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F82" w:rsidRPr="005B090F" w:rsidRDefault="00017F82" w:rsidP="005B090F">
      <w:pPr>
        <w:jc w:val="center"/>
        <w:rPr>
          <w:rFonts w:ascii="Times New Roman" w:hAnsi="Times New Roman" w:cs="Times New Roman"/>
          <w:sz w:val="28"/>
          <w:szCs w:val="28"/>
        </w:rPr>
      </w:pPr>
      <w:r w:rsidRPr="005B090F">
        <w:rPr>
          <w:rFonts w:ascii="Times New Roman" w:hAnsi="Times New Roman" w:cs="Times New Roman"/>
          <w:sz w:val="28"/>
          <w:szCs w:val="28"/>
        </w:rPr>
        <w:t>Бюджетное  профессиональное  образовательное  учреждение</w:t>
      </w:r>
    </w:p>
    <w:p w:rsidR="00017F82" w:rsidRPr="005B090F" w:rsidRDefault="00017F82" w:rsidP="005B090F">
      <w:pPr>
        <w:jc w:val="center"/>
        <w:rPr>
          <w:rFonts w:ascii="Times New Roman" w:hAnsi="Times New Roman" w:cs="Times New Roman"/>
          <w:sz w:val="28"/>
          <w:szCs w:val="28"/>
        </w:rPr>
      </w:pPr>
      <w:r w:rsidRPr="005B090F">
        <w:rPr>
          <w:rFonts w:ascii="Times New Roman" w:hAnsi="Times New Roman" w:cs="Times New Roman"/>
          <w:sz w:val="28"/>
          <w:szCs w:val="28"/>
        </w:rPr>
        <w:t>Воронежской  области</w:t>
      </w:r>
    </w:p>
    <w:p w:rsidR="00017F82" w:rsidRPr="005B090F" w:rsidRDefault="005B090F" w:rsidP="005B09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«ВОРОНЕЖСКИ</w:t>
      </w:r>
      <w:r w:rsidR="00017F82" w:rsidRPr="005B090F">
        <w:rPr>
          <w:rFonts w:ascii="Times New Roman" w:hAnsi="Times New Roman" w:cs="Times New Roman"/>
          <w:sz w:val="28"/>
          <w:szCs w:val="28"/>
        </w:rPr>
        <w:t>Й БАЗОВЫЙ МЕДИЦИНСКИЙ КОЛЛЕДЖ»</w:t>
      </w:r>
    </w:p>
    <w:p w:rsidR="00017F82" w:rsidRPr="005B090F" w:rsidRDefault="00017F82" w:rsidP="00017F82">
      <w:pPr>
        <w:rPr>
          <w:rFonts w:ascii="Times New Roman" w:hAnsi="Times New Roman" w:cs="Times New Roman"/>
          <w:sz w:val="28"/>
          <w:szCs w:val="28"/>
        </w:rPr>
      </w:pPr>
    </w:p>
    <w:p w:rsidR="00017F82" w:rsidRDefault="00017F82" w:rsidP="00017F82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481069" w:rsidRDefault="00481069" w:rsidP="00017F82">
      <w:pPr>
        <w:rPr>
          <w:sz w:val="36"/>
          <w:szCs w:val="36"/>
        </w:rPr>
      </w:pPr>
    </w:p>
    <w:p w:rsidR="00481069" w:rsidRDefault="00481069" w:rsidP="00017F82">
      <w:pPr>
        <w:rPr>
          <w:sz w:val="36"/>
          <w:szCs w:val="36"/>
        </w:rPr>
      </w:pPr>
    </w:p>
    <w:p w:rsidR="00481069" w:rsidRDefault="00481069" w:rsidP="00017F82">
      <w:pPr>
        <w:rPr>
          <w:sz w:val="36"/>
          <w:szCs w:val="36"/>
        </w:rPr>
      </w:pPr>
    </w:p>
    <w:p w:rsidR="00017F82" w:rsidRPr="005B090F" w:rsidRDefault="00017F82" w:rsidP="005B090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B090F">
        <w:rPr>
          <w:rFonts w:ascii="Times New Roman" w:hAnsi="Times New Roman" w:cs="Times New Roman"/>
          <w:b/>
          <w:sz w:val="44"/>
          <w:szCs w:val="44"/>
        </w:rPr>
        <w:t>РАБОЧАЯ  ПРОГРАММА</w:t>
      </w:r>
    </w:p>
    <w:p w:rsidR="00017F82" w:rsidRPr="005B090F" w:rsidRDefault="00017F82" w:rsidP="005B090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B090F">
        <w:rPr>
          <w:rFonts w:ascii="Times New Roman" w:hAnsi="Times New Roman" w:cs="Times New Roman"/>
          <w:b/>
          <w:sz w:val="40"/>
          <w:szCs w:val="40"/>
        </w:rPr>
        <w:t>ПРОИЗВОДСТВЕННОЙ  ПРАКТИКИ</w:t>
      </w:r>
    </w:p>
    <w:p w:rsidR="00017F82" w:rsidRDefault="00017F82" w:rsidP="005B090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81069" w:rsidRDefault="00481069" w:rsidP="005B090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81069" w:rsidRPr="005B090F" w:rsidRDefault="00481069" w:rsidP="005B090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17F82" w:rsidRPr="005B090F" w:rsidRDefault="00481069" w:rsidP="005B090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ПМ.02</w:t>
      </w:r>
      <w:r w:rsidR="00017F82" w:rsidRPr="005B090F">
        <w:rPr>
          <w:rFonts w:ascii="Times New Roman" w:hAnsi="Times New Roman" w:cs="Times New Roman"/>
          <w:b/>
          <w:sz w:val="40"/>
          <w:szCs w:val="40"/>
        </w:rPr>
        <w:t xml:space="preserve">  «Лечебная  деятельность»</w:t>
      </w:r>
    </w:p>
    <w:p w:rsidR="00017F82" w:rsidRPr="005B090F" w:rsidRDefault="00017F82" w:rsidP="005B090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17F82" w:rsidRPr="005B090F" w:rsidRDefault="009E5D01" w:rsidP="005B090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МДК 02.02</w:t>
      </w:r>
      <w:r w:rsidR="00481069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017F82" w:rsidRPr="005B090F">
        <w:rPr>
          <w:rFonts w:ascii="Times New Roman" w:hAnsi="Times New Roman" w:cs="Times New Roman"/>
          <w:b/>
          <w:sz w:val="40"/>
          <w:szCs w:val="40"/>
        </w:rPr>
        <w:t>«Лечение пациентов хирургического</w:t>
      </w:r>
      <w:r w:rsidR="005B090F" w:rsidRPr="005B090F">
        <w:rPr>
          <w:rFonts w:ascii="Times New Roman" w:hAnsi="Times New Roman" w:cs="Times New Roman"/>
          <w:b/>
          <w:sz w:val="40"/>
          <w:szCs w:val="40"/>
        </w:rPr>
        <w:t xml:space="preserve"> профиля»</w:t>
      </w:r>
    </w:p>
    <w:p w:rsidR="00017F82" w:rsidRPr="005B090F" w:rsidRDefault="00017F82" w:rsidP="005B090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17F82" w:rsidRPr="00481069" w:rsidRDefault="00017F82" w:rsidP="005B090F">
      <w:pPr>
        <w:spacing w:line="48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481069">
        <w:rPr>
          <w:rFonts w:ascii="Times New Roman" w:hAnsi="Times New Roman" w:cs="Times New Roman"/>
          <w:i/>
          <w:sz w:val="32"/>
          <w:szCs w:val="32"/>
        </w:rPr>
        <w:t>Специальность</w:t>
      </w:r>
      <w:r w:rsidR="005B090F" w:rsidRPr="00481069">
        <w:rPr>
          <w:rFonts w:ascii="Times New Roman" w:hAnsi="Times New Roman" w:cs="Times New Roman"/>
          <w:i/>
          <w:sz w:val="32"/>
          <w:szCs w:val="32"/>
        </w:rPr>
        <w:t xml:space="preserve">            </w:t>
      </w:r>
      <w:r w:rsidRPr="00481069">
        <w:rPr>
          <w:rFonts w:ascii="Times New Roman" w:hAnsi="Times New Roman" w:cs="Times New Roman"/>
          <w:sz w:val="40"/>
          <w:szCs w:val="40"/>
        </w:rPr>
        <w:t>31.02.01.«Лечебное дело»</w:t>
      </w:r>
    </w:p>
    <w:p w:rsidR="00481069" w:rsidRDefault="00481069" w:rsidP="00481069">
      <w:pPr>
        <w:spacing w:line="48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81069" w:rsidRPr="005B090F" w:rsidRDefault="00481069" w:rsidP="00481069">
      <w:pPr>
        <w:spacing w:line="48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B090F" w:rsidRPr="005B090F" w:rsidRDefault="00360EF4" w:rsidP="00481069">
      <w:pPr>
        <w:pStyle w:val="a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Воронеж 2022</w:t>
      </w:r>
      <w:r w:rsidR="005B090F" w:rsidRPr="005B090F">
        <w:rPr>
          <w:rFonts w:ascii="Times New Roman" w:hAnsi="Times New Roman" w:cs="Times New Roman"/>
        </w:rPr>
        <w:t>г</w:t>
      </w:r>
    </w:p>
    <w:p w:rsidR="005B090F" w:rsidRDefault="005B090F" w:rsidP="00017F82">
      <w:pPr>
        <w:spacing w:line="240" w:lineRule="auto"/>
        <w:rPr>
          <w:b/>
          <w:sz w:val="32"/>
          <w:szCs w:val="32"/>
        </w:rPr>
      </w:pPr>
    </w:p>
    <w:p w:rsidR="00481069" w:rsidRPr="005B090F" w:rsidRDefault="00481069" w:rsidP="004810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ОДОБРЕНО</w:t>
      </w:r>
      <w:r w:rsidR="00017F82" w:rsidRPr="005B090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17F82" w:rsidRPr="005B09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5B090F" w:rsidRPr="005B090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B090F">
        <w:rPr>
          <w:rFonts w:ascii="Times New Roman" w:hAnsi="Times New Roman" w:cs="Times New Roman"/>
          <w:sz w:val="24"/>
          <w:szCs w:val="24"/>
        </w:rPr>
        <w:t>УТВЕРЖДАЮ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481069" w:rsidRDefault="00481069" w:rsidP="00017F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090F" w:rsidRPr="005B090F">
        <w:rPr>
          <w:rFonts w:ascii="Times New Roman" w:hAnsi="Times New Roman" w:cs="Times New Roman"/>
          <w:sz w:val="24"/>
          <w:szCs w:val="24"/>
        </w:rPr>
        <w:t>Цикловой методической</w:t>
      </w:r>
      <w:r w:rsidR="00017F82" w:rsidRPr="005B090F">
        <w:rPr>
          <w:rFonts w:ascii="Times New Roman" w:hAnsi="Times New Roman" w:cs="Times New Roman"/>
          <w:sz w:val="24"/>
          <w:szCs w:val="24"/>
        </w:rPr>
        <w:t xml:space="preserve"> ком</w:t>
      </w:r>
      <w:r>
        <w:rPr>
          <w:rFonts w:ascii="Times New Roman" w:hAnsi="Times New Roman" w:cs="Times New Roman"/>
          <w:sz w:val="24"/>
          <w:szCs w:val="24"/>
        </w:rPr>
        <w:t xml:space="preserve">иссией                                                </w:t>
      </w:r>
      <w:r w:rsidR="00801328">
        <w:rPr>
          <w:rFonts w:ascii="Times New Roman" w:hAnsi="Times New Roman" w:cs="Times New Roman"/>
          <w:sz w:val="24"/>
          <w:szCs w:val="24"/>
        </w:rPr>
        <w:t>Зав. практикой</w:t>
      </w:r>
      <w:r w:rsidRPr="005B09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B09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017F82" w:rsidRPr="005B090F" w:rsidRDefault="00481069" w:rsidP="00017F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«Лечебное дело»    </w:t>
      </w:r>
      <w:r w:rsidR="00017F82" w:rsidRPr="005B090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B090F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01328">
        <w:rPr>
          <w:rFonts w:ascii="Times New Roman" w:hAnsi="Times New Roman" w:cs="Times New Roman"/>
          <w:sz w:val="24"/>
          <w:szCs w:val="24"/>
        </w:rPr>
        <w:t xml:space="preserve">     ________ Н.И.Жихарева</w:t>
      </w:r>
      <w:r w:rsidRPr="005B090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5B090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17F82" w:rsidRPr="005B090F">
        <w:rPr>
          <w:rFonts w:ascii="Times New Roman" w:hAnsi="Times New Roman" w:cs="Times New Roman"/>
          <w:sz w:val="24"/>
          <w:szCs w:val="24"/>
        </w:rPr>
        <w:t xml:space="preserve">  </w:t>
      </w:r>
      <w:r w:rsidR="005B090F" w:rsidRPr="005B090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017F82" w:rsidRPr="005B090F">
        <w:rPr>
          <w:rFonts w:ascii="Times New Roman" w:hAnsi="Times New Roman" w:cs="Times New Roman"/>
          <w:sz w:val="24"/>
          <w:szCs w:val="24"/>
        </w:rPr>
        <w:t xml:space="preserve">   </w:t>
      </w:r>
      <w:r w:rsidR="005B090F" w:rsidRPr="005B090F">
        <w:rPr>
          <w:rFonts w:ascii="Times New Roman" w:hAnsi="Times New Roman" w:cs="Times New Roman"/>
          <w:sz w:val="24"/>
          <w:szCs w:val="24"/>
        </w:rPr>
        <w:t xml:space="preserve">    </w:t>
      </w:r>
      <w:r w:rsidR="00017F82" w:rsidRPr="005B09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17F82" w:rsidRPr="005B09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017F82" w:rsidRPr="005B090F" w:rsidRDefault="00481069" w:rsidP="00017F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 № 1  от «31» августа20</w:t>
      </w:r>
      <w:r w:rsidR="00360EF4">
        <w:rPr>
          <w:rFonts w:ascii="Times New Roman" w:hAnsi="Times New Roman" w:cs="Times New Roman"/>
          <w:sz w:val="24"/>
          <w:szCs w:val="24"/>
        </w:rPr>
        <w:t>22</w:t>
      </w:r>
      <w:r w:rsidR="00017F82" w:rsidRPr="005B090F">
        <w:rPr>
          <w:rFonts w:ascii="Times New Roman" w:hAnsi="Times New Roman" w:cs="Times New Roman"/>
          <w:sz w:val="24"/>
          <w:szCs w:val="24"/>
        </w:rPr>
        <w:t xml:space="preserve">г.                      </w:t>
      </w:r>
      <w:r w:rsidR="005B090F" w:rsidRPr="005B09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017F82" w:rsidRPr="005B09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017F82" w:rsidRPr="005B090F" w:rsidRDefault="00017F82" w:rsidP="00017F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B090F">
        <w:rPr>
          <w:rFonts w:ascii="Times New Roman" w:hAnsi="Times New Roman" w:cs="Times New Roman"/>
          <w:sz w:val="24"/>
          <w:szCs w:val="24"/>
        </w:rPr>
        <w:t>Председат</w:t>
      </w:r>
      <w:r w:rsidR="00481069">
        <w:rPr>
          <w:rFonts w:ascii="Times New Roman" w:hAnsi="Times New Roman" w:cs="Times New Roman"/>
          <w:sz w:val="24"/>
          <w:szCs w:val="24"/>
        </w:rPr>
        <w:t>ель Трубникова Л.Е._____</w:t>
      </w:r>
      <w:r w:rsidR="005B090F" w:rsidRPr="005B090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360EF4">
        <w:rPr>
          <w:rFonts w:ascii="Times New Roman" w:hAnsi="Times New Roman" w:cs="Times New Roman"/>
          <w:sz w:val="24"/>
          <w:szCs w:val="24"/>
        </w:rPr>
        <w:t xml:space="preserve">  «____» ____________ 2022</w:t>
      </w:r>
      <w:bookmarkStart w:id="0" w:name="_GoBack"/>
      <w:bookmarkEnd w:id="0"/>
      <w:r w:rsidRPr="005B090F">
        <w:rPr>
          <w:rFonts w:ascii="Times New Roman" w:hAnsi="Times New Roman" w:cs="Times New Roman"/>
          <w:sz w:val="24"/>
          <w:szCs w:val="24"/>
        </w:rPr>
        <w:t>г.</w:t>
      </w:r>
    </w:p>
    <w:p w:rsidR="00017F82" w:rsidRDefault="00017F82" w:rsidP="00017F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81069" w:rsidRDefault="00481069" w:rsidP="00017F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81069" w:rsidRDefault="00481069" w:rsidP="00017F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81069" w:rsidRPr="005B090F" w:rsidRDefault="00481069" w:rsidP="00017F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77370" w:rsidRPr="005B090F" w:rsidRDefault="00377370" w:rsidP="00377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090F">
        <w:rPr>
          <w:rFonts w:ascii="Times New Roman" w:hAnsi="Times New Roman" w:cs="Times New Roman"/>
          <w:sz w:val="28"/>
          <w:szCs w:val="28"/>
        </w:rPr>
        <w:t>Рабочая программа производственной практики 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31.02.01 «Лечебное дело» и приказов Минздрава России: № 435н от 30.06.2016г., № 248 от 29.03.2020г., № 620н от 03.09.2013г</w:t>
      </w:r>
      <w:r w:rsidR="00481069">
        <w:rPr>
          <w:rFonts w:ascii="Times New Roman" w:hAnsi="Times New Roman" w:cs="Times New Roman"/>
          <w:sz w:val="28"/>
          <w:szCs w:val="28"/>
        </w:rPr>
        <w:t>, Приказа Министерства труда и социальной защиты РФ от 31.07 2020г № 470н «Об утверждении профессионального стандарта «Фельдшер»</w:t>
      </w:r>
      <w:r w:rsidRPr="005B090F">
        <w:rPr>
          <w:rFonts w:ascii="Times New Roman" w:hAnsi="Times New Roman" w:cs="Times New Roman"/>
          <w:sz w:val="28"/>
          <w:szCs w:val="28"/>
        </w:rPr>
        <w:t>.</w:t>
      </w:r>
    </w:p>
    <w:p w:rsidR="00377370" w:rsidRPr="005B090F" w:rsidRDefault="00377370" w:rsidP="00377370">
      <w:pPr>
        <w:rPr>
          <w:rFonts w:ascii="Times New Roman" w:hAnsi="Times New Roman" w:cs="Times New Roman"/>
          <w:sz w:val="24"/>
          <w:szCs w:val="24"/>
        </w:rPr>
      </w:pPr>
    </w:p>
    <w:p w:rsidR="00377370" w:rsidRPr="005B090F" w:rsidRDefault="00377370" w:rsidP="00377370">
      <w:pPr>
        <w:rPr>
          <w:rFonts w:ascii="Times New Roman" w:hAnsi="Times New Roman" w:cs="Times New Roman"/>
        </w:rPr>
      </w:pPr>
    </w:p>
    <w:p w:rsidR="00017F82" w:rsidRPr="005B090F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090F">
        <w:rPr>
          <w:rFonts w:ascii="Times New Roman" w:hAnsi="Times New Roman" w:cs="Times New Roman"/>
          <w:sz w:val="28"/>
          <w:szCs w:val="28"/>
        </w:rPr>
        <w:t>Автор:</w:t>
      </w:r>
    </w:p>
    <w:p w:rsidR="00017F82" w:rsidRPr="005B090F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090F">
        <w:rPr>
          <w:rFonts w:ascii="Times New Roman" w:hAnsi="Times New Roman" w:cs="Times New Roman"/>
          <w:sz w:val="28"/>
          <w:szCs w:val="28"/>
        </w:rPr>
        <w:t xml:space="preserve">Ф.И.О.  Бондарева В.Е.   преподаватель  высшей  квалификационной   </w:t>
      </w:r>
    </w:p>
    <w:p w:rsidR="00017F82" w:rsidRPr="005B090F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090F">
        <w:rPr>
          <w:rFonts w:ascii="Times New Roman" w:hAnsi="Times New Roman" w:cs="Times New Roman"/>
          <w:sz w:val="28"/>
          <w:szCs w:val="28"/>
        </w:rPr>
        <w:t xml:space="preserve">               категории    БОУ  СПО  ВО  «ВБМК»</w:t>
      </w:r>
    </w:p>
    <w:p w:rsidR="00017F82" w:rsidRPr="005B090F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17F82" w:rsidRPr="005B090F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090F">
        <w:rPr>
          <w:rFonts w:ascii="Times New Roman" w:hAnsi="Times New Roman" w:cs="Times New Roman"/>
          <w:sz w:val="28"/>
          <w:szCs w:val="28"/>
        </w:rPr>
        <w:t>Рецензенты:  Ерёмина Н.А.,  Трубникова Л.Е.</w:t>
      </w:r>
    </w:p>
    <w:p w:rsidR="00017F82" w:rsidRPr="005B090F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1069" w:rsidRDefault="00017F82" w:rsidP="00017F8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481069" w:rsidRDefault="00481069" w:rsidP="00017F8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1069" w:rsidRDefault="00481069" w:rsidP="00017F8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7F82" w:rsidRPr="00481069" w:rsidRDefault="00017F82" w:rsidP="004810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 w:cs="Times New Roman"/>
          <w:b/>
          <w:sz w:val="28"/>
          <w:szCs w:val="28"/>
        </w:rPr>
        <w:lastRenderedPageBreak/>
        <w:t>1.  ПАСПОРТ  РАБОЧЕЙ  ПРОГРАММЫ</w:t>
      </w:r>
    </w:p>
    <w:p w:rsidR="00017F82" w:rsidRPr="00481069" w:rsidRDefault="00017F82" w:rsidP="00BE3A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 w:cs="Times New Roman"/>
          <w:b/>
          <w:sz w:val="28"/>
          <w:szCs w:val="28"/>
        </w:rPr>
        <w:t>ПРОИЗВОДСТВЕННОЙ  ПРАКТИКИ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b/>
          <w:sz w:val="28"/>
          <w:szCs w:val="28"/>
        </w:rPr>
        <w:t>1.1.  Область применения программы.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 xml:space="preserve">  Рабочая программа производственной  практики является частью основной профессиональной  образовательной программы в соответствии с ФГОС СПО</w:t>
      </w:r>
      <w:r w:rsidR="00BE3AFF">
        <w:rPr>
          <w:rFonts w:ascii="Times New Roman" w:hAnsi="Times New Roman" w:cs="Times New Roman"/>
          <w:sz w:val="28"/>
          <w:szCs w:val="28"/>
        </w:rPr>
        <w:t xml:space="preserve">, Приказа Минтруда и соцзащиты № 470н от 31.07.2020 г </w:t>
      </w:r>
      <w:r w:rsidRPr="00481069">
        <w:rPr>
          <w:rFonts w:ascii="Times New Roman" w:hAnsi="Times New Roman" w:cs="Times New Roman"/>
          <w:sz w:val="28"/>
          <w:szCs w:val="28"/>
        </w:rPr>
        <w:t xml:space="preserve"> по специальности 31.02.01.  «Лечебное дело»  в части освоения основных видов профессиональной деятельности МДК 02.02. «Лечение пациентов хирургического профиля»  и  соответствующих профессиональных компетенций (ПК).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b/>
          <w:sz w:val="28"/>
          <w:szCs w:val="28"/>
        </w:rPr>
        <w:t>1.2.  Цели и задачи  производственной  практики: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формирование  у обучающихся  общих  и  профессиональных  компетенций,  приобретение  опыта практической  работы  по  специальности.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 w:cs="Times New Roman"/>
          <w:b/>
          <w:sz w:val="28"/>
          <w:szCs w:val="28"/>
        </w:rPr>
        <w:t>Требования  к  результатам освоения производственной  практики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 xml:space="preserve">В результате прохождения производственной практики,  реализуемой в рамках модулей  ППССЗ СПО по каждому из видов профессиональной деятельности,  предусмотренных  ФГОС  СПО,  обучающийся  должен  </w:t>
      </w:r>
      <w:r w:rsidRPr="00481069">
        <w:rPr>
          <w:rFonts w:ascii="Times New Roman" w:hAnsi="Times New Roman" w:cs="Times New Roman"/>
          <w:b/>
          <w:sz w:val="28"/>
          <w:szCs w:val="28"/>
        </w:rPr>
        <w:t>приобрести практический  опыт работы: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017F82" w:rsidRPr="00481069" w:rsidTr="00017F8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МДК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Практический  опыт  работы</w:t>
            </w:r>
          </w:p>
        </w:tc>
      </w:tr>
      <w:tr w:rsidR="00017F82" w:rsidRPr="00481069" w:rsidTr="00017F8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 xml:space="preserve">             02.02.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«Лечение пациентов хирургического  профиля»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 w:rsidP="00C45344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Проведение осмотра пациентов разных возрастов с хирургической патологией, последующей оценкой состояния, постановкой диагноза, назначения лечения;</w:t>
            </w:r>
          </w:p>
          <w:p w:rsidR="00017F82" w:rsidRPr="00481069" w:rsidRDefault="00017F82" w:rsidP="00C45344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Планирование диагностических исследований;</w:t>
            </w:r>
          </w:p>
          <w:p w:rsidR="00017F82" w:rsidRPr="00481069" w:rsidRDefault="00017F82" w:rsidP="00C45344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Назначение лечения и определения тактики ведения пациента;</w:t>
            </w:r>
          </w:p>
          <w:p w:rsidR="00017F82" w:rsidRPr="00481069" w:rsidRDefault="00017F82" w:rsidP="00C45344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Выполнения и оценки результатов ведения пациента;</w:t>
            </w:r>
          </w:p>
          <w:p w:rsidR="00017F82" w:rsidRPr="00481069" w:rsidRDefault="00017F82" w:rsidP="00C45344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Организация специализированного ухода за пациентами разных возрастов с хирургической патологией;</w:t>
            </w:r>
          </w:p>
          <w:p w:rsidR="00017F82" w:rsidRPr="00481069" w:rsidRDefault="00017F82" w:rsidP="00C45344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Оказание медицинских услуг  в хирургии.</w:t>
            </w:r>
          </w:p>
        </w:tc>
      </w:tr>
    </w:tbl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 w:cs="Times New Roman"/>
          <w:b/>
          <w:sz w:val="28"/>
          <w:szCs w:val="28"/>
        </w:rPr>
        <w:t>1.3.  Количество  часов  на освоение  программы  производственной  практики в рамках  освоения  ПМ  72 часа.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 w:cs="Times New Roman"/>
          <w:b/>
          <w:sz w:val="28"/>
          <w:szCs w:val="28"/>
        </w:rPr>
        <w:lastRenderedPageBreak/>
        <w:t>2.  РЕУЛЬТАТЫ  ОСВОЕНИЯ  ПРОГРАММЫ  ПРОИЗВОДСТВЕННОЙ  ПРАКТИКИ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Результатом  производственной  практики является  освоение  обучающимися  профессиональных  и  общих  компетенций в рамках  модулей  ППССЗ  СПО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38"/>
        <w:gridCol w:w="7507"/>
      </w:tblGrid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Код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Наименование результата обучения по специальности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ПК.2.1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Определять  программу лечения пациентов различных возрастных групп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ПК 2.2.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Определять тактику ведения пациента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ПК 2.3.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Выполнять лечебные вмешательства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ПК 2.4.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Проводить контроль эффективности лечения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ПК 2.5.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Осуществлять контроль состояния.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ПК 2.6.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Организовывать специализированный сестринский  уход за пациентом.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ПК 2.7. 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Организовывать оказание психологической помощи пациенту и его окружению.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ПК 2.8.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Оформлять медицинскую документацию.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 – 1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Понимать  сущность  и  социальную  значимость  своей будущей  профессии,   проявлять  к  ней   устойчивый</w:t>
            </w:r>
          </w:p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интерес.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ОК – 2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Организовывать собственную деятельность,  выбирать  типовые  методы   и способы  выполнения  профессиональных  задач,  оценивать  их  выполнение  и  качество.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 – 3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Принимать решения в стандартных и нестандартных ситуациях и нести  за них ответственность.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 – 4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Осуществлять  поиск  и  использование  информации,  необходимой  для эффективного выполнения  профессиональных  задач,  профессионального  и  личностного  развития.</w:t>
            </w: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 – 5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Использовать  информационные  технологии  в  профессиональной  деятельности.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 – 6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Работать  в  коллективе,  команде,  эффективно  общаться  с  коллегами,  руководством,  потребителями.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 – 7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Брать  на  себя  ответственность за  работу  членов  команды (подчинённых)  за результаты  выполнения  заданий.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 – 8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Самостоятельно  определять   задачи  профессионального  и  личностного  развития,  заниматься  самообразованием,  осознанно  планировать  и  осуществлять  повышение  квалификации.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 – 9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Ориентироваться  в  условиях  смены  технологий    профессиональной  деятельности.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r w:rsidR="00872AA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</w:t>
            </w: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 10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Бережно  относиться к историческому  наследию  и  культурным  традициям  народа,  уважать  социальные,  </w:t>
            </w: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культурные  и  религиозные  различия.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ОК – 11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Быть  готовым  брать  на  себя  нравственные  обязательства  по  отношению  к  природе,  обществу  и  человеку.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 – 12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Организовывать  рабочее место  с  соблюдением  требований охраны  труда,  производственной  санитарии,  инфекционной  и  противопожарной  безопасности.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17F82" w:rsidRPr="00481069" w:rsidTr="00017F8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 – 13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Pr="00481069" w:rsidRDefault="00017F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Вести  здоровый  образ  жизни,  заниматься  физической  культурой  и  спортом  для  укрепления  здоровья,  достижения жизненных  и  профессиональных  целей.</w:t>
            </w:r>
          </w:p>
          <w:p w:rsidR="00017F82" w:rsidRPr="00481069" w:rsidRDefault="00017F82">
            <w:pPr>
              <w:spacing w:line="25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017F82" w:rsidRPr="00481069" w:rsidRDefault="00017F82" w:rsidP="00017F82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причины, основные клинические проявления и симптомы хирургических  заболеваний;</w:t>
      </w:r>
    </w:p>
    <w:p w:rsidR="00017F82" w:rsidRPr="00481069" w:rsidRDefault="00017F82" w:rsidP="00017F82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возможные  осложнения и их  профилактику;</w:t>
      </w:r>
    </w:p>
    <w:p w:rsidR="00017F82" w:rsidRPr="00481069" w:rsidRDefault="00017F82" w:rsidP="00017F82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методы  диагностики;</w:t>
      </w:r>
    </w:p>
    <w:p w:rsidR="00017F82" w:rsidRPr="00481069" w:rsidRDefault="00017F82" w:rsidP="00017F82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принципы  лечения  и  ухода в  хирургии  при  осложнённых  заболеваниях;</w:t>
      </w:r>
    </w:p>
    <w:p w:rsidR="00017F82" w:rsidRPr="00481069" w:rsidRDefault="00017F82" w:rsidP="00017F82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фармакокинетику   и фармакодинамику  лекарственных  препаратов;</w:t>
      </w:r>
    </w:p>
    <w:p w:rsidR="00017F82" w:rsidRPr="00481069" w:rsidRDefault="00017F82" w:rsidP="00017F82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показания  и  противопоказания  к  применению  лекарственных  средств;</w:t>
      </w:r>
    </w:p>
    <w:p w:rsidR="00017F82" w:rsidRPr="00481069" w:rsidRDefault="00017F82" w:rsidP="00017F82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побочные  действия ,  характер  взаимодействия  лекарственных  препаратов  из  однородных  и  различных  лекарственных  групп;</w:t>
      </w:r>
    </w:p>
    <w:p w:rsidR="00017F82" w:rsidRPr="00481069" w:rsidRDefault="00017F82" w:rsidP="00017F82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особенности  применения  лекарственных  средств  у  различных  возрастных  групп;</w:t>
      </w:r>
    </w:p>
    <w:p w:rsidR="00017F82" w:rsidRPr="00481069" w:rsidRDefault="00017F82" w:rsidP="00017F82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виды,  формы  и  методы  реабилитации;</w:t>
      </w:r>
    </w:p>
    <w:p w:rsidR="00017F82" w:rsidRPr="00481069" w:rsidRDefault="00017F82" w:rsidP="00017F82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правила  использования  аппаратуры,  оборудования,  изделий  медицинского  назначения;</w:t>
      </w:r>
    </w:p>
    <w:p w:rsidR="00017F82" w:rsidRPr="00481069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17F82" w:rsidRPr="00BE3AFF" w:rsidRDefault="00BE3AFF" w:rsidP="00BE3AF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17F82" w:rsidRPr="00BE3AFF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017F82" w:rsidRPr="00BE3AFF" w:rsidRDefault="00017F82" w:rsidP="00017F82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проводить  дифференциальную  диагностику заболеваний;</w:t>
      </w:r>
    </w:p>
    <w:p w:rsidR="00017F82" w:rsidRPr="00BE3AFF" w:rsidRDefault="00017F82" w:rsidP="00017F82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определять  тактику  ведения  пациента;</w:t>
      </w:r>
    </w:p>
    <w:p w:rsidR="00017F82" w:rsidRPr="00BE3AFF" w:rsidRDefault="00017F82" w:rsidP="00017F82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определять  показания,  противопоказания  к  применению  лекарственных  средств;</w:t>
      </w:r>
    </w:p>
    <w:p w:rsidR="00017F82" w:rsidRPr="00BE3AFF" w:rsidRDefault="00017F82" w:rsidP="00017F82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lastRenderedPageBreak/>
        <w:t>применять  лекарственные  средства  пациентам  различных  возрастных  групп;</w:t>
      </w:r>
    </w:p>
    <w:p w:rsidR="00017F82" w:rsidRPr="00BE3AFF" w:rsidRDefault="00017F82" w:rsidP="00017F82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назначать  медикаментозное  и  немедикаментозное  лечение;</w:t>
      </w:r>
    </w:p>
    <w:p w:rsidR="00017F82" w:rsidRPr="00BE3AFF" w:rsidRDefault="00017F82" w:rsidP="00017F82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определять  показания  к  госпитализации пациента  и  организовывать  транспортировку  в  лечебно-профилактическое  учреждение;</w:t>
      </w:r>
    </w:p>
    <w:p w:rsidR="00017F82" w:rsidRPr="00BE3AFF" w:rsidRDefault="00017F82" w:rsidP="00017F82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проводить  лечебно-диагностические  манипуляции;</w:t>
      </w:r>
    </w:p>
    <w:p w:rsidR="00017F82" w:rsidRPr="00BE3AFF" w:rsidRDefault="00017F82" w:rsidP="00017F82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проводить  контроль  эффективности  лечения;</w:t>
      </w:r>
    </w:p>
    <w:p w:rsidR="00017F82" w:rsidRPr="00BE3AFF" w:rsidRDefault="00017F82" w:rsidP="00017F82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осуществлять  уход  за  пациентами  при  различных  заболеваниях с  учётом  возраста;</w:t>
      </w:r>
    </w:p>
    <w:p w:rsidR="00017F82" w:rsidRPr="00481069" w:rsidRDefault="00017F82" w:rsidP="00017F82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осуществлять  реабилитационные  мероприятия</w:t>
      </w:r>
      <w:r w:rsidRPr="00481069">
        <w:rPr>
          <w:rFonts w:ascii="Times New Roman" w:hAnsi="Times New Roman" w:cs="Times New Roman"/>
          <w:i/>
          <w:sz w:val="28"/>
          <w:szCs w:val="28"/>
        </w:rPr>
        <w:t>;</w:t>
      </w:r>
    </w:p>
    <w:p w:rsidR="00017F82" w:rsidRPr="00BE3AFF" w:rsidRDefault="00017F82" w:rsidP="00017F82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вести  утверждённую  документацию.</w:t>
      </w:r>
    </w:p>
    <w:p w:rsidR="00801328" w:rsidRPr="00481069" w:rsidRDefault="00017F82" w:rsidP="00017F82">
      <w:pPr>
        <w:pStyle w:val="ab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 w:cs="Times New Roman"/>
          <w:b/>
          <w:sz w:val="28"/>
          <w:szCs w:val="28"/>
        </w:rPr>
        <w:t>3.  СОДЕРЖАНИЕ  ПРОИЗВОДСТВЕННОЙ  ПРАКТИКИ</w:t>
      </w:r>
    </w:p>
    <w:tbl>
      <w:tblPr>
        <w:tblW w:w="16851" w:type="dxa"/>
        <w:tblInd w:w="-6536" w:type="dxa"/>
        <w:tblLook w:val="04A0" w:firstRow="1" w:lastRow="0" w:firstColumn="1" w:lastColumn="0" w:noHBand="0" w:noVBand="1"/>
      </w:tblPr>
      <w:tblGrid>
        <w:gridCol w:w="4791"/>
        <w:gridCol w:w="2143"/>
        <w:gridCol w:w="1978"/>
        <w:gridCol w:w="2424"/>
        <w:gridCol w:w="5515"/>
      </w:tblGrid>
      <w:tr w:rsidR="00801328" w:rsidRPr="00481069" w:rsidTr="00801328">
        <w:trPr>
          <w:trHeight w:val="2359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8" w:rsidRPr="00481069" w:rsidRDefault="008013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1328" w:rsidRPr="00481069" w:rsidRDefault="008013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1328" w:rsidRPr="00481069" w:rsidRDefault="008013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sz w:val="28"/>
                <w:szCs w:val="28"/>
              </w:rPr>
              <w:t>Код профес-</w:t>
            </w:r>
          </w:p>
          <w:p w:rsidR="00801328" w:rsidRPr="00481069" w:rsidRDefault="008013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sz w:val="28"/>
                <w:szCs w:val="28"/>
              </w:rPr>
              <w:t>сиональных</w:t>
            </w:r>
          </w:p>
          <w:p w:rsidR="00801328" w:rsidRPr="00481069" w:rsidRDefault="00801328">
            <w:pPr>
              <w:spacing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компетенций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8" w:rsidRDefault="008013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1328" w:rsidRDefault="008013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1328" w:rsidRDefault="00801328" w:rsidP="008013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1328" w:rsidRPr="00801328" w:rsidRDefault="00801328" w:rsidP="008013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328">
              <w:rPr>
                <w:rFonts w:ascii="Times New Roman" w:hAnsi="Times New Roman" w:cs="Times New Roman"/>
                <w:b/>
              </w:rPr>
              <w:t>Код профессиональных компетенций</w:t>
            </w:r>
          </w:p>
          <w:p w:rsidR="00801328" w:rsidRPr="00481069" w:rsidRDefault="00801328" w:rsidP="00801328">
            <w:pPr>
              <w:spacing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8" w:rsidRPr="00481069" w:rsidRDefault="008013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1328" w:rsidRPr="00481069" w:rsidRDefault="008013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1328" w:rsidRPr="00801328" w:rsidRDefault="00801328" w:rsidP="008013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328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801328" w:rsidRPr="00801328" w:rsidRDefault="00801328" w:rsidP="008013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328">
              <w:rPr>
                <w:rFonts w:ascii="Times New Roman" w:hAnsi="Times New Roman" w:cs="Times New Roman"/>
                <w:b/>
              </w:rPr>
              <w:t>профессиональ-</w:t>
            </w:r>
          </w:p>
          <w:p w:rsidR="00801328" w:rsidRPr="00801328" w:rsidRDefault="00801328" w:rsidP="008013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328">
              <w:rPr>
                <w:rFonts w:ascii="Times New Roman" w:hAnsi="Times New Roman" w:cs="Times New Roman"/>
                <w:b/>
              </w:rPr>
              <w:t>ных  модулей</w:t>
            </w:r>
          </w:p>
          <w:p w:rsidR="00801328" w:rsidRPr="00481069" w:rsidRDefault="00801328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28" w:rsidRPr="00801328" w:rsidRDefault="00801328" w:rsidP="008013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328">
              <w:rPr>
                <w:rFonts w:ascii="Times New Roman" w:hAnsi="Times New Roman" w:cs="Times New Roman"/>
                <w:b/>
              </w:rPr>
              <w:t>Количество</w:t>
            </w:r>
          </w:p>
          <w:p w:rsidR="00801328" w:rsidRPr="00801328" w:rsidRDefault="00801328" w:rsidP="008013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328">
              <w:rPr>
                <w:rFonts w:ascii="Times New Roman" w:hAnsi="Times New Roman" w:cs="Times New Roman"/>
                <w:b/>
              </w:rPr>
              <w:t>часов  на</w:t>
            </w:r>
          </w:p>
          <w:p w:rsidR="00801328" w:rsidRPr="00801328" w:rsidRDefault="00801328" w:rsidP="008013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328">
              <w:rPr>
                <w:rFonts w:ascii="Times New Roman" w:hAnsi="Times New Roman" w:cs="Times New Roman"/>
                <w:b/>
              </w:rPr>
              <w:t>производст.</w:t>
            </w:r>
          </w:p>
          <w:p w:rsidR="00801328" w:rsidRPr="00801328" w:rsidRDefault="00801328" w:rsidP="008013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328">
              <w:rPr>
                <w:rFonts w:ascii="Times New Roman" w:hAnsi="Times New Roman" w:cs="Times New Roman"/>
                <w:b/>
              </w:rPr>
              <w:t>практику по</w:t>
            </w:r>
          </w:p>
          <w:p w:rsidR="00801328" w:rsidRPr="00801328" w:rsidRDefault="00801328" w:rsidP="008013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328">
              <w:rPr>
                <w:rFonts w:ascii="Times New Roman" w:hAnsi="Times New Roman" w:cs="Times New Roman"/>
                <w:b/>
              </w:rPr>
              <w:t>ПМ  по</w:t>
            </w:r>
          </w:p>
          <w:p w:rsidR="00801328" w:rsidRPr="00801328" w:rsidRDefault="00801328" w:rsidP="008013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328">
              <w:rPr>
                <w:rFonts w:ascii="Times New Roman" w:hAnsi="Times New Roman" w:cs="Times New Roman"/>
                <w:b/>
              </w:rPr>
              <w:t>соотвествую-</w:t>
            </w:r>
          </w:p>
          <w:p w:rsidR="00801328" w:rsidRPr="00481069" w:rsidRDefault="00801328" w:rsidP="00801328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328">
              <w:rPr>
                <w:rFonts w:ascii="Times New Roman" w:hAnsi="Times New Roman" w:cs="Times New Roman"/>
                <w:b/>
              </w:rPr>
              <w:t>щему МДК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8" w:rsidRPr="00481069" w:rsidRDefault="00801328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1328" w:rsidRPr="00481069" w:rsidRDefault="00801328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1328" w:rsidRPr="00481069" w:rsidRDefault="00801328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Виды   работ</w:t>
            </w:r>
          </w:p>
          <w:p w:rsidR="00801328" w:rsidRPr="00481069" w:rsidRDefault="00801328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1328" w:rsidRPr="00481069" w:rsidTr="00801328">
        <w:trPr>
          <w:trHeight w:val="637"/>
        </w:trPr>
        <w:tc>
          <w:tcPr>
            <w:tcW w:w="4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8" w:rsidRPr="00481069" w:rsidRDefault="00801328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</w:p>
          <w:p w:rsidR="00801328" w:rsidRPr="00481069" w:rsidRDefault="00801328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</w:p>
          <w:p w:rsidR="00801328" w:rsidRPr="00481069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  <w:p w:rsidR="00801328" w:rsidRPr="00481069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  <w:p w:rsidR="00801328" w:rsidRPr="00481069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  <w:p w:rsidR="00801328" w:rsidRPr="00481069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  <w:p w:rsidR="00801328" w:rsidRPr="00481069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  <w:p w:rsidR="00801328" w:rsidRPr="00481069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  <w:p w:rsidR="00801328" w:rsidRPr="00481069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  <w:p w:rsidR="00801328" w:rsidRPr="00481069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  <w:p w:rsidR="00801328" w:rsidRPr="00481069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328" w:rsidRPr="00481069" w:rsidRDefault="00801328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328" w:rsidRPr="00481069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328" w:rsidRPr="00481069" w:rsidRDefault="00801328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8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328" w:rsidRPr="00801328" w:rsidRDefault="00801328" w:rsidP="0080132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1328">
              <w:rPr>
                <w:rFonts w:ascii="Times New Roman" w:hAnsi="Times New Roman" w:cs="Times New Roman"/>
                <w:b/>
                <w:sz w:val="28"/>
                <w:szCs w:val="28"/>
              </w:rPr>
              <w:t>ПК</w:t>
            </w:r>
          </w:p>
          <w:p w:rsidR="00801328" w:rsidRPr="00801328" w:rsidRDefault="00801328" w:rsidP="008013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328"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  <w:p w:rsidR="00801328" w:rsidRPr="00801328" w:rsidRDefault="00801328" w:rsidP="008013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328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  <w:p w:rsidR="00801328" w:rsidRPr="00801328" w:rsidRDefault="00801328" w:rsidP="008013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328"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  <w:p w:rsidR="00801328" w:rsidRPr="00801328" w:rsidRDefault="00801328" w:rsidP="008013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328">
              <w:rPr>
                <w:rFonts w:ascii="Times New Roman" w:hAnsi="Times New Roman" w:cs="Times New Roman"/>
                <w:b/>
                <w:sz w:val="28"/>
                <w:szCs w:val="28"/>
              </w:rPr>
              <w:t>2.6</w:t>
            </w:r>
          </w:p>
          <w:p w:rsidR="00801328" w:rsidRDefault="00801328" w:rsidP="008013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328">
              <w:rPr>
                <w:rFonts w:ascii="Times New Roman" w:hAnsi="Times New Roman" w:cs="Times New Roman"/>
                <w:b/>
                <w:sz w:val="28"/>
                <w:szCs w:val="28"/>
              </w:rPr>
              <w:t>2.7</w:t>
            </w:r>
          </w:p>
          <w:p w:rsidR="00801328" w:rsidRDefault="00801328" w:rsidP="00801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328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801328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328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328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328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328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328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328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328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328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328" w:rsidRDefault="00801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328" w:rsidRPr="00481069" w:rsidRDefault="00801328" w:rsidP="00801328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28" w:rsidRPr="00481069" w:rsidRDefault="00801328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10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ПМ.02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8" w:rsidRPr="00481069" w:rsidRDefault="00801328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8" w:rsidRPr="00481069" w:rsidRDefault="00801328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1328" w:rsidRPr="00872AAA" w:rsidTr="00801328">
        <w:trPr>
          <w:trHeight w:val="854"/>
        </w:trPr>
        <w:tc>
          <w:tcPr>
            <w:tcW w:w="4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328" w:rsidRPr="00872AAA" w:rsidRDefault="008013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28" w:rsidRPr="00872AAA" w:rsidRDefault="008013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28" w:rsidRPr="00872AAA" w:rsidRDefault="00801328" w:rsidP="00FE75A4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МДК</w:t>
            </w:r>
            <w:r w:rsidR="00FE75A4">
              <w:rPr>
                <w:rFonts w:ascii="Times New Roman" w:hAnsi="Times New Roman" w:cs="Times New Roman"/>
                <w:sz w:val="28"/>
                <w:szCs w:val="28"/>
              </w:rPr>
              <w:t>02.02</w:t>
            </w:r>
          </w:p>
          <w:p w:rsidR="00801328" w:rsidRPr="00872AAA" w:rsidRDefault="00801328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328" w:rsidRPr="00872AAA" w:rsidRDefault="00801328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8" w:rsidRPr="00872AAA" w:rsidRDefault="00801328" w:rsidP="00801328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28" w:rsidRPr="00872AAA" w:rsidRDefault="00801328" w:rsidP="00C45344">
            <w:pPr>
              <w:pStyle w:val="ab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совместно с врачом  проводить  субъективное  и объективное обследование пациента;</w:t>
            </w:r>
          </w:p>
          <w:p w:rsidR="00801328" w:rsidRPr="00872AAA" w:rsidRDefault="00801328" w:rsidP="00C45344">
            <w:pPr>
              <w:pStyle w:val="ab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планировать  и участвовать в диагностических исследованиях;</w:t>
            </w:r>
          </w:p>
          <w:p w:rsidR="00801328" w:rsidRPr="00872AAA" w:rsidRDefault="00801328" w:rsidP="00C45344">
            <w:pPr>
              <w:pStyle w:val="ab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определять тактику ведения пациента</w:t>
            </w:r>
            <w:r w:rsidR="00DE63E1" w:rsidRPr="00872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3E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DE63E1" w:rsidRPr="00872AAA">
              <w:rPr>
                <w:rFonts w:ascii="Times New Roman" w:hAnsi="Times New Roman" w:cs="Times New Roman"/>
                <w:sz w:val="28"/>
                <w:szCs w:val="28"/>
              </w:rPr>
              <w:t xml:space="preserve">назначать лечение  </w:t>
            </w: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1328" w:rsidRPr="00872AAA" w:rsidRDefault="00801328" w:rsidP="00C45344">
            <w:pPr>
              <w:pStyle w:val="ab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выполнять и оценивать результаты лечебных мероприятий;</w:t>
            </w:r>
          </w:p>
          <w:p w:rsidR="00801328" w:rsidRPr="00872AAA" w:rsidRDefault="00801328" w:rsidP="00C45344">
            <w:pPr>
              <w:pStyle w:val="ab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курирование пациентов; осуществление контроля за состоянием пациента,</w:t>
            </w:r>
          </w:p>
          <w:p w:rsidR="00801328" w:rsidRPr="00872AAA" w:rsidRDefault="00801328" w:rsidP="00C45344">
            <w:pPr>
              <w:pStyle w:val="ab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организовывать специализированный уход за пациентами при различной патологии с учётом возраста;</w:t>
            </w:r>
          </w:p>
          <w:p w:rsidR="00801328" w:rsidRPr="00872AAA" w:rsidRDefault="0080132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- измерение АД, ЧДД, пульса, температуры,</w:t>
            </w:r>
          </w:p>
          <w:p w:rsidR="00801328" w:rsidRPr="00872AAA" w:rsidRDefault="0080132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подготовке пациента к </w:t>
            </w:r>
            <w:r w:rsidRPr="00872A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операции, диагностическим исследованиям,</w:t>
            </w:r>
          </w:p>
          <w:p w:rsidR="00801328" w:rsidRPr="00872AAA" w:rsidRDefault="0080132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- осуществление обработки рук (гигиенический, хирургический уровни),</w:t>
            </w:r>
          </w:p>
          <w:p w:rsidR="00801328" w:rsidRPr="00872AAA" w:rsidRDefault="0080132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-облачение в стерильный халат и перчатки,</w:t>
            </w:r>
          </w:p>
          <w:p w:rsidR="00801328" w:rsidRPr="00872AAA" w:rsidRDefault="0080132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- работа со стерильными инструментами, стерильными материалами,</w:t>
            </w:r>
          </w:p>
          <w:p w:rsidR="00801328" w:rsidRPr="00872AAA" w:rsidRDefault="0080132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- подача инструментов врачу,</w:t>
            </w:r>
          </w:p>
          <w:p w:rsidR="00801328" w:rsidRPr="00872AAA" w:rsidRDefault="0080132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- участие в инструментальной перевязке ран, снятии швов,</w:t>
            </w:r>
          </w:p>
          <w:p w:rsidR="00801328" w:rsidRPr="00872AAA" w:rsidRDefault="0080132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- осуществление ухода за дренажами, стомами,</w:t>
            </w:r>
          </w:p>
          <w:p w:rsidR="00801328" w:rsidRPr="00872AAA" w:rsidRDefault="0080132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- проведение в/в инфузий, наблюдение за пациентом во время нее,</w:t>
            </w:r>
          </w:p>
          <w:p w:rsidR="00801328" w:rsidRPr="00872AAA" w:rsidRDefault="0080132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- наложение различных видов повязок,</w:t>
            </w:r>
          </w:p>
          <w:p w:rsidR="00801328" w:rsidRPr="00872AAA" w:rsidRDefault="0060371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в/м, в/в, п/к инъ</w:t>
            </w:r>
            <w:r w:rsidR="00801328" w:rsidRPr="00872AAA">
              <w:rPr>
                <w:rFonts w:ascii="Times New Roman" w:hAnsi="Times New Roman" w:cs="Times New Roman"/>
                <w:sz w:val="28"/>
                <w:szCs w:val="28"/>
              </w:rPr>
              <w:t>екций,</w:t>
            </w:r>
          </w:p>
          <w:p w:rsidR="00801328" w:rsidRPr="00872AAA" w:rsidRDefault="0080132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- транспортировка пациентов,</w:t>
            </w:r>
          </w:p>
          <w:p w:rsidR="00801328" w:rsidRPr="00872AAA" w:rsidRDefault="0080132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- осуществление ухода за послеоперационными больными,</w:t>
            </w:r>
          </w:p>
          <w:p w:rsidR="00801328" w:rsidRPr="00872AAA" w:rsidRDefault="0080132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- применение пузыря со льдом,</w:t>
            </w:r>
          </w:p>
          <w:p w:rsidR="00801328" w:rsidRPr="00872AAA" w:rsidRDefault="0080132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- оказание психологической помощи пациенту и его окружению,</w:t>
            </w:r>
          </w:p>
          <w:p w:rsidR="00801328" w:rsidRPr="00872AAA" w:rsidRDefault="0080132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A">
              <w:rPr>
                <w:rFonts w:ascii="Times New Roman" w:hAnsi="Times New Roman" w:cs="Times New Roman"/>
                <w:sz w:val="28"/>
                <w:szCs w:val="28"/>
              </w:rPr>
              <w:t>- оформление медицинской документации</w:t>
            </w:r>
          </w:p>
          <w:p w:rsidR="00801328" w:rsidRPr="00872AAA" w:rsidRDefault="00801328" w:rsidP="00C45344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7F82" w:rsidRPr="00872AAA" w:rsidRDefault="00017F82" w:rsidP="00017F82">
      <w:pPr>
        <w:pStyle w:val="aa"/>
        <w:rPr>
          <w:rFonts w:ascii="Times New Roman" w:hAnsi="Times New Roman" w:cs="Times New Roman"/>
          <w:sz w:val="28"/>
          <w:szCs w:val="28"/>
        </w:rPr>
      </w:pPr>
      <w:r w:rsidRPr="00872AAA">
        <w:rPr>
          <w:rFonts w:ascii="Times New Roman" w:hAnsi="Times New Roman" w:cs="Times New Roman"/>
          <w:sz w:val="28"/>
          <w:szCs w:val="28"/>
        </w:rPr>
        <w:lastRenderedPageBreak/>
        <w:t xml:space="preserve">Всего  часов72   </w:t>
      </w:r>
    </w:p>
    <w:p w:rsidR="00017F82" w:rsidRPr="00872AAA" w:rsidRDefault="00017F82" w:rsidP="00017F82">
      <w:pPr>
        <w:pStyle w:val="aa"/>
        <w:rPr>
          <w:rFonts w:ascii="Times New Roman" w:hAnsi="Times New Roman" w:cs="Times New Roman"/>
          <w:sz w:val="28"/>
          <w:szCs w:val="28"/>
        </w:rPr>
      </w:pPr>
      <w:r w:rsidRPr="00872AAA">
        <w:rPr>
          <w:rFonts w:ascii="Times New Roman" w:hAnsi="Times New Roman" w:cs="Times New Roman"/>
          <w:sz w:val="28"/>
          <w:szCs w:val="28"/>
        </w:rPr>
        <w:t>Промежуточная  атт</w:t>
      </w:r>
      <w:r w:rsidR="007822E7">
        <w:rPr>
          <w:rFonts w:ascii="Times New Roman" w:hAnsi="Times New Roman" w:cs="Times New Roman"/>
          <w:sz w:val="28"/>
          <w:szCs w:val="28"/>
        </w:rPr>
        <w:t>естация  в форме   дифференцирован</w:t>
      </w:r>
      <w:r w:rsidRPr="00872AAA">
        <w:rPr>
          <w:rFonts w:ascii="Times New Roman" w:hAnsi="Times New Roman" w:cs="Times New Roman"/>
          <w:sz w:val="28"/>
          <w:szCs w:val="28"/>
        </w:rPr>
        <w:t>ного  зачёта</w:t>
      </w:r>
    </w:p>
    <w:p w:rsidR="00017F82" w:rsidRPr="00872AAA" w:rsidRDefault="00017F82" w:rsidP="00017F82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B090F" w:rsidRPr="00872AAA" w:rsidRDefault="005B090F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01328" w:rsidRDefault="00801328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01328" w:rsidRDefault="00801328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01328" w:rsidRDefault="00801328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17F82" w:rsidRPr="00872AAA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2AAA">
        <w:rPr>
          <w:rFonts w:ascii="Times New Roman" w:hAnsi="Times New Roman" w:cs="Times New Roman"/>
          <w:sz w:val="28"/>
          <w:szCs w:val="28"/>
        </w:rPr>
        <w:lastRenderedPageBreak/>
        <w:t>4.  УСЛОВИЯ  РЕАЛИЗАЦИИ  ПРОГРАММЫ  ПРОИЗВОДСТВЕННО</w:t>
      </w:r>
      <w:r w:rsidR="00BE3AFF" w:rsidRPr="00872AAA">
        <w:rPr>
          <w:rFonts w:ascii="Times New Roman" w:hAnsi="Times New Roman" w:cs="Times New Roman"/>
          <w:sz w:val="28"/>
          <w:szCs w:val="28"/>
        </w:rPr>
        <w:t>Й</w:t>
      </w:r>
      <w:r w:rsidRPr="00872AAA">
        <w:rPr>
          <w:rFonts w:ascii="Times New Roman" w:hAnsi="Times New Roman" w:cs="Times New Roman"/>
          <w:sz w:val="28"/>
          <w:szCs w:val="28"/>
        </w:rPr>
        <w:t xml:space="preserve">   ПРАКТИКИ</w:t>
      </w:r>
    </w:p>
    <w:p w:rsidR="00017F82" w:rsidRPr="00872AAA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2AAA">
        <w:rPr>
          <w:rFonts w:ascii="Times New Roman" w:hAnsi="Times New Roman" w:cs="Times New Roman"/>
          <w:sz w:val="28"/>
          <w:szCs w:val="28"/>
        </w:rPr>
        <w:t>4.1.  Требования  к  условиям  проведения  производственной  практики.</w:t>
      </w:r>
    </w:p>
    <w:p w:rsidR="00017F82" w:rsidRPr="00872AAA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2AAA">
        <w:rPr>
          <w:rFonts w:ascii="Times New Roman" w:hAnsi="Times New Roman" w:cs="Times New Roman"/>
          <w:sz w:val="28"/>
          <w:szCs w:val="28"/>
        </w:rPr>
        <w:t>Реализация  программы предполагает  проведение  производственной  практики  на  базе  лечебно-профилактических  учреждений (больниц)  на  основе прямых  договоров,  заключаемых  между  образовательным  учреждением  и  каждым  лечебно-профилактическим  учреждением (больниц),  куда  направляются  обучающиеся    (ВГКБСМП  №1,  № 10).</w:t>
      </w:r>
    </w:p>
    <w:p w:rsidR="00017F82" w:rsidRPr="00872AAA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17F82" w:rsidRPr="00872AAA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2AAA">
        <w:rPr>
          <w:rFonts w:ascii="Times New Roman" w:hAnsi="Times New Roman" w:cs="Times New Roman"/>
          <w:sz w:val="28"/>
          <w:szCs w:val="28"/>
        </w:rPr>
        <w:t>4.2.  Общие  требования  к организации</w:t>
      </w:r>
      <w:r w:rsidR="00BE3AFF" w:rsidRPr="00872AAA">
        <w:rPr>
          <w:rFonts w:ascii="Times New Roman" w:hAnsi="Times New Roman" w:cs="Times New Roman"/>
          <w:sz w:val="28"/>
          <w:szCs w:val="28"/>
        </w:rPr>
        <w:t xml:space="preserve"> </w:t>
      </w:r>
      <w:r w:rsidRPr="00872AAA">
        <w:rPr>
          <w:rFonts w:ascii="Times New Roman" w:hAnsi="Times New Roman" w:cs="Times New Roman"/>
          <w:sz w:val="28"/>
          <w:szCs w:val="28"/>
        </w:rPr>
        <w:t>образовательного  процесса</w:t>
      </w:r>
    </w:p>
    <w:p w:rsidR="00017F82" w:rsidRPr="00872AAA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2AAA">
        <w:rPr>
          <w:rFonts w:ascii="Times New Roman" w:hAnsi="Times New Roman" w:cs="Times New Roman"/>
          <w:sz w:val="28"/>
          <w:szCs w:val="28"/>
        </w:rPr>
        <w:t>Производственная  практика  проводится  концентрировано в  рамках  ПМ.02.  Медицинская помощь  хирургическим  пациентам  при  заболеваниях,  отравлениях  и  травмах.</w:t>
      </w:r>
    </w:p>
    <w:p w:rsidR="00017F82" w:rsidRPr="00872AAA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2AAA">
        <w:rPr>
          <w:rFonts w:ascii="Times New Roman" w:hAnsi="Times New Roman" w:cs="Times New Roman"/>
          <w:sz w:val="28"/>
          <w:szCs w:val="28"/>
        </w:rPr>
        <w:t xml:space="preserve">Оснащение  отделений  больниц  </w:t>
      </w:r>
      <w:r w:rsidR="00A243F3">
        <w:rPr>
          <w:rFonts w:ascii="Times New Roman" w:hAnsi="Times New Roman" w:cs="Times New Roman"/>
          <w:sz w:val="28"/>
          <w:szCs w:val="28"/>
        </w:rPr>
        <w:t>БУЗ ВО «</w:t>
      </w:r>
      <w:r w:rsidRPr="00872AAA">
        <w:rPr>
          <w:rFonts w:ascii="Times New Roman" w:hAnsi="Times New Roman" w:cs="Times New Roman"/>
          <w:sz w:val="28"/>
          <w:szCs w:val="28"/>
        </w:rPr>
        <w:t>ВГКБСМП  №1  и  №10</w:t>
      </w:r>
      <w:r w:rsidR="00A243F3">
        <w:rPr>
          <w:rFonts w:ascii="Times New Roman" w:hAnsi="Times New Roman" w:cs="Times New Roman"/>
          <w:sz w:val="28"/>
          <w:szCs w:val="28"/>
        </w:rPr>
        <w:t>»</w:t>
      </w:r>
      <w:r w:rsidRPr="00872AAA">
        <w:rPr>
          <w:rFonts w:ascii="Times New Roman" w:hAnsi="Times New Roman" w:cs="Times New Roman"/>
          <w:sz w:val="28"/>
          <w:szCs w:val="28"/>
        </w:rPr>
        <w:t>: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 xml:space="preserve">1.  Оборудование:  оборудование  и  оснащение  рабочих  мест:  поста, 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процедурного  кабинета;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2.  Хирургические  инструменты  перевязочных,  операционных;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3.  Средства обучения:</w:t>
      </w:r>
    </w:p>
    <w:p w:rsidR="00017F82" w:rsidRPr="00481069" w:rsidRDefault="00017F82" w:rsidP="00017F82">
      <w:pPr>
        <w:pStyle w:val="ab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Учебник  «Хирургия»  Э.Ю.  Рубан;</w:t>
      </w:r>
    </w:p>
    <w:p w:rsidR="00017F82" w:rsidRPr="00481069" w:rsidRDefault="00017F82" w:rsidP="00017F82">
      <w:pPr>
        <w:pStyle w:val="ab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Учебно-методическая  литература;</w:t>
      </w:r>
    </w:p>
    <w:p w:rsidR="00017F82" w:rsidRPr="00481069" w:rsidRDefault="00017F82" w:rsidP="00017F82">
      <w:pPr>
        <w:pStyle w:val="ab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Функциональные обязанности  палатной  медсестры;</w:t>
      </w:r>
    </w:p>
    <w:p w:rsidR="00017F82" w:rsidRPr="00481069" w:rsidRDefault="00017F82" w:rsidP="00017F82">
      <w:pPr>
        <w:pStyle w:val="ab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Функциональные обязанности  постовой  медсестры;</w:t>
      </w:r>
    </w:p>
    <w:p w:rsidR="00017F82" w:rsidRPr="00481069" w:rsidRDefault="00017F82" w:rsidP="00017F82">
      <w:pPr>
        <w:pStyle w:val="ab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Функциональные обязанности  процедурной медсестры отделений  больниц;</w:t>
      </w:r>
    </w:p>
    <w:p w:rsidR="00017F82" w:rsidRPr="00481069" w:rsidRDefault="00017F82" w:rsidP="00017F82">
      <w:pPr>
        <w:pStyle w:val="ab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Функциональные обязанности  перевязочной  медсестры отделений  больниц;</w:t>
      </w:r>
    </w:p>
    <w:p w:rsidR="00017F82" w:rsidRPr="00481069" w:rsidRDefault="00017F82" w:rsidP="00017F82">
      <w:pPr>
        <w:pStyle w:val="ab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Медицинская документация  сестринского  поста,  процедурного кабинета,  перевязочного  кабинета,  операционного  блока;</w:t>
      </w:r>
    </w:p>
    <w:p w:rsidR="00017F82" w:rsidRPr="00481069" w:rsidRDefault="00017F82" w:rsidP="00017F82">
      <w:pPr>
        <w:pStyle w:val="ab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Программа  производственной  практики;</w:t>
      </w:r>
    </w:p>
    <w:p w:rsidR="00017F82" w:rsidRPr="00481069" w:rsidRDefault="00017F82" w:rsidP="00017F82">
      <w:pPr>
        <w:pStyle w:val="ab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Алгоритмы  манипуляций;</w:t>
      </w:r>
    </w:p>
    <w:p w:rsidR="00017F82" w:rsidRPr="00481069" w:rsidRDefault="00017F82" w:rsidP="00017F82">
      <w:pPr>
        <w:pStyle w:val="ab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Алгоритмы  неотложной  помощи;</w:t>
      </w:r>
    </w:p>
    <w:p w:rsidR="00017F82" w:rsidRPr="00481069" w:rsidRDefault="00017F82" w:rsidP="00017F82">
      <w:pPr>
        <w:pStyle w:val="ab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Нормативные докум</w:t>
      </w:r>
      <w:r w:rsidR="00BE3AFF">
        <w:rPr>
          <w:rFonts w:ascii="Times New Roman" w:hAnsi="Times New Roman" w:cs="Times New Roman"/>
          <w:sz w:val="28"/>
          <w:szCs w:val="28"/>
        </w:rPr>
        <w:t xml:space="preserve">енты </w:t>
      </w:r>
      <w:r w:rsidRPr="00481069">
        <w:rPr>
          <w:rFonts w:ascii="Times New Roman" w:hAnsi="Times New Roman" w:cs="Times New Roman"/>
          <w:sz w:val="28"/>
          <w:szCs w:val="28"/>
        </w:rPr>
        <w:t>.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 w:cs="Times New Roman"/>
          <w:b/>
          <w:sz w:val="28"/>
          <w:szCs w:val="28"/>
        </w:rPr>
        <w:t>4.3.  Общие  требования  к  организации образовательного  процесса</w:t>
      </w:r>
      <w:r w:rsidRPr="00481069">
        <w:rPr>
          <w:rFonts w:ascii="Times New Roman" w:hAnsi="Times New Roman" w:cs="Times New Roman"/>
          <w:sz w:val="28"/>
          <w:szCs w:val="28"/>
        </w:rPr>
        <w:t>Производственная  практика  проводится  преподавателями  профессиональногоцикла  «Лечебное  дело»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 w:cs="Times New Roman"/>
          <w:b/>
          <w:sz w:val="28"/>
          <w:szCs w:val="28"/>
        </w:rPr>
        <w:t xml:space="preserve">     4.4.  Кадровое обеспечение  образовательного  процесса.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 xml:space="preserve">Преподаватели,  осуществляющие  руководство производственной  практикой обучающихся,  должны  иметь  высшую  квалификационную </w:t>
      </w:r>
      <w:r w:rsidRPr="00481069">
        <w:rPr>
          <w:rFonts w:ascii="Times New Roman" w:hAnsi="Times New Roman" w:cs="Times New Roman"/>
          <w:sz w:val="28"/>
          <w:szCs w:val="28"/>
        </w:rPr>
        <w:lastRenderedPageBreak/>
        <w:t>категорию, высшее  или  среднее  профессиональное образование по  профессии,  проходить  обязательную стажировку  в  профильных  организациях  н  реже  1-го  раза в  3 года.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 w:cs="Times New Roman"/>
          <w:b/>
          <w:sz w:val="28"/>
          <w:szCs w:val="28"/>
        </w:rPr>
        <w:t>5.  КОНТРОЛЬ   И  ОЦЕНКА  РЕЗУЛЬТАТОВ  ОСВОЕНИЯ</w:t>
      </w:r>
    </w:p>
    <w:p w:rsidR="00017F82" w:rsidRPr="00481069" w:rsidRDefault="00017F82" w:rsidP="00017F8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 w:cs="Times New Roman"/>
          <w:b/>
          <w:sz w:val="28"/>
          <w:szCs w:val="28"/>
        </w:rPr>
        <w:t>ПРОЗВОДСТВЕННОЙ  ПРАКТИКИ</w:t>
      </w:r>
    </w:p>
    <w:p w:rsidR="00017F82" w:rsidRDefault="00017F82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1069">
        <w:rPr>
          <w:rFonts w:ascii="Times New Roman" w:hAnsi="Times New Roman" w:cs="Times New Roman"/>
          <w:sz w:val="28"/>
          <w:szCs w:val="28"/>
        </w:rPr>
        <w:t>Контроль  и  оценка освоения  результатов  освоения  производственной  практикиосуществляется  руководителем  практики  в  процессе  самостоятельного  выполнения  обучающимися  заданий.  В  результате  освоения  производственной  практики  в  рамках  профессиональных  модулей обучающиеся  проходят  промежуточную  аттестацию в  форме  диф.зачёта.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DC12DA" w:rsidRPr="00DC12DA" w:rsidTr="00D164D3">
        <w:tc>
          <w:tcPr>
            <w:tcW w:w="5567" w:type="dxa"/>
            <w:vAlign w:val="center"/>
          </w:tcPr>
          <w:p w:rsidR="00DC12DA" w:rsidRPr="00DC12DA" w:rsidRDefault="00DC12DA" w:rsidP="00D164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12DA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  <w:p w:rsidR="00DC12DA" w:rsidRPr="00DC12DA" w:rsidRDefault="00DC12DA" w:rsidP="00D164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12DA">
              <w:rPr>
                <w:rFonts w:ascii="Times New Roman" w:hAnsi="Times New Roman" w:cs="Times New Roman"/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vAlign w:val="center"/>
          </w:tcPr>
          <w:p w:rsidR="00DC12DA" w:rsidRPr="00DC12DA" w:rsidRDefault="00DC12DA" w:rsidP="00D164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12DA">
              <w:rPr>
                <w:rFonts w:ascii="Times New Roman" w:hAnsi="Times New Roman" w:cs="Times New Roman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DC12DA" w:rsidRPr="00DC12DA" w:rsidTr="00D164D3">
        <w:tc>
          <w:tcPr>
            <w:tcW w:w="5567" w:type="dxa"/>
          </w:tcPr>
          <w:p w:rsidR="00DC12DA" w:rsidRPr="00DC12DA" w:rsidRDefault="00DC12DA" w:rsidP="00D164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2DA">
              <w:rPr>
                <w:rFonts w:ascii="Times New Roman" w:hAnsi="Times New Roman" w:cs="Times New Roman"/>
                <w:sz w:val="28"/>
                <w:szCs w:val="28"/>
              </w:rPr>
              <w:t>ПК 2.1.Определять программу лечения пациентов различных возрастных групп.</w:t>
            </w:r>
          </w:p>
        </w:tc>
        <w:tc>
          <w:tcPr>
            <w:tcW w:w="4333" w:type="dxa"/>
          </w:tcPr>
          <w:p w:rsidR="00DC12DA" w:rsidRPr="00DC12DA" w:rsidRDefault="00DC12DA" w:rsidP="00D164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2DA">
              <w:rPr>
                <w:rFonts w:ascii="Times New Roman" w:hAnsi="Times New Roman" w:cs="Times New Roman"/>
                <w:sz w:val="28"/>
                <w:szCs w:val="28"/>
              </w:rPr>
              <w:t>Диф. зачет по контрольно-оценочным материалам</w:t>
            </w:r>
          </w:p>
        </w:tc>
      </w:tr>
      <w:tr w:rsidR="00DC12DA" w:rsidRPr="00DC12DA" w:rsidTr="00D164D3">
        <w:tc>
          <w:tcPr>
            <w:tcW w:w="5567" w:type="dxa"/>
          </w:tcPr>
          <w:p w:rsidR="00DC12DA" w:rsidRPr="00DC12DA" w:rsidRDefault="00DC12DA" w:rsidP="00D164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2DA">
              <w:rPr>
                <w:rFonts w:ascii="Times New Roman" w:hAnsi="Times New Roman" w:cs="Times New Roman"/>
                <w:sz w:val="24"/>
                <w:szCs w:val="24"/>
              </w:rPr>
              <w:t xml:space="preserve">ПК 2.2. </w:t>
            </w:r>
            <w:r w:rsidRPr="00DC12DA">
              <w:rPr>
                <w:rFonts w:ascii="Times New Roman" w:hAnsi="Times New Roman" w:cs="Times New Roman"/>
                <w:sz w:val="28"/>
                <w:szCs w:val="28"/>
              </w:rPr>
              <w:t>Определять тактику ведения пациента.</w:t>
            </w:r>
          </w:p>
        </w:tc>
        <w:tc>
          <w:tcPr>
            <w:tcW w:w="4333" w:type="dxa"/>
          </w:tcPr>
          <w:p w:rsidR="00DC12DA" w:rsidRPr="00DC12DA" w:rsidRDefault="00DC12DA" w:rsidP="00D164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2DA">
              <w:rPr>
                <w:rFonts w:ascii="Times New Roman" w:hAnsi="Times New Roman" w:cs="Times New Roman"/>
                <w:sz w:val="24"/>
                <w:szCs w:val="24"/>
              </w:rPr>
              <w:t>Диф. зачет по контрольно-оценочным материалам</w:t>
            </w:r>
          </w:p>
        </w:tc>
      </w:tr>
      <w:tr w:rsidR="00DC12DA" w:rsidRPr="00DC12DA" w:rsidTr="00D164D3">
        <w:tc>
          <w:tcPr>
            <w:tcW w:w="5567" w:type="dxa"/>
          </w:tcPr>
          <w:p w:rsidR="00DC12DA" w:rsidRPr="00DC12DA" w:rsidRDefault="00DC12DA" w:rsidP="00D164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2DA">
              <w:rPr>
                <w:rFonts w:ascii="Times New Roman" w:hAnsi="Times New Roman" w:cs="Times New Roman"/>
                <w:sz w:val="28"/>
                <w:szCs w:val="28"/>
              </w:rPr>
              <w:t>ПК 2.3.Выполнять лечебные вмешательства.</w:t>
            </w:r>
          </w:p>
        </w:tc>
        <w:tc>
          <w:tcPr>
            <w:tcW w:w="4333" w:type="dxa"/>
          </w:tcPr>
          <w:p w:rsidR="00DC12DA" w:rsidRPr="00DC12DA" w:rsidRDefault="00DC12DA" w:rsidP="00D164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2DA">
              <w:rPr>
                <w:rFonts w:ascii="Times New Roman" w:hAnsi="Times New Roman" w:cs="Times New Roman"/>
                <w:sz w:val="28"/>
                <w:szCs w:val="28"/>
              </w:rPr>
              <w:t>Диф. зачет по контрольно-оценочным материалам</w:t>
            </w:r>
          </w:p>
        </w:tc>
      </w:tr>
      <w:tr w:rsidR="00DC12DA" w:rsidRPr="00DC12DA" w:rsidTr="00D164D3">
        <w:tc>
          <w:tcPr>
            <w:tcW w:w="5567" w:type="dxa"/>
          </w:tcPr>
          <w:p w:rsidR="00DC12DA" w:rsidRPr="00DC12DA" w:rsidRDefault="00DC12DA" w:rsidP="00D164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2DA">
              <w:rPr>
                <w:rFonts w:ascii="Times New Roman" w:hAnsi="Times New Roman" w:cs="Times New Roman"/>
                <w:sz w:val="28"/>
                <w:szCs w:val="28"/>
              </w:rPr>
              <w:t>ПК 2.4.Проводить контроль эффективности лечения.</w:t>
            </w:r>
          </w:p>
        </w:tc>
        <w:tc>
          <w:tcPr>
            <w:tcW w:w="4333" w:type="dxa"/>
          </w:tcPr>
          <w:p w:rsidR="00DC12DA" w:rsidRPr="00DC12DA" w:rsidRDefault="00DC12DA" w:rsidP="00D164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2DA">
              <w:rPr>
                <w:rFonts w:ascii="Times New Roman" w:hAnsi="Times New Roman" w:cs="Times New Roman"/>
                <w:sz w:val="28"/>
                <w:szCs w:val="28"/>
              </w:rPr>
              <w:t>Диф. зачет по контрольно-оценочным материалам</w:t>
            </w:r>
          </w:p>
        </w:tc>
      </w:tr>
      <w:tr w:rsidR="00DC12DA" w:rsidRPr="00DC12DA" w:rsidTr="00D164D3">
        <w:tc>
          <w:tcPr>
            <w:tcW w:w="5567" w:type="dxa"/>
          </w:tcPr>
          <w:p w:rsidR="00DC12DA" w:rsidRPr="00DC12DA" w:rsidRDefault="00DC12DA" w:rsidP="00D164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2DA">
              <w:rPr>
                <w:rFonts w:ascii="Times New Roman" w:hAnsi="Times New Roman" w:cs="Times New Roman"/>
                <w:sz w:val="28"/>
                <w:szCs w:val="28"/>
              </w:rPr>
              <w:t>ПК 2.5.Осуществлять контроль состояния пациента.</w:t>
            </w:r>
          </w:p>
        </w:tc>
        <w:tc>
          <w:tcPr>
            <w:tcW w:w="4333" w:type="dxa"/>
          </w:tcPr>
          <w:p w:rsidR="00DC12DA" w:rsidRPr="00DC12DA" w:rsidRDefault="00DC12DA" w:rsidP="00D164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2DA">
              <w:rPr>
                <w:rFonts w:ascii="Times New Roman" w:hAnsi="Times New Roman" w:cs="Times New Roman"/>
                <w:sz w:val="28"/>
                <w:szCs w:val="28"/>
              </w:rPr>
              <w:t>Диф. зачет по контрольно-оценочным материалам</w:t>
            </w:r>
          </w:p>
        </w:tc>
      </w:tr>
      <w:tr w:rsidR="00DC12DA" w:rsidRPr="00DC12DA" w:rsidTr="00D164D3">
        <w:tc>
          <w:tcPr>
            <w:tcW w:w="5567" w:type="dxa"/>
          </w:tcPr>
          <w:p w:rsidR="00DC12DA" w:rsidRPr="00DC12DA" w:rsidRDefault="00DC12DA" w:rsidP="00D164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2DA">
              <w:rPr>
                <w:rFonts w:ascii="Times New Roman" w:hAnsi="Times New Roman" w:cs="Times New Roman"/>
                <w:sz w:val="28"/>
                <w:szCs w:val="28"/>
              </w:rPr>
              <w:t>ПК 2.6.Организовывать специализированный сестринский уход за пациентом.</w:t>
            </w:r>
          </w:p>
        </w:tc>
        <w:tc>
          <w:tcPr>
            <w:tcW w:w="4333" w:type="dxa"/>
          </w:tcPr>
          <w:p w:rsidR="00DC12DA" w:rsidRPr="00DC12DA" w:rsidRDefault="00DC12DA" w:rsidP="00D164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2DA">
              <w:rPr>
                <w:rFonts w:ascii="Times New Roman" w:hAnsi="Times New Roman" w:cs="Times New Roman"/>
                <w:sz w:val="28"/>
                <w:szCs w:val="28"/>
              </w:rPr>
              <w:t>Диф. зачет по контрольно-оценочным материалам</w:t>
            </w:r>
          </w:p>
        </w:tc>
      </w:tr>
      <w:tr w:rsidR="00DC12DA" w:rsidRPr="00DC12DA" w:rsidTr="00D164D3">
        <w:tc>
          <w:tcPr>
            <w:tcW w:w="5567" w:type="dxa"/>
          </w:tcPr>
          <w:p w:rsidR="00DC12DA" w:rsidRPr="00DC12DA" w:rsidRDefault="00DC12DA" w:rsidP="00D164D3">
            <w:pPr>
              <w:widowControl w:val="0"/>
              <w:tabs>
                <w:tab w:val="left" w:pos="8401"/>
              </w:tabs>
              <w:suppressAutoHyphens/>
              <w:ind w:right="-1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2DA">
              <w:rPr>
                <w:rFonts w:ascii="Times New Roman" w:hAnsi="Times New Roman" w:cs="Times New Roman"/>
                <w:sz w:val="28"/>
                <w:szCs w:val="28"/>
              </w:rPr>
              <w:t>ПК 2.7.Организовывать оказание психологической помощи пациенту и его окружению.</w:t>
            </w:r>
          </w:p>
        </w:tc>
        <w:tc>
          <w:tcPr>
            <w:tcW w:w="4333" w:type="dxa"/>
          </w:tcPr>
          <w:p w:rsidR="00DC12DA" w:rsidRPr="00DC12DA" w:rsidRDefault="00DC12DA" w:rsidP="00D164D3">
            <w:pPr>
              <w:widowControl w:val="0"/>
              <w:tabs>
                <w:tab w:val="left" w:pos="8401"/>
              </w:tabs>
              <w:suppressAutoHyphens/>
              <w:ind w:right="-1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2DA">
              <w:rPr>
                <w:rFonts w:ascii="Times New Roman" w:hAnsi="Times New Roman" w:cs="Times New Roman"/>
                <w:sz w:val="28"/>
                <w:szCs w:val="28"/>
              </w:rPr>
              <w:t>Диф. зачет по контрольно-оценочным материалам</w:t>
            </w:r>
          </w:p>
        </w:tc>
      </w:tr>
      <w:tr w:rsidR="00DC12DA" w:rsidRPr="00DC12DA" w:rsidTr="00D164D3">
        <w:tc>
          <w:tcPr>
            <w:tcW w:w="5567" w:type="dxa"/>
          </w:tcPr>
          <w:p w:rsidR="00DC12DA" w:rsidRPr="00DC12DA" w:rsidRDefault="00DC12DA" w:rsidP="00D164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2DA">
              <w:rPr>
                <w:rFonts w:ascii="Times New Roman" w:hAnsi="Times New Roman" w:cs="Times New Roman"/>
                <w:sz w:val="28"/>
                <w:szCs w:val="28"/>
              </w:rPr>
              <w:t>ПК 2.8 Оформлять медицинскую документацию.</w:t>
            </w:r>
          </w:p>
        </w:tc>
        <w:tc>
          <w:tcPr>
            <w:tcW w:w="4333" w:type="dxa"/>
          </w:tcPr>
          <w:p w:rsidR="00DC12DA" w:rsidRPr="00DC12DA" w:rsidRDefault="00DC12DA" w:rsidP="00D164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2DA">
              <w:rPr>
                <w:rFonts w:ascii="Times New Roman" w:hAnsi="Times New Roman" w:cs="Times New Roman"/>
                <w:sz w:val="28"/>
                <w:szCs w:val="28"/>
              </w:rPr>
              <w:t>Диф. зачет по контрольно-оценочным материалам</w:t>
            </w:r>
          </w:p>
        </w:tc>
      </w:tr>
    </w:tbl>
    <w:p w:rsidR="00DC12DA" w:rsidRDefault="00DC12DA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12DA" w:rsidRDefault="00DC12DA" w:rsidP="00017F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217B" w:rsidRPr="00026BEB" w:rsidRDefault="00FA217B" w:rsidP="00FA217B">
      <w:pPr>
        <w:pStyle w:val="2"/>
        <w:jc w:val="center"/>
        <w:rPr>
          <w:rFonts w:ascii="Times New Roman" w:hAnsi="Times New Roman" w:cs="Times New Roman"/>
          <w:b w:val="0"/>
          <w:color w:val="auto"/>
        </w:rPr>
      </w:pPr>
      <w:r w:rsidRPr="00026BEB">
        <w:rPr>
          <w:rFonts w:ascii="Times New Roman" w:hAnsi="Times New Roman" w:cs="Times New Roman"/>
          <w:i/>
          <w:color w:val="auto"/>
        </w:rPr>
        <w:lastRenderedPageBreak/>
        <w:t>Бюджетное  профессиональное образовательное учреждение</w:t>
      </w:r>
    </w:p>
    <w:p w:rsidR="00FA217B" w:rsidRPr="00026BEB" w:rsidRDefault="00FA217B" w:rsidP="00FA217B">
      <w:pPr>
        <w:pStyle w:val="2"/>
        <w:jc w:val="center"/>
        <w:rPr>
          <w:rFonts w:ascii="Times New Roman" w:hAnsi="Times New Roman" w:cs="Times New Roman"/>
          <w:b w:val="0"/>
          <w:i/>
          <w:color w:val="auto"/>
          <w:sz w:val="32"/>
        </w:rPr>
      </w:pPr>
      <w:r w:rsidRPr="00026BEB">
        <w:rPr>
          <w:rFonts w:ascii="Times New Roman" w:hAnsi="Times New Roman" w:cs="Times New Roman"/>
          <w:i/>
          <w:color w:val="auto"/>
          <w:sz w:val="32"/>
        </w:rPr>
        <w:t>Воронежской области</w:t>
      </w:r>
    </w:p>
    <w:p w:rsidR="00FA217B" w:rsidRPr="00026BEB" w:rsidRDefault="00FA217B" w:rsidP="00FA217B">
      <w:pPr>
        <w:jc w:val="center"/>
        <w:rPr>
          <w:rFonts w:ascii="Times New Roman" w:hAnsi="Times New Roman" w:cs="Times New Roman"/>
          <w:b/>
          <w:sz w:val="24"/>
        </w:rPr>
      </w:pPr>
    </w:p>
    <w:p w:rsidR="00FA217B" w:rsidRPr="00026BEB" w:rsidRDefault="00FA217B" w:rsidP="00FA217B">
      <w:pPr>
        <w:pStyle w:val="2"/>
        <w:jc w:val="center"/>
        <w:rPr>
          <w:rFonts w:ascii="Times New Roman" w:hAnsi="Times New Roman" w:cs="Times New Roman"/>
          <w:b w:val="0"/>
          <w:color w:val="auto"/>
          <w:sz w:val="32"/>
        </w:rPr>
      </w:pPr>
      <w:r w:rsidRPr="00026BEB">
        <w:rPr>
          <w:rFonts w:ascii="Times New Roman" w:hAnsi="Times New Roman" w:cs="Times New Roman"/>
          <w:i/>
          <w:color w:val="auto"/>
          <w:sz w:val="32"/>
        </w:rPr>
        <w:t>«ВОРОНЕЖСКИЙ БАЗОВЫЙ МЕДИЦИНСКИЙ КОЛЛЕДЖ»</w:t>
      </w:r>
    </w:p>
    <w:p w:rsidR="00FA217B" w:rsidRPr="00FA217B" w:rsidRDefault="00FA217B" w:rsidP="00FA217B">
      <w:pPr>
        <w:rPr>
          <w:rFonts w:ascii="Times New Roman" w:hAnsi="Times New Roman" w:cs="Times New Roman"/>
          <w:sz w:val="24"/>
        </w:rPr>
      </w:pP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FA217B" w:rsidRPr="00FA217B" w:rsidTr="00FA217B">
        <w:trPr>
          <w:trHeight w:val="390"/>
        </w:trPr>
        <w:tc>
          <w:tcPr>
            <w:tcW w:w="5145" w:type="dxa"/>
            <w:gridSpan w:val="2"/>
            <w:vAlign w:val="center"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A217B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Одобрена </w:t>
            </w:r>
          </w:p>
          <w:p w:rsidR="00FA217B" w:rsidRPr="00FA217B" w:rsidRDefault="00FA217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17B">
              <w:rPr>
                <w:rFonts w:ascii="Times New Roman" w:hAnsi="Times New Roman" w:cs="Times New Roman"/>
                <w:sz w:val="28"/>
                <w:szCs w:val="28"/>
              </w:rPr>
              <w:t>Цикловой методической комиссией</w:t>
            </w:r>
          </w:p>
          <w:p w:rsidR="00FA217B" w:rsidRPr="00FA217B" w:rsidRDefault="00D90F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«Лечебн</w:t>
            </w:r>
            <w:r w:rsidR="00FA217B" w:rsidRPr="00FA217B">
              <w:rPr>
                <w:rFonts w:ascii="Times New Roman" w:hAnsi="Times New Roman" w:cs="Times New Roman"/>
                <w:sz w:val="28"/>
                <w:szCs w:val="28"/>
              </w:rPr>
              <w:t>ое дело»</w:t>
            </w:r>
          </w:p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217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FA217B" w:rsidRPr="00FA217B" w:rsidTr="00FA217B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:rsidR="00FA217B" w:rsidRPr="00FA217B" w:rsidRDefault="00D90FE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Трубникова Л.Е</w:t>
            </w:r>
            <w:r w:rsidR="00FA217B" w:rsidRPr="00FA2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A217B" w:rsidRPr="00FA217B" w:rsidRDefault="00FA217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A217B">
              <w:rPr>
                <w:rFonts w:ascii="Times New Roman" w:hAnsi="Times New Roman" w:cs="Times New Roman"/>
                <w:i/>
                <w:sz w:val="28"/>
                <w:szCs w:val="28"/>
              </w:rPr>
              <w:t>______________</w:t>
            </w:r>
          </w:p>
        </w:tc>
        <w:tc>
          <w:tcPr>
            <w:tcW w:w="775" w:type="dxa"/>
            <w:vAlign w:val="center"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217B">
              <w:rPr>
                <w:rFonts w:ascii="Times New Roman" w:hAnsi="Times New Roman" w:cs="Times New Roman"/>
                <w:sz w:val="28"/>
                <w:szCs w:val="28"/>
              </w:rPr>
              <w:t xml:space="preserve">Зав. учебной части по практическому обучению </w:t>
            </w:r>
          </w:p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A217B" w:rsidRPr="00FA217B" w:rsidTr="00FA217B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217B">
              <w:rPr>
                <w:rFonts w:ascii="Times New Roman" w:hAnsi="Times New Roman" w:cs="Times New Roman"/>
                <w:sz w:val="28"/>
                <w:szCs w:val="28"/>
              </w:rPr>
              <w:t>Протокол №  1</w:t>
            </w:r>
          </w:p>
        </w:tc>
        <w:tc>
          <w:tcPr>
            <w:tcW w:w="775" w:type="dxa"/>
            <w:vAlign w:val="center"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217B">
              <w:rPr>
                <w:rFonts w:ascii="Times New Roman" w:hAnsi="Times New Roman" w:cs="Times New Roman"/>
                <w:sz w:val="28"/>
                <w:szCs w:val="28"/>
              </w:rPr>
              <w:t>__________/Жихарева  Н.И./</w:t>
            </w:r>
          </w:p>
        </w:tc>
      </w:tr>
      <w:tr w:rsidR="00FA217B" w:rsidRPr="00FA217B" w:rsidTr="00FA217B">
        <w:trPr>
          <w:trHeight w:val="406"/>
        </w:trPr>
        <w:tc>
          <w:tcPr>
            <w:tcW w:w="4500" w:type="dxa"/>
            <w:vAlign w:val="center"/>
            <w:hideMark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217B">
              <w:rPr>
                <w:rFonts w:ascii="Times New Roman" w:hAnsi="Times New Roman" w:cs="Times New Roman"/>
                <w:sz w:val="28"/>
                <w:szCs w:val="28"/>
              </w:rPr>
              <w:t>«  31 » августа 2021г.</w:t>
            </w:r>
          </w:p>
        </w:tc>
        <w:tc>
          <w:tcPr>
            <w:tcW w:w="645" w:type="dxa"/>
            <w:vAlign w:val="center"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217B">
              <w:rPr>
                <w:rFonts w:ascii="Times New Roman" w:hAnsi="Times New Roman" w:cs="Times New Roman"/>
                <w:sz w:val="28"/>
                <w:szCs w:val="28"/>
              </w:rPr>
              <w:t>«___» __________ 2021 г.</w:t>
            </w:r>
          </w:p>
        </w:tc>
      </w:tr>
      <w:tr w:rsidR="00FA217B" w:rsidRPr="00FA217B" w:rsidTr="00FA217B">
        <w:trPr>
          <w:trHeight w:val="71"/>
        </w:trPr>
        <w:tc>
          <w:tcPr>
            <w:tcW w:w="4500" w:type="dxa"/>
            <w:vAlign w:val="center"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FA217B" w:rsidRPr="00FA217B" w:rsidRDefault="00FA217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A217B" w:rsidRPr="00FA217B" w:rsidRDefault="00FA217B" w:rsidP="00FA217B">
      <w:pPr>
        <w:rPr>
          <w:rFonts w:ascii="Times New Roman" w:hAnsi="Times New Roman" w:cs="Times New Roman"/>
        </w:rPr>
      </w:pPr>
    </w:p>
    <w:p w:rsidR="00FA217B" w:rsidRPr="00FA217B" w:rsidRDefault="00FA217B" w:rsidP="00FA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>
        <w:rPr>
          <w:rFonts w:ascii="Times New Roman" w:hAnsi="Times New Roman" w:cs="Times New Roman"/>
          <w:b/>
          <w:caps/>
          <w:sz w:val="36"/>
          <w:szCs w:val="36"/>
        </w:rPr>
        <w:t>КОНТРОЛЬНО-</w:t>
      </w:r>
      <w:r w:rsidRPr="00FA217B">
        <w:rPr>
          <w:rFonts w:ascii="Times New Roman" w:hAnsi="Times New Roman" w:cs="Times New Roman"/>
          <w:b/>
          <w:caps/>
          <w:sz w:val="36"/>
          <w:szCs w:val="36"/>
        </w:rPr>
        <w:t>ОЦЕНОЧНЫЕ МАТЕРИАЛЫ</w:t>
      </w:r>
    </w:p>
    <w:p w:rsidR="00FA217B" w:rsidRPr="00FA217B" w:rsidRDefault="00FA217B" w:rsidP="00FA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</w:p>
    <w:p w:rsidR="00FA217B" w:rsidRPr="00FA217B" w:rsidRDefault="00A243F3" w:rsidP="00FA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2"/>
          <w:szCs w:val="32"/>
        </w:rPr>
      </w:pPr>
      <w:r>
        <w:rPr>
          <w:rFonts w:ascii="Times New Roman" w:hAnsi="Times New Roman" w:cs="Times New Roman"/>
          <w:caps/>
          <w:sz w:val="32"/>
          <w:szCs w:val="32"/>
        </w:rPr>
        <w:t>диф</w:t>
      </w:r>
      <w:r w:rsidR="00FA217B" w:rsidRPr="00FA217B">
        <w:rPr>
          <w:rFonts w:ascii="Times New Roman" w:hAnsi="Times New Roman" w:cs="Times New Roman"/>
          <w:caps/>
          <w:sz w:val="32"/>
          <w:szCs w:val="32"/>
        </w:rPr>
        <w:t>зачета по ПП</w:t>
      </w:r>
    </w:p>
    <w:p w:rsidR="00FA217B" w:rsidRPr="00FA217B" w:rsidRDefault="00FA217B" w:rsidP="00FA217B">
      <w:pPr>
        <w:jc w:val="center"/>
        <w:rPr>
          <w:rFonts w:ascii="Times New Roman" w:hAnsi="Times New Roman" w:cs="Times New Roman"/>
          <w:sz w:val="32"/>
          <w:szCs w:val="32"/>
        </w:rPr>
      </w:pPr>
      <w:r w:rsidRPr="00FA217B">
        <w:rPr>
          <w:rFonts w:ascii="Times New Roman" w:hAnsi="Times New Roman" w:cs="Times New Roman"/>
          <w:sz w:val="32"/>
          <w:szCs w:val="32"/>
        </w:rPr>
        <w:t>ПМ.02. «Лечебная деятельность»</w:t>
      </w:r>
    </w:p>
    <w:p w:rsidR="00FA217B" w:rsidRPr="00FA217B" w:rsidRDefault="00FA217B" w:rsidP="00FA217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A217B" w:rsidRPr="00FA217B" w:rsidRDefault="00FA217B" w:rsidP="00FA217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МДК 02.02</w:t>
      </w:r>
      <w:r w:rsidRPr="00FA217B">
        <w:rPr>
          <w:rFonts w:ascii="Times New Roman" w:hAnsi="Times New Roman" w:cs="Times New Roman"/>
          <w:sz w:val="32"/>
          <w:szCs w:val="32"/>
        </w:rPr>
        <w:t xml:space="preserve"> «</w:t>
      </w:r>
      <w:r>
        <w:rPr>
          <w:rFonts w:ascii="Times New Roman" w:hAnsi="Times New Roman" w:cs="Times New Roman"/>
          <w:i/>
          <w:sz w:val="40"/>
          <w:szCs w:val="40"/>
        </w:rPr>
        <w:t>Лечение пациентов хирур</w:t>
      </w:r>
      <w:r w:rsidRPr="00FA217B">
        <w:rPr>
          <w:rFonts w:ascii="Times New Roman" w:hAnsi="Times New Roman" w:cs="Times New Roman"/>
          <w:i/>
          <w:sz w:val="40"/>
          <w:szCs w:val="40"/>
        </w:rPr>
        <w:t>ического профиля</w:t>
      </w:r>
      <w:r w:rsidRPr="00FA217B">
        <w:rPr>
          <w:rFonts w:ascii="Times New Roman" w:hAnsi="Times New Roman" w:cs="Times New Roman"/>
          <w:sz w:val="32"/>
          <w:szCs w:val="32"/>
        </w:rPr>
        <w:t>»</w:t>
      </w:r>
    </w:p>
    <w:p w:rsidR="00FA217B" w:rsidRPr="00FA217B" w:rsidRDefault="00FA217B" w:rsidP="00FA217B">
      <w:pPr>
        <w:rPr>
          <w:rFonts w:ascii="Times New Roman" w:hAnsi="Times New Roman" w:cs="Times New Roman"/>
          <w:sz w:val="24"/>
          <w:szCs w:val="24"/>
        </w:rPr>
      </w:pPr>
    </w:p>
    <w:p w:rsidR="00FA217B" w:rsidRPr="00FA217B" w:rsidRDefault="00FA217B" w:rsidP="00FA21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6"/>
          <w:szCs w:val="36"/>
        </w:rPr>
      </w:pPr>
    </w:p>
    <w:p w:rsidR="00FA217B" w:rsidRPr="00FA217B" w:rsidRDefault="00FA217B" w:rsidP="00FA217B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17B">
        <w:rPr>
          <w:rFonts w:ascii="Times New Roman" w:hAnsi="Times New Roman" w:cs="Times New Roman"/>
          <w:caps/>
          <w:sz w:val="28"/>
          <w:szCs w:val="28"/>
        </w:rPr>
        <w:t>ДЛЯ  Специальности</w:t>
      </w:r>
      <w:r w:rsidRPr="00FA217B">
        <w:rPr>
          <w:rFonts w:ascii="Times New Roman" w:hAnsi="Times New Roman" w:cs="Times New Roman"/>
          <w:sz w:val="28"/>
          <w:szCs w:val="28"/>
        </w:rPr>
        <w:t xml:space="preserve">  31.02.01 «Лечебное дело»</w:t>
      </w:r>
    </w:p>
    <w:p w:rsidR="00FA217B" w:rsidRPr="00FA217B" w:rsidRDefault="00FA217B" w:rsidP="00FA217B">
      <w:pPr>
        <w:rPr>
          <w:rFonts w:ascii="Times New Roman" w:hAnsi="Times New Roman" w:cs="Times New Roman"/>
          <w:sz w:val="24"/>
          <w:szCs w:val="24"/>
        </w:rPr>
      </w:pPr>
    </w:p>
    <w:p w:rsidR="00FA217B" w:rsidRDefault="00FA217B" w:rsidP="00FA21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217B" w:rsidRPr="00FA217B" w:rsidRDefault="00FA217B" w:rsidP="00FA217B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17B">
        <w:rPr>
          <w:rFonts w:ascii="Times New Roman" w:hAnsi="Times New Roman" w:cs="Times New Roman"/>
          <w:sz w:val="28"/>
          <w:szCs w:val="28"/>
        </w:rPr>
        <w:t>Воронеж,  2021</w:t>
      </w:r>
    </w:p>
    <w:p w:rsidR="00017F82" w:rsidRPr="005E6784" w:rsidRDefault="00A243F3" w:rsidP="00BE3AFF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Вопросы </w:t>
      </w:r>
      <w:r w:rsidR="00017F82" w:rsidRPr="005E6784">
        <w:rPr>
          <w:rFonts w:ascii="Times New Roman" w:hAnsi="Times New Roman" w:cs="Times New Roman"/>
          <w:b/>
          <w:sz w:val="28"/>
          <w:szCs w:val="28"/>
        </w:rPr>
        <w:t>диф.зачёта  производственной</w:t>
      </w:r>
    </w:p>
    <w:p w:rsidR="005E6784" w:rsidRDefault="005E6784" w:rsidP="00BE3AFF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практики</w:t>
      </w:r>
    </w:p>
    <w:p w:rsidR="00017F82" w:rsidRPr="005E6784" w:rsidRDefault="005E6784" w:rsidP="00BE3AFF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МДК02.02 «Лечение</w:t>
      </w:r>
      <w:r w:rsidR="00017F82" w:rsidRPr="005E6784">
        <w:rPr>
          <w:rFonts w:ascii="Times New Roman" w:hAnsi="Times New Roman" w:cs="Times New Roman"/>
          <w:b/>
          <w:sz w:val="28"/>
          <w:szCs w:val="28"/>
        </w:rPr>
        <w:t xml:space="preserve"> пациентов хирургического профиля»</w:t>
      </w:r>
    </w:p>
    <w:p w:rsidR="00017F82" w:rsidRPr="005E6784" w:rsidRDefault="00BE3AFF" w:rsidP="00BE3AFF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«Лечебное дело»   </w:t>
      </w:r>
    </w:p>
    <w:p w:rsidR="00017F82" w:rsidRDefault="00017F82" w:rsidP="00017F82">
      <w:pPr>
        <w:pStyle w:val="ab"/>
        <w:spacing w:line="240" w:lineRule="auto"/>
        <w:rPr>
          <w:sz w:val="28"/>
          <w:szCs w:val="28"/>
        </w:rPr>
      </w:pP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1.  Режим стерилизации хирургических инструментов в сухожаровом 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     шкафу;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2. Режим стерилизации хирургических инструментов в автоклаве;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3.  Приготовить укладку для катетеризации мочевого пузыря;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4.  Приготовить укладку для трахеостомии;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5.  Произвести венепункцию пациенту для взятия крови  для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      биохимических  анализов;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6.  Наложить повязку «Дезо»;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7.  Пр</w:t>
      </w:r>
      <w:r w:rsidR="00BE3AFF">
        <w:rPr>
          <w:rFonts w:ascii="Times New Roman" w:hAnsi="Times New Roman" w:cs="Times New Roman"/>
          <w:sz w:val="28"/>
          <w:szCs w:val="28"/>
        </w:rPr>
        <w:t>оизвести наложение  шины  Дитери</w:t>
      </w:r>
      <w:r w:rsidRPr="00BE3AFF">
        <w:rPr>
          <w:rFonts w:ascii="Times New Roman" w:hAnsi="Times New Roman" w:cs="Times New Roman"/>
          <w:sz w:val="28"/>
          <w:szCs w:val="28"/>
        </w:rPr>
        <w:t>хса;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8.  Оказать ПМП при острой задержке мочи, тактика фельдшера;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9.  Оказать первую медицинскую помощь при  ножевом ранении 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      передней брюшной стенки, осложнившемся  эвентрацией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      кишечника;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10.  Произвести определение симптомов «Острого живота» и назвать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        их;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11. Перечислить симптомы почечной колики и оказать ПМП, тактика 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       фельдшера;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12. Настроить капельницу для в/в вливания лечебных растворов и 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       произвести её подключение;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13. Перечислить причины  для наложения  повязки на молочную 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       железу и произвести её наложение;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14. Оказать помощь пострадавшему с травматическим повреждением 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      носа и определить тактику лечения пациента;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15. Наложить повязку «Уздечка»;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16. Произвести переднюю риноскопию;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17. Произвести взятие мазка из зева на стафилококк и написать 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       направление в лабораторию;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18. Произвести наложение кожных швов на резаную рану предплечья;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19. Подготовить больного для колоноскопии;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20. Произвести снятие узловых кожных швов;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21. Наложить колосовидную повязку на правый плечевой сустав;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22. Наложить повязку «Носок» на правую стопу;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23. Произвести в/м </w:t>
      </w:r>
      <w:r w:rsidR="00BE3AFF">
        <w:rPr>
          <w:rFonts w:ascii="Times New Roman" w:hAnsi="Times New Roman" w:cs="Times New Roman"/>
          <w:sz w:val="28"/>
          <w:szCs w:val="28"/>
        </w:rPr>
        <w:t xml:space="preserve">инъекцию </w:t>
      </w:r>
      <w:r w:rsidRPr="00BE3AFF">
        <w:rPr>
          <w:rFonts w:ascii="Times New Roman" w:hAnsi="Times New Roman" w:cs="Times New Roman"/>
          <w:sz w:val="28"/>
          <w:szCs w:val="28"/>
        </w:rPr>
        <w:t>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24. Наложить повязку «Перчатка» на правую кисть;</w:t>
      </w:r>
    </w:p>
    <w:p w:rsidR="00017F82" w:rsidRPr="00BE3AFF" w:rsidRDefault="00BE3AFF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Наблюдение за  послеоперационными больными  </w:t>
      </w:r>
      <w:r w:rsidR="00017F82" w:rsidRPr="00BE3AFF">
        <w:rPr>
          <w:rFonts w:ascii="Times New Roman" w:hAnsi="Times New Roman" w:cs="Times New Roman"/>
          <w:sz w:val="28"/>
          <w:szCs w:val="28"/>
        </w:rPr>
        <w:t xml:space="preserve">       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26. Произвести перевязку гнойной раны в перевязочной;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27. Прои</w:t>
      </w:r>
      <w:r w:rsidR="00DC5A92">
        <w:rPr>
          <w:rFonts w:ascii="Times New Roman" w:hAnsi="Times New Roman" w:cs="Times New Roman"/>
          <w:sz w:val="28"/>
          <w:szCs w:val="28"/>
        </w:rPr>
        <w:t>звести определение симптомов  прободной язвы</w:t>
      </w:r>
      <w:r w:rsidRPr="00BE3AFF">
        <w:rPr>
          <w:rFonts w:ascii="Times New Roman" w:hAnsi="Times New Roman" w:cs="Times New Roman"/>
          <w:sz w:val="28"/>
          <w:szCs w:val="28"/>
        </w:rPr>
        <w:t xml:space="preserve"> желудка;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2</w:t>
      </w:r>
      <w:r w:rsidR="00DC5A92">
        <w:rPr>
          <w:rFonts w:ascii="Times New Roman" w:hAnsi="Times New Roman" w:cs="Times New Roman"/>
          <w:sz w:val="28"/>
          <w:szCs w:val="28"/>
        </w:rPr>
        <w:t>8. Произвести перевязку больного с трахеостомо</w:t>
      </w:r>
      <w:r w:rsidRPr="00BE3AFF">
        <w:rPr>
          <w:rFonts w:ascii="Times New Roman" w:hAnsi="Times New Roman" w:cs="Times New Roman"/>
          <w:sz w:val="28"/>
          <w:szCs w:val="28"/>
        </w:rPr>
        <w:t>й;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29. Определить симптомы варикозного расширения вен;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lastRenderedPageBreak/>
        <w:t>30. Приготовить набор для плевральной пункции;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31. Наложить черепа</w:t>
      </w:r>
      <w:r w:rsidR="00DC5A92">
        <w:rPr>
          <w:rFonts w:ascii="Times New Roman" w:hAnsi="Times New Roman" w:cs="Times New Roman"/>
          <w:sz w:val="28"/>
          <w:szCs w:val="28"/>
        </w:rPr>
        <w:t>шью сходящуюся повязку на</w:t>
      </w:r>
      <w:r w:rsidRPr="00BE3AFF">
        <w:rPr>
          <w:rFonts w:ascii="Times New Roman" w:hAnsi="Times New Roman" w:cs="Times New Roman"/>
          <w:sz w:val="28"/>
          <w:szCs w:val="28"/>
        </w:rPr>
        <w:t xml:space="preserve"> локтевой </w:t>
      </w:r>
    </w:p>
    <w:p w:rsidR="00017F82" w:rsidRPr="00BE3AFF" w:rsidRDefault="00DC5A9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сустав </w:t>
      </w:r>
      <w:r w:rsidR="00017F82" w:rsidRPr="00BE3AFF">
        <w:rPr>
          <w:rFonts w:ascii="Times New Roman" w:hAnsi="Times New Roman" w:cs="Times New Roman"/>
          <w:sz w:val="28"/>
          <w:szCs w:val="28"/>
        </w:rPr>
        <w:t>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32. Определение симптома </w:t>
      </w:r>
      <w:r w:rsidR="00DC5A92">
        <w:rPr>
          <w:rFonts w:ascii="Times New Roman" w:hAnsi="Times New Roman" w:cs="Times New Roman"/>
          <w:sz w:val="28"/>
          <w:szCs w:val="28"/>
        </w:rPr>
        <w:t>«</w:t>
      </w:r>
      <w:r w:rsidRPr="00BE3AFF">
        <w:rPr>
          <w:rFonts w:ascii="Times New Roman" w:hAnsi="Times New Roman" w:cs="Times New Roman"/>
          <w:sz w:val="28"/>
          <w:szCs w:val="28"/>
        </w:rPr>
        <w:t>кашлевого толчка</w:t>
      </w:r>
      <w:r w:rsidR="00DC5A92">
        <w:rPr>
          <w:rFonts w:ascii="Times New Roman" w:hAnsi="Times New Roman" w:cs="Times New Roman"/>
          <w:sz w:val="28"/>
          <w:szCs w:val="28"/>
        </w:rPr>
        <w:t>»</w:t>
      </w:r>
      <w:r w:rsidRPr="00BE3AFF">
        <w:rPr>
          <w:rFonts w:ascii="Times New Roman" w:hAnsi="Times New Roman" w:cs="Times New Roman"/>
          <w:sz w:val="28"/>
          <w:szCs w:val="28"/>
        </w:rPr>
        <w:t xml:space="preserve"> при грыжах;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33. Провести беседу с больным не соблюдающем постельный режим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      при ЧМТ головного мозга;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34. Произвести инстилляцию лекарственных препаратов для лечения 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       цистита;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35. Подготовка пациентов к внутривенной урографии, перечислить 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 xml:space="preserve">       контрастные вещества, профилактика аллергической реакции;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36. Наложить повязку «Чепец»;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37. Наложить повязку на правое ухо;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38. тактика фельдшера при «Остром животе»;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39. Наложить шину Крамера при переломе костей предплечья;</w:t>
      </w:r>
    </w:p>
    <w:p w:rsidR="00017F82" w:rsidRPr="00BE3AFF" w:rsidRDefault="002831F3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017F82" w:rsidRPr="00BE3AFF">
        <w:rPr>
          <w:rFonts w:ascii="Times New Roman" w:hAnsi="Times New Roman" w:cs="Times New Roman"/>
          <w:sz w:val="28"/>
          <w:szCs w:val="28"/>
        </w:rPr>
        <w:t xml:space="preserve">. Наложить черепицеобразную повязку при открытом переломе </w:t>
      </w:r>
    </w:p>
    <w:p w:rsidR="00017F82" w:rsidRPr="00BE3AFF" w:rsidRDefault="00017F82" w:rsidP="00017F82">
      <w:pPr>
        <w:pStyle w:val="ab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3AFF">
        <w:rPr>
          <w:rFonts w:ascii="Times New Roman" w:hAnsi="Times New Roman" w:cs="Times New Roman"/>
          <w:sz w:val="28"/>
          <w:szCs w:val="28"/>
        </w:rPr>
        <w:t>грудной клетки по левой средне</w:t>
      </w:r>
      <w:r w:rsidR="003F1EA9">
        <w:rPr>
          <w:rFonts w:ascii="Times New Roman" w:hAnsi="Times New Roman" w:cs="Times New Roman"/>
          <w:sz w:val="28"/>
          <w:szCs w:val="28"/>
        </w:rPr>
        <w:t>-</w:t>
      </w:r>
      <w:r w:rsidRPr="00BE3AFF">
        <w:rPr>
          <w:rFonts w:ascii="Times New Roman" w:hAnsi="Times New Roman" w:cs="Times New Roman"/>
          <w:sz w:val="28"/>
          <w:szCs w:val="28"/>
        </w:rPr>
        <w:t>подмышечной линии.</w:t>
      </w:r>
    </w:p>
    <w:p w:rsidR="006234B7" w:rsidRPr="00BE3AFF" w:rsidRDefault="006234B7" w:rsidP="004235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E6784" w:rsidRPr="00BE3AFF" w:rsidRDefault="006234B7" w:rsidP="006234B7">
      <w:pPr>
        <w:ind w:right="1134"/>
        <w:rPr>
          <w:rFonts w:ascii="Times New Roman" w:hAnsi="Times New Roman" w:cs="Times New Roman"/>
          <w:b/>
          <w:sz w:val="28"/>
          <w:szCs w:val="28"/>
        </w:rPr>
      </w:pPr>
      <w:r w:rsidRPr="00BE3AFF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p w:rsidR="005E6784" w:rsidRPr="00BE3AFF" w:rsidRDefault="005E6784" w:rsidP="006234B7">
      <w:pPr>
        <w:ind w:right="1134"/>
        <w:rPr>
          <w:rFonts w:ascii="Times New Roman" w:hAnsi="Times New Roman" w:cs="Times New Roman"/>
          <w:b/>
          <w:sz w:val="28"/>
          <w:szCs w:val="28"/>
        </w:rPr>
      </w:pPr>
    </w:p>
    <w:p w:rsidR="005E6784" w:rsidRDefault="005E6784" w:rsidP="006234B7">
      <w:pPr>
        <w:ind w:right="1134"/>
        <w:rPr>
          <w:b/>
          <w:sz w:val="28"/>
          <w:szCs w:val="28"/>
        </w:rPr>
      </w:pPr>
    </w:p>
    <w:p w:rsidR="005E6784" w:rsidRDefault="005E6784" w:rsidP="006234B7">
      <w:pPr>
        <w:ind w:right="1134"/>
        <w:rPr>
          <w:b/>
          <w:sz w:val="28"/>
          <w:szCs w:val="28"/>
        </w:rPr>
      </w:pPr>
    </w:p>
    <w:p w:rsidR="005E6784" w:rsidRDefault="005E6784" w:rsidP="006234B7">
      <w:pPr>
        <w:ind w:right="1134"/>
        <w:rPr>
          <w:b/>
          <w:sz w:val="28"/>
          <w:szCs w:val="28"/>
        </w:rPr>
      </w:pPr>
    </w:p>
    <w:p w:rsidR="005E6784" w:rsidRDefault="005E6784" w:rsidP="006234B7">
      <w:pPr>
        <w:ind w:right="1134"/>
        <w:rPr>
          <w:b/>
          <w:sz w:val="28"/>
          <w:szCs w:val="28"/>
        </w:rPr>
      </w:pPr>
    </w:p>
    <w:p w:rsidR="005E6784" w:rsidRDefault="005E6784" w:rsidP="006234B7">
      <w:pPr>
        <w:ind w:right="1134"/>
        <w:rPr>
          <w:b/>
          <w:sz w:val="28"/>
          <w:szCs w:val="28"/>
        </w:rPr>
      </w:pPr>
    </w:p>
    <w:p w:rsidR="005E6784" w:rsidRDefault="005E6784" w:rsidP="006234B7">
      <w:pPr>
        <w:ind w:right="1134"/>
        <w:rPr>
          <w:b/>
          <w:sz w:val="28"/>
          <w:szCs w:val="28"/>
        </w:rPr>
      </w:pPr>
    </w:p>
    <w:p w:rsidR="005E6784" w:rsidRDefault="005E6784" w:rsidP="006234B7">
      <w:pPr>
        <w:ind w:right="1134"/>
        <w:rPr>
          <w:b/>
          <w:sz w:val="28"/>
          <w:szCs w:val="28"/>
        </w:rPr>
      </w:pPr>
    </w:p>
    <w:p w:rsidR="00DC5A92" w:rsidRDefault="00DC5A92" w:rsidP="006234B7">
      <w:pPr>
        <w:ind w:right="1134"/>
        <w:rPr>
          <w:b/>
          <w:sz w:val="28"/>
          <w:szCs w:val="28"/>
        </w:rPr>
      </w:pPr>
    </w:p>
    <w:p w:rsidR="00DC5A92" w:rsidRDefault="00DC5A92" w:rsidP="006234B7">
      <w:pPr>
        <w:ind w:right="1134"/>
        <w:rPr>
          <w:b/>
          <w:sz w:val="28"/>
          <w:szCs w:val="28"/>
        </w:rPr>
      </w:pPr>
    </w:p>
    <w:p w:rsidR="00DC5A92" w:rsidRDefault="00DC5A92" w:rsidP="006234B7">
      <w:pPr>
        <w:ind w:right="1134"/>
        <w:rPr>
          <w:b/>
          <w:sz w:val="28"/>
          <w:szCs w:val="28"/>
        </w:rPr>
      </w:pPr>
    </w:p>
    <w:p w:rsidR="00DC5A92" w:rsidRDefault="00DC5A92" w:rsidP="006234B7">
      <w:pPr>
        <w:ind w:right="1134"/>
        <w:rPr>
          <w:b/>
          <w:sz w:val="28"/>
          <w:szCs w:val="28"/>
        </w:rPr>
      </w:pPr>
    </w:p>
    <w:p w:rsidR="00DC5A92" w:rsidRDefault="00DC5A92" w:rsidP="006234B7">
      <w:pPr>
        <w:ind w:right="1134"/>
        <w:rPr>
          <w:b/>
          <w:sz w:val="28"/>
          <w:szCs w:val="28"/>
        </w:rPr>
      </w:pPr>
    </w:p>
    <w:p w:rsidR="005E6784" w:rsidRDefault="005E6784" w:rsidP="006234B7">
      <w:pPr>
        <w:ind w:right="1134"/>
        <w:rPr>
          <w:b/>
          <w:sz w:val="28"/>
          <w:szCs w:val="28"/>
        </w:rPr>
      </w:pPr>
    </w:p>
    <w:p w:rsidR="00480A71" w:rsidRPr="00480A71" w:rsidRDefault="00480A71" w:rsidP="00480A71">
      <w:pPr>
        <w:keepNext/>
        <w:spacing w:before="240" w:after="60" w:line="276" w:lineRule="auto"/>
        <w:jc w:val="center"/>
        <w:outlineLvl w:val="1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480A71">
        <w:rPr>
          <w:rFonts w:ascii="Times New Roman" w:hAnsi="Times New Roman" w:cs="Times New Roman"/>
          <w:b/>
          <w:bCs/>
          <w:iCs/>
          <w:sz w:val="32"/>
          <w:szCs w:val="32"/>
        </w:rPr>
        <w:lastRenderedPageBreak/>
        <w:t>Бюджетное  профессиональное образовательное учреждение</w:t>
      </w:r>
    </w:p>
    <w:p w:rsidR="00480A71" w:rsidRPr="00480A71" w:rsidRDefault="00480A71" w:rsidP="00480A71">
      <w:pPr>
        <w:keepNext/>
        <w:spacing w:before="240" w:after="60" w:line="276" w:lineRule="auto"/>
        <w:jc w:val="center"/>
        <w:outlineLvl w:val="1"/>
        <w:rPr>
          <w:rFonts w:ascii="Times New Roman" w:hAnsi="Times New Roman" w:cs="Times New Roman"/>
          <w:bCs/>
          <w:iCs/>
          <w:sz w:val="32"/>
          <w:szCs w:val="32"/>
        </w:rPr>
      </w:pPr>
      <w:r w:rsidRPr="00480A71">
        <w:rPr>
          <w:rFonts w:ascii="Times New Roman" w:hAnsi="Times New Roman" w:cs="Times New Roman"/>
          <w:b/>
          <w:bCs/>
          <w:iCs/>
          <w:sz w:val="32"/>
          <w:szCs w:val="32"/>
        </w:rPr>
        <w:t>Воронежской области</w:t>
      </w:r>
    </w:p>
    <w:p w:rsidR="00480A71" w:rsidRPr="00480A71" w:rsidRDefault="00480A71" w:rsidP="00480A71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0A71" w:rsidRPr="00480A71" w:rsidRDefault="00480A71" w:rsidP="00480A71">
      <w:pPr>
        <w:keepNext/>
        <w:spacing w:before="240" w:after="60" w:line="276" w:lineRule="auto"/>
        <w:jc w:val="center"/>
        <w:outlineLvl w:val="1"/>
        <w:rPr>
          <w:rFonts w:ascii="Times New Roman" w:hAnsi="Times New Roman" w:cs="Times New Roman"/>
          <w:bCs/>
          <w:iCs/>
          <w:sz w:val="32"/>
          <w:szCs w:val="32"/>
        </w:rPr>
      </w:pPr>
      <w:r w:rsidRPr="00480A71">
        <w:rPr>
          <w:rFonts w:ascii="Times New Roman" w:hAnsi="Times New Roman" w:cs="Times New Roman"/>
          <w:b/>
          <w:bCs/>
          <w:iCs/>
          <w:sz w:val="32"/>
          <w:szCs w:val="32"/>
        </w:rPr>
        <w:t>«ВОРОНЕЖСКИЙ БАЗОВЫЙ МЕДИЦИНСКИЙ КОЛЛЕДЖ»</w:t>
      </w:r>
    </w:p>
    <w:p w:rsidR="00480A71" w:rsidRPr="00480A71" w:rsidRDefault="00480A71" w:rsidP="00480A71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4539"/>
        <w:gridCol w:w="651"/>
        <w:gridCol w:w="782"/>
        <w:gridCol w:w="1655"/>
        <w:gridCol w:w="520"/>
        <w:gridCol w:w="568"/>
        <w:gridCol w:w="1200"/>
      </w:tblGrid>
      <w:tr w:rsidR="00480A71" w:rsidRPr="00480A71" w:rsidTr="00480A71">
        <w:trPr>
          <w:trHeight w:val="1662"/>
        </w:trPr>
        <w:tc>
          <w:tcPr>
            <w:tcW w:w="5193" w:type="dxa"/>
            <w:gridSpan w:val="2"/>
            <w:vAlign w:val="center"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>Одобрено Цикловой методической комиссией «Лечебное дело»</w:t>
            </w:r>
          </w:p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dxa"/>
            <w:gridSpan w:val="4"/>
            <w:vAlign w:val="center"/>
            <w:hideMark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480A71" w:rsidRPr="00480A71" w:rsidTr="00480A71">
        <w:trPr>
          <w:trHeight w:val="1081"/>
        </w:trPr>
        <w:tc>
          <w:tcPr>
            <w:tcW w:w="5193" w:type="dxa"/>
            <w:gridSpan w:val="2"/>
            <w:vAlign w:val="center"/>
            <w:hideMark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>Председатель Трубникова Л.Е.</w:t>
            </w:r>
          </w:p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____________</w:t>
            </w:r>
          </w:p>
        </w:tc>
        <w:tc>
          <w:tcPr>
            <w:tcW w:w="782" w:type="dxa"/>
            <w:vAlign w:val="center"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944" w:type="dxa"/>
            <w:gridSpan w:val="4"/>
            <w:vAlign w:val="center"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>Зам.директора по учебной работе</w:t>
            </w:r>
          </w:p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80A71" w:rsidRPr="00480A71" w:rsidTr="00480A71">
        <w:trPr>
          <w:trHeight w:val="406"/>
        </w:trPr>
        <w:tc>
          <w:tcPr>
            <w:tcW w:w="5193" w:type="dxa"/>
            <w:gridSpan w:val="2"/>
            <w:vAlign w:val="center"/>
            <w:hideMark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</w:tc>
        <w:tc>
          <w:tcPr>
            <w:tcW w:w="782" w:type="dxa"/>
            <w:vAlign w:val="center"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dxa"/>
            <w:gridSpan w:val="4"/>
            <w:vAlign w:val="center"/>
            <w:hideMark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 xml:space="preserve">________/Селивановская Е.Л. </w:t>
            </w:r>
          </w:p>
        </w:tc>
      </w:tr>
      <w:tr w:rsidR="00480A71" w:rsidRPr="00480A71" w:rsidTr="00480A71">
        <w:trPr>
          <w:trHeight w:val="406"/>
        </w:trPr>
        <w:tc>
          <w:tcPr>
            <w:tcW w:w="4542" w:type="dxa"/>
            <w:vAlign w:val="center"/>
            <w:hideMark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>« 31 »  августа 2021г.</w:t>
            </w:r>
          </w:p>
        </w:tc>
        <w:tc>
          <w:tcPr>
            <w:tcW w:w="651" w:type="dxa"/>
            <w:vAlign w:val="center"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dxa"/>
            <w:gridSpan w:val="4"/>
            <w:vAlign w:val="center"/>
            <w:hideMark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>«___» __________ 2021 г.</w:t>
            </w:r>
          </w:p>
        </w:tc>
      </w:tr>
      <w:tr w:rsidR="00480A71" w:rsidRPr="00480A71" w:rsidTr="00480A71">
        <w:trPr>
          <w:trHeight w:val="406"/>
        </w:trPr>
        <w:tc>
          <w:tcPr>
            <w:tcW w:w="4542" w:type="dxa"/>
            <w:vAlign w:val="center"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vAlign w:val="center"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 w:rsidR="00480A71" w:rsidRPr="00480A71" w:rsidRDefault="00480A71">
            <w:pPr>
              <w:spacing w:after="200"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480A71" w:rsidRPr="00480A71" w:rsidRDefault="00480A71" w:rsidP="00480A71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p w:rsidR="00480A71" w:rsidRPr="00480A71" w:rsidRDefault="00480A71" w:rsidP="00480A71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p w:rsidR="00480A71" w:rsidRDefault="00480A71" w:rsidP="00480A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>
        <w:rPr>
          <w:rFonts w:ascii="Times New Roman" w:hAnsi="Times New Roman" w:cs="Times New Roman"/>
          <w:b/>
          <w:caps/>
          <w:sz w:val="40"/>
          <w:szCs w:val="40"/>
        </w:rPr>
        <w:t>КОНТРОЛЬНО-</w:t>
      </w:r>
      <w:r w:rsidRPr="00480A71">
        <w:rPr>
          <w:rFonts w:ascii="Times New Roman" w:hAnsi="Times New Roman" w:cs="Times New Roman"/>
          <w:b/>
          <w:caps/>
          <w:sz w:val="40"/>
          <w:szCs w:val="40"/>
        </w:rPr>
        <w:t>ОЦЕНОЧНЫЕ МАТЕРИАЛЫ</w:t>
      </w:r>
    </w:p>
    <w:p w:rsidR="003F1EA9" w:rsidRPr="00480A71" w:rsidRDefault="003F1EA9" w:rsidP="00480A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>
        <w:rPr>
          <w:rFonts w:ascii="Times New Roman" w:hAnsi="Times New Roman" w:cs="Times New Roman"/>
          <w:b/>
          <w:caps/>
          <w:sz w:val="40"/>
          <w:szCs w:val="40"/>
        </w:rPr>
        <w:t>экзамена</w:t>
      </w:r>
    </w:p>
    <w:p w:rsidR="00480A71" w:rsidRPr="00480A71" w:rsidRDefault="00480A71" w:rsidP="00480A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80A71">
        <w:rPr>
          <w:rFonts w:ascii="Times New Roman" w:hAnsi="Times New Roman" w:cs="Times New Roman"/>
          <w:sz w:val="32"/>
          <w:szCs w:val="32"/>
        </w:rPr>
        <w:t>ПМ.02. «Лечебная деятельность»</w:t>
      </w:r>
    </w:p>
    <w:p w:rsidR="00480A71" w:rsidRPr="00480A71" w:rsidRDefault="003B2D9B" w:rsidP="00480A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МДК 02.02</w:t>
      </w:r>
      <w:r w:rsidR="00480A71" w:rsidRPr="00480A71">
        <w:rPr>
          <w:rFonts w:ascii="Times New Roman" w:hAnsi="Times New Roman" w:cs="Times New Roman"/>
          <w:sz w:val="32"/>
          <w:szCs w:val="32"/>
        </w:rPr>
        <w:t xml:space="preserve"> «</w:t>
      </w:r>
      <w:r w:rsidR="00480A71">
        <w:rPr>
          <w:rFonts w:ascii="Times New Roman" w:hAnsi="Times New Roman" w:cs="Times New Roman"/>
          <w:i/>
          <w:sz w:val="32"/>
          <w:szCs w:val="32"/>
        </w:rPr>
        <w:t>Лечение пациентов хирург</w:t>
      </w:r>
      <w:r w:rsidR="00480A71" w:rsidRPr="00480A71">
        <w:rPr>
          <w:rFonts w:ascii="Times New Roman" w:hAnsi="Times New Roman" w:cs="Times New Roman"/>
          <w:i/>
          <w:sz w:val="32"/>
          <w:szCs w:val="32"/>
        </w:rPr>
        <w:t>ического профиля</w:t>
      </w:r>
      <w:r w:rsidR="00480A71" w:rsidRPr="00480A71">
        <w:rPr>
          <w:rFonts w:ascii="Times New Roman" w:hAnsi="Times New Roman" w:cs="Times New Roman"/>
          <w:sz w:val="32"/>
          <w:szCs w:val="32"/>
        </w:rPr>
        <w:t>»</w:t>
      </w:r>
    </w:p>
    <w:p w:rsidR="00480A71" w:rsidRPr="00480A71" w:rsidRDefault="00480A71" w:rsidP="00480A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caps/>
          <w:sz w:val="32"/>
          <w:szCs w:val="32"/>
        </w:rPr>
      </w:pPr>
    </w:p>
    <w:p w:rsidR="00480A71" w:rsidRPr="00480A71" w:rsidRDefault="00480A71" w:rsidP="00480A71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0A71">
        <w:rPr>
          <w:rFonts w:ascii="Times New Roman" w:hAnsi="Times New Roman" w:cs="Times New Roman"/>
          <w:caps/>
          <w:sz w:val="28"/>
          <w:szCs w:val="28"/>
        </w:rPr>
        <w:t>ДЛЯ  Специальности</w:t>
      </w:r>
      <w:r w:rsidRPr="00480A71">
        <w:rPr>
          <w:rFonts w:ascii="Times New Roman" w:hAnsi="Times New Roman" w:cs="Times New Roman"/>
          <w:sz w:val="28"/>
          <w:szCs w:val="28"/>
        </w:rPr>
        <w:t xml:space="preserve">  31.02.01 «Лечебное дело»</w:t>
      </w:r>
    </w:p>
    <w:p w:rsidR="00480A71" w:rsidRPr="00480A71" w:rsidRDefault="00480A71" w:rsidP="00480A71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p w:rsidR="00480A71" w:rsidRPr="00480A71" w:rsidRDefault="00480A71" w:rsidP="00480A71">
      <w:pPr>
        <w:spacing w:after="20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80A71">
        <w:rPr>
          <w:rFonts w:ascii="Times New Roman" w:hAnsi="Times New Roman" w:cs="Times New Roman"/>
          <w:sz w:val="32"/>
          <w:szCs w:val="32"/>
        </w:rPr>
        <w:t>Воронеж,  2021</w:t>
      </w:r>
    </w:p>
    <w:p w:rsidR="00480A71" w:rsidRDefault="00480A71" w:rsidP="00480A71">
      <w:pPr>
        <w:pStyle w:val="ab"/>
        <w:spacing w:line="240" w:lineRule="auto"/>
        <w:jc w:val="center"/>
        <w:rPr>
          <w:sz w:val="36"/>
          <w:szCs w:val="36"/>
        </w:rPr>
      </w:pPr>
    </w:p>
    <w:p w:rsidR="002831F3" w:rsidRDefault="002831F3" w:rsidP="002831F3">
      <w:pPr>
        <w:spacing w:line="48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Вопросы к Экзамену по МДК02.02 ПМ.02</w:t>
      </w:r>
    </w:p>
    <w:p w:rsidR="002831F3" w:rsidRPr="007822E7" w:rsidRDefault="002831F3" w:rsidP="007822E7">
      <w:pPr>
        <w:spacing w:line="48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822E7">
        <w:rPr>
          <w:rFonts w:ascii="Times New Roman" w:hAnsi="Times New Roman" w:cs="Times New Roman"/>
          <w:b/>
          <w:sz w:val="32"/>
          <w:szCs w:val="32"/>
        </w:rPr>
        <w:t xml:space="preserve">«Лечение пациентов хирургического профиля»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Воспалительные заболевания лёгких и плевры: абсцесс,  пиопневмоторакс. Причины, клинические проявления, лечение. Тактика фельдшера при оказании ПМП.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Отморожения: клинические проявления, степени, тактика фельдшера при оказании первой медицинской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косыночную повязку при вывихе левого плеча.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Мастит: причины, классификация, клиника. Тактика фельдшера при оказании неотложной помощи. Лечение. Профилактика.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Клапанный пневмоторакс: определение, причины, симптомы, тактика фельдшера при оказании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8-образную повязку на левый голеностопный сустав.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Злокачественные заболевания молочной железы: классификация,, клинические проявления, методы обследования, лечение,  профилактика.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Фурункул и карбункул: определения. Осложнения при фурункулах лица. Тактика фельдшера при оказании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шину Крамера при переломе правого предплечья.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«Синдром острого живота»: причины, основные симптомы, тактика фельдшера при «остром животе».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Осложнения при переливании крови и препаратов крови.  Неотложная помощь при гемотрансфузионном шоке.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повязку «Варежка» на правую кисть.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Осложнения язвенной болезни желудка: клиника перфоративной язвы, тактика фельдшера при оказании ПМП. Лечение.  Подготовка к операции.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Абсцесс и флегмона: определение,, клинические проявления, тактика фельдшера при оказании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спиралевидную повязку с перегибами на голень.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Осложнение язвенной болезни желудка: клиника желудочного кровотечения, тактика фельдшера при оказании ПМП. Принцип лечения, особенность ухода за пациентами.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Хирургическая деятельность фельдшера в периоперативном периоде. Подготовка пациентов к экстренной операции.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повязку «Чепец».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Стеноз привратника: этиология, течение, лечение. Особенность подготовки пациента к операции и ухода.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Острый гематогенный остеомиелит: определение,  симптомы, тактика фельдшера при оказании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повязку «Уздечка».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Перитонит: этиология, основные симптомы перитонита.  Лечение перитонита, особенность ухода в периоперативном периоде.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Панариций: определение, жалобы, тактика фельдшера  при оказании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пращевидную повязку на нос.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Острый панкреатит: этиология, клиника,. Тактика фельдшера пр оказании первой медицинской помощи. Лечение, профилактика.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Открытый пневмоторакс: определение, причины, симптомы, тактика фельдшера при оказании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давящую повязку.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Острая  кишечная непроходимость этология, классификация, клиника, лечение,  особенность ухода за пациентами в диагностическом периоде.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Закрытый пневмоторакс; определение, причины, симптомы, тактика фельдшера при оказании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«Черепашью» повязку на левый локтевой сустав.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Хирургические заболевания головы: врождённые и приобретённые.  Виды врождённых пороков, клинические проявления  и их  лечение.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Абсцесс и флегмона: определение, клинические проявления, тактика фельдшера при оказании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Наложить  повязку  ДЕЗО  при  переломе левой ключицы.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Воспалительные заболевания головного мозга: менингит, абсцесс мозга, опухоли         головного мозга. Клинические симптомы, лечение.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Венозное кровотечение: причины,  методы временной остановки кровотечения, кровоостанавливающие препараты.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повязку «Перчатка» на правую кисть.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Черепно-мозговые повреждения: классификация,  общемозговые симптомы. Сотрясение головного мозга, клиника, лечение, уход.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Электротравма: причины, клиника, тактика фельдшера при оказании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шину Крамера при переломе голени.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Сотрясение и ушиб головного мозга: степени, клиника, тактика фельдшера при оказании неотложной помощи. Лечение.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Закрытый перелом ребер: жалобы, симптомы, тактика фельдшера при оказании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Наложить и снять швы  на рану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Сдавление  головного мозга: причины, виды гематом, симптомы, Тактика фельдшера при оказании неотложной помощи. Лечение.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Закрытый перелом ключицы: механизм травмы, жалобы. Тактика фельдшера при оказании первой медицинской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Собрать набор инструментов для ПХО  (первичной хирургической обработки).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Облитерирующий  эндоартериит: этиология, клиника. Лечение. Роль фельдшера  ФАПа в профилактике эндоартериита.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Закрытый перелом бедра. Механизм травмы, жалобы.  Тактика фельдшера при оказании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Собрать набор инструментов для трахеостомии.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Травма шейного отдела позвоночника: механизм повреждения, осложнения, тактика фельдшера при оказании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повязку «Неаполитанская шапочка».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Почечная колика: причины, клинические проявления, тактика фельдшера при    оказании неотложной помощи, препараты для купирования почечной колики.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Фурункул и карбункул: определение. Осложнения при ференкулах лица. Тактика фельдшера при оказании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  <w:szCs w:val="24"/>
        </w:rPr>
        <w:t>Произвести определение  группы крови АВО  и резус-принадлежности с помощью Цоликлонов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обезболивания. Методы местной анестезии. Препараты для местной анестезии. Методы обезболивания на этапах оказания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Острый аппендицит. Симптомы острого аппендицита.  Тактика фельдшера при оказании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  <w:szCs w:val="24"/>
        </w:rPr>
        <w:t>Собрать набор для операции на брюшной полости.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Кровотечения.  Классификация кровотечений. Методы временной остановки  артериального кровотечения. Критерии правильно наложенного жгута.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Острый холецистит. Симптомы. Неотложная помощь при остром холецистите и тактика фельдшера скорой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бинокулярную  повязку 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Рак пищевода. Ранние симптомы заболевания, методы обследования, принципы лечения.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  <w:szCs w:val="24"/>
        </w:rPr>
        <w:t>Наложить повязку на правый глаз.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Местная хирургическая патология: раны, классификация ран, течение раневого процесса. Виды заживления ран. Роль фельдшера в профилактике раневой инфекции. Показания для ППС.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Венозное кровотечение. Методы временной остановки  венозного кровотечения.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 повязку  «Носок» на левую  стопу.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Пороки развития в области шеи: кисты, свищи, кривошея. Причины, клинические проявления, методы диагностики, принципы лечения. Тактика фельдшера при установлении диагноза.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Рожистое воспаление: определение, симптомы, особенность сан.эпид.режима, тактика фельдшера при оказании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повязку «Перчатка» на левую кисть.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Тиреотоксикоз: причины, клинические проявления, методы диагностики и лечения. Роль фельдшера в профилактике заболеваний щитовидной железы.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Ущемлённая грыжа, жалобы пациента и тактика фельдшера при оказании неотложной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крестообразную повязку на затылок.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Профилактика внутрибольничной инфекции. Методы асептики. Современные методы обработки рук при оказании первой медицинской помощи.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Наложить косыночную повязку при травме затылочной области.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Термические повреждения: причины, клиника, методы определения площади ожога, ПМП,  принципы лечения ожогов.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онкологической помощи населению. Методы диагностики. Роль фельдшера ФАПа в раннем выявлении злокачественных опухолей.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  <w:szCs w:val="24"/>
        </w:rPr>
        <w:t>Наложить повязку на  правую молочную  железу.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</w:t>
      </w:r>
    </w:p>
    <w:p w:rsidR="002831F3" w:rsidRDefault="002831F3" w:rsidP="002831F3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Ожоговая болезнь: определение, периоды ожоговой болезни и  лечение, особенность ухода за пациентами.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Острая задержка мочи: причины, жалобы пациента, неотложная помощь.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колосовидную повязку на правый плечевой сустав 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Сепсис: определение, этиология, классификация, клиника, лечение и особенность ухода за пациентами.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Рак мочевого пузыря. Причины, основные жалобы пациентов, методы диагностики, лечение.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шину Крамера при переломе плеча.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Столбняк: причины, клинические проявления, лечение. Роль фельдшера при оказании ПМП, особенность ухода за пациентами. Профилактика столбняка.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 деятельности при обработке  инструментов после гнойных манипуляций. Режим автоклавирования хирургических инструментов.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Наложить повязку «суспензорий» 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Газовая гангрена: этиология, клиника, лечение. Роль фельдшера и тактика при постановки диагноза газовой гангрены. Особенность ухода, инфекционная безопасность медперсонала.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Фимоз и парафимоз. Клиника. Тактика фельдшера при оказании ПМП.</w:t>
      </w:r>
    </w:p>
    <w:p w:rsidR="002831F3" w:rsidRDefault="002831F3" w:rsidP="002831F3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Т-образную повязку на промежность.</w:t>
      </w:r>
    </w:p>
    <w:p w:rsidR="00CE1E4F" w:rsidRPr="00CE1E4F" w:rsidRDefault="00CE1E4F" w:rsidP="00CE1E4F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CE1E4F">
        <w:rPr>
          <w:rFonts w:ascii="Times New Roman" w:hAnsi="Times New Roman" w:cs="Times New Roman"/>
          <w:sz w:val="24"/>
          <w:szCs w:val="24"/>
        </w:rPr>
        <w:t xml:space="preserve"> Донорство. Роль фельдшера ФАПа в организации донорства. Противопоказания к          донорству.  Методы заготовки крови, обследование и хранение крови.</w:t>
      </w:r>
    </w:p>
    <w:p w:rsidR="00CE1E4F" w:rsidRPr="00CE1E4F" w:rsidRDefault="00CE1E4F" w:rsidP="00CE1E4F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CE1E4F">
        <w:rPr>
          <w:rFonts w:ascii="Times New Roman" w:hAnsi="Times New Roman" w:cs="Times New Roman"/>
          <w:sz w:val="24"/>
          <w:szCs w:val="24"/>
        </w:rPr>
        <w:t>Ожоги пищевода: причины, клинические проявления. ПМП при ожогах кислотами и щелочами.  Лечение.</w:t>
      </w:r>
    </w:p>
    <w:p w:rsidR="00CE1E4F" w:rsidRPr="00CE1E4F" w:rsidRDefault="00CE1E4F" w:rsidP="00CE1E4F">
      <w:pPr>
        <w:pStyle w:val="ab"/>
        <w:numPr>
          <w:ilvl w:val="0"/>
          <w:numId w:val="38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CE1E4F">
        <w:rPr>
          <w:rFonts w:ascii="Times New Roman" w:hAnsi="Times New Roman" w:cs="Times New Roman"/>
          <w:sz w:val="24"/>
          <w:szCs w:val="24"/>
        </w:rPr>
        <w:t>Облитерирующий атеросклероз сосудов нижних конечностей: этиология, стадии, лечение. Роль фельдшера ФАПа в профилактике облитерирующего атеросклероза.</w:t>
      </w:r>
    </w:p>
    <w:p w:rsidR="002831F3" w:rsidRDefault="002831F3" w:rsidP="002831F3">
      <w:pPr>
        <w:rPr>
          <w:rFonts w:ascii="Times New Roman" w:hAnsi="Times New Roman" w:cs="Times New Roman"/>
          <w:sz w:val="24"/>
          <w:szCs w:val="24"/>
        </w:rPr>
      </w:pPr>
    </w:p>
    <w:p w:rsidR="002831F3" w:rsidRDefault="002831F3" w:rsidP="002831F3">
      <w:pPr>
        <w:ind w:firstLine="6465"/>
        <w:rPr>
          <w:b/>
          <w:sz w:val="24"/>
          <w:szCs w:val="24"/>
        </w:rPr>
      </w:pPr>
    </w:p>
    <w:p w:rsidR="002831F3" w:rsidRDefault="002831F3" w:rsidP="002831F3">
      <w:pPr>
        <w:spacing w:line="48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D6CBF" w:rsidRDefault="008D6CBF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6CBF" w:rsidRDefault="008D6CBF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6CBF" w:rsidRDefault="008D6CBF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6CBF" w:rsidRDefault="008D6CBF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6CBF" w:rsidRDefault="008D6CBF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6CBF" w:rsidRDefault="008D6CBF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6CBF" w:rsidRDefault="008D6CBF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6CBF" w:rsidRDefault="008D6CBF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6CBF" w:rsidRDefault="008D6CBF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6CBF" w:rsidRDefault="008D6CBF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822E7" w:rsidRDefault="007822E7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822E7" w:rsidRDefault="007822E7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822E7" w:rsidRDefault="007822E7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822E7" w:rsidRDefault="007822E7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6CBF" w:rsidRDefault="008D6CBF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6CBF" w:rsidRDefault="008D6CBF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6CBF" w:rsidRDefault="008D6CBF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6CBF" w:rsidRDefault="008D6CBF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6CBF" w:rsidRDefault="008D6CBF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6CBF" w:rsidRPr="00480A71" w:rsidRDefault="008D6CBF" w:rsidP="008D6CBF">
      <w:pPr>
        <w:keepNext/>
        <w:spacing w:before="240" w:after="60" w:line="276" w:lineRule="auto"/>
        <w:jc w:val="center"/>
        <w:outlineLvl w:val="1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480A71">
        <w:rPr>
          <w:rFonts w:ascii="Times New Roman" w:hAnsi="Times New Roman" w:cs="Times New Roman"/>
          <w:b/>
          <w:bCs/>
          <w:iCs/>
          <w:sz w:val="32"/>
          <w:szCs w:val="32"/>
        </w:rPr>
        <w:lastRenderedPageBreak/>
        <w:t>Бюджетное  профессиональное образовательное учреждение</w:t>
      </w:r>
    </w:p>
    <w:p w:rsidR="008D6CBF" w:rsidRPr="00480A71" w:rsidRDefault="008D6CBF" w:rsidP="008D6CBF">
      <w:pPr>
        <w:keepNext/>
        <w:spacing w:before="240" w:after="60" w:line="276" w:lineRule="auto"/>
        <w:jc w:val="center"/>
        <w:outlineLvl w:val="1"/>
        <w:rPr>
          <w:rFonts w:ascii="Times New Roman" w:hAnsi="Times New Roman" w:cs="Times New Roman"/>
          <w:bCs/>
          <w:iCs/>
          <w:sz w:val="32"/>
          <w:szCs w:val="32"/>
        </w:rPr>
      </w:pPr>
      <w:r w:rsidRPr="00480A71">
        <w:rPr>
          <w:rFonts w:ascii="Times New Roman" w:hAnsi="Times New Roman" w:cs="Times New Roman"/>
          <w:b/>
          <w:bCs/>
          <w:iCs/>
          <w:sz w:val="32"/>
          <w:szCs w:val="32"/>
        </w:rPr>
        <w:t>Воронежской области</w:t>
      </w:r>
    </w:p>
    <w:p w:rsidR="008D6CBF" w:rsidRPr="00480A71" w:rsidRDefault="008D6CBF" w:rsidP="008D6CBF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6CBF" w:rsidRPr="00480A71" w:rsidRDefault="008D6CBF" w:rsidP="008D6CBF">
      <w:pPr>
        <w:keepNext/>
        <w:spacing w:before="240" w:after="60" w:line="276" w:lineRule="auto"/>
        <w:jc w:val="center"/>
        <w:outlineLvl w:val="1"/>
        <w:rPr>
          <w:rFonts w:ascii="Times New Roman" w:hAnsi="Times New Roman" w:cs="Times New Roman"/>
          <w:bCs/>
          <w:iCs/>
          <w:sz w:val="32"/>
          <w:szCs w:val="32"/>
        </w:rPr>
      </w:pPr>
      <w:r w:rsidRPr="00480A71">
        <w:rPr>
          <w:rFonts w:ascii="Times New Roman" w:hAnsi="Times New Roman" w:cs="Times New Roman"/>
          <w:b/>
          <w:bCs/>
          <w:iCs/>
          <w:sz w:val="32"/>
          <w:szCs w:val="32"/>
        </w:rPr>
        <w:t>«ВОРОНЕЖСКИЙ БАЗОВЫЙ МЕДИЦИНСКИЙ КОЛЛЕДЖ»</w:t>
      </w:r>
    </w:p>
    <w:p w:rsidR="008D6CBF" w:rsidRPr="00480A71" w:rsidRDefault="008D6CBF" w:rsidP="008D6CBF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4539"/>
        <w:gridCol w:w="651"/>
        <w:gridCol w:w="782"/>
        <w:gridCol w:w="1655"/>
        <w:gridCol w:w="520"/>
        <w:gridCol w:w="568"/>
        <w:gridCol w:w="1200"/>
      </w:tblGrid>
      <w:tr w:rsidR="008D6CBF" w:rsidRPr="00480A71" w:rsidTr="000B07D3">
        <w:trPr>
          <w:trHeight w:val="1662"/>
        </w:trPr>
        <w:tc>
          <w:tcPr>
            <w:tcW w:w="5193" w:type="dxa"/>
            <w:gridSpan w:val="2"/>
            <w:vAlign w:val="center"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>Одобрено Цикловой методической комиссией «Лечебное дело»</w:t>
            </w:r>
          </w:p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dxa"/>
            <w:gridSpan w:val="4"/>
            <w:vAlign w:val="center"/>
            <w:hideMark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8D6CBF" w:rsidRPr="00480A71" w:rsidTr="000B07D3">
        <w:trPr>
          <w:trHeight w:val="1081"/>
        </w:trPr>
        <w:tc>
          <w:tcPr>
            <w:tcW w:w="5193" w:type="dxa"/>
            <w:gridSpan w:val="2"/>
            <w:vAlign w:val="center"/>
            <w:hideMark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>Председатель Трубникова Л.Е.</w:t>
            </w:r>
          </w:p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____________</w:t>
            </w:r>
          </w:p>
        </w:tc>
        <w:tc>
          <w:tcPr>
            <w:tcW w:w="782" w:type="dxa"/>
            <w:vAlign w:val="center"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944" w:type="dxa"/>
            <w:gridSpan w:val="4"/>
            <w:vAlign w:val="center"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>Зам.директора по учебной работе</w:t>
            </w:r>
          </w:p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D6CBF" w:rsidRPr="00480A71" w:rsidTr="000B07D3">
        <w:trPr>
          <w:trHeight w:val="406"/>
        </w:trPr>
        <w:tc>
          <w:tcPr>
            <w:tcW w:w="5193" w:type="dxa"/>
            <w:gridSpan w:val="2"/>
            <w:vAlign w:val="center"/>
            <w:hideMark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</w:tc>
        <w:tc>
          <w:tcPr>
            <w:tcW w:w="782" w:type="dxa"/>
            <w:vAlign w:val="center"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dxa"/>
            <w:gridSpan w:val="4"/>
            <w:vAlign w:val="center"/>
            <w:hideMark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 xml:space="preserve">________/Селивановская Е.Л. </w:t>
            </w:r>
          </w:p>
        </w:tc>
      </w:tr>
      <w:tr w:rsidR="008D6CBF" w:rsidRPr="00480A71" w:rsidTr="000B07D3">
        <w:trPr>
          <w:trHeight w:val="406"/>
        </w:trPr>
        <w:tc>
          <w:tcPr>
            <w:tcW w:w="4542" w:type="dxa"/>
            <w:vAlign w:val="center"/>
            <w:hideMark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>« 31 »  августа 2021г.</w:t>
            </w:r>
          </w:p>
        </w:tc>
        <w:tc>
          <w:tcPr>
            <w:tcW w:w="651" w:type="dxa"/>
            <w:vAlign w:val="center"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dxa"/>
            <w:gridSpan w:val="4"/>
            <w:vAlign w:val="center"/>
            <w:hideMark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A71">
              <w:rPr>
                <w:rFonts w:ascii="Times New Roman" w:hAnsi="Times New Roman" w:cs="Times New Roman"/>
                <w:sz w:val="28"/>
                <w:szCs w:val="28"/>
              </w:rPr>
              <w:t>«___» __________ 2021 г.</w:t>
            </w:r>
          </w:p>
        </w:tc>
      </w:tr>
      <w:tr w:rsidR="008D6CBF" w:rsidRPr="00480A71" w:rsidTr="000B07D3">
        <w:trPr>
          <w:trHeight w:val="406"/>
        </w:trPr>
        <w:tc>
          <w:tcPr>
            <w:tcW w:w="4542" w:type="dxa"/>
            <w:vAlign w:val="center"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vAlign w:val="center"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 w:rsidR="008D6CBF" w:rsidRPr="00480A71" w:rsidRDefault="008D6CBF" w:rsidP="000B07D3">
            <w:pPr>
              <w:spacing w:after="200"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8D6CBF" w:rsidRPr="00480A71" w:rsidRDefault="008D6CBF" w:rsidP="008D6CBF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p w:rsidR="008D6CBF" w:rsidRPr="00480A71" w:rsidRDefault="008D6CBF" w:rsidP="008D6CBF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p w:rsidR="008D6CBF" w:rsidRDefault="008D6CBF" w:rsidP="008D6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>
        <w:rPr>
          <w:rFonts w:ascii="Times New Roman" w:hAnsi="Times New Roman" w:cs="Times New Roman"/>
          <w:b/>
          <w:caps/>
          <w:sz w:val="40"/>
          <w:szCs w:val="40"/>
        </w:rPr>
        <w:t>КОНТРОЛЬНО-</w:t>
      </w:r>
      <w:r w:rsidRPr="00480A71">
        <w:rPr>
          <w:rFonts w:ascii="Times New Roman" w:hAnsi="Times New Roman" w:cs="Times New Roman"/>
          <w:b/>
          <w:caps/>
          <w:sz w:val="40"/>
          <w:szCs w:val="40"/>
        </w:rPr>
        <w:t>ОЦЕНОЧНЫЕ МАТЕРИАЛЫ</w:t>
      </w:r>
    </w:p>
    <w:p w:rsidR="008D6CBF" w:rsidRPr="00480A71" w:rsidRDefault="008D6CBF" w:rsidP="008D6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>
        <w:rPr>
          <w:rFonts w:ascii="Times New Roman" w:hAnsi="Times New Roman" w:cs="Times New Roman"/>
          <w:b/>
          <w:caps/>
          <w:sz w:val="40"/>
          <w:szCs w:val="40"/>
        </w:rPr>
        <w:t>дифзачета</w:t>
      </w:r>
    </w:p>
    <w:p w:rsidR="008D6CBF" w:rsidRPr="00480A71" w:rsidRDefault="008D6CBF" w:rsidP="008D6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80A71">
        <w:rPr>
          <w:rFonts w:ascii="Times New Roman" w:hAnsi="Times New Roman" w:cs="Times New Roman"/>
          <w:sz w:val="32"/>
          <w:szCs w:val="32"/>
        </w:rPr>
        <w:t>ПМ.02. «Лечебная деятельность»</w:t>
      </w:r>
    </w:p>
    <w:p w:rsidR="008D6CBF" w:rsidRPr="00480A71" w:rsidRDefault="008D6CBF" w:rsidP="008D6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МДК 02.02</w:t>
      </w:r>
      <w:r w:rsidRPr="00480A71">
        <w:rPr>
          <w:rFonts w:ascii="Times New Roman" w:hAnsi="Times New Roman" w:cs="Times New Roman"/>
          <w:sz w:val="32"/>
          <w:szCs w:val="32"/>
        </w:rPr>
        <w:t xml:space="preserve"> «</w:t>
      </w:r>
      <w:r>
        <w:rPr>
          <w:rFonts w:ascii="Times New Roman" w:hAnsi="Times New Roman" w:cs="Times New Roman"/>
          <w:i/>
          <w:sz w:val="32"/>
          <w:szCs w:val="32"/>
        </w:rPr>
        <w:t>Лечение пациентов хирург</w:t>
      </w:r>
      <w:r w:rsidRPr="00480A71">
        <w:rPr>
          <w:rFonts w:ascii="Times New Roman" w:hAnsi="Times New Roman" w:cs="Times New Roman"/>
          <w:i/>
          <w:sz w:val="32"/>
          <w:szCs w:val="32"/>
        </w:rPr>
        <w:t>ического профиля</w:t>
      </w:r>
      <w:r w:rsidRPr="00480A71">
        <w:rPr>
          <w:rFonts w:ascii="Times New Roman" w:hAnsi="Times New Roman" w:cs="Times New Roman"/>
          <w:sz w:val="32"/>
          <w:szCs w:val="32"/>
        </w:rPr>
        <w:t>»</w:t>
      </w:r>
    </w:p>
    <w:p w:rsidR="008D6CBF" w:rsidRPr="00480A71" w:rsidRDefault="008D6CBF" w:rsidP="008D6C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caps/>
          <w:sz w:val="32"/>
          <w:szCs w:val="32"/>
        </w:rPr>
      </w:pPr>
    </w:p>
    <w:p w:rsidR="008D6CBF" w:rsidRPr="00480A71" w:rsidRDefault="008D6CBF" w:rsidP="008D6CB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0A71">
        <w:rPr>
          <w:rFonts w:ascii="Times New Roman" w:hAnsi="Times New Roman" w:cs="Times New Roman"/>
          <w:caps/>
          <w:sz w:val="28"/>
          <w:szCs w:val="28"/>
        </w:rPr>
        <w:t>ДЛЯ  Специальности</w:t>
      </w:r>
      <w:r w:rsidRPr="00480A71">
        <w:rPr>
          <w:rFonts w:ascii="Times New Roman" w:hAnsi="Times New Roman" w:cs="Times New Roman"/>
          <w:sz w:val="28"/>
          <w:szCs w:val="28"/>
        </w:rPr>
        <w:t xml:space="preserve">  31.02.01 «Лечебное дело»</w:t>
      </w:r>
    </w:p>
    <w:p w:rsidR="008D6CBF" w:rsidRPr="00480A71" w:rsidRDefault="008D6CBF" w:rsidP="008D6CBF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p w:rsidR="008D6CBF" w:rsidRPr="00480A71" w:rsidRDefault="008D6CBF" w:rsidP="008D6CBF">
      <w:pPr>
        <w:spacing w:after="20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80A71">
        <w:rPr>
          <w:rFonts w:ascii="Times New Roman" w:hAnsi="Times New Roman" w:cs="Times New Roman"/>
          <w:sz w:val="32"/>
          <w:szCs w:val="32"/>
        </w:rPr>
        <w:t>Воронеж,  2021</w:t>
      </w:r>
    </w:p>
    <w:p w:rsidR="005E6784" w:rsidRPr="005E6784" w:rsidRDefault="005E6784" w:rsidP="00480A71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E6784">
        <w:rPr>
          <w:rFonts w:ascii="Times New Roman" w:hAnsi="Times New Roman" w:cs="Times New Roman"/>
          <w:b/>
          <w:sz w:val="36"/>
          <w:szCs w:val="36"/>
        </w:rPr>
        <w:lastRenderedPageBreak/>
        <w:t>Контрольно-оценочные материалы</w:t>
      </w:r>
    </w:p>
    <w:p w:rsidR="002831F3" w:rsidRDefault="002831F3" w:rsidP="00801328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Вопросы к дифзачету </w:t>
      </w:r>
    </w:p>
    <w:p w:rsidR="005E6784" w:rsidRDefault="005E6784" w:rsidP="00801328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МДК02.02 «Лечение</w:t>
      </w:r>
      <w:r w:rsidRPr="005E6784">
        <w:rPr>
          <w:rFonts w:ascii="Times New Roman" w:hAnsi="Times New Roman" w:cs="Times New Roman"/>
          <w:b/>
          <w:sz w:val="28"/>
          <w:szCs w:val="28"/>
        </w:rPr>
        <w:t xml:space="preserve"> пациентов хирургического профиля»</w:t>
      </w:r>
    </w:p>
    <w:p w:rsidR="002831F3" w:rsidRPr="005E6784" w:rsidRDefault="002831F3" w:rsidP="00801328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1F3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2831F3">
        <w:rPr>
          <w:rFonts w:ascii="Times New Roman" w:hAnsi="Times New Roman" w:cs="Times New Roman"/>
          <w:sz w:val="24"/>
          <w:szCs w:val="24"/>
        </w:rPr>
        <w:t xml:space="preserve">Виды обезболивания. Методы местной анестезии. Препараты для местной анестезии. </w:t>
      </w:r>
    </w:p>
    <w:p w:rsidR="002831F3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2831F3">
        <w:rPr>
          <w:rFonts w:ascii="Times New Roman" w:hAnsi="Times New Roman" w:cs="Times New Roman"/>
          <w:sz w:val="24"/>
          <w:szCs w:val="24"/>
        </w:rPr>
        <w:t xml:space="preserve">Кровотечения.  Классификация кровотечений. Методы временной остановки  артериального кровотечения. </w:t>
      </w:r>
    </w:p>
    <w:p w:rsidR="006234B7" w:rsidRPr="002831F3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2831F3">
        <w:rPr>
          <w:rFonts w:ascii="Times New Roman" w:hAnsi="Times New Roman" w:cs="Times New Roman"/>
          <w:sz w:val="24"/>
          <w:szCs w:val="24"/>
        </w:rPr>
        <w:t xml:space="preserve"> Методы заготовки крови, обследование и хранение крови.</w:t>
      </w:r>
    </w:p>
    <w:p w:rsidR="002831F3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2831F3">
        <w:rPr>
          <w:rFonts w:ascii="Times New Roman" w:hAnsi="Times New Roman" w:cs="Times New Roman"/>
          <w:sz w:val="24"/>
          <w:szCs w:val="24"/>
        </w:rPr>
        <w:t xml:space="preserve">Местная хирургическая патология: раны, классификация ран, течение раневого процесса. Виды заживления ран. 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Ожоги пищевода: причины, клинические проявления. ПМП при ожогах кислотами и щелочами. Тактика фельдшера при ожогах пищевода. Лечение.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Термические повреждения: причины, клиника, методы определения площади ожога.   Принципы лечения ожогов.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Ожоговая болезнь: определение, периоды ожоговой болезни и   лечение. Особенность ухода за пациентами.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 xml:space="preserve">Сепсис: определение, этиология, классификация, клиника, особенность ухода за пациентами. 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Столбняк: причины, клинические проявления, лечение. Особенность ухода за пациентом. Профилактика столбняка.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Газовая гангрена: этиология, клиника, лечение. Роль фельдшера и тактика при постановки диагноза газовой гангрены. Особенность ухода, инфекционная безопасность медперсонала.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Мастит: причины, классификация, клиника. Тактика фельдшера при оказании неотложной помощи. Лечение. Профилактика.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Злокачественные заболевания молочной железы: классификация, клинические проявления, методы обследования, лечение. Профилактика.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«Синдром острого живота»: причины, основные симптомы, тактика фельдшера при «остром животе».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Осложнения язвенной болезни желудка: клиника перфоративной язвы, тактика фельдшера при оказании ПМП. Лечение.  Подготовка к операции.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Осложнение язвенной болезни желудка: клиника желудочного кровотечения, тактика фельдшера при оказании ПМП. Принцип лечения, особенность ухода за пациентами.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Стеноз привратника: этиология, течение, лечение. Особенность подготовки пациента к операции и ухода.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Перитонит: этиология, основные симптомы перитонита.  Лечение перитонита, особенность ухода в периоперативном периоде.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Острый панкреатит: этиология, клиника,. Тактика фельдшера пр оказании первой медицинской помощи. Лечение, профилактика.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Острая  кишечная непроходимость этология, классификация, клиника. Тактика фельдшера при оказании первой медицинской помощи. Лечение, особенность ухода за пациентами.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 xml:space="preserve">Черепно-мозговые повреждения: классификация,  общемозговые симптомы. Сотрясение головного мозга, клиника, лечение. 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Сотрясение и ушиб головного мозга: степени, клиника, тактика фельдшера при оказании неотложной помощи. Лечение.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lastRenderedPageBreak/>
        <w:t xml:space="preserve">Сдавление головного мозга: причины, виды гематом, симптомы, Тактика фельдшера при оказании неотложной помощи. Лечение. </w:t>
      </w:r>
    </w:p>
    <w:p w:rsidR="002831F3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2831F3">
        <w:rPr>
          <w:rFonts w:ascii="Times New Roman" w:hAnsi="Times New Roman" w:cs="Times New Roman"/>
          <w:sz w:val="24"/>
          <w:szCs w:val="24"/>
        </w:rPr>
        <w:t xml:space="preserve">Облитерирующий эндоартериит: этиология, клиника. Лечение. </w:t>
      </w:r>
    </w:p>
    <w:p w:rsidR="002831F3" w:rsidRPr="002831F3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2831F3">
        <w:rPr>
          <w:rFonts w:ascii="Times New Roman" w:hAnsi="Times New Roman" w:cs="Times New Roman"/>
          <w:sz w:val="24"/>
          <w:szCs w:val="24"/>
        </w:rPr>
        <w:t xml:space="preserve">Облитерирующий атеросклероз сосудов нижних конечностей: этиология, стадии, лечение. </w:t>
      </w:r>
    </w:p>
    <w:p w:rsidR="002831F3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2831F3">
        <w:rPr>
          <w:rFonts w:ascii="Times New Roman" w:hAnsi="Times New Roman" w:cs="Times New Roman"/>
          <w:sz w:val="24"/>
          <w:szCs w:val="24"/>
        </w:rPr>
        <w:t>Почечная колика: причины, клинические проявления, тактика фельдшера при оказании неотложной помощи</w:t>
      </w:r>
      <w:r w:rsidR="002831F3" w:rsidRPr="002831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34B7" w:rsidRPr="002831F3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2831F3">
        <w:rPr>
          <w:rFonts w:ascii="Times New Roman" w:hAnsi="Times New Roman" w:cs="Times New Roman"/>
          <w:sz w:val="24"/>
          <w:szCs w:val="24"/>
        </w:rPr>
        <w:t>Профилактика внут</w:t>
      </w:r>
      <w:r w:rsidR="002831F3">
        <w:rPr>
          <w:rFonts w:ascii="Times New Roman" w:hAnsi="Times New Roman" w:cs="Times New Roman"/>
          <w:sz w:val="24"/>
          <w:szCs w:val="24"/>
        </w:rPr>
        <w:t>рибольничной инфекции.</w:t>
      </w:r>
      <w:r w:rsidRPr="002831F3">
        <w:rPr>
          <w:rFonts w:ascii="Times New Roman" w:hAnsi="Times New Roman" w:cs="Times New Roman"/>
          <w:sz w:val="24"/>
          <w:szCs w:val="24"/>
        </w:rPr>
        <w:t xml:space="preserve">  Методы асептики. Современные методы мытья рук при оказании первой медицинской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Структура онкологической службы, методы</w:t>
      </w:r>
      <w:r w:rsidR="002831F3">
        <w:rPr>
          <w:rFonts w:ascii="Times New Roman" w:hAnsi="Times New Roman" w:cs="Times New Roman"/>
          <w:sz w:val="24"/>
          <w:szCs w:val="24"/>
        </w:rPr>
        <w:t xml:space="preserve"> диагностики и </w:t>
      </w:r>
      <w:r w:rsidRPr="00DC5A92">
        <w:rPr>
          <w:rFonts w:ascii="Times New Roman" w:hAnsi="Times New Roman" w:cs="Times New Roman"/>
          <w:sz w:val="24"/>
          <w:szCs w:val="24"/>
        </w:rPr>
        <w:t xml:space="preserve"> лечения в онкологии.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Рак пищевода. Ранние симптомы заболевания, методы обследования, принцип лечения.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Рак мочевого пузыря. Причины, основные жалобы пациентов, методы диагностики, лечение.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Острый аппендицит. Симптомы острого аппендицита.  Тактика фельдшера при оказании неотложной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Острый холецистит. Неотложная помощь при остром холецистите и тактика фельдшера скорой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Ущемлённая грыжа, жалобы пациента и тактика фельдшера при оказании неотложной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Фурункул и карбункул: определение. Осложнения при фурункулах   лица. Тактика фельдшера  при оказании неотложной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Абсцесс и флегмона: определение, клинические проявления, тактика фельдшера при оказании неотложной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Осложнения при переливании крови и препаратов крови.  Неотложная помощь при гемотрансфузионном шоке.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Хирургическая деятельность фельдшера в периоперативном периоде. Подготовка пациентов к экстренной операции.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Острая задержка мочи: причины, жалобы пациента, неотложная помощь.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Фимоз и парафимоз. Клиника. Тактика фельдшера при оказании ПМП.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Рожистое воспаление: определение, симптомы, особенность  сан.эпидрежима. тактика фельдшера при оказании неотложной помощи.</w:t>
      </w:r>
    </w:p>
    <w:p w:rsidR="006234B7" w:rsidRPr="00DC5A92" w:rsidRDefault="002831F3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Острый гематогенный остеомие</w:t>
      </w:r>
      <w:r w:rsidR="006234B7" w:rsidRPr="00DC5A92">
        <w:rPr>
          <w:rFonts w:ascii="Times New Roman" w:hAnsi="Times New Roman" w:cs="Times New Roman"/>
          <w:sz w:val="24"/>
          <w:szCs w:val="24"/>
        </w:rPr>
        <w:t>лит:  определение, симптомы, тактика фельдшера при оказании неотложной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 xml:space="preserve"> Панариций: определение, жалобы, тактика фельдшера при оказании неотложной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Клапанный пневмоторакс: определение, причины, симптомы, тактика фельдшера при оказании неотложной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Открытый пневмоторакс: определение, причины, симптомы, тактика фельдшера при оказании неотложной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Закрытый пневмоторакс: определение, причины, симптомы, тактика фельдшера при оказании неотложной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Закрытый  перелом ребер: жалобы, симптомы, тактика фельдшера при оказании неотложной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Закрытый перелом ключицы : механизм травмы, жалобы, Тактика фельдшера при оказании первой медицинской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Закрытый перелом бедра. Механизм травмы, жалобы, данные объективного обследования, тактика фельдшера при оказании неотложной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Травма шейного отдела позвоночника: механизм повреждения, осложнения, тактика фельдшера при оказании неотложной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lastRenderedPageBreak/>
        <w:t>Электротравма: причины, клиника, тактика фельдшера при оказании неотложной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Отморожения: клинические проявления, степени, тактика фельдшера при оказании неотложной помощи.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Наложить повязку  «Дезо»  при травме левой ключицы.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Наложить повязку на правую молочную железу после вскрытия мастита.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Наложить повязку  «чепец»  после трепанации черепа в левой теменной  области.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Наложить повязку на правый глаз.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Наложить крестообразную повязку на затылок.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 xml:space="preserve">Наложить повязку на живот после открытого ранения с эвентрацией кишечных петель. 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Наложить повязку «Перчатка» на левую кисть.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Наложить повязку  «Носок» на левую стопу.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Наложить повязку на правый голеностопный сустав при растяжении связок г/стопного сустава.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Наложить шину Крамера при закрытом переломе костей левого предплечья в средней трети.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Наложить и снять швы на рану  по  наружной поверхности в  с/з правого предплечья.</w:t>
      </w:r>
    </w:p>
    <w:p w:rsidR="006234B7" w:rsidRPr="00DC5A92" w:rsidRDefault="006234B7" w:rsidP="006234B7">
      <w:pPr>
        <w:pStyle w:val="ab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DC5A92">
        <w:rPr>
          <w:rFonts w:ascii="Times New Roman" w:hAnsi="Times New Roman" w:cs="Times New Roman"/>
          <w:sz w:val="24"/>
          <w:szCs w:val="24"/>
        </w:rPr>
        <w:t>Наложить косыночную пов</w:t>
      </w:r>
      <w:r w:rsidR="008D6CBF">
        <w:rPr>
          <w:rFonts w:ascii="Times New Roman" w:hAnsi="Times New Roman" w:cs="Times New Roman"/>
          <w:sz w:val="24"/>
          <w:szCs w:val="24"/>
        </w:rPr>
        <w:t>язку на верхнюю конечность</w:t>
      </w:r>
      <w:r w:rsidRPr="00DC5A92">
        <w:rPr>
          <w:rFonts w:ascii="Times New Roman" w:hAnsi="Times New Roman" w:cs="Times New Roman"/>
          <w:sz w:val="24"/>
          <w:szCs w:val="24"/>
        </w:rPr>
        <w:t>.</w:t>
      </w:r>
    </w:p>
    <w:p w:rsidR="006234B7" w:rsidRDefault="006234B7" w:rsidP="006234B7">
      <w:pPr>
        <w:rPr>
          <w:b/>
          <w:sz w:val="24"/>
          <w:szCs w:val="24"/>
        </w:rPr>
      </w:pPr>
    </w:p>
    <w:p w:rsidR="006234B7" w:rsidRDefault="006234B7" w:rsidP="006234B7">
      <w:pPr>
        <w:rPr>
          <w:b/>
          <w:sz w:val="24"/>
          <w:szCs w:val="24"/>
        </w:rPr>
      </w:pPr>
    </w:p>
    <w:p w:rsidR="006234B7" w:rsidRDefault="006234B7" w:rsidP="006234B7">
      <w:pPr>
        <w:rPr>
          <w:b/>
          <w:sz w:val="24"/>
          <w:szCs w:val="24"/>
        </w:rPr>
      </w:pPr>
    </w:p>
    <w:p w:rsidR="006234B7" w:rsidRDefault="006234B7" w:rsidP="006234B7">
      <w:pPr>
        <w:rPr>
          <w:b/>
          <w:sz w:val="24"/>
          <w:szCs w:val="24"/>
        </w:rPr>
      </w:pPr>
    </w:p>
    <w:p w:rsidR="006234B7" w:rsidRDefault="006234B7" w:rsidP="006234B7">
      <w:pPr>
        <w:rPr>
          <w:b/>
          <w:sz w:val="24"/>
          <w:szCs w:val="24"/>
        </w:rPr>
      </w:pPr>
    </w:p>
    <w:p w:rsidR="006234B7" w:rsidRDefault="006234B7" w:rsidP="006234B7">
      <w:pPr>
        <w:rPr>
          <w:b/>
          <w:sz w:val="24"/>
          <w:szCs w:val="24"/>
        </w:rPr>
      </w:pPr>
    </w:p>
    <w:p w:rsidR="006234B7" w:rsidRDefault="006234B7" w:rsidP="006234B7">
      <w:pPr>
        <w:rPr>
          <w:b/>
          <w:sz w:val="24"/>
          <w:szCs w:val="24"/>
        </w:rPr>
      </w:pPr>
    </w:p>
    <w:p w:rsidR="006234B7" w:rsidRDefault="006234B7" w:rsidP="006234B7">
      <w:pPr>
        <w:rPr>
          <w:b/>
          <w:sz w:val="24"/>
          <w:szCs w:val="24"/>
        </w:rPr>
      </w:pPr>
    </w:p>
    <w:p w:rsidR="006234B7" w:rsidRDefault="006234B7" w:rsidP="006234B7">
      <w:pPr>
        <w:rPr>
          <w:b/>
          <w:sz w:val="24"/>
          <w:szCs w:val="24"/>
        </w:rPr>
      </w:pPr>
    </w:p>
    <w:p w:rsidR="006234B7" w:rsidRDefault="006234B7" w:rsidP="006234B7">
      <w:pPr>
        <w:rPr>
          <w:b/>
          <w:sz w:val="24"/>
          <w:szCs w:val="24"/>
        </w:rPr>
      </w:pPr>
    </w:p>
    <w:p w:rsidR="006234B7" w:rsidRDefault="006234B7" w:rsidP="006234B7">
      <w:pPr>
        <w:rPr>
          <w:b/>
          <w:sz w:val="24"/>
          <w:szCs w:val="24"/>
        </w:rPr>
      </w:pPr>
    </w:p>
    <w:p w:rsidR="0042350B" w:rsidRDefault="0042350B" w:rsidP="006234B7">
      <w:pPr>
        <w:rPr>
          <w:b/>
          <w:sz w:val="24"/>
          <w:szCs w:val="24"/>
        </w:rPr>
      </w:pPr>
    </w:p>
    <w:p w:rsidR="00A20B27" w:rsidRPr="00E67A56" w:rsidRDefault="00A20B27">
      <w:pPr>
        <w:rPr>
          <w:b/>
          <w:sz w:val="24"/>
          <w:szCs w:val="24"/>
        </w:rPr>
      </w:pPr>
    </w:p>
    <w:sectPr w:rsidR="00A20B27" w:rsidRPr="00E67A56" w:rsidSect="00481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D13" w:rsidRDefault="00E21D13" w:rsidP="009B0441">
      <w:pPr>
        <w:spacing w:after="0" w:line="240" w:lineRule="auto"/>
      </w:pPr>
      <w:r>
        <w:separator/>
      </w:r>
    </w:p>
  </w:endnote>
  <w:endnote w:type="continuationSeparator" w:id="0">
    <w:p w:rsidR="00E21D13" w:rsidRDefault="00E21D13" w:rsidP="009B0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D13" w:rsidRDefault="00E21D13" w:rsidP="009B0441">
      <w:pPr>
        <w:spacing w:after="0" w:line="240" w:lineRule="auto"/>
      </w:pPr>
      <w:r>
        <w:separator/>
      </w:r>
    </w:p>
  </w:footnote>
  <w:footnote w:type="continuationSeparator" w:id="0">
    <w:p w:rsidR="00E21D13" w:rsidRDefault="00E21D13" w:rsidP="009B0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422CA"/>
    <w:multiLevelType w:val="hybridMultilevel"/>
    <w:tmpl w:val="12103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156759"/>
    <w:multiLevelType w:val="hybridMultilevel"/>
    <w:tmpl w:val="F996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795EE7"/>
    <w:multiLevelType w:val="hybridMultilevel"/>
    <w:tmpl w:val="F3188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87CA7"/>
    <w:multiLevelType w:val="hybridMultilevel"/>
    <w:tmpl w:val="06986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44298"/>
    <w:multiLevelType w:val="hybridMultilevel"/>
    <w:tmpl w:val="3FF64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B80909"/>
    <w:multiLevelType w:val="hybridMultilevel"/>
    <w:tmpl w:val="958E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EB3572"/>
    <w:multiLevelType w:val="hybridMultilevel"/>
    <w:tmpl w:val="46C42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EF60D8"/>
    <w:multiLevelType w:val="hybridMultilevel"/>
    <w:tmpl w:val="ACFCE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DF25D7"/>
    <w:multiLevelType w:val="hybridMultilevel"/>
    <w:tmpl w:val="F31ACB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B760B7"/>
    <w:multiLevelType w:val="hybridMultilevel"/>
    <w:tmpl w:val="F1ACF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0319A0"/>
    <w:multiLevelType w:val="hybridMultilevel"/>
    <w:tmpl w:val="8A4E59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027AF3"/>
    <w:multiLevelType w:val="hybridMultilevel"/>
    <w:tmpl w:val="3BEA0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4A6AFF"/>
    <w:multiLevelType w:val="hybridMultilevel"/>
    <w:tmpl w:val="8F423DD6"/>
    <w:lvl w:ilvl="0" w:tplc="4ED6DD7C">
      <w:start w:val="4"/>
      <w:numFmt w:val="decimal"/>
      <w:lvlText w:val="%1."/>
      <w:lvlJc w:val="left"/>
      <w:pPr>
        <w:ind w:left="7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6" w:hanging="180"/>
      </w:pPr>
      <w:rPr>
        <w:rFonts w:cs="Times New Roman"/>
      </w:rPr>
    </w:lvl>
  </w:abstractNum>
  <w:abstractNum w:abstractNumId="13" w15:restartNumberingAfterBreak="0">
    <w:nsid w:val="38FB3FBD"/>
    <w:multiLevelType w:val="hybridMultilevel"/>
    <w:tmpl w:val="ACFCE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4B3FAC"/>
    <w:multiLevelType w:val="hybridMultilevel"/>
    <w:tmpl w:val="0570F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195CB1"/>
    <w:multiLevelType w:val="hybridMultilevel"/>
    <w:tmpl w:val="455A0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A26BB9"/>
    <w:multiLevelType w:val="hybridMultilevel"/>
    <w:tmpl w:val="7EE48E58"/>
    <w:lvl w:ilvl="0" w:tplc="EDFA3A92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2C6962"/>
    <w:multiLevelType w:val="hybridMultilevel"/>
    <w:tmpl w:val="95242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8B090B"/>
    <w:multiLevelType w:val="hybridMultilevel"/>
    <w:tmpl w:val="81EE1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7D34D6"/>
    <w:multiLevelType w:val="hybridMultilevel"/>
    <w:tmpl w:val="513615B0"/>
    <w:lvl w:ilvl="0" w:tplc="535C423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8C3F59"/>
    <w:multiLevelType w:val="hybridMultilevel"/>
    <w:tmpl w:val="34F4F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4122F3"/>
    <w:multiLevelType w:val="hybridMultilevel"/>
    <w:tmpl w:val="AF1C7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6A1B12"/>
    <w:multiLevelType w:val="hybridMultilevel"/>
    <w:tmpl w:val="A5624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5E3254"/>
    <w:multiLevelType w:val="hybridMultilevel"/>
    <w:tmpl w:val="274C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E445E9"/>
    <w:multiLevelType w:val="hybridMultilevel"/>
    <w:tmpl w:val="6212D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EF10EC"/>
    <w:multiLevelType w:val="hybridMultilevel"/>
    <w:tmpl w:val="80688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AE307E"/>
    <w:multiLevelType w:val="hybridMultilevel"/>
    <w:tmpl w:val="ACFCE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6E5F1A"/>
    <w:multiLevelType w:val="hybridMultilevel"/>
    <w:tmpl w:val="621C6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7F730D"/>
    <w:multiLevelType w:val="hybridMultilevel"/>
    <w:tmpl w:val="DF681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DE25C8"/>
    <w:multiLevelType w:val="hybridMultilevel"/>
    <w:tmpl w:val="8E62BF80"/>
    <w:lvl w:ilvl="0" w:tplc="140A132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713B41"/>
    <w:multiLevelType w:val="hybridMultilevel"/>
    <w:tmpl w:val="9D64A7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C91393"/>
    <w:multiLevelType w:val="hybridMultilevel"/>
    <w:tmpl w:val="3F3EA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510534"/>
    <w:multiLevelType w:val="hybridMultilevel"/>
    <w:tmpl w:val="AACA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AEF2A5C"/>
    <w:multiLevelType w:val="hybridMultilevel"/>
    <w:tmpl w:val="9B32665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DE5552"/>
    <w:multiLevelType w:val="hybridMultilevel"/>
    <w:tmpl w:val="FEC6A1AA"/>
    <w:lvl w:ilvl="0" w:tplc="81D40C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8811BE"/>
    <w:multiLevelType w:val="hybridMultilevel"/>
    <w:tmpl w:val="0CEC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376ED5"/>
    <w:multiLevelType w:val="hybridMultilevel"/>
    <w:tmpl w:val="D5465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E3701D"/>
    <w:multiLevelType w:val="hybridMultilevel"/>
    <w:tmpl w:val="ACFCE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E721A2"/>
    <w:multiLevelType w:val="hybridMultilevel"/>
    <w:tmpl w:val="2B024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4B6184"/>
    <w:multiLevelType w:val="hybridMultilevel"/>
    <w:tmpl w:val="7C4022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332796"/>
    <w:multiLevelType w:val="hybridMultilevel"/>
    <w:tmpl w:val="ABB26F2C"/>
    <w:lvl w:ilvl="0" w:tplc="FD8A43A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 w:numId="39">
    <w:abstractNumId w:val="5"/>
  </w:num>
  <w:num w:numId="40">
    <w:abstractNumId w:val="33"/>
  </w:num>
  <w:num w:numId="41">
    <w:abstractNumId w:val="0"/>
  </w:num>
  <w:num w:numId="42">
    <w:abstractNumId w:val="27"/>
  </w:num>
  <w:num w:numId="43">
    <w:abstractNumId w:val="32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0441"/>
    <w:rsid w:val="00006D2C"/>
    <w:rsid w:val="00017F82"/>
    <w:rsid w:val="00026BEB"/>
    <w:rsid w:val="0003488F"/>
    <w:rsid w:val="000435BA"/>
    <w:rsid w:val="0005269A"/>
    <w:rsid w:val="00053252"/>
    <w:rsid w:val="000626F1"/>
    <w:rsid w:val="00095F5D"/>
    <w:rsid w:val="000A293A"/>
    <w:rsid w:val="000B26D1"/>
    <w:rsid w:val="000E4480"/>
    <w:rsid w:val="00102AD2"/>
    <w:rsid w:val="00106383"/>
    <w:rsid w:val="001705DC"/>
    <w:rsid w:val="00197724"/>
    <w:rsid w:val="001D0C34"/>
    <w:rsid w:val="001E265D"/>
    <w:rsid w:val="002265C1"/>
    <w:rsid w:val="0026032B"/>
    <w:rsid w:val="00277730"/>
    <w:rsid w:val="00281C7D"/>
    <w:rsid w:val="002831F3"/>
    <w:rsid w:val="00293E27"/>
    <w:rsid w:val="002A0A27"/>
    <w:rsid w:val="002B074B"/>
    <w:rsid w:val="002B11F0"/>
    <w:rsid w:val="002C251D"/>
    <w:rsid w:val="002F163F"/>
    <w:rsid w:val="00323D5A"/>
    <w:rsid w:val="00327EB9"/>
    <w:rsid w:val="003317D9"/>
    <w:rsid w:val="00360EF4"/>
    <w:rsid w:val="003735D9"/>
    <w:rsid w:val="00377370"/>
    <w:rsid w:val="00383032"/>
    <w:rsid w:val="0038498A"/>
    <w:rsid w:val="00396E8F"/>
    <w:rsid w:val="003B2D9B"/>
    <w:rsid w:val="003D7E94"/>
    <w:rsid w:val="003F1EA9"/>
    <w:rsid w:val="003F69BE"/>
    <w:rsid w:val="003F7714"/>
    <w:rsid w:val="003F7E5F"/>
    <w:rsid w:val="004151E9"/>
    <w:rsid w:val="0042350B"/>
    <w:rsid w:val="00427B59"/>
    <w:rsid w:val="004436CE"/>
    <w:rsid w:val="0046639F"/>
    <w:rsid w:val="00472B07"/>
    <w:rsid w:val="00480A71"/>
    <w:rsid w:val="00481069"/>
    <w:rsid w:val="0049364B"/>
    <w:rsid w:val="004C0E99"/>
    <w:rsid w:val="004C65CD"/>
    <w:rsid w:val="004D6529"/>
    <w:rsid w:val="004E6D3E"/>
    <w:rsid w:val="005075A7"/>
    <w:rsid w:val="00541A7B"/>
    <w:rsid w:val="005440E1"/>
    <w:rsid w:val="00566696"/>
    <w:rsid w:val="0057759A"/>
    <w:rsid w:val="0059339C"/>
    <w:rsid w:val="005947B3"/>
    <w:rsid w:val="005A2F48"/>
    <w:rsid w:val="005A701C"/>
    <w:rsid w:val="005B090F"/>
    <w:rsid w:val="005E4950"/>
    <w:rsid w:val="005E6784"/>
    <w:rsid w:val="005E7134"/>
    <w:rsid w:val="00603718"/>
    <w:rsid w:val="006234B7"/>
    <w:rsid w:val="00625547"/>
    <w:rsid w:val="00632FDE"/>
    <w:rsid w:val="00640CE9"/>
    <w:rsid w:val="00643B2D"/>
    <w:rsid w:val="00646AE4"/>
    <w:rsid w:val="006605D3"/>
    <w:rsid w:val="006674B7"/>
    <w:rsid w:val="006A7279"/>
    <w:rsid w:val="006D48F9"/>
    <w:rsid w:val="006F47DA"/>
    <w:rsid w:val="006F4B74"/>
    <w:rsid w:val="0070655D"/>
    <w:rsid w:val="00720C41"/>
    <w:rsid w:val="0072280F"/>
    <w:rsid w:val="00730EE8"/>
    <w:rsid w:val="0076437A"/>
    <w:rsid w:val="00773018"/>
    <w:rsid w:val="00773531"/>
    <w:rsid w:val="007822E7"/>
    <w:rsid w:val="007948A5"/>
    <w:rsid w:val="007A24D0"/>
    <w:rsid w:val="007D39D9"/>
    <w:rsid w:val="007D6AA4"/>
    <w:rsid w:val="007E7471"/>
    <w:rsid w:val="00801328"/>
    <w:rsid w:val="008122F9"/>
    <w:rsid w:val="00816BD0"/>
    <w:rsid w:val="008271B4"/>
    <w:rsid w:val="00830A26"/>
    <w:rsid w:val="008561EC"/>
    <w:rsid w:val="00872AAA"/>
    <w:rsid w:val="00873331"/>
    <w:rsid w:val="00890E1F"/>
    <w:rsid w:val="008913A3"/>
    <w:rsid w:val="008927B3"/>
    <w:rsid w:val="008D4F73"/>
    <w:rsid w:val="008D6CBF"/>
    <w:rsid w:val="008F2F4F"/>
    <w:rsid w:val="009042EA"/>
    <w:rsid w:val="00920B8C"/>
    <w:rsid w:val="0093580B"/>
    <w:rsid w:val="00943D15"/>
    <w:rsid w:val="00952F33"/>
    <w:rsid w:val="00953E0B"/>
    <w:rsid w:val="0096377C"/>
    <w:rsid w:val="00970802"/>
    <w:rsid w:val="00971EC4"/>
    <w:rsid w:val="009800BE"/>
    <w:rsid w:val="00983D29"/>
    <w:rsid w:val="00990168"/>
    <w:rsid w:val="009A6079"/>
    <w:rsid w:val="009B0441"/>
    <w:rsid w:val="009C185D"/>
    <w:rsid w:val="009E5D01"/>
    <w:rsid w:val="009F6015"/>
    <w:rsid w:val="00A0297F"/>
    <w:rsid w:val="00A10798"/>
    <w:rsid w:val="00A114EA"/>
    <w:rsid w:val="00A148BF"/>
    <w:rsid w:val="00A20B27"/>
    <w:rsid w:val="00A22AEF"/>
    <w:rsid w:val="00A243F3"/>
    <w:rsid w:val="00A245A8"/>
    <w:rsid w:val="00A276C9"/>
    <w:rsid w:val="00A64EB6"/>
    <w:rsid w:val="00A91BA9"/>
    <w:rsid w:val="00AB2593"/>
    <w:rsid w:val="00B041B9"/>
    <w:rsid w:val="00B107F8"/>
    <w:rsid w:val="00B5544B"/>
    <w:rsid w:val="00B9494F"/>
    <w:rsid w:val="00BB6CB9"/>
    <w:rsid w:val="00BC1F88"/>
    <w:rsid w:val="00BE3AFF"/>
    <w:rsid w:val="00C16708"/>
    <w:rsid w:val="00C2608D"/>
    <w:rsid w:val="00C26D3F"/>
    <w:rsid w:val="00C348DF"/>
    <w:rsid w:val="00C45344"/>
    <w:rsid w:val="00C63810"/>
    <w:rsid w:val="00C955BA"/>
    <w:rsid w:val="00CA3851"/>
    <w:rsid w:val="00CB6C38"/>
    <w:rsid w:val="00CD0BD7"/>
    <w:rsid w:val="00CD4AC7"/>
    <w:rsid w:val="00CE1E4F"/>
    <w:rsid w:val="00CE448C"/>
    <w:rsid w:val="00CE5AF8"/>
    <w:rsid w:val="00CF1517"/>
    <w:rsid w:val="00D54545"/>
    <w:rsid w:val="00D625AB"/>
    <w:rsid w:val="00D6296B"/>
    <w:rsid w:val="00D70F96"/>
    <w:rsid w:val="00D7789B"/>
    <w:rsid w:val="00D824A9"/>
    <w:rsid w:val="00D90FEE"/>
    <w:rsid w:val="00DA110E"/>
    <w:rsid w:val="00DC12DA"/>
    <w:rsid w:val="00DC4942"/>
    <w:rsid w:val="00DC5A92"/>
    <w:rsid w:val="00DE0FF5"/>
    <w:rsid w:val="00DE63E1"/>
    <w:rsid w:val="00E14372"/>
    <w:rsid w:val="00E21D13"/>
    <w:rsid w:val="00E21D38"/>
    <w:rsid w:val="00E37C0B"/>
    <w:rsid w:val="00E52CF6"/>
    <w:rsid w:val="00E648F2"/>
    <w:rsid w:val="00E64FCE"/>
    <w:rsid w:val="00E67A56"/>
    <w:rsid w:val="00E76660"/>
    <w:rsid w:val="00E918BB"/>
    <w:rsid w:val="00EC3AD4"/>
    <w:rsid w:val="00F0521A"/>
    <w:rsid w:val="00F541BC"/>
    <w:rsid w:val="00F911DA"/>
    <w:rsid w:val="00F9254C"/>
    <w:rsid w:val="00FA217B"/>
    <w:rsid w:val="00FA2F78"/>
    <w:rsid w:val="00FC0A47"/>
    <w:rsid w:val="00FC2B47"/>
    <w:rsid w:val="00FC7758"/>
    <w:rsid w:val="00FD0EB8"/>
    <w:rsid w:val="00FE7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E7B6"/>
  <w15:docId w15:val="{B0A052F0-E335-4975-BCDC-4D24FF36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BD0"/>
  </w:style>
  <w:style w:type="paragraph" w:styleId="1">
    <w:name w:val="heading 1"/>
    <w:basedOn w:val="a"/>
    <w:next w:val="a"/>
    <w:link w:val="10"/>
    <w:uiPriority w:val="9"/>
    <w:qFormat/>
    <w:rsid w:val="003849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21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0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0441"/>
  </w:style>
  <w:style w:type="paragraph" w:styleId="a6">
    <w:name w:val="footer"/>
    <w:basedOn w:val="a"/>
    <w:link w:val="a7"/>
    <w:uiPriority w:val="99"/>
    <w:unhideWhenUsed/>
    <w:rsid w:val="009B0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0441"/>
  </w:style>
  <w:style w:type="paragraph" w:styleId="a8">
    <w:name w:val="Balloon Text"/>
    <w:basedOn w:val="a"/>
    <w:link w:val="a9"/>
    <w:uiPriority w:val="99"/>
    <w:semiHidden/>
    <w:unhideWhenUsed/>
    <w:rsid w:val="007065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0655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38498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No Spacing"/>
    <w:uiPriority w:val="1"/>
    <w:qFormat/>
    <w:rsid w:val="00017F8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17F82"/>
    <w:pPr>
      <w:spacing w:line="254" w:lineRule="auto"/>
      <w:ind w:left="720"/>
      <w:contextualSpacing/>
    </w:pPr>
  </w:style>
  <w:style w:type="paragraph" w:styleId="ac">
    <w:name w:val="Normal (Web)"/>
    <w:basedOn w:val="a"/>
    <w:uiPriority w:val="99"/>
    <w:unhideWhenUsed/>
    <w:rsid w:val="00801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unhideWhenUsed/>
    <w:rsid w:val="0080132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217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11">
    <w:name w:val="Абзац списка1"/>
    <w:basedOn w:val="a"/>
    <w:rsid w:val="00DC12D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C12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3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62855-FC99-4713-B0CA-318046E3C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22</Pages>
  <Words>4982</Words>
  <Characters>28402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Симонова</dc:creator>
  <cp:keywords/>
  <dc:description/>
  <cp:lastModifiedBy>User</cp:lastModifiedBy>
  <cp:revision>56</cp:revision>
  <cp:lastPrinted>2021-12-15T22:01:00Z</cp:lastPrinted>
  <dcterms:created xsi:type="dcterms:W3CDTF">2014-11-27T08:17:00Z</dcterms:created>
  <dcterms:modified xsi:type="dcterms:W3CDTF">2022-09-30T09:05:00Z</dcterms:modified>
</cp:coreProperties>
</file>