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E44" w:rsidRPr="00A6440D" w:rsidRDefault="00E13E44" w:rsidP="00E13E44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Бюджетное профессиональное образовательное учреждение</w:t>
      </w:r>
    </w:p>
    <w:p w:rsidR="00E13E44" w:rsidRPr="00A6440D" w:rsidRDefault="00E13E44" w:rsidP="00E13E44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Воронежской области</w:t>
      </w:r>
    </w:p>
    <w:p w:rsidR="00E13E44" w:rsidRPr="00A6440D" w:rsidRDefault="00E13E44" w:rsidP="00E13E44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«ВОРОНЕЖСКИЙ БАЗОВЫЙ МЕДИЦИНСКИЙ КОЛЛЕДЖ»</w:t>
      </w:r>
    </w:p>
    <w:p w:rsidR="00E13E44" w:rsidRPr="003E6FF8" w:rsidRDefault="00E13E44" w:rsidP="00E13E44">
      <w:pPr>
        <w:jc w:val="center"/>
        <w:rPr>
          <w:sz w:val="32"/>
          <w:szCs w:val="32"/>
        </w:rPr>
      </w:pPr>
    </w:p>
    <w:p w:rsidR="00E13E44" w:rsidRDefault="00E13E44" w:rsidP="00E13E44"/>
    <w:p w:rsidR="00E13E44" w:rsidRDefault="00E13E44" w:rsidP="00E13E44"/>
    <w:tbl>
      <w:tblPr>
        <w:tblpPr w:leftFromText="180" w:rightFromText="180" w:vertAnchor="text" w:horzAnchor="margin" w:tblpY="158"/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E13E44" w:rsidRPr="003E6FF8" w:rsidTr="00B85601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E13E44" w:rsidRDefault="00E13E44" w:rsidP="00B85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ОДОБРЕНО</w:t>
            </w:r>
          </w:p>
          <w:p w:rsidR="00E13E44" w:rsidRDefault="00E13E44" w:rsidP="00B85601">
            <w:pPr>
              <w:rPr>
                <w:sz w:val="28"/>
                <w:szCs w:val="28"/>
              </w:rPr>
            </w:pPr>
            <w:r w:rsidRPr="007C3CC4">
              <w:rPr>
                <w:sz w:val="28"/>
                <w:szCs w:val="28"/>
              </w:rPr>
              <w:t>Цикловой методической комиссией</w:t>
            </w:r>
          </w:p>
          <w:p w:rsidR="00E13E44" w:rsidRPr="007C3CC4" w:rsidRDefault="00E13E44" w:rsidP="00B85601">
            <w:pPr>
              <w:rPr>
                <w:color w:val="0000FF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Pr="00013E4A">
              <w:rPr>
                <w:sz w:val="28"/>
                <w:szCs w:val="28"/>
                <w:u w:val="single"/>
              </w:rPr>
              <w:t>«Акушерское дело»</w:t>
            </w:r>
            <w:r>
              <w:rPr>
                <w:sz w:val="28"/>
                <w:szCs w:val="28"/>
              </w:rPr>
              <w:t>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E13E44" w:rsidRPr="003E6FF8" w:rsidRDefault="00E13E44" w:rsidP="00B8560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E13E44" w:rsidRPr="003E6FF8" w:rsidRDefault="00E13E44" w:rsidP="00B8560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E13E44" w:rsidRPr="003E6FF8" w:rsidTr="00B85601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E13E44" w:rsidRDefault="00E13E44" w:rsidP="00B85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E6FF8">
              <w:rPr>
                <w:sz w:val="28"/>
                <w:szCs w:val="28"/>
              </w:rPr>
              <w:t>редседатель</w:t>
            </w:r>
          </w:p>
          <w:p w:rsidR="00E13E44" w:rsidRPr="003E6FF8" w:rsidRDefault="00422D5B" w:rsidP="00B85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А.А</w:t>
            </w:r>
            <w:r w:rsidR="00E13E44" w:rsidRPr="00013E4A">
              <w:rPr>
                <w:sz w:val="28"/>
                <w:szCs w:val="28"/>
                <w:u w:val="single"/>
              </w:rPr>
              <w:t>.</w:t>
            </w:r>
            <w:r>
              <w:rPr>
                <w:sz w:val="28"/>
                <w:szCs w:val="28"/>
                <w:u w:val="single"/>
              </w:rPr>
              <w:t>Спичкина</w:t>
            </w:r>
            <w:r w:rsidR="00E13E44">
              <w:rPr>
                <w:sz w:val="28"/>
                <w:szCs w:val="28"/>
              </w:rPr>
              <w:t>_____________</w:t>
            </w:r>
          </w:p>
          <w:p w:rsidR="00E13E44" w:rsidRPr="006E015C" w:rsidRDefault="00E13E44" w:rsidP="00B8560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E13E44" w:rsidRPr="006E015C" w:rsidRDefault="00E13E44" w:rsidP="00B85601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E13E44" w:rsidRDefault="00422D5B" w:rsidP="00B85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</w:t>
            </w:r>
            <w:r w:rsidR="005E524C">
              <w:rPr>
                <w:sz w:val="28"/>
                <w:szCs w:val="28"/>
              </w:rPr>
              <w:t>ющая практикой</w:t>
            </w:r>
          </w:p>
          <w:p w:rsidR="00E13E44" w:rsidRPr="003E6FF8" w:rsidRDefault="00E13E44" w:rsidP="00B85601">
            <w:pPr>
              <w:rPr>
                <w:i/>
                <w:sz w:val="28"/>
                <w:szCs w:val="28"/>
              </w:rPr>
            </w:pPr>
          </w:p>
        </w:tc>
      </w:tr>
      <w:tr w:rsidR="00E13E44" w:rsidRPr="003E6FF8" w:rsidTr="00B85601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E13E44" w:rsidRPr="003E6FF8" w:rsidRDefault="00E13E44" w:rsidP="00B8560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__1__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E13E44" w:rsidRPr="003E6FF8" w:rsidRDefault="00E13E44" w:rsidP="00B8560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E13E44" w:rsidRPr="003E6FF8" w:rsidRDefault="00E13E44" w:rsidP="005E5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r w:rsidR="005E524C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.И. </w:t>
            </w:r>
            <w:r w:rsidR="005E524C">
              <w:rPr>
                <w:sz w:val="28"/>
                <w:szCs w:val="28"/>
              </w:rPr>
              <w:t>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E13E44" w:rsidRPr="003E6FF8" w:rsidTr="00B85601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E13E44" w:rsidRPr="003E6FF8" w:rsidRDefault="00185866" w:rsidP="00945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«_31_» _августа_20</w:t>
            </w:r>
            <w:r w:rsidR="00255D18">
              <w:rPr>
                <w:sz w:val="28"/>
                <w:szCs w:val="28"/>
              </w:rPr>
              <w:t>2</w:t>
            </w:r>
            <w:r w:rsidR="00461D0F">
              <w:rPr>
                <w:sz w:val="28"/>
                <w:szCs w:val="28"/>
              </w:rPr>
              <w:t>2</w:t>
            </w:r>
            <w:r w:rsidR="00E13E44"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E13E44" w:rsidRPr="003E6FF8" w:rsidRDefault="00E13E44" w:rsidP="00B8560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E13E44" w:rsidRPr="003E6FF8" w:rsidRDefault="00E13E44" w:rsidP="00B8560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E13E44" w:rsidRPr="003E6FF8" w:rsidRDefault="00E13E44" w:rsidP="00945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</w:t>
            </w:r>
            <w:r w:rsidR="00255D18">
              <w:rPr>
                <w:sz w:val="28"/>
                <w:szCs w:val="28"/>
              </w:rPr>
              <w:t>2</w:t>
            </w:r>
            <w:r w:rsidR="00461D0F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</w:tbl>
    <w:p w:rsidR="00BB7741" w:rsidRDefault="00BB7741" w:rsidP="00BB7741"/>
    <w:p w:rsidR="00BB7741" w:rsidRDefault="00BB7741" w:rsidP="00BB7741"/>
    <w:p w:rsidR="00BB7741" w:rsidRDefault="00BB7741" w:rsidP="00BB7741"/>
    <w:p w:rsidR="00BB7741" w:rsidRDefault="00BB7741" w:rsidP="00BB7741"/>
    <w:p w:rsidR="00E13E44" w:rsidRDefault="00E13E44" w:rsidP="00BB7741"/>
    <w:p w:rsidR="00E13E44" w:rsidRDefault="00E13E44" w:rsidP="00BB7741"/>
    <w:p w:rsidR="00E13E44" w:rsidRDefault="00E13E44" w:rsidP="00BB7741"/>
    <w:p w:rsidR="00BB7741" w:rsidRDefault="00BB7741" w:rsidP="00BB7741"/>
    <w:p w:rsidR="00BB7741" w:rsidRDefault="00BB7741" w:rsidP="00BB7741"/>
    <w:p w:rsidR="00BB7741" w:rsidRDefault="00BB7741" w:rsidP="00BB7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КОНТРОЛЬНО-ОЦЕНОЧНЫЕ МАТЕРИАЛЫ</w:t>
      </w:r>
    </w:p>
    <w:p w:rsidR="00E13E44" w:rsidRPr="00E13E44" w:rsidRDefault="00E13E44" w:rsidP="00E13E44">
      <w:pPr>
        <w:jc w:val="center"/>
        <w:rPr>
          <w:b/>
          <w:sz w:val="40"/>
          <w:szCs w:val="40"/>
        </w:rPr>
      </w:pPr>
      <w:r w:rsidRPr="00E13E44">
        <w:rPr>
          <w:b/>
          <w:sz w:val="40"/>
          <w:szCs w:val="40"/>
        </w:rPr>
        <w:t xml:space="preserve">ПМ 05. </w:t>
      </w:r>
      <w:r>
        <w:rPr>
          <w:b/>
          <w:sz w:val="40"/>
          <w:szCs w:val="40"/>
        </w:rPr>
        <w:t>«</w:t>
      </w:r>
      <w:r w:rsidRPr="00E13E44">
        <w:rPr>
          <w:b/>
          <w:sz w:val="40"/>
          <w:szCs w:val="40"/>
          <w:u w:val="single"/>
        </w:rPr>
        <w:t>Медико-социальная деятельность</w:t>
      </w:r>
      <w:r>
        <w:rPr>
          <w:b/>
          <w:sz w:val="40"/>
          <w:szCs w:val="40"/>
          <w:u w:val="single"/>
        </w:rPr>
        <w:t>»</w:t>
      </w:r>
    </w:p>
    <w:p w:rsidR="00BB7741" w:rsidRPr="005C5959" w:rsidRDefault="00BB7741" w:rsidP="00BB7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6"/>
          <w:szCs w:val="36"/>
        </w:rPr>
      </w:pPr>
      <w:r w:rsidRPr="005C5959">
        <w:rPr>
          <w:b/>
          <w:sz w:val="36"/>
          <w:szCs w:val="36"/>
        </w:rPr>
        <w:t xml:space="preserve">МДК 05.01 </w:t>
      </w:r>
      <w:r w:rsidR="00E13E44">
        <w:rPr>
          <w:b/>
          <w:sz w:val="36"/>
          <w:szCs w:val="36"/>
        </w:rPr>
        <w:t>«</w:t>
      </w:r>
      <w:r w:rsidRPr="00E13E44">
        <w:rPr>
          <w:b/>
          <w:sz w:val="36"/>
          <w:szCs w:val="36"/>
          <w:u w:val="single"/>
        </w:rPr>
        <w:t>Медико-социальная реабилитация</w:t>
      </w:r>
      <w:r w:rsidR="00E13E44">
        <w:rPr>
          <w:b/>
          <w:sz w:val="36"/>
          <w:szCs w:val="36"/>
          <w:u w:val="single"/>
        </w:rPr>
        <w:t>»</w:t>
      </w:r>
    </w:p>
    <w:p w:rsidR="00BB7741" w:rsidRPr="00D84DAE" w:rsidRDefault="00BB7741" w:rsidP="00BB7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b w:val="0"/>
          <w:sz w:val="28"/>
          <w:szCs w:val="28"/>
        </w:rPr>
      </w:pPr>
    </w:p>
    <w:p w:rsidR="00BB7741" w:rsidRDefault="00BB7741" w:rsidP="00BB7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b w:val="0"/>
          <w:sz w:val="32"/>
          <w:szCs w:val="32"/>
        </w:rPr>
      </w:pPr>
      <w:r w:rsidRPr="00D84DAE">
        <w:rPr>
          <w:rStyle w:val="FontStyle11"/>
          <w:sz w:val="32"/>
          <w:szCs w:val="32"/>
        </w:rPr>
        <w:t>Вопросы для дифференцированного зачёта</w:t>
      </w:r>
    </w:p>
    <w:p w:rsidR="00BB7741" w:rsidRPr="00D84DAE" w:rsidRDefault="00BB7741" w:rsidP="00BB7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>
        <w:rPr>
          <w:rStyle w:val="FontStyle11"/>
          <w:sz w:val="32"/>
          <w:szCs w:val="32"/>
        </w:rPr>
        <w:t>по производственной практике</w:t>
      </w:r>
    </w:p>
    <w:p w:rsidR="00BB7741" w:rsidRPr="00D84DAE" w:rsidRDefault="00BB7741" w:rsidP="00BB7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3E44" w:rsidRDefault="00E13E44" w:rsidP="00BB7741">
      <w:pPr>
        <w:widowControl w:val="0"/>
        <w:tabs>
          <w:tab w:val="left" w:pos="0"/>
          <w:tab w:val="left" w:pos="2700"/>
          <w:tab w:val="left" w:pos="6660"/>
        </w:tabs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для </w:t>
      </w:r>
      <w:r w:rsidR="00BB7741" w:rsidRPr="00D84DAE">
        <w:rPr>
          <w:caps/>
          <w:sz w:val="32"/>
          <w:szCs w:val="32"/>
        </w:rPr>
        <w:t>Специальност</w:t>
      </w:r>
      <w:r>
        <w:rPr>
          <w:caps/>
          <w:sz w:val="32"/>
          <w:szCs w:val="32"/>
        </w:rPr>
        <w:t>и</w:t>
      </w:r>
    </w:p>
    <w:p w:rsidR="00BB7741" w:rsidRPr="00E13E44" w:rsidRDefault="00BB7741" w:rsidP="00BB7741">
      <w:pPr>
        <w:widowControl w:val="0"/>
        <w:tabs>
          <w:tab w:val="left" w:pos="0"/>
          <w:tab w:val="left" w:pos="2700"/>
          <w:tab w:val="left" w:pos="6660"/>
        </w:tabs>
        <w:autoSpaceDE w:val="0"/>
        <w:autoSpaceDN w:val="0"/>
        <w:adjustRightInd w:val="0"/>
        <w:jc w:val="center"/>
        <w:rPr>
          <w:color w:val="FF0000"/>
          <w:sz w:val="28"/>
          <w:szCs w:val="28"/>
          <w:u w:val="single"/>
        </w:rPr>
      </w:pPr>
      <w:r w:rsidRPr="00E13E44">
        <w:rPr>
          <w:sz w:val="36"/>
          <w:szCs w:val="36"/>
          <w:u w:val="single"/>
        </w:rPr>
        <w:t>31.02.01 Лечебное дело</w:t>
      </w:r>
    </w:p>
    <w:p w:rsidR="00BB7741" w:rsidRPr="00E13E44" w:rsidRDefault="00BB7741" w:rsidP="00BB7741">
      <w:pPr>
        <w:rPr>
          <w:u w:val="single"/>
        </w:rPr>
      </w:pPr>
    </w:p>
    <w:p w:rsidR="00BB7741" w:rsidRPr="005E7AC5" w:rsidRDefault="00BB7741" w:rsidP="00BB7741"/>
    <w:p w:rsidR="00BB7741" w:rsidRPr="005E7AC5" w:rsidRDefault="00BB7741" w:rsidP="00BB7741"/>
    <w:p w:rsidR="00BB7741" w:rsidRPr="005E7AC5" w:rsidRDefault="00BB7741" w:rsidP="00BB7741"/>
    <w:p w:rsidR="00BB7741" w:rsidRPr="005E7AC5" w:rsidRDefault="00BB7741" w:rsidP="00BB7741"/>
    <w:p w:rsidR="00BB7741" w:rsidRDefault="00BB7741" w:rsidP="00BB7741"/>
    <w:p w:rsidR="00BB7741" w:rsidRDefault="00BB7741" w:rsidP="00BB7741"/>
    <w:p w:rsidR="00BB7741" w:rsidRPr="005E7AC5" w:rsidRDefault="00BB7741" w:rsidP="00BB7741"/>
    <w:p w:rsidR="00BB7741" w:rsidRPr="005E7AC5" w:rsidRDefault="00BB7741" w:rsidP="00BB7741"/>
    <w:p w:rsidR="00BB7741" w:rsidRDefault="00BB7741" w:rsidP="00BB7741"/>
    <w:p w:rsidR="00BB7741" w:rsidRDefault="00BB7741" w:rsidP="00BB7741"/>
    <w:p w:rsidR="00BB7741" w:rsidRPr="00D03C73" w:rsidRDefault="00BB7741" w:rsidP="00BB7741">
      <w:pPr>
        <w:jc w:val="center"/>
        <w:sectPr w:rsidR="00BB7741" w:rsidRPr="00D03C73" w:rsidSect="00C762CB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Воронеж</w:t>
      </w:r>
      <w:r w:rsidR="00E13E44">
        <w:rPr>
          <w:sz w:val="28"/>
          <w:szCs w:val="28"/>
        </w:rPr>
        <w:t>,</w:t>
      </w:r>
      <w:r w:rsidRPr="00456B2E">
        <w:rPr>
          <w:sz w:val="28"/>
          <w:szCs w:val="28"/>
        </w:rPr>
        <w:t xml:space="preserve"> 20</w:t>
      </w:r>
      <w:r w:rsidR="00461D0F">
        <w:rPr>
          <w:sz w:val="28"/>
          <w:szCs w:val="28"/>
        </w:rPr>
        <w:t>22</w:t>
      </w:r>
      <w:bookmarkStart w:id="0" w:name="_GoBack"/>
      <w:bookmarkEnd w:id="0"/>
    </w:p>
    <w:p w:rsidR="00BB7741" w:rsidRPr="005C5959" w:rsidRDefault="00BB7741" w:rsidP="00BB774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center"/>
        <w:rPr>
          <w:rFonts w:ascii="Times New Roman" w:eastAsia="Calibri" w:hAnsi="Times New Roman" w:cs="Times New Roman"/>
          <w:color w:val="auto"/>
        </w:rPr>
      </w:pPr>
      <w:r w:rsidRPr="005C5959">
        <w:rPr>
          <w:rFonts w:ascii="Times New Roman" w:hAnsi="Times New Roman" w:cs="Times New Roman"/>
          <w:b w:val="0"/>
          <w:color w:val="auto"/>
        </w:rPr>
        <w:lastRenderedPageBreak/>
        <w:t xml:space="preserve">РЕЗУЛЬТАТЫ ОСВОЕНИЯ </w:t>
      </w:r>
      <w:r w:rsidR="00E13E44">
        <w:rPr>
          <w:rFonts w:ascii="Times New Roman" w:hAnsi="Times New Roman" w:cs="Times New Roman"/>
          <w:b w:val="0"/>
          <w:color w:val="auto"/>
        </w:rPr>
        <w:t xml:space="preserve">ПРОГРАММЫ </w:t>
      </w:r>
      <w:r w:rsidRPr="005C5959">
        <w:rPr>
          <w:rFonts w:ascii="Times New Roman" w:hAnsi="Times New Roman" w:cs="Times New Roman"/>
          <w:b w:val="0"/>
          <w:color w:val="auto"/>
        </w:rPr>
        <w:t>ПМ.</w:t>
      </w:r>
    </w:p>
    <w:p w:rsidR="00BB7741" w:rsidRPr="0002243C" w:rsidRDefault="00BB7741" w:rsidP="00BB7741">
      <w:pPr>
        <w:rPr>
          <w:b/>
          <w:bCs/>
          <w:sz w:val="28"/>
          <w:szCs w:val="28"/>
        </w:rPr>
      </w:pPr>
    </w:p>
    <w:p w:rsidR="00BB7741" w:rsidRPr="0002243C" w:rsidRDefault="00BB7741" w:rsidP="00BB7741">
      <w:pPr>
        <w:jc w:val="both"/>
        <w:rPr>
          <w:sz w:val="28"/>
          <w:szCs w:val="28"/>
        </w:rPr>
      </w:pPr>
      <w:r w:rsidRPr="0002243C">
        <w:rPr>
          <w:sz w:val="28"/>
          <w:szCs w:val="28"/>
        </w:rPr>
        <w:t xml:space="preserve">Результатом освоения </w:t>
      </w:r>
      <w:r w:rsidR="00E13E44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ПМ</w:t>
      </w:r>
      <w:r w:rsidRPr="0002243C">
        <w:rPr>
          <w:sz w:val="28"/>
          <w:szCs w:val="28"/>
        </w:rPr>
        <w:t xml:space="preserve"> является овладение обучающимися видом профессиональной деятельности</w:t>
      </w:r>
      <w:r w:rsidRPr="0002243C">
        <w:rPr>
          <w:bCs/>
          <w:sz w:val="28"/>
          <w:szCs w:val="28"/>
        </w:rPr>
        <w:t>,</w:t>
      </w:r>
      <w:r w:rsidRPr="0002243C">
        <w:rPr>
          <w:sz w:val="28"/>
          <w:szCs w:val="28"/>
        </w:rPr>
        <w:t xml:space="preserve"> в том числе профессиональными (ПК) и общими (ОК) компетенциями:</w:t>
      </w:r>
    </w:p>
    <w:tbl>
      <w:tblPr>
        <w:tblW w:w="15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30"/>
        <w:gridCol w:w="18"/>
        <w:gridCol w:w="1900"/>
        <w:gridCol w:w="2322"/>
        <w:gridCol w:w="3827"/>
        <w:gridCol w:w="3260"/>
        <w:gridCol w:w="3152"/>
      </w:tblGrid>
      <w:tr w:rsidR="00BB7741" w:rsidRPr="00414198" w:rsidTr="009347CF"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02243C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02243C">
              <w:rPr>
                <w:b/>
                <w:bCs/>
                <w:sz w:val="28"/>
                <w:szCs w:val="28"/>
              </w:rPr>
              <w:t>номер/индекс компетенции</w:t>
            </w:r>
          </w:p>
        </w:tc>
        <w:tc>
          <w:tcPr>
            <w:tcW w:w="2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outlineLvl w:val="0"/>
              <w:rPr>
                <w:b/>
                <w:bCs/>
                <w:sz w:val="28"/>
                <w:szCs w:val="28"/>
              </w:rPr>
            </w:pPr>
            <w:r w:rsidRPr="0002243C">
              <w:rPr>
                <w:b/>
                <w:bCs/>
                <w:sz w:val="28"/>
                <w:szCs w:val="28"/>
              </w:rPr>
              <w:t>содержание компетенции (или ее части)</w:t>
            </w:r>
          </w:p>
        </w:tc>
        <w:tc>
          <w:tcPr>
            <w:tcW w:w="10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02243C">
              <w:rPr>
                <w:b/>
                <w:bCs/>
                <w:sz w:val="28"/>
                <w:szCs w:val="28"/>
              </w:rPr>
              <w:t>В результате изучения дисциплины обучающиеся должны:</w:t>
            </w:r>
          </w:p>
        </w:tc>
      </w:tr>
      <w:tr w:rsidR="00BB7741" w:rsidRPr="00414198" w:rsidTr="009347CF"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02243C">
              <w:rPr>
                <w:b/>
                <w:bCs/>
                <w:sz w:val="28"/>
                <w:szCs w:val="28"/>
              </w:rPr>
              <w:t>Знать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02243C">
              <w:rPr>
                <w:b/>
                <w:bCs/>
                <w:sz w:val="28"/>
                <w:szCs w:val="28"/>
              </w:rPr>
              <w:t>Уметь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02243C">
              <w:rPr>
                <w:b/>
                <w:bCs/>
                <w:sz w:val="28"/>
                <w:szCs w:val="28"/>
              </w:rPr>
              <w:t>Владеть</w:t>
            </w:r>
          </w:p>
        </w:tc>
      </w:tr>
      <w:tr w:rsidR="00BB7741" w:rsidRPr="00414198" w:rsidTr="009347CF"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02243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02243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02243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02243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02243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02243C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B7741" w:rsidRPr="00414198" w:rsidTr="009347CF"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02243C">
              <w:rPr>
                <w:sz w:val="28"/>
                <w:szCs w:val="28"/>
              </w:rPr>
              <w:t>1.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rPr>
                <w:sz w:val="28"/>
                <w:szCs w:val="28"/>
              </w:rPr>
            </w:pPr>
            <w:r w:rsidRPr="0002243C">
              <w:rPr>
                <w:sz w:val="28"/>
                <w:szCs w:val="28"/>
              </w:rPr>
              <w:t xml:space="preserve"> ПК</w:t>
            </w:r>
            <w:r w:rsidRPr="0002243C">
              <w:rPr>
                <w:rFonts w:eastAsia="Calibri"/>
                <w:sz w:val="28"/>
                <w:szCs w:val="28"/>
              </w:rPr>
              <w:t xml:space="preserve"> 5.1.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4E7E90" w:rsidRDefault="00BB7741" w:rsidP="009347CF">
            <w:pPr>
              <w:ind w:right="-84"/>
              <w:jc w:val="both"/>
              <w:rPr>
                <w:rFonts w:eastAsia="Calibri"/>
                <w:sz w:val="28"/>
                <w:szCs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>Осуществлять медицинскую реабилитацию пациентов с различной патологией</w:t>
            </w:r>
          </w:p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6F2ED7" w:rsidRDefault="00BB7741" w:rsidP="009347CF">
            <w:pPr>
              <w:jc w:val="both"/>
              <w:rPr>
                <w:spacing w:val="-4"/>
                <w:sz w:val="28"/>
                <w:szCs w:val="28"/>
              </w:rPr>
            </w:pPr>
            <w:r w:rsidRPr="006F2ED7">
              <w:rPr>
                <w:spacing w:val="-4"/>
                <w:sz w:val="28"/>
                <w:szCs w:val="28"/>
              </w:rPr>
              <w:t>-как проводить оценку исходного уровня знаний пациента о вмешательстве.</w:t>
            </w:r>
          </w:p>
          <w:p w:rsidR="00BB7741" w:rsidRPr="006F2ED7" w:rsidRDefault="00BB7741" w:rsidP="009347CF">
            <w:pPr>
              <w:jc w:val="both"/>
              <w:rPr>
                <w:spacing w:val="-4"/>
              </w:rPr>
            </w:pPr>
            <w:r w:rsidRPr="006F2ED7">
              <w:rPr>
                <w:spacing w:val="-4"/>
                <w:sz w:val="28"/>
                <w:szCs w:val="28"/>
              </w:rPr>
              <w:t>-как получить согласие на вмешательство</w:t>
            </w:r>
            <w:r w:rsidRPr="006F2ED7">
              <w:rPr>
                <w:spacing w:val="-4"/>
              </w:rPr>
              <w:t>.</w:t>
            </w:r>
          </w:p>
          <w:p w:rsidR="00BB7741" w:rsidRPr="006F2ED7" w:rsidRDefault="00BB7741" w:rsidP="009347CF">
            <w:pPr>
              <w:jc w:val="both"/>
              <w:rPr>
                <w:spacing w:val="-4"/>
                <w:sz w:val="28"/>
                <w:szCs w:val="28"/>
              </w:rPr>
            </w:pPr>
            <w:r w:rsidRPr="006F2ED7">
              <w:rPr>
                <w:spacing w:val="-4"/>
                <w:sz w:val="28"/>
                <w:szCs w:val="28"/>
              </w:rPr>
              <w:t>-как организовать мероприятия по улучшению качества жизни, вовлекая в процесс пациента.</w:t>
            </w:r>
          </w:p>
          <w:p w:rsidR="00BB7741" w:rsidRPr="00414198" w:rsidRDefault="00BB7741" w:rsidP="009347CF">
            <w:pPr>
              <w:shd w:val="clear" w:color="auto" w:fill="FFFFFF"/>
              <w:spacing w:line="269" w:lineRule="exact"/>
              <w:ind w:left="5"/>
              <w:rPr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6F2ED7" w:rsidRDefault="00BB7741" w:rsidP="009347CF">
            <w:pPr>
              <w:jc w:val="both"/>
              <w:rPr>
                <w:spacing w:val="-4"/>
                <w:sz w:val="28"/>
                <w:szCs w:val="28"/>
              </w:rPr>
            </w:pPr>
            <w:r w:rsidRPr="006F2ED7">
              <w:rPr>
                <w:spacing w:val="-4"/>
                <w:sz w:val="28"/>
                <w:szCs w:val="28"/>
              </w:rPr>
              <w:t>-Предоставлять информацию в доступной форме для конкретной возрастной или социальной категории.</w:t>
            </w:r>
          </w:p>
          <w:p w:rsidR="00BB7741" w:rsidRPr="006F2ED7" w:rsidRDefault="00BB7741" w:rsidP="009347CF">
            <w:pPr>
              <w:shd w:val="clear" w:color="auto" w:fill="FFFFFF"/>
              <w:ind w:left="5"/>
              <w:jc w:val="both"/>
              <w:rPr>
                <w:bCs/>
                <w:sz w:val="28"/>
                <w:szCs w:val="28"/>
              </w:rPr>
            </w:pPr>
            <w:r w:rsidRPr="006F2ED7">
              <w:rPr>
                <w:spacing w:val="-4"/>
                <w:sz w:val="28"/>
                <w:szCs w:val="28"/>
              </w:rPr>
              <w:t>-проводить комплексы упражнений лечебной физкультуры, основные приемы массажа</w:t>
            </w:r>
            <w:r>
              <w:rPr>
                <w:spacing w:val="-4"/>
                <w:sz w:val="28"/>
                <w:szCs w:val="28"/>
              </w:rPr>
              <w:t xml:space="preserve"> пациентам с различной патологией</w:t>
            </w:r>
          </w:p>
          <w:p w:rsidR="00BB7741" w:rsidRPr="00414198" w:rsidRDefault="00BB7741" w:rsidP="009347CF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6F2ED7" w:rsidRDefault="00BB7741" w:rsidP="009347CF">
            <w:pPr>
              <w:jc w:val="both"/>
              <w:rPr>
                <w:spacing w:val="-4"/>
                <w:sz w:val="28"/>
                <w:szCs w:val="28"/>
              </w:rPr>
            </w:pPr>
            <w:r w:rsidRPr="006F2ED7">
              <w:rPr>
                <w:spacing w:val="-4"/>
                <w:sz w:val="28"/>
                <w:szCs w:val="28"/>
              </w:rPr>
              <w:t>-реабилитационными мероприятиями  в пределах своих полномочий в условиях первичной медико-санитарной помощи и стационара.</w:t>
            </w:r>
          </w:p>
          <w:p w:rsidR="00BB7741" w:rsidRPr="007C5175" w:rsidRDefault="00BB7741" w:rsidP="009347CF">
            <w:pPr>
              <w:pStyle w:val="a"/>
              <w:numPr>
                <w:ilvl w:val="0"/>
                <w:numId w:val="0"/>
              </w:numPr>
              <w:tabs>
                <w:tab w:val="left" w:pos="0"/>
              </w:tabs>
              <w:snapToGrid w:val="0"/>
              <w:ind w:firstLine="227"/>
              <w:rPr>
                <w:sz w:val="28"/>
                <w:szCs w:val="28"/>
              </w:rPr>
            </w:pPr>
            <w:r w:rsidRPr="006F2ED7">
              <w:rPr>
                <w:spacing w:val="-4"/>
                <w:sz w:val="28"/>
                <w:szCs w:val="28"/>
              </w:rPr>
              <w:t>-</w:t>
            </w:r>
            <w:r w:rsidRPr="006F2ED7">
              <w:rPr>
                <w:sz w:val="28"/>
                <w:szCs w:val="28"/>
              </w:rPr>
              <w:t>участвовать в проведении реабилитационных мероприятий (физиотерапии, лечебной физкультуры, массажа).</w:t>
            </w:r>
          </w:p>
        </w:tc>
      </w:tr>
      <w:tr w:rsidR="00BB7741" w:rsidRPr="00414198" w:rsidTr="009347CF"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02243C">
              <w:rPr>
                <w:sz w:val="28"/>
                <w:szCs w:val="28"/>
              </w:rPr>
              <w:t>2.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 xml:space="preserve"> ПК 5.2.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4E7E90" w:rsidRDefault="00BB7741" w:rsidP="009347CF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>Проводить психосоциальную реабилитацию</w:t>
            </w:r>
          </w:p>
          <w:p w:rsidR="00BB7741" w:rsidRPr="00414198" w:rsidRDefault="00BB7741" w:rsidP="009347CF">
            <w:pPr>
              <w:pStyle w:val="21"/>
              <w:widowControl w:val="0"/>
              <w:ind w:left="0" w:firstLine="0"/>
              <w:jc w:val="both"/>
              <w:rPr>
                <w:color w:val="FF0000"/>
                <w:kern w:val="18"/>
                <w:sz w:val="28"/>
              </w:rPr>
            </w:pPr>
          </w:p>
          <w:p w:rsidR="00BB7741" w:rsidRPr="00414198" w:rsidRDefault="00BB7741" w:rsidP="009347CF">
            <w:pPr>
              <w:rPr>
                <w:color w:val="FF0000"/>
                <w:kern w:val="18"/>
                <w:sz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AA24F6" w:rsidRDefault="00BB7741" w:rsidP="009347CF">
            <w:pPr>
              <w:jc w:val="both"/>
              <w:rPr>
                <w:spacing w:val="-4"/>
                <w:sz w:val="28"/>
                <w:szCs w:val="28"/>
              </w:rPr>
            </w:pPr>
            <w:r w:rsidRPr="00AA24F6">
              <w:rPr>
                <w:spacing w:val="-4"/>
                <w:sz w:val="28"/>
                <w:szCs w:val="28"/>
              </w:rPr>
              <w:t xml:space="preserve">-как совместно со всеми участниками лечебно-диагностического процесса готовить пациента и участвовать в проведении </w:t>
            </w:r>
            <w:r w:rsidRPr="00AA24F6">
              <w:rPr>
                <w:spacing w:val="-4"/>
                <w:sz w:val="28"/>
                <w:szCs w:val="28"/>
              </w:rPr>
              <w:lastRenderedPageBreak/>
              <w:t>психосоциальной реабилитации в соответствии с протоколами, принятыми в ЛПУ.</w:t>
            </w:r>
          </w:p>
          <w:p w:rsidR="00BB7741" w:rsidRPr="0002243C" w:rsidRDefault="00BB7741" w:rsidP="009347CF">
            <w:pPr>
              <w:jc w:val="both"/>
              <w:rPr>
                <w:color w:val="FF0000"/>
                <w:spacing w:val="-4"/>
                <w:sz w:val="28"/>
                <w:szCs w:val="28"/>
              </w:rPr>
            </w:pPr>
            <w:r w:rsidRPr="00AA24F6">
              <w:rPr>
                <w:spacing w:val="-4"/>
                <w:sz w:val="28"/>
                <w:szCs w:val="28"/>
              </w:rPr>
              <w:t xml:space="preserve">-как обеспечить безопасность пациента и медперсонала.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B375E7" w:rsidRDefault="00BB7741" w:rsidP="009347CF">
            <w:pPr>
              <w:rPr>
                <w:spacing w:val="-4"/>
                <w:sz w:val="28"/>
                <w:szCs w:val="28"/>
              </w:rPr>
            </w:pPr>
            <w:r w:rsidRPr="00B375E7">
              <w:rPr>
                <w:spacing w:val="-4"/>
                <w:sz w:val="28"/>
                <w:szCs w:val="28"/>
              </w:rPr>
              <w:lastRenderedPageBreak/>
              <w:t>-обеспечить  постоянную обратную связь  с пациентом в процессе психосоциальной реабилитации.</w:t>
            </w:r>
          </w:p>
          <w:p w:rsidR="00BB7741" w:rsidRPr="00B375E7" w:rsidRDefault="00BB7741" w:rsidP="009347CF">
            <w:pPr>
              <w:jc w:val="both"/>
              <w:rPr>
                <w:spacing w:val="-4"/>
                <w:sz w:val="28"/>
                <w:szCs w:val="28"/>
              </w:rPr>
            </w:pPr>
            <w:r w:rsidRPr="00B375E7">
              <w:rPr>
                <w:spacing w:val="-4"/>
                <w:sz w:val="28"/>
                <w:szCs w:val="28"/>
              </w:rPr>
              <w:lastRenderedPageBreak/>
              <w:t>-выбрать дистанцию максимального комфорта для взаимодействия с пациентом и окружающими.</w:t>
            </w:r>
          </w:p>
          <w:p w:rsidR="00BB7741" w:rsidRPr="00414198" w:rsidRDefault="00BB7741" w:rsidP="009347CF">
            <w:pPr>
              <w:shd w:val="clear" w:color="auto" w:fill="FFFFFF"/>
              <w:spacing w:line="274" w:lineRule="exact"/>
              <w:ind w:right="34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30FD5" w:rsidRDefault="00BB7741" w:rsidP="009347CF">
            <w:pPr>
              <w:numPr>
                <w:ilvl w:val="1"/>
                <w:numId w:val="3"/>
              </w:numPr>
              <w:tabs>
                <w:tab w:val="clear" w:pos="1440"/>
                <w:tab w:val="num" w:pos="248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Общими</w:t>
            </w:r>
            <w:r w:rsidRPr="00030FD5">
              <w:rPr>
                <w:sz w:val="28"/>
                <w:szCs w:val="28"/>
              </w:rPr>
              <w:t xml:space="preserve"> и  ин</w:t>
            </w:r>
            <w:r>
              <w:rPr>
                <w:sz w:val="28"/>
                <w:szCs w:val="28"/>
              </w:rPr>
              <w:t>дивидуальными  планами</w:t>
            </w:r>
            <w:r w:rsidRPr="00030FD5">
              <w:rPr>
                <w:sz w:val="28"/>
                <w:szCs w:val="28"/>
              </w:rPr>
              <w:t xml:space="preserve"> психосоциальной реабилитации </w:t>
            </w:r>
            <w:r w:rsidRPr="00030FD5">
              <w:rPr>
                <w:sz w:val="28"/>
                <w:szCs w:val="28"/>
              </w:rPr>
              <w:lastRenderedPageBreak/>
              <w:t>обслуживаемого населения</w:t>
            </w:r>
          </w:p>
          <w:p w:rsidR="00BB7741" w:rsidRPr="00030FD5" w:rsidRDefault="00BB7741" w:rsidP="009347CF">
            <w:pPr>
              <w:numPr>
                <w:ilvl w:val="1"/>
                <w:numId w:val="3"/>
              </w:numPr>
              <w:shd w:val="clear" w:color="auto" w:fill="FFFFFF"/>
              <w:tabs>
                <w:tab w:val="clear" w:pos="1440"/>
                <w:tab w:val="num" w:pos="248"/>
              </w:tabs>
              <w:ind w:left="0" w:firstLine="0"/>
              <w:rPr>
                <w:color w:val="000000"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>Точность</w:t>
            </w:r>
            <w:r>
              <w:rPr>
                <w:bCs/>
                <w:sz w:val="28"/>
                <w:szCs w:val="28"/>
              </w:rPr>
              <w:t>ю</w:t>
            </w:r>
            <w:r w:rsidRPr="00030FD5">
              <w:rPr>
                <w:bCs/>
                <w:sz w:val="28"/>
                <w:szCs w:val="28"/>
              </w:rPr>
              <w:t xml:space="preserve"> выбора </w:t>
            </w:r>
            <w:r w:rsidRPr="00030FD5">
              <w:rPr>
                <w:sz w:val="28"/>
                <w:szCs w:val="28"/>
              </w:rPr>
              <w:t xml:space="preserve">приемов и методов психологической реабилитации и </w:t>
            </w:r>
            <w:r w:rsidRPr="00030FD5">
              <w:rPr>
                <w:color w:val="000000"/>
                <w:sz w:val="28"/>
                <w:szCs w:val="28"/>
              </w:rPr>
              <w:t xml:space="preserve">психотерапевтической  беседы </w:t>
            </w:r>
          </w:p>
          <w:p w:rsidR="00BB7741" w:rsidRPr="00F128CB" w:rsidRDefault="00BB7741" w:rsidP="009347CF">
            <w:pPr>
              <w:rPr>
                <w:color w:val="FF0000"/>
                <w:spacing w:val="-4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030FD5">
              <w:rPr>
                <w:bCs/>
                <w:sz w:val="28"/>
                <w:szCs w:val="28"/>
              </w:rPr>
              <w:t>Грамотность</w:t>
            </w:r>
            <w:r>
              <w:rPr>
                <w:bCs/>
                <w:sz w:val="28"/>
                <w:szCs w:val="28"/>
              </w:rPr>
              <w:t>ю</w:t>
            </w:r>
            <w:r w:rsidRPr="00030FD5">
              <w:rPr>
                <w:bCs/>
                <w:sz w:val="28"/>
                <w:szCs w:val="28"/>
              </w:rPr>
              <w:t xml:space="preserve"> оформления медицинской документации</w:t>
            </w:r>
          </w:p>
        </w:tc>
      </w:tr>
      <w:tr w:rsidR="00BB7741" w:rsidRPr="00414198" w:rsidTr="009347CF">
        <w:trPr>
          <w:trHeight w:val="1903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02243C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02243C">
              <w:rPr>
                <w:bCs/>
                <w:kern w:val="18"/>
                <w:sz w:val="28"/>
              </w:rPr>
              <w:t>ПК 5.3.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6F2ED7" w:rsidRDefault="00BB7741" w:rsidP="009347CF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>Осуществлять паллиативную помощь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4D0130" w:rsidRDefault="00BB7741" w:rsidP="009347CF">
            <w:pPr>
              <w:rPr>
                <w:spacing w:val="-4"/>
                <w:sz w:val="28"/>
                <w:szCs w:val="28"/>
              </w:rPr>
            </w:pPr>
            <w:r w:rsidRPr="004D0130">
              <w:rPr>
                <w:spacing w:val="-4"/>
                <w:sz w:val="28"/>
                <w:szCs w:val="28"/>
              </w:rPr>
              <w:t>- мероприятия по поддержанию качества жизни, вовлекая в процесс пациента, родных.</w:t>
            </w:r>
          </w:p>
          <w:p w:rsidR="00BB7741" w:rsidRPr="00414198" w:rsidRDefault="00BB7741" w:rsidP="009347CF">
            <w:pPr>
              <w:ind w:firstLine="284"/>
              <w:rPr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4D0130" w:rsidRDefault="00BB7741" w:rsidP="00332F76">
            <w:pPr>
              <w:jc w:val="both"/>
              <w:rPr>
                <w:spacing w:val="-4"/>
                <w:sz w:val="28"/>
                <w:szCs w:val="28"/>
              </w:rPr>
            </w:pPr>
            <w:r w:rsidRPr="004D0130">
              <w:rPr>
                <w:spacing w:val="-4"/>
                <w:sz w:val="28"/>
                <w:szCs w:val="28"/>
              </w:rPr>
              <w:t>-осуществлять уход за пациентом при различных заболеваниях и состояниях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6F2ED7" w:rsidRDefault="00BB7741" w:rsidP="009347CF">
            <w:pPr>
              <w:shd w:val="clear" w:color="auto" w:fill="FFFFFF"/>
              <w:spacing w:line="274" w:lineRule="exact"/>
              <w:ind w:right="34"/>
              <w:jc w:val="both"/>
              <w:rPr>
                <w:spacing w:val="-2"/>
                <w:sz w:val="28"/>
                <w:szCs w:val="28"/>
              </w:rPr>
            </w:pPr>
            <w:r w:rsidRPr="004D0130">
              <w:rPr>
                <w:spacing w:val="-2"/>
                <w:sz w:val="28"/>
                <w:szCs w:val="28"/>
              </w:rPr>
              <w:t>-Навыками проведения ухода, лечебно-диагностических, профилактических, реабилитационных  мероприятий</w:t>
            </w:r>
          </w:p>
        </w:tc>
      </w:tr>
      <w:tr w:rsidR="00BB7741" w:rsidRPr="00414198" w:rsidTr="009347CF">
        <w:trPr>
          <w:trHeight w:val="1415"/>
        </w:trPr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02243C">
              <w:rPr>
                <w:sz w:val="28"/>
                <w:szCs w:val="28"/>
              </w:rPr>
              <w:t>4.</w:t>
            </w:r>
          </w:p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</w:p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</w:p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</w:p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</w:p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</w:p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7741" w:rsidRPr="00414198" w:rsidRDefault="00BB7741" w:rsidP="009347CF">
            <w:pPr>
              <w:pStyle w:val="21"/>
              <w:widowControl w:val="0"/>
              <w:ind w:left="0" w:firstLine="0"/>
              <w:jc w:val="both"/>
              <w:rPr>
                <w:bCs/>
                <w:color w:val="FF0000"/>
                <w:kern w:val="18"/>
                <w:sz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 xml:space="preserve"> ПК 5.4.</w:t>
            </w:r>
          </w:p>
          <w:p w:rsidR="00BB7741" w:rsidRPr="00414198" w:rsidRDefault="00BB7741" w:rsidP="009347CF">
            <w:pPr>
              <w:pStyle w:val="21"/>
              <w:widowControl w:val="0"/>
              <w:ind w:left="0" w:firstLine="0"/>
              <w:jc w:val="both"/>
              <w:rPr>
                <w:bCs/>
                <w:color w:val="FF0000"/>
                <w:kern w:val="18"/>
                <w:sz w:val="28"/>
              </w:rPr>
            </w:pPr>
          </w:p>
          <w:p w:rsidR="00BB7741" w:rsidRPr="00414198" w:rsidRDefault="00BB7741" w:rsidP="009347CF">
            <w:pPr>
              <w:jc w:val="center"/>
              <w:outlineLvl w:val="0"/>
              <w:rPr>
                <w:color w:val="FF0000"/>
                <w:sz w:val="28"/>
                <w:szCs w:val="28"/>
              </w:rPr>
            </w:pPr>
          </w:p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</w:p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</w:p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</w:p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</w:p>
          <w:p w:rsidR="00BB7741" w:rsidRPr="00414198" w:rsidRDefault="00BB7741" w:rsidP="009347C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7741" w:rsidRPr="00AA24F6" w:rsidRDefault="00BB7741" w:rsidP="009347CF">
            <w:pPr>
              <w:widowControl w:val="0"/>
              <w:suppressAutoHyphens/>
              <w:jc w:val="both"/>
              <w:rPr>
                <w:rFonts w:eastAsia="Calibri"/>
                <w:spacing w:val="-2"/>
                <w:sz w:val="28"/>
                <w:szCs w:val="28"/>
              </w:rPr>
            </w:pPr>
            <w:r w:rsidRPr="004E7E90">
              <w:rPr>
                <w:rFonts w:eastAsia="Calibri"/>
                <w:spacing w:val="-2"/>
                <w:sz w:val="28"/>
                <w:szCs w:val="28"/>
              </w:rPr>
              <w:t xml:space="preserve">Проводить медико-социальную реабилитацию инвалидов, одиноких лиц, участников военных действий, лиц с профессиональными </w:t>
            </w:r>
            <w:r w:rsidRPr="004E7E90">
              <w:rPr>
                <w:rFonts w:eastAsia="Calibri"/>
                <w:spacing w:val="-2"/>
                <w:sz w:val="28"/>
                <w:szCs w:val="28"/>
              </w:rPr>
              <w:lastRenderedPageBreak/>
              <w:t>заболеваниями и лиц из группы социального риска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7741" w:rsidRPr="007C5175" w:rsidRDefault="00BB7741" w:rsidP="009347CF">
            <w:pPr>
              <w:jc w:val="both"/>
              <w:rPr>
                <w:sz w:val="28"/>
                <w:szCs w:val="28"/>
              </w:rPr>
            </w:pPr>
            <w:r w:rsidRPr="007C5175">
              <w:rPr>
                <w:sz w:val="28"/>
                <w:szCs w:val="28"/>
              </w:rPr>
              <w:lastRenderedPageBreak/>
              <w:t>-Планирование восстановительного  ухода при участии и  согласии пациента;</w:t>
            </w:r>
          </w:p>
          <w:p w:rsidR="00BB7741" w:rsidRPr="00414198" w:rsidRDefault="00BB7741" w:rsidP="009347CF">
            <w:pPr>
              <w:ind w:firstLine="284"/>
              <w:jc w:val="both"/>
              <w:rPr>
                <w:color w:val="FF0000"/>
                <w:sz w:val="28"/>
                <w:szCs w:val="28"/>
              </w:rPr>
            </w:pPr>
          </w:p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</w:p>
          <w:p w:rsidR="00BB7741" w:rsidRPr="00414198" w:rsidRDefault="00BB7741" w:rsidP="009347CF">
            <w:pPr>
              <w:ind w:firstLine="708"/>
              <w:rPr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7741" w:rsidRPr="007C5175" w:rsidRDefault="00BB7741" w:rsidP="009347CF">
            <w:pPr>
              <w:jc w:val="both"/>
              <w:rPr>
                <w:spacing w:val="-4"/>
                <w:sz w:val="28"/>
                <w:szCs w:val="28"/>
              </w:rPr>
            </w:pPr>
            <w:r w:rsidRPr="007C5175">
              <w:rPr>
                <w:spacing w:val="-4"/>
                <w:sz w:val="28"/>
                <w:szCs w:val="28"/>
              </w:rPr>
              <w:t>-Устанавливать  контакт с пациентом/членом его семьи.</w:t>
            </w:r>
          </w:p>
          <w:p w:rsidR="00BB7741" w:rsidRPr="007C5175" w:rsidRDefault="00BB7741" w:rsidP="009347CF">
            <w:pPr>
              <w:jc w:val="both"/>
              <w:rPr>
                <w:sz w:val="28"/>
                <w:szCs w:val="28"/>
              </w:rPr>
            </w:pPr>
            <w:r w:rsidRPr="007C5175">
              <w:rPr>
                <w:sz w:val="28"/>
                <w:szCs w:val="28"/>
              </w:rPr>
              <w:t>-Определение степени утраты пациентом бытовой и/или социальной самостоятельности в повседневной жизнедеятельности;</w:t>
            </w:r>
          </w:p>
          <w:p w:rsidR="00BB7741" w:rsidRPr="00414198" w:rsidRDefault="00BB7741" w:rsidP="009347CF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7741" w:rsidRPr="00AA24F6" w:rsidRDefault="00BB7741" w:rsidP="009347CF">
            <w:pPr>
              <w:jc w:val="both"/>
              <w:rPr>
                <w:sz w:val="28"/>
                <w:szCs w:val="28"/>
              </w:rPr>
            </w:pPr>
            <w:r w:rsidRPr="00AA24F6">
              <w:rPr>
                <w:sz w:val="28"/>
                <w:szCs w:val="28"/>
              </w:rPr>
              <w:t>-навыками обучения больного и инвалида пользованию техническими средствами реабилитации и приспособлениями для создания бытовой независимости</w:t>
            </w:r>
          </w:p>
        </w:tc>
      </w:tr>
      <w:tr w:rsidR="00BB7741" w:rsidRPr="00414198" w:rsidTr="009347CF">
        <w:trPr>
          <w:trHeight w:val="79"/>
        </w:trPr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02243C">
              <w:rPr>
                <w:sz w:val="28"/>
                <w:szCs w:val="28"/>
              </w:rPr>
              <w:t>5.</w:t>
            </w:r>
          </w:p>
        </w:tc>
        <w:tc>
          <w:tcPr>
            <w:tcW w:w="19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7741" w:rsidRPr="00414198" w:rsidRDefault="00BB7741" w:rsidP="009347CF">
            <w:pPr>
              <w:pStyle w:val="21"/>
              <w:widowControl w:val="0"/>
              <w:ind w:left="0" w:firstLine="0"/>
              <w:jc w:val="both"/>
              <w:rPr>
                <w:bCs/>
                <w:color w:val="FF0000"/>
                <w:kern w:val="18"/>
                <w:sz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>ПК 5.5.</w:t>
            </w:r>
          </w:p>
        </w:tc>
        <w:tc>
          <w:tcPr>
            <w:tcW w:w="232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7741" w:rsidRPr="004D0130" w:rsidRDefault="00BB7741" w:rsidP="009347CF">
            <w:pPr>
              <w:ind w:right="-84"/>
              <w:jc w:val="both"/>
              <w:rPr>
                <w:rFonts w:eastAsia="Calibri"/>
                <w:sz w:val="28"/>
                <w:szCs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>Проводить экспертизу трудоспособности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7741" w:rsidRPr="00030FD5" w:rsidRDefault="00BB7741" w:rsidP="009347CF">
            <w:pPr>
              <w:numPr>
                <w:ilvl w:val="0"/>
                <w:numId w:val="4"/>
              </w:numPr>
              <w:ind w:left="248" w:hanging="248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Нормативно-правовую базу</w:t>
            </w:r>
            <w:r w:rsidRPr="00030FD5">
              <w:rPr>
                <w:bCs/>
                <w:sz w:val="28"/>
                <w:szCs w:val="28"/>
              </w:rPr>
              <w:t xml:space="preserve"> по проведению экспертизы нетрудоспособности</w:t>
            </w:r>
          </w:p>
          <w:p w:rsidR="00BB7741" w:rsidRPr="00F128CB" w:rsidRDefault="00BB7741" w:rsidP="009347CF">
            <w:pPr>
              <w:numPr>
                <w:ilvl w:val="0"/>
                <w:numId w:val="4"/>
              </w:numPr>
              <w:ind w:left="248" w:hanging="248"/>
              <w:rPr>
                <w:sz w:val="28"/>
                <w:szCs w:val="28"/>
              </w:rPr>
            </w:pPr>
            <w:r w:rsidRPr="00030FD5">
              <w:rPr>
                <w:sz w:val="28"/>
                <w:szCs w:val="28"/>
              </w:rPr>
              <w:t>Правильность выделения приоритетного диагноза</w:t>
            </w:r>
          </w:p>
          <w:p w:rsidR="00BB7741" w:rsidRPr="00030FD5" w:rsidRDefault="00BB7741" w:rsidP="009347CF">
            <w:pPr>
              <w:numPr>
                <w:ilvl w:val="0"/>
                <w:numId w:val="5"/>
              </w:numPr>
              <w:ind w:left="248" w:hanging="248"/>
              <w:rPr>
                <w:sz w:val="28"/>
                <w:szCs w:val="28"/>
              </w:rPr>
            </w:pPr>
            <w:r w:rsidRPr="00030FD5">
              <w:rPr>
                <w:sz w:val="28"/>
                <w:szCs w:val="28"/>
              </w:rPr>
              <w:t>Правильность создания  плана медицинских, профилактических, социальных мероприятий, направленных на оздоровление условий труда, снижение заболеваемости</w:t>
            </w:r>
          </w:p>
          <w:p w:rsidR="00BB7741" w:rsidRPr="00F128CB" w:rsidRDefault="00BB7741" w:rsidP="009347CF">
            <w:pPr>
              <w:numPr>
                <w:ilvl w:val="0"/>
                <w:numId w:val="5"/>
              </w:numPr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Полноту</w:t>
            </w:r>
            <w:r w:rsidRPr="00030FD5">
              <w:rPr>
                <w:sz w:val="28"/>
                <w:szCs w:val="28"/>
              </w:rPr>
              <w:t xml:space="preserve"> обследования  инвалидов на дому и в производственных условиях по поручению руководителя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7741" w:rsidRDefault="00BB7741" w:rsidP="00934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-Грамотно и аккуратно</w:t>
            </w:r>
            <w:r w:rsidRPr="00030FD5">
              <w:rPr>
                <w:sz w:val="28"/>
                <w:szCs w:val="28"/>
              </w:rPr>
              <w:t xml:space="preserve"> заполн</w:t>
            </w:r>
            <w:r>
              <w:rPr>
                <w:sz w:val="28"/>
                <w:szCs w:val="28"/>
              </w:rPr>
              <w:t>ять листок</w:t>
            </w:r>
            <w:r w:rsidRPr="00030FD5">
              <w:rPr>
                <w:sz w:val="28"/>
                <w:szCs w:val="28"/>
              </w:rPr>
              <w:t xml:space="preserve"> временной нетрудоспособности</w:t>
            </w:r>
          </w:p>
          <w:p w:rsidR="00BB7741" w:rsidRPr="00030FD5" w:rsidRDefault="00BB7741" w:rsidP="00934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-Точно анализировать  показатели</w:t>
            </w:r>
            <w:r w:rsidRPr="00030FD5">
              <w:rPr>
                <w:sz w:val="28"/>
                <w:szCs w:val="28"/>
              </w:rPr>
              <w:t xml:space="preserve"> заболеваемости с временной утратой трудоспособности</w:t>
            </w:r>
          </w:p>
          <w:p w:rsidR="00BB7741" w:rsidRPr="0002243C" w:rsidRDefault="00BB7741" w:rsidP="009347CF">
            <w:pPr>
              <w:rPr>
                <w:color w:val="FF0000"/>
                <w:spacing w:val="-4"/>
                <w:sz w:val="28"/>
                <w:szCs w:val="28"/>
              </w:rPr>
            </w:pPr>
          </w:p>
        </w:tc>
        <w:tc>
          <w:tcPr>
            <w:tcW w:w="31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7741" w:rsidRPr="00030FD5" w:rsidRDefault="00BB7741" w:rsidP="009347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030FD5">
              <w:rPr>
                <w:sz w:val="28"/>
                <w:szCs w:val="28"/>
              </w:rPr>
              <w:t>Обоснованность</w:t>
            </w:r>
            <w:r>
              <w:rPr>
                <w:sz w:val="28"/>
                <w:szCs w:val="28"/>
              </w:rPr>
              <w:t>ю</w:t>
            </w:r>
            <w:r w:rsidRPr="00030FD5">
              <w:rPr>
                <w:sz w:val="28"/>
                <w:szCs w:val="28"/>
              </w:rPr>
              <w:t xml:space="preserve"> трудовых рекомендаций инвалидам</w:t>
            </w:r>
          </w:p>
          <w:p w:rsidR="00BB7741" w:rsidRPr="00414198" w:rsidRDefault="00BB7741" w:rsidP="009347CF">
            <w:pPr>
              <w:shd w:val="clear" w:color="auto" w:fill="FFFFFF"/>
              <w:spacing w:line="269" w:lineRule="exact"/>
              <w:ind w:left="5"/>
              <w:jc w:val="both"/>
              <w:rPr>
                <w:color w:val="FF0000"/>
                <w:spacing w:val="-2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030FD5">
              <w:rPr>
                <w:bCs/>
                <w:sz w:val="28"/>
                <w:szCs w:val="28"/>
              </w:rPr>
              <w:t>Грамотность</w:t>
            </w:r>
            <w:r>
              <w:rPr>
                <w:bCs/>
                <w:sz w:val="28"/>
                <w:szCs w:val="28"/>
              </w:rPr>
              <w:t>ю</w:t>
            </w:r>
            <w:r w:rsidRPr="00030FD5">
              <w:rPr>
                <w:bCs/>
                <w:sz w:val="28"/>
                <w:szCs w:val="28"/>
              </w:rPr>
              <w:t xml:space="preserve"> оформления медицинской документации</w:t>
            </w:r>
          </w:p>
        </w:tc>
      </w:tr>
      <w:tr w:rsidR="00BB7741" w:rsidRPr="00414198" w:rsidTr="009347CF">
        <w:trPr>
          <w:trHeight w:val="1334"/>
        </w:trPr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02243C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02243C">
              <w:rPr>
                <w:sz w:val="28"/>
                <w:szCs w:val="28"/>
              </w:rPr>
              <w:t>6.</w:t>
            </w:r>
          </w:p>
        </w:tc>
        <w:tc>
          <w:tcPr>
            <w:tcW w:w="1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741" w:rsidRPr="00414198" w:rsidRDefault="00BB7741" w:rsidP="009347CF">
            <w:pPr>
              <w:pStyle w:val="21"/>
              <w:widowControl w:val="0"/>
              <w:ind w:left="0" w:firstLine="0"/>
              <w:jc w:val="both"/>
              <w:rPr>
                <w:bCs/>
                <w:color w:val="FF0000"/>
                <w:kern w:val="18"/>
                <w:sz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 xml:space="preserve"> ПК 5.6.</w:t>
            </w:r>
          </w:p>
        </w:tc>
        <w:tc>
          <w:tcPr>
            <w:tcW w:w="2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741" w:rsidRPr="004E7E90" w:rsidRDefault="00BB7741" w:rsidP="009347CF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>Оформлять медицинскую документацию</w:t>
            </w:r>
          </w:p>
          <w:p w:rsidR="00BB7741" w:rsidRPr="00414198" w:rsidRDefault="00BB7741" w:rsidP="009347CF">
            <w:pPr>
              <w:shd w:val="clear" w:color="auto" w:fill="FFFFFF"/>
              <w:spacing w:line="317" w:lineRule="exact"/>
              <w:ind w:right="10"/>
              <w:rPr>
                <w:bCs/>
                <w:color w:val="FF0000"/>
                <w:kern w:val="18"/>
                <w:sz w:val="28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741" w:rsidRPr="004D0130" w:rsidRDefault="00BB7741" w:rsidP="009347CF">
            <w:pPr>
              <w:jc w:val="both"/>
              <w:rPr>
                <w:spacing w:val="-4"/>
                <w:sz w:val="28"/>
                <w:szCs w:val="28"/>
              </w:rPr>
            </w:pPr>
            <w:r w:rsidRPr="004D0130">
              <w:rPr>
                <w:spacing w:val="-4"/>
                <w:sz w:val="28"/>
                <w:szCs w:val="28"/>
              </w:rPr>
              <w:t>-как правильно регистрировать и хранить  документы</w:t>
            </w:r>
          </w:p>
          <w:p w:rsidR="00BB7741" w:rsidRPr="00414198" w:rsidRDefault="00BB7741" w:rsidP="009347CF">
            <w:pPr>
              <w:shd w:val="clear" w:color="auto" w:fill="FFFFFF"/>
              <w:spacing w:line="269" w:lineRule="exact"/>
              <w:ind w:left="5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741" w:rsidRPr="00AA24F6" w:rsidRDefault="00BB7741" w:rsidP="009347CF">
            <w:pPr>
              <w:jc w:val="both"/>
              <w:rPr>
                <w:sz w:val="28"/>
                <w:szCs w:val="28"/>
              </w:rPr>
            </w:pPr>
            <w:r w:rsidRPr="004D0130">
              <w:rPr>
                <w:spacing w:val="-4"/>
                <w:sz w:val="28"/>
                <w:szCs w:val="28"/>
              </w:rPr>
              <w:t>- грамотно, достоверно, конфиденциально вести  утвержденную медицинскую документацию.</w:t>
            </w:r>
          </w:p>
        </w:tc>
        <w:tc>
          <w:tcPr>
            <w:tcW w:w="3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741" w:rsidRPr="004D0130" w:rsidRDefault="00BB7741" w:rsidP="009347CF">
            <w:pPr>
              <w:pStyle w:val="a"/>
              <w:numPr>
                <w:ilvl w:val="0"/>
                <w:numId w:val="0"/>
              </w:num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4D0130">
              <w:rPr>
                <w:spacing w:val="-2"/>
                <w:sz w:val="28"/>
                <w:szCs w:val="28"/>
              </w:rPr>
              <w:t>-навыками заполнения утвержденной медицинской документации</w:t>
            </w:r>
          </w:p>
        </w:tc>
      </w:tr>
      <w:tr w:rsidR="00BB7741" w:rsidRPr="00414198" w:rsidTr="009347CF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2A70AD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2A70AD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4D0130" w:rsidRDefault="00BB7741" w:rsidP="009347CF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4D0130">
              <w:rPr>
                <w:bCs/>
                <w:sz w:val="28"/>
                <w:szCs w:val="28"/>
              </w:rPr>
              <w:t>ОК 1.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2A70AD" w:rsidRDefault="00BB7741" w:rsidP="009347CF">
            <w:pPr>
              <w:jc w:val="both"/>
              <w:outlineLvl w:val="0"/>
              <w:rPr>
                <w:bCs/>
                <w:sz w:val="28"/>
                <w:szCs w:val="28"/>
              </w:rPr>
            </w:pPr>
            <w:r w:rsidRPr="002A70AD">
              <w:rPr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2A70AD" w:rsidRDefault="00BB7741" w:rsidP="009347CF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A70AD">
              <w:rPr>
                <w:bCs/>
                <w:kern w:val="24"/>
                <w:sz w:val="28"/>
                <w:szCs w:val="28"/>
              </w:rPr>
              <w:t xml:space="preserve">- основные закономерности взаимодействия человека и общества, </w:t>
            </w:r>
          </w:p>
          <w:p w:rsidR="00BB7741" w:rsidRPr="002A70AD" w:rsidRDefault="00BB7741" w:rsidP="009347CF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bCs/>
                <w:kern w:val="24"/>
                <w:sz w:val="28"/>
                <w:szCs w:val="28"/>
              </w:rPr>
            </w:pPr>
            <w:r w:rsidRPr="002A70AD">
              <w:rPr>
                <w:bCs/>
                <w:kern w:val="24"/>
                <w:sz w:val="28"/>
                <w:szCs w:val="28"/>
              </w:rPr>
              <w:t>- уровень готовности к профессиональной деятельности</w:t>
            </w:r>
          </w:p>
          <w:p w:rsidR="00BB7741" w:rsidRPr="00414198" w:rsidRDefault="00BB7741" w:rsidP="009347CF">
            <w:pPr>
              <w:pStyle w:val="a4"/>
              <w:spacing w:before="0" w:beforeAutospacing="0" w:after="0" w:afterAutospacing="0"/>
              <w:textAlignment w:val="baseline"/>
              <w:rPr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2A70AD" w:rsidRDefault="00BB7741" w:rsidP="009347CF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bCs/>
                <w:kern w:val="24"/>
                <w:sz w:val="28"/>
                <w:szCs w:val="28"/>
              </w:rPr>
              <w:t>-</w:t>
            </w:r>
            <w:r w:rsidRPr="002A70AD">
              <w:rPr>
                <w:bCs/>
                <w:kern w:val="24"/>
                <w:sz w:val="28"/>
                <w:szCs w:val="28"/>
              </w:rPr>
              <w:t>использовать различные формы, виды устной и письменной коммуникации на родном языке в учебной и профессиональной деятельности.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C3120E">
              <w:rPr>
                <w:bCs/>
                <w:kern w:val="24"/>
                <w:sz w:val="28"/>
                <w:szCs w:val="28"/>
              </w:rPr>
              <w:t>- опытом изучения основной и дополнительной литературы по специальности.</w:t>
            </w:r>
          </w:p>
        </w:tc>
      </w:tr>
      <w:tr w:rsidR="00BB7741" w:rsidRPr="00414198" w:rsidTr="009347CF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2A70AD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2A70AD">
              <w:rPr>
                <w:sz w:val="28"/>
                <w:szCs w:val="28"/>
              </w:rPr>
              <w:t>8.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ОК 2.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bCs/>
                <w:kern w:val="24"/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оценку эффективности и качества выполнения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tabs>
                <w:tab w:val="left" w:pos="252"/>
              </w:tabs>
              <w:jc w:val="both"/>
              <w:rPr>
                <w:bCs/>
                <w:kern w:val="24"/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Организовывать собственную деятельность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Выбором  и применением методов и способов решения профессиональных задач при проведении профилактических мероприятий</w:t>
            </w:r>
          </w:p>
          <w:p w:rsidR="00BB7741" w:rsidRPr="00414198" w:rsidRDefault="00BB7741" w:rsidP="009347CF">
            <w:pPr>
              <w:pStyle w:val="a4"/>
              <w:spacing w:before="0" w:beforeAutospacing="0" w:after="0" w:afterAutospacing="0"/>
              <w:textAlignment w:val="baseline"/>
              <w:rPr>
                <w:bCs/>
                <w:color w:val="FF0000"/>
                <w:kern w:val="24"/>
                <w:sz w:val="28"/>
                <w:szCs w:val="28"/>
              </w:rPr>
            </w:pPr>
          </w:p>
        </w:tc>
      </w:tr>
      <w:tr w:rsidR="00BB7741" w:rsidRPr="00414198" w:rsidTr="009347CF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9.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ОК 3.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jc w:val="both"/>
              <w:outlineLvl w:val="0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- алгоритм действия в стандартных ситуациях.</w:t>
            </w:r>
          </w:p>
          <w:p w:rsidR="00BB7741" w:rsidRPr="00C3120E" w:rsidRDefault="00BB7741" w:rsidP="00934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-этиологию  развития  заболеваний;</w:t>
            </w:r>
          </w:p>
          <w:p w:rsidR="00BB7741" w:rsidRPr="00C3120E" w:rsidRDefault="00BB7741" w:rsidP="00934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- методы диагностики;</w:t>
            </w:r>
          </w:p>
          <w:p w:rsidR="00BB7741" w:rsidRPr="00C3120E" w:rsidRDefault="00BB7741" w:rsidP="00934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 xml:space="preserve"> - клинические проявления и особенности течения   </w:t>
            </w:r>
            <w:r w:rsidRPr="00C3120E">
              <w:rPr>
                <w:sz w:val="28"/>
                <w:szCs w:val="28"/>
              </w:rPr>
              <w:lastRenderedPageBreak/>
              <w:t>заболеваний у  пациентов различных возрастных групп;</w:t>
            </w:r>
          </w:p>
          <w:p w:rsidR="00BB7741" w:rsidRPr="00C3120E" w:rsidRDefault="00BB7741" w:rsidP="00934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 xml:space="preserve">-возможные осложнения  заболеваний; </w:t>
            </w:r>
          </w:p>
          <w:p w:rsidR="00BB7741" w:rsidRPr="00C3120E" w:rsidRDefault="00BB7741" w:rsidP="00934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-проблемы пациентов, нарушенные потребности;</w:t>
            </w:r>
          </w:p>
          <w:p w:rsidR="00BB7741" w:rsidRPr="00C3120E" w:rsidRDefault="00BB7741" w:rsidP="00934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 xml:space="preserve">-организацию и оказание </w:t>
            </w:r>
            <w:r w:rsidR="00332F76">
              <w:rPr>
                <w:sz w:val="28"/>
                <w:szCs w:val="28"/>
              </w:rPr>
              <w:t>фельдшерской</w:t>
            </w:r>
            <w:r w:rsidRPr="00C3120E">
              <w:rPr>
                <w:sz w:val="28"/>
                <w:szCs w:val="28"/>
              </w:rPr>
              <w:t xml:space="preserve"> помощи;</w:t>
            </w:r>
          </w:p>
          <w:p w:rsidR="00BB7741" w:rsidRPr="00C3120E" w:rsidRDefault="00BB7741" w:rsidP="00934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-пути введения лекарственных веществ;</w:t>
            </w:r>
          </w:p>
          <w:p w:rsidR="00BB7741" w:rsidRPr="00C3120E" w:rsidRDefault="00BB7741" w:rsidP="00934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-виды, формы и методы реабилитации;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bCs/>
                <w:kern w:val="24"/>
                <w:sz w:val="28"/>
                <w:szCs w:val="28"/>
              </w:rPr>
            </w:pPr>
            <w:r w:rsidRPr="00C3120E">
              <w:rPr>
                <w:bCs/>
                <w:kern w:val="24"/>
                <w:sz w:val="28"/>
                <w:szCs w:val="28"/>
              </w:rPr>
              <w:lastRenderedPageBreak/>
              <w:t>Уметь нести ответственность за принятое решение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pStyle w:val="a4"/>
              <w:spacing w:before="0" w:beforeAutospacing="0" w:after="0" w:afterAutospacing="0" w:line="276" w:lineRule="auto"/>
              <w:jc w:val="both"/>
              <w:textAlignment w:val="baseline"/>
              <w:rPr>
                <w:bCs/>
                <w:kern w:val="24"/>
                <w:sz w:val="28"/>
                <w:szCs w:val="28"/>
              </w:rPr>
            </w:pPr>
            <w:r w:rsidRPr="00C3120E">
              <w:rPr>
                <w:bCs/>
                <w:sz w:val="28"/>
                <w:szCs w:val="28"/>
              </w:rPr>
              <w:t xml:space="preserve">Решениями стандартных и нестандартных </w:t>
            </w:r>
            <w:r w:rsidRPr="00C3120E">
              <w:rPr>
                <w:sz w:val="28"/>
                <w:szCs w:val="28"/>
              </w:rPr>
              <w:t xml:space="preserve">профессиональных задач при проведении профилактических </w:t>
            </w:r>
            <w:r w:rsidRPr="00C3120E">
              <w:rPr>
                <w:sz w:val="28"/>
                <w:szCs w:val="28"/>
              </w:rPr>
              <w:lastRenderedPageBreak/>
              <w:t>мероприятий</w:t>
            </w:r>
          </w:p>
        </w:tc>
      </w:tr>
      <w:tr w:rsidR="00BB7741" w:rsidRPr="00414198" w:rsidTr="009347CF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ОК 4.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pStyle w:val="aa"/>
              <w:widowControl w:val="0"/>
              <w:ind w:left="0" w:right="-84" w:firstLine="0"/>
              <w:jc w:val="both"/>
              <w:rPr>
                <w:rFonts w:eastAsia="Calibri"/>
                <w:sz w:val="28"/>
                <w:szCs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kern w:val="24"/>
                <w:sz w:val="28"/>
                <w:szCs w:val="28"/>
              </w:rPr>
            </w:pPr>
            <w:r w:rsidRPr="00C3120E">
              <w:rPr>
                <w:bCs/>
                <w:kern w:val="24"/>
                <w:sz w:val="28"/>
                <w:szCs w:val="28"/>
              </w:rPr>
              <w:t xml:space="preserve">Компьютерные технологии, </w:t>
            </w:r>
            <w:r w:rsidRPr="00C3120E">
              <w:rPr>
                <w:sz w:val="28"/>
                <w:szCs w:val="28"/>
              </w:rPr>
              <w:t>правила использования аппаратурой, оборудованием.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C3120E">
              <w:rPr>
                <w:bCs/>
                <w:sz w:val="28"/>
                <w:szCs w:val="28"/>
              </w:rPr>
              <w:t xml:space="preserve">Осуществлять эффективный поиск </w:t>
            </w:r>
            <w:r w:rsidRPr="00C3120E">
              <w:rPr>
                <w:sz w:val="28"/>
                <w:szCs w:val="28"/>
              </w:rPr>
              <w:t>необходимой информации</w:t>
            </w:r>
          </w:p>
          <w:p w:rsidR="00BB7741" w:rsidRPr="00414198" w:rsidRDefault="00BB7741" w:rsidP="009347CF">
            <w:pPr>
              <w:pStyle w:val="a4"/>
              <w:spacing w:before="0" w:beforeAutospacing="0" w:after="0" w:afterAutospacing="0"/>
              <w:textAlignment w:val="baseline"/>
              <w:rPr>
                <w:bCs/>
                <w:color w:val="FF0000"/>
                <w:kern w:val="24"/>
                <w:sz w:val="28"/>
                <w:szCs w:val="28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pStyle w:val="a4"/>
              <w:spacing w:before="0" w:beforeAutospacing="0" w:after="0" w:afterAutospacing="0"/>
              <w:jc w:val="both"/>
              <w:textAlignment w:val="baseline"/>
              <w:rPr>
                <w:bCs/>
                <w:kern w:val="24"/>
                <w:sz w:val="28"/>
                <w:szCs w:val="28"/>
              </w:rPr>
            </w:pPr>
            <w:r w:rsidRPr="00C3120E">
              <w:rPr>
                <w:bCs/>
                <w:sz w:val="28"/>
                <w:szCs w:val="28"/>
              </w:rPr>
              <w:t>Использованием  различных источников, включая электронные.</w:t>
            </w:r>
          </w:p>
        </w:tc>
      </w:tr>
      <w:tr w:rsidR="00BB7741" w:rsidRPr="00414198" w:rsidTr="009347CF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11.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ОК 5.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4E7E90" w:rsidRDefault="00BB7741" w:rsidP="009347CF">
            <w:pPr>
              <w:pStyle w:val="aa"/>
              <w:widowControl w:val="0"/>
              <w:ind w:left="0" w:right="-84" w:firstLine="0"/>
              <w:jc w:val="both"/>
              <w:rPr>
                <w:rFonts w:eastAsia="Calibri"/>
                <w:sz w:val="28"/>
                <w:szCs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 xml:space="preserve">Использовать </w:t>
            </w:r>
            <w:r w:rsidRPr="004E7E90">
              <w:rPr>
                <w:rFonts w:eastAsia="Calibri"/>
                <w:sz w:val="28"/>
                <w:szCs w:val="28"/>
              </w:rPr>
              <w:lastRenderedPageBreak/>
              <w:t>информационно-коммуникационные технологии в профессиональной деятельности</w:t>
            </w:r>
          </w:p>
          <w:p w:rsidR="00BB7741" w:rsidRPr="00414198" w:rsidRDefault="00BB7741" w:rsidP="009347CF">
            <w:pPr>
              <w:jc w:val="both"/>
              <w:outlineLvl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lastRenderedPageBreak/>
              <w:t xml:space="preserve">правила использования </w:t>
            </w:r>
            <w:r w:rsidRPr="00C3120E">
              <w:rPr>
                <w:sz w:val="28"/>
                <w:szCs w:val="28"/>
              </w:rPr>
              <w:lastRenderedPageBreak/>
              <w:t>аппаратурой, оборудованием.</w:t>
            </w:r>
          </w:p>
          <w:p w:rsidR="00BB7741" w:rsidRPr="00414198" w:rsidRDefault="00BB7741" w:rsidP="009347CF">
            <w:pPr>
              <w:pStyle w:val="a4"/>
              <w:spacing w:before="0" w:beforeAutospacing="0" w:after="0" w:afterAutospacing="0"/>
              <w:textAlignment w:val="baseline"/>
              <w:rPr>
                <w:bCs/>
                <w:color w:val="FF0000"/>
                <w:kern w:val="24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pStyle w:val="a4"/>
              <w:spacing w:before="0" w:beforeAutospacing="0" w:after="0" w:afterAutospacing="0" w:line="276" w:lineRule="auto"/>
              <w:jc w:val="both"/>
              <w:textAlignment w:val="baseline"/>
              <w:rPr>
                <w:bCs/>
                <w:kern w:val="24"/>
                <w:sz w:val="28"/>
                <w:szCs w:val="28"/>
              </w:rPr>
            </w:pPr>
            <w:r w:rsidRPr="00C3120E">
              <w:rPr>
                <w:bCs/>
                <w:sz w:val="28"/>
                <w:szCs w:val="28"/>
              </w:rPr>
              <w:lastRenderedPageBreak/>
              <w:t xml:space="preserve">использовать </w:t>
            </w:r>
            <w:r w:rsidRPr="00C3120E">
              <w:rPr>
                <w:sz w:val="28"/>
                <w:szCs w:val="28"/>
              </w:rPr>
              <w:lastRenderedPageBreak/>
              <w:t>информационно-коммуникационные технологии в профессиональной деятельности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pStyle w:val="a4"/>
              <w:spacing w:before="0" w:beforeAutospacing="0" w:after="0" w:afterAutospacing="0"/>
              <w:textAlignment w:val="baseline"/>
              <w:rPr>
                <w:bCs/>
                <w:kern w:val="24"/>
                <w:sz w:val="28"/>
                <w:szCs w:val="28"/>
              </w:rPr>
            </w:pPr>
            <w:r w:rsidRPr="00C3120E">
              <w:rPr>
                <w:bCs/>
                <w:kern w:val="24"/>
                <w:sz w:val="28"/>
                <w:szCs w:val="28"/>
              </w:rPr>
              <w:lastRenderedPageBreak/>
              <w:t xml:space="preserve">Компьютерными </w:t>
            </w:r>
            <w:r w:rsidRPr="00C3120E">
              <w:rPr>
                <w:bCs/>
                <w:kern w:val="24"/>
                <w:sz w:val="28"/>
                <w:szCs w:val="28"/>
              </w:rPr>
              <w:lastRenderedPageBreak/>
              <w:t>навыками.</w:t>
            </w:r>
          </w:p>
        </w:tc>
      </w:tr>
      <w:tr w:rsidR="00BB7741" w:rsidRPr="00414198" w:rsidTr="009347CF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outlineLvl w:val="0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C3120E">
              <w:rPr>
                <w:bCs/>
                <w:sz w:val="28"/>
                <w:szCs w:val="28"/>
              </w:rPr>
              <w:t>ОК 6.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3120E" w:rsidRDefault="00BB7741" w:rsidP="009347CF">
            <w:pPr>
              <w:jc w:val="both"/>
              <w:rPr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pStyle w:val="a4"/>
              <w:spacing w:before="0" w:beforeAutospacing="0" w:after="0" w:afterAutospacing="0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психологию личности,</w:t>
            </w:r>
          </w:p>
          <w:p w:rsidR="00BB7741" w:rsidRPr="001632A3" w:rsidRDefault="00BB7741" w:rsidP="009347CF">
            <w:pPr>
              <w:pStyle w:val="a4"/>
              <w:spacing w:before="0" w:beforeAutospacing="0" w:after="0" w:afterAutospacing="0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функции и средства общения,</w:t>
            </w:r>
          </w:p>
          <w:p w:rsidR="00BB7741" w:rsidRPr="001632A3" w:rsidRDefault="00BB7741" w:rsidP="009347CF">
            <w:pPr>
              <w:pStyle w:val="a4"/>
              <w:spacing w:before="0" w:beforeAutospacing="0" w:after="0" w:afterAutospacing="0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принципы профессиональной этики и деонтологии,</w:t>
            </w:r>
          </w:p>
          <w:p w:rsidR="00BB7741" w:rsidRPr="00414198" w:rsidRDefault="00BB7741" w:rsidP="009347CF">
            <w:pPr>
              <w:pStyle w:val="a4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факторы стресса и пути разрешения стрессовых ситуаций и конфликтов.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применять техники и приемы эффективного общения в профессиональной деятельности,</w:t>
            </w:r>
          </w:p>
          <w:p w:rsidR="00BB7741" w:rsidRPr="001632A3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использовать приемы саморегуляции поведения в процессе межличностного общения,</w:t>
            </w:r>
          </w:p>
          <w:p w:rsidR="00BB7741" w:rsidRPr="001632A3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эффективно работать в команде,</w:t>
            </w:r>
          </w:p>
          <w:p w:rsidR="00BB7741" w:rsidRPr="00414198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 xml:space="preserve">- урегулировать и разрешать конфликтные ситуации.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коммуникативными навыками, способами установления контактов и поддержания взаимодействия, обеспечивающими успешную работу в коллективе,</w:t>
            </w:r>
          </w:p>
          <w:p w:rsidR="00BB7741" w:rsidRPr="001632A3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вербальными и невербальными средствами общения,</w:t>
            </w:r>
          </w:p>
          <w:p w:rsidR="00BB7741" w:rsidRPr="001632A3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опытом разрешения конфликтных ситуаций,</w:t>
            </w:r>
          </w:p>
          <w:p w:rsidR="00BB7741" w:rsidRPr="001632A3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навыками оказания психологической помощи при стрессах.</w:t>
            </w:r>
          </w:p>
          <w:p w:rsidR="00BB7741" w:rsidRPr="00414198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rPr>
                <w:bCs/>
                <w:color w:val="FF0000"/>
                <w:kern w:val="24"/>
                <w:sz w:val="28"/>
                <w:szCs w:val="28"/>
              </w:rPr>
            </w:pPr>
          </w:p>
        </w:tc>
      </w:tr>
      <w:tr w:rsidR="00BB7741" w:rsidRPr="00414198" w:rsidTr="009347CF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13.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1632A3">
              <w:rPr>
                <w:bCs/>
                <w:sz w:val="28"/>
                <w:szCs w:val="28"/>
              </w:rPr>
              <w:t>ОК 7.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 xml:space="preserve">Брать ответственность за работу членов команды (подчиненных), </w:t>
            </w:r>
            <w:r w:rsidRPr="004E7E90">
              <w:rPr>
                <w:rFonts w:eastAsia="Calibri"/>
                <w:sz w:val="28"/>
                <w:szCs w:val="28"/>
              </w:rPr>
              <w:lastRenderedPageBreak/>
              <w:t>за результат выполнения заданий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lastRenderedPageBreak/>
              <w:t>- организацию работы лечебно-профилактических учреждений,</w:t>
            </w:r>
          </w:p>
          <w:p w:rsidR="00BB7741" w:rsidRPr="001632A3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- принципы и методы управления,</w:t>
            </w:r>
          </w:p>
          <w:p w:rsidR="00BB7741" w:rsidRPr="00414198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lastRenderedPageBreak/>
              <w:t>- воспитательную работу, социально-бытовую и правовую защиту среднего и младшего медицинского персонала.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lastRenderedPageBreak/>
              <w:t>- демонстрировать роль лидера при решении профессиональных задач.</w:t>
            </w:r>
          </w:p>
          <w:p w:rsidR="00BB7741" w:rsidRPr="00414198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</w:p>
          <w:p w:rsidR="00BB7741" w:rsidRPr="00414198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lastRenderedPageBreak/>
              <w:t>- опытом выполнения руководящих общественных нагрузок (бригадир, староста).</w:t>
            </w:r>
          </w:p>
          <w:p w:rsidR="00BB7741" w:rsidRPr="00414198" w:rsidRDefault="00BB7741" w:rsidP="009347CF">
            <w:pPr>
              <w:tabs>
                <w:tab w:val="left" w:pos="708"/>
              </w:tabs>
              <w:rPr>
                <w:color w:val="FF0000"/>
                <w:sz w:val="28"/>
                <w:szCs w:val="28"/>
              </w:rPr>
            </w:pPr>
          </w:p>
        </w:tc>
      </w:tr>
      <w:tr w:rsidR="00BB7741" w:rsidRPr="00414198" w:rsidTr="009347CF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14.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ОК 8.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Задачи профессионального и личностного развития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-планировать и осуществлять повышение квалификации</w:t>
            </w:r>
          </w:p>
          <w:p w:rsidR="00BB7741" w:rsidRPr="00414198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1632A3">
              <w:rPr>
                <w:bCs/>
                <w:sz w:val="28"/>
                <w:szCs w:val="28"/>
              </w:rPr>
              <w:t>-проявление интереса к инновациям в области профессиональной деятельности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Навыками самообразования</w:t>
            </w:r>
          </w:p>
        </w:tc>
      </w:tr>
      <w:tr w:rsidR="00BB7741" w:rsidRPr="00414198" w:rsidTr="009347CF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15.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1632A3">
              <w:rPr>
                <w:bCs/>
                <w:sz w:val="28"/>
                <w:szCs w:val="28"/>
              </w:rPr>
              <w:t>ОК 9.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4E7E90" w:rsidRDefault="00BB7741" w:rsidP="009347CF">
            <w:pPr>
              <w:shd w:val="clear" w:color="auto" w:fill="FFFFFF"/>
              <w:ind w:right="-84"/>
              <w:jc w:val="both"/>
              <w:rPr>
                <w:rFonts w:eastAsia="Calibri"/>
                <w:sz w:val="28"/>
                <w:szCs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</w:p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pStyle w:val="a4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 xml:space="preserve">- передовые (инновационные) технологии в </w:t>
            </w:r>
            <w:r w:rsidRPr="001632A3">
              <w:rPr>
                <w:bCs/>
                <w:sz w:val="28"/>
                <w:szCs w:val="28"/>
              </w:rPr>
              <w:t>своей профессиональной деятельности,</w:t>
            </w:r>
          </w:p>
          <w:p w:rsidR="00BB7741" w:rsidRPr="00414198" w:rsidRDefault="00BB7741" w:rsidP="009347CF">
            <w:pPr>
              <w:pStyle w:val="a4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1632A3">
              <w:rPr>
                <w:bCs/>
                <w:sz w:val="28"/>
                <w:szCs w:val="28"/>
              </w:rPr>
              <w:t>- показания к их применению.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- ориентироваться в условиях частой смены технологий в профессиональной деятельности.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- мобильностью и аргументированностью при выборе плана ухода с учетом инновационных технологий,</w:t>
            </w:r>
          </w:p>
          <w:p w:rsidR="00BB7741" w:rsidRPr="00414198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 xml:space="preserve">- способностью к адаптации в условиях практической </w:t>
            </w:r>
            <w:r w:rsidRPr="001632A3">
              <w:rPr>
                <w:sz w:val="28"/>
                <w:szCs w:val="28"/>
              </w:rPr>
              <w:lastRenderedPageBreak/>
              <w:t>деятельности.</w:t>
            </w:r>
          </w:p>
        </w:tc>
      </w:tr>
      <w:tr w:rsidR="00BB7741" w:rsidRPr="00414198" w:rsidTr="009347CF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ОК 10.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AD5276" w:rsidRDefault="00BB7741" w:rsidP="009347CF">
            <w:pPr>
              <w:jc w:val="both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AD5276" w:rsidRDefault="00BB7741" w:rsidP="00332F76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>уважение социальных, культурных и религиозных различий при</w:t>
            </w:r>
            <w:r w:rsidR="00332F76">
              <w:rPr>
                <w:sz w:val="28"/>
                <w:szCs w:val="28"/>
              </w:rPr>
              <w:t xml:space="preserve"> осуществлении профилактических </w:t>
            </w:r>
            <w:r w:rsidRPr="00AD5276">
              <w:rPr>
                <w:sz w:val="28"/>
                <w:szCs w:val="28"/>
              </w:rPr>
              <w:t>мероприятий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AD5276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>проводить обучение и воспитание населения о  бережном отношении к историческому наследию и культурным традициям народа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AD5276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5276">
              <w:rPr>
                <w:bCs/>
                <w:sz w:val="28"/>
                <w:szCs w:val="28"/>
              </w:rPr>
              <w:t>демонстрацией бережного отношения к</w:t>
            </w:r>
            <w:r w:rsidRPr="00AD5276">
              <w:rPr>
                <w:sz w:val="28"/>
                <w:szCs w:val="28"/>
              </w:rPr>
              <w:t xml:space="preserve"> историческому наследию и культурным традициям народа</w:t>
            </w:r>
          </w:p>
        </w:tc>
      </w:tr>
      <w:tr w:rsidR="00BB7741" w:rsidRPr="00414198" w:rsidTr="009347CF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17.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1632A3">
              <w:rPr>
                <w:bCs/>
                <w:sz w:val="28"/>
                <w:szCs w:val="28"/>
              </w:rPr>
              <w:t>ОК 11.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4E7E90" w:rsidRDefault="00BB7741" w:rsidP="009347CF">
            <w:pPr>
              <w:pStyle w:val="aa"/>
              <w:widowControl w:val="0"/>
              <w:ind w:left="0" w:right="-84" w:firstLine="0"/>
              <w:jc w:val="both"/>
              <w:rPr>
                <w:rFonts w:eastAsia="Calibri"/>
                <w:sz w:val="28"/>
                <w:szCs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>Быть готовым брать на себя нравственные обязательства по отношению к природе, обществу, человеку</w:t>
            </w:r>
          </w:p>
          <w:p w:rsidR="00BB7741" w:rsidRPr="00414198" w:rsidRDefault="00BB7741" w:rsidP="009347CF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AD5276" w:rsidRDefault="00BB7741" w:rsidP="009347C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>- современное состояние окружающей среды,</w:t>
            </w:r>
          </w:p>
          <w:p w:rsidR="00BB7741" w:rsidRPr="00AD5276" w:rsidRDefault="00BB7741" w:rsidP="009347C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>- факторы окружающей среды, влияющие на здоровье,</w:t>
            </w:r>
          </w:p>
          <w:p w:rsidR="00BB7741" w:rsidRPr="00AD5276" w:rsidRDefault="00BB7741" w:rsidP="009347C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>- принципы организации здорового образа жизни,</w:t>
            </w:r>
          </w:p>
          <w:p w:rsidR="00BB7741" w:rsidRPr="00414198" w:rsidRDefault="00BB7741" w:rsidP="009347CF">
            <w:pPr>
              <w:pStyle w:val="a4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>- методы и средства гигиенического воспитания населения.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AD5276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>- проводить санитарно-гигиенические мероприятия по сохранению окружающей среды и укреплению здоровья, предупреждения болезней,</w:t>
            </w:r>
          </w:p>
          <w:p w:rsidR="00BB7741" w:rsidRPr="00414198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>- проводить гигиеническое обучение и воспитание населения.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AD5276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>- навыками гигиенического воспитания и обучения здоровому образу жизни.</w:t>
            </w:r>
          </w:p>
        </w:tc>
      </w:tr>
      <w:tr w:rsidR="00BB7741" w:rsidRPr="00414198" w:rsidTr="009347CF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18.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ОК 12.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AD5276" w:rsidRDefault="00BB7741" w:rsidP="009347CF">
            <w:pPr>
              <w:jc w:val="both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 xml:space="preserve">Организовывать рабочее место с соблюдением требований охраны труда, </w:t>
            </w:r>
            <w:r w:rsidRPr="00AD5276">
              <w:rPr>
                <w:sz w:val="28"/>
                <w:szCs w:val="28"/>
              </w:rPr>
              <w:lastRenderedPageBreak/>
              <w:t>производственной санитарии, инфекционной и противопожарной безопасности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AD5276" w:rsidRDefault="00BB7741" w:rsidP="009347C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5276">
              <w:rPr>
                <w:bCs/>
                <w:sz w:val="28"/>
                <w:szCs w:val="28"/>
              </w:rPr>
              <w:lastRenderedPageBreak/>
              <w:t>Задачи и мероприятия</w:t>
            </w:r>
            <w:r w:rsidRPr="00AD5276">
              <w:rPr>
                <w:sz w:val="28"/>
                <w:szCs w:val="28"/>
              </w:rPr>
              <w:t xml:space="preserve"> охраны труда, производственной санитарии, инфекционной и противопожарной </w:t>
            </w:r>
            <w:r w:rsidRPr="00AD5276">
              <w:rPr>
                <w:sz w:val="28"/>
                <w:szCs w:val="28"/>
              </w:rPr>
              <w:lastRenderedPageBreak/>
              <w:t>безопасности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AD5276" w:rsidRDefault="00BB7741" w:rsidP="009347CF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lastRenderedPageBreak/>
              <w:t xml:space="preserve">соблюдать требования охраны </w:t>
            </w:r>
          </w:p>
          <w:p w:rsidR="00BB7741" w:rsidRPr="00AD5276" w:rsidRDefault="00BB7741" w:rsidP="00332F76">
            <w:pPr>
              <w:pStyle w:val="a4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 xml:space="preserve">труда, производственной санитарии, инфекционной и </w:t>
            </w:r>
            <w:r w:rsidRPr="00AD5276">
              <w:rPr>
                <w:sz w:val="28"/>
                <w:szCs w:val="28"/>
              </w:rPr>
              <w:lastRenderedPageBreak/>
              <w:t xml:space="preserve">противопожарной безопасности при осуществлении </w:t>
            </w:r>
            <w:r w:rsidRPr="00AD5276">
              <w:rPr>
                <w:bCs/>
                <w:sz w:val="28"/>
                <w:szCs w:val="28"/>
              </w:rPr>
              <w:t>лечебно-диагностических, паллиативных и реабилитационных мероприятий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AD5276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5276">
              <w:rPr>
                <w:bCs/>
                <w:sz w:val="28"/>
                <w:szCs w:val="28"/>
              </w:rPr>
              <w:lastRenderedPageBreak/>
              <w:t>демонстрацией</w:t>
            </w:r>
            <w:r w:rsidRPr="00AD5276">
              <w:rPr>
                <w:sz w:val="28"/>
                <w:szCs w:val="28"/>
              </w:rPr>
              <w:t xml:space="preserve"> готовности организовывать рабочее место с соблюдением всех требований</w:t>
            </w:r>
          </w:p>
        </w:tc>
      </w:tr>
      <w:tr w:rsidR="00BB7741" w:rsidRPr="00414198" w:rsidTr="009347CF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jc w:val="center"/>
              <w:outlineLvl w:val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19.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1632A3" w:rsidRDefault="00BB7741" w:rsidP="009347CF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ОК 13.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43057" w:rsidRDefault="00BB7741" w:rsidP="009347CF">
            <w:pPr>
              <w:jc w:val="both"/>
              <w:rPr>
                <w:sz w:val="28"/>
                <w:szCs w:val="28"/>
              </w:rPr>
            </w:pPr>
            <w:r w:rsidRPr="00C43057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43057" w:rsidRDefault="00BB7741" w:rsidP="009347C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43057">
              <w:rPr>
                <w:bCs/>
                <w:sz w:val="28"/>
                <w:szCs w:val="28"/>
              </w:rPr>
              <w:t xml:space="preserve">демонстрацию ведения здорового образа жизни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43057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43057">
              <w:rPr>
                <w:bCs/>
                <w:sz w:val="28"/>
                <w:szCs w:val="28"/>
              </w:rPr>
              <w:t>участвовать в спортивных и физкультурных мероприятиях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41" w:rsidRPr="00C43057" w:rsidRDefault="00BB7741" w:rsidP="009347CF">
            <w:pPr>
              <w:pStyle w:val="a4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C43057">
              <w:rPr>
                <w:sz w:val="28"/>
                <w:szCs w:val="28"/>
              </w:rPr>
              <w:t>физической культурой и спортом для укрепления здоровья</w:t>
            </w:r>
          </w:p>
        </w:tc>
      </w:tr>
    </w:tbl>
    <w:p w:rsidR="00BB7741" w:rsidRDefault="00BB7741" w:rsidP="00BB7741">
      <w:pPr>
        <w:sectPr w:rsidR="00BB7741" w:rsidSect="00C762CB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E13E44" w:rsidRDefault="00E13E44" w:rsidP="00BB7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 w:rsidRPr="00E13E44">
        <w:rPr>
          <w:b/>
          <w:sz w:val="32"/>
          <w:szCs w:val="32"/>
        </w:rPr>
        <w:lastRenderedPageBreak/>
        <w:t>ПМ 05. «Медико-социальная деятельность»</w:t>
      </w:r>
    </w:p>
    <w:p w:rsidR="00BB7741" w:rsidRPr="00BB7741" w:rsidRDefault="00BB7741" w:rsidP="00BB7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BB7741">
        <w:rPr>
          <w:b/>
          <w:sz w:val="28"/>
          <w:szCs w:val="28"/>
        </w:rPr>
        <w:t>МДК 05.01 Медико-социальная реабилитация</w:t>
      </w:r>
    </w:p>
    <w:p w:rsidR="00BB7741" w:rsidRPr="00BB7741" w:rsidRDefault="00BB7741" w:rsidP="00BB7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b w:val="0"/>
          <w:sz w:val="28"/>
          <w:szCs w:val="28"/>
        </w:rPr>
      </w:pPr>
      <w:r w:rsidRPr="00BB7741">
        <w:rPr>
          <w:rStyle w:val="FontStyle11"/>
          <w:sz w:val="28"/>
          <w:szCs w:val="28"/>
        </w:rPr>
        <w:t>Вопросы для дифференцированного зачёта</w:t>
      </w:r>
    </w:p>
    <w:p w:rsidR="00BB7741" w:rsidRPr="00BB7741" w:rsidRDefault="00BB7741" w:rsidP="00BB7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B7741">
        <w:rPr>
          <w:rStyle w:val="FontStyle11"/>
          <w:sz w:val="28"/>
          <w:szCs w:val="28"/>
        </w:rPr>
        <w:t>по производственной практике</w:t>
      </w:r>
    </w:p>
    <w:p w:rsidR="00BB7741" w:rsidRPr="00BB7741" w:rsidRDefault="00BB7741" w:rsidP="00A0708B">
      <w:pPr>
        <w:widowControl w:val="0"/>
        <w:tabs>
          <w:tab w:val="left" w:pos="0"/>
          <w:tab w:val="left" w:pos="2700"/>
          <w:tab w:val="left" w:pos="6660"/>
        </w:tabs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  <w:r w:rsidRPr="00BB7741">
        <w:rPr>
          <w:caps/>
          <w:sz w:val="28"/>
          <w:szCs w:val="28"/>
        </w:rPr>
        <w:t xml:space="preserve">Специальность   </w:t>
      </w:r>
      <w:r w:rsidRPr="00BB7741">
        <w:rPr>
          <w:sz w:val="28"/>
          <w:szCs w:val="28"/>
        </w:rPr>
        <w:t>31.02.01 Лечебное дело</w:t>
      </w:r>
    </w:p>
    <w:p w:rsidR="00BB7741" w:rsidRDefault="00BB7741" w:rsidP="00A0708B"/>
    <w:p w:rsidR="00A31199" w:rsidRDefault="00A0708B" w:rsidP="00A0708B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1.</w:t>
      </w:r>
      <w:r w:rsidR="00A31199" w:rsidRPr="00D41325">
        <w:rPr>
          <w:sz w:val="28"/>
          <w:szCs w:val="28"/>
        </w:rPr>
        <w:t xml:space="preserve">Обязанности </w:t>
      </w:r>
      <w:r w:rsidR="00332F76">
        <w:rPr>
          <w:sz w:val="28"/>
          <w:szCs w:val="28"/>
        </w:rPr>
        <w:t>медицинского работника</w:t>
      </w:r>
      <w:r w:rsidR="00A31199" w:rsidRPr="00D41325">
        <w:rPr>
          <w:sz w:val="28"/>
          <w:szCs w:val="28"/>
        </w:rPr>
        <w:t xml:space="preserve"> физиотерапевтического отделения</w:t>
      </w:r>
      <w:r w:rsidR="00332F76">
        <w:rPr>
          <w:sz w:val="28"/>
          <w:szCs w:val="28"/>
        </w:rPr>
        <w:t>.</w:t>
      </w:r>
    </w:p>
    <w:p w:rsidR="00A31199" w:rsidRPr="00A31199" w:rsidRDefault="00A31199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31199">
        <w:rPr>
          <w:sz w:val="28"/>
          <w:szCs w:val="28"/>
        </w:rPr>
        <w:t>Общие правила физиотерапевтической процедуры.</w:t>
      </w:r>
    </w:p>
    <w:p w:rsidR="00A31199" w:rsidRPr="00A31199" w:rsidRDefault="00A31199" w:rsidP="00A0708B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3.Лечебная физкультура. Основные противопоказания к назначению ЛФК.</w:t>
      </w:r>
    </w:p>
    <w:p w:rsidR="00A31199" w:rsidRPr="00A31199" w:rsidRDefault="00A31199" w:rsidP="00A0708B">
      <w:pPr>
        <w:jc w:val="both"/>
        <w:rPr>
          <w:sz w:val="28"/>
          <w:szCs w:val="28"/>
        </w:rPr>
      </w:pPr>
      <w:r w:rsidRPr="00A31199">
        <w:rPr>
          <w:sz w:val="28"/>
          <w:szCs w:val="28"/>
        </w:rPr>
        <w:t>4.Применение массажа с лечебной и профилактической целью. Роль массажа в реабилитации больных. Показания и противопоказания к массажу.</w:t>
      </w:r>
    </w:p>
    <w:p w:rsidR="00A31199" w:rsidRPr="006C03B9" w:rsidRDefault="00A31199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C03B9">
        <w:rPr>
          <w:sz w:val="28"/>
          <w:szCs w:val="28"/>
        </w:rPr>
        <w:t>Продемонстрировать технику массажа на руке.</w:t>
      </w:r>
    </w:p>
    <w:p w:rsidR="00BB7741" w:rsidRPr="00A31199" w:rsidRDefault="00A31199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BB7741" w:rsidRPr="00A31199">
        <w:rPr>
          <w:sz w:val="28"/>
          <w:szCs w:val="28"/>
        </w:rPr>
        <w:t xml:space="preserve">Применение ультразвуковой терапии в лечебных целях. </w:t>
      </w:r>
    </w:p>
    <w:p w:rsidR="00BB7741" w:rsidRPr="00A31199" w:rsidRDefault="00A31199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B7741" w:rsidRPr="00A31199">
        <w:rPr>
          <w:sz w:val="28"/>
          <w:szCs w:val="28"/>
        </w:rPr>
        <w:t xml:space="preserve">Использование  в лечебных целях ингаляционной терапии. </w:t>
      </w:r>
    </w:p>
    <w:p w:rsidR="00BB7741" w:rsidRPr="006C03B9" w:rsidRDefault="003205C7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BB7741" w:rsidRPr="006C03B9">
        <w:rPr>
          <w:sz w:val="28"/>
          <w:szCs w:val="28"/>
        </w:rPr>
        <w:t>Применение водных процедур в лечебных целях.</w:t>
      </w:r>
    </w:p>
    <w:p w:rsidR="00BB7741" w:rsidRPr="006C03B9" w:rsidRDefault="003205C7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BB7741" w:rsidRPr="006C03B9">
        <w:rPr>
          <w:sz w:val="28"/>
          <w:szCs w:val="28"/>
        </w:rPr>
        <w:t xml:space="preserve">Продемонстрировать физические упражнения в исходном положении стоя, сидя, лежа. </w:t>
      </w:r>
    </w:p>
    <w:p w:rsidR="003205C7" w:rsidRDefault="003205C7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BB7741" w:rsidRPr="006C03B9">
        <w:rPr>
          <w:sz w:val="28"/>
          <w:szCs w:val="28"/>
        </w:rPr>
        <w:t xml:space="preserve">Классификация массажа, основные приемы, дозировка. </w:t>
      </w:r>
    </w:p>
    <w:p w:rsidR="00BB7741" w:rsidRPr="006C03B9" w:rsidRDefault="003205C7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BB7741" w:rsidRPr="006C03B9">
        <w:rPr>
          <w:sz w:val="28"/>
          <w:szCs w:val="28"/>
        </w:rPr>
        <w:t>Правила проведения процедуры массажа.</w:t>
      </w:r>
    </w:p>
    <w:p w:rsidR="003205C7" w:rsidRDefault="003205C7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B021B7">
        <w:rPr>
          <w:sz w:val="28"/>
          <w:szCs w:val="28"/>
        </w:rPr>
        <w:t>Какие разновидности ванн вы знаете? Дат</w:t>
      </w:r>
      <w:r>
        <w:rPr>
          <w:sz w:val="28"/>
          <w:szCs w:val="28"/>
        </w:rPr>
        <w:t xml:space="preserve">ь характеристику одной из них. </w:t>
      </w:r>
    </w:p>
    <w:p w:rsidR="003205C7" w:rsidRPr="006C03B9" w:rsidRDefault="003205C7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6C03B9">
        <w:rPr>
          <w:bCs/>
          <w:sz w:val="28"/>
          <w:szCs w:val="28"/>
        </w:rPr>
        <w:t>Особенности проведения реабилитационных мероприятий с детьми.</w:t>
      </w:r>
    </w:p>
    <w:p w:rsidR="003205C7" w:rsidRDefault="003205C7" w:rsidP="00A0708B">
      <w:pPr>
        <w:jc w:val="both"/>
        <w:rPr>
          <w:sz w:val="28"/>
          <w:szCs w:val="28"/>
        </w:rPr>
      </w:pPr>
      <w:r w:rsidRPr="003205C7">
        <w:rPr>
          <w:sz w:val="28"/>
          <w:szCs w:val="28"/>
        </w:rPr>
        <w:t>14.Какие виды душей вы знаете? Дайте характеристику одному из них.</w:t>
      </w:r>
    </w:p>
    <w:p w:rsidR="00DB500D" w:rsidRPr="00DB500D" w:rsidRDefault="00DB500D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DB500D">
        <w:rPr>
          <w:sz w:val="28"/>
          <w:szCs w:val="28"/>
        </w:rPr>
        <w:t xml:space="preserve">Особенности ЛФК  и массажа при инсульте. </w:t>
      </w:r>
    </w:p>
    <w:p w:rsidR="00DB500D" w:rsidRPr="00DB500D" w:rsidRDefault="00DB500D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DB500D">
        <w:rPr>
          <w:sz w:val="28"/>
          <w:szCs w:val="28"/>
        </w:rPr>
        <w:t xml:space="preserve">Использование  лечебной физкультуры, физиотерапии и массажа при заболеваниях и травмах опорно-двигательного аппарата. </w:t>
      </w:r>
    </w:p>
    <w:p w:rsidR="00DB500D" w:rsidRPr="00DB500D" w:rsidRDefault="00DB500D" w:rsidP="00A0708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17.</w:t>
      </w:r>
      <w:r w:rsidRPr="00DB500D">
        <w:rPr>
          <w:color w:val="000000"/>
          <w:sz w:val="28"/>
          <w:szCs w:val="28"/>
          <w:shd w:val="clear" w:color="auto" w:fill="FFFFFF"/>
        </w:rPr>
        <w:t>Продемонстрировать комплекс ЛФК в раннем послеоперационном периоде. Определить эффективность средств ЛФК в комплексной терапии.</w:t>
      </w:r>
    </w:p>
    <w:p w:rsidR="00DB500D" w:rsidRDefault="00DB500D" w:rsidP="00A0708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18.</w:t>
      </w:r>
      <w:r w:rsidRPr="000D0707">
        <w:rPr>
          <w:color w:val="000000"/>
          <w:sz w:val="28"/>
          <w:szCs w:val="28"/>
          <w:shd w:val="clear" w:color="auto" w:fill="FFFFFF"/>
        </w:rPr>
        <w:t>Продемонстрировать комплекс ЛФК п</w:t>
      </w:r>
      <w:r w:rsidR="00332F76">
        <w:rPr>
          <w:color w:val="000000"/>
          <w:sz w:val="28"/>
          <w:szCs w:val="28"/>
          <w:shd w:val="clear" w:color="auto" w:fill="FFFFFF"/>
        </w:rPr>
        <w:t>ри инфаркте миокарда</w:t>
      </w:r>
      <w:r w:rsidR="00A07BAA">
        <w:rPr>
          <w:color w:val="000000"/>
          <w:sz w:val="28"/>
          <w:szCs w:val="28"/>
          <w:shd w:val="clear" w:color="auto" w:fill="FFFFFF"/>
        </w:rPr>
        <w:t xml:space="preserve"> </w:t>
      </w:r>
      <w:r w:rsidR="00332F76">
        <w:rPr>
          <w:color w:val="000000"/>
          <w:sz w:val="28"/>
          <w:szCs w:val="28"/>
          <w:shd w:val="clear" w:color="auto" w:fill="FFFFFF"/>
        </w:rPr>
        <w:t>(в по</w:t>
      </w:r>
      <w:r w:rsidRPr="000D0707">
        <w:rPr>
          <w:color w:val="000000"/>
          <w:sz w:val="28"/>
          <w:szCs w:val="28"/>
          <w:shd w:val="clear" w:color="auto" w:fill="FFFFFF"/>
        </w:rPr>
        <w:t>стельном режиме).</w:t>
      </w:r>
      <w:r w:rsidRPr="000D0707">
        <w:rPr>
          <w:color w:val="000000"/>
          <w:sz w:val="28"/>
          <w:szCs w:val="28"/>
        </w:rPr>
        <w:t> </w:t>
      </w:r>
    </w:p>
    <w:p w:rsidR="00DB500D" w:rsidRPr="00DB500D" w:rsidRDefault="00DB500D" w:rsidP="00A0708B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19.</w:t>
      </w:r>
      <w:r w:rsidRPr="00DB500D">
        <w:rPr>
          <w:bCs/>
          <w:sz w:val="28"/>
          <w:szCs w:val="28"/>
        </w:rPr>
        <w:t>Задачи ЛФК и массажа</w:t>
      </w:r>
      <w:r w:rsidRPr="00DB500D">
        <w:rPr>
          <w:sz w:val="28"/>
          <w:szCs w:val="28"/>
        </w:rPr>
        <w:t xml:space="preserve"> при гинекологических заболеваниях</w:t>
      </w:r>
    </w:p>
    <w:p w:rsidR="00DB500D" w:rsidRPr="00DB500D" w:rsidRDefault="00DB500D" w:rsidP="00A0708B">
      <w:pPr>
        <w:jc w:val="both"/>
        <w:rPr>
          <w:sz w:val="28"/>
          <w:szCs w:val="28"/>
        </w:rPr>
      </w:pPr>
      <w:r w:rsidRPr="00DB500D">
        <w:rPr>
          <w:sz w:val="28"/>
          <w:szCs w:val="28"/>
        </w:rPr>
        <w:t>20.Какие виды приемов используются при массировании волосистой части головы?</w:t>
      </w:r>
    </w:p>
    <w:p w:rsidR="00DB500D" w:rsidRDefault="00DB500D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Pr="006D38E4">
        <w:rPr>
          <w:sz w:val="28"/>
          <w:szCs w:val="28"/>
        </w:rPr>
        <w:t>Какие виды прием</w:t>
      </w:r>
      <w:r>
        <w:rPr>
          <w:sz w:val="28"/>
          <w:szCs w:val="28"/>
        </w:rPr>
        <w:t>ов используются при массаже</w:t>
      </w:r>
      <w:r w:rsidRPr="006D38E4">
        <w:rPr>
          <w:sz w:val="28"/>
          <w:szCs w:val="28"/>
        </w:rPr>
        <w:t xml:space="preserve"> грудной клетки?</w:t>
      </w:r>
    </w:p>
    <w:p w:rsidR="00DB500D" w:rsidRPr="00DB500D" w:rsidRDefault="00DB500D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 w:rsidRPr="00DB500D">
        <w:rPr>
          <w:sz w:val="28"/>
          <w:szCs w:val="28"/>
        </w:rPr>
        <w:t xml:space="preserve">Какие </w:t>
      </w:r>
      <w:r w:rsidRPr="00DB500D">
        <w:rPr>
          <w:color w:val="000000"/>
          <w:sz w:val="28"/>
          <w:szCs w:val="28"/>
        </w:rPr>
        <w:t>упражнения противопоказаны лицам пожилого возраста?</w:t>
      </w:r>
    </w:p>
    <w:p w:rsidR="00BB7741" w:rsidRPr="00DB500D" w:rsidRDefault="00DB500D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="00BB7741" w:rsidRPr="00DB500D">
        <w:rPr>
          <w:bCs/>
          <w:sz w:val="28"/>
          <w:szCs w:val="28"/>
        </w:rPr>
        <w:t>Лечебная физкультура в послеродовом периоде.</w:t>
      </w:r>
    </w:p>
    <w:p w:rsidR="00DB500D" w:rsidRPr="00B05937" w:rsidRDefault="00DB500D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 w:rsidRPr="00B05937">
        <w:rPr>
          <w:sz w:val="28"/>
          <w:szCs w:val="28"/>
        </w:rPr>
        <w:t xml:space="preserve">Применение  лечебной физкультуры, физиотерапии и массажа при заболеваниях сердечно-сосудистой системы. </w:t>
      </w:r>
    </w:p>
    <w:p w:rsidR="00DB500D" w:rsidRPr="00966FC0" w:rsidRDefault="00DB500D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 w:rsidRPr="00966FC0">
        <w:rPr>
          <w:sz w:val="28"/>
          <w:szCs w:val="28"/>
        </w:rPr>
        <w:t>Использование теплоносителей в терапевтических целях. Применение парафина, озокерита в лечебных целях.</w:t>
      </w:r>
    </w:p>
    <w:p w:rsidR="00DB500D" w:rsidRPr="00A208A9" w:rsidRDefault="00DB500D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26.</w:t>
      </w:r>
      <w:r>
        <w:rPr>
          <w:bCs/>
          <w:sz w:val="28"/>
          <w:szCs w:val="28"/>
        </w:rPr>
        <w:t>ЛФК</w:t>
      </w:r>
      <w:r w:rsidRPr="00A208A9">
        <w:rPr>
          <w:bCs/>
          <w:sz w:val="28"/>
          <w:szCs w:val="28"/>
        </w:rPr>
        <w:t>, массаж при пиелонефрите. Противопоказания.</w:t>
      </w:r>
    </w:p>
    <w:p w:rsidR="00DB500D" w:rsidRPr="00805AD6" w:rsidRDefault="00DB500D" w:rsidP="00A0708B">
      <w:pPr>
        <w:pStyle w:val="a4"/>
        <w:shd w:val="clear" w:color="auto" w:fill="FFFFFF"/>
        <w:spacing w:before="0" w:beforeAutospacing="0" w:after="0" w:afterAutospacing="0" w:line="299" w:lineRule="atLeast"/>
        <w:ind w:right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27.</w:t>
      </w:r>
      <w:r w:rsidRPr="007F2CD5">
        <w:rPr>
          <w:bCs/>
          <w:sz w:val="28"/>
          <w:szCs w:val="28"/>
        </w:rPr>
        <w:t>Обучение пациента основным приемам</w:t>
      </w:r>
      <w:r w:rsidRPr="00805AD6">
        <w:rPr>
          <w:bCs/>
          <w:color w:val="000000"/>
          <w:sz w:val="28"/>
          <w:szCs w:val="28"/>
        </w:rPr>
        <w:t xml:space="preserve"> ухода</w:t>
      </w:r>
      <w:r>
        <w:rPr>
          <w:bCs/>
          <w:color w:val="000000"/>
          <w:sz w:val="28"/>
          <w:szCs w:val="28"/>
        </w:rPr>
        <w:t>.</w:t>
      </w:r>
    </w:p>
    <w:p w:rsidR="00DB500D" w:rsidRDefault="00DB500D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28.Р</w:t>
      </w:r>
      <w:r w:rsidRPr="007A05EC">
        <w:rPr>
          <w:sz w:val="28"/>
          <w:szCs w:val="28"/>
        </w:rPr>
        <w:t>еабилитация людей с ограниченными возможностями здоровья</w:t>
      </w:r>
      <w:r>
        <w:rPr>
          <w:sz w:val="28"/>
          <w:szCs w:val="28"/>
        </w:rPr>
        <w:t>.</w:t>
      </w:r>
    </w:p>
    <w:p w:rsidR="00DB500D" w:rsidRDefault="00DB500D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 w:rsidRPr="00193AE0">
        <w:rPr>
          <w:sz w:val="28"/>
          <w:szCs w:val="28"/>
        </w:rPr>
        <w:t xml:space="preserve">Какие требования предъявляются к </w:t>
      </w:r>
      <w:r>
        <w:rPr>
          <w:sz w:val="28"/>
          <w:szCs w:val="28"/>
        </w:rPr>
        <w:t>массажисту</w:t>
      </w:r>
      <w:r w:rsidRPr="00193AE0">
        <w:rPr>
          <w:sz w:val="28"/>
          <w:szCs w:val="28"/>
        </w:rPr>
        <w:t>?</w:t>
      </w:r>
    </w:p>
    <w:p w:rsidR="00DB500D" w:rsidRPr="00BF780E" w:rsidRDefault="00DB500D" w:rsidP="00A0708B">
      <w:pPr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 w:rsidRPr="00BF780E">
        <w:rPr>
          <w:sz w:val="28"/>
          <w:szCs w:val="28"/>
        </w:rPr>
        <w:t>Общие показания и противопоказания для направления больных на курорт.</w:t>
      </w:r>
    </w:p>
    <w:p w:rsidR="00A07BAA" w:rsidRDefault="00A07BAA" w:rsidP="00A07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 w:rsidRPr="00E13E44">
        <w:rPr>
          <w:b/>
          <w:sz w:val="32"/>
          <w:szCs w:val="32"/>
        </w:rPr>
        <w:lastRenderedPageBreak/>
        <w:t>ПМ 05. «Медико-социальная деятельность»</w:t>
      </w:r>
    </w:p>
    <w:p w:rsidR="00A07BAA" w:rsidRPr="00BB7741" w:rsidRDefault="00A07BAA" w:rsidP="00A07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BB7741">
        <w:rPr>
          <w:b/>
          <w:sz w:val="28"/>
          <w:szCs w:val="28"/>
        </w:rPr>
        <w:t>МДК 05.01 Медико-социальная реабилитация</w:t>
      </w:r>
    </w:p>
    <w:p w:rsidR="00A07BAA" w:rsidRPr="00BB7741" w:rsidRDefault="00A07BAA" w:rsidP="00A07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b w:val="0"/>
          <w:sz w:val="28"/>
          <w:szCs w:val="28"/>
        </w:rPr>
      </w:pPr>
      <w:r>
        <w:rPr>
          <w:rStyle w:val="FontStyle11"/>
          <w:sz w:val="28"/>
          <w:szCs w:val="28"/>
        </w:rPr>
        <w:t>Манипуляции</w:t>
      </w:r>
      <w:r w:rsidRPr="00BB7741">
        <w:rPr>
          <w:rStyle w:val="FontStyle11"/>
          <w:sz w:val="28"/>
          <w:szCs w:val="28"/>
        </w:rPr>
        <w:t xml:space="preserve"> для дифференцированного зачёта</w:t>
      </w:r>
    </w:p>
    <w:p w:rsidR="00A07BAA" w:rsidRPr="00BB7741" w:rsidRDefault="00A07BAA" w:rsidP="00A07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B7741">
        <w:rPr>
          <w:rStyle w:val="FontStyle11"/>
          <w:sz w:val="28"/>
          <w:szCs w:val="28"/>
        </w:rPr>
        <w:t>по производственной практике</w:t>
      </w:r>
    </w:p>
    <w:p w:rsidR="00A07BAA" w:rsidRPr="00BB7741" w:rsidRDefault="00A07BAA" w:rsidP="00A07BAA">
      <w:pPr>
        <w:widowControl w:val="0"/>
        <w:tabs>
          <w:tab w:val="left" w:pos="0"/>
          <w:tab w:val="left" w:pos="2700"/>
          <w:tab w:val="left" w:pos="6660"/>
        </w:tabs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  <w:r w:rsidRPr="00BB7741">
        <w:rPr>
          <w:caps/>
          <w:sz w:val="28"/>
          <w:szCs w:val="28"/>
        </w:rPr>
        <w:t xml:space="preserve">Специальность   </w:t>
      </w:r>
      <w:r w:rsidRPr="00BB7741">
        <w:rPr>
          <w:sz w:val="28"/>
          <w:szCs w:val="28"/>
        </w:rPr>
        <w:t>31.02.01 Лечебное дело</w:t>
      </w:r>
    </w:p>
    <w:p w:rsidR="00DB500D" w:rsidRDefault="00DB500D" w:rsidP="00A0708B">
      <w:pPr>
        <w:pStyle w:val="ab"/>
        <w:ind w:left="0"/>
        <w:jc w:val="both"/>
        <w:rPr>
          <w:sz w:val="28"/>
          <w:szCs w:val="28"/>
        </w:rPr>
      </w:pPr>
    </w:p>
    <w:p w:rsidR="00A07BAA" w:rsidRPr="006C03B9" w:rsidRDefault="00A07BAA" w:rsidP="00A07BAA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C03B9">
        <w:rPr>
          <w:sz w:val="28"/>
          <w:szCs w:val="28"/>
        </w:rPr>
        <w:t>Продемонстрировать технику массажа на руке.</w:t>
      </w:r>
    </w:p>
    <w:p w:rsidR="00BB7741" w:rsidRDefault="00A07BAA" w:rsidP="00A0708B">
      <w:pPr>
        <w:pStyle w:val="ab"/>
        <w:ind w:left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</w:t>
      </w:r>
      <w:r w:rsidRPr="00DB500D">
        <w:rPr>
          <w:color w:val="000000"/>
          <w:sz w:val="28"/>
          <w:szCs w:val="28"/>
          <w:shd w:val="clear" w:color="auto" w:fill="FFFFFF"/>
        </w:rPr>
        <w:t>Продемонстрировать комплекс ЛФК в раннем послеоперационном периоде.</w:t>
      </w:r>
    </w:p>
    <w:p w:rsidR="0030043F" w:rsidRPr="00805AD6" w:rsidRDefault="00A07BAA" w:rsidP="0030043F">
      <w:pPr>
        <w:pStyle w:val="a4"/>
        <w:shd w:val="clear" w:color="auto" w:fill="FFFFFF"/>
        <w:spacing w:before="0" w:beforeAutospacing="0" w:after="0" w:afterAutospacing="0" w:line="299" w:lineRule="atLeast"/>
        <w:ind w:righ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3.</w:t>
      </w:r>
      <w:r w:rsidR="0030043F" w:rsidRPr="007F2CD5">
        <w:rPr>
          <w:bCs/>
          <w:sz w:val="28"/>
          <w:szCs w:val="28"/>
        </w:rPr>
        <w:t>Обучение пациента основным приемам</w:t>
      </w:r>
      <w:r w:rsidR="0030043F" w:rsidRPr="00805AD6">
        <w:rPr>
          <w:bCs/>
          <w:color w:val="000000"/>
          <w:sz w:val="28"/>
          <w:szCs w:val="28"/>
        </w:rPr>
        <w:t xml:space="preserve"> ухода</w:t>
      </w:r>
      <w:r w:rsidR="0030043F">
        <w:rPr>
          <w:bCs/>
          <w:color w:val="000000"/>
          <w:sz w:val="28"/>
          <w:szCs w:val="28"/>
        </w:rPr>
        <w:t>.</w:t>
      </w:r>
    </w:p>
    <w:p w:rsidR="0030043F" w:rsidRPr="006C03B9" w:rsidRDefault="00EC6846" w:rsidP="0030043F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043F">
        <w:rPr>
          <w:sz w:val="28"/>
          <w:szCs w:val="28"/>
        </w:rPr>
        <w:t>.</w:t>
      </w:r>
      <w:r w:rsidR="0030043F" w:rsidRPr="006C03B9">
        <w:rPr>
          <w:sz w:val="28"/>
          <w:szCs w:val="28"/>
        </w:rPr>
        <w:t>Продемонстрировать физические упраж</w:t>
      </w:r>
      <w:r w:rsidR="0030043F">
        <w:rPr>
          <w:sz w:val="28"/>
          <w:szCs w:val="28"/>
        </w:rPr>
        <w:t>нения в исходном положении стоя</w:t>
      </w:r>
      <w:r w:rsidR="0030043F" w:rsidRPr="006C03B9">
        <w:rPr>
          <w:sz w:val="28"/>
          <w:szCs w:val="28"/>
        </w:rPr>
        <w:t xml:space="preserve">. </w:t>
      </w:r>
    </w:p>
    <w:p w:rsidR="0030043F" w:rsidRPr="006C03B9" w:rsidRDefault="00EC6846" w:rsidP="0030043F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043F">
        <w:rPr>
          <w:sz w:val="28"/>
          <w:szCs w:val="28"/>
        </w:rPr>
        <w:t>.</w:t>
      </w:r>
      <w:r w:rsidR="0030043F" w:rsidRPr="006C03B9">
        <w:rPr>
          <w:sz w:val="28"/>
          <w:szCs w:val="28"/>
        </w:rPr>
        <w:t xml:space="preserve">Продемонстрировать физические упражнения в исходном положении </w:t>
      </w:r>
      <w:r w:rsidR="0030043F">
        <w:rPr>
          <w:sz w:val="28"/>
          <w:szCs w:val="28"/>
        </w:rPr>
        <w:t>сидя</w:t>
      </w:r>
      <w:r w:rsidR="0030043F" w:rsidRPr="006C03B9">
        <w:rPr>
          <w:sz w:val="28"/>
          <w:szCs w:val="28"/>
        </w:rPr>
        <w:t xml:space="preserve">. </w:t>
      </w:r>
    </w:p>
    <w:p w:rsidR="0030043F" w:rsidRPr="006C03B9" w:rsidRDefault="00EC6846" w:rsidP="0030043F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0043F">
        <w:rPr>
          <w:sz w:val="28"/>
          <w:szCs w:val="28"/>
        </w:rPr>
        <w:t>.</w:t>
      </w:r>
      <w:r w:rsidR="0030043F" w:rsidRPr="006C03B9">
        <w:rPr>
          <w:sz w:val="28"/>
          <w:szCs w:val="28"/>
        </w:rPr>
        <w:t>Продемонстрировать физические упражнения в</w:t>
      </w:r>
      <w:r w:rsidR="0030043F">
        <w:rPr>
          <w:sz w:val="28"/>
          <w:szCs w:val="28"/>
        </w:rPr>
        <w:t xml:space="preserve"> исходном положении </w:t>
      </w:r>
      <w:r w:rsidR="0030043F" w:rsidRPr="006C03B9">
        <w:rPr>
          <w:sz w:val="28"/>
          <w:szCs w:val="28"/>
        </w:rPr>
        <w:t xml:space="preserve">лежа. </w:t>
      </w:r>
    </w:p>
    <w:p w:rsidR="00A07BAA" w:rsidRDefault="00EC6846" w:rsidP="00A0708B">
      <w:pPr>
        <w:pStyle w:val="ab"/>
        <w:ind w:left="0"/>
        <w:jc w:val="both"/>
        <w:rPr>
          <w:color w:val="FF0000"/>
        </w:rPr>
      </w:pPr>
      <w:r w:rsidRPr="00846C1C">
        <w:rPr>
          <w:color w:val="000000" w:themeColor="text1"/>
        </w:rPr>
        <w:t>7.</w:t>
      </w:r>
      <w:r w:rsidR="00A2410E" w:rsidRPr="00A2410E">
        <w:rPr>
          <w:bCs/>
          <w:sz w:val="28"/>
          <w:szCs w:val="28"/>
        </w:rPr>
        <w:t xml:space="preserve"> </w:t>
      </w:r>
      <w:r w:rsidR="00737BBA" w:rsidRPr="006C03B9">
        <w:rPr>
          <w:sz w:val="28"/>
          <w:szCs w:val="28"/>
        </w:rPr>
        <w:t xml:space="preserve">Продемонстрировать </w:t>
      </w:r>
      <w:r w:rsidR="00737BBA">
        <w:rPr>
          <w:sz w:val="28"/>
          <w:szCs w:val="28"/>
        </w:rPr>
        <w:t xml:space="preserve">особенности проведения </w:t>
      </w:r>
      <w:r w:rsidR="00A2410E" w:rsidRPr="00A208A9">
        <w:rPr>
          <w:bCs/>
          <w:sz w:val="28"/>
          <w:szCs w:val="28"/>
        </w:rPr>
        <w:t>массаж</w:t>
      </w:r>
      <w:r w:rsidR="00737BBA">
        <w:rPr>
          <w:bCs/>
          <w:sz w:val="28"/>
          <w:szCs w:val="28"/>
        </w:rPr>
        <w:t>а</w:t>
      </w:r>
      <w:r w:rsidR="00A2410E" w:rsidRPr="00A208A9">
        <w:rPr>
          <w:bCs/>
          <w:sz w:val="28"/>
          <w:szCs w:val="28"/>
        </w:rPr>
        <w:t xml:space="preserve"> при </w:t>
      </w:r>
      <w:r w:rsidR="00737BBA">
        <w:rPr>
          <w:bCs/>
          <w:sz w:val="28"/>
          <w:szCs w:val="28"/>
        </w:rPr>
        <w:t xml:space="preserve">заболеваниях </w:t>
      </w:r>
      <w:r w:rsidR="00710E7C">
        <w:rPr>
          <w:bCs/>
          <w:sz w:val="28"/>
          <w:szCs w:val="28"/>
        </w:rPr>
        <w:t>органов мочевыделения</w:t>
      </w:r>
      <w:r w:rsidR="00737BBA">
        <w:rPr>
          <w:bCs/>
          <w:sz w:val="28"/>
          <w:szCs w:val="28"/>
        </w:rPr>
        <w:t>.</w:t>
      </w:r>
    </w:p>
    <w:p w:rsidR="00710E7C" w:rsidRDefault="00EC6846" w:rsidP="00710E7C">
      <w:pPr>
        <w:pStyle w:val="ab"/>
        <w:ind w:left="0"/>
        <w:jc w:val="both"/>
        <w:rPr>
          <w:color w:val="FF0000"/>
        </w:rPr>
      </w:pPr>
      <w:r w:rsidRPr="00710E7C">
        <w:rPr>
          <w:color w:val="000000" w:themeColor="text1"/>
        </w:rPr>
        <w:t>8.</w:t>
      </w:r>
      <w:r w:rsidR="00710E7C" w:rsidRPr="00710E7C">
        <w:rPr>
          <w:sz w:val="28"/>
          <w:szCs w:val="28"/>
        </w:rPr>
        <w:t xml:space="preserve"> </w:t>
      </w:r>
      <w:r w:rsidR="00710E7C" w:rsidRPr="006C03B9">
        <w:rPr>
          <w:sz w:val="28"/>
          <w:szCs w:val="28"/>
        </w:rPr>
        <w:t xml:space="preserve">Продемонстрировать </w:t>
      </w:r>
      <w:r w:rsidR="00710E7C">
        <w:rPr>
          <w:sz w:val="28"/>
          <w:szCs w:val="28"/>
        </w:rPr>
        <w:t xml:space="preserve">особенности проведения </w:t>
      </w:r>
      <w:r w:rsidR="00710E7C" w:rsidRPr="00A208A9">
        <w:rPr>
          <w:bCs/>
          <w:sz w:val="28"/>
          <w:szCs w:val="28"/>
        </w:rPr>
        <w:t>массаж</w:t>
      </w:r>
      <w:r w:rsidR="00710E7C">
        <w:rPr>
          <w:bCs/>
          <w:sz w:val="28"/>
          <w:szCs w:val="28"/>
        </w:rPr>
        <w:t>а живота</w:t>
      </w:r>
      <w:r w:rsidR="00710E7C" w:rsidRPr="00A208A9">
        <w:rPr>
          <w:bCs/>
          <w:sz w:val="28"/>
          <w:szCs w:val="28"/>
        </w:rPr>
        <w:t xml:space="preserve"> при </w:t>
      </w:r>
      <w:r w:rsidR="00710E7C">
        <w:rPr>
          <w:bCs/>
          <w:sz w:val="28"/>
          <w:szCs w:val="28"/>
        </w:rPr>
        <w:t>заболеваниях органов пищеварения.</w:t>
      </w:r>
    </w:p>
    <w:p w:rsidR="00EC6846" w:rsidRPr="00461799" w:rsidRDefault="00EC6846" w:rsidP="00A0708B">
      <w:pPr>
        <w:pStyle w:val="ab"/>
        <w:ind w:left="0"/>
        <w:jc w:val="both"/>
        <w:rPr>
          <w:sz w:val="28"/>
          <w:szCs w:val="28"/>
        </w:rPr>
      </w:pPr>
      <w:r w:rsidRPr="00461799">
        <w:rPr>
          <w:sz w:val="28"/>
          <w:szCs w:val="28"/>
        </w:rPr>
        <w:t>9.</w:t>
      </w:r>
      <w:r w:rsidR="00A874F0" w:rsidRPr="00461799">
        <w:rPr>
          <w:sz w:val="28"/>
          <w:szCs w:val="28"/>
          <w:shd w:val="clear" w:color="auto" w:fill="FFFFFF"/>
        </w:rPr>
        <w:t xml:space="preserve"> Продемонстрировать комплекс ЛФК при беременности.</w:t>
      </w:r>
    </w:p>
    <w:p w:rsidR="00EC6846" w:rsidRPr="00461799" w:rsidRDefault="00EC6846" w:rsidP="00A0708B">
      <w:pPr>
        <w:pStyle w:val="ab"/>
        <w:ind w:left="0"/>
        <w:jc w:val="both"/>
        <w:rPr>
          <w:sz w:val="28"/>
          <w:szCs w:val="28"/>
        </w:rPr>
      </w:pPr>
      <w:r w:rsidRPr="00461799">
        <w:rPr>
          <w:sz w:val="28"/>
          <w:szCs w:val="28"/>
        </w:rPr>
        <w:t>10.</w:t>
      </w:r>
      <w:r w:rsidR="00CE4500" w:rsidRPr="00461799">
        <w:rPr>
          <w:sz w:val="28"/>
          <w:szCs w:val="28"/>
        </w:rPr>
        <w:t>Подберите физические упражнения при ушибе конечности.</w:t>
      </w:r>
    </w:p>
    <w:p w:rsidR="00EC6846" w:rsidRPr="00461799" w:rsidRDefault="00EC6846" w:rsidP="00A0708B">
      <w:pPr>
        <w:pStyle w:val="ab"/>
        <w:ind w:left="0"/>
        <w:jc w:val="both"/>
        <w:rPr>
          <w:sz w:val="28"/>
          <w:szCs w:val="28"/>
        </w:rPr>
      </w:pPr>
      <w:r w:rsidRPr="00461799">
        <w:rPr>
          <w:sz w:val="28"/>
          <w:szCs w:val="28"/>
        </w:rPr>
        <w:t>11.</w:t>
      </w:r>
      <w:r w:rsidR="00461799" w:rsidRPr="00461799">
        <w:rPr>
          <w:sz w:val="28"/>
          <w:szCs w:val="28"/>
        </w:rPr>
        <w:t xml:space="preserve"> Продемонстрируйте методы аутогенной тренировки.</w:t>
      </w:r>
    </w:p>
    <w:p w:rsidR="00EC6846" w:rsidRPr="003F5B66" w:rsidRDefault="00EC6846" w:rsidP="00A0708B">
      <w:pPr>
        <w:pStyle w:val="ab"/>
        <w:ind w:left="0"/>
        <w:jc w:val="both"/>
        <w:rPr>
          <w:sz w:val="28"/>
          <w:szCs w:val="28"/>
        </w:rPr>
      </w:pPr>
      <w:r w:rsidRPr="003F5B66">
        <w:rPr>
          <w:sz w:val="28"/>
          <w:szCs w:val="28"/>
        </w:rPr>
        <w:t>12.</w:t>
      </w:r>
      <w:r w:rsidR="001D276E" w:rsidRPr="003F5B66">
        <w:rPr>
          <w:sz w:val="28"/>
          <w:szCs w:val="28"/>
        </w:rPr>
        <w:t xml:space="preserve"> Продемонстрируйте методы эрготерапии (трудотерапии).</w:t>
      </w:r>
    </w:p>
    <w:p w:rsidR="00EC6846" w:rsidRPr="003F5B66" w:rsidRDefault="00EC6846" w:rsidP="00A0708B">
      <w:pPr>
        <w:pStyle w:val="ab"/>
        <w:ind w:left="0"/>
        <w:jc w:val="both"/>
        <w:rPr>
          <w:sz w:val="28"/>
          <w:szCs w:val="28"/>
        </w:rPr>
      </w:pPr>
      <w:r w:rsidRPr="003F5B66">
        <w:rPr>
          <w:sz w:val="28"/>
          <w:szCs w:val="28"/>
        </w:rPr>
        <w:t>13.</w:t>
      </w:r>
      <w:r w:rsidR="003F5B66" w:rsidRPr="003F5B66">
        <w:rPr>
          <w:sz w:val="28"/>
          <w:szCs w:val="28"/>
        </w:rPr>
        <w:t xml:space="preserve"> </w:t>
      </w:r>
      <w:r w:rsidR="003F5B66" w:rsidRPr="006C03B9">
        <w:rPr>
          <w:sz w:val="28"/>
          <w:szCs w:val="28"/>
        </w:rPr>
        <w:t>Продемонстрировать технику массажа</w:t>
      </w:r>
      <w:r w:rsidR="003F5B66">
        <w:rPr>
          <w:sz w:val="28"/>
          <w:szCs w:val="28"/>
        </w:rPr>
        <w:t xml:space="preserve"> при заболеваниях органов дыхания.</w:t>
      </w:r>
    </w:p>
    <w:sectPr w:rsidR="00EC6846" w:rsidRPr="003F5B66" w:rsidSect="00C762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1DE" w:rsidRDefault="00AF01DE" w:rsidP="009B4A15">
      <w:r>
        <w:separator/>
      </w:r>
    </w:p>
  </w:endnote>
  <w:endnote w:type="continuationSeparator" w:id="0">
    <w:p w:rsidR="00AF01DE" w:rsidRDefault="00AF01DE" w:rsidP="009B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432" w:rsidRDefault="007A125A" w:rsidP="00C762C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74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F3432" w:rsidRDefault="00AF01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432" w:rsidRDefault="007A125A" w:rsidP="00C762C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74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61D0F">
      <w:rPr>
        <w:rStyle w:val="a7"/>
        <w:noProof/>
      </w:rPr>
      <w:t>3</w:t>
    </w:r>
    <w:r>
      <w:rPr>
        <w:rStyle w:val="a7"/>
      </w:rPr>
      <w:fldChar w:fldCharType="end"/>
    </w:r>
  </w:p>
  <w:p w:rsidR="00AF3432" w:rsidRDefault="00AF01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1DE" w:rsidRDefault="00AF01DE" w:rsidP="009B4A15">
      <w:r>
        <w:separator/>
      </w:r>
    </w:p>
  </w:footnote>
  <w:footnote w:type="continuationSeparator" w:id="0">
    <w:p w:rsidR="00AF01DE" w:rsidRDefault="00AF01DE" w:rsidP="009B4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13"/>
    <w:lvl w:ilvl="0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</w:rPr>
    </w:lvl>
  </w:abstractNum>
  <w:abstractNum w:abstractNumId="1" w15:restartNumberingAfterBreak="0">
    <w:nsid w:val="12C83CC8"/>
    <w:multiLevelType w:val="hybridMultilevel"/>
    <w:tmpl w:val="EE888A00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A6489F3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1405B1"/>
    <w:multiLevelType w:val="hybridMultilevel"/>
    <w:tmpl w:val="E59A0282"/>
    <w:lvl w:ilvl="0" w:tplc="8C2298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0"/>
        </w:tabs>
        <w:ind w:left="7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  <w:rPr>
        <w:rFonts w:cs="Times New Roman"/>
      </w:rPr>
    </w:lvl>
  </w:abstractNum>
  <w:abstractNum w:abstractNumId="3" w15:restartNumberingAfterBreak="0">
    <w:nsid w:val="46C11BCD"/>
    <w:multiLevelType w:val="hybridMultilevel"/>
    <w:tmpl w:val="5790824E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90AEF"/>
    <w:multiLevelType w:val="hybridMultilevel"/>
    <w:tmpl w:val="224643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A2D0B"/>
    <w:multiLevelType w:val="hybridMultilevel"/>
    <w:tmpl w:val="1BA858F0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741"/>
    <w:rsid w:val="00002677"/>
    <w:rsid w:val="0000347B"/>
    <w:rsid w:val="000119B6"/>
    <w:rsid w:val="00013DD1"/>
    <w:rsid w:val="00013F28"/>
    <w:rsid w:val="00017D7B"/>
    <w:rsid w:val="00021248"/>
    <w:rsid w:val="00027C48"/>
    <w:rsid w:val="00030EAC"/>
    <w:rsid w:val="00032DA5"/>
    <w:rsid w:val="00051F3F"/>
    <w:rsid w:val="00055542"/>
    <w:rsid w:val="00060699"/>
    <w:rsid w:val="00062338"/>
    <w:rsid w:val="00063A36"/>
    <w:rsid w:val="00073337"/>
    <w:rsid w:val="00085A60"/>
    <w:rsid w:val="000873B7"/>
    <w:rsid w:val="000932E9"/>
    <w:rsid w:val="00093FDD"/>
    <w:rsid w:val="000944A3"/>
    <w:rsid w:val="00095A98"/>
    <w:rsid w:val="000A0635"/>
    <w:rsid w:val="000A079D"/>
    <w:rsid w:val="000A1D84"/>
    <w:rsid w:val="000A34BB"/>
    <w:rsid w:val="000A5F76"/>
    <w:rsid w:val="000A7792"/>
    <w:rsid w:val="000A7D70"/>
    <w:rsid w:val="000B2FE9"/>
    <w:rsid w:val="000B30D9"/>
    <w:rsid w:val="000C253B"/>
    <w:rsid w:val="000C2D68"/>
    <w:rsid w:val="000D39E4"/>
    <w:rsid w:val="000D4853"/>
    <w:rsid w:val="000D6F43"/>
    <w:rsid w:val="000E5EF5"/>
    <w:rsid w:val="000E5FCF"/>
    <w:rsid w:val="000E7F45"/>
    <w:rsid w:val="000F6718"/>
    <w:rsid w:val="00100787"/>
    <w:rsid w:val="0010595F"/>
    <w:rsid w:val="00115CCA"/>
    <w:rsid w:val="00126B42"/>
    <w:rsid w:val="001309B7"/>
    <w:rsid w:val="001402E3"/>
    <w:rsid w:val="00141A0C"/>
    <w:rsid w:val="00145B84"/>
    <w:rsid w:val="001460F2"/>
    <w:rsid w:val="001466AC"/>
    <w:rsid w:val="00152280"/>
    <w:rsid w:val="00153C6A"/>
    <w:rsid w:val="0016012D"/>
    <w:rsid w:val="0016145F"/>
    <w:rsid w:val="00165E79"/>
    <w:rsid w:val="001664E6"/>
    <w:rsid w:val="0017751A"/>
    <w:rsid w:val="00185866"/>
    <w:rsid w:val="00185DA0"/>
    <w:rsid w:val="00187300"/>
    <w:rsid w:val="00187A94"/>
    <w:rsid w:val="00192F21"/>
    <w:rsid w:val="00195B94"/>
    <w:rsid w:val="001A32FC"/>
    <w:rsid w:val="001B2CE4"/>
    <w:rsid w:val="001B548D"/>
    <w:rsid w:val="001B56C7"/>
    <w:rsid w:val="001B5B8C"/>
    <w:rsid w:val="001B7358"/>
    <w:rsid w:val="001C108E"/>
    <w:rsid w:val="001C18C8"/>
    <w:rsid w:val="001C716A"/>
    <w:rsid w:val="001D07C9"/>
    <w:rsid w:val="001D276E"/>
    <w:rsid w:val="001D36A6"/>
    <w:rsid w:val="001E1AAD"/>
    <w:rsid w:val="001E2532"/>
    <w:rsid w:val="001F1DDB"/>
    <w:rsid w:val="00201AD3"/>
    <w:rsid w:val="002024C8"/>
    <w:rsid w:val="002027D0"/>
    <w:rsid w:val="0020300C"/>
    <w:rsid w:val="002031B9"/>
    <w:rsid w:val="00203DF3"/>
    <w:rsid w:val="002052C9"/>
    <w:rsid w:val="002127FC"/>
    <w:rsid w:val="00217A84"/>
    <w:rsid w:val="002247AC"/>
    <w:rsid w:val="00224D9A"/>
    <w:rsid w:val="00233E83"/>
    <w:rsid w:val="00250806"/>
    <w:rsid w:val="00255D18"/>
    <w:rsid w:val="002632BC"/>
    <w:rsid w:val="00296C79"/>
    <w:rsid w:val="00297663"/>
    <w:rsid w:val="002A1E96"/>
    <w:rsid w:val="002B4AF2"/>
    <w:rsid w:val="002B734C"/>
    <w:rsid w:val="002B7C8C"/>
    <w:rsid w:val="002C3786"/>
    <w:rsid w:val="002C454B"/>
    <w:rsid w:val="002C45DF"/>
    <w:rsid w:val="002C6EA8"/>
    <w:rsid w:val="002E03AC"/>
    <w:rsid w:val="002E58E1"/>
    <w:rsid w:val="002E5C89"/>
    <w:rsid w:val="0030043F"/>
    <w:rsid w:val="003023B1"/>
    <w:rsid w:val="00302EA6"/>
    <w:rsid w:val="00307D96"/>
    <w:rsid w:val="003205C7"/>
    <w:rsid w:val="00332F76"/>
    <w:rsid w:val="00344FEC"/>
    <w:rsid w:val="00346726"/>
    <w:rsid w:val="00362FDA"/>
    <w:rsid w:val="003707EB"/>
    <w:rsid w:val="003719E8"/>
    <w:rsid w:val="003728DD"/>
    <w:rsid w:val="00382A0C"/>
    <w:rsid w:val="00385329"/>
    <w:rsid w:val="00387EC6"/>
    <w:rsid w:val="00397A88"/>
    <w:rsid w:val="00397CA3"/>
    <w:rsid w:val="003A0486"/>
    <w:rsid w:val="003A4F57"/>
    <w:rsid w:val="003B2BE8"/>
    <w:rsid w:val="003B3E47"/>
    <w:rsid w:val="003D7370"/>
    <w:rsid w:val="003E4C07"/>
    <w:rsid w:val="003F2413"/>
    <w:rsid w:val="003F5349"/>
    <w:rsid w:val="003F5AF3"/>
    <w:rsid w:val="003F5B66"/>
    <w:rsid w:val="00402358"/>
    <w:rsid w:val="004025F8"/>
    <w:rsid w:val="0040405F"/>
    <w:rsid w:val="004042C0"/>
    <w:rsid w:val="0041308D"/>
    <w:rsid w:val="00413870"/>
    <w:rsid w:val="004218BD"/>
    <w:rsid w:val="00422D5B"/>
    <w:rsid w:val="0043536E"/>
    <w:rsid w:val="00436B76"/>
    <w:rsid w:val="0044096D"/>
    <w:rsid w:val="0044331C"/>
    <w:rsid w:val="004447B8"/>
    <w:rsid w:val="00445F23"/>
    <w:rsid w:val="0045521D"/>
    <w:rsid w:val="004608DE"/>
    <w:rsid w:val="00461799"/>
    <w:rsid w:val="00461D0F"/>
    <w:rsid w:val="00474374"/>
    <w:rsid w:val="00487396"/>
    <w:rsid w:val="00491C16"/>
    <w:rsid w:val="004A38D3"/>
    <w:rsid w:val="004B074F"/>
    <w:rsid w:val="004D3670"/>
    <w:rsid w:val="004D39D4"/>
    <w:rsid w:val="004E3F30"/>
    <w:rsid w:val="004E4CBC"/>
    <w:rsid w:val="004E6880"/>
    <w:rsid w:val="004E70DE"/>
    <w:rsid w:val="004F142C"/>
    <w:rsid w:val="004F2900"/>
    <w:rsid w:val="00503E56"/>
    <w:rsid w:val="0052093E"/>
    <w:rsid w:val="00523A30"/>
    <w:rsid w:val="00523AA0"/>
    <w:rsid w:val="00532790"/>
    <w:rsid w:val="00532F49"/>
    <w:rsid w:val="005465AA"/>
    <w:rsid w:val="00552CE3"/>
    <w:rsid w:val="005654F4"/>
    <w:rsid w:val="00572B00"/>
    <w:rsid w:val="00581A6C"/>
    <w:rsid w:val="00582BF1"/>
    <w:rsid w:val="005876C7"/>
    <w:rsid w:val="005B7903"/>
    <w:rsid w:val="005C4E3E"/>
    <w:rsid w:val="005C5C1F"/>
    <w:rsid w:val="005C758E"/>
    <w:rsid w:val="005D4BAC"/>
    <w:rsid w:val="005E15E7"/>
    <w:rsid w:val="005E23D3"/>
    <w:rsid w:val="005E524C"/>
    <w:rsid w:val="005F0885"/>
    <w:rsid w:val="005F3611"/>
    <w:rsid w:val="00600039"/>
    <w:rsid w:val="00621648"/>
    <w:rsid w:val="00636F38"/>
    <w:rsid w:val="0064471A"/>
    <w:rsid w:val="00645221"/>
    <w:rsid w:val="0064610D"/>
    <w:rsid w:val="00646C7A"/>
    <w:rsid w:val="00663731"/>
    <w:rsid w:val="006641A9"/>
    <w:rsid w:val="00664E26"/>
    <w:rsid w:val="0066527C"/>
    <w:rsid w:val="00673DC7"/>
    <w:rsid w:val="00674731"/>
    <w:rsid w:val="00681610"/>
    <w:rsid w:val="006952C1"/>
    <w:rsid w:val="006A3060"/>
    <w:rsid w:val="006A4119"/>
    <w:rsid w:val="006B20F4"/>
    <w:rsid w:val="006C03B9"/>
    <w:rsid w:val="006C0E75"/>
    <w:rsid w:val="006C6941"/>
    <w:rsid w:val="006D2710"/>
    <w:rsid w:val="006D3597"/>
    <w:rsid w:val="006D4D96"/>
    <w:rsid w:val="006E0084"/>
    <w:rsid w:val="006E02B7"/>
    <w:rsid w:val="006E1DDF"/>
    <w:rsid w:val="006E6AC6"/>
    <w:rsid w:val="006E7693"/>
    <w:rsid w:val="006F0AFC"/>
    <w:rsid w:val="006F3113"/>
    <w:rsid w:val="006F4B52"/>
    <w:rsid w:val="00710E7C"/>
    <w:rsid w:val="00716B0B"/>
    <w:rsid w:val="00717293"/>
    <w:rsid w:val="007323E9"/>
    <w:rsid w:val="00733123"/>
    <w:rsid w:val="007344AB"/>
    <w:rsid w:val="007352D0"/>
    <w:rsid w:val="00737BBA"/>
    <w:rsid w:val="00737C5B"/>
    <w:rsid w:val="007475B9"/>
    <w:rsid w:val="00750EF7"/>
    <w:rsid w:val="007523DF"/>
    <w:rsid w:val="00755902"/>
    <w:rsid w:val="0075667A"/>
    <w:rsid w:val="00773101"/>
    <w:rsid w:val="0077782D"/>
    <w:rsid w:val="00792A9B"/>
    <w:rsid w:val="0079438F"/>
    <w:rsid w:val="00796753"/>
    <w:rsid w:val="007A0FB1"/>
    <w:rsid w:val="007A125A"/>
    <w:rsid w:val="007C331C"/>
    <w:rsid w:val="007D152B"/>
    <w:rsid w:val="007E44D4"/>
    <w:rsid w:val="007F2F1F"/>
    <w:rsid w:val="007F46FE"/>
    <w:rsid w:val="00822051"/>
    <w:rsid w:val="00822416"/>
    <w:rsid w:val="0083045C"/>
    <w:rsid w:val="0083241A"/>
    <w:rsid w:val="00835472"/>
    <w:rsid w:val="0084008F"/>
    <w:rsid w:val="008409DD"/>
    <w:rsid w:val="00845D68"/>
    <w:rsid w:val="00846C1C"/>
    <w:rsid w:val="00847D37"/>
    <w:rsid w:val="008560DE"/>
    <w:rsid w:val="008655D6"/>
    <w:rsid w:val="0086690E"/>
    <w:rsid w:val="00870EC2"/>
    <w:rsid w:val="00872210"/>
    <w:rsid w:val="00873F27"/>
    <w:rsid w:val="00886BD9"/>
    <w:rsid w:val="008909DB"/>
    <w:rsid w:val="00891703"/>
    <w:rsid w:val="00891C22"/>
    <w:rsid w:val="008960D0"/>
    <w:rsid w:val="00896258"/>
    <w:rsid w:val="008962A8"/>
    <w:rsid w:val="008A20D5"/>
    <w:rsid w:val="008A36EA"/>
    <w:rsid w:val="008A40D0"/>
    <w:rsid w:val="008A46EC"/>
    <w:rsid w:val="008B2D5A"/>
    <w:rsid w:val="008B47BB"/>
    <w:rsid w:val="008B7E47"/>
    <w:rsid w:val="008C05EB"/>
    <w:rsid w:val="008C7140"/>
    <w:rsid w:val="008D153F"/>
    <w:rsid w:val="008D335D"/>
    <w:rsid w:val="008E2139"/>
    <w:rsid w:val="008E26D1"/>
    <w:rsid w:val="008E3CCA"/>
    <w:rsid w:val="008E6012"/>
    <w:rsid w:val="008F1DD4"/>
    <w:rsid w:val="008F22C5"/>
    <w:rsid w:val="008F4A2A"/>
    <w:rsid w:val="008F6EB9"/>
    <w:rsid w:val="00901998"/>
    <w:rsid w:val="00904537"/>
    <w:rsid w:val="00911001"/>
    <w:rsid w:val="0091155B"/>
    <w:rsid w:val="00911970"/>
    <w:rsid w:val="0091413C"/>
    <w:rsid w:val="00914994"/>
    <w:rsid w:val="00926300"/>
    <w:rsid w:val="00930B1C"/>
    <w:rsid w:val="00936977"/>
    <w:rsid w:val="00944117"/>
    <w:rsid w:val="0094497F"/>
    <w:rsid w:val="00945187"/>
    <w:rsid w:val="00953631"/>
    <w:rsid w:val="0096481F"/>
    <w:rsid w:val="0097371D"/>
    <w:rsid w:val="00990240"/>
    <w:rsid w:val="0099188A"/>
    <w:rsid w:val="0099277C"/>
    <w:rsid w:val="009977AF"/>
    <w:rsid w:val="009A1852"/>
    <w:rsid w:val="009A22DB"/>
    <w:rsid w:val="009B30FE"/>
    <w:rsid w:val="009B4A15"/>
    <w:rsid w:val="009B7B15"/>
    <w:rsid w:val="009B7B33"/>
    <w:rsid w:val="009C1241"/>
    <w:rsid w:val="009C4228"/>
    <w:rsid w:val="009C653A"/>
    <w:rsid w:val="009D1157"/>
    <w:rsid w:val="009D2064"/>
    <w:rsid w:val="009D2B57"/>
    <w:rsid w:val="009E5410"/>
    <w:rsid w:val="009E5DD3"/>
    <w:rsid w:val="009F6B6C"/>
    <w:rsid w:val="00A00091"/>
    <w:rsid w:val="00A01737"/>
    <w:rsid w:val="00A04191"/>
    <w:rsid w:val="00A06F0E"/>
    <w:rsid w:val="00A0708B"/>
    <w:rsid w:val="00A07BAA"/>
    <w:rsid w:val="00A17E48"/>
    <w:rsid w:val="00A2410E"/>
    <w:rsid w:val="00A271EE"/>
    <w:rsid w:val="00A31199"/>
    <w:rsid w:val="00A50EC5"/>
    <w:rsid w:val="00A6390A"/>
    <w:rsid w:val="00A72869"/>
    <w:rsid w:val="00A8487C"/>
    <w:rsid w:val="00A8612E"/>
    <w:rsid w:val="00A874F0"/>
    <w:rsid w:val="00AD0FBF"/>
    <w:rsid w:val="00AD5117"/>
    <w:rsid w:val="00AD7D4F"/>
    <w:rsid w:val="00AE1209"/>
    <w:rsid w:val="00AE7300"/>
    <w:rsid w:val="00AE739B"/>
    <w:rsid w:val="00AE7514"/>
    <w:rsid w:val="00AF01DE"/>
    <w:rsid w:val="00AF18EA"/>
    <w:rsid w:val="00AF2ADB"/>
    <w:rsid w:val="00AF497E"/>
    <w:rsid w:val="00B0039D"/>
    <w:rsid w:val="00B0523C"/>
    <w:rsid w:val="00B05F75"/>
    <w:rsid w:val="00B252D2"/>
    <w:rsid w:val="00B329FD"/>
    <w:rsid w:val="00B34825"/>
    <w:rsid w:val="00B37768"/>
    <w:rsid w:val="00B40924"/>
    <w:rsid w:val="00B42D78"/>
    <w:rsid w:val="00B46CB7"/>
    <w:rsid w:val="00B516E9"/>
    <w:rsid w:val="00B52E1F"/>
    <w:rsid w:val="00B56704"/>
    <w:rsid w:val="00B6082D"/>
    <w:rsid w:val="00B65FEC"/>
    <w:rsid w:val="00B66FB8"/>
    <w:rsid w:val="00B67273"/>
    <w:rsid w:val="00B733E8"/>
    <w:rsid w:val="00B74C47"/>
    <w:rsid w:val="00B773D3"/>
    <w:rsid w:val="00B81A50"/>
    <w:rsid w:val="00B82571"/>
    <w:rsid w:val="00B86AEF"/>
    <w:rsid w:val="00B872D2"/>
    <w:rsid w:val="00BB2BFA"/>
    <w:rsid w:val="00BB7741"/>
    <w:rsid w:val="00BC7067"/>
    <w:rsid w:val="00BC741F"/>
    <w:rsid w:val="00BD0667"/>
    <w:rsid w:val="00BD1DF4"/>
    <w:rsid w:val="00BD476C"/>
    <w:rsid w:val="00BD4859"/>
    <w:rsid w:val="00BD7E6B"/>
    <w:rsid w:val="00BE17F2"/>
    <w:rsid w:val="00BE42A7"/>
    <w:rsid w:val="00BE54B9"/>
    <w:rsid w:val="00BF6D97"/>
    <w:rsid w:val="00BF7A8A"/>
    <w:rsid w:val="00C0061C"/>
    <w:rsid w:val="00C02208"/>
    <w:rsid w:val="00C04A86"/>
    <w:rsid w:val="00C06ED7"/>
    <w:rsid w:val="00C341BE"/>
    <w:rsid w:val="00C41B1A"/>
    <w:rsid w:val="00C42C7D"/>
    <w:rsid w:val="00C5110A"/>
    <w:rsid w:val="00C54F44"/>
    <w:rsid w:val="00C54FB6"/>
    <w:rsid w:val="00C65AF7"/>
    <w:rsid w:val="00C67F26"/>
    <w:rsid w:val="00C67F73"/>
    <w:rsid w:val="00C71FD9"/>
    <w:rsid w:val="00C75D43"/>
    <w:rsid w:val="00C80FE9"/>
    <w:rsid w:val="00C85CE4"/>
    <w:rsid w:val="00C91DE7"/>
    <w:rsid w:val="00C93CF1"/>
    <w:rsid w:val="00CA6031"/>
    <w:rsid w:val="00CB03DB"/>
    <w:rsid w:val="00CB42F0"/>
    <w:rsid w:val="00CE1EB6"/>
    <w:rsid w:val="00CE4500"/>
    <w:rsid w:val="00CF2FDC"/>
    <w:rsid w:val="00CF684E"/>
    <w:rsid w:val="00D15204"/>
    <w:rsid w:val="00D21124"/>
    <w:rsid w:val="00D213AA"/>
    <w:rsid w:val="00D333FF"/>
    <w:rsid w:val="00D462B7"/>
    <w:rsid w:val="00D5660C"/>
    <w:rsid w:val="00D62BCE"/>
    <w:rsid w:val="00D65E8F"/>
    <w:rsid w:val="00D72B0C"/>
    <w:rsid w:val="00D82792"/>
    <w:rsid w:val="00D93B0D"/>
    <w:rsid w:val="00D96067"/>
    <w:rsid w:val="00D9746D"/>
    <w:rsid w:val="00DA2AE8"/>
    <w:rsid w:val="00DB10DD"/>
    <w:rsid w:val="00DB1A6C"/>
    <w:rsid w:val="00DB500D"/>
    <w:rsid w:val="00DC39B0"/>
    <w:rsid w:val="00DD0F09"/>
    <w:rsid w:val="00DD3D2C"/>
    <w:rsid w:val="00DD4B34"/>
    <w:rsid w:val="00E05E36"/>
    <w:rsid w:val="00E106A7"/>
    <w:rsid w:val="00E13017"/>
    <w:rsid w:val="00E13E44"/>
    <w:rsid w:val="00E35BBB"/>
    <w:rsid w:val="00E36736"/>
    <w:rsid w:val="00E45B44"/>
    <w:rsid w:val="00E5216F"/>
    <w:rsid w:val="00E523E8"/>
    <w:rsid w:val="00E56222"/>
    <w:rsid w:val="00E66A32"/>
    <w:rsid w:val="00E71146"/>
    <w:rsid w:val="00E845B2"/>
    <w:rsid w:val="00E847AE"/>
    <w:rsid w:val="00E84C4E"/>
    <w:rsid w:val="00E866FB"/>
    <w:rsid w:val="00E93DC6"/>
    <w:rsid w:val="00E96727"/>
    <w:rsid w:val="00E97849"/>
    <w:rsid w:val="00EB0644"/>
    <w:rsid w:val="00EB0B43"/>
    <w:rsid w:val="00EB6D6D"/>
    <w:rsid w:val="00EC02C2"/>
    <w:rsid w:val="00EC6846"/>
    <w:rsid w:val="00EC7032"/>
    <w:rsid w:val="00ED6B57"/>
    <w:rsid w:val="00EF0C0D"/>
    <w:rsid w:val="00EF36C2"/>
    <w:rsid w:val="00F02DBD"/>
    <w:rsid w:val="00F04B48"/>
    <w:rsid w:val="00F07466"/>
    <w:rsid w:val="00F123E5"/>
    <w:rsid w:val="00F23555"/>
    <w:rsid w:val="00F23ACE"/>
    <w:rsid w:val="00F43261"/>
    <w:rsid w:val="00F434EF"/>
    <w:rsid w:val="00F47C03"/>
    <w:rsid w:val="00F54A73"/>
    <w:rsid w:val="00F56540"/>
    <w:rsid w:val="00F64E56"/>
    <w:rsid w:val="00F657C9"/>
    <w:rsid w:val="00F7159F"/>
    <w:rsid w:val="00F7572F"/>
    <w:rsid w:val="00F76661"/>
    <w:rsid w:val="00F84A83"/>
    <w:rsid w:val="00F85AF4"/>
    <w:rsid w:val="00FA1B65"/>
    <w:rsid w:val="00FA4253"/>
    <w:rsid w:val="00FA49E5"/>
    <w:rsid w:val="00FB4026"/>
    <w:rsid w:val="00FB40E3"/>
    <w:rsid w:val="00FB4948"/>
    <w:rsid w:val="00FB4B6F"/>
    <w:rsid w:val="00FB78A8"/>
    <w:rsid w:val="00FD2DEC"/>
    <w:rsid w:val="00FD3A19"/>
    <w:rsid w:val="00FD3EF8"/>
    <w:rsid w:val="00FE52A3"/>
    <w:rsid w:val="00FE604C"/>
    <w:rsid w:val="00FE6877"/>
    <w:rsid w:val="00FE7483"/>
    <w:rsid w:val="00FE7FE7"/>
    <w:rsid w:val="00FF1848"/>
    <w:rsid w:val="00FF1D75"/>
    <w:rsid w:val="00FF3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2F9E"/>
  <w15:docId w15:val="{F5B2600D-15D3-48A6-A8D8-058A62843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B7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BB77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BB77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rsid w:val="00BB774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Normal (Web)"/>
    <w:basedOn w:val="a0"/>
    <w:rsid w:val="00BB7741"/>
    <w:pPr>
      <w:spacing w:before="100" w:beforeAutospacing="1" w:after="100" w:afterAutospacing="1"/>
    </w:pPr>
    <w:rPr>
      <w:rFonts w:eastAsia="Calibri"/>
    </w:rPr>
  </w:style>
  <w:style w:type="character" w:customStyle="1" w:styleId="FontStyle11">
    <w:name w:val="Font Style11"/>
    <w:basedOn w:val="a1"/>
    <w:uiPriority w:val="99"/>
    <w:rsid w:val="00BB7741"/>
    <w:rPr>
      <w:rFonts w:ascii="Times New Roman" w:hAnsi="Times New Roman" w:cs="Times New Roman"/>
      <w:b/>
      <w:bCs/>
      <w:sz w:val="24"/>
      <w:szCs w:val="24"/>
    </w:rPr>
  </w:style>
  <w:style w:type="character" w:customStyle="1" w:styleId="3">
    <w:name w:val="Основной текст (3)_"/>
    <w:basedOn w:val="a1"/>
    <w:link w:val="30"/>
    <w:uiPriority w:val="99"/>
    <w:locked/>
    <w:rsid w:val="00BB7741"/>
    <w:rPr>
      <w:rFonts w:cs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BB7741"/>
    <w:pPr>
      <w:shd w:val="clear" w:color="auto" w:fill="FFFFFF"/>
      <w:spacing w:before="660" w:after="240" w:line="413" w:lineRule="exact"/>
      <w:jc w:val="center"/>
    </w:pPr>
    <w:rPr>
      <w:rFonts w:asciiTheme="minorHAnsi" w:eastAsiaTheme="minorHAnsi" w:hAnsiTheme="minorHAnsi"/>
      <w:sz w:val="21"/>
      <w:szCs w:val="21"/>
      <w:shd w:val="clear" w:color="auto" w:fill="FFFFFF"/>
      <w:lang w:eastAsia="en-US"/>
    </w:rPr>
  </w:style>
  <w:style w:type="paragraph" w:styleId="a5">
    <w:name w:val="footer"/>
    <w:basedOn w:val="a0"/>
    <w:link w:val="a6"/>
    <w:uiPriority w:val="99"/>
    <w:rsid w:val="00BB77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BB77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uiPriority w:val="99"/>
    <w:rsid w:val="00BB7741"/>
    <w:rPr>
      <w:rFonts w:cs="Times New Roman"/>
    </w:rPr>
  </w:style>
  <w:style w:type="paragraph" w:styleId="a8">
    <w:name w:val="Body Text Indent"/>
    <w:basedOn w:val="a0"/>
    <w:link w:val="a9"/>
    <w:uiPriority w:val="99"/>
    <w:semiHidden/>
    <w:rsid w:val="00BB7741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rsid w:val="00BB77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исление для таблиц"/>
    <w:basedOn w:val="a0"/>
    <w:rsid w:val="00BB7741"/>
    <w:pPr>
      <w:numPr>
        <w:numId w:val="2"/>
      </w:numPr>
      <w:tabs>
        <w:tab w:val="left" w:pos="454"/>
      </w:tabs>
      <w:suppressAutoHyphens/>
      <w:ind w:left="227" w:hanging="227"/>
      <w:jc w:val="both"/>
    </w:pPr>
    <w:rPr>
      <w:sz w:val="22"/>
      <w:szCs w:val="22"/>
      <w:lang w:eastAsia="ar-SA"/>
    </w:rPr>
  </w:style>
  <w:style w:type="paragraph" w:styleId="21">
    <w:name w:val="List 2"/>
    <w:basedOn w:val="a0"/>
    <w:rsid w:val="00BB7741"/>
    <w:pPr>
      <w:ind w:left="566" w:hanging="283"/>
    </w:pPr>
  </w:style>
  <w:style w:type="paragraph" w:styleId="aa">
    <w:name w:val="List"/>
    <w:basedOn w:val="a0"/>
    <w:uiPriority w:val="99"/>
    <w:semiHidden/>
    <w:unhideWhenUsed/>
    <w:rsid w:val="00BB7741"/>
    <w:pPr>
      <w:ind w:left="283" w:hanging="283"/>
      <w:contextualSpacing/>
    </w:pPr>
  </w:style>
  <w:style w:type="character" w:customStyle="1" w:styleId="10">
    <w:name w:val="Заголовок 1 Знак"/>
    <w:basedOn w:val="a1"/>
    <w:link w:val="1"/>
    <w:uiPriority w:val="9"/>
    <w:rsid w:val="00BB77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List Paragraph"/>
    <w:basedOn w:val="a0"/>
    <w:uiPriority w:val="34"/>
    <w:qFormat/>
    <w:rsid w:val="006C0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12</Pages>
  <Words>2031</Words>
  <Characters>11580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18</cp:revision>
  <dcterms:created xsi:type="dcterms:W3CDTF">2014-09-08T08:39:00Z</dcterms:created>
  <dcterms:modified xsi:type="dcterms:W3CDTF">2022-09-30T09:15:00Z</dcterms:modified>
</cp:coreProperties>
</file>