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C08" w:rsidRPr="00652DA0" w:rsidRDefault="007F5C08" w:rsidP="007F5C08">
      <w:pPr>
        <w:pStyle w:val="2"/>
        <w:jc w:val="center"/>
        <w:rPr>
          <w:rFonts w:ascii="Times New Roman" w:hAnsi="Times New Roman"/>
          <w:b w:val="0"/>
          <w:color w:val="auto"/>
          <w:sz w:val="32"/>
        </w:rPr>
      </w:pPr>
      <w:r w:rsidRPr="00652DA0">
        <w:rPr>
          <w:rFonts w:ascii="Times New Roman" w:hAnsi="Times New Roman"/>
          <w:b w:val="0"/>
          <w:color w:val="auto"/>
          <w:sz w:val="32"/>
        </w:rPr>
        <w:t xml:space="preserve">Бюджетное </w:t>
      </w:r>
      <w:r w:rsidR="00652DA0" w:rsidRPr="00652DA0">
        <w:rPr>
          <w:rFonts w:ascii="Times New Roman" w:hAnsi="Times New Roman"/>
          <w:b w:val="0"/>
          <w:color w:val="auto"/>
          <w:sz w:val="32"/>
        </w:rPr>
        <w:t xml:space="preserve">профессиональное </w:t>
      </w:r>
      <w:r w:rsidRPr="00652DA0">
        <w:rPr>
          <w:rFonts w:ascii="Times New Roman" w:hAnsi="Times New Roman"/>
          <w:b w:val="0"/>
          <w:color w:val="auto"/>
          <w:sz w:val="32"/>
        </w:rPr>
        <w:t>образовательное учреждение Воронежской области</w:t>
      </w:r>
    </w:p>
    <w:p w:rsidR="007F5C08" w:rsidRPr="007F5C08" w:rsidRDefault="007F5C08" w:rsidP="007F5C08">
      <w:pPr>
        <w:pStyle w:val="2"/>
        <w:jc w:val="center"/>
        <w:rPr>
          <w:rFonts w:ascii="Times New Roman" w:hAnsi="Times New Roman"/>
          <w:color w:val="auto"/>
          <w:sz w:val="32"/>
        </w:rPr>
      </w:pPr>
      <w:r w:rsidRPr="007F5C08">
        <w:rPr>
          <w:rFonts w:ascii="Times New Roman" w:hAnsi="Times New Roman"/>
          <w:color w:val="auto"/>
          <w:sz w:val="32"/>
        </w:rPr>
        <w:t xml:space="preserve"> «ВОРОНЕЖСКИЙ БАЗОВЫЙ МЕДИЦИНСКИЙ КОЛЛЕДЖ»</w:t>
      </w:r>
    </w:p>
    <w:p w:rsidR="00F45459" w:rsidRPr="007F5C08" w:rsidRDefault="00F45459"/>
    <w:p w:rsidR="007F5C08" w:rsidRDefault="007F5C08"/>
    <w:p w:rsidR="007F5C08" w:rsidRDefault="007F5C08"/>
    <w:p w:rsidR="007F5C08" w:rsidRDefault="007F5C08"/>
    <w:p w:rsidR="007F5C08" w:rsidRDefault="007F5C08"/>
    <w:p w:rsidR="00D8624B" w:rsidRDefault="00D8624B"/>
    <w:p w:rsidR="00D8624B" w:rsidRDefault="00D8624B"/>
    <w:p w:rsidR="00D8624B" w:rsidRDefault="00D8624B"/>
    <w:p w:rsidR="00D8624B" w:rsidRDefault="00D8624B"/>
    <w:p w:rsidR="007F5C08" w:rsidRDefault="007F5C08"/>
    <w:p w:rsidR="007F5C08" w:rsidRPr="005E7AC5" w:rsidRDefault="007F5C08" w:rsidP="007F5C08"/>
    <w:p w:rsidR="007F5C08" w:rsidRPr="00AF0F4D" w:rsidRDefault="007F5C08" w:rsidP="007F5C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AF0F4D">
        <w:rPr>
          <w:b/>
          <w:caps/>
          <w:sz w:val="36"/>
          <w:szCs w:val="36"/>
        </w:rPr>
        <w:t xml:space="preserve">РАБОЧАЯ ПРОГРАММа </w:t>
      </w:r>
    </w:p>
    <w:p w:rsidR="007F5C08" w:rsidRPr="00AF0F4D" w:rsidRDefault="007F5C08" w:rsidP="007F5C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AF0F4D">
        <w:rPr>
          <w:b/>
          <w:caps/>
          <w:sz w:val="36"/>
          <w:szCs w:val="36"/>
        </w:rPr>
        <w:t>учебной ПРАКТИКИ</w:t>
      </w:r>
    </w:p>
    <w:p w:rsidR="007F5C08" w:rsidRPr="00AF0F4D" w:rsidRDefault="007F5C08" w:rsidP="007F5C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:rsidR="00E84CA5" w:rsidRDefault="00E84CA5" w:rsidP="007F5C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7F5C08" w:rsidRDefault="007F5C08" w:rsidP="007F5C08">
      <w:pPr>
        <w:spacing w:after="200" w:line="360" w:lineRule="auto"/>
        <w:jc w:val="center"/>
        <w:rPr>
          <w:sz w:val="36"/>
          <w:szCs w:val="36"/>
        </w:rPr>
      </w:pPr>
      <w:r w:rsidRPr="00B82D5E">
        <w:rPr>
          <w:sz w:val="36"/>
          <w:szCs w:val="36"/>
        </w:rPr>
        <w:t xml:space="preserve">ПМ.01. </w:t>
      </w:r>
      <w:r w:rsidRPr="00456B2E">
        <w:rPr>
          <w:sz w:val="36"/>
          <w:szCs w:val="36"/>
        </w:rPr>
        <w:t xml:space="preserve">Диагностическая деятельность </w:t>
      </w:r>
      <w:r w:rsidRPr="00B82D5E">
        <w:rPr>
          <w:sz w:val="36"/>
          <w:szCs w:val="36"/>
        </w:rPr>
        <w:t xml:space="preserve"> </w:t>
      </w:r>
    </w:p>
    <w:p w:rsidR="00652DA0" w:rsidRDefault="00652DA0" w:rsidP="00652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6"/>
          <w:szCs w:val="36"/>
        </w:rPr>
      </w:pPr>
      <w:r w:rsidRPr="007F5C08">
        <w:rPr>
          <w:b/>
          <w:sz w:val="36"/>
          <w:szCs w:val="36"/>
        </w:rPr>
        <w:t>МДК. 01.01. Пропедевтика клинических дисциплин</w:t>
      </w:r>
    </w:p>
    <w:p w:rsidR="00652DA0" w:rsidRDefault="00652DA0" w:rsidP="00652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6"/>
          <w:szCs w:val="36"/>
        </w:rPr>
      </w:pPr>
    </w:p>
    <w:p w:rsidR="00652DA0" w:rsidRPr="007F5C08" w:rsidRDefault="00652DA0" w:rsidP="00652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6"/>
          <w:szCs w:val="36"/>
        </w:rPr>
      </w:pPr>
    </w:p>
    <w:p w:rsidR="007F5C08" w:rsidRDefault="00652DA0" w:rsidP="00D8624B">
      <w:pPr>
        <w:spacing w:after="200" w:line="360" w:lineRule="auto"/>
        <w:jc w:val="center"/>
        <w:rPr>
          <w:b/>
          <w:sz w:val="40"/>
          <w:szCs w:val="40"/>
        </w:rPr>
      </w:pPr>
      <w:r>
        <w:rPr>
          <w:sz w:val="36"/>
          <w:szCs w:val="36"/>
        </w:rPr>
        <w:t>Для специальности</w:t>
      </w:r>
      <w:r>
        <w:rPr>
          <w:b/>
          <w:caps/>
          <w:sz w:val="36"/>
          <w:szCs w:val="36"/>
        </w:rPr>
        <w:t xml:space="preserve"> </w:t>
      </w:r>
      <w:r w:rsidR="00D8624B">
        <w:rPr>
          <w:b/>
          <w:caps/>
          <w:sz w:val="36"/>
          <w:szCs w:val="36"/>
        </w:rPr>
        <w:t xml:space="preserve">   </w:t>
      </w:r>
      <w:r w:rsidR="009A3F39">
        <w:rPr>
          <w:b/>
          <w:caps/>
          <w:sz w:val="36"/>
          <w:szCs w:val="36"/>
        </w:rPr>
        <w:t>3</w:t>
      </w:r>
      <w:r w:rsidR="007F5C08" w:rsidRPr="00B50569">
        <w:rPr>
          <w:b/>
          <w:caps/>
          <w:sz w:val="36"/>
          <w:szCs w:val="36"/>
        </w:rPr>
        <w:t>1</w:t>
      </w:r>
      <w:r w:rsidR="009A3F39">
        <w:rPr>
          <w:b/>
          <w:caps/>
          <w:sz w:val="36"/>
          <w:szCs w:val="36"/>
        </w:rPr>
        <w:t>.02.</w:t>
      </w:r>
      <w:r w:rsidR="007F5C08" w:rsidRPr="00B50569">
        <w:rPr>
          <w:b/>
          <w:caps/>
          <w:sz w:val="36"/>
          <w:szCs w:val="36"/>
        </w:rPr>
        <w:t xml:space="preserve">01 </w:t>
      </w:r>
      <w:r w:rsidR="00D8624B">
        <w:rPr>
          <w:b/>
          <w:caps/>
          <w:sz w:val="36"/>
          <w:szCs w:val="36"/>
        </w:rPr>
        <w:t>«</w:t>
      </w:r>
      <w:r w:rsidR="007F5C08" w:rsidRPr="00B50569">
        <w:rPr>
          <w:sz w:val="36"/>
          <w:szCs w:val="36"/>
        </w:rPr>
        <w:t>Лечебное дело</w:t>
      </w:r>
      <w:r w:rsidR="00D8624B">
        <w:rPr>
          <w:sz w:val="36"/>
          <w:szCs w:val="36"/>
        </w:rPr>
        <w:t>»</w:t>
      </w:r>
      <w:r w:rsidR="007F5C08" w:rsidRPr="007F5C08">
        <w:rPr>
          <w:b/>
          <w:sz w:val="40"/>
          <w:szCs w:val="40"/>
        </w:rPr>
        <w:t xml:space="preserve"> </w:t>
      </w:r>
    </w:p>
    <w:p w:rsidR="007F5C08" w:rsidRDefault="007F5C08" w:rsidP="007F5C08">
      <w:pPr>
        <w:pStyle w:val="6"/>
        <w:jc w:val="center"/>
        <w:rPr>
          <w:i w:val="0"/>
          <w:color w:val="auto"/>
          <w:sz w:val="40"/>
          <w:szCs w:val="40"/>
        </w:rPr>
      </w:pPr>
    </w:p>
    <w:p w:rsidR="007F5C08" w:rsidRDefault="007F5C08" w:rsidP="007F5C08">
      <w:pPr>
        <w:pStyle w:val="6"/>
        <w:jc w:val="center"/>
        <w:rPr>
          <w:i w:val="0"/>
          <w:color w:val="auto"/>
          <w:sz w:val="40"/>
          <w:szCs w:val="40"/>
        </w:rPr>
      </w:pPr>
    </w:p>
    <w:p w:rsidR="007F5C08" w:rsidRDefault="007F5C08" w:rsidP="007F5C08">
      <w:pPr>
        <w:pStyle w:val="6"/>
        <w:jc w:val="center"/>
        <w:rPr>
          <w:i w:val="0"/>
          <w:color w:val="auto"/>
          <w:sz w:val="40"/>
          <w:szCs w:val="40"/>
        </w:rPr>
      </w:pPr>
    </w:p>
    <w:p w:rsidR="007F5C08" w:rsidRDefault="007F5C08" w:rsidP="007F5C08">
      <w:pPr>
        <w:pStyle w:val="6"/>
        <w:jc w:val="center"/>
        <w:rPr>
          <w:i w:val="0"/>
          <w:color w:val="auto"/>
          <w:sz w:val="40"/>
          <w:szCs w:val="40"/>
        </w:rPr>
      </w:pPr>
    </w:p>
    <w:p w:rsidR="004603FA" w:rsidRPr="004603FA" w:rsidRDefault="004603FA" w:rsidP="004603FA"/>
    <w:p w:rsidR="007F5C08" w:rsidRDefault="007F5C08" w:rsidP="007F5C08">
      <w:pPr>
        <w:pStyle w:val="6"/>
        <w:jc w:val="center"/>
        <w:rPr>
          <w:i w:val="0"/>
          <w:color w:val="auto"/>
          <w:sz w:val="40"/>
          <w:szCs w:val="40"/>
        </w:rPr>
      </w:pPr>
    </w:p>
    <w:p w:rsidR="003E22A4" w:rsidRPr="003E22A4" w:rsidRDefault="003E22A4" w:rsidP="003E22A4"/>
    <w:p w:rsidR="00C61F24" w:rsidRPr="00652DA0" w:rsidRDefault="00C61F24" w:rsidP="00C61F24"/>
    <w:p w:rsidR="00C61F24" w:rsidRPr="00652DA0" w:rsidRDefault="00C61F24" w:rsidP="00C61F24"/>
    <w:p w:rsidR="00C61F24" w:rsidRPr="00652DA0" w:rsidRDefault="00C61F24" w:rsidP="00C61F24"/>
    <w:p w:rsidR="00C61F24" w:rsidRPr="00652DA0" w:rsidRDefault="00C61F24" w:rsidP="00C61F24"/>
    <w:p w:rsidR="00C61F24" w:rsidRPr="00652DA0" w:rsidRDefault="00C61F24" w:rsidP="00C61F24"/>
    <w:p w:rsidR="00C61F24" w:rsidRPr="00652DA0" w:rsidRDefault="00C61F24" w:rsidP="00C61F24"/>
    <w:p w:rsidR="00D80B5D" w:rsidRPr="009A3F39" w:rsidRDefault="00D80B5D" w:rsidP="00D80B5D"/>
    <w:p w:rsidR="007F5C08" w:rsidRPr="00D8624B" w:rsidRDefault="007F5C08" w:rsidP="007F5C08">
      <w:pPr>
        <w:pStyle w:val="6"/>
        <w:jc w:val="center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D8624B">
        <w:rPr>
          <w:rFonts w:ascii="Times New Roman" w:hAnsi="Times New Roman" w:cs="Times New Roman"/>
          <w:i w:val="0"/>
          <w:color w:val="auto"/>
          <w:sz w:val="32"/>
          <w:szCs w:val="32"/>
        </w:rPr>
        <w:t>ВОРОНЕЖ</w:t>
      </w:r>
      <w:r w:rsidR="00AF0F4D">
        <w:rPr>
          <w:rFonts w:ascii="Times New Roman" w:hAnsi="Times New Roman" w:cs="Times New Roman"/>
          <w:i w:val="0"/>
          <w:color w:val="auto"/>
          <w:sz w:val="32"/>
          <w:szCs w:val="32"/>
        </w:rPr>
        <w:t>,</w:t>
      </w:r>
      <w:r w:rsidRPr="00D8624B">
        <w:rPr>
          <w:rFonts w:ascii="Times New Roman" w:hAnsi="Times New Roman" w:cs="Times New Roman"/>
          <w:i w:val="0"/>
          <w:color w:val="auto"/>
          <w:sz w:val="32"/>
          <w:szCs w:val="32"/>
        </w:rPr>
        <w:t xml:space="preserve"> 20</w:t>
      </w:r>
      <w:r w:rsidR="00E31C71">
        <w:rPr>
          <w:rFonts w:ascii="Times New Roman" w:hAnsi="Times New Roman" w:cs="Times New Roman"/>
          <w:i w:val="0"/>
          <w:color w:val="auto"/>
          <w:sz w:val="32"/>
          <w:szCs w:val="32"/>
        </w:rPr>
        <w:t>22</w:t>
      </w:r>
      <w:r w:rsidRPr="00D8624B">
        <w:rPr>
          <w:rFonts w:ascii="Times New Roman" w:hAnsi="Times New Roman" w:cs="Times New Roman"/>
          <w:i w:val="0"/>
          <w:color w:val="auto"/>
          <w:sz w:val="32"/>
          <w:szCs w:val="32"/>
        </w:rPr>
        <w:t>г</w:t>
      </w:r>
      <w:r w:rsidR="00AF0F4D">
        <w:rPr>
          <w:rFonts w:ascii="Times New Roman" w:hAnsi="Times New Roman" w:cs="Times New Roman"/>
          <w:i w:val="0"/>
          <w:color w:val="auto"/>
          <w:sz w:val="32"/>
          <w:szCs w:val="32"/>
        </w:rPr>
        <w:t>.</w:t>
      </w:r>
    </w:p>
    <w:p w:rsidR="007F5C08" w:rsidRDefault="007F5C08" w:rsidP="007F5C08">
      <w:pPr>
        <w:jc w:val="center"/>
      </w:pPr>
    </w:p>
    <w:p w:rsidR="004603FA" w:rsidRDefault="004603FA" w:rsidP="007F5C08">
      <w:pPr>
        <w:jc w:val="center"/>
      </w:pPr>
    </w:p>
    <w:p w:rsidR="004603FA" w:rsidRDefault="004603FA" w:rsidP="007F5C08">
      <w:pPr>
        <w:jc w:val="center"/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B949A3" w:rsidRPr="005E7AC5" w:rsidTr="005F37BC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641F01" w:rsidRDefault="00B949A3" w:rsidP="005F37BC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 xml:space="preserve">Одобрена </w:t>
            </w:r>
          </w:p>
          <w:p w:rsidR="00B949A3" w:rsidRPr="003E6FF8" w:rsidRDefault="00641F01" w:rsidP="005F3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</w:t>
            </w:r>
            <w:r w:rsidR="00B949A3" w:rsidRPr="003E6FF8">
              <w:rPr>
                <w:sz w:val="28"/>
                <w:szCs w:val="28"/>
              </w:rPr>
              <w:t>икловой</w:t>
            </w:r>
            <w:r>
              <w:rPr>
                <w:sz w:val="28"/>
                <w:szCs w:val="28"/>
              </w:rPr>
              <w:t xml:space="preserve"> методической </w:t>
            </w:r>
            <w:r w:rsidR="00B949A3" w:rsidRPr="003E6FF8">
              <w:rPr>
                <w:sz w:val="28"/>
                <w:szCs w:val="28"/>
              </w:rPr>
              <w:t>комиссией</w:t>
            </w:r>
          </w:p>
          <w:p w:rsidR="00B949A3" w:rsidRPr="00B949A3" w:rsidRDefault="00031AE6" w:rsidP="005F37BC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Сестринск</w:t>
            </w:r>
            <w:r w:rsidR="003E22A4">
              <w:rPr>
                <w:sz w:val="28"/>
                <w:szCs w:val="28"/>
                <w:u w:val="single"/>
              </w:rPr>
              <w:t>ое</w:t>
            </w:r>
            <w:r w:rsidR="00B949A3" w:rsidRPr="00B949A3">
              <w:rPr>
                <w:sz w:val="28"/>
                <w:szCs w:val="28"/>
                <w:u w:val="single"/>
              </w:rPr>
              <w:t xml:space="preserve">  дело</w:t>
            </w:r>
          </w:p>
          <w:p w:rsidR="00B949A3" w:rsidRPr="003E6FF8" w:rsidRDefault="00B949A3" w:rsidP="005F37BC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B949A3" w:rsidRPr="003E6FF8" w:rsidRDefault="00B949A3" w:rsidP="005F37BC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B949A3" w:rsidRPr="003E6FF8" w:rsidRDefault="00B949A3" w:rsidP="005F37BC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B949A3" w:rsidRPr="005E7AC5" w:rsidTr="005F37BC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B949A3" w:rsidRPr="00B949A3" w:rsidRDefault="00B949A3" w:rsidP="005F37BC">
            <w:pPr>
              <w:rPr>
                <w:sz w:val="28"/>
                <w:szCs w:val="28"/>
                <w:u w:val="single"/>
              </w:rPr>
            </w:pPr>
            <w:r w:rsidRPr="003E6FF8">
              <w:rPr>
                <w:sz w:val="28"/>
                <w:szCs w:val="28"/>
              </w:rPr>
              <w:t>Председатель</w:t>
            </w:r>
            <w:r w:rsidR="003E22A4">
              <w:rPr>
                <w:sz w:val="28"/>
                <w:szCs w:val="28"/>
              </w:rPr>
              <w:t xml:space="preserve">       </w:t>
            </w:r>
            <w:r w:rsidR="00031AE6">
              <w:rPr>
                <w:sz w:val="28"/>
                <w:szCs w:val="28"/>
                <w:u w:val="single"/>
              </w:rPr>
              <w:t>Духанина Л.В</w:t>
            </w:r>
            <w:r>
              <w:rPr>
                <w:sz w:val="28"/>
                <w:szCs w:val="28"/>
                <w:u w:val="single"/>
              </w:rPr>
              <w:t>.</w:t>
            </w:r>
          </w:p>
          <w:p w:rsidR="00B949A3" w:rsidRPr="00CA4FAA" w:rsidRDefault="00B949A3" w:rsidP="005F37BC">
            <w:pPr>
              <w:jc w:val="center"/>
              <w:rPr>
                <w:i/>
                <w:sz w:val="28"/>
                <w:szCs w:val="28"/>
              </w:rPr>
            </w:pPr>
            <w:r w:rsidRPr="003E6FF8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B949A3" w:rsidRPr="00CA4FAA" w:rsidRDefault="00B949A3" w:rsidP="005F37BC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B949A3" w:rsidRDefault="00AC60F5" w:rsidP="005F3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Зав.</w:t>
            </w:r>
            <w:r w:rsidR="00B949A3" w:rsidRPr="003E6F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практикой</w:t>
            </w:r>
            <w:r w:rsidR="00B949A3" w:rsidRPr="003E6FF8">
              <w:rPr>
                <w:sz w:val="28"/>
                <w:szCs w:val="28"/>
              </w:rPr>
              <w:t xml:space="preserve"> </w:t>
            </w:r>
          </w:p>
          <w:p w:rsidR="00B949A3" w:rsidRPr="003E6FF8" w:rsidRDefault="00B949A3" w:rsidP="005F37BC">
            <w:pPr>
              <w:rPr>
                <w:i/>
                <w:sz w:val="28"/>
                <w:szCs w:val="28"/>
              </w:rPr>
            </w:pPr>
          </w:p>
        </w:tc>
      </w:tr>
      <w:tr w:rsidR="00B949A3" w:rsidRPr="005E7AC5" w:rsidTr="005F37BC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B949A3" w:rsidRPr="003E6FF8" w:rsidRDefault="00B949A3" w:rsidP="005F37BC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B949A3" w:rsidRPr="003E6FF8" w:rsidRDefault="00B949A3" w:rsidP="005F37BC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B949A3" w:rsidRPr="003E6FF8" w:rsidRDefault="00B949A3" w:rsidP="005F3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r w:rsidR="00450B44">
              <w:rPr>
                <w:sz w:val="28"/>
                <w:szCs w:val="28"/>
              </w:rPr>
              <w:t>Н.И. Жихарева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B949A3" w:rsidRPr="005E7AC5" w:rsidTr="005F37BC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B949A3" w:rsidRPr="003E6FF8" w:rsidRDefault="00B949A3" w:rsidP="00473480">
            <w:pPr>
              <w:rPr>
                <w:sz w:val="28"/>
                <w:szCs w:val="28"/>
              </w:rPr>
            </w:pPr>
            <w:r w:rsidRPr="009A3F39">
              <w:rPr>
                <w:sz w:val="28"/>
                <w:szCs w:val="28"/>
                <w:u w:val="single"/>
              </w:rPr>
              <w:t>«</w:t>
            </w:r>
            <w:r w:rsidR="00473480" w:rsidRPr="00450B44">
              <w:rPr>
                <w:sz w:val="28"/>
                <w:szCs w:val="28"/>
                <w:u w:val="single"/>
              </w:rPr>
              <w:t>3</w:t>
            </w:r>
            <w:r w:rsidR="009A3F39" w:rsidRPr="00450B44">
              <w:rPr>
                <w:sz w:val="28"/>
                <w:szCs w:val="28"/>
                <w:u w:val="single"/>
              </w:rPr>
              <w:t>1</w:t>
            </w:r>
            <w:r w:rsidR="009A3F39">
              <w:rPr>
                <w:sz w:val="28"/>
                <w:szCs w:val="28"/>
                <w:u w:val="single"/>
              </w:rPr>
              <w:t>_</w:t>
            </w:r>
            <w:r w:rsidRPr="009A3F39">
              <w:rPr>
                <w:sz w:val="28"/>
                <w:szCs w:val="28"/>
                <w:u w:val="single"/>
              </w:rPr>
              <w:t>»</w:t>
            </w:r>
            <w:r>
              <w:rPr>
                <w:sz w:val="28"/>
                <w:szCs w:val="28"/>
              </w:rPr>
              <w:t xml:space="preserve"> __</w:t>
            </w:r>
            <w:r w:rsidR="00473480" w:rsidRPr="00450B44">
              <w:rPr>
                <w:sz w:val="28"/>
                <w:szCs w:val="28"/>
                <w:u w:val="single"/>
              </w:rPr>
              <w:t>августа</w:t>
            </w:r>
            <w:r w:rsidR="00473480">
              <w:rPr>
                <w:sz w:val="28"/>
                <w:szCs w:val="28"/>
              </w:rPr>
              <w:t>___20</w:t>
            </w:r>
            <w:r w:rsidR="00E31C71">
              <w:rPr>
                <w:sz w:val="28"/>
                <w:szCs w:val="28"/>
              </w:rPr>
              <w:t>22</w:t>
            </w:r>
            <w:r w:rsidRPr="003E6FF8"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B949A3" w:rsidRPr="003E6FF8" w:rsidRDefault="00B949A3" w:rsidP="005F37BC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B949A3" w:rsidRPr="003E6FF8" w:rsidRDefault="00B949A3" w:rsidP="005F37BC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B949A3" w:rsidRPr="003E6FF8" w:rsidRDefault="009A3F39" w:rsidP="009A3F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73480">
              <w:rPr>
                <w:sz w:val="28"/>
                <w:szCs w:val="28"/>
                <w:u w:val="single"/>
              </w:rPr>
              <w:t>_</w:t>
            </w:r>
            <w:r w:rsidR="00AC1AA9">
              <w:rPr>
                <w:sz w:val="28"/>
                <w:szCs w:val="28"/>
                <w:u w:val="single"/>
              </w:rPr>
              <w:t>_</w:t>
            </w:r>
            <w:r w:rsidR="00B949A3">
              <w:rPr>
                <w:sz w:val="28"/>
                <w:szCs w:val="28"/>
              </w:rPr>
              <w:t>_» _</w:t>
            </w:r>
            <w:r w:rsidR="00AC1AA9">
              <w:rPr>
                <w:sz w:val="28"/>
                <w:szCs w:val="28"/>
                <w:u w:val="single"/>
              </w:rPr>
              <w:t>__________</w:t>
            </w:r>
            <w:r w:rsidR="00B949A3" w:rsidRPr="009A3F39">
              <w:rPr>
                <w:sz w:val="28"/>
                <w:szCs w:val="28"/>
                <w:u w:val="single"/>
              </w:rPr>
              <w:t>_</w:t>
            </w:r>
            <w:r w:rsidR="00450B44">
              <w:rPr>
                <w:sz w:val="28"/>
                <w:szCs w:val="28"/>
              </w:rPr>
              <w:t>_ 20</w:t>
            </w:r>
            <w:r w:rsidR="00E31C71">
              <w:rPr>
                <w:sz w:val="28"/>
                <w:szCs w:val="28"/>
              </w:rPr>
              <w:t>22</w:t>
            </w:r>
            <w:bookmarkStart w:id="0" w:name="_GoBack"/>
            <w:bookmarkEnd w:id="0"/>
            <w:r w:rsidR="00B949A3" w:rsidRPr="003E6FF8">
              <w:rPr>
                <w:sz w:val="28"/>
                <w:szCs w:val="28"/>
              </w:rPr>
              <w:t>г.</w:t>
            </w:r>
          </w:p>
        </w:tc>
      </w:tr>
      <w:tr w:rsidR="00B949A3" w:rsidRPr="005E7AC5" w:rsidTr="005F37BC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B949A3" w:rsidRPr="003E6FF8" w:rsidRDefault="00B949A3" w:rsidP="005F37BC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B949A3" w:rsidRPr="003E6FF8" w:rsidRDefault="00B949A3" w:rsidP="005F37BC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B949A3" w:rsidRPr="003E6FF8" w:rsidRDefault="00B949A3" w:rsidP="005F37BC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B949A3" w:rsidRPr="003E6FF8" w:rsidRDefault="00B949A3" w:rsidP="005F37BC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B949A3" w:rsidRPr="003E6FF8" w:rsidRDefault="00B949A3" w:rsidP="005F37BC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B949A3" w:rsidRPr="003E6FF8" w:rsidRDefault="00B949A3" w:rsidP="005F37BC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B949A3" w:rsidRPr="003E6FF8" w:rsidRDefault="00B949A3" w:rsidP="005F37BC">
            <w:pPr>
              <w:rPr>
                <w:sz w:val="28"/>
                <w:szCs w:val="28"/>
              </w:rPr>
            </w:pPr>
          </w:p>
        </w:tc>
      </w:tr>
    </w:tbl>
    <w:p w:rsidR="00B949A3" w:rsidRDefault="00B949A3" w:rsidP="00B949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29213C" w:rsidRDefault="0029213C" w:rsidP="00292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учебной практики 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31.02.01 «Лечебное дело» и приказов Минздрава России: № 435н от 30.06.2016г., № 248 от 29.03.2020г., № 620н от 03.09.2013г.</w:t>
      </w:r>
      <w:r w:rsidR="00C87E62">
        <w:rPr>
          <w:sz w:val="28"/>
          <w:szCs w:val="28"/>
        </w:rPr>
        <w:t xml:space="preserve">, </w:t>
      </w:r>
      <w:r w:rsidR="00C87E62" w:rsidRPr="00C87E62">
        <w:rPr>
          <w:bCs/>
          <w:sz w:val="28"/>
          <w:szCs w:val="28"/>
        </w:rPr>
        <w:t xml:space="preserve"> </w:t>
      </w:r>
      <w:r w:rsidR="00C87E62">
        <w:rPr>
          <w:bCs/>
          <w:sz w:val="28"/>
          <w:szCs w:val="28"/>
        </w:rPr>
        <w:t xml:space="preserve">Приказа Министерства труда и социальной защиты РФ от 31.07.2020 г № 470н б утверждении профессионального стандарта «Фельдшер» </w:t>
      </w:r>
      <w:r w:rsidR="00C87E62">
        <w:rPr>
          <w:sz w:val="28"/>
          <w:szCs w:val="28"/>
        </w:rPr>
        <w:t>по специальности</w:t>
      </w:r>
      <w:r w:rsidR="00C87E62">
        <w:rPr>
          <w:sz w:val="32"/>
          <w:szCs w:val="32"/>
        </w:rPr>
        <w:t xml:space="preserve"> 31.02.01.  «Лечебное дело»</w:t>
      </w:r>
    </w:p>
    <w:p w:rsidR="0029213C" w:rsidRDefault="0029213C" w:rsidP="0029213C"/>
    <w:p w:rsidR="0029213C" w:rsidRDefault="0029213C" w:rsidP="0029213C"/>
    <w:p w:rsidR="00B949A3" w:rsidRDefault="00B949A3" w:rsidP="00B949A3"/>
    <w:p w:rsidR="0029213C" w:rsidRDefault="0029213C" w:rsidP="00B949A3"/>
    <w:p w:rsidR="0029213C" w:rsidRDefault="0029213C" w:rsidP="00B949A3"/>
    <w:p w:rsidR="0029213C" w:rsidRDefault="0029213C" w:rsidP="00B949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35915" w:rsidRDefault="00835915" w:rsidP="00B949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35915" w:rsidRDefault="00835915" w:rsidP="00B949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35915" w:rsidRDefault="00835915" w:rsidP="00B949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9213C" w:rsidRDefault="0029213C" w:rsidP="00B949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9213C" w:rsidRDefault="0029213C" w:rsidP="00B949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9213C" w:rsidRDefault="0029213C" w:rsidP="00B949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949A3" w:rsidRDefault="00A04268" w:rsidP="00B949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Автор:</w:t>
      </w:r>
    </w:p>
    <w:p w:rsidR="00B949A3" w:rsidRDefault="00B949A3" w:rsidP="00B949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Дикарева </w:t>
      </w:r>
      <w:r w:rsidRPr="00367BE1">
        <w:rPr>
          <w:b/>
          <w:i/>
          <w:sz w:val="28"/>
          <w:szCs w:val="28"/>
        </w:rPr>
        <w:t>О.</w:t>
      </w:r>
      <w:r>
        <w:rPr>
          <w:b/>
          <w:i/>
          <w:sz w:val="28"/>
          <w:szCs w:val="28"/>
        </w:rPr>
        <w:t>К</w:t>
      </w:r>
      <w:r w:rsidRPr="00367BE1">
        <w:rPr>
          <w:b/>
          <w:i/>
          <w:sz w:val="28"/>
          <w:szCs w:val="28"/>
        </w:rPr>
        <w:t>.,</w:t>
      </w:r>
      <w:r w:rsidRPr="00367BE1">
        <w:rPr>
          <w:sz w:val="28"/>
          <w:szCs w:val="28"/>
        </w:rPr>
        <w:t xml:space="preserve"> преподаватель высшей квалификационной категории </w:t>
      </w:r>
      <w:r w:rsidR="00A04268">
        <w:rPr>
          <w:sz w:val="28"/>
          <w:szCs w:val="28"/>
        </w:rPr>
        <w:t>ВБМК</w:t>
      </w:r>
    </w:p>
    <w:p w:rsidR="00B949A3" w:rsidRDefault="00B949A3" w:rsidP="00B949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47829" w:rsidRDefault="00B47829" w:rsidP="00B949A3">
      <w:pPr>
        <w:rPr>
          <w:sz w:val="28"/>
          <w:szCs w:val="28"/>
        </w:rPr>
      </w:pPr>
    </w:p>
    <w:p w:rsidR="00B47829" w:rsidRDefault="00B47829" w:rsidP="00B949A3">
      <w:pPr>
        <w:rPr>
          <w:sz w:val="28"/>
          <w:szCs w:val="28"/>
        </w:rPr>
      </w:pPr>
    </w:p>
    <w:p w:rsidR="001332B8" w:rsidRDefault="001332B8" w:rsidP="001332B8">
      <w:pPr>
        <w:rPr>
          <w:b/>
          <w:sz w:val="28"/>
          <w:szCs w:val="28"/>
        </w:rPr>
      </w:pPr>
    </w:p>
    <w:p w:rsidR="001332B8" w:rsidRPr="0029213C" w:rsidRDefault="001332B8" w:rsidP="001332B8">
      <w:pPr>
        <w:rPr>
          <w:b/>
          <w:sz w:val="28"/>
          <w:szCs w:val="28"/>
        </w:rPr>
      </w:pPr>
    </w:p>
    <w:p w:rsidR="00D80B5D" w:rsidRDefault="00D80B5D" w:rsidP="001332B8">
      <w:pPr>
        <w:rPr>
          <w:b/>
          <w:sz w:val="28"/>
          <w:szCs w:val="28"/>
        </w:rPr>
      </w:pPr>
    </w:p>
    <w:p w:rsidR="00A04268" w:rsidRDefault="00A04268" w:rsidP="001332B8">
      <w:pPr>
        <w:rPr>
          <w:b/>
          <w:sz w:val="28"/>
          <w:szCs w:val="28"/>
        </w:rPr>
      </w:pPr>
    </w:p>
    <w:p w:rsidR="00A04268" w:rsidRDefault="00A04268" w:rsidP="001332B8">
      <w:pPr>
        <w:rPr>
          <w:b/>
          <w:sz w:val="28"/>
          <w:szCs w:val="28"/>
        </w:rPr>
      </w:pPr>
    </w:p>
    <w:p w:rsidR="00A04268" w:rsidRDefault="00A04268" w:rsidP="001332B8">
      <w:pPr>
        <w:rPr>
          <w:b/>
          <w:sz w:val="28"/>
          <w:szCs w:val="28"/>
        </w:rPr>
      </w:pPr>
    </w:p>
    <w:p w:rsidR="00A04268" w:rsidRDefault="00A04268" w:rsidP="001332B8">
      <w:pPr>
        <w:rPr>
          <w:b/>
          <w:sz w:val="28"/>
          <w:szCs w:val="28"/>
        </w:rPr>
      </w:pPr>
    </w:p>
    <w:p w:rsidR="00AC60F5" w:rsidRPr="00A04268" w:rsidRDefault="00AC60F5" w:rsidP="001332B8">
      <w:pPr>
        <w:rPr>
          <w:b/>
          <w:sz w:val="28"/>
          <w:szCs w:val="28"/>
        </w:rPr>
      </w:pPr>
    </w:p>
    <w:p w:rsidR="00D80B5D" w:rsidRPr="0029213C" w:rsidRDefault="00D80B5D" w:rsidP="001332B8">
      <w:pPr>
        <w:rPr>
          <w:b/>
          <w:sz w:val="28"/>
          <w:szCs w:val="28"/>
        </w:rPr>
      </w:pPr>
    </w:p>
    <w:p w:rsidR="001332B8" w:rsidRDefault="001332B8" w:rsidP="001332B8">
      <w:pPr>
        <w:rPr>
          <w:b/>
          <w:sz w:val="28"/>
          <w:szCs w:val="28"/>
        </w:rPr>
      </w:pPr>
    </w:p>
    <w:p w:rsidR="001332B8" w:rsidRDefault="001332B8" w:rsidP="001332B8">
      <w:pPr>
        <w:jc w:val="center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СОДЕРЖАНИЕ</w:t>
      </w:r>
    </w:p>
    <w:p w:rsidR="001332B8" w:rsidRDefault="001332B8" w:rsidP="001332B8">
      <w:pPr>
        <w:jc w:val="center"/>
        <w:rPr>
          <w:b/>
          <w:sz w:val="28"/>
          <w:szCs w:val="28"/>
        </w:rPr>
      </w:pPr>
    </w:p>
    <w:p w:rsidR="001332B8" w:rsidRPr="001332B8" w:rsidRDefault="001332B8" w:rsidP="001332B8">
      <w:pPr>
        <w:jc w:val="center"/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</w:t>
      </w:r>
      <w:r w:rsidR="00EA24AB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   </w:t>
      </w:r>
      <w:r w:rsidRPr="001332B8">
        <w:t>СТР.</w:t>
      </w:r>
    </w:p>
    <w:p w:rsidR="00B47829" w:rsidRPr="001332B8" w:rsidRDefault="001332B8" w:rsidP="00C809B3">
      <w:pPr>
        <w:pStyle w:val="a7"/>
        <w:numPr>
          <w:ilvl w:val="0"/>
          <w:numId w:val="1"/>
        </w:numPr>
        <w:ind w:left="284" w:hanging="284"/>
      </w:pPr>
      <w:r w:rsidRPr="001332B8">
        <w:t xml:space="preserve">ПАСПОРТ РАБОЧЕЙ ПРОГРАММЫ </w:t>
      </w:r>
      <w:r>
        <w:t>УЧЕБНОЙ</w:t>
      </w:r>
      <w:r w:rsidRPr="001332B8">
        <w:t xml:space="preserve"> ПРАКТИКИ</w:t>
      </w:r>
      <w:r w:rsidR="003B13BE">
        <w:t>………………………</w:t>
      </w:r>
      <w:r w:rsidR="000C436D">
        <w:t>.</w:t>
      </w:r>
      <w:r w:rsidR="003B13BE">
        <w:t>…….</w:t>
      </w:r>
      <w:r w:rsidR="005F37BC" w:rsidRPr="005F37BC">
        <w:t>4</w:t>
      </w:r>
    </w:p>
    <w:p w:rsidR="00C809B3" w:rsidRDefault="00C809B3" w:rsidP="00C809B3">
      <w:pPr>
        <w:pStyle w:val="a7"/>
        <w:numPr>
          <w:ilvl w:val="0"/>
          <w:numId w:val="1"/>
        </w:numPr>
        <w:ind w:left="284" w:hanging="284"/>
      </w:pPr>
      <w:r>
        <w:t xml:space="preserve">РЕЗУЛЬТАТЫ </w:t>
      </w:r>
      <w:r w:rsidR="001332B8" w:rsidRPr="001332B8">
        <w:t xml:space="preserve">ОСВОЕНИЯ РАБОЧЕЙ ПРОГРАММЫ </w:t>
      </w:r>
      <w:r>
        <w:t>УЧЕБ</w:t>
      </w:r>
      <w:r w:rsidR="001332B8">
        <w:t>НОЙ</w:t>
      </w:r>
      <w:r w:rsidR="001332B8" w:rsidRPr="001332B8">
        <w:t xml:space="preserve"> </w:t>
      </w:r>
    </w:p>
    <w:p w:rsidR="001332B8" w:rsidRPr="003B13BE" w:rsidRDefault="001332B8" w:rsidP="00C809B3">
      <w:pPr>
        <w:pStyle w:val="a7"/>
        <w:ind w:left="284"/>
      </w:pPr>
      <w:r w:rsidRPr="001332B8">
        <w:t>ПРАКТИКИ</w:t>
      </w:r>
      <w:r w:rsidR="003B13BE">
        <w:t>……………………………………………………………………………</w:t>
      </w:r>
      <w:r w:rsidR="000C436D">
        <w:t>.</w:t>
      </w:r>
      <w:r w:rsidR="003B13BE">
        <w:t>………...</w:t>
      </w:r>
      <w:r w:rsidR="005F37BC" w:rsidRPr="003B13BE">
        <w:t>5</w:t>
      </w:r>
    </w:p>
    <w:p w:rsidR="001332B8" w:rsidRPr="001332B8" w:rsidRDefault="001332B8" w:rsidP="00C809B3">
      <w:pPr>
        <w:pStyle w:val="a7"/>
        <w:numPr>
          <w:ilvl w:val="0"/>
          <w:numId w:val="1"/>
        </w:numPr>
        <w:ind w:left="284" w:hanging="284"/>
      </w:pPr>
      <w:r w:rsidRPr="001332B8">
        <w:t xml:space="preserve">СОДЕРЖАНИЕ </w:t>
      </w:r>
      <w:r>
        <w:t>УЧЕБНОЙ</w:t>
      </w:r>
      <w:r w:rsidRPr="001332B8">
        <w:t xml:space="preserve"> ПРАКТИКИ</w:t>
      </w:r>
      <w:r w:rsidR="003B13BE">
        <w:t>……………………………………………</w:t>
      </w:r>
      <w:r w:rsidR="000C436D">
        <w:t>.</w:t>
      </w:r>
      <w:r w:rsidR="003B13BE">
        <w:t>………..7</w:t>
      </w:r>
    </w:p>
    <w:p w:rsidR="00C809B3" w:rsidRDefault="001332B8" w:rsidP="00C809B3">
      <w:pPr>
        <w:pStyle w:val="a7"/>
        <w:numPr>
          <w:ilvl w:val="0"/>
          <w:numId w:val="1"/>
        </w:numPr>
        <w:ind w:left="284" w:hanging="284"/>
      </w:pPr>
      <w:r w:rsidRPr="001332B8">
        <w:t xml:space="preserve">УСЛОВИЯ РЕАЛИЗАЦИИ РАБОЧЕЙ ПРОГРАММЫ </w:t>
      </w:r>
      <w:r>
        <w:t>УЧЕБ</w:t>
      </w:r>
      <w:r w:rsidRPr="001332B8">
        <w:t xml:space="preserve">НОЙ </w:t>
      </w:r>
    </w:p>
    <w:p w:rsidR="001332B8" w:rsidRPr="003B13BE" w:rsidRDefault="001332B8" w:rsidP="00C809B3">
      <w:pPr>
        <w:pStyle w:val="a7"/>
        <w:ind w:left="284"/>
      </w:pPr>
      <w:r w:rsidRPr="001332B8">
        <w:t>ПРАКТИКИ</w:t>
      </w:r>
      <w:r w:rsidR="003B13BE">
        <w:t>……………………………………………………………………………</w:t>
      </w:r>
      <w:r w:rsidR="000C436D">
        <w:t>.</w:t>
      </w:r>
      <w:r w:rsidR="003B13BE">
        <w:t>………...</w:t>
      </w:r>
      <w:r w:rsidR="005F37BC" w:rsidRPr="003B13BE">
        <w:t>7</w:t>
      </w:r>
    </w:p>
    <w:p w:rsidR="001332B8" w:rsidRDefault="001332B8" w:rsidP="00C809B3">
      <w:pPr>
        <w:pStyle w:val="a7"/>
        <w:numPr>
          <w:ilvl w:val="0"/>
          <w:numId w:val="1"/>
        </w:numPr>
        <w:ind w:left="284" w:hanging="284"/>
      </w:pPr>
      <w:r w:rsidRPr="001332B8">
        <w:t xml:space="preserve">КОНТРОЛЬ И ОЦЕНКА РЕЗУЛЬТАТОВ ОСВОЕНИЯ </w:t>
      </w:r>
      <w:r>
        <w:t>УЧЕБ</w:t>
      </w:r>
      <w:r w:rsidRPr="001332B8">
        <w:t xml:space="preserve">НОЙ </w:t>
      </w:r>
    </w:p>
    <w:p w:rsidR="001332B8" w:rsidRPr="00BE4386" w:rsidRDefault="001332B8" w:rsidP="00C809B3">
      <w:pPr>
        <w:pStyle w:val="a7"/>
        <w:ind w:left="284"/>
        <w:rPr>
          <w:lang w:val="en-US"/>
        </w:rPr>
      </w:pPr>
      <w:r w:rsidRPr="001332B8">
        <w:t>ПРАКТИКИ</w:t>
      </w:r>
      <w:r w:rsidR="003B13BE">
        <w:t>………………………………………………………………………………</w:t>
      </w:r>
      <w:r w:rsidR="000C436D">
        <w:t>.</w:t>
      </w:r>
      <w:r w:rsidR="003B13BE">
        <w:t>……...</w:t>
      </w:r>
      <w:r w:rsidR="00BE4386">
        <w:rPr>
          <w:lang w:val="en-US"/>
        </w:rPr>
        <w:t>8</w:t>
      </w:r>
    </w:p>
    <w:p w:rsidR="001332B8" w:rsidRDefault="003B13BE" w:rsidP="00C809B3">
      <w:pPr>
        <w:pStyle w:val="a7"/>
        <w:numPr>
          <w:ilvl w:val="0"/>
          <w:numId w:val="1"/>
        </w:numPr>
        <w:ind w:left="284" w:hanging="284"/>
      </w:pPr>
      <w:r>
        <w:t>МЕТОДИЧЕСКИЕ РЕКОМЕНДАЦИИ………………………………………………</w:t>
      </w:r>
      <w:r w:rsidR="000C436D">
        <w:t>.</w:t>
      </w:r>
      <w:r>
        <w:t>……….</w:t>
      </w:r>
      <w:r w:rsidR="00BE4386" w:rsidRPr="003B13BE">
        <w:t>9</w:t>
      </w:r>
    </w:p>
    <w:p w:rsidR="003B13BE" w:rsidRDefault="000C436D" w:rsidP="00C809B3">
      <w:pPr>
        <w:pStyle w:val="a7"/>
        <w:numPr>
          <w:ilvl w:val="0"/>
          <w:numId w:val="1"/>
        </w:numPr>
        <w:ind w:left="284" w:hanging="284"/>
      </w:pPr>
      <w:r w:rsidRPr="000C436D">
        <w:rPr>
          <w:rFonts w:eastAsiaTheme="minorHAnsi"/>
          <w:bCs/>
          <w:lang w:eastAsia="en-US"/>
        </w:rPr>
        <w:t>В</w:t>
      </w:r>
      <w:r w:rsidR="0020307D">
        <w:rPr>
          <w:rFonts w:eastAsiaTheme="minorHAnsi"/>
          <w:bCs/>
          <w:lang w:eastAsia="en-US"/>
        </w:rPr>
        <w:t xml:space="preserve">ЫПОЛНЕННЫЕ ВИДЫ И ОБЪЕМЫ РАБОТ НА </w:t>
      </w:r>
      <w:r w:rsidR="00F95578">
        <w:rPr>
          <w:rFonts w:eastAsiaTheme="minorHAnsi"/>
          <w:bCs/>
          <w:lang w:eastAsia="en-US"/>
        </w:rPr>
        <w:t>УП...</w:t>
      </w:r>
      <w:r w:rsidR="003B13BE">
        <w:t>……………</w:t>
      </w:r>
      <w:r w:rsidR="005A12BA">
        <w:t>...</w:t>
      </w:r>
      <w:r w:rsidR="003B13BE">
        <w:t>……</w:t>
      </w:r>
      <w:r w:rsidR="00D273D0">
        <w:t>.</w:t>
      </w:r>
      <w:r w:rsidR="003B13BE">
        <w:t>……………..12</w:t>
      </w:r>
    </w:p>
    <w:p w:rsidR="001332B8" w:rsidRDefault="001332B8" w:rsidP="00C809B3">
      <w:pPr>
        <w:ind w:left="284" w:hanging="284"/>
      </w:pPr>
    </w:p>
    <w:p w:rsidR="001332B8" w:rsidRDefault="001332B8" w:rsidP="001332B8"/>
    <w:p w:rsidR="001332B8" w:rsidRDefault="001332B8" w:rsidP="001332B8"/>
    <w:p w:rsidR="001332B8" w:rsidRDefault="001332B8" w:rsidP="001332B8"/>
    <w:p w:rsidR="001332B8" w:rsidRDefault="001332B8" w:rsidP="001332B8"/>
    <w:p w:rsidR="001332B8" w:rsidRDefault="001332B8" w:rsidP="001332B8"/>
    <w:p w:rsidR="001332B8" w:rsidRDefault="001332B8" w:rsidP="001332B8"/>
    <w:p w:rsidR="001332B8" w:rsidRDefault="001332B8" w:rsidP="001332B8"/>
    <w:p w:rsidR="001332B8" w:rsidRDefault="001332B8" w:rsidP="001332B8"/>
    <w:p w:rsidR="001332B8" w:rsidRDefault="001332B8" w:rsidP="001332B8"/>
    <w:p w:rsidR="001332B8" w:rsidRDefault="001332B8" w:rsidP="001332B8"/>
    <w:p w:rsidR="001332B8" w:rsidRDefault="001332B8" w:rsidP="001332B8"/>
    <w:p w:rsidR="001332B8" w:rsidRDefault="001332B8" w:rsidP="001332B8"/>
    <w:p w:rsidR="001332B8" w:rsidRDefault="001332B8" w:rsidP="001332B8"/>
    <w:p w:rsidR="001332B8" w:rsidRDefault="001332B8" w:rsidP="001332B8"/>
    <w:p w:rsidR="001332B8" w:rsidRDefault="001332B8" w:rsidP="001332B8"/>
    <w:p w:rsidR="001332B8" w:rsidRDefault="001332B8" w:rsidP="001332B8"/>
    <w:p w:rsidR="001332B8" w:rsidRDefault="001332B8" w:rsidP="001332B8"/>
    <w:p w:rsidR="001332B8" w:rsidRDefault="001332B8" w:rsidP="001332B8"/>
    <w:p w:rsidR="001332B8" w:rsidRDefault="001332B8" w:rsidP="001332B8"/>
    <w:p w:rsidR="001332B8" w:rsidRDefault="001332B8" w:rsidP="001332B8"/>
    <w:p w:rsidR="001332B8" w:rsidRDefault="001332B8" w:rsidP="001332B8"/>
    <w:p w:rsidR="001332B8" w:rsidRDefault="001332B8" w:rsidP="001332B8"/>
    <w:p w:rsidR="001332B8" w:rsidRDefault="001332B8" w:rsidP="001332B8"/>
    <w:p w:rsidR="001332B8" w:rsidRDefault="001332B8" w:rsidP="001332B8"/>
    <w:p w:rsidR="001332B8" w:rsidRDefault="001332B8" w:rsidP="001332B8"/>
    <w:p w:rsidR="001332B8" w:rsidRDefault="001332B8" w:rsidP="001332B8"/>
    <w:p w:rsidR="001332B8" w:rsidRDefault="001332B8" w:rsidP="001332B8"/>
    <w:p w:rsidR="001332B8" w:rsidRDefault="001332B8" w:rsidP="001332B8"/>
    <w:p w:rsidR="001332B8" w:rsidRDefault="001332B8" w:rsidP="001332B8"/>
    <w:p w:rsidR="001332B8" w:rsidRDefault="001332B8" w:rsidP="001332B8"/>
    <w:p w:rsidR="001332B8" w:rsidRDefault="001332B8" w:rsidP="001332B8"/>
    <w:p w:rsidR="00272655" w:rsidRDefault="00272655" w:rsidP="001332B8"/>
    <w:p w:rsidR="001332B8" w:rsidRDefault="001332B8" w:rsidP="001332B8"/>
    <w:p w:rsidR="001332B8" w:rsidRDefault="001332B8" w:rsidP="001332B8"/>
    <w:p w:rsidR="001332B8" w:rsidRDefault="001332B8" w:rsidP="001332B8"/>
    <w:p w:rsidR="001332B8" w:rsidRPr="003B13BE" w:rsidRDefault="001332B8" w:rsidP="001332B8"/>
    <w:p w:rsidR="005F37BC" w:rsidRPr="003B13BE" w:rsidRDefault="005F37BC" w:rsidP="001332B8"/>
    <w:p w:rsidR="001332B8" w:rsidRDefault="001332B8" w:rsidP="001332B8"/>
    <w:p w:rsidR="001332B8" w:rsidRPr="00450B44" w:rsidRDefault="001332B8" w:rsidP="001332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450B44">
        <w:rPr>
          <w:b/>
          <w:caps/>
          <w:sz w:val="28"/>
          <w:szCs w:val="28"/>
        </w:rPr>
        <w:t xml:space="preserve">1. паспорт РАБОЧЕЙ ПРОГРАММЫ </w:t>
      </w:r>
    </w:p>
    <w:p w:rsidR="001332B8" w:rsidRPr="00450B44" w:rsidRDefault="001332B8" w:rsidP="001332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450B44">
        <w:rPr>
          <w:b/>
          <w:caps/>
          <w:sz w:val="28"/>
          <w:szCs w:val="28"/>
        </w:rPr>
        <w:t>УЧЕБНОЙ ПРАКТИКИ</w:t>
      </w:r>
    </w:p>
    <w:p w:rsidR="001332B8" w:rsidRPr="00450B44" w:rsidRDefault="001332B8" w:rsidP="00133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1332B8" w:rsidRPr="00450B44" w:rsidRDefault="001332B8" w:rsidP="009B7249">
      <w:pPr>
        <w:pStyle w:val="a7"/>
        <w:numPr>
          <w:ilvl w:val="1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450B44">
        <w:rPr>
          <w:b/>
          <w:sz w:val="28"/>
          <w:szCs w:val="28"/>
        </w:rPr>
        <w:t>Область применения программы</w:t>
      </w:r>
    </w:p>
    <w:p w:rsidR="001332B8" w:rsidRPr="00450B44" w:rsidRDefault="001332B8" w:rsidP="001332B8">
      <w:pPr>
        <w:rPr>
          <w:sz w:val="28"/>
          <w:szCs w:val="28"/>
        </w:rPr>
      </w:pPr>
    </w:p>
    <w:p w:rsidR="00C87E62" w:rsidRDefault="00C87E62" w:rsidP="00C87E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</w:t>
      </w:r>
      <w:r>
        <w:rPr>
          <w:bCs/>
          <w:sz w:val="28"/>
          <w:szCs w:val="28"/>
        </w:rPr>
        <w:t xml:space="preserve">учебной </w:t>
      </w:r>
      <w:r>
        <w:rPr>
          <w:sz w:val="28"/>
          <w:szCs w:val="28"/>
        </w:rPr>
        <w:t xml:space="preserve">практики является частью программы подготовки специалистов среднего звена (ППССЗ) в соответствии с ФГОС СПО, </w:t>
      </w:r>
      <w:r>
        <w:rPr>
          <w:bCs/>
          <w:sz w:val="28"/>
          <w:szCs w:val="28"/>
        </w:rPr>
        <w:t xml:space="preserve">Приказа Министерства труда и социальной защиты РФ от 31.07.2020 г № 470н б утверждении профессионального стандарта «Фельдшер» </w:t>
      </w:r>
      <w:r>
        <w:rPr>
          <w:sz w:val="28"/>
          <w:szCs w:val="28"/>
        </w:rPr>
        <w:t>по специальности</w:t>
      </w:r>
      <w:r>
        <w:rPr>
          <w:sz w:val="32"/>
          <w:szCs w:val="32"/>
        </w:rPr>
        <w:t xml:space="preserve"> 31.02.01.  «Лечебное дело» </w:t>
      </w:r>
      <w:r>
        <w:rPr>
          <w:sz w:val="28"/>
          <w:szCs w:val="28"/>
        </w:rPr>
        <w:t>в части освоения  основных  видов профессиональной деятельности МДК</w:t>
      </w:r>
      <w:r>
        <w:rPr>
          <w:sz w:val="32"/>
          <w:szCs w:val="32"/>
        </w:rPr>
        <w:t xml:space="preserve"> </w:t>
      </w:r>
      <w:r>
        <w:rPr>
          <w:sz w:val="28"/>
          <w:szCs w:val="28"/>
        </w:rPr>
        <w:t>01.01 «</w:t>
      </w:r>
      <w:r w:rsidRPr="00450B44">
        <w:rPr>
          <w:bCs/>
          <w:sz w:val="28"/>
          <w:szCs w:val="28"/>
        </w:rPr>
        <w:t>Про</w:t>
      </w:r>
      <w:r>
        <w:rPr>
          <w:bCs/>
          <w:sz w:val="28"/>
          <w:szCs w:val="28"/>
        </w:rPr>
        <w:t>педевтика клинических дисциплин</w:t>
      </w:r>
      <w:r>
        <w:rPr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 соответствующих профессиональных компетенций (ПК).</w:t>
      </w:r>
    </w:p>
    <w:p w:rsidR="001332B8" w:rsidRPr="00450B44" w:rsidRDefault="001332B8" w:rsidP="001332B8">
      <w:pPr>
        <w:jc w:val="both"/>
        <w:rPr>
          <w:sz w:val="28"/>
          <w:szCs w:val="28"/>
        </w:rPr>
      </w:pPr>
      <w:r w:rsidRPr="00450B44">
        <w:rPr>
          <w:b/>
          <w:sz w:val="28"/>
          <w:szCs w:val="28"/>
        </w:rPr>
        <w:t xml:space="preserve">1.2. Цели и задачи </w:t>
      </w:r>
      <w:r w:rsidR="00D36C09" w:rsidRPr="00450B44">
        <w:rPr>
          <w:b/>
          <w:sz w:val="28"/>
          <w:szCs w:val="28"/>
        </w:rPr>
        <w:t>учеб</w:t>
      </w:r>
      <w:r w:rsidRPr="00450B44">
        <w:rPr>
          <w:b/>
          <w:sz w:val="28"/>
          <w:szCs w:val="28"/>
        </w:rPr>
        <w:t>ной практики:</w:t>
      </w:r>
      <w:r w:rsidRPr="00450B44">
        <w:rPr>
          <w:sz w:val="28"/>
          <w:szCs w:val="28"/>
        </w:rPr>
        <w:t xml:space="preserve"> </w:t>
      </w:r>
      <w:r w:rsidRPr="00450B44">
        <w:rPr>
          <w:spacing w:val="-2"/>
          <w:sz w:val="28"/>
          <w:szCs w:val="28"/>
        </w:rPr>
        <w:t>формирование у обучающихся общих и профессиональных компетенций, приобретение опыта</w:t>
      </w:r>
      <w:r w:rsidRPr="00450B44">
        <w:rPr>
          <w:sz w:val="28"/>
          <w:szCs w:val="28"/>
        </w:rPr>
        <w:t xml:space="preserve"> </w:t>
      </w:r>
      <w:r w:rsidRPr="00450B44">
        <w:rPr>
          <w:spacing w:val="-2"/>
          <w:sz w:val="28"/>
          <w:szCs w:val="28"/>
        </w:rPr>
        <w:t>практической работы по специальности.</w:t>
      </w:r>
      <w:r w:rsidRPr="00450B44">
        <w:rPr>
          <w:sz w:val="28"/>
          <w:szCs w:val="28"/>
        </w:rPr>
        <w:t xml:space="preserve"> </w:t>
      </w:r>
    </w:p>
    <w:p w:rsidR="001332B8" w:rsidRPr="00450B44" w:rsidRDefault="001332B8" w:rsidP="00133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:rsidR="001332B8" w:rsidRPr="00450B44" w:rsidRDefault="001332B8" w:rsidP="00133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50B44">
        <w:rPr>
          <w:b/>
          <w:sz w:val="28"/>
          <w:szCs w:val="28"/>
        </w:rPr>
        <w:t xml:space="preserve">Требования к результатам освоения </w:t>
      </w:r>
      <w:r w:rsidR="00D36C09" w:rsidRPr="00450B44">
        <w:rPr>
          <w:b/>
          <w:sz w:val="28"/>
          <w:szCs w:val="28"/>
        </w:rPr>
        <w:t>учеб</w:t>
      </w:r>
      <w:r w:rsidRPr="00450B44">
        <w:rPr>
          <w:b/>
          <w:sz w:val="28"/>
          <w:szCs w:val="28"/>
        </w:rPr>
        <w:t>ной практики</w:t>
      </w:r>
    </w:p>
    <w:p w:rsidR="001332B8" w:rsidRPr="00450B44" w:rsidRDefault="001332B8" w:rsidP="00450B44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sz w:val="28"/>
          <w:szCs w:val="28"/>
        </w:rPr>
      </w:pPr>
      <w:r w:rsidRPr="00450B44">
        <w:rPr>
          <w:sz w:val="28"/>
          <w:szCs w:val="28"/>
        </w:rPr>
        <w:t xml:space="preserve">В результате прохождения </w:t>
      </w:r>
      <w:r w:rsidR="00D36C09" w:rsidRPr="00450B44">
        <w:rPr>
          <w:sz w:val="28"/>
          <w:szCs w:val="28"/>
        </w:rPr>
        <w:t>учеб</w:t>
      </w:r>
      <w:r w:rsidRPr="00450B44">
        <w:rPr>
          <w:sz w:val="28"/>
          <w:szCs w:val="28"/>
        </w:rPr>
        <w:t xml:space="preserve">ной практики по профилю специальности,  </w:t>
      </w:r>
      <w:r w:rsidR="00FB69BE" w:rsidRPr="00450B44">
        <w:rPr>
          <w:sz w:val="28"/>
          <w:szCs w:val="28"/>
        </w:rPr>
        <w:t xml:space="preserve">реализуемой </w:t>
      </w:r>
      <w:r w:rsidRPr="00450B44">
        <w:rPr>
          <w:sz w:val="28"/>
          <w:szCs w:val="28"/>
        </w:rPr>
        <w:t xml:space="preserve">в рамках модулей </w:t>
      </w:r>
      <w:r w:rsidR="009B7249" w:rsidRPr="00450B44">
        <w:rPr>
          <w:sz w:val="28"/>
          <w:szCs w:val="28"/>
        </w:rPr>
        <w:t>ППССЗ</w:t>
      </w:r>
      <w:r w:rsidR="003E22A4" w:rsidRPr="00450B44">
        <w:rPr>
          <w:sz w:val="28"/>
          <w:szCs w:val="28"/>
        </w:rPr>
        <w:t xml:space="preserve"> </w:t>
      </w:r>
      <w:r w:rsidRPr="00450B44">
        <w:rPr>
          <w:sz w:val="28"/>
          <w:szCs w:val="28"/>
        </w:rPr>
        <w:t>СПО по каждому из видов профессиональной деятельно</w:t>
      </w:r>
      <w:r w:rsidR="009B7249" w:rsidRPr="00450B44">
        <w:rPr>
          <w:sz w:val="28"/>
          <w:szCs w:val="28"/>
        </w:rPr>
        <w:t xml:space="preserve">сти, предусмотренных ФГОС СПО, </w:t>
      </w:r>
      <w:r w:rsidRPr="00450B44">
        <w:rPr>
          <w:sz w:val="28"/>
          <w:szCs w:val="28"/>
        </w:rPr>
        <w:t xml:space="preserve">обучающийся должен </w:t>
      </w:r>
      <w:r w:rsidRPr="00450B44">
        <w:rPr>
          <w:b/>
          <w:sz w:val="28"/>
          <w:szCs w:val="28"/>
        </w:rPr>
        <w:t>приобрести практический опыт работы:</w:t>
      </w:r>
    </w:p>
    <w:p w:rsidR="001332B8" w:rsidRPr="00450B44" w:rsidRDefault="001332B8" w:rsidP="00133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1332B8" w:rsidRPr="00450B44" w:rsidTr="005F37BC">
        <w:trPr>
          <w:trHeight w:val="385"/>
        </w:trPr>
        <w:tc>
          <w:tcPr>
            <w:tcW w:w="2988" w:type="dxa"/>
          </w:tcPr>
          <w:p w:rsidR="001332B8" w:rsidRPr="00450B44" w:rsidRDefault="001332B8" w:rsidP="005F37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450B44">
              <w:rPr>
                <w:b/>
                <w:sz w:val="28"/>
                <w:szCs w:val="28"/>
              </w:rPr>
              <w:t>ВПД</w:t>
            </w:r>
          </w:p>
        </w:tc>
        <w:tc>
          <w:tcPr>
            <w:tcW w:w="6840" w:type="dxa"/>
          </w:tcPr>
          <w:p w:rsidR="001332B8" w:rsidRPr="00450B44" w:rsidRDefault="001332B8" w:rsidP="005F37BC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 w:rsidRPr="00450B44">
              <w:rPr>
                <w:b/>
                <w:sz w:val="28"/>
                <w:szCs w:val="28"/>
              </w:rPr>
              <w:t>Практический опыт работы</w:t>
            </w:r>
          </w:p>
        </w:tc>
      </w:tr>
      <w:tr w:rsidR="001332B8" w:rsidRPr="00450B44" w:rsidTr="005F37BC">
        <w:tc>
          <w:tcPr>
            <w:tcW w:w="2988" w:type="dxa"/>
          </w:tcPr>
          <w:p w:rsidR="001332B8" w:rsidRPr="00450B44" w:rsidRDefault="001332B8" w:rsidP="005F37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450B44">
              <w:rPr>
                <w:bCs/>
                <w:sz w:val="28"/>
                <w:szCs w:val="28"/>
              </w:rPr>
              <w:t>Пропедевтика клинических дисциплин</w:t>
            </w:r>
          </w:p>
        </w:tc>
        <w:tc>
          <w:tcPr>
            <w:tcW w:w="6840" w:type="dxa"/>
          </w:tcPr>
          <w:p w:rsidR="001332B8" w:rsidRPr="00450B44" w:rsidRDefault="001332B8" w:rsidP="00450B44">
            <w:pPr>
              <w:numPr>
                <w:ilvl w:val="0"/>
                <w:numId w:val="7"/>
              </w:numPr>
              <w:tabs>
                <w:tab w:val="clear" w:pos="360"/>
                <w:tab w:val="left" w:pos="227"/>
                <w:tab w:val="num" w:pos="644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50B44">
              <w:rPr>
                <w:sz w:val="28"/>
                <w:szCs w:val="28"/>
              </w:rPr>
              <w:t>проведения субъективного и объективного обследования пациентов различных возрастных груп</w:t>
            </w:r>
            <w:r w:rsidR="00FB69BE" w:rsidRPr="00450B44">
              <w:rPr>
                <w:sz w:val="28"/>
                <w:szCs w:val="28"/>
              </w:rPr>
              <w:t>п: детей, лиц пожилого возраста,</w:t>
            </w:r>
          </w:p>
          <w:p w:rsidR="001332B8" w:rsidRPr="00450B44" w:rsidRDefault="001332B8" w:rsidP="00450B44">
            <w:pPr>
              <w:numPr>
                <w:ilvl w:val="0"/>
                <w:numId w:val="7"/>
              </w:numPr>
              <w:tabs>
                <w:tab w:val="clear" w:pos="360"/>
                <w:tab w:val="left" w:pos="227"/>
                <w:tab w:val="num" w:pos="644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50B44">
              <w:rPr>
                <w:sz w:val="28"/>
                <w:szCs w:val="28"/>
              </w:rPr>
              <w:t>проведения дополнительного обследования пациентов различных возрастных груп</w:t>
            </w:r>
            <w:r w:rsidR="00FB69BE" w:rsidRPr="00450B44">
              <w:rPr>
                <w:sz w:val="28"/>
                <w:szCs w:val="28"/>
              </w:rPr>
              <w:t>п: детей, лиц пожилого возраста,</w:t>
            </w:r>
          </w:p>
          <w:p w:rsidR="001332B8" w:rsidRPr="00450B44" w:rsidRDefault="001332B8" w:rsidP="00450B44">
            <w:pPr>
              <w:numPr>
                <w:ilvl w:val="0"/>
                <w:numId w:val="7"/>
              </w:numPr>
              <w:tabs>
                <w:tab w:val="clear" w:pos="360"/>
                <w:tab w:val="left" w:pos="227"/>
                <w:tab w:val="num" w:pos="644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50B44">
              <w:rPr>
                <w:sz w:val="28"/>
                <w:szCs w:val="28"/>
              </w:rPr>
              <w:t>подготовки пациентов к дополнительным методам исследования: лабораторным и инструментальным.</w:t>
            </w:r>
          </w:p>
          <w:p w:rsidR="001332B8" w:rsidRPr="00450B44" w:rsidRDefault="001332B8" w:rsidP="00450B44">
            <w:pPr>
              <w:numPr>
                <w:ilvl w:val="0"/>
                <w:numId w:val="7"/>
              </w:numPr>
              <w:tabs>
                <w:tab w:val="clear" w:pos="360"/>
                <w:tab w:val="left" w:pos="227"/>
                <w:tab w:val="num" w:pos="644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50B44">
              <w:rPr>
                <w:sz w:val="28"/>
                <w:szCs w:val="28"/>
              </w:rPr>
              <w:t>интерпретации результатов обследования лаборатор</w:t>
            </w:r>
            <w:r w:rsidR="00FB69BE" w:rsidRPr="00450B44">
              <w:rPr>
                <w:sz w:val="28"/>
                <w:szCs w:val="28"/>
              </w:rPr>
              <w:t xml:space="preserve">ных и инструментальных методов </w:t>
            </w:r>
            <w:r w:rsidRPr="00450B44">
              <w:rPr>
                <w:sz w:val="28"/>
                <w:szCs w:val="28"/>
              </w:rPr>
              <w:t>диагностики</w:t>
            </w:r>
            <w:r w:rsidR="00FB69BE" w:rsidRPr="00450B44">
              <w:rPr>
                <w:sz w:val="28"/>
                <w:szCs w:val="28"/>
              </w:rPr>
              <w:t>,</w:t>
            </w:r>
          </w:p>
          <w:p w:rsidR="001332B8" w:rsidRPr="00450B44" w:rsidRDefault="001332B8" w:rsidP="00450B44">
            <w:pPr>
              <w:numPr>
                <w:ilvl w:val="0"/>
                <w:numId w:val="7"/>
              </w:numPr>
              <w:tabs>
                <w:tab w:val="clear" w:pos="360"/>
                <w:tab w:val="left" w:pos="227"/>
                <w:tab w:val="num" w:pos="644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50B44">
              <w:rPr>
                <w:sz w:val="28"/>
                <w:szCs w:val="28"/>
              </w:rPr>
              <w:t>постановки предварительного диагноза</w:t>
            </w:r>
            <w:r w:rsidR="00FB69BE" w:rsidRPr="00450B44">
              <w:rPr>
                <w:sz w:val="28"/>
                <w:szCs w:val="28"/>
              </w:rPr>
              <w:t>,</w:t>
            </w:r>
            <w:r w:rsidRPr="00450B44">
              <w:rPr>
                <w:sz w:val="28"/>
                <w:szCs w:val="28"/>
              </w:rPr>
              <w:t xml:space="preserve"> </w:t>
            </w:r>
          </w:p>
          <w:p w:rsidR="001332B8" w:rsidRPr="00450B44" w:rsidRDefault="001332B8" w:rsidP="00450B44">
            <w:pPr>
              <w:numPr>
                <w:ilvl w:val="0"/>
                <w:numId w:val="7"/>
              </w:numPr>
              <w:tabs>
                <w:tab w:val="clear" w:pos="360"/>
                <w:tab w:val="left" w:pos="227"/>
                <w:tab w:val="num" w:pos="644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50B44">
              <w:rPr>
                <w:sz w:val="28"/>
                <w:szCs w:val="28"/>
              </w:rPr>
              <w:t>заполнения истории болезни, амбулаторной карты пациента</w:t>
            </w:r>
            <w:r w:rsidR="00FB69BE" w:rsidRPr="00450B44">
              <w:rPr>
                <w:sz w:val="28"/>
                <w:szCs w:val="28"/>
              </w:rPr>
              <w:t>.</w:t>
            </w:r>
          </w:p>
        </w:tc>
      </w:tr>
    </w:tbl>
    <w:p w:rsidR="001332B8" w:rsidRPr="00450B44" w:rsidRDefault="001332B8" w:rsidP="00133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1332B8" w:rsidRPr="00450B44" w:rsidSect="00B6658E">
          <w:headerReference w:type="even" r:id="rId8"/>
          <w:headerReference w:type="default" r:id="rId9"/>
          <w:footerReference w:type="even" r:id="rId10"/>
          <w:footerReference w:type="default" r:id="rId11"/>
          <w:pgSz w:w="11907" w:h="16840"/>
          <w:pgMar w:top="719" w:right="851" w:bottom="73" w:left="1418" w:header="709" w:footer="709" w:gutter="0"/>
          <w:cols w:space="720"/>
          <w:titlePg/>
          <w:docGrid w:linePitch="326"/>
        </w:sectPr>
      </w:pPr>
    </w:p>
    <w:p w:rsidR="00FB69BE" w:rsidRPr="00C56C86" w:rsidRDefault="001332B8" w:rsidP="00EA2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50B44">
        <w:rPr>
          <w:b/>
          <w:sz w:val="28"/>
          <w:szCs w:val="28"/>
        </w:rPr>
        <w:lastRenderedPageBreak/>
        <w:t xml:space="preserve">1.3. </w:t>
      </w:r>
      <w:r w:rsidRPr="00C56C86">
        <w:rPr>
          <w:bCs/>
          <w:sz w:val="28"/>
          <w:szCs w:val="28"/>
        </w:rPr>
        <w:t xml:space="preserve">Количество часов на освоение программы </w:t>
      </w:r>
      <w:r w:rsidR="00FB69BE" w:rsidRPr="00C56C86">
        <w:rPr>
          <w:bCs/>
          <w:sz w:val="28"/>
          <w:szCs w:val="28"/>
        </w:rPr>
        <w:t>учеб</w:t>
      </w:r>
      <w:r w:rsidRPr="00C56C86">
        <w:rPr>
          <w:bCs/>
          <w:sz w:val="28"/>
          <w:szCs w:val="28"/>
        </w:rPr>
        <w:t>ной практики по профилю специальности:</w:t>
      </w:r>
      <w:r w:rsidR="00FB69BE" w:rsidRPr="00C56C86">
        <w:rPr>
          <w:bCs/>
          <w:sz w:val="28"/>
          <w:szCs w:val="28"/>
        </w:rPr>
        <w:t xml:space="preserve"> в</w:t>
      </w:r>
      <w:r w:rsidRPr="00C56C86">
        <w:rPr>
          <w:bCs/>
          <w:sz w:val="28"/>
          <w:szCs w:val="28"/>
        </w:rPr>
        <w:t xml:space="preserve"> рамках освоения ПМ 01. Диагностическая деятельность </w:t>
      </w:r>
      <w:r w:rsidR="00FB69BE" w:rsidRPr="00C56C86">
        <w:rPr>
          <w:bCs/>
          <w:sz w:val="28"/>
          <w:szCs w:val="28"/>
        </w:rPr>
        <w:t xml:space="preserve">72 </w:t>
      </w:r>
      <w:r w:rsidRPr="00C56C86">
        <w:rPr>
          <w:bCs/>
          <w:sz w:val="28"/>
          <w:szCs w:val="28"/>
        </w:rPr>
        <w:t>час</w:t>
      </w:r>
      <w:r w:rsidR="00FB69BE" w:rsidRPr="00C56C86">
        <w:rPr>
          <w:bCs/>
          <w:sz w:val="28"/>
          <w:szCs w:val="28"/>
        </w:rPr>
        <w:t>а</w:t>
      </w:r>
    </w:p>
    <w:p w:rsidR="00FB69BE" w:rsidRPr="00C56C86" w:rsidRDefault="00FB69BE" w:rsidP="00FB69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</w:rPr>
      </w:pPr>
    </w:p>
    <w:p w:rsidR="001332B8" w:rsidRPr="00450B44" w:rsidRDefault="001332B8" w:rsidP="00450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450B44">
        <w:rPr>
          <w:b/>
          <w:caps/>
          <w:sz w:val="28"/>
          <w:szCs w:val="28"/>
        </w:rPr>
        <w:t xml:space="preserve">2. результаты освоения программы </w:t>
      </w:r>
      <w:r w:rsidR="00FB69BE" w:rsidRPr="00450B44">
        <w:rPr>
          <w:b/>
          <w:caps/>
          <w:sz w:val="28"/>
          <w:szCs w:val="28"/>
        </w:rPr>
        <w:t>УЧЕБ</w:t>
      </w:r>
      <w:r w:rsidRPr="00450B44">
        <w:rPr>
          <w:b/>
          <w:caps/>
          <w:sz w:val="28"/>
          <w:szCs w:val="28"/>
        </w:rPr>
        <w:t>ной практики по профилю специальности</w:t>
      </w:r>
    </w:p>
    <w:p w:rsidR="001332B8" w:rsidRPr="00C56C86" w:rsidRDefault="001332B8" w:rsidP="001332B8">
      <w:pPr>
        <w:rPr>
          <w:sz w:val="20"/>
          <w:szCs w:val="20"/>
        </w:rPr>
      </w:pPr>
    </w:p>
    <w:p w:rsidR="001332B8" w:rsidRPr="00450B44" w:rsidRDefault="00C87E62" w:rsidP="001332B8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Результатом учеб</w:t>
      </w:r>
      <w:r w:rsidR="001332B8" w:rsidRPr="00450B44">
        <w:rPr>
          <w:sz w:val="28"/>
          <w:szCs w:val="28"/>
        </w:rPr>
        <w:t xml:space="preserve">ной практики является </w:t>
      </w:r>
      <w:r w:rsidR="00FB69BE" w:rsidRPr="00450B44">
        <w:rPr>
          <w:sz w:val="28"/>
          <w:szCs w:val="28"/>
        </w:rPr>
        <w:t xml:space="preserve">освоение </w:t>
      </w:r>
      <w:r w:rsidR="001332B8" w:rsidRPr="00450B44">
        <w:rPr>
          <w:sz w:val="28"/>
          <w:szCs w:val="28"/>
        </w:rPr>
        <w:t>обучающимися профессиональных и общих компе</w:t>
      </w:r>
      <w:r>
        <w:rPr>
          <w:sz w:val="28"/>
          <w:szCs w:val="28"/>
        </w:rPr>
        <w:t>тенций:</w:t>
      </w:r>
      <w:r w:rsidR="001332B8" w:rsidRPr="00450B44">
        <w:rPr>
          <w:sz w:val="28"/>
          <w:szCs w:val="28"/>
        </w:rPr>
        <w:t xml:space="preserve"> </w:t>
      </w:r>
    </w:p>
    <w:p w:rsidR="001332B8" w:rsidRPr="00C56C86" w:rsidRDefault="001332B8" w:rsidP="001332B8">
      <w:pPr>
        <w:rPr>
          <w:sz w:val="20"/>
          <w:szCs w:val="20"/>
        </w:rPr>
      </w:pPr>
    </w:p>
    <w:tbl>
      <w:tblPr>
        <w:tblW w:w="485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4"/>
        <w:gridCol w:w="7677"/>
      </w:tblGrid>
      <w:tr w:rsidR="001332B8" w:rsidRPr="00450B44" w:rsidTr="005F37BC">
        <w:trPr>
          <w:trHeight w:val="651"/>
        </w:trPr>
        <w:tc>
          <w:tcPr>
            <w:tcW w:w="977" w:type="pct"/>
            <w:shd w:val="clear" w:color="auto" w:fill="auto"/>
            <w:vAlign w:val="center"/>
          </w:tcPr>
          <w:p w:rsidR="001332B8" w:rsidRPr="00450B44" w:rsidRDefault="001332B8" w:rsidP="005F37BC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50B44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023" w:type="pct"/>
            <w:shd w:val="clear" w:color="auto" w:fill="auto"/>
            <w:vAlign w:val="center"/>
          </w:tcPr>
          <w:p w:rsidR="001332B8" w:rsidRPr="00450B44" w:rsidRDefault="001332B8" w:rsidP="005F37BC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50B44">
              <w:rPr>
                <w:b/>
                <w:sz w:val="28"/>
                <w:szCs w:val="28"/>
              </w:rPr>
              <w:t>Наименование результата обучения по специальности</w:t>
            </w:r>
          </w:p>
        </w:tc>
      </w:tr>
      <w:tr w:rsidR="001332B8" w:rsidRPr="00450B44" w:rsidTr="005F37BC">
        <w:tc>
          <w:tcPr>
            <w:tcW w:w="977" w:type="pct"/>
            <w:shd w:val="clear" w:color="auto" w:fill="auto"/>
          </w:tcPr>
          <w:p w:rsidR="001332B8" w:rsidRPr="00450B44" w:rsidRDefault="001332B8" w:rsidP="005F37BC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450B44">
              <w:rPr>
                <w:sz w:val="28"/>
                <w:szCs w:val="28"/>
              </w:rPr>
              <w:t xml:space="preserve">ПК </w:t>
            </w:r>
            <w:r w:rsidR="00AC6AEC">
              <w:rPr>
                <w:sz w:val="28"/>
                <w:szCs w:val="28"/>
              </w:rPr>
              <w:t>1</w:t>
            </w:r>
            <w:r w:rsidRPr="00450B44">
              <w:rPr>
                <w:sz w:val="28"/>
                <w:szCs w:val="28"/>
              </w:rPr>
              <w:t>.1. </w:t>
            </w:r>
          </w:p>
        </w:tc>
        <w:tc>
          <w:tcPr>
            <w:tcW w:w="4023" w:type="pct"/>
            <w:shd w:val="clear" w:color="auto" w:fill="auto"/>
          </w:tcPr>
          <w:p w:rsidR="001332B8" w:rsidRPr="00450B44" w:rsidRDefault="001332B8" w:rsidP="005F37BC">
            <w:pPr>
              <w:shd w:val="clear" w:color="auto" w:fill="FFFFFF"/>
              <w:spacing w:line="317" w:lineRule="exact"/>
              <w:rPr>
                <w:sz w:val="28"/>
                <w:szCs w:val="28"/>
              </w:rPr>
            </w:pPr>
            <w:r w:rsidRPr="00450B44">
              <w:rPr>
                <w:sz w:val="28"/>
                <w:szCs w:val="28"/>
              </w:rPr>
              <w:t>Планировать обследования пациентов различных возрастных групп</w:t>
            </w:r>
          </w:p>
        </w:tc>
      </w:tr>
      <w:tr w:rsidR="001332B8" w:rsidRPr="00450B44" w:rsidTr="005F37BC">
        <w:tc>
          <w:tcPr>
            <w:tcW w:w="977" w:type="pct"/>
            <w:shd w:val="clear" w:color="auto" w:fill="auto"/>
          </w:tcPr>
          <w:p w:rsidR="001332B8" w:rsidRPr="00450B44" w:rsidRDefault="001332B8" w:rsidP="005F37BC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450B44">
              <w:rPr>
                <w:sz w:val="28"/>
                <w:szCs w:val="28"/>
              </w:rPr>
              <w:t xml:space="preserve">ПК </w:t>
            </w:r>
            <w:r w:rsidR="00AC6AEC">
              <w:rPr>
                <w:sz w:val="28"/>
                <w:szCs w:val="28"/>
              </w:rPr>
              <w:t>1</w:t>
            </w:r>
            <w:r w:rsidRPr="00450B44">
              <w:rPr>
                <w:sz w:val="28"/>
                <w:szCs w:val="28"/>
              </w:rPr>
              <w:t>.2. </w:t>
            </w:r>
          </w:p>
        </w:tc>
        <w:tc>
          <w:tcPr>
            <w:tcW w:w="4023" w:type="pct"/>
            <w:shd w:val="clear" w:color="auto" w:fill="auto"/>
          </w:tcPr>
          <w:p w:rsidR="001332B8" w:rsidRPr="00450B44" w:rsidRDefault="001332B8" w:rsidP="005F37BC">
            <w:pPr>
              <w:shd w:val="clear" w:color="auto" w:fill="FFFFFF"/>
              <w:spacing w:before="5" w:line="317" w:lineRule="exact"/>
              <w:rPr>
                <w:sz w:val="28"/>
                <w:szCs w:val="28"/>
              </w:rPr>
            </w:pPr>
            <w:r w:rsidRPr="00450B44">
              <w:rPr>
                <w:sz w:val="28"/>
                <w:szCs w:val="28"/>
              </w:rPr>
              <w:t>Проводить диагностические исследования</w:t>
            </w:r>
          </w:p>
        </w:tc>
      </w:tr>
      <w:tr w:rsidR="001332B8" w:rsidRPr="00450B44" w:rsidTr="005F37BC">
        <w:tc>
          <w:tcPr>
            <w:tcW w:w="977" w:type="pct"/>
            <w:shd w:val="clear" w:color="auto" w:fill="auto"/>
          </w:tcPr>
          <w:p w:rsidR="001332B8" w:rsidRPr="00450B44" w:rsidRDefault="001332B8" w:rsidP="005F37BC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450B44">
              <w:rPr>
                <w:sz w:val="28"/>
                <w:szCs w:val="28"/>
              </w:rPr>
              <w:t xml:space="preserve">ПК </w:t>
            </w:r>
            <w:r w:rsidR="00AC6AEC">
              <w:rPr>
                <w:sz w:val="28"/>
                <w:szCs w:val="28"/>
              </w:rPr>
              <w:t>1</w:t>
            </w:r>
            <w:r w:rsidRPr="00450B44">
              <w:rPr>
                <w:sz w:val="28"/>
                <w:szCs w:val="28"/>
              </w:rPr>
              <w:t>.3. </w:t>
            </w:r>
          </w:p>
        </w:tc>
        <w:tc>
          <w:tcPr>
            <w:tcW w:w="4023" w:type="pct"/>
            <w:shd w:val="clear" w:color="auto" w:fill="auto"/>
          </w:tcPr>
          <w:p w:rsidR="001332B8" w:rsidRPr="00450B44" w:rsidRDefault="001332B8" w:rsidP="005F37BC">
            <w:pPr>
              <w:shd w:val="clear" w:color="auto" w:fill="FFFFFF"/>
              <w:spacing w:line="317" w:lineRule="exact"/>
              <w:ind w:left="43" w:right="10"/>
              <w:jc w:val="both"/>
              <w:rPr>
                <w:sz w:val="28"/>
                <w:szCs w:val="28"/>
              </w:rPr>
            </w:pPr>
            <w:r w:rsidRPr="00450B44">
              <w:rPr>
                <w:sz w:val="28"/>
                <w:szCs w:val="28"/>
              </w:rPr>
              <w:t>Проводить диагностику острых и хронических заболеваний</w:t>
            </w:r>
          </w:p>
        </w:tc>
      </w:tr>
      <w:tr w:rsidR="00AC6AEC" w:rsidRPr="00450B44" w:rsidTr="005F37BC">
        <w:tc>
          <w:tcPr>
            <w:tcW w:w="977" w:type="pct"/>
            <w:shd w:val="clear" w:color="auto" w:fill="auto"/>
          </w:tcPr>
          <w:p w:rsidR="00AC6AEC" w:rsidRPr="00AC6AEC" w:rsidRDefault="00AC6AEC" w:rsidP="005F37BC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AC6AEC">
              <w:rPr>
                <w:color w:val="000000"/>
                <w:sz w:val="28"/>
                <w:szCs w:val="28"/>
              </w:rPr>
              <w:t>ПК 1.4.</w:t>
            </w:r>
          </w:p>
        </w:tc>
        <w:tc>
          <w:tcPr>
            <w:tcW w:w="4023" w:type="pct"/>
            <w:shd w:val="clear" w:color="auto" w:fill="auto"/>
          </w:tcPr>
          <w:p w:rsidR="00AC6AEC" w:rsidRPr="00AC6AEC" w:rsidRDefault="00AC6AEC" w:rsidP="00AC6AEC">
            <w:pPr>
              <w:rPr>
                <w:sz w:val="28"/>
                <w:szCs w:val="28"/>
              </w:rPr>
            </w:pPr>
            <w:r w:rsidRPr="00AC6AEC">
              <w:rPr>
                <w:color w:val="000000"/>
                <w:sz w:val="28"/>
                <w:szCs w:val="28"/>
              </w:rPr>
              <w:t>Проводить диагностику беременности.</w:t>
            </w:r>
          </w:p>
        </w:tc>
      </w:tr>
      <w:tr w:rsidR="00AC6AEC" w:rsidRPr="00450B44" w:rsidTr="005F37BC">
        <w:tc>
          <w:tcPr>
            <w:tcW w:w="977" w:type="pct"/>
            <w:shd w:val="clear" w:color="auto" w:fill="auto"/>
          </w:tcPr>
          <w:p w:rsidR="00AC6AEC" w:rsidRPr="00AC6AEC" w:rsidRDefault="00AC6AEC" w:rsidP="005F37BC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ПК 1.5</w:t>
            </w:r>
          </w:p>
        </w:tc>
        <w:tc>
          <w:tcPr>
            <w:tcW w:w="4023" w:type="pct"/>
            <w:shd w:val="clear" w:color="auto" w:fill="auto"/>
          </w:tcPr>
          <w:p w:rsidR="00AC6AEC" w:rsidRPr="00AC6AEC" w:rsidRDefault="00AC6AEC" w:rsidP="00AC6AEC">
            <w:pPr>
              <w:rPr>
                <w:color w:val="000000"/>
                <w:sz w:val="28"/>
                <w:szCs w:val="28"/>
              </w:rPr>
            </w:pPr>
            <w:r w:rsidRPr="00AC6AEC">
              <w:rPr>
                <w:color w:val="000000"/>
                <w:sz w:val="28"/>
                <w:szCs w:val="28"/>
              </w:rPr>
              <w:t>Проводить диагностику комплексного состояния здоровья ребенка.</w:t>
            </w:r>
          </w:p>
        </w:tc>
      </w:tr>
      <w:tr w:rsidR="001332B8" w:rsidRPr="00450B44" w:rsidTr="005F37BC">
        <w:tc>
          <w:tcPr>
            <w:tcW w:w="977" w:type="pct"/>
            <w:shd w:val="clear" w:color="auto" w:fill="auto"/>
          </w:tcPr>
          <w:p w:rsidR="001332B8" w:rsidRPr="00450B44" w:rsidRDefault="001332B8" w:rsidP="005F37BC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450B44">
              <w:rPr>
                <w:sz w:val="28"/>
                <w:szCs w:val="28"/>
              </w:rPr>
              <w:t xml:space="preserve">ПК </w:t>
            </w:r>
            <w:r w:rsidR="00AC6AEC">
              <w:rPr>
                <w:sz w:val="28"/>
                <w:szCs w:val="28"/>
              </w:rPr>
              <w:t>1</w:t>
            </w:r>
            <w:r w:rsidRPr="00450B44">
              <w:rPr>
                <w:sz w:val="28"/>
                <w:szCs w:val="28"/>
              </w:rPr>
              <w:t>.6. </w:t>
            </w:r>
          </w:p>
        </w:tc>
        <w:tc>
          <w:tcPr>
            <w:tcW w:w="4023" w:type="pct"/>
            <w:shd w:val="clear" w:color="auto" w:fill="auto"/>
          </w:tcPr>
          <w:p w:rsidR="001332B8" w:rsidRPr="00450B44" w:rsidRDefault="001332B8" w:rsidP="005F37BC">
            <w:pPr>
              <w:shd w:val="clear" w:color="auto" w:fill="FFFFFF"/>
              <w:spacing w:before="5" w:line="317" w:lineRule="exact"/>
              <w:rPr>
                <w:sz w:val="28"/>
                <w:szCs w:val="28"/>
              </w:rPr>
            </w:pPr>
            <w:r w:rsidRPr="00450B44">
              <w:rPr>
                <w:sz w:val="28"/>
                <w:szCs w:val="28"/>
              </w:rPr>
              <w:t xml:space="preserve">Проводить лабораторную диагностику </w:t>
            </w:r>
          </w:p>
        </w:tc>
      </w:tr>
      <w:tr w:rsidR="001332B8" w:rsidRPr="00450B44" w:rsidTr="005F37BC">
        <w:tc>
          <w:tcPr>
            <w:tcW w:w="977" w:type="pct"/>
            <w:shd w:val="clear" w:color="auto" w:fill="auto"/>
          </w:tcPr>
          <w:p w:rsidR="001332B8" w:rsidRPr="00450B44" w:rsidRDefault="001332B8" w:rsidP="005F37BC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450B44">
              <w:rPr>
                <w:sz w:val="28"/>
                <w:szCs w:val="28"/>
              </w:rPr>
              <w:t xml:space="preserve">ПК </w:t>
            </w:r>
            <w:r w:rsidR="00AC6AEC">
              <w:rPr>
                <w:sz w:val="28"/>
                <w:szCs w:val="28"/>
              </w:rPr>
              <w:t>1</w:t>
            </w:r>
            <w:r w:rsidRPr="00450B44">
              <w:rPr>
                <w:sz w:val="28"/>
                <w:szCs w:val="28"/>
              </w:rPr>
              <w:t>.7. </w:t>
            </w:r>
          </w:p>
        </w:tc>
        <w:tc>
          <w:tcPr>
            <w:tcW w:w="4023" w:type="pct"/>
            <w:shd w:val="clear" w:color="auto" w:fill="auto"/>
          </w:tcPr>
          <w:p w:rsidR="001332B8" w:rsidRPr="00450B44" w:rsidRDefault="001332B8" w:rsidP="00FB69BE">
            <w:pPr>
              <w:shd w:val="clear" w:color="auto" w:fill="FFFFFF"/>
              <w:spacing w:before="5" w:line="317" w:lineRule="exact"/>
              <w:rPr>
                <w:sz w:val="28"/>
                <w:szCs w:val="28"/>
              </w:rPr>
            </w:pPr>
            <w:r w:rsidRPr="00450B44">
              <w:rPr>
                <w:sz w:val="28"/>
                <w:szCs w:val="28"/>
              </w:rPr>
              <w:t>Оформлять медицинскую документацию.</w:t>
            </w:r>
          </w:p>
        </w:tc>
      </w:tr>
      <w:tr w:rsidR="00C56C86" w:rsidRPr="00450B44" w:rsidTr="005F37BC">
        <w:tc>
          <w:tcPr>
            <w:tcW w:w="977" w:type="pct"/>
            <w:shd w:val="clear" w:color="auto" w:fill="auto"/>
          </w:tcPr>
          <w:p w:rsidR="00C56C86" w:rsidRPr="00450B44" w:rsidRDefault="00C56C86" w:rsidP="005F37BC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</w:t>
            </w:r>
          </w:p>
        </w:tc>
        <w:tc>
          <w:tcPr>
            <w:tcW w:w="4023" w:type="pct"/>
            <w:shd w:val="clear" w:color="auto" w:fill="auto"/>
          </w:tcPr>
          <w:p w:rsidR="00C56C86" w:rsidRPr="00C56C86" w:rsidRDefault="00C56C86" w:rsidP="00C56C86">
            <w:pPr>
              <w:shd w:val="clear" w:color="auto" w:fill="FFFFFF"/>
              <w:spacing w:before="5" w:line="317" w:lineRule="exact"/>
              <w:jc w:val="both"/>
              <w:rPr>
                <w:sz w:val="28"/>
                <w:szCs w:val="28"/>
              </w:rPr>
            </w:pPr>
            <w:r w:rsidRPr="00C56C86">
              <w:rPr>
                <w:color w:val="000000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1332B8" w:rsidRPr="00450B44" w:rsidTr="005F37BC">
        <w:tc>
          <w:tcPr>
            <w:tcW w:w="977" w:type="pct"/>
            <w:shd w:val="clear" w:color="auto" w:fill="auto"/>
          </w:tcPr>
          <w:p w:rsidR="001332B8" w:rsidRPr="00450B44" w:rsidRDefault="001332B8" w:rsidP="005F37BC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450B44">
              <w:rPr>
                <w:sz w:val="28"/>
                <w:szCs w:val="28"/>
              </w:rPr>
              <w:t>ОК 2</w:t>
            </w:r>
          </w:p>
        </w:tc>
        <w:tc>
          <w:tcPr>
            <w:tcW w:w="4023" w:type="pct"/>
            <w:shd w:val="clear" w:color="auto" w:fill="auto"/>
          </w:tcPr>
          <w:p w:rsidR="001332B8" w:rsidRPr="00450B44" w:rsidRDefault="001332B8" w:rsidP="005F37BC">
            <w:pPr>
              <w:pStyle w:val="ac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450B44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1332B8" w:rsidRPr="00450B44" w:rsidTr="005F37BC">
        <w:tc>
          <w:tcPr>
            <w:tcW w:w="977" w:type="pct"/>
            <w:shd w:val="clear" w:color="auto" w:fill="auto"/>
          </w:tcPr>
          <w:p w:rsidR="001332B8" w:rsidRPr="00450B44" w:rsidRDefault="001332B8" w:rsidP="005F37BC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450B44">
              <w:rPr>
                <w:sz w:val="28"/>
                <w:szCs w:val="28"/>
              </w:rPr>
              <w:t>ОК 3</w:t>
            </w:r>
          </w:p>
        </w:tc>
        <w:tc>
          <w:tcPr>
            <w:tcW w:w="4023" w:type="pct"/>
            <w:shd w:val="clear" w:color="auto" w:fill="auto"/>
          </w:tcPr>
          <w:p w:rsidR="001332B8" w:rsidRPr="00450B44" w:rsidRDefault="001332B8" w:rsidP="005F37BC">
            <w:pPr>
              <w:jc w:val="both"/>
              <w:rPr>
                <w:sz w:val="28"/>
                <w:szCs w:val="28"/>
              </w:rPr>
            </w:pPr>
            <w:r w:rsidRPr="00450B44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C56C86" w:rsidRPr="00450B44" w:rsidTr="005F37BC">
        <w:tc>
          <w:tcPr>
            <w:tcW w:w="977" w:type="pct"/>
            <w:shd w:val="clear" w:color="auto" w:fill="auto"/>
          </w:tcPr>
          <w:p w:rsidR="00C56C86" w:rsidRPr="00450B44" w:rsidRDefault="00C56C86" w:rsidP="005F37BC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4</w:t>
            </w:r>
          </w:p>
        </w:tc>
        <w:tc>
          <w:tcPr>
            <w:tcW w:w="4023" w:type="pct"/>
            <w:shd w:val="clear" w:color="auto" w:fill="auto"/>
          </w:tcPr>
          <w:p w:rsidR="00C56C86" w:rsidRPr="00C56C86" w:rsidRDefault="00C56C86" w:rsidP="00C56C86">
            <w:pPr>
              <w:jc w:val="both"/>
              <w:rPr>
                <w:sz w:val="28"/>
                <w:szCs w:val="28"/>
              </w:rPr>
            </w:pPr>
            <w:r w:rsidRPr="00C56C86">
              <w:rPr>
                <w:color w:val="000000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развития.</w:t>
            </w:r>
          </w:p>
        </w:tc>
      </w:tr>
      <w:tr w:rsidR="00C56C86" w:rsidRPr="00450B44" w:rsidTr="005F37BC">
        <w:tc>
          <w:tcPr>
            <w:tcW w:w="977" w:type="pct"/>
            <w:shd w:val="clear" w:color="auto" w:fill="auto"/>
          </w:tcPr>
          <w:p w:rsidR="00C56C86" w:rsidRPr="00450B44" w:rsidRDefault="00C56C86" w:rsidP="005F37BC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5</w:t>
            </w:r>
          </w:p>
        </w:tc>
        <w:tc>
          <w:tcPr>
            <w:tcW w:w="4023" w:type="pct"/>
            <w:shd w:val="clear" w:color="auto" w:fill="auto"/>
          </w:tcPr>
          <w:p w:rsidR="00C56C86" w:rsidRPr="00C56C86" w:rsidRDefault="00C56C86" w:rsidP="00C56C86">
            <w:pPr>
              <w:jc w:val="both"/>
              <w:rPr>
                <w:sz w:val="28"/>
                <w:szCs w:val="28"/>
              </w:rPr>
            </w:pPr>
            <w:r w:rsidRPr="00C56C86">
              <w:rPr>
                <w:color w:val="000000"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1332B8" w:rsidRPr="00450B44" w:rsidTr="005F37BC">
        <w:tc>
          <w:tcPr>
            <w:tcW w:w="977" w:type="pct"/>
            <w:shd w:val="clear" w:color="auto" w:fill="auto"/>
          </w:tcPr>
          <w:p w:rsidR="001332B8" w:rsidRPr="00450B44" w:rsidRDefault="001332B8" w:rsidP="005F37BC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450B44">
              <w:rPr>
                <w:sz w:val="28"/>
                <w:szCs w:val="28"/>
              </w:rPr>
              <w:t>ОК 6</w:t>
            </w:r>
          </w:p>
        </w:tc>
        <w:tc>
          <w:tcPr>
            <w:tcW w:w="4023" w:type="pct"/>
            <w:shd w:val="clear" w:color="auto" w:fill="auto"/>
          </w:tcPr>
          <w:p w:rsidR="001332B8" w:rsidRPr="00450B44" w:rsidRDefault="001332B8" w:rsidP="005F37BC">
            <w:pPr>
              <w:shd w:val="clear" w:color="auto" w:fill="FFFFFF"/>
              <w:spacing w:line="322" w:lineRule="exact"/>
              <w:ind w:left="14" w:right="43"/>
              <w:jc w:val="both"/>
              <w:rPr>
                <w:sz w:val="28"/>
                <w:szCs w:val="28"/>
              </w:rPr>
            </w:pPr>
            <w:r w:rsidRPr="00450B44">
              <w:rPr>
                <w:sz w:val="28"/>
                <w:szCs w:val="28"/>
              </w:rPr>
              <w:t>Работать в команде, эффективно общаться с коллегами, руководством, пациентами.</w:t>
            </w:r>
          </w:p>
        </w:tc>
      </w:tr>
      <w:tr w:rsidR="001332B8" w:rsidRPr="00450B44" w:rsidTr="005F37BC">
        <w:tc>
          <w:tcPr>
            <w:tcW w:w="977" w:type="pct"/>
            <w:shd w:val="clear" w:color="auto" w:fill="auto"/>
          </w:tcPr>
          <w:p w:rsidR="001332B8" w:rsidRPr="00450B44" w:rsidRDefault="001332B8" w:rsidP="005F37BC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450B44">
              <w:rPr>
                <w:sz w:val="28"/>
                <w:szCs w:val="28"/>
              </w:rPr>
              <w:t>ОК 7</w:t>
            </w:r>
          </w:p>
        </w:tc>
        <w:tc>
          <w:tcPr>
            <w:tcW w:w="4023" w:type="pct"/>
            <w:shd w:val="clear" w:color="auto" w:fill="auto"/>
          </w:tcPr>
          <w:p w:rsidR="001332B8" w:rsidRPr="00450B44" w:rsidRDefault="001332B8" w:rsidP="005F37BC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sz w:val="28"/>
                <w:szCs w:val="28"/>
              </w:rPr>
            </w:pPr>
            <w:r w:rsidRPr="00450B44">
              <w:rPr>
                <w:sz w:val="28"/>
                <w:szCs w:val="28"/>
              </w:rPr>
              <w:t>Брать ответственность за работу членов команды (подчиненных), за результат выполнения заданий.</w:t>
            </w:r>
          </w:p>
        </w:tc>
      </w:tr>
      <w:tr w:rsidR="00C56C86" w:rsidRPr="00450B44" w:rsidTr="005F37BC">
        <w:tc>
          <w:tcPr>
            <w:tcW w:w="977" w:type="pct"/>
            <w:shd w:val="clear" w:color="auto" w:fill="auto"/>
          </w:tcPr>
          <w:p w:rsidR="00C56C86" w:rsidRPr="00450B44" w:rsidRDefault="00C56C86" w:rsidP="005F37BC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8</w:t>
            </w:r>
          </w:p>
        </w:tc>
        <w:tc>
          <w:tcPr>
            <w:tcW w:w="4023" w:type="pct"/>
            <w:shd w:val="clear" w:color="auto" w:fill="auto"/>
          </w:tcPr>
          <w:p w:rsidR="00C56C86" w:rsidRPr="00C56C86" w:rsidRDefault="00C56C86" w:rsidP="005F37BC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sz w:val="28"/>
                <w:szCs w:val="28"/>
              </w:rPr>
            </w:pPr>
            <w:r w:rsidRPr="00C56C86">
              <w:rPr>
                <w:color w:val="000000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своей квалификации.</w:t>
            </w:r>
          </w:p>
        </w:tc>
      </w:tr>
      <w:tr w:rsidR="001332B8" w:rsidRPr="00450B44" w:rsidTr="005F37BC">
        <w:tc>
          <w:tcPr>
            <w:tcW w:w="977" w:type="pct"/>
            <w:shd w:val="clear" w:color="auto" w:fill="auto"/>
          </w:tcPr>
          <w:p w:rsidR="001332B8" w:rsidRPr="00450B44" w:rsidRDefault="001332B8" w:rsidP="005F37BC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450B44">
              <w:rPr>
                <w:sz w:val="28"/>
                <w:szCs w:val="28"/>
              </w:rPr>
              <w:lastRenderedPageBreak/>
              <w:t>ОК 9</w:t>
            </w:r>
          </w:p>
        </w:tc>
        <w:tc>
          <w:tcPr>
            <w:tcW w:w="4023" w:type="pct"/>
            <w:shd w:val="clear" w:color="auto" w:fill="auto"/>
          </w:tcPr>
          <w:p w:rsidR="001332B8" w:rsidRPr="00450B44" w:rsidRDefault="001332B8" w:rsidP="005F37BC">
            <w:pPr>
              <w:jc w:val="both"/>
              <w:rPr>
                <w:sz w:val="28"/>
                <w:szCs w:val="28"/>
              </w:rPr>
            </w:pPr>
            <w:r w:rsidRPr="00450B44">
              <w:rPr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C56C86" w:rsidRPr="00450B44" w:rsidTr="005F37BC">
        <w:tc>
          <w:tcPr>
            <w:tcW w:w="977" w:type="pct"/>
            <w:shd w:val="clear" w:color="auto" w:fill="auto"/>
          </w:tcPr>
          <w:p w:rsidR="00C56C86" w:rsidRPr="00450B44" w:rsidRDefault="00C56C86" w:rsidP="005F37BC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10</w:t>
            </w:r>
          </w:p>
        </w:tc>
        <w:tc>
          <w:tcPr>
            <w:tcW w:w="4023" w:type="pct"/>
            <w:shd w:val="clear" w:color="auto" w:fill="auto"/>
          </w:tcPr>
          <w:p w:rsidR="00C56C86" w:rsidRPr="00C56C86" w:rsidRDefault="00C56C86" w:rsidP="005F37BC">
            <w:pPr>
              <w:jc w:val="both"/>
              <w:rPr>
                <w:sz w:val="28"/>
                <w:szCs w:val="28"/>
              </w:rPr>
            </w:pPr>
            <w:r w:rsidRPr="00C56C86">
              <w:rPr>
                <w:color w:val="000000"/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1332B8" w:rsidRPr="00450B44" w:rsidTr="005F37BC">
        <w:tc>
          <w:tcPr>
            <w:tcW w:w="977" w:type="pct"/>
            <w:shd w:val="clear" w:color="auto" w:fill="auto"/>
          </w:tcPr>
          <w:p w:rsidR="001332B8" w:rsidRPr="00450B44" w:rsidRDefault="001332B8" w:rsidP="005F37BC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450B44">
              <w:rPr>
                <w:sz w:val="28"/>
                <w:szCs w:val="28"/>
              </w:rPr>
              <w:t>ОК 11</w:t>
            </w:r>
          </w:p>
        </w:tc>
        <w:tc>
          <w:tcPr>
            <w:tcW w:w="4023" w:type="pct"/>
            <w:shd w:val="clear" w:color="auto" w:fill="auto"/>
          </w:tcPr>
          <w:p w:rsidR="001332B8" w:rsidRPr="00450B44" w:rsidRDefault="001332B8" w:rsidP="005F37BC">
            <w:pPr>
              <w:jc w:val="both"/>
              <w:rPr>
                <w:sz w:val="28"/>
                <w:szCs w:val="28"/>
              </w:rPr>
            </w:pPr>
            <w:r w:rsidRPr="00450B44">
              <w:rPr>
                <w:sz w:val="28"/>
                <w:szCs w:val="28"/>
              </w:rPr>
              <w:t>Быть готовым брать на себя нравственные обязательства по отношению к природе, обществу, человеку.</w:t>
            </w:r>
          </w:p>
        </w:tc>
      </w:tr>
      <w:tr w:rsidR="001332B8" w:rsidRPr="00450B44" w:rsidTr="005F37BC">
        <w:tc>
          <w:tcPr>
            <w:tcW w:w="977" w:type="pct"/>
            <w:shd w:val="clear" w:color="auto" w:fill="auto"/>
          </w:tcPr>
          <w:p w:rsidR="001332B8" w:rsidRPr="00450B44" w:rsidRDefault="001332B8" w:rsidP="005F37BC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450B44">
              <w:rPr>
                <w:sz w:val="28"/>
                <w:szCs w:val="28"/>
              </w:rPr>
              <w:t>ОК 12</w:t>
            </w:r>
          </w:p>
        </w:tc>
        <w:tc>
          <w:tcPr>
            <w:tcW w:w="4023" w:type="pct"/>
            <w:shd w:val="clear" w:color="auto" w:fill="auto"/>
          </w:tcPr>
          <w:p w:rsidR="001332B8" w:rsidRPr="00450B44" w:rsidRDefault="001332B8" w:rsidP="005F37BC">
            <w:pPr>
              <w:jc w:val="both"/>
              <w:rPr>
                <w:sz w:val="28"/>
                <w:szCs w:val="28"/>
              </w:rPr>
            </w:pPr>
            <w:r w:rsidRPr="00450B44">
              <w:rPr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</w:p>
        </w:tc>
      </w:tr>
      <w:tr w:rsidR="001332B8" w:rsidRPr="00450B44" w:rsidTr="005F37BC">
        <w:tc>
          <w:tcPr>
            <w:tcW w:w="977" w:type="pct"/>
            <w:shd w:val="clear" w:color="auto" w:fill="auto"/>
          </w:tcPr>
          <w:p w:rsidR="001332B8" w:rsidRPr="00450B44" w:rsidRDefault="001332B8" w:rsidP="005F37BC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450B44">
              <w:rPr>
                <w:sz w:val="28"/>
                <w:szCs w:val="28"/>
              </w:rPr>
              <w:t>ОК 13</w:t>
            </w:r>
          </w:p>
        </w:tc>
        <w:tc>
          <w:tcPr>
            <w:tcW w:w="4023" w:type="pct"/>
            <w:shd w:val="clear" w:color="auto" w:fill="auto"/>
          </w:tcPr>
          <w:p w:rsidR="001332B8" w:rsidRPr="00450B44" w:rsidRDefault="001332B8" w:rsidP="005F37BC">
            <w:pPr>
              <w:jc w:val="both"/>
              <w:rPr>
                <w:sz w:val="28"/>
                <w:szCs w:val="28"/>
              </w:rPr>
            </w:pPr>
            <w:r w:rsidRPr="00450B44">
              <w:rPr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</w:tr>
    </w:tbl>
    <w:p w:rsidR="001332B8" w:rsidRPr="00450B44" w:rsidRDefault="001332B8" w:rsidP="00C56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50B44">
        <w:rPr>
          <w:b/>
          <w:sz w:val="28"/>
          <w:szCs w:val="28"/>
        </w:rPr>
        <w:t>уметь:</w:t>
      </w:r>
    </w:p>
    <w:p w:rsidR="001332B8" w:rsidRPr="00450B44" w:rsidRDefault="001332B8" w:rsidP="001332B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450B44">
        <w:rPr>
          <w:sz w:val="28"/>
          <w:szCs w:val="28"/>
        </w:rPr>
        <w:t>планировать обследование пациентов различных возрастных групп</w:t>
      </w:r>
    </w:p>
    <w:p w:rsidR="001332B8" w:rsidRPr="00450B44" w:rsidRDefault="001332B8" w:rsidP="001332B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349"/>
        <w:rPr>
          <w:sz w:val="28"/>
          <w:szCs w:val="28"/>
        </w:rPr>
      </w:pPr>
      <w:r w:rsidRPr="00450B44">
        <w:rPr>
          <w:sz w:val="28"/>
          <w:szCs w:val="28"/>
        </w:rPr>
        <w:t>осуществлять сбор анамнеза у пациента, родственников пациента и очевидцев происшествий с учетом тяжести состояния</w:t>
      </w:r>
    </w:p>
    <w:p w:rsidR="001332B8" w:rsidRPr="00450B44" w:rsidRDefault="001332B8" w:rsidP="001332B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450B44">
        <w:rPr>
          <w:sz w:val="28"/>
          <w:szCs w:val="28"/>
        </w:rPr>
        <w:t>применять различные методы обследования пациента: субъективные, объективные, лабораторные и инструментальные</w:t>
      </w:r>
    </w:p>
    <w:p w:rsidR="001332B8" w:rsidRPr="00450B44" w:rsidRDefault="001332B8" w:rsidP="001332B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450B44">
        <w:rPr>
          <w:sz w:val="28"/>
          <w:szCs w:val="28"/>
        </w:rPr>
        <w:t>формулировать предварительный диагноз в соответствии с современными классификациями</w:t>
      </w:r>
    </w:p>
    <w:p w:rsidR="001332B8" w:rsidRPr="00450B44" w:rsidRDefault="001332B8" w:rsidP="001332B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450B44">
        <w:rPr>
          <w:sz w:val="28"/>
          <w:szCs w:val="28"/>
        </w:rPr>
        <w:t>интерпретировать результаты лабораторных и инструментальных методов диагностики</w:t>
      </w:r>
    </w:p>
    <w:p w:rsidR="001332B8" w:rsidRPr="00450B44" w:rsidRDefault="001332B8" w:rsidP="001332B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450B44">
        <w:rPr>
          <w:sz w:val="28"/>
          <w:szCs w:val="28"/>
        </w:rPr>
        <w:t>оформлять медицинскую документацию</w:t>
      </w:r>
    </w:p>
    <w:p w:rsidR="001332B8" w:rsidRPr="00450B44" w:rsidRDefault="001332B8" w:rsidP="00133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450B44">
        <w:rPr>
          <w:b/>
          <w:sz w:val="28"/>
          <w:szCs w:val="28"/>
        </w:rPr>
        <w:t>знать:</w:t>
      </w:r>
    </w:p>
    <w:p w:rsidR="001332B8" w:rsidRPr="00450B44" w:rsidRDefault="001332B8" w:rsidP="001332B8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450B44">
        <w:rPr>
          <w:sz w:val="28"/>
          <w:szCs w:val="28"/>
        </w:rPr>
        <w:t>топографию органов и систем организма в различные возрастные периоды</w:t>
      </w:r>
    </w:p>
    <w:p w:rsidR="001332B8" w:rsidRPr="00450B44" w:rsidRDefault="001332B8" w:rsidP="001332B8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450B44">
        <w:rPr>
          <w:sz w:val="28"/>
          <w:szCs w:val="28"/>
        </w:rPr>
        <w:t>биоэлектрические, биомеханические и биохимические процессы, происходящие в организме</w:t>
      </w:r>
    </w:p>
    <w:p w:rsidR="001332B8" w:rsidRPr="00450B44" w:rsidRDefault="001332B8" w:rsidP="001332B8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450B44">
        <w:rPr>
          <w:sz w:val="28"/>
          <w:szCs w:val="28"/>
        </w:rPr>
        <w:t>основные закономерности развития и жизнедеятельности организма</w:t>
      </w:r>
    </w:p>
    <w:p w:rsidR="001332B8" w:rsidRPr="00450B44" w:rsidRDefault="001332B8" w:rsidP="001332B8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450B44">
        <w:rPr>
          <w:sz w:val="28"/>
          <w:szCs w:val="28"/>
        </w:rPr>
        <w:t>строение клеток, тканей, органов и систем организма во взаимосвязи с их функцией в норме и патологии</w:t>
      </w:r>
    </w:p>
    <w:p w:rsidR="001332B8" w:rsidRPr="00450B44" w:rsidRDefault="001332B8" w:rsidP="001332B8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450B44">
        <w:rPr>
          <w:sz w:val="28"/>
          <w:szCs w:val="28"/>
        </w:rPr>
        <w:t>основы регуляции физиологических функций, принципы обратной связи, механизм кодирования информации в центральной нервной системе</w:t>
      </w:r>
    </w:p>
    <w:p w:rsidR="001332B8" w:rsidRPr="00450B44" w:rsidRDefault="001332B8" w:rsidP="001332B8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450B44">
        <w:rPr>
          <w:sz w:val="28"/>
          <w:szCs w:val="28"/>
        </w:rPr>
        <w:t>определение заболеваний внутренних органов, нервной системы, опорно-двигательного аппарата</w:t>
      </w:r>
    </w:p>
    <w:p w:rsidR="001332B8" w:rsidRPr="00450B44" w:rsidRDefault="001332B8" w:rsidP="001332B8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450B44">
        <w:rPr>
          <w:sz w:val="28"/>
          <w:szCs w:val="28"/>
        </w:rPr>
        <w:t>общие принципы классификации заболеваний</w:t>
      </w:r>
    </w:p>
    <w:p w:rsidR="001332B8" w:rsidRPr="00450B44" w:rsidRDefault="001332B8" w:rsidP="001332B8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450B44">
        <w:rPr>
          <w:sz w:val="28"/>
          <w:szCs w:val="28"/>
        </w:rPr>
        <w:t>этиологию заболеваний</w:t>
      </w:r>
    </w:p>
    <w:p w:rsidR="001332B8" w:rsidRPr="00450B44" w:rsidRDefault="001332B8" w:rsidP="001332B8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450B44">
        <w:rPr>
          <w:sz w:val="28"/>
          <w:szCs w:val="28"/>
        </w:rPr>
        <w:t>патогенез и патологическую анатомию заболеваний</w:t>
      </w:r>
    </w:p>
    <w:p w:rsidR="001332B8" w:rsidRPr="00450B44" w:rsidRDefault="001332B8" w:rsidP="001332B8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450B44">
        <w:rPr>
          <w:sz w:val="28"/>
          <w:szCs w:val="28"/>
        </w:rPr>
        <w:t>клиническую картину заболеваний, особенности течения, осложнения у различных возрастных групп</w:t>
      </w:r>
    </w:p>
    <w:p w:rsidR="001332B8" w:rsidRPr="00450B44" w:rsidRDefault="001332B8" w:rsidP="001332B8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450B44">
        <w:rPr>
          <w:sz w:val="28"/>
          <w:szCs w:val="28"/>
        </w:rPr>
        <w:t>методы клинического, лабораторного, инструментального обследования пациентов различных возрастных групп и с учетом тяжести заболевания</w:t>
      </w:r>
    </w:p>
    <w:p w:rsidR="001332B8" w:rsidRPr="00450B44" w:rsidRDefault="001332B8" w:rsidP="001332B8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  <w:sectPr w:rsidR="001332B8" w:rsidRPr="00450B44" w:rsidSect="005F37BC">
          <w:pgSz w:w="11907" w:h="16840"/>
          <w:pgMar w:top="992" w:right="851" w:bottom="1134" w:left="1440" w:header="709" w:footer="709" w:gutter="0"/>
          <w:cols w:space="720"/>
        </w:sectPr>
      </w:pPr>
    </w:p>
    <w:p w:rsidR="001332B8" w:rsidRPr="00244571" w:rsidRDefault="001332B8" w:rsidP="00450B44">
      <w:pPr>
        <w:jc w:val="center"/>
        <w:rPr>
          <w:b/>
          <w:caps/>
        </w:rPr>
      </w:pPr>
      <w:r w:rsidRPr="00244571">
        <w:rPr>
          <w:b/>
          <w:caps/>
        </w:rPr>
        <w:lastRenderedPageBreak/>
        <w:t xml:space="preserve">3. Содержание </w:t>
      </w:r>
      <w:r w:rsidR="00FB69BE" w:rsidRPr="00244571">
        <w:rPr>
          <w:b/>
          <w:caps/>
        </w:rPr>
        <w:t>УЧЕБ</w:t>
      </w:r>
      <w:r w:rsidRPr="00244571">
        <w:rPr>
          <w:b/>
          <w:caps/>
        </w:rPr>
        <w:t>ной практики по профилю специальности</w:t>
      </w:r>
    </w:p>
    <w:p w:rsidR="001332B8" w:rsidRPr="00244571" w:rsidRDefault="001332B8" w:rsidP="001332B8">
      <w:pPr>
        <w:rPr>
          <w:b/>
          <w:caps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560"/>
        <w:gridCol w:w="850"/>
        <w:gridCol w:w="6201"/>
      </w:tblGrid>
      <w:tr w:rsidR="001332B8" w:rsidRPr="005E7AC5" w:rsidTr="00E11DF8">
        <w:trPr>
          <w:trHeight w:val="953"/>
        </w:trPr>
        <w:tc>
          <w:tcPr>
            <w:tcW w:w="501" w:type="pct"/>
            <w:vAlign w:val="center"/>
          </w:tcPr>
          <w:p w:rsidR="001332B8" w:rsidRPr="000C436D" w:rsidRDefault="001332B8" w:rsidP="00FB69BE">
            <w:pPr>
              <w:pStyle w:val="23"/>
              <w:widowControl w:val="0"/>
              <w:ind w:left="0" w:firstLine="0"/>
              <w:jc w:val="center"/>
              <w:rPr>
                <w:bCs/>
              </w:rPr>
            </w:pPr>
            <w:r w:rsidRPr="000C436D">
              <w:rPr>
                <w:bCs/>
                <w:sz w:val="22"/>
                <w:szCs w:val="22"/>
              </w:rPr>
              <w:t>Код профес</w:t>
            </w:r>
            <w:r w:rsidR="00E11DF8" w:rsidRPr="000C436D">
              <w:rPr>
                <w:bCs/>
                <w:sz w:val="22"/>
                <w:szCs w:val="22"/>
              </w:rPr>
              <w:t xml:space="preserve">-сиона-льных </w:t>
            </w:r>
            <w:r w:rsidR="00FB69BE" w:rsidRPr="000C436D">
              <w:rPr>
                <w:bCs/>
                <w:sz w:val="22"/>
                <w:szCs w:val="22"/>
              </w:rPr>
              <w:t>к</w:t>
            </w:r>
            <w:r w:rsidRPr="000C436D">
              <w:rPr>
                <w:bCs/>
                <w:sz w:val="22"/>
                <w:szCs w:val="22"/>
              </w:rPr>
              <w:t>омпе</w:t>
            </w:r>
            <w:r w:rsidR="00E11DF8" w:rsidRPr="000C436D">
              <w:rPr>
                <w:bCs/>
                <w:sz w:val="22"/>
                <w:szCs w:val="22"/>
              </w:rPr>
              <w:t>-</w:t>
            </w:r>
            <w:r w:rsidRPr="000C436D">
              <w:rPr>
                <w:bCs/>
                <w:sz w:val="22"/>
                <w:szCs w:val="22"/>
              </w:rPr>
              <w:t>тенций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1332B8" w:rsidRPr="000C436D" w:rsidRDefault="001332B8" w:rsidP="005F37BC">
            <w:pPr>
              <w:pStyle w:val="23"/>
              <w:widowControl w:val="0"/>
              <w:ind w:left="0" w:firstLine="0"/>
              <w:jc w:val="center"/>
              <w:rPr>
                <w:bCs/>
              </w:rPr>
            </w:pPr>
            <w:r w:rsidRPr="000C436D">
              <w:rPr>
                <w:bCs/>
                <w:sz w:val="22"/>
                <w:szCs w:val="22"/>
              </w:rPr>
              <w:t>Наименова</w:t>
            </w:r>
            <w:r w:rsidR="00E11DF8" w:rsidRPr="000C436D">
              <w:rPr>
                <w:bCs/>
                <w:sz w:val="22"/>
                <w:szCs w:val="22"/>
              </w:rPr>
              <w:t xml:space="preserve">-ния </w:t>
            </w:r>
            <w:r w:rsidRPr="000C436D">
              <w:rPr>
                <w:bCs/>
                <w:sz w:val="22"/>
                <w:szCs w:val="22"/>
              </w:rPr>
              <w:t>профессио</w:t>
            </w:r>
            <w:r w:rsidR="00FB69BE" w:rsidRPr="000C436D">
              <w:rPr>
                <w:bCs/>
                <w:sz w:val="22"/>
                <w:szCs w:val="22"/>
              </w:rPr>
              <w:t>-</w:t>
            </w:r>
            <w:r w:rsidRPr="000C436D">
              <w:rPr>
                <w:bCs/>
                <w:sz w:val="22"/>
                <w:szCs w:val="22"/>
              </w:rPr>
              <w:t>нальных  модулей</w:t>
            </w:r>
          </w:p>
        </w:tc>
        <w:tc>
          <w:tcPr>
            <w:tcW w:w="444" w:type="pct"/>
            <w:vAlign w:val="center"/>
          </w:tcPr>
          <w:p w:rsidR="001332B8" w:rsidRPr="000C436D" w:rsidRDefault="001332B8" w:rsidP="00FB69BE">
            <w:pPr>
              <w:pStyle w:val="23"/>
              <w:widowControl w:val="0"/>
              <w:ind w:left="0" w:firstLine="0"/>
              <w:jc w:val="center"/>
              <w:rPr>
                <w:bCs/>
                <w:iCs/>
              </w:rPr>
            </w:pPr>
            <w:r w:rsidRPr="000C436D">
              <w:rPr>
                <w:bCs/>
                <w:iCs/>
                <w:sz w:val="22"/>
                <w:szCs w:val="22"/>
              </w:rPr>
              <w:t>К</w:t>
            </w:r>
            <w:r w:rsidR="00FB69BE" w:rsidRPr="000C436D">
              <w:rPr>
                <w:bCs/>
                <w:iCs/>
                <w:sz w:val="22"/>
                <w:szCs w:val="22"/>
              </w:rPr>
              <w:t>-</w:t>
            </w:r>
            <w:r w:rsidR="00E11DF8" w:rsidRPr="000C436D">
              <w:rPr>
                <w:bCs/>
                <w:iCs/>
                <w:sz w:val="22"/>
                <w:szCs w:val="22"/>
              </w:rPr>
              <w:t>во часо</w:t>
            </w:r>
            <w:r w:rsidRPr="000C436D">
              <w:rPr>
                <w:bCs/>
                <w:iCs/>
                <w:sz w:val="22"/>
                <w:szCs w:val="22"/>
              </w:rPr>
              <w:t xml:space="preserve">в </w:t>
            </w:r>
            <w:r w:rsidR="00FB69BE" w:rsidRPr="000C436D">
              <w:rPr>
                <w:bCs/>
                <w:iCs/>
                <w:sz w:val="22"/>
                <w:szCs w:val="22"/>
              </w:rPr>
              <w:t xml:space="preserve">УП </w:t>
            </w:r>
            <w:r w:rsidRPr="000C436D">
              <w:rPr>
                <w:bCs/>
                <w:iCs/>
                <w:sz w:val="22"/>
                <w:szCs w:val="22"/>
              </w:rPr>
              <w:t xml:space="preserve"> ПМ</w:t>
            </w:r>
            <w:r w:rsidR="00FB69BE" w:rsidRPr="000C436D">
              <w:rPr>
                <w:bCs/>
                <w:iCs/>
                <w:sz w:val="22"/>
                <w:szCs w:val="22"/>
              </w:rPr>
              <w:t xml:space="preserve"> 01</w:t>
            </w:r>
            <w:r w:rsidRPr="000C436D">
              <w:rPr>
                <w:bCs/>
                <w:iCs/>
                <w:sz w:val="22"/>
                <w:szCs w:val="22"/>
              </w:rPr>
              <w:t>, МДК</w:t>
            </w:r>
            <w:r w:rsidR="00FB69BE" w:rsidRPr="000C436D">
              <w:rPr>
                <w:bCs/>
                <w:iCs/>
                <w:sz w:val="22"/>
                <w:szCs w:val="22"/>
              </w:rPr>
              <w:t xml:space="preserve"> 01.01.</w:t>
            </w:r>
          </w:p>
        </w:tc>
        <w:tc>
          <w:tcPr>
            <w:tcW w:w="3240" w:type="pct"/>
            <w:vAlign w:val="center"/>
          </w:tcPr>
          <w:p w:rsidR="001332B8" w:rsidRPr="000C436D" w:rsidRDefault="001332B8" w:rsidP="005F37BC">
            <w:pPr>
              <w:pStyle w:val="23"/>
              <w:widowControl w:val="0"/>
              <w:ind w:left="0" w:firstLine="0"/>
              <w:jc w:val="center"/>
              <w:rPr>
                <w:bCs/>
                <w:iCs/>
              </w:rPr>
            </w:pPr>
            <w:r w:rsidRPr="000C436D">
              <w:rPr>
                <w:bCs/>
                <w:iCs/>
                <w:sz w:val="22"/>
                <w:szCs w:val="22"/>
              </w:rPr>
              <w:t>Виды работ</w:t>
            </w:r>
          </w:p>
        </w:tc>
      </w:tr>
      <w:tr w:rsidR="001332B8" w:rsidRPr="005E7AC5" w:rsidTr="00E11DF8">
        <w:trPr>
          <w:trHeight w:val="390"/>
        </w:trPr>
        <w:tc>
          <w:tcPr>
            <w:tcW w:w="501" w:type="pct"/>
          </w:tcPr>
          <w:p w:rsidR="001332B8" w:rsidRPr="000C436D" w:rsidRDefault="001332B8" w:rsidP="005F37BC">
            <w:pPr>
              <w:jc w:val="center"/>
              <w:rPr>
                <w:bCs/>
              </w:rPr>
            </w:pPr>
            <w:r w:rsidRPr="000C436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15" w:type="pct"/>
            <w:shd w:val="clear" w:color="auto" w:fill="auto"/>
          </w:tcPr>
          <w:p w:rsidR="001332B8" w:rsidRPr="00514861" w:rsidRDefault="001332B8" w:rsidP="005F37BC">
            <w:pPr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44" w:type="pct"/>
          </w:tcPr>
          <w:p w:rsidR="001332B8" w:rsidRPr="00514861" w:rsidRDefault="001332B8" w:rsidP="005F37BC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240" w:type="pct"/>
          </w:tcPr>
          <w:p w:rsidR="001332B8" w:rsidRPr="00514861" w:rsidRDefault="001332B8" w:rsidP="005F37BC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6</w:t>
            </w:r>
          </w:p>
        </w:tc>
      </w:tr>
      <w:tr w:rsidR="001332B8" w:rsidRPr="005E7AC5" w:rsidTr="00E11DF8">
        <w:trPr>
          <w:trHeight w:val="802"/>
        </w:trPr>
        <w:tc>
          <w:tcPr>
            <w:tcW w:w="501" w:type="pct"/>
            <w:vMerge w:val="restart"/>
          </w:tcPr>
          <w:p w:rsidR="001332B8" w:rsidRPr="000C436D" w:rsidRDefault="001332B8" w:rsidP="005F37BC">
            <w:pPr>
              <w:rPr>
                <w:bCs/>
                <w:sz w:val="28"/>
                <w:szCs w:val="28"/>
              </w:rPr>
            </w:pPr>
            <w:r w:rsidRPr="000C436D">
              <w:rPr>
                <w:bCs/>
                <w:sz w:val="28"/>
                <w:szCs w:val="28"/>
              </w:rPr>
              <w:t>ПК</w:t>
            </w:r>
          </w:p>
          <w:p w:rsidR="001332B8" w:rsidRPr="000C436D" w:rsidRDefault="00C56C86" w:rsidP="005F37BC">
            <w:pPr>
              <w:rPr>
                <w:bCs/>
                <w:sz w:val="28"/>
                <w:szCs w:val="28"/>
              </w:rPr>
            </w:pPr>
            <w:r w:rsidRPr="000C436D">
              <w:rPr>
                <w:bCs/>
                <w:sz w:val="28"/>
                <w:szCs w:val="28"/>
              </w:rPr>
              <w:t>1</w:t>
            </w:r>
            <w:r w:rsidR="001332B8" w:rsidRPr="000C436D">
              <w:rPr>
                <w:bCs/>
                <w:sz w:val="28"/>
                <w:szCs w:val="28"/>
              </w:rPr>
              <w:t>.1</w:t>
            </w:r>
          </w:p>
          <w:p w:rsidR="001332B8" w:rsidRPr="000C436D" w:rsidRDefault="00C56C86" w:rsidP="005F37BC">
            <w:pPr>
              <w:rPr>
                <w:bCs/>
                <w:sz w:val="28"/>
                <w:szCs w:val="28"/>
              </w:rPr>
            </w:pPr>
            <w:r w:rsidRPr="000C436D">
              <w:rPr>
                <w:bCs/>
                <w:sz w:val="28"/>
                <w:szCs w:val="28"/>
              </w:rPr>
              <w:t>1</w:t>
            </w:r>
            <w:r w:rsidR="001332B8" w:rsidRPr="000C436D">
              <w:rPr>
                <w:bCs/>
                <w:sz w:val="28"/>
                <w:szCs w:val="28"/>
              </w:rPr>
              <w:t>.2</w:t>
            </w:r>
          </w:p>
          <w:p w:rsidR="001332B8" w:rsidRPr="000C436D" w:rsidRDefault="00C56C86" w:rsidP="005F37BC">
            <w:pPr>
              <w:rPr>
                <w:bCs/>
                <w:sz w:val="28"/>
                <w:szCs w:val="28"/>
              </w:rPr>
            </w:pPr>
            <w:r w:rsidRPr="000C436D">
              <w:rPr>
                <w:bCs/>
                <w:sz w:val="28"/>
                <w:szCs w:val="28"/>
              </w:rPr>
              <w:t>1</w:t>
            </w:r>
            <w:r w:rsidR="001332B8" w:rsidRPr="000C436D">
              <w:rPr>
                <w:bCs/>
                <w:sz w:val="28"/>
                <w:szCs w:val="28"/>
              </w:rPr>
              <w:t>.3</w:t>
            </w:r>
          </w:p>
          <w:p w:rsidR="00C56C86" w:rsidRPr="000C436D" w:rsidRDefault="00C56C86" w:rsidP="005F37BC">
            <w:pPr>
              <w:rPr>
                <w:bCs/>
                <w:sz w:val="28"/>
                <w:szCs w:val="28"/>
              </w:rPr>
            </w:pPr>
            <w:r w:rsidRPr="000C436D">
              <w:rPr>
                <w:bCs/>
                <w:sz w:val="28"/>
                <w:szCs w:val="28"/>
              </w:rPr>
              <w:t>1.4</w:t>
            </w:r>
          </w:p>
          <w:p w:rsidR="00C56C86" w:rsidRPr="000C436D" w:rsidRDefault="00C56C86" w:rsidP="005F37BC">
            <w:pPr>
              <w:rPr>
                <w:bCs/>
                <w:sz w:val="28"/>
                <w:szCs w:val="28"/>
              </w:rPr>
            </w:pPr>
            <w:r w:rsidRPr="000C436D">
              <w:rPr>
                <w:bCs/>
                <w:sz w:val="28"/>
                <w:szCs w:val="28"/>
              </w:rPr>
              <w:t>1.5</w:t>
            </w:r>
          </w:p>
          <w:p w:rsidR="001332B8" w:rsidRPr="000C436D" w:rsidRDefault="00C56C86" w:rsidP="005F37BC">
            <w:pPr>
              <w:rPr>
                <w:bCs/>
                <w:sz w:val="28"/>
                <w:szCs w:val="28"/>
              </w:rPr>
            </w:pPr>
            <w:r w:rsidRPr="000C436D">
              <w:rPr>
                <w:bCs/>
                <w:sz w:val="28"/>
                <w:szCs w:val="28"/>
              </w:rPr>
              <w:t>1</w:t>
            </w:r>
            <w:r w:rsidR="001332B8" w:rsidRPr="000C436D">
              <w:rPr>
                <w:bCs/>
                <w:sz w:val="28"/>
                <w:szCs w:val="28"/>
              </w:rPr>
              <w:t xml:space="preserve">.6 </w:t>
            </w:r>
          </w:p>
          <w:p w:rsidR="001332B8" w:rsidRPr="000C436D" w:rsidRDefault="00C56C86" w:rsidP="005F37BC">
            <w:pPr>
              <w:rPr>
                <w:bCs/>
                <w:sz w:val="28"/>
                <w:szCs w:val="28"/>
              </w:rPr>
            </w:pPr>
            <w:r w:rsidRPr="000C436D">
              <w:rPr>
                <w:bCs/>
                <w:sz w:val="28"/>
                <w:szCs w:val="28"/>
              </w:rPr>
              <w:t>1</w:t>
            </w:r>
            <w:r w:rsidR="001332B8" w:rsidRPr="000C436D">
              <w:rPr>
                <w:bCs/>
                <w:sz w:val="28"/>
                <w:szCs w:val="28"/>
              </w:rPr>
              <w:t>.7</w:t>
            </w:r>
          </w:p>
        </w:tc>
        <w:tc>
          <w:tcPr>
            <w:tcW w:w="815" w:type="pct"/>
            <w:shd w:val="clear" w:color="auto" w:fill="auto"/>
          </w:tcPr>
          <w:p w:rsidR="00E11DF8" w:rsidRDefault="00E11DF8" w:rsidP="005F37BC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ПМ.01</w:t>
            </w:r>
          </w:p>
          <w:p w:rsidR="001332B8" w:rsidRPr="008C278F" w:rsidRDefault="001332B8" w:rsidP="00E11DF8">
            <w:pPr>
              <w:shd w:val="clear" w:color="auto" w:fill="FFFFFF"/>
              <w:tabs>
                <w:tab w:val="left" w:pos="1450"/>
              </w:tabs>
              <w:ind w:left="34" w:hanging="3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Диагностическая деятельность</w:t>
            </w:r>
          </w:p>
        </w:tc>
        <w:tc>
          <w:tcPr>
            <w:tcW w:w="444" w:type="pct"/>
            <w:vAlign w:val="center"/>
          </w:tcPr>
          <w:p w:rsidR="001332B8" w:rsidRPr="008C278F" w:rsidRDefault="001332B8" w:rsidP="005F37BC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C278F">
              <w:rPr>
                <w:sz w:val="20"/>
                <w:szCs w:val="20"/>
              </w:rPr>
              <w:t>*</w:t>
            </w:r>
          </w:p>
        </w:tc>
        <w:tc>
          <w:tcPr>
            <w:tcW w:w="3240" w:type="pct"/>
          </w:tcPr>
          <w:p w:rsidR="001332B8" w:rsidRPr="008C278F" w:rsidRDefault="001332B8" w:rsidP="005F37BC">
            <w:pPr>
              <w:pStyle w:val="a8"/>
              <w:widowControl w:val="0"/>
              <w:suppressAutoHyphens/>
              <w:rPr>
                <w:sz w:val="20"/>
                <w:szCs w:val="20"/>
              </w:rPr>
            </w:pPr>
          </w:p>
        </w:tc>
      </w:tr>
      <w:tr w:rsidR="001332B8" w:rsidRPr="005E7AC5" w:rsidTr="00E11DF8">
        <w:trPr>
          <w:trHeight w:val="3664"/>
        </w:trPr>
        <w:tc>
          <w:tcPr>
            <w:tcW w:w="501" w:type="pct"/>
            <w:vMerge/>
          </w:tcPr>
          <w:p w:rsidR="001332B8" w:rsidRPr="005E7AC5" w:rsidRDefault="001332B8" w:rsidP="005F37BC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815" w:type="pct"/>
            <w:vMerge w:val="restart"/>
            <w:shd w:val="clear" w:color="auto" w:fill="auto"/>
          </w:tcPr>
          <w:p w:rsidR="001332B8" w:rsidRPr="008C278F" w:rsidRDefault="001332B8" w:rsidP="00860177">
            <w:pPr>
              <w:shd w:val="clear" w:color="auto" w:fill="FFFFFF"/>
              <w:tabs>
                <w:tab w:val="left" w:pos="1450"/>
              </w:tabs>
              <w:spacing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</w:t>
            </w:r>
            <w:r w:rsidRPr="00C72A1C">
              <w:rPr>
                <w:rFonts w:eastAsia="Calibri"/>
                <w:b/>
                <w:bCs/>
                <w:sz w:val="20"/>
                <w:szCs w:val="20"/>
              </w:rPr>
              <w:t xml:space="preserve"> 01.01 Пропедевтика клинических дисциплин</w:t>
            </w:r>
          </w:p>
          <w:p w:rsidR="001332B8" w:rsidRPr="008C278F" w:rsidRDefault="001332B8" w:rsidP="005F37BC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vAlign w:val="center"/>
          </w:tcPr>
          <w:p w:rsidR="001332B8" w:rsidRPr="008C278F" w:rsidRDefault="001332B8" w:rsidP="005F37BC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3240" w:type="pct"/>
          </w:tcPr>
          <w:p w:rsidR="001332B8" w:rsidRPr="00C72A1C" w:rsidRDefault="001332B8" w:rsidP="00860177">
            <w:pPr>
              <w:numPr>
                <w:ilvl w:val="0"/>
                <w:numId w:val="2"/>
              </w:numPr>
              <w:ind w:left="282" w:hanging="284"/>
              <w:rPr>
                <w:lang w:eastAsia="ar-SA"/>
              </w:rPr>
            </w:pPr>
            <w:r w:rsidRPr="00C72A1C">
              <w:rPr>
                <w:lang w:eastAsia="ar-SA"/>
              </w:rPr>
              <w:t>планирование обследования пациента</w:t>
            </w:r>
          </w:p>
          <w:p w:rsidR="001332B8" w:rsidRPr="00C72A1C" w:rsidRDefault="001332B8" w:rsidP="00860177">
            <w:pPr>
              <w:numPr>
                <w:ilvl w:val="0"/>
                <w:numId w:val="2"/>
              </w:numPr>
              <w:ind w:left="282" w:hanging="284"/>
              <w:rPr>
                <w:lang w:eastAsia="ar-SA"/>
              </w:rPr>
            </w:pPr>
            <w:r w:rsidRPr="00C72A1C">
              <w:rPr>
                <w:lang w:eastAsia="ar-SA"/>
              </w:rPr>
              <w:t>сбор жалоб, анамнеза заболевания, анамнеза жизни</w:t>
            </w:r>
          </w:p>
          <w:p w:rsidR="001332B8" w:rsidRPr="00C72A1C" w:rsidRDefault="001332B8" w:rsidP="00860177">
            <w:pPr>
              <w:numPr>
                <w:ilvl w:val="0"/>
                <w:numId w:val="2"/>
              </w:numPr>
              <w:ind w:left="282" w:hanging="284"/>
              <w:rPr>
                <w:lang w:eastAsia="ar-SA"/>
              </w:rPr>
            </w:pPr>
            <w:r w:rsidRPr="00C72A1C">
              <w:rPr>
                <w:lang w:eastAsia="ar-SA"/>
              </w:rPr>
              <w:t>проведение физикального обследования пациента</w:t>
            </w:r>
          </w:p>
          <w:p w:rsidR="001332B8" w:rsidRPr="00C72A1C" w:rsidRDefault="001332B8" w:rsidP="00860177">
            <w:pPr>
              <w:numPr>
                <w:ilvl w:val="0"/>
                <w:numId w:val="2"/>
              </w:numPr>
              <w:ind w:left="282" w:hanging="284"/>
              <w:rPr>
                <w:lang w:eastAsia="ar-SA"/>
              </w:rPr>
            </w:pPr>
            <w:r w:rsidRPr="00C72A1C">
              <w:rPr>
                <w:lang w:eastAsia="ar-SA"/>
              </w:rPr>
              <w:t>систематизация и анализ собранных данных</w:t>
            </w:r>
          </w:p>
          <w:p w:rsidR="001332B8" w:rsidRPr="00C72A1C" w:rsidRDefault="001332B8" w:rsidP="00860177">
            <w:pPr>
              <w:numPr>
                <w:ilvl w:val="0"/>
                <w:numId w:val="2"/>
              </w:numPr>
              <w:ind w:left="282" w:hanging="284"/>
              <w:rPr>
                <w:lang w:eastAsia="ar-SA"/>
              </w:rPr>
            </w:pPr>
            <w:r w:rsidRPr="00C72A1C">
              <w:rPr>
                <w:lang w:eastAsia="ar-SA"/>
              </w:rPr>
              <w:t>формулировка предварительного диагноза в соответствии с современными классификациями</w:t>
            </w:r>
          </w:p>
          <w:p w:rsidR="001332B8" w:rsidRPr="00C72A1C" w:rsidRDefault="001332B8" w:rsidP="00860177">
            <w:pPr>
              <w:numPr>
                <w:ilvl w:val="0"/>
                <w:numId w:val="2"/>
              </w:numPr>
              <w:ind w:left="282" w:hanging="284"/>
              <w:rPr>
                <w:lang w:eastAsia="ar-SA"/>
              </w:rPr>
            </w:pPr>
            <w:r w:rsidRPr="00C72A1C">
              <w:rPr>
                <w:lang w:eastAsia="ar-SA"/>
              </w:rPr>
              <w:t>интерпретация лабораторных и инструментальных методов диагностики</w:t>
            </w:r>
          </w:p>
          <w:p w:rsidR="001332B8" w:rsidRPr="00C72A1C" w:rsidRDefault="001332B8" w:rsidP="00860177">
            <w:pPr>
              <w:numPr>
                <w:ilvl w:val="0"/>
                <w:numId w:val="2"/>
              </w:numPr>
              <w:ind w:left="282" w:hanging="284"/>
              <w:rPr>
                <w:lang w:eastAsia="ar-SA"/>
              </w:rPr>
            </w:pPr>
            <w:r w:rsidRPr="00C72A1C">
              <w:rPr>
                <w:lang w:eastAsia="ar-SA"/>
              </w:rPr>
              <w:t>подготовка пациентов к проведению лабораторных и инструментальных методов диагностики</w:t>
            </w:r>
          </w:p>
          <w:p w:rsidR="001332B8" w:rsidRPr="00C72A1C" w:rsidRDefault="001332B8" w:rsidP="00860177">
            <w:pPr>
              <w:numPr>
                <w:ilvl w:val="0"/>
                <w:numId w:val="2"/>
              </w:numPr>
              <w:ind w:left="282" w:hanging="284"/>
              <w:rPr>
                <w:lang w:eastAsia="ar-SA"/>
              </w:rPr>
            </w:pPr>
            <w:r w:rsidRPr="00C72A1C">
              <w:rPr>
                <w:lang w:eastAsia="ar-SA"/>
              </w:rPr>
              <w:t>оформление медицинской документации (истории болезни, амбулаторной карты пациента)</w:t>
            </w:r>
          </w:p>
          <w:p w:rsidR="001332B8" w:rsidRPr="008C278F" w:rsidRDefault="001332B8" w:rsidP="00860177">
            <w:pPr>
              <w:numPr>
                <w:ilvl w:val="0"/>
                <w:numId w:val="2"/>
              </w:numPr>
              <w:ind w:left="282" w:hanging="284"/>
              <w:rPr>
                <w:b/>
                <w:sz w:val="20"/>
                <w:szCs w:val="20"/>
              </w:rPr>
            </w:pPr>
            <w:r w:rsidRPr="00C72A1C">
              <w:rPr>
                <w:lang w:eastAsia="ar-SA"/>
              </w:rPr>
              <w:t>отработка методики обследования под руководством врача отделения</w:t>
            </w:r>
          </w:p>
        </w:tc>
      </w:tr>
      <w:tr w:rsidR="001332B8" w:rsidRPr="005E7AC5" w:rsidTr="00E11DF8">
        <w:trPr>
          <w:trHeight w:val="529"/>
        </w:trPr>
        <w:tc>
          <w:tcPr>
            <w:tcW w:w="501" w:type="pct"/>
            <w:vMerge/>
          </w:tcPr>
          <w:p w:rsidR="001332B8" w:rsidRPr="005E7AC5" w:rsidRDefault="001332B8" w:rsidP="005F37BC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815" w:type="pct"/>
            <w:vMerge/>
            <w:shd w:val="clear" w:color="auto" w:fill="auto"/>
          </w:tcPr>
          <w:p w:rsidR="001332B8" w:rsidRPr="008C278F" w:rsidRDefault="001332B8" w:rsidP="005F37BC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vAlign w:val="center"/>
          </w:tcPr>
          <w:p w:rsidR="001332B8" w:rsidRPr="008C278F" w:rsidRDefault="001332B8" w:rsidP="005F37BC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pct"/>
          </w:tcPr>
          <w:p w:rsidR="001332B8" w:rsidRPr="008C278F" w:rsidRDefault="001332B8" w:rsidP="005F37BC">
            <w:pPr>
              <w:pStyle w:val="a8"/>
              <w:widowControl w:val="0"/>
              <w:suppressAutoHyphens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8C278F">
              <w:rPr>
                <w:b/>
                <w:sz w:val="20"/>
                <w:szCs w:val="20"/>
              </w:rPr>
              <w:t>Промежуточная аттестация в форме зачета</w:t>
            </w:r>
          </w:p>
        </w:tc>
      </w:tr>
      <w:tr w:rsidR="001332B8" w:rsidRPr="005E7AC5" w:rsidTr="00E11DF8">
        <w:trPr>
          <w:trHeight w:val="46"/>
        </w:trPr>
        <w:tc>
          <w:tcPr>
            <w:tcW w:w="1316" w:type="pct"/>
            <w:gridSpan w:val="2"/>
          </w:tcPr>
          <w:p w:rsidR="001332B8" w:rsidRPr="005E7AC5" w:rsidRDefault="001332B8" w:rsidP="005F37BC">
            <w:pPr>
              <w:pStyle w:val="23"/>
              <w:widowControl w:val="0"/>
              <w:ind w:left="0" w:firstLine="0"/>
              <w:jc w:val="right"/>
              <w:rPr>
                <w:b/>
                <w:i/>
                <w:sz w:val="28"/>
                <w:szCs w:val="28"/>
              </w:rPr>
            </w:pPr>
            <w:r w:rsidRPr="005E7AC5">
              <w:rPr>
                <w:b/>
                <w:i/>
                <w:sz w:val="28"/>
                <w:szCs w:val="28"/>
              </w:rPr>
              <w:t xml:space="preserve">ВСЕГО часов 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1332B8" w:rsidRPr="005E7AC5" w:rsidRDefault="001332B8" w:rsidP="005F37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3240" w:type="pct"/>
          </w:tcPr>
          <w:p w:rsidR="001332B8" w:rsidRPr="005E7AC5" w:rsidRDefault="001332B8" w:rsidP="005F37BC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:rsidR="001332B8" w:rsidRPr="00A90657" w:rsidRDefault="001332B8" w:rsidP="001332B8">
      <w:pPr>
        <w:rPr>
          <w:b/>
          <w:caps/>
          <w:sz w:val="28"/>
          <w:szCs w:val="28"/>
        </w:rPr>
      </w:pPr>
    </w:p>
    <w:p w:rsidR="001332B8" w:rsidRPr="00860177" w:rsidRDefault="001332B8" w:rsidP="00860177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bCs w:val="0"/>
          <w:caps/>
          <w:color w:val="auto"/>
          <w:sz w:val="24"/>
          <w:szCs w:val="24"/>
        </w:rPr>
      </w:pPr>
      <w:r w:rsidRPr="00860177">
        <w:rPr>
          <w:rFonts w:ascii="Times New Roman" w:hAnsi="Times New Roman" w:cs="Times New Roman"/>
          <w:bCs w:val="0"/>
          <w:caps/>
          <w:color w:val="auto"/>
          <w:sz w:val="24"/>
          <w:szCs w:val="24"/>
        </w:rPr>
        <w:t xml:space="preserve">4. условия реализации программЫ </w:t>
      </w:r>
      <w:r w:rsidR="00E11DF8" w:rsidRPr="00860177">
        <w:rPr>
          <w:rFonts w:ascii="Times New Roman" w:hAnsi="Times New Roman" w:cs="Times New Roman"/>
          <w:bCs w:val="0"/>
          <w:caps/>
          <w:color w:val="auto"/>
          <w:sz w:val="24"/>
          <w:szCs w:val="24"/>
        </w:rPr>
        <w:t>УЧЕБ</w:t>
      </w:r>
      <w:r w:rsidRPr="00860177">
        <w:rPr>
          <w:rFonts w:ascii="Times New Roman" w:hAnsi="Times New Roman" w:cs="Times New Roman"/>
          <w:bCs w:val="0"/>
          <w:caps/>
          <w:color w:val="auto"/>
          <w:sz w:val="24"/>
          <w:szCs w:val="24"/>
        </w:rPr>
        <w:t>ной ПРАКТИКИ</w:t>
      </w:r>
    </w:p>
    <w:p w:rsidR="001332B8" w:rsidRPr="00450B44" w:rsidRDefault="001332B8" w:rsidP="00450B4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50B4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4.1. Требования к условиям проведения </w:t>
      </w:r>
      <w:r w:rsidR="00E11DF8" w:rsidRPr="00450B44">
        <w:rPr>
          <w:rFonts w:ascii="Times New Roman" w:hAnsi="Times New Roman" w:cs="Times New Roman"/>
          <w:b w:val="0"/>
          <w:color w:val="auto"/>
          <w:sz w:val="24"/>
          <w:szCs w:val="24"/>
        </w:rPr>
        <w:t>учеб</w:t>
      </w:r>
      <w:r w:rsidRPr="00450B44">
        <w:rPr>
          <w:rFonts w:ascii="Times New Roman" w:hAnsi="Times New Roman" w:cs="Times New Roman"/>
          <w:b w:val="0"/>
          <w:color w:val="auto"/>
          <w:sz w:val="24"/>
          <w:szCs w:val="24"/>
        </w:rPr>
        <w:t>ной практики по профилю специальности.</w:t>
      </w:r>
    </w:p>
    <w:p w:rsidR="001332B8" w:rsidRPr="00450B44" w:rsidRDefault="001332B8" w:rsidP="001332B8">
      <w:pPr>
        <w:ind w:firstLine="708"/>
        <w:jc w:val="both"/>
      </w:pPr>
      <w:r w:rsidRPr="00450B44">
        <w:t xml:space="preserve">Реализация программы предполагает проведение </w:t>
      </w:r>
      <w:r w:rsidR="00E11DF8" w:rsidRPr="00450B44">
        <w:t>учеб</w:t>
      </w:r>
      <w:r w:rsidRPr="00450B44">
        <w:t>ной практики на базе лечебно-профилактических учреждений (больниц) на основе прямых договоров, заключаемых между образовательным учреждением и каждым лечебно-профилактическим учреждением (больниц), куда направляются обучающиеся.</w:t>
      </w:r>
    </w:p>
    <w:p w:rsidR="001332B8" w:rsidRPr="00450B44" w:rsidRDefault="001332B8" w:rsidP="00450B4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b w:val="0"/>
          <w:color w:val="auto"/>
          <w:sz w:val="24"/>
          <w:szCs w:val="24"/>
        </w:rPr>
      </w:pPr>
      <w:r w:rsidRPr="00450B44">
        <w:rPr>
          <w:b w:val="0"/>
          <w:color w:val="auto"/>
          <w:sz w:val="24"/>
          <w:szCs w:val="24"/>
        </w:rPr>
        <w:t>4.3. Общие требования к организации образовательного процесса</w:t>
      </w:r>
    </w:p>
    <w:p w:rsidR="001332B8" w:rsidRPr="00450B44" w:rsidRDefault="00E11DF8" w:rsidP="00450B44">
      <w:pPr>
        <w:pStyle w:val="1"/>
        <w:spacing w:before="0"/>
        <w:rPr>
          <w:i/>
          <w:caps/>
          <w:color w:val="auto"/>
          <w:sz w:val="24"/>
          <w:szCs w:val="24"/>
        </w:rPr>
      </w:pPr>
      <w:r w:rsidRPr="00450B44">
        <w:rPr>
          <w:color w:val="auto"/>
          <w:sz w:val="24"/>
          <w:szCs w:val="24"/>
        </w:rPr>
        <w:t>Учеб</w:t>
      </w:r>
      <w:r w:rsidR="001332B8" w:rsidRPr="00450B44">
        <w:rPr>
          <w:color w:val="auto"/>
          <w:sz w:val="24"/>
          <w:szCs w:val="24"/>
        </w:rPr>
        <w:t>ная практика проводится</w:t>
      </w:r>
      <w:r w:rsidR="001332B8" w:rsidRPr="00450B44">
        <w:rPr>
          <w:caps/>
          <w:color w:val="auto"/>
          <w:sz w:val="24"/>
          <w:szCs w:val="24"/>
        </w:rPr>
        <w:t xml:space="preserve"> </w:t>
      </w:r>
      <w:r w:rsidR="001332B8" w:rsidRPr="00450B44">
        <w:rPr>
          <w:color w:val="auto"/>
          <w:sz w:val="24"/>
          <w:szCs w:val="24"/>
        </w:rPr>
        <w:t>концентрировано</w:t>
      </w:r>
      <w:r w:rsidR="001332B8" w:rsidRPr="00450B44">
        <w:rPr>
          <w:i/>
          <w:caps/>
          <w:color w:val="auto"/>
          <w:sz w:val="24"/>
          <w:szCs w:val="24"/>
        </w:rPr>
        <w:t xml:space="preserve"> </w:t>
      </w:r>
      <w:r w:rsidR="001332B8" w:rsidRPr="00450B44">
        <w:rPr>
          <w:color w:val="auto"/>
          <w:sz w:val="24"/>
          <w:szCs w:val="24"/>
        </w:rPr>
        <w:t>в рамках ПМ.01.</w:t>
      </w:r>
    </w:p>
    <w:p w:rsidR="001332B8" w:rsidRPr="00450B44" w:rsidRDefault="001332B8" w:rsidP="0086017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both"/>
        <w:rPr>
          <w:b w:val="0"/>
          <w:color w:val="auto"/>
          <w:sz w:val="24"/>
          <w:szCs w:val="24"/>
        </w:rPr>
      </w:pPr>
      <w:r w:rsidRPr="00450B44">
        <w:rPr>
          <w:b w:val="0"/>
          <w:color w:val="auto"/>
          <w:sz w:val="24"/>
          <w:szCs w:val="24"/>
        </w:rPr>
        <w:t>4.4. Кадровое обеспечение образовательного процесса</w:t>
      </w:r>
    </w:p>
    <w:p w:rsidR="001332B8" w:rsidRPr="00450B44" w:rsidRDefault="001332B8" w:rsidP="001332B8">
      <w:pPr>
        <w:ind w:firstLine="567"/>
        <w:jc w:val="both"/>
      </w:pPr>
      <w:r w:rsidRPr="00450B44">
        <w:t>Руководство производственной практикой осуществляют преподаватели колледжа, а также работники лечебного учреждения, закрепленные за обучающимися.</w:t>
      </w:r>
    </w:p>
    <w:p w:rsidR="001332B8" w:rsidRPr="00450B44" w:rsidRDefault="001332B8" w:rsidP="001332B8">
      <w:pPr>
        <w:ind w:firstLine="567"/>
        <w:jc w:val="both"/>
      </w:pPr>
      <w:r w:rsidRPr="00450B44">
        <w:t>Преподаватели должны иметь высшее медицинское образование, проходить</w:t>
      </w:r>
      <w:r w:rsidR="00C87E62">
        <w:t xml:space="preserve"> обязательную стажировку в МО </w:t>
      </w:r>
      <w:r w:rsidR="00E11DF8" w:rsidRPr="00450B44">
        <w:t xml:space="preserve"> </w:t>
      </w:r>
      <w:r w:rsidRPr="00450B44">
        <w:t xml:space="preserve">не реже 1-го раза в 5 лет. </w:t>
      </w:r>
    </w:p>
    <w:p w:rsidR="000C436D" w:rsidRDefault="000C436D" w:rsidP="00450B44">
      <w:pPr>
        <w:ind w:firstLine="567"/>
        <w:jc w:val="center"/>
        <w:rPr>
          <w:b/>
          <w:caps/>
        </w:rPr>
      </w:pPr>
    </w:p>
    <w:p w:rsidR="000C436D" w:rsidRDefault="000C436D" w:rsidP="00450B44">
      <w:pPr>
        <w:ind w:firstLine="567"/>
        <w:jc w:val="center"/>
        <w:rPr>
          <w:b/>
          <w:caps/>
        </w:rPr>
      </w:pPr>
    </w:p>
    <w:p w:rsidR="000C436D" w:rsidRDefault="000C436D" w:rsidP="00450B44">
      <w:pPr>
        <w:ind w:firstLine="567"/>
        <w:jc w:val="center"/>
        <w:rPr>
          <w:b/>
          <w:caps/>
        </w:rPr>
      </w:pPr>
    </w:p>
    <w:p w:rsidR="000C436D" w:rsidRDefault="000C436D" w:rsidP="00450B44">
      <w:pPr>
        <w:ind w:firstLine="567"/>
        <w:jc w:val="center"/>
        <w:rPr>
          <w:b/>
          <w:caps/>
        </w:rPr>
      </w:pPr>
    </w:p>
    <w:p w:rsidR="000C436D" w:rsidRDefault="000C436D" w:rsidP="00450B44">
      <w:pPr>
        <w:ind w:firstLine="567"/>
        <w:jc w:val="center"/>
        <w:rPr>
          <w:b/>
          <w:caps/>
        </w:rPr>
      </w:pPr>
    </w:p>
    <w:p w:rsidR="000C436D" w:rsidRDefault="000C436D" w:rsidP="00450B44">
      <w:pPr>
        <w:ind w:firstLine="567"/>
        <w:jc w:val="center"/>
        <w:rPr>
          <w:b/>
          <w:caps/>
        </w:rPr>
      </w:pPr>
    </w:p>
    <w:p w:rsidR="001332B8" w:rsidRPr="00450B44" w:rsidRDefault="001332B8" w:rsidP="00450B44">
      <w:pPr>
        <w:ind w:firstLine="567"/>
        <w:jc w:val="center"/>
        <w:rPr>
          <w:b/>
          <w:caps/>
        </w:rPr>
      </w:pPr>
      <w:r w:rsidRPr="00450B44">
        <w:rPr>
          <w:b/>
          <w:caps/>
        </w:rPr>
        <w:lastRenderedPageBreak/>
        <w:t xml:space="preserve">5. Контроль и оценка результатов освоения </w:t>
      </w:r>
      <w:r w:rsidR="00E11DF8" w:rsidRPr="00450B44">
        <w:rPr>
          <w:b/>
          <w:caps/>
        </w:rPr>
        <w:t>УЧЕБ</w:t>
      </w:r>
      <w:r w:rsidRPr="00450B44">
        <w:rPr>
          <w:b/>
          <w:caps/>
        </w:rPr>
        <w:t>ной ПРАКТИКИ</w:t>
      </w:r>
    </w:p>
    <w:p w:rsidR="001332B8" w:rsidRPr="00450B44" w:rsidRDefault="001332B8" w:rsidP="001332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  <w:r w:rsidRPr="00450B44">
        <w:t>Контроль</w:t>
      </w:r>
      <w:r w:rsidR="00E11DF8" w:rsidRPr="00450B44">
        <w:t xml:space="preserve"> и оценка результатов освоения учеб</w:t>
      </w:r>
      <w:r w:rsidRPr="00450B44">
        <w:t>ной практики</w:t>
      </w:r>
      <w:r w:rsidR="00E11DF8" w:rsidRPr="00450B44">
        <w:t xml:space="preserve"> осуществляется преподавателем </w:t>
      </w:r>
      <w:r w:rsidRPr="00450B44">
        <w:t>в форме зачета</w:t>
      </w:r>
    </w:p>
    <w:p w:rsidR="001332B8" w:rsidRPr="00450B44" w:rsidRDefault="001332B8" w:rsidP="001332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  <w:r w:rsidRPr="00450B44">
        <w:t>Результаты освоения общих и профессиональных компетенций по каждому профессиональному модулю фиксируются в документации, которая разрабатывается образовательным учреждением самостоятельно.</w:t>
      </w:r>
    </w:p>
    <w:p w:rsidR="00224AA9" w:rsidRPr="009A3F39" w:rsidRDefault="00224AA9" w:rsidP="001332B8">
      <w:pPr>
        <w:jc w:val="both"/>
        <w:rPr>
          <w:sz w:val="28"/>
          <w:szCs w:val="28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7"/>
        <w:gridCol w:w="4333"/>
      </w:tblGrid>
      <w:tr w:rsidR="001332B8" w:rsidRPr="005E7AC5" w:rsidTr="005F37BC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B8" w:rsidRPr="005E7AC5" w:rsidRDefault="001332B8" w:rsidP="005F37BC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Результаты обучения</w:t>
            </w:r>
          </w:p>
          <w:p w:rsidR="001332B8" w:rsidRPr="005E7AC5" w:rsidRDefault="001332B8" w:rsidP="005F37BC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B8" w:rsidRPr="005E7AC5" w:rsidRDefault="001332B8" w:rsidP="005F37BC">
            <w:pPr>
              <w:jc w:val="center"/>
              <w:rPr>
                <w:b/>
                <w:bCs/>
              </w:rPr>
            </w:pPr>
            <w:r w:rsidRPr="005E7AC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1332B8" w:rsidRPr="005E7AC5" w:rsidTr="005F37BC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2B8" w:rsidRPr="00D827B0" w:rsidRDefault="001332B8" w:rsidP="005F37BC">
            <w:pPr>
              <w:shd w:val="clear" w:color="auto" w:fill="FFFFFF"/>
              <w:spacing w:line="317" w:lineRule="exact"/>
              <w:ind w:left="48" w:right="5"/>
              <w:jc w:val="both"/>
            </w:pPr>
            <w:r w:rsidRPr="001C6867">
              <w:t>Планировать обследование пациентов различных возрастных групп</w:t>
            </w:r>
          </w:p>
        </w:tc>
        <w:tc>
          <w:tcPr>
            <w:tcW w:w="4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2B8" w:rsidRPr="00F663D3" w:rsidRDefault="001332B8" w:rsidP="005F37BC">
            <w:pPr>
              <w:rPr>
                <w:bCs/>
              </w:rPr>
            </w:pPr>
            <w:r w:rsidRPr="00F663D3">
              <w:rPr>
                <w:bCs/>
              </w:rPr>
              <w:t>Наблюдение и оценка освоения компетенций в ходе прохождения обучающимся производственной практики:</w:t>
            </w:r>
          </w:p>
          <w:p w:rsidR="001332B8" w:rsidRPr="00F663D3" w:rsidRDefault="001332B8" w:rsidP="005F37BC">
            <w:pPr>
              <w:widowControl w:val="0"/>
              <w:numPr>
                <w:ilvl w:val="0"/>
                <w:numId w:val="3"/>
              </w:numPr>
              <w:tabs>
                <w:tab w:val="num" w:pos="206"/>
              </w:tabs>
              <w:suppressAutoHyphens/>
              <w:autoSpaceDE w:val="0"/>
              <w:autoSpaceDN w:val="0"/>
              <w:adjustRightInd w:val="0"/>
              <w:ind w:left="206" w:hanging="206"/>
              <w:rPr>
                <w:bCs/>
              </w:rPr>
            </w:pPr>
            <w:r w:rsidRPr="00F663D3">
              <w:rPr>
                <w:bCs/>
              </w:rPr>
              <w:t>проверка дневника практики;</w:t>
            </w:r>
          </w:p>
          <w:p w:rsidR="001332B8" w:rsidRPr="00F663D3" w:rsidRDefault="001332B8" w:rsidP="005F37BC">
            <w:pPr>
              <w:widowControl w:val="0"/>
              <w:numPr>
                <w:ilvl w:val="0"/>
                <w:numId w:val="3"/>
              </w:numPr>
              <w:tabs>
                <w:tab w:val="num" w:pos="206"/>
              </w:tabs>
              <w:suppressAutoHyphens/>
              <w:autoSpaceDE w:val="0"/>
              <w:autoSpaceDN w:val="0"/>
              <w:adjustRightInd w:val="0"/>
              <w:ind w:left="206" w:hanging="206"/>
              <w:rPr>
                <w:bCs/>
              </w:rPr>
            </w:pPr>
            <w:r w:rsidRPr="00F663D3">
              <w:rPr>
                <w:bCs/>
              </w:rPr>
              <w:t>экспертная оценка выполнения практических умений во время практики;</w:t>
            </w:r>
          </w:p>
          <w:p w:rsidR="001332B8" w:rsidRPr="005F37BC" w:rsidRDefault="001332B8" w:rsidP="005F37BC">
            <w:pPr>
              <w:widowControl w:val="0"/>
              <w:numPr>
                <w:ilvl w:val="0"/>
                <w:numId w:val="3"/>
              </w:numPr>
              <w:tabs>
                <w:tab w:val="num" w:pos="206"/>
              </w:tabs>
              <w:suppressAutoHyphens/>
              <w:autoSpaceDE w:val="0"/>
              <w:autoSpaceDN w:val="0"/>
              <w:adjustRightInd w:val="0"/>
              <w:ind w:left="206" w:hanging="206"/>
              <w:rPr>
                <w:bCs/>
              </w:rPr>
            </w:pPr>
            <w:r w:rsidRPr="00F663D3">
              <w:rPr>
                <w:bCs/>
              </w:rPr>
              <w:t>анализ выполнения заданий для самостоятельной работы;</w:t>
            </w:r>
          </w:p>
          <w:p w:rsidR="005F37BC" w:rsidRPr="00F663D3" w:rsidRDefault="005F37BC" w:rsidP="005F37BC">
            <w:pPr>
              <w:widowControl w:val="0"/>
              <w:suppressAutoHyphens/>
              <w:autoSpaceDE w:val="0"/>
              <w:autoSpaceDN w:val="0"/>
              <w:adjustRightInd w:val="0"/>
              <w:ind w:left="206"/>
              <w:rPr>
                <w:bCs/>
              </w:rPr>
            </w:pPr>
          </w:p>
          <w:p w:rsidR="001332B8" w:rsidRPr="00F663D3" w:rsidRDefault="001332B8" w:rsidP="005F37BC">
            <w:pPr>
              <w:rPr>
                <w:bCs/>
              </w:rPr>
            </w:pPr>
            <w:r w:rsidRPr="00F663D3">
              <w:rPr>
                <w:bCs/>
              </w:rPr>
              <w:t>Зачёт по итогам практики:</w:t>
            </w:r>
          </w:p>
          <w:p w:rsidR="001332B8" w:rsidRPr="00F663D3" w:rsidRDefault="001332B8" w:rsidP="005F37BC">
            <w:pPr>
              <w:widowControl w:val="0"/>
              <w:numPr>
                <w:ilvl w:val="0"/>
                <w:numId w:val="4"/>
              </w:numPr>
              <w:tabs>
                <w:tab w:val="num" w:pos="175"/>
              </w:tabs>
              <w:suppressAutoHyphens/>
              <w:autoSpaceDE w:val="0"/>
              <w:autoSpaceDN w:val="0"/>
              <w:adjustRightInd w:val="0"/>
              <w:ind w:left="175" w:hanging="141"/>
              <w:rPr>
                <w:bCs/>
              </w:rPr>
            </w:pPr>
            <w:r w:rsidRPr="00F663D3">
              <w:rPr>
                <w:bCs/>
              </w:rPr>
              <w:t>решение проблемно – ситуационных задач;</w:t>
            </w:r>
          </w:p>
          <w:p w:rsidR="001332B8" w:rsidRPr="00F663D3" w:rsidRDefault="001332B8" w:rsidP="005F37BC">
            <w:pPr>
              <w:widowControl w:val="0"/>
              <w:numPr>
                <w:ilvl w:val="0"/>
                <w:numId w:val="4"/>
              </w:numPr>
              <w:tabs>
                <w:tab w:val="num" w:pos="175"/>
              </w:tabs>
              <w:suppressAutoHyphens/>
              <w:autoSpaceDE w:val="0"/>
              <w:autoSpaceDN w:val="0"/>
              <w:adjustRightInd w:val="0"/>
              <w:ind w:left="175" w:hanging="141"/>
              <w:rPr>
                <w:bCs/>
              </w:rPr>
            </w:pPr>
            <w:r w:rsidRPr="00F663D3">
              <w:rPr>
                <w:bCs/>
              </w:rPr>
              <w:t xml:space="preserve">защита </w:t>
            </w:r>
            <w:r>
              <w:rPr>
                <w:bCs/>
              </w:rPr>
              <w:t>истории болезни.</w:t>
            </w:r>
          </w:p>
          <w:p w:rsidR="001332B8" w:rsidRPr="00D827B0" w:rsidRDefault="001332B8" w:rsidP="005F37BC">
            <w:pPr>
              <w:jc w:val="both"/>
              <w:rPr>
                <w:bCs/>
              </w:rPr>
            </w:pPr>
          </w:p>
        </w:tc>
      </w:tr>
      <w:tr w:rsidR="001332B8" w:rsidRPr="005E7AC5" w:rsidTr="005F37BC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2B8" w:rsidRPr="00D827B0" w:rsidRDefault="001332B8" w:rsidP="005F37BC">
            <w:pPr>
              <w:spacing w:line="276" w:lineRule="auto"/>
              <w:ind w:right="-85"/>
            </w:pPr>
            <w:r w:rsidRPr="001C6867">
              <w:t xml:space="preserve">Проводить диагностические исследования </w:t>
            </w: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2B8" w:rsidRPr="005E7AC5" w:rsidRDefault="001332B8" w:rsidP="005F37BC">
            <w:pPr>
              <w:jc w:val="both"/>
              <w:rPr>
                <w:bCs/>
              </w:rPr>
            </w:pPr>
          </w:p>
        </w:tc>
      </w:tr>
      <w:tr w:rsidR="001332B8" w:rsidRPr="005E7AC5" w:rsidTr="005F37BC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2B8" w:rsidRPr="00D827B0" w:rsidRDefault="001332B8" w:rsidP="005F37BC">
            <w:pPr>
              <w:spacing w:line="276" w:lineRule="auto"/>
              <w:ind w:right="-85"/>
            </w:pPr>
            <w:r w:rsidRPr="001C6867">
              <w:t>Проводить диагностику острых и хронических заболеваний</w:t>
            </w: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2B8" w:rsidRPr="005E7AC5" w:rsidRDefault="001332B8" w:rsidP="005F37BC">
            <w:pPr>
              <w:jc w:val="both"/>
              <w:rPr>
                <w:bCs/>
              </w:rPr>
            </w:pPr>
          </w:p>
        </w:tc>
      </w:tr>
      <w:tr w:rsidR="001332B8" w:rsidRPr="005E7AC5" w:rsidTr="005F37BC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2B8" w:rsidRPr="00270F36" w:rsidRDefault="001332B8" w:rsidP="005F37BC">
            <w:pPr>
              <w:spacing w:line="276" w:lineRule="auto"/>
              <w:ind w:right="-85"/>
              <w:jc w:val="both"/>
            </w:pPr>
            <w:r w:rsidRPr="00270F36">
              <w:t> Проводить лабораторную диагностику</w:t>
            </w:r>
            <w:r w:rsidRPr="00270F36">
              <w:rPr>
                <w:spacing w:val="-4"/>
                <w:highlight w:val="yellow"/>
              </w:rPr>
              <w:t xml:space="preserve"> </w:t>
            </w: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2B8" w:rsidRPr="005E7AC5" w:rsidRDefault="001332B8" w:rsidP="005F37BC">
            <w:pPr>
              <w:jc w:val="both"/>
              <w:rPr>
                <w:bCs/>
              </w:rPr>
            </w:pPr>
          </w:p>
        </w:tc>
      </w:tr>
      <w:tr w:rsidR="001332B8" w:rsidRPr="005E7AC5" w:rsidTr="005F37BC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2B8" w:rsidRPr="00D827B0" w:rsidRDefault="001332B8" w:rsidP="005F37BC">
            <w:pPr>
              <w:spacing w:line="276" w:lineRule="auto"/>
              <w:ind w:right="-85"/>
            </w:pPr>
            <w:r w:rsidRPr="001C6867">
              <w:t>Оформлять медицинскую документацию.</w:t>
            </w: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2B8" w:rsidRPr="005E7AC5" w:rsidRDefault="001332B8" w:rsidP="005F37BC">
            <w:pPr>
              <w:jc w:val="both"/>
              <w:rPr>
                <w:bCs/>
              </w:rPr>
            </w:pPr>
          </w:p>
        </w:tc>
      </w:tr>
    </w:tbl>
    <w:p w:rsidR="001332B8" w:rsidRDefault="001332B8" w:rsidP="00133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lang w:val="en-US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3"/>
        <w:gridCol w:w="3057"/>
      </w:tblGrid>
      <w:tr w:rsidR="001332B8" w:rsidRPr="005E7AC5" w:rsidTr="005F37BC">
        <w:tc>
          <w:tcPr>
            <w:tcW w:w="6843" w:type="dxa"/>
          </w:tcPr>
          <w:p w:rsidR="001332B8" w:rsidRPr="005E7AC5" w:rsidRDefault="001332B8" w:rsidP="005F37BC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Результаты обучения</w:t>
            </w:r>
          </w:p>
          <w:p w:rsidR="001332B8" w:rsidRPr="005E7AC5" w:rsidRDefault="001332B8" w:rsidP="005F37BC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(освоенные общие  компетенции)</w:t>
            </w:r>
          </w:p>
        </w:tc>
        <w:tc>
          <w:tcPr>
            <w:tcW w:w="3057" w:type="dxa"/>
          </w:tcPr>
          <w:p w:rsidR="001332B8" w:rsidRPr="005E7AC5" w:rsidRDefault="001332B8" w:rsidP="005F37BC">
            <w:pPr>
              <w:jc w:val="center"/>
              <w:rPr>
                <w:b/>
                <w:bCs/>
              </w:rPr>
            </w:pPr>
            <w:r w:rsidRPr="005E7AC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1332B8" w:rsidRPr="005E7AC5" w:rsidTr="005F37BC">
        <w:trPr>
          <w:trHeight w:val="248"/>
        </w:trPr>
        <w:tc>
          <w:tcPr>
            <w:tcW w:w="6843" w:type="dxa"/>
            <w:vAlign w:val="center"/>
          </w:tcPr>
          <w:p w:rsidR="001332B8" w:rsidRPr="00D827B0" w:rsidRDefault="001332B8" w:rsidP="005F37BC">
            <w:pPr>
              <w:pStyle w:val="ac"/>
              <w:widowControl w:val="0"/>
              <w:ind w:left="0" w:firstLine="0"/>
            </w:pPr>
            <w:r w:rsidRPr="00D827B0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057" w:type="dxa"/>
            <w:vMerge w:val="restart"/>
          </w:tcPr>
          <w:p w:rsidR="001332B8" w:rsidRPr="00D827B0" w:rsidRDefault="001332B8" w:rsidP="005F37BC">
            <w:r w:rsidRPr="00D827B0">
              <w:rPr>
                <w:i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1332B8" w:rsidRPr="005E7AC5" w:rsidTr="005F37BC">
        <w:trPr>
          <w:trHeight w:val="241"/>
        </w:trPr>
        <w:tc>
          <w:tcPr>
            <w:tcW w:w="6843" w:type="dxa"/>
            <w:vAlign w:val="center"/>
          </w:tcPr>
          <w:p w:rsidR="001332B8" w:rsidRPr="00D827B0" w:rsidRDefault="001332B8" w:rsidP="005F37BC">
            <w:pPr>
              <w:pStyle w:val="ac"/>
              <w:widowControl w:val="0"/>
              <w:ind w:left="0" w:firstLine="0"/>
            </w:pPr>
            <w:r w:rsidRPr="00D827B0"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057" w:type="dxa"/>
            <w:vMerge/>
          </w:tcPr>
          <w:p w:rsidR="001332B8" w:rsidRPr="005E7AC5" w:rsidRDefault="001332B8" w:rsidP="005F37BC">
            <w:pPr>
              <w:rPr>
                <w:sz w:val="28"/>
                <w:szCs w:val="28"/>
              </w:rPr>
            </w:pPr>
          </w:p>
        </w:tc>
      </w:tr>
      <w:tr w:rsidR="001332B8" w:rsidRPr="005E7AC5" w:rsidTr="005F37BC">
        <w:trPr>
          <w:trHeight w:val="241"/>
        </w:trPr>
        <w:tc>
          <w:tcPr>
            <w:tcW w:w="6843" w:type="dxa"/>
          </w:tcPr>
          <w:p w:rsidR="001332B8" w:rsidRPr="00D827B0" w:rsidRDefault="001332B8" w:rsidP="005F37BC">
            <w:pPr>
              <w:pStyle w:val="ac"/>
              <w:widowControl w:val="0"/>
              <w:ind w:left="0" w:firstLine="0"/>
            </w:pPr>
            <w:r w:rsidRPr="00D827B0">
              <w:t>Работать в команде, эффективно общаться с коллегами, руководством, пациентами.</w:t>
            </w:r>
          </w:p>
        </w:tc>
        <w:tc>
          <w:tcPr>
            <w:tcW w:w="3057" w:type="dxa"/>
            <w:vMerge/>
          </w:tcPr>
          <w:p w:rsidR="001332B8" w:rsidRPr="005E7AC5" w:rsidRDefault="001332B8" w:rsidP="005F37BC">
            <w:pPr>
              <w:rPr>
                <w:sz w:val="28"/>
                <w:szCs w:val="28"/>
              </w:rPr>
            </w:pPr>
          </w:p>
        </w:tc>
      </w:tr>
      <w:tr w:rsidR="001332B8" w:rsidRPr="005E7AC5" w:rsidTr="005F37BC">
        <w:trPr>
          <w:trHeight w:val="241"/>
        </w:trPr>
        <w:tc>
          <w:tcPr>
            <w:tcW w:w="6843" w:type="dxa"/>
          </w:tcPr>
          <w:p w:rsidR="001332B8" w:rsidRPr="00D827B0" w:rsidRDefault="001332B8" w:rsidP="005F37BC">
            <w:pPr>
              <w:pStyle w:val="ac"/>
              <w:widowControl w:val="0"/>
              <w:ind w:left="0" w:firstLine="0"/>
            </w:pPr>
            <w:r w:rsidRPr="00D827B0">
              <w:t>Брать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3057" w:type="dxa"/>
            <w:vMerge/>
          </w:tcPr>
          <w:p w:rsidR="001332B8" w:rsidRPr="005E7AC5" w:rsidRDefault="001332B8" w:rsidP="005F37BC">
            <w:pPr>
              <w:rPr>
                <w:sz w:val="28"/>
                <w:szCs w:val="28"/>
              </w:rPr>
            </w:pPr>
          </w:p>
        </w:tc>
      </w:tr>
      <w:tr w:rsidR="001332B8" w:rsidRPr="005E7AC5" w:rsidTr="005F37BC">
        <w:trPr>
          <w:trHeight w:val="241"/>
        </w:trPr>
        <w:tc>
          <w:tcPr>
            <w:tcW w:w="6843" w:type="dxa"/>
          </w:tcPr>
          <w:p w:rsidR="001332B8" w:rsidRPr="00D827B0" w:rsidRDefault="001332B8" w:rsidP="005F37BC">
            <w:pPr>
              <w:pStyle w:val="ac"/>
              <w:widowControl w:val="0"/>
              <w:ind w:left="0" w:firstLine="0"/>
            </w:pPr>
            <w:r w:rsidRPr="00D827B0"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3057" w:type="dxa"/>
            <w:vMerge/>
          </w:tcPr>
          <w:p w:rsidR="001332B8" w:rsidRPr="005E7AC5" w:rsidRDefault="001332B8" w:rsidP="005F37BC">
            <w:pPr>
              <w:rPr>
                <w:sz w:val="28"/>
                <w:szCs w:val="28"/>
              </w:rPr>
            </w:pPr>
          </w:p>
        </w:tc>
      </w:tr>
      <w:tr w:rsidR="001332B8" w:rsidRPr="005E7AC5" w:rsidTr="005F37BC">
        <w:trPr>
          <w:trHeight w:val="241"/>
        </w:trPr>
        <w:tc>
          <w:tcPr>
            <w:tcW w:w="6843" w:type="dxa"/>
          </w:tcPr>
          <w:p w:rsidR="001332B8" w:rsidRPr="00D827B0" w:rsidRDefault="001332B8" w:rsidP="005F37BC">
            <w:pPr>
              <w:pStyle w:val="ac"/>
              <w:widowControl w:val="0"/>
              <w:ind w:left="0" w:firstLine="0"/>
            </w:pPr>
            <w:r w:rsidRPr="00D827B0">
              <w:t>Быть готовым брать на себя нравственные обязательства по отношению к природе, обществу, человеку.</w:t>
            </w:r>
          </w:p>
        </w:tc>
        <w:tc>
          <w:tcPr>
            <w:tcW w:w="3057" w:type="dxa"/>
            <w:vMerge/>
          </w:tcPr>
          <w:p w:rsidR="001332B8" w:rsidRPr="005E7AC5" w:rsidRDefault="001332B8" w:rsidP="005F37BC">
            <w:pPr>
              <w:rPr>
                <w:sz w:val="28"/>
                <w:szCs w:val="28"/>
              </w:rPr>
            </w:pPr>
          </w:p>
        </w:tc>
      </w:tr>
      <w:tr w:rsidR="001332B8" w:rsidRPr="005E7AC5" w:rsidTr="005F37BC">
        <w:trPr>
          <w:trHeight w:val="241"/>
        </w:trPr>
        <w:tc>
          <w:tcPr>
            <w:tcW w:w="6843" w:type="dxa"/>
          </w:tcPr>
          <w:p w:rsidR="001332B8" w:rsidRPr="00D827B0" w:rsidRDefault="001332B8" w:rsidP="005F37BC">
            <w:pPr>
              <w:pStyle w:val="ac"/>
              <w:widowControl w:val="0"/>
              <w:ind w:left="0" w:firstLine="0"/>
            </w:pPr>
            <w:r w:rsidRPr="00D827B0"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3057" w:type="dxa"/>
            <w:vMerge/>
          </w:tcPr>
          <w:p w:rsidR="001332B8" w:rsidRPr="005E7AC5" w:rsidRDefault="001332B8" w:rsidP="005F37BC">
            <w:pPr>
              <w:rPr>
                <w:sz w:val="28"/>
                <w:szCs w:val="28"/>
              </w:rPr>
            </w:pPr>
          </w:p>
        </w:tc>
      </w:tr>
      <w:tr w:rsidR="001332B8" w:rsidRPr="005E7AC5" w:rsidTr="005F37BC">
        <w:trPr>
          <w:trHeight w:val="241"/>
        </w:trPr>
        <w:tc>
          <w:tcPr>
            <w:tcW w:w="6843" w:type="dxa"/>
          </w:tcPr>
          <w:p w:rsidR="001332B8" w:rsidRPr="00D827B0" w:rsidRDefault="001332B8" w:rsidP="005F37BC">
            <w:pPr>
              <w:pStyle w:val="ac"/>
              <w:widowControl w:val="0"/>
              <w:ind w:left="0" w:firstLine="0"/>
            </w:pPr>
            <w:r w:rsidRPr="00D827B0"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3057" w:type="dxa"/>
            <w:vMerge/>
          </w:tcPr>
          <w:p w:rsidR="001332B8" w:rsidRPr="005E7AC5" w:rsidRDefault="001332B8" w:rsidP="005F37BC">
            <w:pPr>
              <w:rPr>
                <w:sz w:val="28"/>
                <w:szCs w:val="28"/>
              </w:rPr>
            </w:pPr>
          </w:p>
        </w:tc>
      </w:tr>
    </w:tbl>
    <w:p w:rsidR="001332B8" w:rsidRDefault="001332B8" w:rsidP="00133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</w:t>
      </w:r>
    </w:p>
    <w:p w:rsidR="001332B8" w:rsidRDefault="001332B8" w:rsidP="00133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332B8" w:rsidRPr="00450B44" w:rsidRDefault="001332B8" w:rsidP="00133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center"/>
        <w:rPr>
          <w:b/>
        </w:rPr>
      </w:pPr>
      <w:r w:rsidRPr="00450B44">
        <w:rPr>
          <w:b/>
        </w:rPr>
        <w:lastRenderedPageBreak/>
        <w:t>МЕТОДИЧЕСКИЕ РЕКОМЕНДАЦИИ</w:t>
      </w:r>
    </w:p>
    <w:p w:rsidR="001332B8" w:rsidRPr="00450B44" w:rsidRDefault="001332B8" w:rsidP="00133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0B44">
        <w:rPr>
          <w:b/>
        </w:rPr>
        <w:t>Для обучающихся по специальности «Лечебное дело»</w:t>
      </w:r>
    </w:p>
    <w:p w:rsidR="001332B8" w:rsidRPr="00450B44" w:rsidRDefault="001332B8" w:rsidP="00133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0B44">
        <w:rPr>
          <w:b/>
        </w:rPr>
        <w:t xml:space="preserve"> по </w:t>
      </w:r>
      <w:r w:rsidR="00E11DF8" w:rsidRPr="00450B44">
        <w:rPr>
          <w:b/>
        </w:rPr>
        <w:t>учеб</w:t>
      </w:r>
      <w:r w:rsidRPr="00450B44">
        <w:rPr>
          <w:b/>
        </w:rPr>
        <w:t xml:space="preserve">ной практике </w:t>
      </w:r>
    </w:p>
    <w:p w:rsidR="001332B8" w:rsidRPr="00450B44" w:rsidRDefault="001332B8" w:rsidP="00133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0B44">
        <w:rPr>
          <w:b/>
        </w:rPr>
        <w:t>ПМ.01 «Диагностическая деятельность»</w:t>
      </w:r>
    </w:p>
    <w:p w:rsidR="001332B8" w:rsidRPr="00450B44" w:rsidRDefault="001332B8" w:rsidP="00133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1332B8" w:rsidRPr="00450B44" w:rsidRDefault="001332B8" w:rsidP="00133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450B44">
        <w:rPr>
          <w:b/>
        </w:rPr>
        <w:t>Цели и задачи практики:</w:t>
      </w:r>
    </w:p>
    <w:p w:rsidR="001332B8" w:rsidRPr="00450B44" w:rsidRDefault="001332B8" w:rsidP="00860177">
      <w:pPr>
        <w:numPr>
          <w:ilvl w:val="0"/>
          <w:numId w:val="8"/>
        </w:numPr>
        <w:tabs>
          <w:tab w:val="left" w:pos="28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450B44">
        <w:t xml:space="preserve">Овладеть основным видом профессиональной деятельности </w:t>
      </w:r>
      <w:r w:rsidRPr="00450B44">
        <w:rPr>
          <w:b/>
          <w:bCs/>
        </w:rPr>
        <w:t>2.3.3.</w:t>
      </w:r>
      <w:r w:rsidR="003E6087">
        <w:rPr>
          <w:b/>
          <w:bCs/>
        </w:rPr>
        <w:t xml:space="preserve"> </w:t>
      </w:r>
      <w:r w:rsidRPr="00450B44">
        <w:rPr>
          <w:bCs/>
        </w:rPr>
        <w:t xml:space="preserve">Пропедевтика клинических дисциплин </w:t>
      </w:r>
      <w:r w:rsidRPr="00450B44">
        <w:t>и соответствующих профессиональных компетенций и сформировать соответствующие профессиональные и общие компетенции:</w:t>
      </w:r>
    </w:p>
    <w:p w:rsidR="00860177" w:rsidRPr="00860177" w:rsidRDefault="00860177" w:rsidP="00860177">
      <w:pPr>
        <w:pStyle w:val="a7"/>
        <w:ind w:left="0"/>
        <w:rPr>
          <w:color w:val="000000"/>
        </w:rPr>
      </w:pPr>
      <w:r w:rsidRPr="00860177">
        <w:rPr>
          <w:color w:val="000000"/>
        </w:rPr>
        <w:t>ПК 1.1. Планировать обследование пациентов различных возрастных групп.</w:t>
      </w:r>
    </w:p>
    <w:p w:rsidR="00860177" w:rsidRPr="00860177" w:rsidRDefault="00860177" w:rsidP="00860177">
      <w:pPr>
        <w:pStyle w:val="a7"/>
        <w:ind w:left="0"/>
        <w:rPr>
          <w:color w:val="000000"/>
        </w:rPr>
      </w:pPr>
      <w:r w:rsidRPr="00860177">
        <w:rPr>
          <w:color w:val="000000"/>
        </w:rPr>
        <w:t>ПК 1.2. Проводить диагностические исследования.</w:t>
      </w:r>
    </w:p>
    <w:p w:rsidR="00860177" w:rsidRPr="00860177" w:rsidRDefault="00860177" w:rsidP="00860177">
      <w:pPr>
        <w:pStyle w:val="a7"/>
        <w:ind w:left="0"/>
        <w:rPr>
          <w:color w:val="000000"/>
        </w:rPr>
      </w:pPr>
      <w:r w:rsidRPr="00860177">
        <w:rPr>
          <w:color w:val="000000"/>
        </w:rPr>
        <w:t>ПК 1.3. Проводить диагностику острых и хронических заболеваний.</w:t>
      </w:r>
    </w:p>
    <w:p w:rsidR="00860177" w:rsidRPr="00860177" w:rsidRDefault="00860177" w:rsidP="00860177">
      <w:pPr>
        <w:pStyle w:val="a7"/>
        <w:ind w:left="0"/>
        <w:rPr>
          <w:color w:val="000000"/>
        </w:rPr>
      </w:pPr>
      <w:r w:rsidRPr="00860177">
        <w:rPr>
          <w:color w:val="000000"/>
        </w:rPr>
        <w:t>ПК 1.4. Проводить диагностику беременности.</w:t>
      </w:r>
    </w:p>
    <w:p w:rsidR="00860177" w:rsidRPr="00860177" w:rsidRDefault="00860177" w:rsidP="00860177">
      <w:pPr>
        <w:pStyle w:val="a7"/>
        <w:ind w:left="0"/>
        <w:rPr>
          <w:color w:val="000000"/>
        </w:rPr>
      </w:pPr>
      <w:r w:rsidRPr="00860177">
        <w:rPr>
          <w:color w:val="000000"/>
        </w:rPr>
        <w:t>ПК 1.5. Проводить диагностику комплексного состояния здоровья ребенка.</w:t>
      </w:r>
    </w:p>
    <w:p w:rsidR="00860177" w:rsidRPr="00860177" w:rsidRDefault="00860177" w:rsidP="00860177">
      <w:pPr>
        <w:pStyle w:val="a7"/>
        <w:ind w:left="0"/>
        <w:rPr>
          <w:color w:val="000000"/>
        </w:rPr>
      </w:pPr>
      <w:r w:rsidRPr="00860177">
        <w:rPr>
          <w:color w:val="000000"/>
        </w:rPr>
        <w:t>ПК 1.6. Проводить диагностику смерти.</w:t>
      </w:r>
    </w:p>
    <w:p w:rsidR="00860177" w:rsidRPr="00860177" w:rsidRDefault="00860177" w:rsidP="00860177">
      <w:pPr>
        <w:pStyle w:val="a7"/>
        <w:ind w:left="0"/>
        <w:rPr>
          <w:color w:val="000000"/>
        </w:rPr>
      </w:pPr>
      <w:r w:rsidRPr="00860177">
        <w:rPr>
          <w:color w:val="000000"/>
        </w:rPr>
        <w:t>ПК 1.7. Оформлять медицинскую документацию.</w:t>
      </w:r>
    </w:p>
    <w:p w:rsidR="00860177" w:rsidRPr="00860177" w:rsidRDefault="00860177" w:rsidP="00860177">
      <w:pPr>
        <w:rPr>
          <w:color w:val="000000"/>
        </w:rPr>
      </w:pPr>
      <w:r w:rsidRPr="00860177">
        <w:rPr>
          <w:color w:val="000000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860177" w:rsidRPr="00860177" w:rsidRDefault="00860177" w:rsidP="00860177">
      <w:pPr>
        <w:rPr>
          <w:color w:val="000000"/>
        </w:rPr>
      </w:pPr>
      <w:r w:rsidRPr="00860177">
        <w:rPr>
          <w:color w:val="000000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860177" w:rsidRPr="00860177" w:rsidRDefault="00860177" w:rsidP="00860177">
      <w:pPr>
        <w:rPr>
          <w:color w:val="000000"/>
        </w:rPr>
      </w:pPr>
      <w:r w:rsidRPr="00860177">
        <w:rPr>
          <w:color w:val="000000"/>
        </w:rPr>
        <w:t>ОК 3. Принимать решения в стандартных и нестандартных ситуациях и нести за них ответственность.</w:t>
      </w:r>
    </w:p>
    <w:p w:rsidR="00860177" w:rsidRPr="00860177" w:rsidRDefault="00860177" w:rsidP="00860177">
      <w:pPr>
        <w:rPr>
          <w:color w:val="000000"/>
        </w:rPr>
      </w:pPr>
      <w:r w:rsidRPr="00860177">
        <w:rPr>
          <w:color w:val="000000"/>
        </w:rPr>
        <w:t>ОК 4. 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развития.</w:t>
      </w:r>
    </w:p>
    <w:p w:rsidR="00860177" w:rsidRPr="00860177" w:rsidRDefault="00860177" w:rsidP="00860177">
      <w:pPr>
        <w:rPr>
          <w:color w:val="000000"/>
        </w:rPr>
      </w:pPr>
      <w:r w:rsidRPr="00860177">
        <w:rPr>
          <w:color w:val="000000"/>
        </w:rPr>
        <w:t>ОК 5. Использовать информационно-коммуникационные технологии в профессиональной деятельности.</w:t>
      </w:r>
    </w:p>
    <w:p w:rsidR="00860177" w:rsidRPr="00860177" w:rsidRDefault="00860177" w:rsidP="00860177">
      <w:pPr>
        <w:rPr>
          <w:color w:val="000000"/>
        </w:rPr>
      </w:pPr>
      <w:r w:rsidRPr="00860177">
        <w:rPr>
          <w:color w:val="000000"/>
        </w:rPr>
        <w:t>ОК 6. Работать в коллективе и команде, эффективно общаться с коллегами, руководством, потребителями.</w:t>
      </w:r>
    </w:p>
    <w:p w:rsidR="00860177" w:rsidRPr="00860177" w:rsidRDefault="00860177" w:rsidP="00860177">
      <w:pPr>
        <w:rPr>
          <w:color w:val="000000"/>
        </w:rPr>
      </w:pPr>
      <w:r w:rsidRPr="00860177">
        <w:rPr>
          <w:color w:val="000000"/>
        </w:rPr>
        <w:t>ОК 7. Брать ответственность за работу членов команды (подчиненных), за результат выполнения заданий.</w:t>
      </w:r>
    </w:p>
    <w:p w:rsidR="00860177" w:rsidRPr="00860177" w:rsidRDefault="00860177" w:rsidP="00860177">
      <w:pPr>
        <w:rPr>
          <w:color w:val="000000"/>
        </w:rPr>
      </w:pPr>
      <w:r w:rsidRPr="00860177">
        <w:rPr>
          <w:color w:val="000000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своей квалификации.</w:t>
      </w:r>
    </w:p>
    <w:p w:rsidR="00860177" w:rsidRPr="00860177" w:rsidRDefault="00860177" w:rsidP="00860177">
      <w:pPr>
        <w:rPr>
          <w:color w:val="000000"/>
        </w:rPr>
      </w:pPr>
      <w:r w:rsidRPr="00860177">
        <w:rPr>
          <w:color w:val="000000"/>
        </w:rPr>
        <w:t>ОК 9. Ориентироваться в условиях частой смены технологий в профессиональной деятельности.</w:t>
      </w:r>
    </w:p>
    <w:p w:rsidR="00860177" w:rsidRPr="00860177" w:rsidRDefault="00860177" w:rsidP="00860177">
      <w:pPr>
        <w:rPr>
          <w:color w:val="000000"/>
        </w:rPr>
      </w:pPr>
      <w:r w:rsidRPr="00860177">
        <w:rPr>
          <w:color w:val="000000"/>
        </w:rPr>
        <w:t>ОК 10. 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:rsidR="00860177" w:rsidRPr="00860177" w:rsidRDefault="00860177" w:rsidP="00860177">
      <w:pPr>
        <w:rPr>
          <w:color w:val="000000"/>
        </w:rPr>
      </w:pPr>
      <w:r w:rsidRPr="00860177">
        <w:rPr>
          <w:color w:val="000000"/>
        </w:rPr>
        <w:t>ОК 11. Быть готовым брать на себя нравственные обязательства по отношению к природе, обществу, человеку.</w:t>
      </w:r>
    </w:p>
    <w:p w:rsidR="00860177" w:rsidRPr="00860177" w:rsidRDefault="00860177" w:rsidP="00860177">
      <w:pPr>
        <w:rPr>
          <w:color w:val="000000"/>
        </w:rPr>
      </w:pPr>
      <w:r w:rsidRPr="00860177">
        <w:rPr>
          <w:color w:val="000000"/>
        </w:rPr>
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:rsidR="00860177" w:rsidRPr="00860177" w:rsidRDefault="00860177" w:rsidP="00860177">
      <w:pPr>
        <w:rPr>
          <w:color w:val="000000"/>
        </w:rPr>
      </w:pPr>
      <w:r w:rsidRPr="00860177">
        <w:rPr>
          <w:color w:val="000000"/>
        </w:rPr>
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1332B8" w:rsidRPr="00860177" w:rsidRDefault="001332B8" w:rsidP="003E6087">
      <w:pPr>
        <w:pStyle w:val="a7"/>
        <w:numPr>
          <w:ilvl w:val="0"/>
          <w:numId w:val="8"/>
        </w:numPr>
        <w:tabs>
          <w:tab w:val="left" w:pos="28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left="0" w:firstLine="0"/>
        <w:jc w:val="both"/>
      </w:pPr>
      <w:r w:rsidRPr="00860177">
        <w:t xml:space="preserve">В ходе освоения производственного модуля на </w:t>
      </w:r>
      <w:r w:rsidR="00E11DF8" w:rsidRPr="00860177">
        <w:t>учеб</w:t>
      </w:r>
      <w:r w:rsidRPr="00860177">
        <w:t>ной практике обучающийся должен закрепить знания и умения по пропедевтике клинических дисциплин, иметь практический опыт проведения диагностических исследований.</w:t>
      </w:r>
    </w:p>
    <w:p w:rsidR="000C436D" w:rsidRDefault="000C436D" w:rsidP="001332B8">
      <w:p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left="567"/>
        <w:jc w:val="center"/>
        <w:rPr>
          <w:b/>
        </w:rPr>
      </w:pPr>
    </w:p>
    <w:p w:rsidR="000C436D" w:rsidRDefault="000C436D" w:rsidP="001332B8">
      <w:p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left="567"/>
        <w:jc w:val="center"/>
        <w:rPr>
          <w:b/>
        </w:rPr>
      </w:pPr>
    </w:p>
    <w:p w:rsidR="001332B8" w:rsidRPr="00450B44" w:rsidRDefault="001332B8" w:rsidP="001332B8">
      <w:p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left="567"/>
        <w:jc w:val="center"/>
        <w:rPr>
          <w:b/>
        </w:rPr>
      </w:pPr>
      <w:r w:rsidRPr="00450B44">
        <w:rPr>
          <w:b/>
        </w:rPr>
        <w:lastRenderedPageBreak/>
        <w:t>РАСПРЕДЕЛЕНИЕ ВРЕМЕНИ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4076"/>
        <w:gridCol w:w="2251"/>
        <w:gridCol w:w="2178"/>
      </w:tblGrid>
      <w:tr w:rsidR="001332B8" w:rsidRPr="00450B44" w:rsidTr="005F37BC">
        <w:tc>
          <w:tcPr>
            <w:tcW w:w="993" w:type="dxa"/>
            <w:shd w:val="clear" w:color="auto" w:fill="auto"/>
          </w:tcPr>
          <w:p w:rsidR="001332B8" w:rsidRPr="00450B44" w:rsidRDefault="001332B8" w:rsidP="005F37BC">
            <w:pPr>
              <w:tabs>
                <w:tab w:val="left" w:pos="34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09" w:right="-108" w:firstLine="709"/>
              <w:jc w:val="center"/>
            </w:pPr>
            <w:r w:rsidRPr="00450B44">
              <w:t>№ п/п</w:t>
            </w:r>
          </w:p>
        </w:tc>
        <w:tc>
          <w:tcPr>
            <w:tcW w:w="4076" w:type="dxa"/>
            <w:shd w:val="clear" w:color="auto" w:fill="auto"/>
          </w:tcPr>
          <w:p w:rsidR="001332B8" w:rsidRPr="00450B44" w:rsidRDefault="001332B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50B44">
              <w:t>Наименование отделений</w:t>
            </w:r>
          </w:p>
        </w:tc>
        <w:tc>
          <w:tcPr>
            <w:tcW w:w="2251" w:type="dxa"/>
            <w:shd w:val="clear" w:color="auto" w:fill="auto"/>
          </w:tcPr>
          <w:p w:rsidR="001332B8" w:rsidRPr="00450B44" w:rsidRDefault="001332B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50B44">
              <w:t>Количество дней</w:t>
            </w:r>
          </w:p>
        </w:tc>
        <w:tc>
          <w:tcPr>
            <w:tcW w:w="2178" w:type="dxa"/>
            <w:shd w:val="clear" w:color="auto" w:fill="auto"/>
          </w:tcPr>
          <w:p w:rsidR="001332B8" w:rsidRPr="00450B44" w:rsidRDefault="001332B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50B44">
              <w:t>Количество часов</w:t>
            </w:r>
          </w:p>
        </w:tc>
      </w:tr>
      <w:tr w:rsidR="001332B8" w:rsidRPr="00450B44" w:rsidTr="005F37BC">
        <w:tc>
          <w:tcPr>
            <w:tcW w:w="993" w:type="dxa"/>
            <w:shd w:val="clear" w:color="auto" w:fill="auto"/>
          </w:tcPr>
          <w:p w:rsidR="001332B8" w:rsidRPr="00450B44" w:rsidRDefault="001332B8" w:rsidP="001332B8">
            <w:pPr>
              <w:numPr>
                <w:ilvl w:val="0"/>
                <w:numId w:val="9"/>
              </w:num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4076" w:type="dxa"/>
            <w:shd w:val="clear" w:color="auto" w:fill="auto"/>
          </w:tcPr>
          <w:p w:rsidR="001332B8" w:rsidRPr="00450B44" w:rsidRDefault="001332B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Приёмное отделение</w:t>
            </w:r>
          </w:p>
        </w:tc>
        <w:tc>
          <w:tcPr>
            <w:tcW w:w="2251" w:type="dxa"/>
            <w:shd w:val="clear" w:color="auto" w:fill="auto"/>
          </w:tcPr>
          <w:p w:rsidR="001332B8" w:rsidRPr="00450B44" w:rsidRDefault="00E11DF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50B44">
              <w:t>2</w:t>
            </w:r>
          </w:p>
        </w:tc>
        <w:tc>
          <w:tcPr>
            <w:tcW w:w="2178" w:type="dxa"/>
            <w:shd w:val="clear" w:color="auto" w:fill="auto"/>
          </w:tcPr>
          <w:p w:rsidR="001332B8" w:rsidRPr="00450B44" w:rsidRDefault="00E11DF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50B44">
              <w:t>12</w:t>
            </w:r>
          </w:p>
        </w:tc>
      </w:tr>
      <w:tr w:rsidR="001332B8" w:rsidRPr="00450B44" w:rsidTr="005F37BC">
        <w:tc>
          <w:tcPr>
            <w:tcW w:w="993" w:type="dxa"/>
            <w:shd w:val="clear" w:color="auto" w:fill="auto"/>
          </w:tcPr>
          <w:p w:rsidR="001332B8" w:rsidRPr="00450B44" w:rsidRDefault="001332B8" w:rsidP="001332B8">
            <w:pPr>
              <w:numPr>
                <w:ilvl w:val="0"/>
                <w:numId w:val="9"/>
              </w:num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4076" w:type="dxa"/>
            <w:shd w:val="clear" w:color="auto" w:fill="auto"/>
          </w:tcPr>
          <w:p w:rsidR="001332B8" w:rsidRPr="00450B44" w:rsidRDefault="001332B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Отделение функциональной диагностики</w:t>
            </w:r>
          </w:p>
        </w:tc>
        <w:tc>
          <w:tcPr>
            <w:tcW w:w="2251" w:type="dxa"/>
            <w:shd w:val="clear" w:color="auto" w:fill="auto"/>
          </w:tcPr>
          <w:p w:rsidR="001332B8" w:rsidRPr="00450B44" w:rsidRDefault="001332B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50B44">
              <w:t>1</w:t>
            </w:r>
          </w:p>
        </w:tc>
        <w:tc>
          <w:tcPr>
            <w:tcW w:w="2178" w:type="dxa"/>
            <w:shd w:val="clear" w:color="auto" w:fill="auto"/>
          </w:tcPr>
          <w:p w:rsidR="001332B8" w:rsidRPr="00450B44" w:rsidRDefault="001332B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50B44">
              <w:t>6</w:t>
            </w:r>
          </w:p>
        </w:tc>
      </w:tr>
      <w:tr w:rsidR="001332B8" w:rsidRPr="00450B44" w:rsidTr="005F37BC">
        <w:tc>
          <w:tcPr>
            <w:tcW w:w="993" w:type="dxa"/>
            <w:shd w:val="clear" w:color="auto" w:fill="auto"/>
          </w:tcPr>
          <w:p w:rsidR="001332B8" w:rsidRPr="00450B44" w:rsidRDefault="001332B8" w:rsidP="001332B8">
            <w:pPr>
              <w:numPr>
                <w:ilvl w:val="0"/>
                <w:numId w:val="9"/>
              </w:num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4076" w:type="dxa"/>
            <w:shd w:val="clear" w:color="auto" w:fill="auto"/>
          </w:tcPr>
          <w:p w:rsidR="001332B8" w:rsidRPr="00450B44" w:rsidRDefault="001332B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Терапевтическое отделение</w:t>
            </w:r>
          </w:p>
        </w:tc>
        <w:tc>
          <w:tcPr>
            <w:tcW w:w="2251" w:type="dxa"/>
            <w:shd w:val="clear" w:color="auto" w:fill="auto"/>
          </w:tcPr>
          <w:p w:rsidR="001332B8" w:rsidRPr="00450B44" w:rsidRDefault="00E11DF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50B44">
              <w:t>9</w:t>
            </w:r>
          </w:p>
        </w:tc>
        <w:tc>
          <w:tcPr>
            <w:tcW w:w="2178" w:type="dxa"/>
            <w:shd w:val="clear" w:color="auto" w:fill="auto"/>
          </w:tcPr>
          <w:p w:rsidR="001332B8" w:rsidRPr="00450B44" w:rsidRDefault="00E11DF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50B44">
              <w:t>54</w:t>
            </w:r>
          </w:p>
        </w:tc>
      </w:tr>
      <w:tr w:rsidR="001332B8" w:rsidRPr="00450B44" w:rsidTr="005F37BC">
        <w:tc>
          <w:tcPr>
            <w:tcW w:w="993" w:type="dxa"/>
            <w:shd w:val="clear" w:color="auto" w:fill="auto"/>
          </w:tcPr>
          <w:p w:rsidR="001332B8" w:rsidRPr="00450B44" w:rsidRDefault="001332B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4076" w:type="dxa"/>
            <w:shd w:val="clear" w:color="auto" w:fill="auto"/>
          </w:tcPr>
          <w:p w:rsidR="001332B8" w:rsidRPr="00450B44" w:rsidRDefault="001332B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50B44">
              <w:t>ИТОГО:</w:t>
            </w:r>
          </w:p>
        </w:tc>
        <w:tc>
          <w:tcPr>
            <w:tcW w:w="2251" w:type="dxa"/>
            <w:shd w:val="clear" w:color="auto" w:fill="auto"/>
          </w:tcPr>
          <w:p w:rsidR="001332B8" w:rsidRPr="00450B44" w:rsidRDefault="001332B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50B44">
              <w:t>12</w:t>
            </w:r>
          </w:p>
        </w:tc>
        <w:tc>
          <w:tcPr>
            <w:tcW w:w="2178" w:type="dxa"/>
            <w:shd w:val="clear" w:color="auto" w:fill="auto"/>
          </w:tcPr>
          <w:p w:rsidR="001332B8" w:rsidRPr="00450B44" w:rsidRDefault="001332B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50B44">
              <w:t>72</w:t>
            </w:r>
          </w:p>
        </w:tc>
      </w:tr>
    </w:tbl>
    <w:p w:rsidR="001332B8" w:rsidRDefault="001332B8" w:rsidP="001332B8">
      <w:p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center"/>
        <w:rPr>
          <w:sz w:val="28"/>
          <w:szCs w:val="28"/>
        </w:rPr>
      </w:pPr>
    </w:p>
    <w:p w:rsidR="001332B8" w:rsidRPr="00DB00E3" w:rsidRDefault="001332B8" w:rsidP="001332B8">
      <w:p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sz w:val="28"/>
          <w:szCs w:val="28"/>
        </w:rPr>
      </w:pPr>
      <w:r w:rsidRPr="00DB00E3">
        <w:rPr>
          <w:b/>
          <w:sz w:val="28"/>
          <w:szCs w:val="28"/>
        </w:rPr>
        <w:t>Приёмное отделение</w:t>
      </w:r>
    </w:p>
    <w:p w:rsidR="001332B8" w:rsidRPr="00450B44" w:rsidRDefault="001332B8" w:rsidP="001332B8">
      <w:p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50B44">
        <w:t>Знакомство со структурными подразделениями приёмного отделения, должностными обязанностями фельдшера приёмного  отделения, медицинской документацией и организацией работы приёмного отделения.</w:t>
      </w:r>
    </w:p>
    <w:p w:rsidR="001332B8" w:rsidRPr="00450B44" w:rsidRDefault="001332B8" w:rsidP="001332B8">
      <w:p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50B44">
        <w:t>Приём пациентов и их регистрация. Заполнение паспортной части истории болезни, оформление документации по приёму и выписке пациентов.</w:t>
      </w:r>
    </w:p>
    <w:p w:rsidR="001332B8" w:rsidRPr="00450B44" w:rsidRDefault="001332B8" w:rsidP="001332B8">
      <w:p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50B44">
        <w:t>Вызов врача в приёмное отделение. Взвешивание пациента, измерение роста, температуры тела.</w:t>
      </w:r>
    </w:p>
    <w:p w:rsidR="001332B8" w:rsidRPr="00450B44" w:rsidRDefault="001332B8" w:rsidP="001332B8">
      <w:p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567"/>
        <w:jc w:val="both"/>
      </w:pPr>
      <w:r w:rsidRPr="00450B44">
        <w:t>Осмотр и приём пациентов совместно с врачом; планировать обследование, осуществлять сбор анамнеза, применять различные методы обследования, формулировать  предварительный диагноз в соответствии с современными классификациями, интерпретировать результаты лабораторных методов диагностики, оформлять медицинскую документацию.</w:t>
      </w:r>
    </w:p>
    <w:p w:rsidR="001332B8" w:rsidRPr="00450B44" w:rsidRDefault="001332B8" w:rsidP="001332B8">
      <w:p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567"/>
        <w:rPr>
          <w:u w:val="single"/>
        </w:rPr>
      </w:pPr>
      <w:r w:rsidRPr="00450B44">
        <w:rPr>
          <w:u w:val="single"/>
        </w:rPr>
        <w:t>Обучающийся должен уметь: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329"/>
        <w:gridCol w:w="1241"/>
      </w:tblGrid>
      <w:tr w:rsidR="001332B8" w:rsidRPr="00450B44" w:rsidTr="005F37BC">
        <w:tc>
          <w:tcPr>
            <w:tcW w:w="8330" w:type="dxa"/>
            <w:shd w:val="clear" w:color="auto" w:fill="auto"/>
          </w:tcPr>
          <w:p w:rsidR="001332B8" w:rsidRPr="00450B44" w:rsidRDefault="001332B8" w:rsidP="001332B8">
            <w:pPr>
              <w:numPr>
                <w:ilvl w:val="0"/>
                <w:numId w:val="10"/>
              </w:num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Определить показания к дополнительному  обследованию</w:t>
            </w:r>
          </w:p>
        </w:tc>
        <w:tc>
          <w:tcPr>
            <w:tcW w:w="1241" w:type="dxa"/>
            <w:shd w:val="clear" w:color="auto" w:fill="auto"/>
          </w:tcPr>
          <w:p w:rsidR="001332B8" w:rsidRPr="00450B44" w:rsidRDefault="001332B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5</w:t>
            </w:r>
          </w:p>
        </w:tc>
      </w:tr>
      <w:tr w:rsidR="001332B8" w:rsidRPr="00450B44" w:rsidTr="005F37BC">
        <w:tc>
          <w:tcPr>
            <w:tcW w:w="8330" w:type="dxa"/>
            <w:shd w:val="clear" w:color="auto" w:fill="auto"/>
          </w:tcPr>
          <w:p w:rsidR="001332B8" w:rsidRPr="00450B44" w:rsidRDefault="001332B8" w:rsidP="001332B8">
            <w:pPr>
              <w:numPr>
                <w:ilvl w:val="0"/>
                <w:numId w:val="10"/>
              </w:num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Подготовить  пациента к дополнительному обследованию</w:t>
            </w:r>
          </w:p>
        </w:tc>
        <w:tc>
          <w:tcPr>
            <w:tcW w:w="1241" w:type="dxa"/>
            <w:shd w:val="clear" w:color="auto" w:fill="auto"/>
          </w:tcPr>
          <w:p w:rsidR="001332B8" w:rsidRPr="00450B44" w:rsidRDefault="001332B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5</w:t>
            </w:r>
          </w:p>
        </w:tc>
      </w:tr>
      <w:tr w:rsidR="001332B8" w:rsidRPr="00450B44" w:rsidTr="005F37BC">
        <w:tc>
          <w:tcPr>
            <w:tcW w:w="8330" w:type="dxa"/>
            <w:shd w:val="clear" w:color="auto" w:fill="auto"/>
          </w:tcPr>
          <w:p w:rsidR="001332B8" w:rsidRPr="00450B44" w:rsidRDefault="001332B8" w:rsidP="001332B8">
            <w:pPr>
              <w:numPr>
                <w:ilvl w:val="0"/>
                <w:numId w:val="10"/>
              </w:num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Осуществить приём пациентов</w:t>
            </w:r>
          </w:p>
        </w:tc>
        <w:tc>
          <w:tcPr>
            <w:tcW w:w="1241" w:type="dxa"/>
            <w:shd w:val="clear" w:color="auto" w:fill="auto"/>
          </w:tcPr>
          <w:p w:rsidR="001332B8" w:rsidRPr="00450B44" w:rsidRDefault="001332B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5</w:t>
            </w:r>
          </w:p>
        </w:tc>
      </w:tr>
      <w:tr w:rsidR="001332B8" w:rsidRPr="00450B44" w:rsidTr="005F37BC">
        <w:tc>
          <w:tcPr>
            <w:tcW w:w="8330" w:type="dxa"/>
            <w:shd w:val="clear" w:color="auto" w:fill="auto"/>
          </w:tcPr>
          <w:p w:rsidR="001332B8" w:rsidRPr="00450B44" w:rsidRDefault="001332B8" w:rsidP="001332B8">
            <w:pPr>
              <w:numPr>
                <w:ilvl w:val="0"/>
                <w:numId w:val="10"/>
              </w:num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Интерпретировать результаты  обследования</w:t>
            </w:r>
          </w:p>
        </w:tc>
        <w:tc>
          <w:tcPr>
            <w:tcW w:w="1241" w:type="dxa"/>
            <w:shd w:val="clear" w:color="auto" w:fill="auto"/>
          </w:tcPr>
          <w:p w:rsidR="001332B8" w:rsidRPr="00450B44" w:rsidRDefault="001332B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5</w:t>
            </w:r>
          </w:p>
        </w:tc>
      </w:tr>
      <w:tr w:rsidR="001332B8" w:rsidRPr="00450B44" w:rsidTr="005F37BC">
        <w:tc>
          <w:tcPr>
            <w:tcW w:w="8330" w:type="dxa"/>
            <w:shd w:val="clear" w:color="auto" w:fill="auto"/>
          </w:tcPr>
          <w:p w:rsidR="001332B8" w:rsidRPr="00450B44" w:rsidRDefault="001332B8" w:rsidP="001332B8">
            <w:pPr>
              <w:numPr>
                <w:ilvl w:val="0"/>
                <w:numId w:val="10"/>
              </w:num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Заполнить медицинскую документацию</w:t>
            </w:r>
            <w:r w:rsidR="00112292" w:rsidRPr="00450B44">
              <w:t xml:space="preserve"> (амбулаторную карту)</w:t>
            </w:r>
          </w:p>
        </w:tc>
        <w:tc>
          <w:tcPr>
            <w:tcW w:w="1241" w:type="dxa"/>
            <w:shd w:val="clear" w:color="auto" w:fill="auto"/>
          </w:tcPr>
          <w:p w:rsidR="001332B8" w:rsidRPr="00450B44" w:rsidRDefault="001332B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5</w:t>
            </w:r>
          </w:p>
        </w:tc>
      </w:tr>
      <w:tr w:rsidR="001332B8" w:rsidRPr="00450B44" w:rsidTr="005F37BC">
        <w:tc>
          <w:tcPr>
            <w:tcW w:w="8330" w:type="dxa"/>
            <w:shd w:val="clear" w:color="auto" w:fill="auto"/>
          </w:tcPr>
          <w:p w:rsidR="001332B8" w:rsidRPr="00450B44" w:rsidRDefault="001332B8" w:rsidP="001332B8">
            <w:pPr>
              <w:numPr>
                <w:ilvl w:val="0"/>
                <w:numId w:val="10"/>
              </w:num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Провести антропометрические измерения</w:t>
            </w:r>
          </w:p>
        </w:tc>
        <w:tc>
          <w:tcPr>
            <w:tcW w:w="1241" w:type="dxa"/>
            <w:shd w:val="clear" w:color="auto" w:fill="auto"/>
          </w:tcPr>
          <w:p w:rsidR="001332B8" w:rsidRPr="00450B44" w:rsidRDefault="001332B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5</w:t>
            </w:r>
          </w:p>
        </w:tc>
      </w:tr>
    </w:tbl>
    <w:p w:rsidR="00BE4386" w:rsidRPr="00450B44" w:rsidRDefault="00BE4386" w:rsidP="001332B8">
      <w:p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u w:val="single"/>
          <w:lang w:val="en-US"/>
        </w:rPr>
      </w:pPr>
    </w:p>
    <w:p w:rsidR="001332B8" w:rsidRPr="00450B44" w:rsidRDefault="001332B8" w:rsidP="001332B8">
      <w:p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u w:val="single"/>
        </w:rPr>
      </w:pPr>
      <w:r w:rsidRPr="00450B44">
        <w:rPr>
          <w:u w:val="single"/>
        </w:rPr>
        <w:t>Обучающийся должен знать:</w:t>
      </w:r>
    </w:p>
    <w:p w:rsidR="001332B8" w:rsidRPr="00450B44" w:rsidRDefault="001332B8" w:rsidP="00BE4386">
      <w:pPr>
        <w:numPr>
          <w:ilvl w:val="0"/>
          <w:numId w:val="12"/>
        </w:num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both"/>
      </w:pPr>
      <w:r w:rsidRPr="00450B44">
        <w:t>Значение субъективных методов диагностики, правила проведения опроса.</w:t>
      </w:r>
    </w:p>
    <w:p w:rsidR="001332B8" w:rsidRPr="00450B44" w:rsidRDefault="001332B8" w:rsidP="00BE4386">
      <w:pPr>
        <w:numPr>
          <w:ilvl w:val="0"/>
          <w:numId w:val="12"/>
        </w:num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both"/>
      </w:pPr>
      <w:r w:rsidRPr="00450B44">
        <w:t>Последовательность проведения общего осмотра, значение для диагностики.</w:t>
      </w:r>
    </w:p>
    <w:p w:rsidR="001332B8" w:rsidRPr="00450B44" w:rsidRDefault="001332B8" w:rsidP="00BE4386">
      <w:pPr>
        <w:numPr>
          <w:ilvl w:val="0"/>
          <w:numId w:val="12"/>
        </w:num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both"/>
      </w:pPr>
      <w:r w:rsidRPr="00450B44">
        <w:t>Физическое обоснование методов пальпации, перкуссии, аускультации, методику проведения, значение для диагностики.</w:t>
      </w:r>
    </w:p>
    <w:p w:rsidR="00BE4386" w:rsidRPr="00450B44" w:rsidRDefault="00BE4386" w:rsidP="001332B8">
      <w:p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1332B8" w:rsidRPr="00450B44" w:rsidRDefault="001332B8" w:rsidP="001332B8">
      <w:p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0B44">
        <w:rPr>
          <w:b/>
        </w:rPr>
        <w:t>Отделение функциональной диагностики</w:t>
      </w:r>
    </w:p>
    <w:p w:rsidR="001332B8" w:rsidRPr="00450B44" w:rsidRDefault="001332B8" w:rsidP="001332B8">
      <w:p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</w:pPr>
      <w:r w:rsidRPr="00450B44">
        <w:t>Знакомство со структурными подразделениями отделения функциональной диагностики, должностными обязанностями медицинского персонала отделения, медицинской документацией и организацией отделения.</w:t>
      </w:r>
    </w:p>
    <w:p w:rsidR="001332B8" w:rsidRPr="00450B44" w:rsidRDefault="001332B8" w:rsidP="001332B8">
      <w:p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</w:pPr>
      <w:r w:rsidRPr="00450B44">
        <w:t>Участие в проведении функциональных методов исследования и оценке полученных результатов: ЭКГ, спирографии, велоэргометрии, эхографии и других методов.</w:t>
      </w:r>
    </w:p>
    <w:p w:rsidR="001332B8" w:rsidRPr="00450B44" w:rsidRDefault="001332B8" w:rsidP="001332B8">
      <w:p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426"/>
        <w:jc w:val="both"/>
      </w:pPr>
      <w:r w:rsidRPr="00450B44">
        <w:t>Наблюдение за состоянием пациента во время  и после исследования.</w:t>
      </w:r>
    </w:p>
    <w:p w:rsidR="001332B8" w:rsidRPr="00450B44" w:rsidRDefault="001332B8" w:rsidP="001332B8">
      <w:p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426"/>
        <w:rPr>
          <w:u w:val="single"/>
        </w:rPr>
      </w:pPr>
      <w:r w:rsidRPr="00450B44">
        <w:rPr>
          <w:u w:val="single"/>
        </w:rPr>
        <w:t>Обучающийся должен уметь: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329"/>
        <w:gridCol w:w="1241"/>
      </w:tblGrid>
      <w:tr w:rsidR="001332B8" w:rsidRPr="00450B44" w:rsidTr="005F37BC">
        <w:tc>
          <w:tcPr>
            <w:tcW w:w="8330" w:type="dxa"/>
            <w:shd w:val="clear" w:color="auto" w:fill="auto"/>
          </w:tcPr>
          <w:p w:rsidR="001332B8" w:rsidRPr="00450B44" w:rsidRDefault="001332B8" w:rsidP="001332B8">
            <w:pPr>
              <w:numPr>
                <w:ilvl w:val="0"/>
                <w:numId w:val="11"/>
              </w:numPr>
              <w:tabs>
                <w:tab w:val="left" w:pos="709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Определить показания к дополнительному  функциональному обследованию</w:t>
            </w:r>
          </w:p>
        </w:tc>
        <w:tc>
          <w:tcPr>
            <w:tcW w:w="1241" w:type="dxa"/>
            <w:shd w:val="clear" w:color="auto" w:fill="auto"/>
          </w:tcPr>
          <w:p w:rsidR="001332B8" w:rsidRPr="00450B44" w:rsidRDefault="001332B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5</w:t>
            </w:r>
          </w:p>
        </w:tc>
      </w:tr>
      <w:tr w:rsidR="001332B8" w:rsidRPr="00450B44" w:rsidTr="005F37BC">
        <w:tc>
          <w:tcPr>
            <w:tcW w:w="8330" w:type="dxa"/>
            <w:shd w:val="clear" w:color="auto" w:fill="auto"/>
          </w:tcPr>
          <w:p w:rsidR="001332B8" w:rsidRPr="00450B44" w:rsidRDefault="001332B8" w:rsidP="001332B8">
            <w:pPr>
              <w:numPr>
                <w:ilvl w:val="0"/>
                <w:numId w:val="11"/>
              </w:numPr>
              <w:tabs>
                <w:tab w:val="left" w:pos="709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Подготовить  пациента к дополнительному функциональному обследованию</w:t>
            </w:r>
          </w:p>
        </w:tc>
        <w:tc>
          <w:tcPr>
            <w:tcW w:w="1241" w:type="dxa"/>
            <w:shd w:val="clear" w:color="auto" w:fill="auto"/>
          </w:tcPr>
          <w:p w:rsidR="001332B8" w:rsidRPr="00450B44" w:rsidRDefault="001332B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5</w:t>
            </w:r>
          </w:p>
        </w:tc>
      </w:tr>
      <w:tr w:rsidR="001332B8" w:rsidRPr="00450B44" w:rsidTr="005F37BC">
        <w:tc>
          <w:tcPr>
            <w:tcW w:w="8330" w:type="dxa"/>
            <w:shd w:val="clear" w:color="auto" w:fill="auto"/>
          </w:tcPr>
          <w:p w:rsidR="001332B8" w:rsidRPr="00450B44" w:rsidRDefault="001332B8" w:rsidP="001332B8">
            <w:pPr>
              <w:numPr>
                <w:ilvl w:val="0"/>
                <w:numId w:val="11"/>
              </w:numPr>
              <w:tabs>
                <w:tab w:val="left" w:pos="709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lastRenderedPageBreak/>
              <w:t>Провести:     спирометрию</w:t>
            </w:r>
          </w:p>
          <w:p w:rsidR="001332B8" w:rsidRPr="00450B44" w:rsidRDefault="001332B8" w:rsidP="005F37BC">
            <w:pPr>
              <w:tabs>
                <w:tab w:val="left" w:pos="709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</w:pPr>
            <w:r w:rsidRPr="00450B44">
              <w:t xml:space="preserve">                      ЭКГ</w:t>
            </w:r>
          </w:p>
          <w:p w:rsidR="001332B8" w:rsidRPr="00450B44" w:rsidRDefault="001332B8" w:rsidP="005F37BC">
            <w:pPr>
              <w:tabs>
                <w:tab w:val="left" w:pos="709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 xml:space="preserve">                                 велоэргометрию</w:t>
            </w:r>
          </w:p>
        </w:tc>
        <w:tc>
          <w:tcPr>
            <w:tcW w:w="1241" w:type="dxa"/>
            <w:shd w:val="clear" w:color="auto" w:fill="auto"/>
          </w:tcPr>
          <w:p w:rsidR="001332B8" w:rsidRPr="00450B44" w:rsidRDefault="001332B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1</w:t>
            </w:r>
          </w:p>
          <w:p w:rsidR="001332B8" w:rsidRPr="00450B44" w:rsidRDefault="001332B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1</w:t>
            </w:r>
          </w:p>
          <w:p w:rsidR="001332B8" w:rsidRPr="00450B44" w:rsidRDefault="001332B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1</w:t>
            </w:r>
          </w:p>
        </w:tc>
      </w:tr>
      <w:tr w:rsidR="001332B8" w:rsidRPr="00450B44" w:rsidTr="005F37BC">
        <w:tc>
          <w:tcPr>
            <w:tcW w:w="8330" w:type="dxa"/>
            <w:shd w:val="clear" w:color="auto" w:fill="auto"/>
          </w:tcPr>
          <w:p w:rsidR="001332B8" w:rsidRPr="00450B44" w:rsidRDefault="001332B8" w:rsidP="001332B8">
            <w:pPr>
              <w:numPr>
                <w:ilvl w:val="0"/>
                <w:numId w:val="11"/>
              </w:numPr>
              <w:tabs>
                <w:tab w:val="left" w:pos="709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 xml:space="preserve">Интерпретировать результаты  </w:t>
            </w:r>
          </w:p>
        </w:tc>
        <w:tc>
          <w:tcPr>
            <w:tcW w:w="1241" w:type="dxa"/>
            <w:shd w:val="clear" w:color="auto" w:fill="auto"/>
          </w:tcPr>
          <w:p w:rsidR="001332B8" w:rsidRPr="00450B44" w:rsidRDefault="001332B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3</w:t>
            </w:r>
          </w:p>
        </w:tc>
      </w:tr>
      <w:tr w:rsidR="001332B8" w:rsidRPr="00450B44" w:rsidTr="005F37BC">
        <w:tc>
          <w:tcPr>
            <w:tcW w:w="8330" w:type="dxa"/>
            <w:shd w:val="clear" w:color="auto" w:fill="auto"/>
          </w:tcPr>
          <w:p w:rsidR="001332B8" w:rsidRPr="00450B44" w:rsidRDefault="001332B8" w:rsidP="001332B8">
            <w:pPr>
              <w:numPr>
                <w:ilvl w:val="0"/>
                <w:numId w:val="11"/>
              </w:numPr>
              <w:tabs>
                <w:tab w:val="left" w:pos="709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Заполнить медицинскую документацию</w:t>
            </w:r>
          </w:p>
        </w:tc>
        <w:tc>
          <w:tcPr>
            <w:tcW w:w="1241" w:type="dxa"/>
            <w:shd w:val="clear" w:color="auto" w:fill="auto"/>
          </w:tcPr>
          <w:p w:rsidR="001332B8" w:rsidRPr="00450B44" w:rsidRDefault="001332B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3</w:t>
            </w:r>
          </w:p>
        </w:tc>
      </w:tr>
    </w:tbl>
    <w:p w:rsidR="00BE4386" w:rsidRPr="00450B44" w:rsidRDefault="00BE4386" w:rsidP="001332B8">
      <w:p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u w:val="single"/>
          <w:lang w:val="en-US"/>
        </w:rPr>
      </w:pPr>
    </w:p>
    <w:p w:rsidR="001332B8" w:rsidRPr="00450B44" w:rsidRDefault="001332B8" w:rsidP="001332B8">
      <w:p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u w:val="single"/>
        </w:rPr>
      </w:pPr>
      <w:r w:rsidRPr="00450B44">
        <w:rPr>
          <w:u w:val="single"/>
        </w:rPr>
        <w:t>Обучающийся должен знать:</w:t>
      </w:r>
    </w:p>
    <w:p w:rsidR="001332B8" w:rsidRPr="00450B44" w:rsidRDefault="001332B8" w:rsidP="001332B8">
      <w:pPr>
        <w:numPr>
          <w:ilvl w:val="0"/>
          <w:numId w:val="13"/>
        </w:num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u w:val="single"/>
        </w:rPr>
      </w:pPr>
      <w:r w:rsidRPr="00450B44">
        <w:t xml:space="preserve">Физическое обоснование методов функциональной диагностики. </w:t>
      </w:r>
    </w:p>
    <w:p w:rsidR="001332B8" w:rsidRPr="00450B44" w:rsidRDefault="001332B8" w:rsidP="001332B8">
      <w:pPr>
        <w:numPr>
          <w:ilvl w:val="0"/>
          <w:numId w:val="13"/>
        </w:num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50B44">
        <w:t>Методику проведения и технику безопасности.</w:t>
      </w:r>
    </w:p>
    <w:p w:rsidR="001332B8" w:rsidRPr="00450B44" w:rsidRDefault="001332B8" w:rsidP="001332B8">
      <w:pPr>
        <w:numPr>
          <w:ilvl w:val="0"/>
          <w:numId w:val="13"/>
        </w:num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50B44">
        <w:t>Показания и противопоказания к проведению функциональных методов исследования.</w:t>
      </w:r>
    </w:p>
    <w:p w:rsidR="001332B8" w:rsidRPr="00450B44" w:rsidRDefault="001332B8" w:rsidP="001332B8">
      <w:pPr>
        <w:numPr>
          <w:ilvl w:val="0"/>
          <w:numId w:val="13"/>
        </w:num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50B44">
        <w:t>Клиническое значение функциональных методов исследования.</w:t>
      </w:r>
    </w:p>
    <w:p w:rsidR="001332B8" w:rsidRPr="00450B44" w:rsidRDefault="001332B8" w:rsidP="001332B8">
      <w:pPr>
        <w:numPr>
          <w:ilvl w:val="0"/>
          <w:numId w:val="13"/>
        </w:num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50B44">
        <w:t>Интерпретацию результатов.</w:t>
      </w:r>
    </w:p>
    <w:p w:rsidR="001332B8" w:rsidRPr="00450B44" w:rsidRDefault="001332B8" w:rsidP="001332B8">
      <w:p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lang w:val="en-US"/>
        </w:rPr>
      </w:pPr>
    </w:p>
    <w:p w:rsidR="001332B8" w:rsidRPr="00450B44" w:rsidRDefault="001332B8" w:rsidP="001332B8">
      <w:p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center"/>
        <w:rPr>
          <w:b/>
        </w:rPr>
      </w:pPr>
      <w:r w:rsidRPr="00450B44">
        <w:rPr>
          <w:b/>
        </w:rPr>
        <w:t>Терапевтическое отделение</w:t>
      </w:r>
    </w:p>
    <w:p w:rsidR="001332B8" w:rsidRPr="00450B44" w:rsidRDefault="001332B8" w:rsidP="001332B8">
      <w:p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</w:pPr>
      <w:r w:rsidRPr="00450B44">
        <w:t>Знакомство со структурными подразделениями терапевтического отделения, должностными обязанностями медицинского персонала, медицинской документацией и организацией работы отделения.</w:t>
      </w:r>
    </w:p>
    <w:p w:rsidR="001332B8" w:rsidRPr="00450B44" w:rsidRDefault="001332B8" w:rsidP="001332B8">
      <w:p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426"/>
        <w:jc w:val="both"/>
      </w:pPr>
      <w:r w:rsidRPr="00450B44">
        <w:t xml:space="preserve">В ходе практики обучающиеся обследуют пациентов с заболеваниями дыхательной системы, сердечно-сосудистой системы, пищеварительной, мочевыделительной, эндокринной, </w:t>
      </w:r>
      <w:r w:rsidR="00F05526">
        <w:t xml:space="preserve">кроветворной и костно-мышечной </w:t>
      </w:r>
      <w:r w:rsidRPr="00450B44">
        <w:t>системы. Ставят предварительный диагноз, обсуждают итоги курации пациентов с руководителем практики – врачом-ординатором. Наблюдают за изменением состояния пациентов, клиническими проявлениями заболевания. На курируемого пациента оформляют медицинскую карту стационарного больного согласно схеме обследования терапевтического больного.</w:t>
      </w:r>
    </w:p>
    <w:p w:rsidR="001332B8" w:rsidRPr="00450B44" w:rsidRDefault="001332B8" w:rsidP="001332B8">
      <w:p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426"/>
        <w:rPr>
          <w:u w:val="single"/>
        </w:rPr>
      </w:pPr>
      <w:r w:rsidRPr="00450B44">
        <w:rPr>
          <w:u w:val="single"/>
        </w:rPr>
        <w:t>Обучающийся должен уметь: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329"/>
        <w:gridCol w:w="1241"/>
      </w:tblGrid>
      <w:tr w:rsidR="001332B8" w:rsidRPr="00450B44" w:rsidTr="005F37BC">
        <w:tc>
          <w:tcPr>
            <w:tcW w:w="8330" w:type="dxa"/>
            <w:shd w:val="clear" w:color="auto" w:fill="auto"/>
          </w:tcPr>
          <w:p w:rsidR="001332B8" w:rsidRPr="00450B44" w:rsidRDefault="001332B8" w:rsidP="001332B8">
            <w:pPr>
              <w:numPr>
                <w:ilvl w:val="0"/>
                <w:numId w:val="15"/>
              </w:numPr>
              <w:tabs>
                <w:tab w:val="left" w:pos="709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Провести субъективное и объективное обследование пациента</w:t>
            </w:r>
          </w:p>
        </w:tc>
        <w:tc>
          <w:tcPr>
            <w:tcW w:w="1241" w:type="dxa"/>
            <w:shd w:val="clear" w:color="auto" w:fill="auto"/>
          </w:tcPr>
          <w:p w:rsidR="001332B8" w:rsidRPr="00450B44" w:rsidRDefault="001332B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20</w:t>
            </w:r>
          </w:p>
        </w:tc>
      </w:tr>
      <w:tr w:rsidR="001332B8" w:rsidRPr="00450B44" w:rsidTr="005F37BC">
        <w:tc>
          <w:tcPr>
            <w:tcW w:w="8330" w:type="dxa"/>
            <w:shd w:val="clear" w:color="auto" w:fill="auto"/>
          </w:tcPr>
          <w:p w:rsidR="001332B8" w:rsidRPr="00450B44" w:rsidRDefault="001332B8" w:rsidP="001332B8">
            <w:pPr>
              <w:numPr>
                <w:ilvl w:val="0"/>
                <w:numId w:val="15"/>
              </w:numPr>
              <w:tabs>
                <w:tab w:val="left" w:pos="709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Формировать предварительный диагноз</w:t>
            </w:r>
          </w:p>
        </w:tc>
        <w:tc>
          <w:tcPr>
            <w:tcW w:w="1241" w:type="dxa"/>
            <w:shd w:val="clear" w:color="auto" w:fill="auto"/>
          </w:tcPr>
          <w:p w:rsidR="001332B8" w:rsidRPr="00450B44" w:rsidRDefault="001332B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20</w:t>
            </w:r>
          </w:p>
        </w:tc>
      </w:tr>
      <w:tr w:rsidR="001332B8" w:rsidRPr="00450B44" w:rsidTr="005F37BC">
        <w:tc>
          <w:tcPr>
            <w:tcW w:w="8330" w:type="dxa"/>
            <w:shd w:val="clear" w:color="auto" w:fill="auto"/>
          </w:tcPr>
          <w:p w:rsidR="001332B8" w:rsidRPr="00450B44" w:rsidRDefault="001332B8" w:rsidP="001332B8">
            <w:pPr>
              <w:numPr>
                <w:ilvl w:val="0"/>
                <w:numId w:val="15"/>
              </w:numPr>
              <w:tabs>
                <w:tab w:val="left" w:pos="709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Интерпретировать результаты лабораторных и инструментальных методов исследований</w:t>
            </w:r>
          </w:p>
        </w:tc>
        <w:tc>
          <w:tcPr>
            <w:tcW w:w="1241" w:type="dxa"/>
            <w:shd w:val="clear" w:color="auto" w:fill="auto"/>
          </w:tcPr>
          <w:p w:rsidR="001332B8" w:rsidRPr="00450B44" w:rsidRDefault="001332B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20</w:t>
            </w:r>
          </w:p>
          <w:p w:rsidR="001332B8" w:rsidRPr="00450B44" w:rsidRDefault="001332B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20</w:t>
            </w:r>
          </w:p>
        </w:tc>
      </w:tr>
      <w:tr w:rsidR="001332B8" w:rsidRPr="00450B44" w:rsidTr="005F37BC">
        <w:tc>
          <w:tcPr>
            <w:tcW w:w="8330" w:type="dxa"/>
            <w:shd w:val="clear" w:color="auto" w:fill="auto"/>
          </w:tcPr>
          <w:p w:rsidR="001332B8" w:rsidRPr="00450B44" w:rsidRDefault="001332B8" w:rsidP="001332B8">
            <w:pPr>
              <w:numPr>
                <w:ilvl w:val="0"/>
                <w:numId w:val="15"/>
              </w:numPr>
              <w:tabs>
                <w:tab w:val="left" w:pos="709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Оформлять медицинскую документацию</w:t>
            </w:r>
          </w:p>
        </w:tc>
        <w:tc>
          <w:tcPr>
            <w:tcW w:w="1241" w:type="dxa"/>
            <w:shd w:val="clear" w:color="auto" w:fill="auto"/>
          </w:tcPr>
          <w:p w:rsidR="001332B8" w:rsidRPr="00450B44" w:rsidRDefault="001332B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20</w:t>
            </w:r>
          </w:p>
        </w:tc>
      </w:tr>
      <w:tr w:rsidR="001332B8" w:rsidRPr="00450B44" w:rsidTr="005F37BC">
        <w:tc>
          <w:tcPr>
            <w:tcW w:w="8330" w:type="dxa"/>
            <w:shd w:val="clear" w:color="auto" w:fill="auto"/>
          </w:tcPr>
          <w:p w:rsidR="001332B8" w:rsidRPr="00450B44" w:rsidRDefault="001332B8" w:rsidP="001332B8">
            <w:pPr>
              <w:numPr>
                <w:ilvl w:val="0"/>
                <w:numId w:val="15"/>
              </w:numPr>
              <w:tabs>
                <w:tab w:val="left" w:pos="709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Подготовить пациента к дополнительному обследованию</w:t>
            </w:r>
          </w:p>
        </w:tc>
        <w:tc>
          <w:tcPr>
            <w:tcW w:w="1241" w:type="dxa"/>
            <w:shd w:val="clear" w:color="auto" w:fill="auto"/>
          </w:tcPr>
          <w:p w:rsidR="001332B8" w:rsidRPr="00450B44" w:rsidRDefault="001332B8" w:rsidP="005F37BC">
            <w:pPr>
              <w:tabs>
                <w:tab w:val="left" w:pos="85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0B44">
              <w:t>20</w:t>
            </w:r>
          </w:p>
        </w:tc>
      </w:tr>
    </w:tbl>
    <w:p w:rsidR="00BE4386" w:rsidRPr="00450B44" w:rsidRDefault="00BE4386" w:rsidP="001332B8">
      <w:p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u w:val="single"/>
          <w:lang w:val="en-US"/>
        </w:rPr>
      </w:pPr>
    </w:p>
    <w:p w:rsidR="001332B8" w:rsidRPr="00450B44" w:rsidRDefault="001332B8" w:rsidP="001332B8">
      <w:p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u w:val="single"/>
        </w:rPr>
      </w:pPr>
      <w:r w:rsidRPr="00450B44">
        <w:rPr>
          <w:u w:val="single"/>
        </w:rPr>
        <w:t>Обучающийся должен знать:</w:t>
      </w:r>
    </w:p>
    <w:p w:rsidR="001332B8" w:rsidRPr="00450B44" w:rsidRDefault="001332B8" w:rsidP="001332B8">
      <w:pPr>
        <w:numPr>
          <w:ilvl w:val="0"/>
          <w:numId w:val="14"/>
        </w:num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50B44">
        <w:t>Симптомы и синдромы в пульмонологии, кардиологии, гастроэнтерологии, эндокринологии, нефрологии, гематологии, ревматологии.</w:t>
      </w:r>
    </w:p>
    <w:p w:rsidR="001332B8" w:rsidRPr="00450B44" w:rsidRDefault="001332B8" w:rsidP="001332B8">
      <w:pPr>
        <w:numPr>
          <w:ilvl w:val="0"/>
          <w:numId w:val="14"/>
        </w:num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50B44">
        <w:t>Значение субъективных методов диагностики.</w:t>
      </w:r>
    </w:p>
    <w:p w:rsidR="001332B8" w:rsidRPr="00450B44" w:rsidRDefault="001332B8" w:rsidP="001332B8">
      <w:pPr>
        <w:numPr>
          <w:ilvl w:val="0"/>
          <w:numId w:val="14"/>
        </w:num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50B44">
        <w:t>Схему обследования терапевтического больного.</w:t>
      </w:r>
    </w:p>
    <w:p w:rsidR="001332B8" w:rsidRPr="00450B44" w:rsidRDefault="001332B8" w:rsidP="001332B8">
      <w:pPr>
        <w:numPr>
          <w:ilvl w:val="0"/>
          <w:numId w:val="14"/>
        </w:num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50B44">
        <w:t>Значение объективных методов диагностики.</w:t>
      </w:r>
    </w:p>
    <w:p w:rsidR="001332B8" w:rsidRPr="00450B44" w:rsidRDefault="001332B8" w:rsidP="001332B8">
      <w:pPr>
        <w:numPr>
          <w:ilvl w:val="0"/>
          <w:numId w:val="14"/>
        </w:num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50B44">
        <w:t>Клиническое значение дополнительных методов диагностики.</w:t>
      </w:r>
    </w:p>
    <w:p w:rsidR="001332B8" w:rsidRPr="00450B44" w:rsidRDefault="001332B8" w:rsidP="001332B8">
      <w:pPr>
        <w:numPr>
          <w:ilvl w:val="0"/>
          <w:numId w:val="14"/>
        </w:num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50B44">
        <w:t>Этиологию заболеваний.</w:t>
      </w:r>
    </w:p>
    <w:p w:rsidR="001332B8" w:rsidRPr="00450B44" w:rsidRDefault="001332B8" w:rsidP="001332B8">
      <w:pPr>
        <w:numPr>
          <w:ilvl w:val="0"/>
          <w:numId w:val="14"/>
        </w:num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50B44">
        <w:t>Общие принципы классификации заболеваний.</w:t>
      </w:r>
    </w:p>
    <w:p w:rsidR="001332B8" w:rsidRPr="00450B44" w:rsidRDefault="001332B8" w:rsidP="001332B8">
      <w:pPr>
        <w:numPr>
          <w:ilvl w:val="0"/>
          <w:numId w:val="14"/>
        </w:num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50B44">
        <w:t>Клиническую картину заболеваний, особенности течения у различных возрастных групп.</w:t>
      </w:r>
    </w:p>
    <w:p w:rsidR="00CA4FAA" w:rsidRPr="00450B44" w:rsidRDefault="001332B8" w:rsidP="00C61F24">
      <w:p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426"/>
        <w:jc w:val="both"/>
      </w:pPr>
      <w:r w:rsidRPr="00450B44">
        <w:t xml:space="preserve">По окончании </w:t>
      </w:r>
      <w:r w:rsidR="00112292" w:rsidRPr="00450B44">
        <w:t>учеб</w:t>
      </w:r>
      <w:r w:rsidRPr="00450B44">
        <w:t>ной практики проводится аттестация сформированности общих и профессиональных компетенций.</w:t>
      </w:r>
    </w:p>
    <w:p w:rsidR="00CA4FAA" w:rsidRDefault="00CA4FAA" w:rsidP="00CA4FAA">
      <w:pPr>
        <w:jc w:val="center"/>
        <w:rPr>
          <w:b/>
        </w:rPr>
      </w:pPr>
    </w:p>
    <w:p w:rsidR="00244571" w:rsidRDefault="00244571" w:rsidP="00CA4FAA">
      <w:pPr>
        <w:jc w:val="center"/>
        <w:rPr>
          <w:b/>
        </w:rPr>
      </w:pPr>
    </w:p>
    <w:p w:rsidR="00244571" w:rsidRDefault="00244571" w:rsidP="00CA4FAA">
      <w:pPr>
        <w:jc w:val="center"/>
        <w:rPr>
          <w:b/>
        </w:rPr>
      </w:pPr>
    </w:p>
    <w:p w:rsidR="00CA4FAA" w:rsidRPr="00450B44" w:rsidRDefault="006841FF" w:rsidP="00CA4FAA">
      <w:pPr>
        <w:jc w:val="center"/>
        <w:rPr>
          <w:b/>
        </w:rPr>
      </w:pPr>
      <w:r w:rsidRPr="006841FF">
        <w:rPr>
          <w:rFonts w:eastAsiaTheme="minorHAnsi"/>
          <w:b/>
          <w:lang w:eastAsia="en-US"/>
        </w:rPr>
        <w:lastRenderedPageBreak/>
        <w:t>ВЫПОЛНЕННЫЕ ВИДЫ И ОБЪЕМЫ РАБОТ</w:t>
      </w:r>
      <w:r>
        <w:rPr>
          <w:rFonts w:eastAsiaTheme="minorHAnsi"/>
          <w:bCs/>
          <w:lang w:eastAsia="en-US"/>
        </w:rPr>
        <w:t xml:space="preserve"> </w:t>
      </w:r>
      <w:r>
        <w:rPr>
          <w:b/>
        </w:rPr>
        <w:t>НА УП</w:t>
      </w:r>
    </w:p>
    <w:p w:rsidR="00CA4FAA" w:rsidRPr="00450B44" w:rsidRDefault="00CA4FAA" w:rsidP="00CA4FAA">
      <w:pPr>
        <w:jc w:val="center"/>
        <w:rPr>
          <w:b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87"/>
        <w:gridCol w:w="3794"/>
        <w:gridCol w:w="343"/>
        <w:gridCol w:w="343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23"/>
        <w:gridCol w:w="858"/>
      </w:tblGrid>
      <w:tr w:rsidR="00CA4FAA" w:rsidRPr="00450B44" w:rsidTr="006841FF">
        <w:tc>
          <w:tcPr>
            <w:tcW w:w="587" w:type="dxa"/>
            <w:vMerge w:val="restart"/>
          </w:tcPr>
          <w:p w:rsidR="00CA4FAA" w:rsidRPr="00450B44" w:rsidRDefault="00CA4FAA" w:rsidP="005F37BC">
            <w:pPr>
              <w:jc w:val="center"/>
            </w:pPr>
            <w:r w:rsidRPr="00450B44">
              <w:t>№ п/п</w:t>
            </w:r>
          </w:p>
        </w:tc>
        <w:tc>
          <w:tcPr>
            <w:tcW w:w="3794" w:type="dxa"/>
            <w:vMerge w:val="restart"/>
          </w:tcPr>
          <w:p w:rsidR="00CA4FAA" w:rsidRPr="00450B44" w:rsidRDefault="00CA4FAA" w:rsidP="005F37BC">
            <w:pPr>
              <w:jc w:val="center"/>
              <w:rPr>
                <w:b/>
              </w:rPr>
            </w:pPr>
            <w:r w:rsidRPr="00450B44">
              <w:t>манипуляции</w:t>
            </w:r>
          </w:p>
        </w:tc>
        <w:tc>
          <w:tcPr>
            <w:tcW w:w="4105" w:type="dxa"/>
            <w:gridSpan w:val="12"/>
          </w:tcPr>
          <w:p w:rsidR="00CA4FAA" w:rsidRPr="00450B44" w:rsidRDefault="00CA4FAA" w:rsidP="005F37BC">
            <w:pPr>
              <w:jc w:val="center"/>
            </w:pPr>
            <w:r w:rsidRPr="00450B44">
              <w:t>Даты</w:t>
            </w:r>
          </w:p>
        </w:tc>
        <w:tc>
          <w:tcPr>
            <w:tcW w:w="858" w:type="dxa"/>
            <w:vMerge w:val="restart"/>
          </w:tcPr>
          <w:p w:rsidR="00CA4FAA" w:rsidRPr="00450B44" w:rsidRDefault="00CA4FAA" w:rsidP="005F37BC">
            <w:pPr>
              <w:jc w:val="center"/>
            </w:pPr>
            <w:r w:rsidRPr="00450B44">
              <w:t>итого</w:t>
            </w:r>
          </w:p>
        </w:tc>
      </w:tr>
      <w:tr w:rsidR="00CA4FAA" w:rsidRPr="00450B44" w:rsidTr="006841FF">
        <w:tc>
          <w:tcPr>
            <w:tcW w:w="587" w:type="dxa"/>
            <w:vMerge/>
          </w:tcPr>
          <w:p w:rsidR="00CA4FAA" w:rsidRPr="00450B44" w:rsidRDefault="00CA4FAA" w:rsidP="005F37BC">
            <w:pPr>
              <w:jc w:val="center"/>
              <w:rPr>
                <w:b/>
              </w:rPr>
            </w:pPr>
          </w:p>
        </w:tc>
        <w:tc>
          <w:tcPr>
            <w:tcW w:w="3794" w:type="dxa"/>
            <w:vMerge/>
          </w:tcPr>
          <w:p w:rsidR="00CA4FAA" w:rsidRPr="00450B44" w:rsidRDefault="00CA4FAA" w:rsidP="005F37BC">
            <w:pPr>
              <w:jc w:val="center"/>
              <w:rPr>
                <w:b/>
              </w:rPr>
            </w:pPr>
          </w:p>
        </w:tc>
        <w:tc>
          <w:tcPr>
            <w:tcW w:w="343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3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23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858" w:type="dxa"/>
            <w:vMerge/>
          </w:tcPr>
          <w:p w:rsidR="00CA4FAA" w:rsidRPr="00450B44" w:rsidRDefault="00CA4FAA" w:rsidP="005F37BC">
            <w:pPr>
              <w:jc w:val="center"/>
            </w:pPr>
          </w:p>
        </w:tc>
      </w:tr>
      <w:tr w:rsidR="00CA4FAA" w:rsidRPr="00450B44" w:rsidTr="006841FF">
        <w:tc>
          <w:tcPr>
            <w:tcW w:w="587" w:type="dxa"/>
          </w:tcPr>
          <w:p w:rsidR="00CA4FAA" w:rsidRPr="00450B44" w:rsidRDefault="00CA4FAA" w:rsidP="005F37BC">
            <w:pPr>
              <w:jc w:val="center"/>
            </w:pPr>
            <w:r w:rsidRPr="00450B44">
              <w:t>1</w:t>
            </w:r>
          </w:p>
        </w:tc>
        <w:tc>
          <w:tcPr>
            <w:tcW w:w="3794" w:type="dxa"/>
          </w:tcPr>
          <w:p w:rsidR="00CA4FAA" w:rsidRPr="00450B44" w:rsidRDefault="00CA4FAA" w:rsidP="005F37BC">
            <w:r w:rsidRPr="00450B44">
              <w:t>Сбор субъективных данных (жалоб, истории болезни, жизни)</w:t>
            </w:r>
          </w:p>
        </w:tc>
        <w:tc>
          <w:tcPr>
            <w:tcW w:w="343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3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23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858" w:type="dxa"/>
          </w:tcPr>
          <w:p w:rsidR="00CA4FAA" w:rsidRPr="00450B44" w:rsidRDefault="00CA4FAA" w:rsidP="005F37BC">
            <w:pPr>
              <w:jc w:val="center"/>
            </w:pPr>
          </w:p>
        </w:tc>
      </w:tr>
      <w:tr w:rsidR="00CA4FAA" w:rsidRPr="00450B44" w:rsidTr="006841FF">
        <w:tc>
          <w:tcPr>
            <w:tcW w:w="587" w:type="dxa"/>
          </w:tcPr>
          <w:p w:rsidR="00CA4FAA" w:rsidRPr="00450B44" w:rsidRDefault="00CA4FAA" w:rsidP="005F37BC">
            <w:pPr>
              <w:jc w:val="center"/>
            </w:pPr>
            <w:r w:rsidRPr="00450B44">
              <w:t>2</w:t>
            </w:r>
          </w:p>
        </w:tc>
        <w:tc>
          <w:tcPr>
            <w:tcW w:w="3794" w:type="dxa"/>
          </w:tcPr>
          <w:p w:rsidR="00CA4FAA" w:rsidRPr="006841FF" w:rsidRDefault="006841FF" w:rsidP="005F37BC">
            <w:r w:rsidRPr="006841FF">
              <w:t>Общий осмотр ,о</w:t>
            </w:r>
            <w:r w:rsidR="00CA4FAA" w:rsidRPr="006841FF">
              <w:t>смотр полости рта и зева</w:t>
            </w:r>
          </w:p>
        </w:tc>
        <w:tc>
          <w:tcPr>
            <w:tcW w:w="343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3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23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858" w:type="dxa"/>
          </w:tcPr>
          <w:p w:rsidR="00CA4FAA" w:rsidRPr="00450B44" w:rsidRDefault="00CA4FAA" w:rsidP="005F37BC">
            <w:pPr>
              <w:jc w:val="center"/>
            </w:pPr>
          </w:p>
        </w:tc>
      </w:tr>
      <w:tr w:rsidR="00CA4FAA" w:rsidRPr="006841FF" w:rsidTr="006841FF">
        <w:tc>
          <w:tcPr>
            <w:tcW w:w="587" w:type="dxa"/>
          </w:tcPr>
          <w:p w:rsidR="00CA4FAA" w:rsidRPr="006841FF" w:rsidRDefault="00CA4FAA" w:rsidP="005F37BC">
            <w:pPr>
              <w:jc w:val="center"/>
            </w:pPr>
            <w:r w:rsidRPr="006841FF">
              <w:t>3</w:t>
            </w:r>
          </w:p>
        </w:tc>
        <w:tc>
          <w:tcPr>
            <w:tcW w:w="3794" w:type="dxa"/>
          </w:tcPr>
          <w:p w:rsidR="00CA4FAA" w:rsidRPr="006841FF" w:rsidRDefault="006841FF" w:rsidP="005F37BC">
            <w:r w:rsidRPr="006841FF">
              <w:t>Пальпация лимфатических узлов</w:t>
            </w:r>
          </w:p>
        </w:tc>
        <w:tc>
          <w:tcPr>
            <w:tcW w:w="343" w:type="dxa"/>
          </w:tcPr>
          <w:p w:rsidR="00CA4FAA" w:rsidRPr="006841FF" w:rsidRDefault="00CA4FAA" w:rsidP="005F37BC">
            <w:pPr>
              <w:jc w:val="center"/>
            </w:pPr>
          </w:p>
        </w:tc>
        <w:tc>
          <w:tcPr>
            <w:tcW w:w="343" w:type="dxa"/>
          </w:tcPr>
          <w:p w:rsidR="00CA4FAA" w:rsidRPr="006841FF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6841FF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6841FF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6841FF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6841FF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6841FF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6841FF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6841FF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6841FF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6841FF" w:rsidRDefault="00CA4FAA" w:rsidP="005F37BC">
            <w:pPr>
              <w:jc w:val="center"/>
            </w:pPr>
          </w:p>
        </w:tc>
        <w:tc>
          <w:tcPr>
            <w:tcW w:w="323" w:type="dxa"/>
          </w:tcPr>
          <w:p w:rsidR="00CA4FAA" w:rsidRPr="006841FF" w:rsidRDefault="00CA4FAA" w:rsidP="005F37BC">
            <w:pPr>
              <w:jc w:val="center"/>
            </w:pPr>
          </w:p>
        </w:tc>
        <w:tc>
          <w:tcPr>
            <w:tcW w:w="858" w:type="dxa"/>
          </w:tcPr>
          <w:p w:rsidR="00CA4FAA" w:rsidRPr="006841FF" w:rsidRDefault="00CA4FAA" w:rsidP="005F37BC">
            <w:pPr>
              <w:jc w:val="center"/>
            </w:pPr>
          </w:p>
        </w:tc>
      </w:tr>
      <w:tr w:rsidR="00CA4FAA" w:rsidRPr="00450B44" w:rsidTr="006841FF">
        <w:tc>
          <w:tcPr>
            <w:tcW w:w="587" w:type="dxa"/>
          </w:tcPr>
          <w:p w:rsidR="00CA4FAA" w:rsidRPr="00450B44" w:rsidRDefault="00CA4FAA" w:rsidP="005F37BC">
            <w:pPr>
              <w:jc w:val="center"/>
            </w:pPr>
            <w:r w:rsidRPr="00450B44">
              <w:t>4</w:t>
            </w:r>
          </w:p>
        </w:tc>
        <w:tc>
          <w:tcPr>
            <w:tcW w:w="3794" w:type="dxa"/>
          </w:tcPr>
          <w:p w:rsidR="00CA4FAA" w:rsidRPr="00450B44" w:rsidRDefault="006841FF" w:rsidP="005F37BC">
            <w:r w:rsidRPr="00814579">
              <w:t>Определение периферических отеков</w:t>
            </w:r>
          </w:p>
        </w:tc>
        <w:tc>
          <w:tcPr>
            <w:tcW w:w="343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3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44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323" w:type="dxa"/>
          </w:tcPr>
          <w:p w:rsidR="00CA4FAA" w:rsidRPr="00450B44" w:rsidRDefault="00CA4FAA" w:rsidP="005F37BC">
            <w:pPr>
              <w:jc w:val="center"/>
            </w:pPr>
          </w:p>
        </w:tc>
        <w:tc>
          <w:tcPr>
            <w:tcW w:w="858" w:type="dxa"/>
          </w:tcPr>
          <w:p w:rsidR="00CA4FAA" w:rsidRPr="00450B44" w:rsidRDefault="00CA4FAA" w:rsidP="005F37BC">
            <w:pPr>
              <w:jc w:val="center"/>
            </w:pPr>
          </w:p>
        </w:tc>
      </w:tr>
      <w:tr w:rsidR="006841FF" w:rsidRPr="00450B44" w:rsidTr="006841FF">
        <w:tc>
          <w:tcPr>
            <w:tcW w:w="587" w:type="dxa"/>
          </w:tcPr>
          <w:p w:rsidR="006841FF" w:rsidRPr="00450B44" w:rsidRDefault="006841FF" w:rsidP="006841FF">
            <w:pPr>
              <w:jc w:val="center"/>
            </w:pPr>
            <w:r w:rsidRPr="00450B44">
              <w:t>5</w:t>
            </w:r>
          </w:p>
        </w:tc>
        <w:tc>
          <w:tcPr>
            <w:tcW w:w="3794" w:type="dxa"/>
          </w:tcPr>
          <w:p w:rsidR="006841FF" w:rsidRPr="006841FF" w:rsidRDefault="006841FF" w:rsidP="006841FF">
            <w:r w:rsidRPr="006841FF">
              <w:t>Измерение температуры тела</w:t>
            </w:r>
          </w:p>
        </w:tc>
        <w:tc>
          <w:tcPr>
            <w:tcW w:w="34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2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858" w:type="dxa"/>
          </w:tcPr>
          <w:p w:rsidR="006841FF" w:rsidRPr="00450B44" w:rsidRDefault="006841FF" w:rsidP="006841FF">
            <w:pPr>
              <w:jc w:val="center"/>
            </w:pPr>
          </w:p>
        </w:tc>
      </w:tr>
      <w:tr w:rsidR="006841FF" w:rsidRPr="00450B44" w:rsidTr="006841FF">
        <w:tc>
          <w:tcPr>
            <w:tcW w:w="587" w:type="dxa"/>
          </w:tcPr>
          <w:p w:rsidR="006841FF" w:rsidRPr="00450B44" w:rsidRDefault="006841FF" w:rsidP="006841FF">
            <w:pPr>
              <w:jc w:val="center"/>
            </w:pPr>
            <w:r w:rsidRPr="00450B44">
              <w:t>6</w:t>
            </w:r>
          </w:p>
        </w:tc>
        <w:tc>
          <w:tcPr>
            <w:tcW w:w="3794" w:type="dxa"/>
          </w:tcPr>
          <w:p w:rsidR="006841FF" w:rsidRPr="006841FF" w:rsidRDefault="006841FF" w:rsidP="006841FF">
            <w:r w:rsidRPr="006841FF">
              <w:t>Измерение АД</w:t>
            </w:r>
          </w:p>
        </w:tc>
        <w:tc>
          <w:tcPr>
            <w:tcW w:w="34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2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858" w:type="dxa"/>
          </w:tcPr>
          <w:p w:rsidR="006841FF" w:rsidRPr="00450B44" w:rsidRDefault="006841FF" w:rsidP="006841FF">
            <w:pPr>
              <w:jc w:val="center"/>
            </w:pPr>
          </w:p>
        </w:tc>
      </w:tr>
      <w:tr w:rsidR="006841FF" w:rsidRPr="00450B44" w:rsidTr="006841FF">
        <w:tc>
          <w:tcPr>
            <w:tcW w:w="587" w:type="dxa"/>
          </w:tcPr>
          <w:p w:rsidR="006841FF" w:rsidRPr="00450B44" w:rsidRDefault="006841FF" w:rsidP="006841FF">
            <w:pPr>
              <w:jc w:val="center"/>
            </w:pPr>
            <w:r w:rsidRPr="00450B44">
              <w:t>7</w:t>
            </w:r>
          </w:p>
        </w:tc>
        <w:tc>
          <w:tcPr>
            <w:tcW w:w="3794" w:type="dxa"/>
          </w:tcPr>
          <w:p w:rsidR="006841FF" w:rsidRPr="006841FF" w:rsidRDefault="006841FF" w:rsidP="006841FF">
            <w:r w:rsidRPr="006841FF">
              <w:t>Подсчет ЧДД</w:t>
            </w:r>
          </w:p>
        </w:tc>
        <w:tc>
          <w:tcPr>
            <w:tcW w:w="34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2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858" w:type="dxa"/>
          </w:tcPr>
          <w:p w:rsidR="006841FF" w:rsidRPr="00450B44" w:rsidRDefault="006841FF" w:rsidP="006841FF">
            <w:pPr>
              <w:jc w:val="center"/>
            </w:pPr>
          </w:p>
        </w:tc>
      </w:tr>
      <w:tr w:rsidR="006841FF" w:rsidRPr="00450B44" w:rsidTr="006841FF">
        <w:tc>
          <w:tcPr>
            <w:tcW w:w="587" w:type="dxa"/>
          </w:tcPr>
          <w:p w:rsidR="006841FF" w:rsidRPr="00450B44" w:rsidRDefault="006841FF" w:rsidP="006841FF">
            <w:pPr>
              <w:jc w:val="center"/>
            </w:pPr>
            <w:r w:rsidRPr="00450B44">
              <w:t>8</w:t>
            </w:r>
          </w:p>
        </w:tc>
        <w:tc>
          <w:tcPr>
            <w:tcW w:w="3794" w:type="dxa"/>
          </w:tcPr>
          <w:p w:rsidR="006841FF" w:rsidRPr="00450B44" w:rsidRDefault="006841FF" w:rsidP="006841FF">
            <w:r w:rsidRPr="00814579">
              <w:rPr>
                <w:rFonts w:eastAsiaTheme="minorHAnsi"/>
                <w:lang w:eastAsia="en-US"/>
              </w:rPr>
              <w:t>Пальпация, перкуссия, аускультация сердца</w:t>
            </w:r>
          </w:p>
        </w:tc>
        <w:tc>
          <w:tcPr>
            <w:tcW w:w="34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2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858" w:type="dxa"/>
          </w:tcPr>
          <w:p w:rsidR="006841FF" w:rsidRPr="00450B44" w:rsidRDefault="006841FF" w:rsidP="006841FF">
            <w:pPr>
              <w:jc w:val="center"/>
            </w:pPr>
          </w:p>
        </w:tc>
      </w:tr>
      <w:tr w:rsidR="006841FF" w:rsidRPr="00450B44" w:rsidTr="006841FF">
        <w:tc>
          <w:tcPr>
            <w:tcW w:w="587" w:type="dxa"/>
          </w:tcPr>
          <w:p w:rsidR="006841FF" w:rsidRPr="00450B44" w:rsidRDefault="006841FF" w:rsidP="006841FF">
            <w:pPr>
              <w:jc w:val="center"/>
            </w:pPr>
            <w:r w:rsidRPr="00450B44">
              <w:t>9</w:t>
            </w:r>
          </w:p>
        </w:tc>
        <w:tc>
          <w:tcPr>
            <w:tcW w:w="3794" w:type="dxa"/>
          </w:tcPr>
          <w:p w:rsidR="006841FF" w:rsidRPr="00450B44" w:rsidRDefault="006841FF" w:rsidP="006841FF">
            <w:r w:rsidRPr="00814579">
              <w:t>Подсчет пульса и дефицита пульса</w:t>
            </w:r>
            <w:r w:rsidRPr="00450B44">
              <w:t xml:space="preserve"> </w:t>
            </w:r>
          </w:p>
        </w:tc>
        <w:tc>
          <w:tcPr>
            <w:tcW w:w="34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2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858" w:type="dxa"/>
          </w:tcPr>
          <w:p w:rsidR="006841FF" w:rsidRPr="00450B44" w:rsidRDefault="006841FF" w:rsidP="006841FF">
            <w:pPr>
              <w:jc w:val="center"/>
            </w:pPr>
          </w:p>
        </w:tc>
      </w:tr>
      <w:tr w:rsidR="006841FF" w:rsidRPr="00450B44" w:rsidTr="006841FF">
        <w:tc>
          <w:tcPr>
            <w:tcW w:w="587" w:type="dxa"/>
          </w:tcPr>
          <w:p w:rsidR="006841FF" w:rsidRPr="00450B44" w:rsidRDefault="006841FF" w:rsidP="006841FF">
            <w:pPr>
              <w:jc w:val="center"/>
            </w:pPr>
            <w:r w:rsidRPr="00450B44">
              <w:t>10</w:t>
            </w:r>
          </w:p>
        </w:tc>
        <w:tc>
          <w:tcPr>
            <w:tcW w:w="3794" w:type="dxa"/>
          </w:tcPr>
          <w:p w:rsidR="006841FF" w:rsidRPr="00450B44" w:rsidRDefault="006841FF" w:rsidP="006841FF">
            <w:r w:rsidRPr="00814579">
              <w:rPr>
                <w:rFonts w:eastAsiaTheme="minorHAnsi"/>
                <w:lang w:eastAsia="en-US"/>
              </w:rPr>
              <w:t>Измерение АД</w:t>
            </w:r>
          </w:p>
        </w:tc>
        <w:tc>
          <w:tcPr>
            <w:tcW w:w="34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2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858" w:type="dxa"/>
          </w:tcPr>
          <w:p w:rsidR="006841FF" w:rsidRPr="00450B44" w:rsidRDefault="006841FF" w:rsidP="006841FF">
            <w:pPr>
              <w:jc w:val="center"/>
            </w:pPr>
          </w:p>
        </w:tc>
      </w:tr>
      <w:tr w:rsidR="006841FF" w:rsidRPr="00450B44" w:rsidTr="006841FF">
        <w:tc>
          <w:tcPr>
            <w:tcW w:w="587" w:type="dxa"/>
          </w:tcPr>
          <w:p w:rsidR="006841FF" w:rsidRPr="00450B44" w:rsidRDefault="006841FF" w:rsidP="006841FF">
            <w:pPr>
              <w:jc w:val="center"/>
            </w:pPr>
            <w:r w:rsidRPr="00450B44">
              <w:t>11</w:t>
            </w:r>
          </w:p>
        </w:tc>
        <w:tc>
          <w:tcPr>
            <w:tcW w:w="3794" w:type="dxa"/>
          </w:tcPr>
          <w:p w:rsidR="006841FF" w:rsidRPr="00450B44" w:rsidRDefault="006841FF" w:rsidP="006841FF">
            <w:r w:rsidRPr="00814579">
              <w:t>Пальпация живота</w:t>
            </w:r>
            <w:r w:rsidRPr="00450B44">
              <w:t xml:space="preserve"> </w:t>
            </w:r>
          </w:p>
        </w:tc>
        <w:tc>
          <w:tcPr>
            <w:tcW w:w="34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2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858" w:type="dxa"/>
          </w:tcPr>
          <w:p w:rsidR="006841FF" w:rsidRPr="00450B44" w:rsidRDefault="006841FF" w:rsidP="006841FF">
            <w:pPr>
              <w:jc w:val="center"/>
            </w:pPr>
          </w:p>
        </w:tc>
      </w:tr>
      <w:tr w:rsidR="006841FF" w:rsidRPr="00450B44" w:rsidTr="006841FF">
        <w:tc>
          <w:tcPr>
            <w:tcW w:w="587" w:type="dxa"/>
          </w:tcPr>
          <w:p w:rsidR="006841FF" w:rsidRPr="00450B44" w:rsidRDefault="006841FF" w:rsidP="006841FF">
            <w:pPr>
              <w:jc w:val="center"/>
            </w:pPr>
            <w:r w:rsidRPr="00450B44">
              <w:t>12</w:t>
            </w:r>
          </w:p>
        </w:tc>
        <w:tc>
          <w:tcPr>
            <w:tcW w:w="3794" w:type="dxa"/>
          </w:tcPr>
          <w:p w:rsidR="006841FF" w:rsidRPr="00450B44" w:rsidRDefault="006841FF" w:rsidP="006841FF">
            <w:r w:rsidRPr="00814579">
              <w:t>Определение размеров печени по Курлову</w:t>
            </w:r>
          </w:p>
        </w:tc>
        <w:tc>
          <w:tcPr>
            <w:tcW w:w="34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2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858" w:type="dxa"/>
          </w:tcPr>
          <w:p w:rsidR="006841FF" w:rsidRPr="00450B44" w:rsidRDefault="006841FF" w:rsidP="006841FF">
            <w:pPr>
              <w:jc w:val="center"/>
            </w:pPr>
          </w:p>
        </w:tc>
      </w:tr>
      <w:tr w:rsidR="006841FF" w:rsidRPr="00450B44" w:rsidTr="006841FF">
        <w:tc>
          <w:tcPr>
            <w:tcW w:w="587" w:type="dxa"/>
          </w:tcPr>
          <w:p w:rsidR="006841FF" w:rsidRPr="00450B44" w:rsidRDefault="006841FF" w:rsidP="006841FF">
            <w:pPr>
              <w:jc w:val="center"/>
            </w:pPr>
            <w:r w:rsidRPr="00450B44">
              <w:t>13</w:t>
            </w:r>
          </w:p>
        </w:tc>
        <w:tc>
          <w:tcPr>
            <w:tcW w:w="3794" w:type="dxa"/>
          </w:tcPr>
          <w:p w:rsidR="006841FF" w:rsidRPr="00450B44" w:rsidRDefault="006841FF" w:rsidP="006841FF">
            <w:r w:rsidRPr="00814579">
              <w:t>Регистрация ЭКГ</w:t>
            </w:r>
            <w:r w:rsidRPr="00450B44">
              <w:t xml:space="preserve"> </w:t>
            </w:r>
          </w:p>
        </w:tc>
        <w:tc>
          <w:tcPr>
            <w:tcW w:w="34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2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858" w:type="dxa"/>
          </w:tcPr>
          <w:p w:rsidR="006841FF" w:rsidRPr="00450B44" w:rsidRDefault="006841FF" w:rsidP="006841FF">
            <w:pPr>
              <w:jc w:val="center"/>
            </w:pPr>
          </w:p>
        </w:tc>
      </w:tr>
      <w:tr w:rsidR="006841FF" w:rsidRPr="00450B44" w:rsidTr="006841FF">
        <w:tc>
          <w:tcPr>
            <w:tcW w:w="587" w:type="dxa"/>
          </w:tcPr>
          <w:p w:rsidR="006841FF" w:rsidRPr="00450B44" w:rsidRDefault="006841FF" w:rsidP="006841FF">
            <w:pPr>
              <w:jc w:val="center"/>
            </w:pPr>
            <w:r w:rsidRPr="00450B44">
              <w:t>14</w:t>
            </w:r>
          </w:p>
        </w:tc>
        <w:tc>
          <w:tcPr>
            <w:tcW w:w="3794" w:type="dxa"/>
          </w:tcPr>
          <w:p w:rsidR="006841FF" w:rsidRPr="00450B44" w:rsidRDefault="006841FF" w:rsidP="006841FF">
            <w:r w:rsidRPr="00814579">
              <w:t>Определение ЭКГ – признаков острого инфаркта миокарда</w:t>
            </w:r>
          </w:p>
        </w:tc>
        <w:tc>
          <w:tcPr>
            <w:tcW w:w="34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2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858" w:type="dxa"/>
          </w:tcPr>
          <w:p w:rsidR="006841FF" w:rsidRPr="00450B44" w:rsidRDefault="006841FF" w:rsidP="006841FF">
            <w:pPr>
              <w:jc w:val="center"/>
            </w:pPr>
          </w:p>
        </w:tc>
      </w:tr>
      <w:tr w:rsidR="006841FF" w:rsidRPr="00450B44" w:rsidTr="006841FF">
        <w:tc>
          <w:tcPr>
            <w:tcW w:w="587" w:type="dxa"/>
          </w:tcPr>
          <w:p w:rsidR="006841FF" w:rsidRPr="00450B44" w:rsidRDefault="006841FF" w:rsidP="006841FF">
            <w:pPr>
              <w:jc w:val="center"/>
            </w:pPr>
            <w:r w:rsidRPr="00450B44">
              <w:t>15</w:t>
            </w:r>
          </w:p>
        </w:tc>
        <w:tc>
          <w:tcPr>
            <w:tcW w:w="3794" w:type="dxa"/>
          </w:tcPr>
          <w:p w:rsidR="006841FF" w:rsidRPr="00450B44" w:rsidRDefault="006841FF" w:rsidP="006841FF">
            <w:r w:rsidRPr="00814579">
              <w:t>Оценка общего анализа крови, мочи</w:t>
            </w:r>
            <w:r>
              <w:t>, мокроты</w:t>
            </w:r>
          </w:p>
        </w:tc>
        <w:tc>
          <w:tcPr>
            <w:tcW w:w="34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2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858" w:type="dxa"/>
          </w:tcPr>
          <w:p w:rsidR="006841FF" w:rsidRPr="00450B44" w:rsidRDefault="006841FF" w:rsidP="006841FF">
            <w:pPr>
              <w:jc w:val="center"/>
            </w:pPr>
          </w:p>
        </w:tc>
      </w:tr>
      <w:tr w:rsidR="006841FF" w:rsidRPr="00450B44" w:rsidTr="006841FF">
        <w:tc>
          <w:tcPr>
            <w:tcW w:w="587" w:type="dxa"/>
          </w:tcPr>
          <w:p w:rsidR="006841FF" w:rsidRPr="00450B44" w:rsidRDefault="006841FF" w:rsidP="006841FF">
            <w:pPr>
              <w:jc w:val="center"/>
            </w:pPr>
            <w:r w:rsidRPr="00450B44">
              <w:t>16</w:t>
            </w:r>
          </w:p>
        </w:tc>
        <w:tc>
          <w:tcPr>
            <w:tcW w:w="3794" w:type="dxa"/>
          </w:tcPr>
          <w:p w:rsidR="006841FF" w:rsidRPr="00450B44" w:rsidRDefault="0034477B" w:rsidP="006841FF">
            <w:r w:rsidRPr="00814579">
              <w:t>Оценка биохимического анализа крови</w:t>
            </w:r>
            <w:r w:rsidRPr="00450B44">
              <w:t xml:space="preserve"> </w:t>
            </w:r>
          </w:p>
        </w:tc>
        <w:tc>
          <w:tcPr>
            <w:tcW w:w="34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2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858" w:type="dxa"/>
          </w:tcPr>
          <w:p w:rsidR="006841FF" w:rsidRPr="00450B44" w:rsidRDefault="006841FF" w:rsidP="006841FF">
            <w:pPr>
              <w:jc w:val="center"/>
            </w:pPr>
          </w:p>
        </w:tc>
      </w:tr>
      <w:tr w:rsidR="006841FF" w:rsidRPr="00450B44" w:rsidTr="006841FF">
        <w:tc>
          <w:tcPr>
            <w:tcW w:w="587" w:type="dxa"/>
          </w:tcPr>
          <w:p w:rsidR="006841FF" w:rsidRPr="00450B44" w:rsidRDefault="006841FF" w:rsidP="006841FF">
            <w:pPr>
              <w:jc w:val="center"/>
            </w:pPr>
            <w:r w:rsidRPr="00450B44">
              <w:t>17</w:t>
            </w:r>
          </w:p>
        </w:tc>
        <w:tc>
          <w:tcPr>
            <w:tcW w:w="3794" w:type="dxa"/>
          </w:tcPr>
          <w:p w:rsidR="006841FF" w:rsidRPr="00450B44" w:rsidRDefault="0034477B" w:rsidP="006841FF">
            <w:r w:rsidRPr="00814579">
              <w:t>Оценка рентгенограммы легких</w:t>
            </w:r>
            <w:r w:rsidRPr="00450B44">
              <w:t xml:space="preserve"> </w:t>
            </w:r>
          </w:p>
        </w:tc>
        <w:tc>
          <w:tcPr>
            <w:tcW w:w="34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44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323" w:type="dxa"/>
          </w:tcPr>
          <w:p w:rsidR="006841FF" w:rsidRPr="00450B44" w:rsidRDefault="006841FF" w:rsidP="006841FF">
            <w:pPr>
              <w:jc w:val="center"/>
            </w:pPr>
          </w:p>
        </w:tc>
        <w:tc>
          <w:tcPr>
            <w:tcW w:w="858" w:type="dxa"/>
          </w:tcPr>
          <w:p w:rsidR="006841FF" w:rsidRPr="00450B44" w:rsidRDefault="006841FF" w:rsidP="006841FF">
            <w:pPr>
              <w:jc w:val="center"/>
            </w:pPr>
          </w:p>
        </w:tc>
      </w:tr>
      <w:tr w:rsidR="0034477B" w:rsidRPr="00450B44" w:rsidTr="006841FF">
        <w:tc>
          <w:tcPr>
            <w:tcW w:w="587" w:type="dxa"/>
          </w:tcPr>
          <w:p w:rsidR="0034477B" w:rsidRPr="00450B44" w:rsidRDefault="0034477B" w:rsidP="0034477B">
            <w:pPr>
              <w:jc w:val="center"/>
            </w:pPr>
            <w:r w:rsidRPr="00450B44">
              <w:t>18</w:t>
            </w:r>
          </w:p>
        </w:tc>
        <w:tc>
          <w:tcPr>
            <w:tcW w:w="3794" w:type="dxa"/>
          </w:tcPr>
          <w:p w:rsidR="0034477B" w:rsidRPr="00450B44" w:rsidRDefault="0034477B" w:rsidP="0034477B">
            <w:r w:rsidRPr="00814579">
              <w:t>Подготовка пациента к эндоскопи</w:t>
            </w:r>
            <w:r>
              <w:t>-</w:t>
            </w:r>
            <w:r w:rsidRPr="00814579">
              <w:t>ческим, рентгенологическим, УЗИ исследованиям</w:t>
            </w:r>
          </w:p>
        </w:tc>
        <w:tc>
          <w:tcPr>
            <w:tcW w:w="343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3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23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858" w:type="dxa"/>
          </w:tcPr>
          <w:p w:rsidR="0034477B" w:rsidRPr="00450B44" w:rsidRDefault="0034477B" w:rsidP="0034477B">
            <w:pPr>
              <w:jc w:val="center"/>
            </w:pPr>
          </w:p>
        </w:tc>
      </w:tr>
      <w:tr w:rsidR="0034477B" w:rsidRPr="00450B44" w:rsidTr="006841FF">
        <w:tc>
          <w:tcPr>
            <w:tcW w:w="587" w:type="dxa"/>
          </w:tcPr>
          <w:p w:rsidR="0034477B" w:rsidRPr="00450B44" w:rsidRDefault="0034477B" w:rsidP="0034477B">
            <w:pPr>
              <w:jc w:val="center"/>
            </w:pPr>
            <w:r w:rsidRPr="00450B44">
              <w:t>19</w:t>
            </w:r>
          </w:p>
        </w:tc>
        <w:tc>
          <w:tcPr>
            <w:tcW w:w="3794" w:type="dxa"/>
          </w:tcPr>
          <w:p w:rsidR="0034477B" w:rsidRPr="00450B44" w:rsidRDefault="0034477B" w:rsidP="0034477B">
            <w:r w:rsidRPr="00814579">
              <w:t>Оценка сухожильных рефлексов</w:t>
            </w:r>
            <w:r>
              <w:t xml:space="preserve">, </w:t>
            </w:r>
            <w:r w:rsidRPr="00814579">
              <w:t>мышечного тонуса и объема движений</w:t>
            </w:r>
          </w:p>
        </w:tc>
        <w:tc>
          <w:tcPr>
            <w:tcW w:w="343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3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23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858" w:type="dxa"/>
          </w:tcPr>
          <w:p w:rsidR="0034477B" w:rsidRPr="00450B44" w:rsidRDefault="0034477B" w:rsidP="0034477B">
            <w:pPr>
              <w:jc w:val="center"/>
            </w:pPr>
          </w:p>
        </w:tc>
      </w:tr>
      <w:tr w:rsidR="0034477B" w:rsidRPr="00450B44" w:rsidTr="006841FF">
        <w:tc>
          <w:tcPr>
            <w:tcW w:w="587" w:type="dxa"/>
          </w:tcPr>
          <w:p w:rsidR="0034477B" w:rsidRPr="00450B44" w:rsidRDefault="0034477B" w:rsidP="0034477B">
            <w:pPr>
              <w:jc w:val="center"/>
            </w:pPr>
            <w:r w:rsidRPr="00450B44">
              <w:t>20</w:t>
            </w:r>
          </w:p>
        </w:tc>
        <w:tc>
          <w:tcPr>
            <w:tcW w:w="3794" w:type="dxa"/>
          </w:tcPr>
          <w:p w:rsidR="0034477B" w:rsidRPr="00450B44" w:rsidRDefault="0034477B" w:rsidP="0034477B">
            <w:r w:rsidRPr="00814579">
              <w:t>Исследование функций глазо</w:t>
            </w:r>
            <w:r>
              <w:t>-</w:t>
            </w:r>
            <w:r w:rsidRPr="00814579">
              <w:t>двигательных и лицевого нерва, реакции зрачков на свет</w:t>
            </w:r>
          </w:p>
        </w:tc>
        <w:tc>
          <w:tcPr>
            <w:tcW w:w="343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3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23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858" w:type="dxa"/>
          </w:tcPr>
          <w:p w:rsidR="0034477B" w:rsidRPr="00450B44" w:rsidRDefault="0034477B" w:rsidP="0034477B">
            <w:pPr>
              <w:jc w:val="center"/>
            </w:pPr>
          </w:p>
        </w:tc>
      </w:tr>
      <w:tr w:rsidR="0034477B" w:rsidRPr="00450B44" w:rsidTr="006841FF">
        <w:tc>
          <w:tcPr>
            <w:tcW w:w="587" w:type="dxa"/>
          </w:tcPr>
          <w:p w:rsidR="0034477B" w:rsidRPr="00450B44" w:rsidRDefault="0034477B" w:rsidP="0034477B">
            <w:pPr>
              <w:jc w:val="center"/>
            </w:pPr>
            <w:r w:rsidRPr="00450B44">
              <w:t>21</w:t>
            </w:r>
          </w:p>
        </w:tc>
        <w:tc>
          <w:tcPr>
            <w:tcW w:w="3794" w:type="dxa"/>
          </w:tcPr>
          <w:p w:rsidR="0034477B" w:rsidRPr="00450B44" w:rsidRDefault="0034477B" w:rsidP="0034477B">
            <w:r w:rsidRPr="003D0A91">
              <w:rPr>
                <w:rFonts w:eastAsiaTheme="minorHAnsi"/>
                <w:lang w:eastAsia="en-US"/>
              </w:rPr>
              <w:t>Диагностика беременности</w:t>
            </w:r>
          </w:p>
        </w:tc>
        <w:tc>
          <w:tcPr>
            <w:tcW w:w="343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3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23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858" w:type="dxa"/>
          </w:tcPr>
          <w:p w:rsidR="0034477B" w:rsidRPr="00450B44" w:rsidRDefault="0034477B" w:rsidP="0034477B">
            <w:pPr>
              <w:jc w:val="center"/>
            </w:pPr>
          </w:p>
        </w:tc>
      </w:tr>
      <w:tr w:rsidR="0034477B" w:rsidRPr="00450B44" w:rsidTr="006841FF">
        <w:tc>
          <w:tcPr>
            <w:tcW w:w="587" w:type="dxa"/>
          </w:tcPr>
          <w:p w:rsidR="0034477B" w:rsidRPr="00450B44" w:rsidRDefault="0034477B" w:rsidP="0034477B">
            <w:pPr>
              <w:jc w:val="center"/>
            </w:pPr>
            <w:r w:rsidRPr="00450B44">
              <w:t>22</w:t>
            </w:r>
          </w:p>
        </w:tc>
        <w:tc>
          <w:tcPr>
            <w:tcW w:w="3794" w:type="dxa"/>
          </w:tcPr>
          <w:p w:rsidR="0034477B" w:rsidRPr="00450B44" w:rsidRDefault="0034477B" w:rsidP="0034477B">
            <w:r w:rsidRPr="00814579">
              <w:t>Оформление истории болезни, амбулаторной карты</w:t>
            </w:r>
            <w:r w:rsidRPr="00450B44">
              <w:t xml:space="preserve"> </w:t>
            </w:r>
          </w:p>
        </w:tc>
        <w:tc>
          <w:tcPr>
            <w:tcW w:w="343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3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23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858" w:type="dxa"/>
          </w:tcPr>
          <w:p w:rsidR="0034477B" w:rsidRPr="00450B44" w:rsidRDefault="0034477B" w:rsidP="0034477B">
            <w:pPr>
              <w:jc w:val="center"/>
            </w:pPr>
          </w:p>
        </w:tc>
      </w:tr>
      <w:tr w:rsidR="0034477B" w:rsidRPr="00450B44" w:rsidTr="006841FF">
        <w:tc>
          <w:tcPr>
            <w:tcW w:w="587" w:type="dxa"/>
          </w:tcPr>
          <w:p w:rsidR="0034477B" w:rsidRPr="00450B44" w:rsidRDefault="0034477B" w:rsidP="0034477B">
            <w:pPr>
              <w:jc w:val="center"/>
            </w:pPr>
            <w:r w:rsidRPr="00450B44">
              <w:t>23</w:t>
            </w:r>
          </w:p>
        </w:tc>
        <w:tc>
          <w:tcPr>
            <w:tcW w:w="3794" w:type="dxa"/>
          </w:tcPr>
          <w:p w:rsidR="0034477B" w:rsidRPr="00450B44" w:rsidRDefault="0034477B" w:rsidP="0034477B">
            <w:r w:rsidRPr="003D0A91">
              <w:rPr>
                <w:rFonts w:eastAsiaTheme="minorHAnsi"/>
                <w:lang w:eastAsia="en-US"/>
              </w:rPr>
              <w:t>Диагностика состояния здоровья ребенка</w:t>
            </w:r>
            <w:r w:rsidRPr="00450B44">
              <w:t xml:space="preserve"> </w:t>
            </w:r>
          </w:p>
        </w:tc>
        <w:tc>
          <w:tcPr>
            <w:tcW w:w="343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3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23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858" w:type="dxa"/>
          </w:tcPr>
          <w:p w:rsidR="0034477B" w:rsidRPr="00450B44" w:rsidRDefault="0034477B" w:rsidP="0034477B">
            <w:pPr>
              <w:jc w:val="center"/>
            </w:pPr>
          </w:p>
        </w:tc>
      </w:tr>
      <w:tr w:rsidR="0034477B" w:rsidRPr="00450B44" w:rsidTr="006841FF">
        <w:tc>
          <w:tcPr>
            <w:tcW w:w="587" w:type="dxa"/>
          </w:tcPr>
          <w:p w:rsidR="0034477B" w:rsidRPr="00450B44" w:rsidRDefault="0034477B" w:rsidP="0034477B">
            <w:pPr>
              <w:jc w:val="center"/>
            </w:pPr>
            <w:r w:rsidRPr="00450B44">
              <w:t>24</w:t>
            </w:r>
          </w:p>
        </w:tc>
        <w:tc>
          <w:tcPr>
            <w:tcW w:w="3794" w:type="dxa"/>
          </w:tcPr>
          <w:p w:rsidR="0034477B" w:rsidRPr="00450B44" w:rsidRDefault="0034477B" w:rsidP="0034477B">
            <w:r w:rsidRPr="003D0A91">
              <w:rPr>
                <w:rFonts w:eastAsiaTheme="minorHAnsi"/>
                <w:lang w:eastAsia="en-US"/>
              </w:rPr>
              <w:t>Диагностика смерти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43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3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23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858" w:type="dxa"/>
          </w:tcPr>
          <w:p w:rsidR="0034477B" w:rsidRPr="00450B44" w:rsidRDefault="0034477B" w:rsidP="0034477B">
            <w:pPr>
              <w:jc w:val="center"/>
            </w:pPr>
          </w:p>
        </w:tc>
      </w:tr>
      <w:tr w:rsidR="0034477B" w:rsidRPr="00450B44" w:rsidTr="006841FF">
        <w:tc>
          <w:tcPr>
            <w:tcW w:w="587" w:type="dxa"/>
          </w:tcPr>
          <w:p w:rsidR="0034477B" w:rsidRPr="00450B44" w:rsidRDefault="0034477B" w:rsidP="0034477B">
            <w:pPr>
              <w:jc w:val="center"/>
            </w:pPr>
            <w:r w:rsidRPr="00450B44">
              <w:t>25</w:t>
            </w:r>
          </w:p>
        </w:tc>
        <w:tc>
          <w:tcPr>
            <w:tcW w:w="3794" w:type="dxa"/>
          </w:tcPr>
          <w:p w:rsidR="0034477B" w:rsidRPr="00450B44" w:rsidRDefault="0034477B" w:rsidP="0034477B">
            <w:r w:rsidRPr="00F467EB">
              <w:t xml:space="preserve">Постановка предварительного и окончательного </w:t>
            </w:r>
            <w:r>
              <w:t>диагнозов</w:t>
            </w:r>
          </w:p>
        </w:tc>
        <w:tc>
          <w:tcPr>
            <w:tcW w:w="343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3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44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323" w:type="dxa"/>
          </w:tcPr>
          <w:p w:rsidR="0034477B" w:rsidRPr="00450B44" w:rsidRDefault="0034477B" w:rsidP="0034477B">
            <w:pPr>
              <w:jc w:val="center"/>
            </w:pPr>
          </w:p>
        </w:tc>
        <w:tc>
          <w:tcPr>
            <w:tcW w:w="858" w:type="dxa"/>
          </w:tcPr>
          <w:p w:rsidR="0034477B" w:rsidRPr="00450B44" w:rsidRDefault="0034477B" w:rsidP="0034477B">
            <w:pPr>
              <w:jc w:val="center"/>
            </w:pPr>
          </w:p>
        </w:tc>
      </w:tr>
    </w:tbl>
    <w:p w:rsidR="00CA4FAA" w:rsidRDefault="00CA4FAA" w:rsidP="00CA4FAA">
      <w:pPr>
        <w:pStyle w:val="a7"/>
        <w:ind w:left="862"/>
        <w:jc w:val="center"/>
        <w:rPr>
          <w:sz w:val="28"/>
          <w:szCs w:val="28"/>
          <w:u w:val="single"/>
        </w:rPr>
      </w:pPr>
    </w:p>
    <w:sectPr w:rsidR="00CA4FAA" w:rsidSect="00B949A3">
      <w:headerReference w:type="default" r:id="rId12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DEF" w:rsidRDefault="00286DEF" w:rsidP="0004226D">
      <w:r>
        <w:separator/>
      </w:r>
    </w:p>
  </w:endnote>
  <w:endnote w:type="continuationSeparator" w:id="0">
    <w:p w:rsidR="00286DEF" w:rsidRDefault="00286DEF" w:rsidP="00042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1FF" w:rsidRDefault="00585903" w:rsidP="005F37B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6841FF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841FF" w:rsidRDefault="006841FF" w:rsidP="005F37BC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1FF" w:rsidRDefault="006841FF" w:rsidP="005F37BC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DEF" w:rsidRDefault="00286DEF" w:rsidP="0004226D">
      <w:r>
        <w:separator/>
      </w:r>
    </w:p>
  </w:footnote>
  <w:footnote w:type="continuationSeparator" w:id="0">
    <w:p w:rsidR="00286DEF" w:rsidRDefault="00286DEF" w:rsidP="00042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1FF" w:rsidRDefault="00585903" w:rsidP="005F37BC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6841FF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841FF" w:rsidRDefault="006841F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1FF" w:rsidRDefault="00585903" w:rsidP="005F37BC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6841FF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31C71">
      <w:rPr>
        <w:rStyle w:val="ab"/>
        <w:noProof/>
      </w:rPr>
      <w:t>2</w:t>
    </w:r>
    <w:r>
      <w:rPr>
        <w:rStyle w:val="ab"/>
      </w:rPr>
      <w:fldChar w:fldCharType="end"/>
    </w:r>
  </w:p>
  <w:p w:rsidR="006841FF" w:rsidRDefault="006841FF">
    <w:pPr>
      <w:pStyle w:val="a5"/>
      <w:jc w:val="center"/>
    </w:pPr>
  </w:p>
  <w:p w:rsidR="006841FF" w:rsidRDefault="006841F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1FF" w:rsidRDefault="00585903">
    <w:pPr>
      <w:pStyle w:val="a5"/>
      <w:jc w:val="center"/>
    </w:pPr>
    <w:r>
      <w:fldChar w:fldCharType="begin"/>
    </w:r>
    <w:r w:rsidR="006841FF">
      <w:instrText xml:space="preserve"> PAGE   \* MERGEFORMAT </w:instrText>
    </w:r>
    <w:r>
      <w:fldChar w:fldCharType="separate"/>
    </w:r>
    <w:r w:rsidR="00E31C71">
      <w:rPr>
        <w:noProof/>
      </w:rPr>
      <w:t>7</w:t>
    </w:r>
    <w:r>
      <w:rPr>
        <w:noProof/>
      </w:rPr>
      <w:fldChar w:fldCharType="end"/>
    </w:r>
  </w:p>
  <w:p w:rsidR="006841FF" w:rsidRDefault="006841F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3294"/>
    <w:multiLevelType w:val="hybridMultilevel"/>
    <w:tmpl w:val="35184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422A2"/>
    <w:multiLevelType w:val="hybridMultilevel"/>
    <w:tmpl w:val="9F5057A8"/>
    <w:lvl w:ilvl="0" w:tplc="07BE5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85CCB"/>
    <w:multiLevelType w:val="hybridMultilevel"/>
    <w:tmpl w:val="D26C2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831A5"/>
    <w:multiLevelType w:val="hybridMultilevel"/>
    <w:tmpl w:val="772A0D4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2910C8"/>
    <w:multiLevelType w:val="hybridMultilevel"/>
    <w:tmpl w:val="FDE24B8A"/>
    <w:lvl w:ilvl="0" w:tplc="0602BE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E1E2542"/>
    <w:multiLevelType w:val="multilevel"/>
    <w:tmpl w:val="34B08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6981790"/>
    <w:multiLevelType w:val="hybridMultilevel"/>
    <w:tmpl w:val="5E6CA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439B9"/>
    <w:multiLevelType w:val="hybridMultilevel"/>
    <w:tmpl w:val="3C222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F35560"/>
    <w:multiLevelType w:val="hybridMultilevel"/>
    <w:tmpl w:val="FB162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965B17"/>
    <w:multiLevelType w:val="hybridMultilevel"/>
    <w:tmpl w:val="9EFCBF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D954ED"/>
    <w:multiLevelType w:val="hybridMultilevel"/>
    <w:tmpl w:val="203AABEE"/>
    <w:lvl w:ilvl="0" w:tplc="6FB00E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5704D01"/>
    <w:multiLevelType w:val="hybridMultilevel"/>
    <w:tmpl w:val="0EF42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36515D"/>
    <w:multiLevelType w:val="hybridMultilevel"/>
    <w:tmpl w:val="68AC0C74"/>
    <w:lvl w:ilvl="0" w:tplc="A6B2A090">
      <w:start w:val="1"/>
      <w:numFmt w:val="bullet"/>
      <w:lvlText w:val="̶"/>
      <w:lvlJc w:val="left"/>
      <w:pPr>
        <w:tabs>
          <w:tab w:val="num" w:pos="960"/>
        </w:tabs>
        <w:ind w:left="960" w:hanging="360"/>
      </w:pPr>
      <w:rPr>
        <w:rFonts w:ascii="Tahoma" w:hAnsi="Tahoma" w:cs="Tahoma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2BA09F4"/>
    <w:multiLevelType w:val="hybridMultilevel"/>
    <w:tmpl w:val="3D8EE092"/>
    <w:lvl w:ilvl="0" w:tplc="A6B2A090">
      <w:start w:val="1"/>
      <w:numFmt w:val="bullet"/>
      <w:lvlText w:val="̶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61A2507"/>
    <w:multiLevelType w:val="hybridMultilevel"/>
    <w:tmpl w:val="D16E0632"/>
    <w:lvl w:ilvl="0" w:tplc="0E285B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88675F9"/>
    <w:multiLevelType w:val="hybridMultilevel"/>
    <w:tmpl w:val="6C30D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2650A9"/>
    <w:multiLevelType w:val="hybridMultilevel"/>
    <w:tmpl w:val="395E35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13"/>
  </w:num>
  <w:num w:numId="4">
    <w:abstractNumId w:val="12"/>
  </w:num>
  <w:num w:numId="5">
    <w:abstractNumId w:val="9"/>
  </w:num>
  <w:num w:numId="6">
    <w:abstractNumId w:val="16"/>
  </w:num>
  <w:num w:numId="7">
    <w:abstractNumId w:val="3"/>
  </w:num>
  <w:num w:numId="8">
    <w:abstractNumId w:val="11"/>
  </w:num>
  <w:num w:numId="9">
    <w:abstractNumId w:val="0"/>
  </w:num>
  <w:num w:numId="10">
    <w:abstractNumId w:val="6"/>
  </w:num>
  <w:num w:numId="11">
    <w:abstractNumId w:val="7"/>
  </w:num>
  <w:num w:numId="12">
    <w:abstractNumId w:val="4"/>
  </w:num>
  <w:num w:numId="13">
    <w:abstractNumId w:val="10"/>
  </w:num>
  <w:num w:numId="14">
    <w:abstractNumId w:val="14"/>
  </w:num>
  <w:num w:numId="15">
    <w:abstractNumId w:val="2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1E91"/>
    <w:rsid w:val="0002532C"/>
    <w:rsid w:val="00031AE6"/>
    <w:rsid w:val="0004226D"/>
    <w:rsid w:val="00062A29"/>
    <w:rsid w:val="00082B57"/>
    <w:rsid w:val="000B4352"/>
    <w:rsid w:val="000C436D"/>
    <w:rsid w:val="00112292"/>
    <w:rsid w:val="00115C83"/>
    <w:rsid w:val="00125F75"/>
    <w:rsid w:val="001332B8"/>
    <w:rsid w:val="00135FA1"/>
    <w:rsid w:val="0016715F"/>
    <w:rsid w:val="001D009F"/>
    <w:rsid w:val="0020307D"/>
    <w:rsid w:val="00224AA9"/>
    <w:rsid w:val="00244571"/>
    <w:rsid w:val="00272655"/>
    <w:rsid w:val="002771CF"/>
    <w:rsid w:val="00286DEF"/>
    <w:rsid w:val="00286F0E"/>
    <w:rsid w:val="0029213C"/>
    <w:rsid w:val="002A6725"/>
    <w:rsid w:val="002B1540"/>
    <w:rsid w:val="002E183F"/>
    <w:rsid w:val="0034477B"/>
    <w:rsid w:val="00354CC3"/>
    <w:rsid w:val="003A24E6"/>
    <w:rsid w:val="003B13BE"/>
    <w:rsid w:val="003D53A7"/>
    <w:rsid w:val="003E22A4"/>
    <w:rsid w:val="003E3291"/>
    <w:rsid w:val="003E6087"/>
    <w:rsid w:val="00450B44"/>
    <w:rsid w:val="004603FA"/>
    <w:rsid w:val="00461051"/>
    <w:rsid w:val="00473480"/>
    <w:rsid w:val="00477E3B"/>
    <w:rsid w:val="0055126C"/>
    <w:rsid w:val="00571C88"/>
    <w:rsid w:val="00585903"/>
    <w:rsid w:val="005A12BA"/>
    <w:rsid w:val="005F2A29"/>
    <w:rsid w:val="005F37BC"/>
    <w:rsid w:val="00603638"/>
    <w:rsid w:val="00636479"/>
    <w:rsid w:val="00641F01"/>
    <w:rsid w:val="00652DA0"/>
    <w:rsid w:val="00660CD8"/>
    <w:rsid w:val="006841FF"/>
    <w:rsid w:val="006C1E91"/>
    <w:rsid w:val="007145C4"/>
    <w:rsid w:val="00755F05"/>
    <w:rsid w:val="007F5C08"/>
    <w:rsid w:val="00835915"/>
    <w:rsid w:val="00854CEA"/>
    <w:rsid w:val="00860177"/>
    <w:rsid w:val="008935DF"/>
    <w:rsid w:val="008F3C5C"/>
    <w:rsid w:val="00920F7F"/>
    <w:rsid w:val="00975193"/>
    <w:rsid w:val="0099361F"/>
    <w:rsid w:val="009A3F39"/>
    <w:rsid w:val="009B7249"/>
    <w:rsid w:val="00A04268"/>
    <w:rsid w:val="00A40300"/>
    <w:rsid w:val="00AC175D"/>
    <w:rsid w:val="00AC1AA9"/>
    <w:rsid w:val="00AC60F5"/>
    <w:rsid w:val="00AC6AEC"/>
    <w:rsid w:val="00AF0F4D"/>
    <w:rsid w:val="00B10E96"/>
    <w:rsid w:val="00B17776"/>
    <w:rsid w:val="00B47829"/>
    <w:rsid w:val="00B6658E"/>
    <w:rsid w:val="00B949A3"/>
    <w:rsid w:val="00BD7B39"/>
    <w:rsid w:val="00BE4386"/>
    <w:rsid w:val="00C56C86"/>
    <w:rsid w:val="00C61F24"/>
    <w:rsid w:val="00C809B3"/>
    <w:rsid w:val="00C87E62"/>
    <w:rsid w:val="00CA4FAA"/>
    <w:rsid w:val="00CF6B4A"/>
    <w:rsid w:val="00D273D0"/>
    <w:rsid w:val="00D36C09"/>
    <w:rsid w:val="00D56385"/>
    <w:rsid w:val="00D61500"/>
    <w:rsid w:val="00D80B5D"/>
    <w:rsid w:val="00D8624B"/>
    <w:rsid w:val="00DE5C9E"/>
    <w:rsid w:val="00E11DF8"/>
    <w:rsid w:val="00E31C71"/>
    <w:rsid w:val="00E8313B"/>
    <w:rsid w:val="00E84CA5"/>
    <w:rsid w:val="00EA24AB"/>
    <w:rsid w:val="00EF60CE"/>
    <w:rsid w:val="00F03191"/>
    <w:rsid w:val="00F05526"/>
    <w:rsid w:val="00F37B16"/>
    <w:rsid w:val="00F448F6"/>
    <w:rsid w:val="00F45459"/>
    <w:rsid w:val="00F54F7B"/>
    <w:rsid w:val="00F915BD"/>
    <w:rsid w:val="00F95578"/>
    <w:rsid w:val="00FB69BE"/>
    <w:rsid w:val="00FE01D3"/>
    <w:rsid w:val="00FE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E4BCBC"/>
  <w15:docId w15:val="{22A7D1EB-921E-4CDC-A753-445C49D95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60"/>
        <w:ind w:left="142" w:hanging="28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E91"/>
    <w:pPr>
      <w:spacing w:before="0" w:after="0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03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F5C0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5C0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F5C0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F5C0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03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4603FA"/>
    <w:rPr>
      <w:sz w:val="28"/>
      <w:u w:val="single"/>
    </w:rPr>
  </w:style>
  <w:style w:type="character" w:customStyle="1" w:styleId="a4">
    <w:name w:val="Основной текст Знак"/>
    <w:basedOn w:val="a0"/>
    <w:link w:val="a3"/>
    <w:uiPriority w:val="99"/>
    <w:rsid w:val="004603FA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21">
    <w:name w:val="Body Text 2"/>
    <w:basedOn w:val="a"/>
    <w:link w:val="22"/>
    <w:uiPriority w:val="99"/>
    <w:semiHidden/>
    <w:rsid w:val="004603F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603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4603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03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1332B8"/>
    <w:pPr>
      <w:ind w:left="720"/>
      <w:contextualSpacing/>
    </w:pPr>
  </w:style>
  <w:style w:type="paragraph" w:styleId="a8">
    <w:name w:val="Normal (Web)"/>
    <w:basedOn w:val="a"/>
    <w:rsid w:val="001332B8"/>
    <w:pPr>
      <w:spacing w:before="100" w:beforeAutospacing="1" w:after="100" w:afterAutospacing="1"/>
    </w:pPr>
  </w:style>
  <w:style w:type="paragraph" w:styleId="23">
    <w:name w:val="List 2"/>
    <w:basedOn w:val="a"/>
    <w:rsid w:val="001332B8"/>
    <w:pPr>
      <w:ind w:left="566" w:hanging="283"/>
    </w:pPr>
  </w:style>
  <w:style w:type="paragraph" w:styleId="a9">
    <w:name w:val="footer"/>
    <w:basedOn w:val="a"/>
    <w:link w:val="aa"/>
    <w:rsid w:val="001332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332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1332B8"/>
  </w:style>
  <w:style w:type="paragraph" w:styleId="ac">
    <w:name w:val="List"/>
    <w:basedOn w:val="a"/>
    <w:rsid w:val="001332B8"/>
    <w:pPr>
      <w:ind w:left="283" w:hanging="283"/>
    </w:pPr>
  </w:style>
  <w:style w:type="table" w:styleId="ad">
    <w:name w:val="Table Grid"/>
    <w:basedOn w:val="a1"/>
    <w:uiPriority w:val="59"/>
    <w:rsid w:val="00CA4FAA"/>
    <w:pPr>
      <w:spacing w:before="0"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line number"/>
    <w:basedOn w:val="a0"/>
    <w:uiPriority w:val="99"/>
    <w:semiHidden/>
    <w:unhideWhenUsed/>
    <w:rsid w:val="005F3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9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1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4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0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7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5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7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2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5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4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2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AB16A-88F5-4129-88F4-856004276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12</Pages>
  <Words>2921</Words>
  <Characters>16652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2015-12-16T12:41:00Z</cp:lastPrinted>
  <dcterms:created xsi:type="dcterms:W3CDTF">2019-11-18T17:38:00Z</dcterms:created>
  <dcterms:modified xsi:type="dcterms:W3CDTF">2022-09-30T09:03:00Z</dcterms:modified>
</cp:coreProperties>
</file>