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B11" w:rsidRPr="00E91D00" w:rsidRDefault="00612B11" w:rsidP="00C854F0">
      <w:pPr>
        <w:pStyle w:val="2"/>
        <w:rPr>
          <w:b/>
          <w:sz w:val="32"/>
        </w:rPr>
      </w:pPr>
      <w:r w:rsidRPr="00E91D00">
        <w:rPr>
          <w:b/>
          <w:sz w:val="32"/>
        </w:rPr>
        <w:t xml:space="preserve">Бюджетное  </w:t>
      </w:r>
      <w:r w:rsidR="00E91D00" w:rsidRPr="00E91D00">
        <w:rPr>
          <w:b/>
          <w:sz w:val="32"/>
        </w:rPr>
        <w:t xml:space="preserve">профессиональное образовательное </w:t>
      </w:r>
      <w:r w:rsidRPr="00E91D00">
        <w:rPr>
          <w:b/>
          <w:sz w:val="32"/>
        </w:rPr>
        <w:t>учреждение</w:t>
      </w:r>
    </w:p>
    <w:p w:rsidR="00612B11" w:rsidRPr="00E91D00" w:rsidRDefault="00612B11" w:rsidP="00C854F0">
      <w:pPr>
        <w:pStyle w:val="2"/>
        <w:rPr>
          <w:b/>
          <w:sz w:val="32"/>
        </w:rPr>
      </w:pPr>
      <w:r w:rsidRPr="00E91D00">
        <w:rPr>
          <w:b/>
          <w:sz w:val="32"/>
        </w:rPr>
        <w:t>Воронежской области</w:t>
      </w:r>
    </w:p>
    <w:p w:rsidR="00E91D00" w:rsidRPr="00E91D00" w:rsidRDefault="00E91D00" w:rsidP="00E91D00">
      <w:pPr>
        <w:rPr>
          <w:b/>
          <w:lang w:eastAsia="ru-RU"/>
        </w:rPr>
      </w:pPr>
    </w:p>
    <w:p w:rsidR="00612B11" w:rsidRPr="00E91D00" w:rsidRDefault="00612B11" w:rsidP="00C854F0">
      <w:pPr>
        <w:pStyle w:val="2"/>
        <w:rPr>
          <w:b/>
          <w:sz w:val="32"/>
        </w:rPr>
      </w:pPr>
      <w:r w:rsidRPr="00E91D00">
        <w:rPr>
          <w:b/>
          <w:sz w:val="32"/>
        </w:rPr>
        <w:t>«ВОРОНЕЖСКИЙ БАЗОВЫЙ МЕДИЦИНСКИЙ КОЛЛЕДЖ»</w:t>
      </w:r>
    </w:p>
    <w:p w:rsidR="00612B11" w:rsidRPr="00762278" w:rsidRDefault="00612B11" w:rsidP="00C854F0">
      <w:pPr>
        <w:jc w:val="center"/>
        <w:rPr>
          <w:rFonts w:ascii="Times New Roman" w:hAnsi="Times New Roman"/>
          <w:b/>
          <w:bCs/>
          <w:sz w:val="32"/>
        </w:rPr>
      </w:pPr>
    </w:p>
    <w:p w:rsidR="00612B11" w:rsidRPr="00762278" w:rsidRDefault="00612B11" w:rsidP="00C854F0">
      <w:pPr>
        <w:jc w:val="center"/>
        <w:rPr>
          <w:rFonts w:ascii="Times New Roman" w:hAnsi="Times New Roman"/>
          <w:b/>
          <w:bCs/>
          <w:sz w:val="32"/>
        </w:rPr>
      </w:pPr>
    </w:p>
    <w:p w:rsidR="00612B11" w:rsidRPr="00762278" w:rsidRDefault="00612B11" w:rsidP="00C854F0">
      <w:pPr>
        <w:jc w:val="center"/>
        <w:rPr>
          <w:rFonts w:ascii="Times New Roman" w:hAnsi="Times New Roman"/>
          <w:b/>
          <w:bCs/>
          <w:sz w:val="28"/>
        </w:rPr>
      </w:pPr>
    </w:p>
    <w:p w:rsidR="00612B11" w:rsidRPr="00762278" w:rsidRDefault="00612B11" w:rsidP="00C854F0">
      <w:pPr>
        <w:jc w:val="center"/>
        <w:rPr>
          <w:rFonts w:ascii="Times New Roman" w:hAnsi="Times New Roman"/>
          <w:b/>
          <w:bCs/>
          <w:sz w:val="40"/>
        </w:rPr>
      </w:pPr>
    </w:p>
    <w:p w:rsidR="00612B11" w:rsidRPr="00762278" w:rsidRDefault="00612B11" w:rsidP="00C854F0">
      <w:pPr>
        <w:jc w:val="center"/>
        <w:rPr>
          <w:rFonts w:ascii="Times New Roman" w:hAnsi="Times New Roman"/>
          <w:b/>
          <w:bCs/>
          <w:sz w:val="28"/>
        </w:rPr>
      </w:pPr>
    </w:p>
    <w:p w:rsidR="00E91D00" w:rsidRPr="00CE4B27" w:rsidRDefault="00612B11" w:rsidP="00C854F0">
      <w:pPr>
        <w:pStyle w:val="3"/>
        <w:rPr>
          <w:b/>
          <w:bCs/>
          <w:sz w:val="52"/>
          <w:szCs w:val="52"/>
        </w:rPr>
      </w:pPr>
      <w:r w:rsidRPr="00CE4B27">
        <w:rPr>
          <w:b/>
          <w:bCs/>
          <w:sz w:val="52"/>
          <w:szCs w:val="52"/>
        </w:rPr>
        <w:t>РАБОЧАЯ ПРОГРАММА</w:t>
      </w:r>
      <w:r w:rsidR="00E91D00" w:rsidRPr="00CE4B27">
        <w:rPr>
          <w:b/>
          <w:bCs/>
          <w:sz w:val="52"/>
          <w:szCs w:val="52"/>
        </w:rPr>
        <w:t xml:space="preserve"> </w:t>
      </w:r>
    </w:p>
    <w:p w:rsidR="00612B11" w:rsidRPr="00CE4B27" w:rsidRDefault="00E91D00" w:rsidP="00E91D00">
      <w:pPr>
        <w:pStyle w:val="3"/>
        <w:rPr>
          <w:b/>
          <w:bCs/>
          <w:sz w:val="52"/>
          <w:szCs w:val="52"/>
        </w:rPr>
      </w:pPr>
      <w:r w:rsidRPr="00CE4B27">
        <w:rPr>
          <w:b/>
          <w:bCs/>
          <w:sz w:val="52"/>
          <w:szCs w:val="52"/>
        </w:rPr>
        <w:t>профессионального модуля</w:t>
      </w:r>
    </w:p>
    <w:p w:rsidR="00612B11" w:rsidRDefault="00612B11" w:rsidP="00C854F0">
      <w:pPr>
        <w:jc w:val="center"/>
        <w:rPr>
          <w:rFonts w:ascii="Times New Roman" w:hAnsi="Times New Roman"/>
          <w:sz w:val="52"/>
          <w:szCs w:val="52"/>
        </w:rPr>
      </w:pPr>
    </w:p>
    <w:p w:rsidR="00CE4B27" w:rsidRPr="00CE4B27" w:rsidRDefault="00CE4B27" w:rsidP="00C854F0">
      <w:pPr>
        <w:jc w:val="center"/>
        <w:rPr>
          <w:rFonts w:ascii="Times New Roman" w:hAnsi="Times New Roman"/>
          <w:sz w:val="52"/>
          <w:szCs w:val="52"/>
        </w:rPr>
      </w:pPr>
    </w:p>
    <w:p w:rsidR="00612B11" w:rsidRPr="00E91D00" w:rsidRDefault="00FC38E3" w:rsidP="00466BC5">
      <w:pPr>
        <w:jc w:val="center"/>
        <w:rPr>
          <w:rFonts w:ascii="Times New Roman" w:hAnsi="Times New Roman"/>
          <w:sz w:val="56"/>
          <w:szCs w:val="56"/>
        </w:rPr>
      </w:pPr>
      <w:r w:rsidRPr="00CE4B27">
        <w:rPr>
          <w:rFonts w:ascii="Times New Roman" w:hAnsi="Times New Roman"/>
          <w:b/>
          <w:sz w:val="56"/>
          <w:szCs w:val="56"/>
        </w:rPr>
        <w:t>ПМ</w:t>
      </w:r>
      <w:r w:rsidR="00C854F0" w:rsidRPr="00CE4B27">
        <w:rPr>
          <w:rFonts w:ascii="Times New Roman" w:hAnsi="Times New Roman"/>
          <w:b/>
          <w:sz w:val="56"/>
          <w:szCs w:val="56"/>
        </w:rPr>
        <w:t>.</w:t>
      </w:r>
      <w:r w:rsidR="00612B11" w:rsidRPr="00CE4B27">
        <w:rPr>
          <w:rFonts w:ascii="Times New Roman" w:hAnsi="Times New Roman"/>
          <w:b/>
          <w:sz w:val="56"/>
          <w:szCs w:val="56"/>
        </w:rPr>
        <w:t>02</w:t>
      </w:r>
      <w:r w:rsidR="00612B11" w:rsidRPr="00E91D00">
        <w:rPr>
          <w:rFonts w:ascii="Times New Roman" w:hAnsi="Times New Roman"/>
          <w:b/>
          <w:sz w:val="48"/>
          <w:szCs w:val="48"/>
        </w:rPr>
        <w:t xml:space="preserve">. </w:t>
      </w:r>
      <w:r w:rsidR="0002219F" w:rsidRPr="00E91D00">
        <w:rPr>
          <w:rFonts w:ascii="Times New Roman" w:hAnsi="Times New Roman"/>
          <w:sz w:val="56"/>
          <w:szCs w:val="56"/>
        </w:rPr>
        <w:t>« Лечебная деятельность»</w:t>
      </w:r>
    </w:p>
    <w:p w:rsidR="00CE4B27" w:rsidRDefault="00CE4B27" w:rsidP="00C854F0">
      <w:pPr>
        <w:jc w:val="center"/>
        <w:rPr>
          <w:rFonts w:ascii="Times New Roman" w:hAnsi="Times New Roman"/>
          <w:b/>
          <w:sz w:val="48"/>
          <w:szCs w:val="48"/>
        </w:rPr>
      </w:pPr>
    </w:p>
    <w:p w:rsidR="00CE4B27" w:rsidRDefault="00CE4B27" w:rsidP="00C854F0">
      <w:pPr>
        <w:jc w:val="center"/>
        <w:rPr>
          <w:rFonts w:ascii="Times New Roman" w:hAnsi="Times New Roman"/>
          <w:b/>
          <w:sz w:val="48"/>
          <w:szCs w:val="48"/>
        </w:rPr>
      </w:pPr>
    </w:p>
    <w:p w:rsidR="00612B11" w:rsidRPr="00E91D00" w:rsidRDefault="00552A2F" w:rsidP="00C854F0">
      <w:pPr>
        <w:jc w:val="center"/>
        <w:rPr>
          <w:rFonts w:ascii="Times New Roman" w:hAnsi="Times New Roman"/>
          <w:sz w:val="48"/>
          <w:szCs w:val="48"/>
        </w:rPr>
      </w:pPr>
      <w:r w:rsidRPr="00E91D00">
        <w:rPr>
          <w:rFonts w:ascii="Times New Roman" w:hAnsi="Times New Roman"/>
          <w:sz w:val="48"/>
          <w:szCs w:val="48"/>
        </w:rPr>
        <w:t xml:space="preserve">для специальности </w:t>
      </w:r>
      <w:r w:rsidR="00FE1C72" w:rsidRPr="00FE1C72">
        <w:rPr>
          <w:rFonts w:ascii="Times New Roman" w:hAnsi="Times New Roman"/>
          <w:b/>
          <w:sz w:val="36"/>
          <w:szCs w:val="36"/>
        </w:rPr>
        <w:t>31.02.01</w:t>
      </w:r>
      <w:r w:rsidR="00FE1C72" w:rsidRPr="00FE1C72">
        <w:rPr>
          <w:rFonts w:ascii="Times New Roman" w:hAnsi="Times New Roman"/>
          <w:b/>
          <w:sz w:val="32"/>
          <w:szCs w:val="32"/>
        </w:rPr>
        <w:t xml:space="preserve"> </w:t>
      </w:r>
      <w:r w:rsidRPr="00FE1C72">
        <w:rPr>
          <w:rFonts w:ascii="Times New Roman" w:hAnsi="Times New Roman"/>
          <w:b/>
          <w:sz w:val="48"/>
          <w:szCs w:val="48"/>
        </w:rPr>
        <w:t xml:space="preserve"> </w:t>
      </w:r>
      <w:r w:rsidR="00612B11" w:rsidRPr="00E91D00">
        <w:rPr>
          <w:rFonts w:ascii="Times New Roman" w:hAnsi="Times New Roman"/>
          <w:sz w:val="48"/>
          <w:szCs w:val="48"/>
        </w:rPr>
        <w:t>«Лечебное дело»</w:t>
      </w:r>
    </w:p>
    <w:p w:rsidR="00552A2F" w:rsidRPr="00E91D00" w:rsidRDefault="00552A2F" w:rsidP="00C854F0">
      <w:pPr>
        <w:jc w:val="center"/>
        <w:rPr>
          <w:rFonts w:ascii="Times New Roman" w:hAnsi="Times New Roman"/>
          <w:sz w:val="48"/>
          <w:szCs w:val="48"/>
        </w:rPr>
      </w:pPr>
    </w:p>
    <w:p w:rsidR="00E91D00" w:rsidRDefault="00E91D00" w:rsidP="00E91D00">
      <w:pPr>
        <w:rPr>
          <w:rFonts w:ascii="Times New Roman" w:hAnsi="Times New Roman"/>
          <w:sz w:val="32"/>
          <w:szCs w:val="32"/>
        </w:rPr>
      </w:pPr>
    </w:p>
    <w:p w:rsidR="00552A2F" w:rsidRPr="00762278" w:rsidRDefault="00552A2F" w:rsidP="00C854F0">
      <w:pPr>
        <w:jc w:val="center"/>
        <w:rPr>
          <w:rFonts w:ascii="Times New Roman" w:hAnsi="Times New Roman"/>
          <w:sz w:val="32"/>
          <w:szCs w:val="32"/>
        </w:rPr>
      </w:pPr>
    </w:p>
    <w:p w:rsidR="00612B11" w:rsidRPr="00762278" w:rsidRDefault="00612B11" w:rsidP="00C854F0">
      <w:pPr>
        <w:jc w:val="center"/>
        <w:rPr>
          <w:rFonts w:ascii="Times New Roman" w:hAnsi="Times New Roman"/>
          <w:sz w:val="32"/>
          <w:szCs w:val="32"/>
        </w:rPr>
      </w:pPr>
    </w:p>
    <w:p w:rsidR="00612B11" w:rsidRPr="00762278" w:rsidRDefault="00C934ED" w:rsidP="00C854F0">
      <w:pPr>
        <w:jc w:val="center"/>
        <w:rPr>
          <w:rFonts w:ascii="Times New Roman" w:hAnsi="Times New Roman"/>
          <w:sz w:val="36"/>
          <w:szCs w:val="36"/>
        </w:rPr>
      </w:pPr>
      <w:r>
        <w:rPr>
          <w:rFonts w:ascii="Times New Roman" w:hAnsi="Times New Roman"/>
          <w:sz w:val="36"/>
          <w:szCs w:val="36"/>
        </w:rPr>
        <w:t>ВОРОНЕЖ</w:t>
      </w:r>
      <w:r w:rsidR="00E91D00">
        <w:rPr>
          <w:rFonts w:ascii="Times New Roman" w:hAnsi="Times New Roman"/>
          <w:sz w:val="36"/>
          <w:szCs w:val="36"/>
        </w:rPr>
        <w:t>,</w:t>
      </w:r>
      <w:r>
        <w:rPr>
          <w:rFonts w:ascii="Times New Roman" w:hAnsi="Times New Roman"/>
          <w:sz w:val="36"/>
          <w:szCs w:val="36"/>
        </w:rPr>
        <w:t xml:space="preserve">  </w:t>
      </w:r>
      <w:r w:rsidR="0009446A">
        <w:rPr>
          <w:rFonts w:ascii="Times New Roman" w:hAnsi="Times New Roman"/>
          <w:sz w:val="36"/>
          <w:szCs w:val="36"/>
        </w:rPr>
        <w:t xml:space="preserve">2022 </w:t>
      </w:r>
      <w:r w:rsidR="00612B11" w:rsidRPr="00762278">
        <w:rPr>
          <w:rFonts w:ascii="Times New Roman" w:hAnsi="Times New Roman"/>
          <w:sz w:val="36"/>
          <w:szCs w:val="36"/>
        </w:rPr>
        <w:t>г.</w:t>
      </w:r>
    </w:p>
    <w:p w:rsidR="00612B11" w:rsidRPr="00762278" w:rsidRDefault="00612B11" w:rsidP="00C854F0">
      <w:pPr>
        <w:jc w:val="center"/>
        <w:rPr>
          <w:rFonts w:ascii="Times New Roman" w:hAnsi="Times New Roman"/>
          <w:b/>
          <w:bCs/>
          <w:sz w:val="28"/>
          <w:szCs w:val="28"/>
        </w:rPr>
      </w:pPr>
    </w:p>
    <w:p w:rsidR="00612B11" w:rsidRPr="00762278" w:rsidRDefault="00612B11" w:rsidP="00762278">
      <w:pPr>
        <w:pStyle w:val="1"/>
        <w:tabs>
          <w:tab w:val="left" w:pos="5760"/>
        </w:tabs>
        <w:jc w:val="center"/>
        <w:rPr>
          <w:szCs w:val="28"/>
        </w:rPr>
      </w:pPr>
      <w:r w:rsidRPr="00762278">
        <w:rPr>
          <w:szCs w:val="28"/>
        </w:rPr>
        <w:t xml:space="preserve">      </w:t>
      </w:r>
      <w:r w:rsidR="00C6682C">
        <w:rPr>
          <w:szCs w:val="28"/>
        </w:rPr>
        <w:t xml:space="preserve">         </w:t>
      </w:r>
      <w:r w:rsidRPr="00762278">
        <w:rPr>
          <w:szCs w:val="28"/>
        </w:rPr>
        <w:t xml:space="preserve"> ОДОБРЕНА: </w:t>
      </w:r>
      <w:r w:rsidRPr="00762278">
        <w:rPr>
          <w:szCs w:val="28"/>
        </w:rPr>
        <w:tab/>
        <w:t>Составлена в соответствии</w:t>
      </w:r>
      <w:r w:rsidR="00CB3486">
        <w:rPr>
          <w:szCs w:val="28"/>
        </w:rPr>
        <w:t xml:space="preserve"> с Цикловой методической</w:t>
      </w:r>
      <w:r w:rsidR="00CB3486" w:rsidRPr="00762278">
        <w:rPr>
          <w:szCs w:val="28"/>
        </w:rPr>
        <w:t xml:space="preserve"> комиссией         </w:t>
      </w:r>
      <w:r w:rsidR="00CB3486">
        <w:rPr>
          <w:szCs w:val="28"/>
        </w:rPr>
        <w:t xml:space="preserve">        </w:t>
      </w:r>
      <w:r w:rsidR="00CB3486" w:rsidRPr="00762278">
        <w:rPr>
          <w:szCs w:val="28"/>
        </w:rPr>
        <w:t xml:space="preserve"> </w:t>
      </w:r>
      <w:r w:rsidR="00CB3486">
        <w:rPr>
          <w:szCs w:val="28"/>
        </w:rPr>
        <w:t xml:space="preserve">требованиями  ФГОС СПО   </w:t>
      </w:r>
    </w:p>
    <w:p w:rsidR="00612B11" w:rsidRPr="00762278" w:rsidRDefault="00612B11" w:rsidP="00762278">
      <w:pPr>
        <w:tabs>
          <w:tab w:val="left" w:pos="5760"/>
        </w:tabs>
        <w:spacing w:line="240" w:lineRule="auto"/>
        <w:rPr>
          <w:rFonts w:ascii="Times New Roman" w:hAnsi="Times New Roman"/>
          <w:sz w:val="28"/>
          <w:szCs w:val="28"/>
        </w:rPr>
      </w:pPr>
      <w:r w:rsidRPr="00762278">
        <w:rPr>
          <w:rFonts w:ascii="Times New Roman" w:hAnsi="Times New Roman"/>
          <w:sz w:val="28"/>
          <w:szCs w:val="28"/>
        </w:rPr>
        <w:tab/>
        <w:t xml:space="preserve"> </w:t>
      </w:r>
    </w:p>
    <w:p w:rsidR="00612B11" w:rsidRPr="00762278" w:rsidRDefault="00CE4B27" w:rsidP="00762278">
      <w:pPr>
        <w:tabs>
          <w:tab w:val="left" w:pos="5760"/>
        </w:tabs>
        <w:spacing w:line="240" w:lineRule="auto"/>
        <w:rPr>
          <w:rFonts w:ascii="Times New Roman" w:hAnsi="Times New Roman"/>
          <w:sz w:val="28"/>
          <w:szCs w:val="28"/>
        </w:rPr>
      </w:pPr>
      <w:r>
        <w:rPr>
          <w:rFonts w:ascii="Times New Roman" w:hAnsi="Times New Roman"/>
          <w:sz w:val="28"/>
          <w:szCs w:val="28"/>
        </w:rPr>
        <w:t xml:space="preserve">          «Лечебное дело»</w:t>
      </w:r>
      <w:r w:rsidR="00612B11" w:rsidRPr="00762278">
        <w:rPr>
          <w:rFonts w:ascii="Times New Roman" w:hAnsi="Times New Roman"/>
          <w:sz w:val="28"/>
          <w:szCs w:val="28"/>
        </w:rPr>
        <w:t xml:space="preserve"> </w:t>
      </w:r>
      <w:r w:rsidR="00612B11" w:rsidRPr="00762278">
        <w:rPr>
          <w:rFonts w:ascii="Times New Roman" w:hAnsi="Times New Roman"/>
          <w:sz w:val="28"/>
          <w:szCs w:val="28"/>
        </w:rPr>
        <w:tab/>
      </w:r>
      <w:r w:rsidR="00CB3486">
        <w:rPr>
          <w:rFonts w:ascii="Times New Roman" w:hAnsi="Times New Roman"/>
          <w:sz w:val="28"/>
          <w:szCs w:val="28"/>
        </w:rPr>
        <w:t xml:space="preserve">  </w:t>
      </w:r>
      <w:r w:rsidR="00C6682C">
        <w:rPr>
          <w:rFonts w:ascii="Times New Roman" w:hAnsi="Times New Roman"/>
          <w:sz w:val="28"/>
          <w:szCs w:val="28"/>
        </w:rPr>
        <w:t xml:space="preserve">           </w:t>
      </w:r>
      <w:r w:rsidR="00CB3486">
        <w:rPr>
          <w:rFonts w:ascii="Times New Roman" w:hAnsi="Times New Roman"/>
          <w:sz w:val="28"/>
          <w:szCs w:val="28"/>
        </w:rPr>
        <w:t xml:space="preserve"> УТВЕРЖДАЮ</w:t>
      </w:r>
      <w:r w:rsidR="00612B11" w:rsidRPr="00762278">
        <w:rPr>
          <w:rFonts w:ascii="Times New Roman" w:hAnsi="Times New Roman"/>
          <w:sz w:val="28"/>
          <w:szCs w:val="28"/>
        </w:rPr>
        <w:t xml:space="preserve"> </w:t>
      </w:r>
    </w:p>
    <w:p w:rsidR="00612B11" w:rsidRPr="00762278" w:rsidRDefault="00552A2F" w:rsidP="00762278">
      <w:pPr>
        <w:tabs>
          <w:tab w:val="left" w:pos="5760"/>
        </w:tabs>
        <w:spacing w:line="240" w:lineRule="auto"/>
        <w:rPr>
          <w:rFonts w:ascii="Times New Roman" w:hAnsi="Times New Roman"/>
          <w:sz w:val="28"/>
          <w:szCs w:val="28"/>
        </w:rPr>
      </w:pPr>
      <w:r>
        <w:rPr>
          <w:rFonts w:ascii="Times New Roman" w:hAnsi="Times New Roman"/>
          <w:sz w:val="28"/>
          <w:szCs w:val="28"/>
        </w:rPr>
        <w:tab/>
      </w:r>
      <w:r w:rsidR="00CB3486">
        <w:rPr>
          <w:rFonts w:ascii="Times New Roman" w:hAnsi="Times New Roman"/>
          <w:sz w:val="28"/>
          <w:szCs w:val="28"/>
        </w:rPr>
        <w:t>Зам.директора по учебной работе</w:t>
      </w:r>
    </w:p>
    <w:p w:rsidR="00612B11" w:rsidRPr="00762278" w:rsidRDefault="00C934ED" w:rsidP="00762278">
      <w:pPr>
        <w:tabs>
          <w:tab w:val="left" w:pos="5760"/>
        </w:tabs>
        <w:spacing w:line="240" w:lineRule="auto"/>
        <w:rPr>
          <w:rFonts w:ascii="Times New Roman" w:hAnsi="Times New Roman"/>
          <w:sz w:val="28"/>
          <w:szCs w:val="28"/>
        </w:rPr>
      </w:pPr>
      <w:r>
        <w:rPr>
          <w:rFonts w:ascii="Times New Roman" w:hAnsi="Times New Roman"/>
          <w:sz w:val="28"/>
          <w:szCs w:val="28"/>
        </w:rPr>
        <w:t xml:space="preserve">Протокол № </w:t>
      </w:r>
      <w:r w:rsidR="00CE4B27">
        <w:rPr>
          <w:rFonts w:ascii="Times New Roman" w:hAnsi="Times New Roman"/>
          <w:sz w:val="28"/>
          <w:szCs w:val="28"/>
        </w:rPr>
        <w:t>1</w:t>
      </w:r>
      <w:r>
        <w:rPr>
          <w:rFonts w:ascii="Times New Roman" w:hAnsi="Times New Roman"/>
          <w:sz w:val="28"/>
          <w:szCs w:val="28"/>
        </w:rPr>
        <w:tab/>
      </w:r>
      <w:r w:rsidR="00CB3486">
        <w:rPr>
          <w:rFonts w:ascii="Times New Roman" w:hAnsi="Times New Roman"/>
          <w:sz w:val="28"/>
          <w:szCs w:val="28"/>
        </w:rPr>
        <w:t>_________/ Е.Л. Селивановская</w:t>
      </w:r>
      <w:r w:rsidR="00C6682C">
        <w:rPr>
          <w:rFonts w:ascii="Times New Roman" w:hAnsi="Times New Roman"/>
          <w:sz w:val="28"/>
          <w:szCs w:val="28"/>
        </w:rPr>
        <w:t>/</w:t>
      </w:r>
      <w:r w:rsidR="00612B11" w:rsidRPr="00762278">
        <w:rPr>
          <w:rFonts w:ascii="Times New Roman" w:hAnsi="Times New Roman"/>
          <w:sz w:val="28"/>
          <w:szCs w:val="28"/>
        </w:rPr>
        <w:t xml:space="preserve"> </w:t>
      </w:r>
    </w:p>
    <w:p w:rsidR="00612B11" w:rsidRPr="00762278" w:rsidRDefault="00612B11" w:rsidP="00762278">
      <w:pPr>
        <w:tabs>
          <w:tab w:val="left" w:pos="5760"/>
        </w:tabs>
        <w:spacing w:line="240" w:lineRule="auto"/>
        <w:rPr>
          <w:rFonts w:ascii="Times New Roman" w:hAnsi="Times New Roman"/>
          <w:sz w:val="28"/>
          <w:szCs w:val="28"/>
        </w:rPr>
      </w:pPr>
      <w:r w:rsidRPr="00762278">
        <w:rPr>
          <w:rFonts w:ascii="Times New Roman" w:hAnsi="Times New Roman"/>
          <w:sz w:val="28"/>
          <w:szCs w:val="28"/>
        </w:rPr>
        <w:t>От «_</w:t>
      </w:r>
      <w:r w:rsidR="00CE4B27">
        <w:rPr>
          <w:rFonts w:ascii="Times New Roman" w:hAnsi="Times New Roman"/>
          <w:sz w:val="28"/>
          <w:szCs w:val="28"/>
        </w:rPr>
        <w:t>31_</w:t>
      </w:r>
      <w:r w:rsidRPr="00762278">
        <w:rPr>
          <w:rFonts w:ascii="Times New Roman" w:hAnsi="Times New Roman"/>
          <w:sz w:val="28"/>
          <w:szCs w:val="28"/>
        </w:rPr>
        <w:t>» _</w:t>
      </w:r>
      <w:r w:rsidR="0009446A">
        <w:rPr>
          <w:rFonts w:ascii="Times New Roman" w:hAnsi="Times New Roman"/>
          <w:sz w:val="28"/>
          <w:szCs w:val="28"/>
        </w:rPr>
        <w:t>августа_2022</w:t>
      </w:r>
      <w:r w:rsidR="00CE4B27">
        <w:rPr>
          <w:rFonts w:ascii="Times New Roman" w:hAnsi="Times New Roman"/>
          <w:sz w:val="28"/>
          <w:szCs w:val="28"/>
        </w:rPr>
        <w:t xml:space="preserve"> </w:t>
      </w:r>
      <w:r w:rsidRPr="00762278">
        <w:rPr>
          <w:rFonts w:ascii="Times New Roman" w:hAnsi="Times New Roman"/>
          <w:sz w:val="28"/>
          <w:szCs w:val="28"/>
        </w:rPr>
        <w:t>г.</w:t>
      </w:r>
      <w:r w:rsidRPr="00762278">
        <w:rPr>
          <w:rFonts w:ascii="Times New Roman" w:hAnsi="Times New Roman"/>
          <w:sz w:val="28"/>
          <w:szCs w:val="28"/>
        </w:rPr>
        <w:tab/>
      </w:r>
      <w:r w:rsidR="0009446A">
        <w:rPr>
          <w:rFonts w:ascii="Times New Roman" w:hAnsi="Times New Roman"/>
          <w:sz w:val="28"/>
          <w:szCs w:val="28"/>
        </w:rPr>
        <w:t>«_____» ___________ 2022</w:t>
      </w:r>
      <w:bookmarkStart w:id="0" w:name="_GoBack"/>
      <w:bookmarkEnd w:id="0"/>
      <w:r w:rsidR="00CE4B27">
        <w:rPr>
          <w:rFonts w:ascii="Times New Roman" w:hAnsi="Times New Roman"/>
          <w:sz w:val="28"/>
          <w:szCs w:val="28"/>
        </w:rPr>
        <w:t xml:space="preserve"> </w:t>
      </w:r>
      <w:r w:rsidR="00CB3486" w:rsidRPr="00762278">
        <w:rPr>
          <w:rFonts w:ascii="Times New Roman" w:hAnsi="Times New Roman"/>
          <w:sz w:val="28"/>
          <w:szCs w:val="28"/>
        </w:rPr>
        <w:t xml:space="preserve">г. </w:t>
      </w:r>
      <w:r w:rsidRPr="00762278">
        <w:rPr>
          <w:rFonts w:ascii="Times New Roman" w:hAnsi="Times New Roman"/>
          <w:sz w:val="28"/>
          <w:szCs w:val="28"/>
        </w:rPr>
        <w:t xml:space="preserve"> </w:t>
      </w:r>
    </w:p>
    <w:p w:rsidR="00612B11" w:rsidRPr="00762278" w:rsidRDefault="00454232" w:rsidP="00762278">
      <w:pPr>
        <w:tabs>
          <w:tab w:val="left" w:pos="5760"/>
        </w:tabs>
        <w:spacing w:line="240" w:lineRule="auto"/>
        <w:rPr>
          <w:rFonts w:ascii="Times New Roman" w:hAnsi="Times New Roman"/>
          <w:sz w:val="28"/>
          <w:szCs w:val="28"/>
        </w:rPr>
      </w:pPr>
      <w:r>
        <w:rPr>
          <w:rFonts w:ascii="Times New Roman" w:hAnsi="Times New Roman"/>
          <w:sz w:val="28"/>
          <w:szCs w:val="28"/>
        </w:rPr>
        <w:t xml:space="preserve">                           ___________</w:t>
      </w:r>
      <w:r w:rsidR="00612B11" w:rsidRPr="00762278">
        <w:rPr>
          <w:rFonts w:ascii="Times New Roman" w:hAnsi="Times New Roman"/>
          <w:sz w:val="28"/>
          <w:szCs w:val="28"/>
        </w:rPr>
        <w:tab/>
        <w:t xml:space="preserve"> </w:t>
      </w:r>
    </w:p>
    <w:p w:rsidR="00612B11" w:rsidRPr="00762278" w:rsidRDefault="00612B11" w:rsidP="00762278">
      <w:pPr>
        <w:tabs>
          <w:tab w:val="left" w:pos="5760"/>
        </w:tabs>
        <w:spacing w:line="240" w:lineRule="auto"/>
        <w:rPr>
          <w:rFonts w:ascii="Times New Roman" w:hAnsi="Times New Roman"/>
          <w:sz w:val="28"/>
          <w:szCs w:val="28"/>
        </w:rPr>
      </w:pPr>
      <w:r w:rsidRPr="00762278">
        <w:rPr>
          <w:rFonts w:ascii="Times New Roman" w:hAnsi="Times New Roman"/>
          <w:sz w:val="28"/>
          <w:szCs w:val="28"/>
        </w:rPr>
        <w:t>Председатель</w:t>
      </w:r>
      <w:r w:rsidR="00CE4B27">
        <w:rPr>
          <w:rFonts w:ascii="Times New Roman" w:hAnsi="Times New Roman"/>
          <w:sz w:val="28"/>
          <w:szCs w:val="28"/>
        </w:rPr>
        <w:t xml:space="preserve"> </w:t>
      </w:r>
      <w:r w:rsidR="00A41C11">
        <w:rPr>
          <w:rFonts w:ascii="Times New Roman" w:hAnsi="Times New Roman"/>
          <w:sz w:val="28"/>
          <w:szCs w:val="28"/>
        </w:rPr>
        <w:t xml:space="preserve"> </w:t>
      </w:r>
      <w:r w:rsidR="00CE4B27">
        <w:rPr>
          <w:rFonts w:ascii="Times New Roman" w:hAnsi="Times New Roman"/>
          <w:sz w:val="28"/>
          <w:szCs w:val="28"/>
        </w:rPr>
        <w:t>Трубникова Л.Е.</w:t>
      </w:r>
      <w:r w:rsidRPr="00762278">
        <w:rPr>
          <w:rFonts w:ascii="Times New Roman" w:hAnsi="Times New Roman"/>
          <w:sz w:val="28"/>
          <w:szCs w:val="28"/>
        </w:rPr>
        <w:tab/>
        <w:t xml:space="preserve"> </w:t>
      </w:r>
    </w:p>
    <w:p w:rsidR="00C6682C" w:rsidRPr="00762278" w:rsidRDefault="00612B11" w:rsidP="00C6682C">
      <w:pPr>
        <w:tabs>
          <w:tab w:val="left" w:pos="5760"/>
        </w:tabs>
        <w:spacing w:line="240" w:lineRule="auto"/>
        <w:rPr>
          <w:rFonts w:ascii="Times New Roman" w:hAnsi="Times New Roman"/>
          <w:sz w:val="28"/>
          <w:szCs w:val="28"/>
        </w:rPr>
      </w:pPr>
      <w:r w:rsidRPr="00762278">
        <w:rPr>
          <w:rFonts w:ascii="Times New Roman" w:hAnsi="Times New Roman"/>
          <w:sz w:val="28"/>
          <w:szCs w:val="28"/>
        </w:rPr>
        <w:tab/>
      </w:r>
      <w:r w:rsidRPr="00762278">
        <w:rPr>
          <w:rFonts w:ascii="Times New Roman" w:hAnsi="Times New Roman"/>
          <w:sz w:val="28"/>
          <w:szCs w:val="28"/>
        </w:rPr>
        <w:tab/>
      </w:r>
    </w:p>
    <w:p w:rsidR="00612B11" w:rsidRPr="00762278" w:rsidRDefault="00612B11" w:rsidP="00762278">
      <w:pPr>
        <w:tabs>
          <w:tab w:val="left" w:pos="5760"/>
        </w:tabs>
        <w:spacing w:line="240" w:lineRule="auto"/>
        <w:ind w:left="5664"/>
        <w:rPr>
          <w:rFonts w:ascii="Times New Roman" w:hAnsi="Times New Roman"/>
          <w:sz w:val="28"/>
          <w:szCs w:val="28"/>
        </w:rPr>
      </w:pPr>
      <w:r w:rsidRPr="00762278">
        <w:rPr>
          <w:rFonts w:ascii="Times New Roman" w:hAnsi="Times New Roman"/>
          <w:sz w:val="28"/>
          <w:szCs w:val="28"/>
        </w:rPr>
        <w:tab/>
        <w:t xml:space="preserve">  </w:t>
      </w:r>
    </w:p>
    <w:p w:rsidR="00612B11" w:rsidRPr="00762278" w:rsidRDefault="00612B11" w:rsidP="00762278">
      <w:pPr>
        <w:spacing w:line="240" w:lineRule="auto"/>
        <w:rPr>
          <w:rFonts w:ascii="Times New Roman" w:hAnsi="Times New Roman"/>
          <w:sz w:val="28"/>
          <w:szCs w:val="28"/>
        </w:rPr>
      </w:pPr>
      <w:r w:rsidRPr="00762278">
        <w:rPr>
          <w:rFonts w:ascii="Times New Roman" w:hAnsi="Times New Roman"/>
          <w:sz w:val="28"/>
          <w:szCs w:val="28"/>
        </w:rPr>
        <w:tab/>
      </w:r>
      <w:r w:rsidRPr="00762278">
        <w:rPr>
          <w:rFonts w:ascii="Times New Roman" w:hAnsi="Times New Roman"/>
          <w:sz w:val="28"/>
          <w:szCs w:val="28"/>
        </w:rPr>
        <w:tab/>
      </w:r>
      <w:r w:rsidRPr="00762278">
        <w:rPr>
          <w:rFonts w:ascii="Times New Roman" w:hAnsi="Times New Roman"/>
          <w:sz w:val="28"/>
          <w:szCs w:val="28"/>
        </w:rPr>
        <w:tab/>
      </w:r>
      <w:r w:rsidRPr="00762278">
        <w:rPr>
          <w:rFonts w:ascii="Times New Roman" w:hAnsi="Times New Roman"/>
          <w:sz w:val="28"/>
          <w:szCs w:val="28"/>
        </w:rPr>
        <w:tab/>
      </w:r>
      <w:r w:rsidRPr="00762278">
        <w:rPr>
          <w:rFonts w:ascii="Times New Roman" w:hAnsi="Times New Roman"/>
          <w:sz w:val="28"/>
          <w:szCs w:val="28"/>
        </w:rPr>
        <w:tab/>
      </w:r>
      <w:r w:rsidRPr="00762278">
        <w:rPr>
          <w:rFonts w:ascii="Times New Roman" w:hAnsi="Times New Roman"/>
          <w:sz w:val="28"/>
          <w:szCs w:val="28"/>
        </w:rPr>
        <w:tab/>
      </w:r>
      <w:r w:rsidRPr="00762278">
        <w:rPr>
          <w:rFonts w:ascii="Times New Roman" w:hAnsi="Times New Roman"/>
          <w:sz w:val="28"/>
          <w:szCs w:val="28"/>
        </w:rPr>
        <w:tab/>
        <w:t xml:space="preserve">           </w:t>
      </w:r>
    </w:p>
    <w:p w:rsidR="00612B11" w:rsidRDefault="00612B11" w:rsidP="00762278">
      <w:pPr>
        <w:spacing w:line="240" w:lineRule="auto"/>
        <w:rPr>
          <w:rFonts w:ascii="Times New Roman" w:hAnsi="Times New Roman"/>
          <w:sz w:val="28"/>
          <w:szCs w:val="28"/>
        </w:rPr>
      </w:pPr>
    </w:p>
    <w:p w:rsidR="00CE4B27" w:rsidRDefault="00CE4B27" w:rsidP="00762278">
      <w:pPr>
        <w:spacing w:line="240" w:lineRule="auto"/>
        <w:rPr>
          <w:rFonts w:ascii="Times New Roman" w:hAnsi="Times New Roman"/>
          <w:sz w:val="28"/>
          <w:szCs w:val="28"/>
        </w:rPr>
      </w:pPr>
    </w:p>
    <w:p w:rsidR="00CE4B27" w:rsidRDefault="00CE4B27" w:rsidP="00762278">
      <w:pPr>
        <w:spacing w:line="240" w:lineRule="auto"/>
        <w:rPr>
          <w:rFonts w:ascii="Times New Roman" w:hAnsi="Times New Roman"/>
          <w:sz w:val="28"/>
          <w:szCs w:val="28"/>
        </w:rPr>
      </w:pPr>
    </w:p>
    <w:p w:rsidR="00CE4B27" w:rsidRDefault="00CE4B27" w:rsidP="00762278">
      <w:pPr>
        <w:spacing w:line="240" w:lineRule="auto"/>
        <w:rPr>
          <w:rFonts w:ascii="Times New Roman" w:hAnsi="Times New Roman"/>
          <w:sz w:val="28"/>
          <w:szCs w:val="28"/>
        </w:rPr>
      </w:pPr>
    </w:p>
    <w:p w:rsidR="00CE4B27" w:rsidRPr="00762278" w:rsidRDefault="00CE4B27" w:rsidP="00762278">
      <w:pPr>
        <w:spacing w:line="240" w:lineRule="auto"/>
        <w:rPr>
          <w:rFonts w:ascii="Times New Roman" w:hAnsi="Times New Roman"/>
          <w:sz w:val="28"/>
          <w:szCs w:val="28"/>
        </w:rPr>
      </w:pPr>
    </w:p>
    <w:p w:rsidR="00CE4B27" w:rsidRPr="00762278" w:rsidRDefault="008B345C" w:rsidP="00CE4B27">
      <w:pPr>
        <w:pStyle w:val="ad"/>
        <w:spacing w:line="240" w:lineRule="auto"/>
        <w:rPr>
          <w:sz w:val="28"/>
          <w:szCs w:val="28"/>
        </w:rPr>
      </w:pPr>
      <w:r>
        <w:rPr>
          <w:rFonts w:ascii="Times New Roman" w:hAnsi="Times New Roman"/>
          <w:sz w:val="28"/>
          <w:szCs w:val="28"/>
        </w:rPr>
        <w:t>Составители</w:t>
      </w:r>
      <w:r w:rsidR="00612B11" w:rsidRPr="00762278">
        <w:rPr>
          <w:rFonts w:ascii="Times New Roman" w:hAnsi="Times New Roman"/>
          <w:sz w:val="28"/>
          <w:szCs w:val="28"/>
        </w:rPr>
        <w:t xml:space="preserve">: </w:t>
      </w:r>
      <w:r w:rsidR="00CE4B27">
        <w:rPr>
          <w:rFonts w:ascii="Times New Roman" w:hAnsi="Times New Roman"/>
          <w:sz w:val="28"/>
          <w:szCs w:val="28"/>
        </w:rPr>
        <w:t>Г</w:t>
      </w:r>
      <w:r w:rsidR="00612B11" w:rsidRPr="00762278">
        <w:rPr>
          <w:rFonts w:ascii="Times New Roman" w:hAnsi="Times New Roman"/>
          <w:sz w:val="28"/>
          <w:szCs w:val="28"/>
        </w:rPr>
        <w:t>.В.Осьминина</w:t>
      </w:r>
      <w:r w:rsidR="00CE4B27">
        <w:rPr>
          <w:rFonts w:ascii="Times New Roman" w:hAnsi="Times New Roman"/>
          <w:sz w:val="28"/>
          <w:szCs w:val="28"/>
        </w:rPr>
        <w:t>,</w:t>
      </w:r>
      <w:r w:rsidR="00CE4B27" w:rsidRPr="00CE4B27">
        <w:rPr>
          <w:rFonts w:ascii="Times New Roman" w:hAnsi="Times New Roman"/>
          <w:sz w:val="28"/>
          <w:szCs w:val="28"/>
        </w:rPr>
        <w:t xml:space="preserve"> </w:t>
      </w:r>
      <w:r w:rsidR="00CE4B27">
        <w:rPr>
          <w:rFonts w:ascii="Times New Roman" w:hAnsi="Times New Roman"/>
          <w:sz w:val="28"/>
          <w:szCs w:val="28"/>
        </w:rPr>
        <w:t xml:space="preserve">В.Е.Бондарева , И.В.Карон, </w:t>
      </w:r>
      <w:r>
        <w:rPr>
          <w:rFonts w:ascii="Times New Roman" w:hAnsi="Times New Roman"/>
          <w:sz w:val="28"/>
          <w:szCs w:val="28"/>
        </w:rPr>
        <w:t xml:space="preserve"> </w:t>
      </w:r>
      <w:r w:rsidR="00CE4B27">
        <w:rPr>
          <w:rFonts w:ascii="Times New Roman" w:hAnsi="Times New Roman"/>
          <w:sz w:val="28"/>
          <w:szCs w:val="28"/>
        </w:rPr>
        <w:t>И.Д.Черкашина</w:t>
      </w:r>
      <w:r>
        <w:rPr>
          <w:rFonts w:ascii="Times New Roman" w:hAnsi="Times New Roman"/>
          <w:sz w:val="28"/>
          <w:szCs w:val="28"/>
        </w:rPr>
        <w:t>,</w:t>
      </w:r>
      <w:r w:rsidR="00564F27">
        <w:rPr>
          <w:rFonts w:ascii="Times New Roman" w:hAnsi="Times New Roman"/>
          <w:sz w:val="28"/>
          <w:szCs w:val="28"/>
        </w:rPr>
        <w:t xml:space="preserve"> </w:t>
      </w:r>
      <w:r>
        <w:rPr>
          <w:rFonts w:ascii="Times New Roman" w:hAnsi="Times New Roman"/>
          <w:sz w:val="28"/>
          <w:szCs w:val="28"/>
        </w:rPr>
        <w:t>С.В.Щепилова</w:t>
      </w:r>
    </w:p>
    <w:p w:rsidR="00612B11" w:rsidRPr="00762278" w:rsidRDefault="00612B11" w:rsidP="00762278">
      <w:pPr>
        <w:pStyle w:val="21"/>
        <w:spacing w:line="240" w:lineRule="auto"/>
        <w:rPr>
          <w:sz w:val="28"/>
          <w:szCs w:val="28"/>
        </w:rPr>
      </w:pPr>
      <w:r w:rsidRPr="00762278">
        <w:rPr>
          <w:sz w:val="28"/>
          <w:szCs w:val="28"/>
        </w:rPr>
        <w:t>Рецензенты:</w:t>
      </w:r>
      <w:r w:rsidR="00CE4B27">
        <w:rPr>
          <w:sz w:val="28"/>
          <w:szCs w:val="28"/>
        </w:rPr>
        <w:t xml:space="preserve"> Л.Е.Трубникова , Н.А.Еремина</w:t>
      </w:r>
    </w:p>
    <w:p w:rsidR="00612B11" w:rsidRPr="00762278" w:rsidRDefault="00612B11" w:rsidP="0054373F">
      <w:pPr>
        <w:tabs>
          <w:tab w:val="left" w:pos="1140"/>
          <w:tab w:val="left" w:pos="1280"/>
          <w:tab w:val="center" w:pos="5077"/>
        </w:tabs>
        <w:ind w:right="-467"/>
        <w:jc w:val="center"/>
        <w:rPr>
          <w:rFonts w:ascii="Times New Roman" w:hAnsi="Times New Roman"/>
          <w:b/>
          <w:bCs/>
          <w:sz w:val="32"/>
          <w:szCs w:val="32"/>
        </w:rPr>
      </w:pPr>
    </w:p>
    <w:p w:rsidR="00CE4B27" w:rsidRDefault="00CE4B27" w:rsidP="0054373F">
      <w:pPr>
        <w:tabs>
          <w:tab w:val="left" w:pos="1140"/>
          <w:tab w:val="left" w:pos="1280"/>
          <w:tab w:val="center" w:pos="5077"/>
        </w:tabs>
        <w:ind w:right="-467"/>
        <w:jc w:val="center"/>
        <w:rPr>
          <w:rFonts w:ascii="Times New Roman" w:hAnsi="Times New Roman"/>
          <w:b/>
          <w:bCs/>
          <w:sz w:val="32"/>
          <w:szCs w:val="32"/>
        </w:rPr>
      </w:pPr>
    </w:p>
    <w:p w:rsidR="00CE4B27" w:rsidRDefault="00CE4B27" w:rsidP="0054373F">
      <w:pPr>
        <w:tabs>
          <w:tab w:val="left" w:pos="1140"/>
          <w:tab w:val="left" w:pos="1280"/>
          <w:tab w:val="center" w:pos="5077"/>
        </w:tabs>
        <w:ind w:right="-467"/>
        <w:jc w:val="center"/>
        <w:rPr>
          <w:rFonts w:ascii="Times New Roman" w:hAnsi="Times New Roman"/>
          <w:b/>
          <w:bCs/>
          <w:sz w:val="32"/>
          <w:szCs w:val="32"/>
        </w:rPr>
      </w:pPr>
    </w:p>
    <w:p w:rsidR="00CE4B27" w:rsidRDefault="00CE4B27" w:rsidP="0054373F">
      <w:pPr>
        <w:tabs>
          <w:tab w:val="left" w:pos="1140"/>
          <w:tab w:val="left" w:pos="1280"/>
          <w:tab w:val="center" w:pos="5077"/>
        </w:tabs>
        <w:ind w:right="-467"/>
        <w:jc w:val="center"/>
        <w:rPr>
          <w:rFonts w:ascii="Times New Roman" w:hAnsi="Times New Roman"/>
          <w:b/>
          <w:bCs/>
          <w:sz w:val="32"/>
          <w:szCs w:val="32"/>
        </w:rPr>
      </w:pPr>
    </w:p>
    <w:p w:rsidR="00CE4B27" w:rsidRDefault="00CE4B27" w:rsidP="0054373F">
      <w:pPr>
        <w:tabs>
          <w:tab w:val="left" w:pos="1140"/>
          <w:tab w:val="left" w:pos="1280"/>
          <w:tab w:val="center" w:pos="5077"/>
        </w:tabs>
        <w:ind w:right="-467"/>
        <w:jc w:val="center"/>
        <w:rPr>
          <w:rFonts w:ascii="Times New Roman" w:hAnsi="Times New Roman"/>
          <w:b/>
          <w:bCs/>
          <w:sz w:val="32"/>
          <w:szCs w:val="32"/>
        </w:rPr>
      </w:pPr>
    </w:p>
    <w:p w:rsidR="00CE4B27" w:rsidRDefault="00CE4B27" w:rsidP="0054373F">
      <w:pPr>
        <w:tabs>
          <w:tab w:val="left" w:pos="1140"/>
          <w:tab w:val="left" w:pos="1280"/>
          <w:tab w:val="center" w:pos="5077"/>
        </w:tabs>
        <w:ind w:right="-467"/>
        <w:jc w:val="center"/>
        <w:rPr>
          <w:rFonts w:ascii="Times New Roman" w:hAnsi="Times New Roman"/>
          <w:b/>
          <w:bCs/>
          <w:sz w:val="32"/>
          <w:szCs w:val="32"/>
        </w:rPr>
      </w:pPr>
    </w:p>
    <w:p w:rsidR="00CE4B27" w:rsidRDefault="00CE4B27" w:rsidP="0054373F">
      <w:pPr>
        <w:tabs>
          <w:tab w:val="left" w:pos="1140"/>
          <w:tab w:val="left" w:pos="1280"/>
          <w:tab w:val="center" w:pos="5077"/>
        </w:tabs>
        <w:ind w:right="-467"/>
        <w:jc w:val="center"/>
        <w:rPr>
          <w:rFonts w:ascii="Times New Roman" w:hAnsi="Times New Roman"/>
          <w:b/>
          <w:bCs/>
          <w:sz w:val="32"/>
          <w:szCs w:val="32"/>
        </w:rPr>
      </w:pPr>
    </w:p>
    <w:p w:rsidR="00CE4B27" w:rsidRDefault="00CE4B27" w:rsidP="0054373F">
      <w:pPr>
        <w:tabs>
          <w:tab w:val="left" w:pos="1140"/>
          <w:tab w:val="left" w:pos="1280"/>
          <w:tab w:val="center" w:pos="5077"/>
        </w:tabs>
        <w:ind w:right="-467"/>
        <w:jc w:val="center"/>
        <w:rPr>
          <w:rFonts w:ascii="Times New Roman" w:hAnsi="Times New Roman"/>
          <w:b/>
          <w:bCs/>
          <w:sz w:val="32"/>
          <w:szCs w:val="32"/>
        </w:rPr>
      </w:pPr>
    </w:p>
    <w:p w:rsidR="00612B11" w:rsidRPr="00762278" w:rsidRDefault="00612B11" w:rsidP="0054373F">
      <w:pPr>
        <w:tabs>
          <w:tab w:val="left" w:pos="1140"/>
          <w:tab w:val="left" w:pos="1280"/>
          <w:tab w:val="center" w:pos="5077"/>
        </w:tabs>
        <w:ind w:right="-467"/>
        <w:jc w:val="center"/>
        <w:rPr>
          <w:rFonts w:ascii="Times New Roman" w:hAnsi="Times New Roman"/>
          <w:b/>
          <w:bCs/>
          <w:sz w:val="32"/>
          <w:szCs w:val="32"/>
        </w:rPr>
      </w:pPr>
      <w:r w:rsidRPr="00762278">
        <w:rPr>
          <w:rFonts w:ascii="Times New Roman" w:hAnsi="Times New Roman"/>
          <w:b/>
          <w:bCs/>
          <w:sz w:val="32"/>
          <w:szCs w:val="32"/>
        </w:rPr>
        <w:t>СОДЕРЖАНИЕ</w:t>
      </w:r>
    </w:p>
    <w:p w:rsidR="00612B11" w:rsidRPr="00C818AC" w:rsidRDefault="00612B11" w:rsidP="001F4577">
      <w:pPr>
        <w:tabs>
          <w:tab w:val="left" w:pos="1140"/>
          <w:tab w:val="left" w:pos="1280"/>
          <w:tab w:val="center" w:pos="5077"/>
        </w:tabs>
        <w:ind w:right="-467"/>
        <w:rPr>
          <w:rFonts w:ascii="Times New Roman" w:hAnsi="Times New Roman"/>
          <w:bCs/>
          <w:sz w:val="28"/>
          <w:szCs w:val="28"/>
        </w:rPr>
      </w:pPr>
      <w:r w:rsidRPr="00762278">
        <w:rPr>
          <w:rFonts w:ascii="Times New Roman" w:hAnsi="Times New Roman"/>
          <w:b/>
          <w:bCs/>
          <w:sz w:val="32"/>
          <w:szCs w:val="32"/>
        </w:rPr>
        <w:t xml:space="preserve">                                                                                                                      </w:t>
      </w:r>
      <w:r w:rsidRPr="00C818AC">
        <w:rPr>
          <w:rFonts w:ascii="Times New Roman" w:hAnsi="Times New Roman"/>
          <w:bCs/>
          <w:sz w:val="32"/>
          <w:szCs w:val="32"/>
        </w:rPr>
        <w:t xml:space="preserve">      </w:t>
      </w:r>
      <w:r w:rsidRPr="00C818AC">
        <w:rPr>
          <w:rFonts w:ascii="Times New Roman" w:hAnsi="Times New Roman"/>
          <w:bCs/>
          <w:sz w:val="28"/>
          <w:szCs w:val="28"/>
        </w:rPr>
        <w:t>Стр.</w:t>
      </w:r>
    </w:p>
    <w:p w:rsidR="002A64C0" w:rsidRDefault="002A64C0" w:rsidP="007E7A14">
      <w:pPr>
        <w:numPr>
          <w:ilvl w:val="1"/>
          <w:numId w:val="1"/>
        </w:numPr>
        <w:tabs>
          <w:tab w:val="left" w:pos="1140"/>
          <w:tab w:val="left" w:pos="1280"/>
          <w:tab w:val="center" w:pos="5077"/>
        </w:tabs>
        <w:spacing w:after="0" w:line="240" w:lineRule="auto"/>
        <w:ind w:left="720" w:right="-107" w:hanging="360"/>
        <w:rPr>
          <w:rFonts w:ascii="Times New Roman" w:hAnsi="Times New Roman"/>
          <w:b/>
          <w:bCs/>
          <w:sz w:val="32"/>
          <w:szCs w:val="32"/>
        </w:rPr>
      </w:pPr>
      <w:r>
        <w:rPr>
          <w:rFonts w:ascii="Times New Roman" w:hAnsi="Times New Roman"/>
          <w:b/>
          <w:bCs/>
          <w:sz w:val="32"/>
          <w:szCs w:val="32"/>
        </w:rPr>
        <w:t>1.</w:t>
      </w:r>
      <w:r w:rsidR="00A5581D">
        <w:rPr>
          <w:rFonts w:ascii="Times New Roman" w:hAnsi="Times New Roman"/>
          <w:b/>
          <w:bCs/>
          <w:sz w:val="32"/>
          <w:szCs w:val="32"/>
        </w:rPr>
        <w:t xml:space="preserve"> </w:t>
      </w:r>
      <w:r>
        <w:rPr>
          <w:rFonts w:ascii="Times New Roman" w:hAnsi="Times New Roman"/>
          <w:b/>
          <w:bCs/>
          <w:sz w:val="32"/>
          <w:szCs w:val="32"/>
        </w:rPr>
        <w:t>ПАСПОРТ  РАБОЧЕЙ ПРОГРАММЫ</w:t>
      </w:r>
      <w:r w:rsidRPr="00A5581D">
        <w:rPr>
          <w:rFonts w:ascii="Times New Roman" w:hAnsi="Times New Roman"/>
          <w:bCs/>
          <w:sz w:val="32"/>
          <w:szCs w:val="32"/>
        </w:rPr>
        <w:t>…………………………</w:t>
      </w:r>
      <w:r w:rsidR="00A5581D">
        <w:rPr>
          <w:rFonts w:ascii="Times New Roman" w:hAnsi="Times New Roman"/>
          <w:bCs/>
          <w:sz w:val="32"/>
          <w:szCs w:val="32"/>
        </w:rPr>
        <w:t>…</w:t>
      </w:r>
      <w:r w:rsidRPr="00A5581D">
        <w:rPr>
          <w:rFonts w:ascii="Times New Roman" w:hAnsi="Times New Roman"/>
          <w:bCs/>
          <w:sz w:val="32"/>
          <w:szCs w:val="32"/>
        </w:rPr>
        <w:t>4</w:t>
      </w:r>
    </w:p>
    <w:p w:rsidR="00612B11" w:rsidRPr="00762278" w:rsidRDefault="002A64C0" w:rsidP="007E7A14">
      <w:pPr>
        <w:numPr>
          <w:ilvl w:val="1"/>
          <w:numId w:val="1"/>
        </w:numPr>
        <w:tabs>
          <w:tab w:val="left" w:pos="1140"/>
          <w:tab w:val="left" w:pos="1280"/>
          <w:tab w:val="center" w:pos="5077"/>
        </w:tabs>
        <w:spacing w:after="0" w:line="240" w:lineRule="auto"/>
        <w:rPr>
          <w:rFonts w:ascii="Times New Roman" w:hAnsi="Times New Roman"/>
          <w:bCs/>
          <w:sz w:val="32"/>
          <w:szCs w:val="32"/>
        </w:rPr>
      </w:pPr>
      <w:r>
        <w:rPr>
          <w:rFonts w:ascii="Times New Roman" w:hAnsi="Times New Roman"/>
          <w:bCs/>
          <w:sz w:val="32"/>
          <w:szCs w:val="32"/>
        </w:rPr>
        <w:t xml:space="preserve">1.1 </w:t>
      </w:r>
      <w:r w:rsidR="00612B11" w:rsidRPr="002A64C0">
        <w:rPr>
          <w:rFonts w:ascii="Times New Roman" w:hAnsi="Times New Roman"/>
          <w:bCs/>
          <w:sz w:val="32"/>
          <w:szCs w:val="32"/>
        </w:rPr>
        <w:t>Область приме</w:t>
      </w:r>
      <w:r w:rsidR="00541778" w:rsidRPr="002A64C0">
        <w:rPr>
          <w:rFonts w:ascii="Times New Roman" w:hAnsi="Times New Roman"/>
          <w:bCs/>
          <w:sz w:val="32"/>
          <w:szCs w:val="32"/>
        </w:rPr>
        <w:t>нения программы……………………………</w:t>
      </w:r>
      <w:r>
        <w:rPr>
          <w:rFonts w:ascii="Times New Roman" w:hAnsi="Times New Roman"/>
          <w:bCs/>
          <w:sz w:val="32"/>
          <w:szCs w:val="32"/>
        </w:rPr>
        <w:t>…...</w:t>
      </w:r>
      <w:r w:rsidR="00541778" w:rsidRPr="002A64C0">
        <w:rPr>
          <w:rFonts w:ascii="Times New Roman" w:hAnsi="Times New Roman"/>
          <w:bCs/>
          <w:sz w:val="32"/>
          <w:szCs w:val="32"/>
        </w:rPr>
        <w:t>…</w:t>
      </w:r>
      <w:r w:rsidR="00964079" w:rsidRPr="002A64C0">
        <w:rPr>
          <w:rFonts w:ascii="Times New Roman" w:hAnsi="Times New Roman"/>
          <w:bCs/>
          <w:sz w:val="32"/>
          <w:szCs w:val="32"/>
        </w:rPr>
        <w:t>.</w:t>
      </w:r>
      <w:r w:rsidR="00541778" w:rsidRPr="002A64C0">
        <w:rPr>
          <w:rFonts w:ascii="Times New Roman" w:hAnsi="Times New Roman"/>
          <w:bCs/>
          <w:sz w:val="32"/>
          <w:szCs w:val="32"/>
        </w:rPr>
        <w:t>.</w:t>
      </w:r>
      <w:r w:rsidR="004F532A" w:rsidRPr="002A64C0">
        <w:rPr>
          <w:rFonts w:ascii="Times New Roman" w:hAnsi="Times New Roman"/>
          <w:bCs/>
          <w:sz w:val="32"/>
          <w:szCs w:val="32"/>
        </w:rPr>
        <w:t xml:space="preserve">4 </w:t>
      </w:r>
    </w:p>
    <w:p w:rsidR="00612B11" w:rsidRPr="00C818AC" w:rsidRDefault="002A64C0" w:rsidP="007E7A14">
      <w:pPr>
        <w:numPr>
          <w:ilvl w:val="1"/>
          <w:numId w:val="1"/>
        </w:numPr>
        <w:tabs>
          <w:tab w:val="left" w:pos="1140"/>
          <w:tab w:val="left" w:pos="1280"/>
          <w:tab w:val="center" w:pos="5077"/>
        </w:tabs>
        <w:spacing w:after="0" w:line="240" w:lineRule="auto"/>
        <w:rPr>
          <w:rFonts w:ascii="Times New Roman" w:hAnsi="Times New Roman"/>
          <w:b/>
          <w:bCs/>
          <w:sz w:val="32"/>
          <w:szCs w:val="32"/>
        </w:rPr>
      </w:pPr>
      <w:r>
        <w:rPr>
          <w:rFonts w:ascii="Times New Roman" w:hAnsi="Times New Roman"/>
          <w:bCs/>
          <w:sz w:val="32"/>
          <w:szCs w:val="32"/>
        </w:rPr>
        <w:t xml:space="preserve">1.2 </w:t>
      </w:r>
      <w:r w:rsidR="00612B11" w:rsidRPr="00762278">
        <w:rPr>
          <w:rFonts w:ascii="Times New Roman" w:hAnsi="Times New Roman"/>
          <w:bCs/>
          <w:sz w:val="32"/>
          <w:szCs w:val="32"/>
        </w:rPr>
        <w:t>Цели и задачи модуля…………………………………………</w:t>
      </w:r>
      <w:r w:rsidR="004F532A">
        <w:rPr>
          <w:rFonts w:ascii="Times New Roman" w:hAnsi="Times New Roman"/>
          <w:bCs/>
          <w:sz w:val="32"/>
          <w:szCs w:val="32"/>
        </w:rPr>
        <w:t>..</w:t>
      </w:r>
      <w:r w:rsidR="00964079">
        <w:rPr>
          <w:rFonts w:ascii="Times New Roman" w:hAnsi="Times New Roman"/>
          <w:bCs/>
          <w:sz w:val="32"/>
          <w:szCs w:val="32"/>
        </w:rPr>
        <w:t>.</w:t>
      </w:r>
      <w:r>
        <w:rPr>
          <w:rFonts w:ascii="Times New Roman" w:hAnsi="Times New Roman"/>
          <w:bCs/>
          <w:sz w:val="32"/>
          <w:szCs w:val="32"/>
        </w:rPr>
        <w:t>........</w:t>
      </w:r>
      <w:r w:rsidR="00FC42A0">
        <w:rPr>
          <w:rFonts w:ascii="Times New Roman" w:hAnsi="Times New Roman"/>
          <w:bCs/>
          <w:sz w:val="32"/>
          <w:szCs w:val="32"/>
        </w:rPr>
        <w:t>.</w:t>
      </w:r>
      <w:r w:rsidR="004F532A">
        <w:rPr>
          <w:rFonts w:ascii="Times New Roman" w:hAnsi="Times New Roman"/>
          <w:bCs/>
          <w:sz w:val="32"/>
          <w:szCs w:val="32"/>
        </w:rPr>
        <w:t xml:space="preserve">5 </w:t>
      </w:r>
    </w:p>
    <w:p w:rsidR="00C818AC" w:rsidRPr="00C818AC" w:rsidRDefault="00C818AC" w:rsidP="007E7A14">
      <w:pPr>
        <w:numPr>
          <w:ilvl w:val="1"/>
          <w:numId w:val="1"/>
        </w:numPr>
        <w:tabs>
          <w:tab w:val="left" w:pos="1140"/>
          <w:tab w:val="left" w:pos="1280"/>
          <w:tab w:val="center" w:pos="5077"/>
        </w:tabs>
        <w:spacing w:after="0" w:line="240" w:lineRule="auto"/>
        <w:rPr>
          <w:rFonts w:ascii="Times New Roman" w:hAnsi="Times New Roman"/>
          <w:b/>
          <w:bCs/>
          <w:sz w:val="32"/>
          <w:szCs w:val="32"/>
        </w:rPr>
      </w:pPr>
    </w:p>
    <w:p w:rsidR="00612B11" w:rsidRDefault="00612B11" w:rsidP="007E7A14">
      <w:pPr>
        <w:numPr>
          <w:ilvl w:val="0"/>
          <w:numId w:val="1"/>
        </w:numPr>
        <w:tabs>
          <w:tab w:val="left" w:pos="1140"/>
          <w:tab w:val="left" w:pos="1280"/>
          <w:tab w:val="center" w:pos="5077"/>
        </w:tabs>
        <w:spacing w:after="0" w:line="240" w:lineRule="auto"/>
        <w:rPr>
          <w:rFonts w:ascii="Times New Roman" w:hAnsi="Times New Roman"/>
          <w:bCs/>
          <w:sz w:val="32"/>
          <w:szCs w:val="32"/>
        </w:rPr>
      </w:pPr>
      <w:r w:rsidRPr="00762278">
        <w:rPr>
          <w:rFonts w:ascii="Times New Roman" w:hAnsi="Times New Roman"/>
          <w:b/>
          <w:bCs/>
          <w:sz w:val="32"/>
          <w:szCs w:val="32"/>
        </w:rPr>
        <w:t>РЕЗУЛЬТАТЫ ОСВОЕНИЯ ПРОФЕССИОНАЛЬНОГ</w:t>
      </w:r>
      <w:r w:rsidR="004F532A">
        <w:rPr>
          <w:rFonts w:ascii="Times New Roman" w:hAnsi="Times New Roman"/>
          <w:b/>
          <w:bCs/>
          <w:sz w:val="32"/>
          <w:szCs w:val="32"/>
        </w:rPr>
        <w:t>О МОДУЛЯ</w:t>
      </w:r>
      <w:r w:rsidR="004F532A" w:rsidRPr="00A5581D">
        <w:rPr>
          <w:rFonts w:ascii="Times New Roman" w:hAnsi="Times New Roman"/>
          <w:bCs/>
          <w:sz w:val="32"/>
          <w:szCs w:val="32"/>
        </w:rPr>
        <w:t>…………………………………………………</w:t>
      </w:r>
      <w:r w:rsidR="00541778" w:rsidRPr="00A5581D">
        <w:rPr>
          <w:rFonts w:ascii="Times New Roman" w:hAnsi="Times New Roman"/>
          <w:bCs/>
          <w:sz w:val="32"/>
          <w:szCs w:val="32"/>
        </w:rPr>
        <w:t>…</w:t>
      </w:r>
      <w:r w:rsidR="004F532A" w:rsidRPr="00A5581D">
        <w:rPr>
          <w:rFonts w:ascii="Times New Roman" w:hAnsi="Times New Roman"/>
          <w:bCs/>
          <w:sz w:val="32"/>
          <w:szCs w:val="32"/>
        </w:rPr>
        <w:t>…</w:t>
      </w:r>
      <w:r w:rsidR="002A64C0" w:rsidRPr="00A5581D">
        <w:rPr>
          <w:rFonts w:ascii="Times New Roman" w:hAnsi="Times New Roman"/>
          <w:bCs/>
          <w:sz w:val="32"/>
          <w:szCs w:val="32"/>
        </w:rPr>
        <w:t>…</w:t>
      </w:r>
      <w:r w:rsidR="00C818AC" w:rsidRPr="00A5581D">
        <w:rPr>
          <w:rFonts w:ascii="Times New Roman" w:hAnsi="Times New Roman"/>
          <w:bCs/>
          <w:sz w:val="32"/>
          <w:szCs w:val="32"/>
        </w:rPr>
        <w:t>…</w:t>
      </w:r>
      <w:r w:rsidR="002A64C0" w:rsidRPr="00A5581D">
        <w:rPr>
          <w:rFonts w:ascii="Times New Roman" w:hAnsi="Times New Roman"/>
          <w:bCs/>
          <w:sz w:val="32"/>
          <w:szCs w:val="32"/>
        </w:rPr>
        <w:t>...</w:t>
      </w:r>
      <w:r w:rsidR="00D91F70" w:rsidRPr="00A5581D">
        <w:rPr>
          <w:rFonts w:ascii="Times New Roman" w:hAnsi="Times New Roman"/>
          <w:bCs/>
          <w:sz w:val="32"/>
          <w:szCs w:val="32"/>
        </w:rPr>
        <w:t>.</w:t>
      </w:r>
      <w:r w:rsidR="002A64C0" w:rsidRPr="00A5581D">
        <w:rPr>
          <w:rFonts w:ascii="Times New Roman" w:hAnsi="Times New Roman"/>
          <w:bCs/>
          <w:sz w:val="32"/>
          <w:szCs w:val="32"/>
        </w:rPr>
        <w:t>.</w:t>
      </w:r>
      <w:r w:rsidR="00CE49CF" w:rsidRPr="00A5581D">
        <w:rPr>
          <w:rFonts w:ascii="Times New Roman" w:hAnsi="Times New Roman"/>
          <w:bCs/>
          <w:sz w:val="32"/>
          <w:szCs w:val="32"/>
        </w:rPr>
        <w:t>7</w:t>
      </w:r>
    </w:p>
    <w:p w:rsidR="00C818AC" w:rsidRPr="00C818AC" w:rsidRDefault="00C818AC" w:rsidP="00C818AC">
      <w:pPr>
        <w:tabs>
          <w:tab w:val="left" w:pos="1140"/>
          <w:tab w:val="left" w:pos="1280"/>
          <w:tab w:val="center" w:pos="5077"/>
        </w:tabs>
        <w:spacing w:after="0" w:line="240" w:lineRule="auto"/>
        <w:ind w:left="720"/>
        <w:rPr>
          <w:rFonts w:ascii="Times New Roman" w:hAnsi="Times New Roman"/>
          <w:bCs/>
          <w:sz w:val="32"/>
          <w:szCs w:val="32"/>
        </w:rPr>
      </w:pPr>
    </w:p>
    <w:p w:rsidR="00612B11" w:rsidRPr="004F532A" w:rsidRDefault="00612B11" w:rsidP="007E7A14">
      <w:pPr>
        <w:numPr>
          <w:ilvl w:val="0"/>
          <w:numId w:val="1"/>
        </w:numPr>
        <w:tabs>
          <w:tab w:val="left" w:pos="1140"/>
          <w:tab w:val="left" w:pos="1280"/>
          <w:tab w:val="center" w:pos="5077"/>
        </w:tabs>
        <w:spacing w:after="0" w:line="240" w:lineRule="auto"/>
        <w:rPr>
          <w:rFonts w:ascii="Times New Roman" w:hAnsi="Times New Roman"/>
          <w:bCs/>
          <w:sz w:val="32"/>
          <w:szCs w:val="32"/>
        </w:rPr>
      </w:pPr>
      <w:r w:rsidRPr="00762278">
        <w:rPr>
          <w:rFonts w:ascii="Times New Roman" w:hAnsi="Times New Roman"/>
          <w:b/>
          <w:bCs/>
          <w:sz w:val="32"/>
          <w:szCs w:val="32"/>
        </w:rPr>
        <w:t>СТРУКТУРА И СОДЕРЖАНИЕ ПРОФЕССИОНАЛЬНОГО М</w:t>
      </w:r>
      <w:r w:rsidR="004F532A">
        <w:rPr>
          <w:rFonts w:ascii="Times New Roman" w:hAnsi="Times New Roman"/>
          <w:b/>
          <w:bCs/>
          <w:sz w:val="32"/>
          <w:szCs w:val="32"/>
        </w:rPr>
        <w:t>ОДУЛЯ……………………………………………………</w:t>
      </w:r>
      <w:r w:rsidR="002A64C0">
        <w:rPr>
          <w:rFonts w:ascii="Times New Roman" w:hAnsi="Times New Roman"/>
          <w:b/>
          <w:bCs/>
          <w:sz w:val="32"/>
          <w:szCs w:val="32"/>
        </w:rPr>
        <w:t>………..</w:t>
      </w:r>
      <w:r w:rsidR="00D91F70">
        <w:rPr>
          <w:rFonts w:ascii="Times New Roman" w:hAnsi="Times New Roman"/>
          <w:b/>
          <w:bCs/>
          <w:sz w:val="32"/>
          <w:szCs w:val="32"/>
        </w:rPr>
        <w:t>.</w:t>
      </w:r>
      <w:r w:rsidR="002A64C0">
        <w:rPr>
          <w:rFonts w:ascii="Times New Roman" w:hAnsi="Times New Roman"/>
          <w:b/>
          <w:bCs/>
          <w:sz w:val="32"/>
          <w:szCs w:val="32"/>
        </w:rPr>
        <w:t>.</w:t>
      </w:r>
      <w:r w:rsidR="00964079">
        <w:rPr>
          <w:rFonts w:ascii="Times New Roman" w:hAnsi="Times New Roman"/>
          <w:b/>
          <w:bCs/>
          <w:sz w:val="32"/>
          <w:szCs w:val="32"/>
        </w:rPr>
        <w:t>.</w:t>
      </w:r>
      <w:r w:rsidR="00FC42A0">
        <w:rPr>
          <w:rFonts w:ascii="Times New Roman" w:hAnsi="Times New Roman"/>
          <w:bCs/>
          <w:sz w:val="32"/>
          <w:szCs w:val="32"/>
        </w:rPr>
        <w:t>9</w:t>
      </w:r>
      <w:r w:rsidR="004F532A" w:rsidRPr="004F532A">
        <w:rPr>
          <w:rFonts w:ascii="Times New Roman" w:hAnsi="Times New Roman"/>
          <w:bCs/>
          <w:sz w:val="32"/>
          <w:szCs w:val="32"/>
        </w:rPr>
        <w:t xml:space="preserve"> </w:t>
      </w:r>
    </w:p>
    <w:p w:rsidR="00612B11" w:rsidRPr="00762278" w:rsidRDefault="00C818AC" w:rsidP="007E7A14">
      <w:pPr>
        <w:numPr>
          <w:ilvl w:val="1"/>
          <w:numId w:val="1"/>
        </w:numPr>
        <w:tabs>
          <w:tab w:val="left" w:pos="1140"/>
          <w:tab w:val="left" w:pos="1280"/>
          <w:tab w:val="center" w:pos="5077"/>
        </w:tabs>
        <w:spacing w:after="0" w:line="240" w:lineRule="auto"/>
        <w:jc w:val="both"/>
        <w:rPr>
          <w:rFonts w:ascii="Times New Roman" w:hAnsi="Times New Roman"/>
          <w:bCs/>
          <w:sz w:val="32"/>
          <w:szCs w:val="32"/>
        </w:rPr>
      </w:pPr>
      <w:r>
        <w:rPr>
          <w:rFonts w:ascii="Times New Roman" w:hAnsi="Times New Roman"/>
          <w:bCs/>
          <w:sz w:val="32"/>
          <w:szCs w:val="32"/>
        </w:rPr>
        <w:t xml:space="preserve">3.1 </w:t>
      </w:r>
      <w:r w:rsidR="00612B11" w:rsidRPr="00762278">
        <w:rPr>
          <w:rFonts w:ascii="Times New Roman" w:hAnsi="Times New Roman"/>
          <w:bCs/>
          <w:sz w:val="32"/>
          <w:szCs w:val="32"/>
        </w:rPr>
        <w:t xml:space="preserve">Объём часов </w:t>
      </w:r>
      <w:r w:rsidR="00523974">
        <w:rPr>
          <w:rFonts w:ascii="Times New Roman" w:hAnsi="Times New Roman"/>
          <w:bCs/>
          <w:sz w:val="32"/>
          <w:szCs w:val="32"/>
        </w:rPr>
        <w:t>ПМ 02.       ………………………………………………6</w:t>
      </w:r>
      <w:r w:rsidR="004F532A">
        <w:rPr>
          <w:rFonts w:ascii="Times New Roman" w:hAnsi="Times New Roman"/>
          <w:bCs/>
          <w:sz w:val="32"/>
          <w:szCs w:val="32"/>
        </w:rPr>
        <w:t xml:space="preserve"> </w:t>
      </w:r>
    </w:p>
    <w:p w:rsidR="00612B11" w:rsidRPr="00E00F7E" w:rsidRDefault="00C818AC" w:rsidP="007E7A14">
      <w:pPr>
        <w:numPr>
          <w:ilvl w:val="1"/>
          <w:numId w:val="1"/>
        </w:numPr>
        <w:tabs>
          <w:tab w:val="left" w:pos="1140"/>
          <w:tab w:val="left" w:pos="1280"/>
          <w:tab w:val="center" w:pos="5077"/>
        </w:tabs>
        <w:spacing w:after="0" w:line="240" w:lineRule="auto"/>
        <w:jc w:val="both"/>
        <w:rPr>
          <w:rFonts w:ascii="Times New Roman" w:hAnsi="Times New Roman"/>
          <w:sz w:val="32"/>
          <w:szCs w:val="32"/>
        </w:rPr>
      </w:pPr>
      <w:r>
        <w:rPr>
          <w:rFonts w:ascii="Times New Roman" w:hAnsi="Times New Roman"/>
          <w:bCs/>
          <w:sz w:val="32"/>
          <w:szCs w:val="32"/>
        </w:rPr>
        <w:t>3.2</w:t>
      </w:r>
      <w:r w:rsidR="00D91F70">
        <w:rPr>
          <w:rFonts w:ascii="Times New Roman" w:hAnsi="Times New Roman"/>
          <w:bCs/>
          <w:sz w:val="32"/>
          <w:szCs w:val="32"/>
        </w:rPr>
        <w:t xml:space="preserve"> Тематический план </w:t>
      </w:r>
      <w:r w:rsidR="00E00F7E">
        <w:rPr>
          <w:rFonts w:ascii="Times New Roman" w:hAnsi="Times New Roman"/>
          <w:bCs/>
          <w:sz w:val="32"/>
          <w:szCs w:val="32"/>
        </w:rPr>
        <w:t xml:space="preserve">по </w:t>
      </w:r>
      <w:r w:rsidR="00D91F70">
        <w:rPr>
          <w:rFonts w:ascii="Times New Roman" w:hAnsi="Times New Roman"/>
          <w:bCs/>
          <w:sz w:val="32"/>
          <w:szCs w:val="32"/>
        </w:rPr>
        <w:t>МД</w:t>
      </w:r>
      <w:r w:rsidR="00E00F7E">
        <w:rPr>
          <w:rFonts w:ascii="Times New Roman" w:hAnsi="Times New Roman"/>
          <w:bCs/>
          <w:sz w:val="32"/>
          <w:szCs w:val="32"/>
        </w:rPr>
        <w:t>К</w:t>
      </w:r>
      <w:r w:rsidRPr="00E00F7E">
        <w:rPr>
          <w:rFonts w:ascii="Times New Roman" w:hAnsi="Times New Roman"/>
          <w:sz w:val="32"/>
          <w:szCs w:val="32"/>
        </w:rPr>
        <w:t xml:space="preserve"> </w:t>
      </w:r>
      <w:r w:rsidR="00E00F7E">
        <w:rPr>
          <w:rFonts w:ascii="Times New Roman" w:hAnsi="Times New Roman"/>
          <w:sz w:val="32"/>
          <w:szCs w:val="32"/>
        </w:rPr>
        <w:t>ПМ02…………………………….…</w:t>
      </w:r>
      <w:r w:rsidR="00FC42A0">
        <w:rPr>
          <w:rFonts w:ascii="Times New Roman" w:hAnsi="Times New Roman"/>
          <w:sz w:val="32"/>
          <w:szCs w:val="32"/>
        </w:rPr>
        <w:t>...15</w:t>
      </w:r>
    </w:p>
    <w:p w:rsidR="00C818AC" w:rsidRDefault="002A64C0" w:rsidP="002A6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32"/>
          <w:szCs w:val="32"/>
        </w:rPr>
      </w:pPr>
      <w:r>
        <w:rPr>
          <w:rFonts w:ascii="Times New Roman" w:hAnsi="Times New Roman"/>
          <w:bCs/>
          <w:sz w:val="32"/>
          <w:szCs w:val="32"/>
        </w:rPr>
        <w:t xml:space="preserve">    </w:t>
      </w:r>
      <w:r w:rsidR="00B2394C">
        <w:rPr>
          <w:rFonts w:ascii="Times New Roman" w:hAnsi="Times New Roman"/>
          <w:bCs/>
          <w:sz w:val="32"/>
          <w:szCs w:val="32"/>
        </w:rPr>
        <w:t>3.3</w:t>
      </w:r>
      <w:r w:rsidR="00C818AC">
        <w:rPr>
          <w:rFonts w:ascii="Times New Roman" w:hAnsi="Times New Roman"/>
          <w:bCs/>
          <w:sz w:val="32"/>
          <w:szCs w:val="32"/>
        </w:rPr>
        <w:t xml:space="preserve"> </w:t>
      </w:r>
      <w:r w:rsidR="00FC42A0">
        <w:rPr>
          <w:rFonts w:ascii="Times New Roman" w:hAnsi="Times New Roman"/>
          <w:bCs/>
          <w:sz w:val="32"/>
          <w:szCs w:val="32"/>
        </w:rPr>
        <w:t>Содержание учебной работы………………………………………..</w:t>
      </w:r>
      <w:r w:rsidR="009260D4">
        <w:rPr>
          <w:rFonts w:ascii="Times New Roman" w:hAnsi="Times New Roman"/>
          <w:bCs/>
          <w:sz w:val="32"/>
          <w:szCs w:val="32"/>
        </w:rPr>
        <w:t>.</w:t>
      </w:r>
      <w:r w:rsidR="00B2394C">
        <w:rPr>
          <w:rFonts w:ascii="Times New Roman" w:hAnsi="Times New Roman"/>
          <w:bCs/>
          <w:sz w:val="32"/>
          <w:szCs w:val="32"/>
        </w:rPr>
        <w:t>31</w:t>
      </w:r>
    </w:p>
    <w:p w:rsidR="00612B11" w:rsidRPr="00762278" w:rsidRDefault="00B2394C" w:rsidP="007E7A14">
      <w:pPr>
        <w:numPr>
          <w:ilvl w:val="0"/>
          <w:numId w:val="1"/>
        </w:numPr>
        <w:tabs>
          <w:tab w:val="left" w:pos="1140"/>
          <w:tab w:val="left" w:pos="1280"/>
          <w:tab w:val="center" w:pos="5077"/>
        </w:tabs>
        <w:spacing w:after="0" w:line="240" w:lineRule="auto"/>
        <w:rPr>
          <w:rFonts w:ascii="Times New Roman" w:hAnsi="Times New Roman"/>
          <w:b/>
          <w:bCs/>
          <w:sz w:val="32"/>
          <w:szCs w:val="32"/>
        </w:rPr>
      </w:pPr>
      <w:r>
        <w:rPr>
          <w:rFonts w:ascii="Times New Roman" w:hAnsi="Times New Roman"/>
          <w:b/>
          <w:bCs/>
          <w:sz w:val="32"/>
          <w:szCs w:val="32"/>
        </w:rPr>
        <w:t>УСЛОВИЯ РЕАЛИЗАЦИИ П</w:t>
      </w:r>
      <w:r w:rsidR="00612B11" w:rsidRPr="00762278">
        <w:rPr>
          <w:rFonts w:ascii="Times New Roman" w:hAnsi="Times New Roman"/>
          <w:b/>
          <w:bCs/>
          <w:sz w:val="32"/>
          <w:szCs w:val="32"/>
        </w:rPr>
        <w:t>РОГРАММЫ</w:t>
      </w:r>
      <w:r w:rsidR="00612B11" w:rsidRPr="00A5581D">
        <w:rPr>
          <w:rFonts w:ascii="Times New Roman" w:hAnsi="Times New Roman"/>
          <w:bCs/>
          <w:sz w:val="32"/>
          <w:szCs w:val="32"/>
        </w:rPr>
        <w:t>………………………………</w:t>
      </w:r>
      <w:r w:rsidR="004F532A" w:rsidRPr="00A5581D">
        <w:rPr>
          <w:rFonts w:ascii="Times New Roman" w:hAnsi="Times New Roman"/>
          <w:bCs/>
          <w:sz w:val="32"/>
          <w:szCs w:val="32"/>
        </w:rPr>
        <w:t>…………</w:t>
      </w:r>
      <w:r w:rsidR="00964079" w:rsidRPr="00A5581D">
        <w:rPr>
          <w:rFonts w:ascii="Times New Roman" w:hAnsi="Times New Roman"/>
          <w:bCs/>
          <w:sz w:val="32"/>
          <w:szCs w:val="32"/>
        </w:rPr>
        <w:t>.</w:t>
      </w:r>
      <w:r w:rsidR="004F532A" w:rsidRPr="00A5581D">
        <w:rPr>
          <w:rFonts w:ascii="Times New Roman" w:hAnsi="Times New Roman"/>
          <w:bCs/>
          <w:sz w:val="32"/>
          <w:szCs w:val="32"/>
        </w:rPr>
        <w:t>…</w:t>
      </w:r>
      <w:r w:rsidR="00541778" w:rsidRPr="00A5581D">
        <w:rPr>
          <w:rFonts w:ascii="Times New Roman" w:hAnsi="Times New Roman"/>
          <w:bCs/>
          <w:sz w:val="32"/>
          <w:szCs w:val="32"/>
        </w:rPr>
        <w:t>…</w:t>
      </w:r>
      <w:r w:rsidR="002A64C0" w:rsidRPr="00A5581D">
        <w:rPr>
          <w:rFonts w:ascii="Times New Roman" w:hAnsi="Times New Roman"/>
          <w:bCs/>
          <w:sz w:val="32"/>
          <w:szCs w:val="32"/>
        </w:rPr>
        <w:t>…</w:t>
      </w:r>
      <w:r w:rsidR="00C818AC" w:rsidRPr="00A5581D">
        <w:rPr>
          <w:rFonts w:ascii="Times New Roman" w:hAnsi="Times New Roman"/>
          <w:bCs/>
          <w:sz w:val="32"/>
          <w:szCs w:val="32"/>
        </w:rPr>
        <w:t>…..</w:t>
      </w:r>
      <w:r w:rsidR="00FC42A0">
        <w:rPr>
          <w:rFonts w:ascii="Times New Roman" w:hAnsi="Times New Roman"/>
          <w:bCs/>
          <w:sz w:val="32"/>
          <w:szCs w:val="32"/>
        </w:rPr>
        <w:t>1</w:t>
      </w:r>
      <w:r w:rsidR="001E7874">
        <w:rPr>
          <w:rFonts w:ascii="Times New Roman" w:hAnsi="Times New Roman"/>
          <w:bCs/>
          <w:sz w:val="32"/>
          <w:szCs w:val="32"/>
        </w:rPr>
        <w:t>86</w:t>
      </w:r>
    </w:p>
    <w:p w:rsidR="00612B11" w:rsidRPr="00762278" w:rsidRDefault="00C818AC" w:rsidP="007E7A14">
      <w:pPr>
        <w:numPr>
          <w:ilvl w:val="1"/>
          <w:numId w:val="1"/>
        </w:numPr>
        <w:tabs>
          <w:tab w:val="left" w:pos="1140"/>
          <w:tab w:val="left" w:pos="1280"/>
          <w:tab w:val="center" w:pos="5077"/>
        </w:tabs>
        <w:spacing w:after="0" w:line="240" w:lineRule="auto"/>
        <w:rPr>
          <w:rFonts w:ascii="Times New Roman" w:hAnsi="Times New Roman"/>
          <w:bCs/>
          <w:sz w:val="32"/>
          <w:szCs w:val="32"/>
        </w:rPr>
      </w:pPr>
      <w:r>
        <w:rPr>
          <w:rFonts w:ascii="Times New Roman" w:hAnsi="Times New Roman"/>
          <w:bCs/>
          <w:sz w:val="32"/>
          <w:szCs w:val="32"/>
        </w:rPr>
        <w:t xml:space="preserve">4.1 </w:t>
      </w:r>
      <w:r w:rsidR="00612B11" w:rsidRPr="00762278">
        <w:rPr>
          <w:rFonts w:ascii="Times New Roman" w:hAnsi="Times New Roman"/>
          <w:bCs/>
          <w:sz w:val="32"/>
          <w:szCs w:val="32"/>
        </w:rPr>
        <w:t>Требования к материал</w:t>
      </w:r>
      <w:r w:rsidR="004F532A">
        <w:rPr>
          <w:rFonts w:ascii="Times New Roman" w:hAnsi="Times New Roman"/>
          <w:bCs/>
          <w:sz w:val="32"/>
          <w:szCs w:val="32"/>
        </w:rPr>
        <w:t>ьно-техническому обеспечению…</w:t>
      </w:r>
      <w:r w:rsidR="00541778">
        <w:rPr>
          <w:rFonts w:ascii="Times New Roman" w:hAnsi="Times New Roman"/>
          <w:bCs/>
          <w:sz w:val="32"/>
          <w:szCs w:val="32"/>
        </w:rPr>
        <w:t>…</w:t>
      </w:r>
      <w:r w:rsidR="001E7874">
        <w:rPr>
          <w:rFonts w:ascii="Times New Roman" w:hAnsi="Times New Roman"/>
          <w:bCs/>
          <w:sz w:val="32"/>
          <w:szCs w:val="32"/>
        </w:rPr>
        <w:t>…...1</w:t>
      </w:r>
      <w:r w:rsidR="008B345C">
        <w:rPr>
          <w:rFonts w:ascii="Times New Roman" w:hAnsi="Times New Roman"/>
          <w:bCs/>
          <w:sz w:val="32"/>
          <w:szCs w:val="32"/>
        </w:rPr>
        <w:t>86</w:t>
      </w:r>
      <w:r w:rsidR="004F532A">
        <w:rPr>
          <w:rFonts w:ascii="Times New Roman" w:hAnsi="Times New Roman"/>
          <w:bCs/>
          <w:sz w:val="32"/>
          <w:szCs w:val="32"/>
        </w:rPr>
        <w:t xml:space="preserve"> </w:t>
      </w:r>
    </w:p>
    <w:p w:rsidR="00612B11" w:rsidRPr="00762278" w:rsidRDefault="00DF0EE2" w:rsidP="007E7A14">
      <w:pPr>
        <w:numPr>
          <w:ilvl w:val="1"/>
          <w:numId w:val="1"/>
        </w:numPr>
        <w:tabs>
          <w:tab w:val="left" w:pos="1140"/>
          <w:tab w:val="left" w:pos="1280"/>
          <w:tab w:val="center" w:pos="5077"/>
        </w:tabs>
        <w:spacing w:after="0" w:line="240" w:lineRule="auto"/>
        <w:rPr>
          <w:rFonts w:ascii="Times New Roman" w:hAnsi="Times New Roman"/>
          <w:b/>
          <w:bCs/>
          <w:sz w:val="28"/>
          <w:szCs w:val="28"/>
        </w:rPr>
      </w:pPr>
      <w:r>
        <w:rPr>
          <w:rFonts w:ascii="Times New Roman" w:hAnsi="Times New Roman"/>
          <w:bCs/>
          <w:sz w:val="32"/>
          <w:szCs w:val="32"/>
        </w:rPr>
        <w:t>4.2</w:t>
      </w:r>
      <w:r w:rsidR="00C818AC">
        <w:rPr>
          <w:rFonts w:ascii="Times New Roman" w:hAnsi="Times New Roman"/>
          <w:bCs/>
          <w:sz w:val="32"/>
          <w:szCs w:val="32"/>
        </w:rPr>
        <w:t xml:space="preserve"> </w:t>
      </w:r>
      <w:r w:rsidR="00612B11" w:rsidRPr="00762278">
        <w:rPr>
          <w:rFonts w:ascii="Times New Roman" w:hAnsi="Times New Roman"/>
          <w:bCs/>
          <w:sz w:val="32"/>
          <w:szCs w:val="32"/>
        </w:rPr>
        <w:t xml:space="preserve">Общие требования к организации образовательного    </w:t>
      </w:r>
      <w:r w:rsidR="00B2394C">
        <w:rPr>
          <w:rFonts w:ascii="Times New Roman" w:hAnsi="Times New Roman"/>
          <w:bCs/>
          <w:sz w:val="32"/>
          <w:szCs w:val="32"/>
        </w:rPr>
        <w:t xml:space="preserve">    </w:t>
      </w:r>
      <w:r w:rsidR="00612B11" w:rsidRPr="00762278">
        <w:rPr>
          <w:rFonts w:ascii="Times New Roman" w:hAnsi="Times New Roman"/>
          <w:bCs/>
          <w:sz w:val="32"/>
          <w:szCs w:val="32"/>
        </w:rPr>
        <w:t>процесса………………………………………………………</w:t>
      </w:r>
      <w:r w:rsidR="00541778">
        <w:rPr>
          <w:rFonts w:ascii="Times New Roman" w:hAnsi="Times New Roman"/>
          <w:bCs/>
          <w:sz w:val="32"/>
          <w:szCs w:val="32"/>
        </w:rPr>
        <w:t>….</w:t>
      </w:r>
      <w:r w:rsidR="00612B11" w:rsidRPr="00762278">
        <w:rPr>
          <w:rFonts w:ascii="Times New Roman" w:hAnsi="Times New Roman"/>
          <w:bCs/>
          <w:sz w:val="32"/>
          <w:szCs w:val="32"/>
        </w:rPr>
        <w:t>…</w:t>
      </w:r>
      <w:r w:rsidR="00B2394C">
        <w:rPr>
          <w:rFonts w:ascii="Times New Roman" w:hAnsi="Times New Roman"/>
          <w:bCs/>
          <w:sz w:val="32"/>
          <w:szCs w:val="32"/>
        </w:rPr>
        <w:t>……...</w:t>
      </w:r>
      <w:r w:rsidR="008B345C">
        <w:rPr>
          <w:rFonts w:ascii="Times New Roman" w:hAnsi="Times New Roman"/>
          <w:bCs/>
          <w:sz w:val="32"/>
          <w:szCs w:val="32"/>
        </w:rPr>
        <w:t>195</w:t>
      </w:r>
      <w:r w:rsidR="004F532A">
        <w:rPr>
          <w:rFonts w:ascii="Times New Roman" w:hAnsi="Times New Roman"/>
          <w:bCs/>
          <w:sz w:val="32"/>
          <w:szCs w:val="32"/>
        </w:rPr>
        <w:t xml:space="preserve"> </w:t>
      </w:r>
    </w:p>
    <w:p w:rsidR="00612B11" w:rsidRPr="00C818AC" w:rsidRDefault="00DF0EE2" w:rsidP="007E7A14">
      <w:pPr>
        <w:numPr>
          <w:ilvl w:val="1"/>
          <w:numId w:val="1"/>
        </w:numPr>
        <w:tabs>
          <w:tab w:val="left" w:pos="1140"/>
          <w:tab w:val="left" w:pos="1280"/>
          <w:tab w:val="center" w:pos="5077"/>
        </w:tabs>
        <w:spacing w:after="0" w:line="240" w:lineRule="auto"/>
        <w:rPr>
          <w:rFonts w:ascii="Times New Roman" w:hAnsi="Times New Roman"/>
          <w:b/>
          <w:bCs/>
          <w:sz w:val="28"/>
          <w:szCs w:val="28"/>
        </w:rPr>
      </w:pPr>
      <w:r>
        <w:rPr>
          <w:rFonts w:ascii="Times New Roman" w:hAnsi="Times New Roman"/>
          <w:bCs/>
          <w:sz w:val="32"/>
          <w:szCs w:val="32"/>
        </w:rPr>
        <w:t>4.3</w:t>
      </w:r>
      <w:r w:rsidR="00C818AC">
        <w:rPr>
          <w:rFonts w:ascii="Times New Roman" w:hAnsi="Times New Roman"/>
          <w:bCs/>
          <w:sz w:val="32"/>
          <w:szCs w:val="32"/>
        </w:rPr>
        <w:t xml:space="preserve"> </w:t>
      </w:r>
      <w:r w:rsidR="00612B11" w:rsidRPr="00762278">
        <w:rPr>
          <w:rFonts w:ascii="Times New Roman" w:hAnsi="Times New Roman"/>
          <w:bCs/>
          <w:sz w:val="32"/>
          <w:szCs w:val="32"/>
        </w:rPr>
        <w:t>Кадровое обеспечение образовательного процесса………</w:t>
      </w:r>
      <w:r w:rsidR="00541778">
        <w:rPr>
          <w:rFonts w:ascii="Times New Roman" w:hAnsi="Times New Roman"/>
          <w:bCs/>
          <w:sz w:val="32"/>
          <w:szCs w:val="32"/>
        </w:rPr>
        <w:t>…</w:t>
      </w:r>
      <w:r w:rsidR="002A64C0">
        <w:rPr>
          <w:rFonts w:ascii="Times New Roman" w:hAnsi="Times New Roman"/>
          <w:bCs/>
          <w:sz w:val="32"/>
          <w:szCs w:val="32"/>
        </w:rPr>
        <w:t>…</w:t>
      </w:r>
      <w:r w:rsidR="00D91F70">
        <w:rPr>
          <w:rFonts w:ascii="Times New Roman" w:hAnsi="Times New Roman"/>
          <w:bCs/>
          <w:sz w:val="32"/>
          <w:szCs w:val="32"/>
        </w:rPr>
        <w:t>…</w:t>
      </w:r>
      <w:r w:rsidR="008B345C">
        <w:rPr>
          <w:rFonts w:ascii="Times New Roman" w:hAnsi="Times New Roman"/>
          <w:bCs/>
          <w:sz w:val="32"/>
          <w:szCs w:val="32"/>
        </w:rPr>
        <w:t>196</w:t>
      </w:r>
      <w:r w:rsidR="00964079">
        <w:rPr>
          <w:rFonts w:ascii="Times New Roman" w:hAnsi="Times New Roman"/>
          <w:bCs/>
          <w:sz w:val="32"/>
          <w:szCs w:val="32"/>
        </w:rPr>
        <w:t xml:space="preserve"> </w:t>
      </w:r>
    </w:p>
    <w:p w:rsidR="00C818AC" w:rsidRPr="00C818AC" w:rsidRDefault="00C818AC" w:rsidP="007E7A14">
      <w:pPr>
        <w:numPr>
          <w:ilvl w:val="1"/>
          <w:numId w:val="1"/>
        </w:numPr>
        <w:tabs>
          <w:tab w:val="left" w:pos="1140"/>
          <w:tab w:val="left" w:pos="1280"/>
          <w:tab w:val="center" w:pos="5077"/>
        </w:tabs>
        <w:spacing w:after="0" w:line="240" w:lineRule="auto"/>
        <w:rPr>
          <w:rFonts w:ascii="Times New Roman" w:hAnsi="Times New Roman"/>
          <w:b/>
          <w:bCs/>
          <w:sz w:val="28"/>
          <w:szCs w:val="28"/>
        </w:rPr>
      </w:pPr>
    </w:p>
    <w:p w:rsidR="004F532A" w:rsidRPr="002A64C0" w:rsidRDefault="00612B11" w:rsidP="007E7A14">
      <w:pPr>
        <w:numPr>
          <w:ilvl w:val="0"/>
          <w:numId w:val="1"/>
        </w:numPr>
        <w:tabs>
          <w:tab w:val="left" w:pos="1140"/>
          <w:tab w:val="left" w:pos="1280"/>
          <w:tab w:val="center" w:pos="5077"/>
        </w:tabs>
        <w:spacing w:after="0" w:line="240" w:lineRule="auto"/>
        <w:jc w:val="both"/>
        <w:rPr>
          <w:rFonts w:ascii="Times New Roman" w:hAnsi="Times New Roman"/>
          <w:b/>
          <w:bCs/>
          <w:sz w:val="28"/>
          <w:szCs w:val="28"/>
        </w:rPr>
      </w:pPr>
      <w:r w:rsidRPr="00762278">
        <w:rPr>
          <w:rFonts w:ascii="Times New Roman" w:hAnsi="Times New Roman"/>
          <w:b/>
          <w:bCs/>
          <w:sz w:val="32"/>
          <w:szCs w:val="32"/>
        </w:rPr>
        <w:t>КОНТРОЛЬ И ОЦЕНКА РЕЗУЛЬ</w:t>
      </w:r>
      <w:r w:rsidR="002A64C0">
        <w:rPr>
          <w:rFonts w:ascii="Times New Roman" w:hAnsi="Times New Roman"/>
          <w:b/>
          <w:bCs/>
          <w:sz w:val="32"/>
          <w:szCs w:val="32"/>
        </w:rPr>
        <w:t>ТАТОВ ОСВОЕНИЯ ПРОФЕССИОНАЛЬНОГО МОДУЛЯ</w:t>
      </w:r>
      <w:r w:rsidR="002A64C0" w:rsidRPr="00A5581D">
        <w:rPr>
          <w:rFonts w:ascii="Times New Roman" w:hAnsi="Times New Roman"/>
          <w:bCs/>
          <w:sz w:val="32"/>
          <w:szCs w:val="32"/>
        </w:rPr>
        <w:t>…………………………</w:t>
      </w:r>
      <w:r w:rsidR="008B345C">
        <w:rPr>
          <w:rFonts w:ascii="Times New Roman" w:hAnsi="Times New Roman"/>
          <w:bCs/>
          <w:sz w:val="32"/>
          <w:szCs w:val="32"/>
        </w:rPr>
        <w:t>200</w:t>
      </w:r>
      <w:r w:rsidR="002A64C0">
        <w:rPr>
          <w:rFonts w:ascii="Times New Roman" w:hAnsi="Times New Roman"/>
          <w:b/>
          <w:bCs/>
          <w:sz w:val="32"/>
          <w:szCs w:val="32"/>
        </w:rPr>
        <w:t xml:space="preserve"> </w:t>
      </w:r>
    </w:p>
    <w:p w:rsidR="002A64C0" w:rsidRDefault="002A64C0" w:rsidP="002A64C0">
      <w:pPr>
        <w:tabs>
          <w:tab w:val="left" w:pos="1140"/>
          <w:tab w:val="left" w:pos="1280"/>
          <w:tab w:val="center" w:pos="5077"/>
        </w:tabs>
        <w:spacing w:after="0" w:line="240" w:lineRule="auto"/>
        <w:jc w:val="both"/>
        <w:rPr>
          <w:rFonts w:ascii="Times New Roman" w:hAnsi="Times New Roman"/>
          <w:b/>
          <w:bCs/>
          <w:sz w:val="32"/>
          <w:szCs w:val="32"/>
        </w:rPr>
      </w:pPr>
    </w:p>
    <w:p w:rsidR="002A64C0" w:rsidRDefault="002A64C0" w:rsidP="002A64C0">
      <w:pPr>
        <w:tabs>
          <w:tab w:val="left" w:pos="1140"/>
          <w:tab w:val="left" w:pos="1280"/>
          <w:tab w:val="center" w:pos="5077"/>
        </w:tabs>
        <w:spacing w:after="0" w:line="240" w:lineRule="auto"/>
        <w:jc w:val="both"/>
        <w:rPr>
          <w:rFonts w:ascii="Times New Roman" w:hAnsi="Times New Roman"/>
          <w:b/>
          <w:bCs/>
          <w:sz w:val="32"/>
          <w:szCs w:val="32"/>
        </w:rPr>
      </w:pPr>
    </w:p>
    <w:p w:rsidR="002A64C0" w:rsidRDefault="002A64C0" w:rsidP="002A64C0">
      <w:pPr>
        <w:tabs>
          <w:tab w:val="left" w:pos="1140"/>
          <w:tab w:val="left" w:pos="1280"/>
          <w:tab w:val="center" w:pos="5077"/>
        </w:tabs>
        <w:spacing w:after="0" w:line="240" w:lineRule="auto"/>
        <w:jc w:val="both"/>
        <w:rPr>
          <w:rFonts w:ascii="Times New Roman" w:hAnsi="Times New Roman"/>
          <w:b/>
          <w:bCs/>
          <w:sz w:val="32"/>
          <w:szCs w:val="32"/>
        </w:rPr>
      </w:pPr>
    </w:p>
    <w:p w:rsidR="00C818AC" w:rsidRDefault="00C818AC" w:rsidP="002A64C0">
      <w:pPr>
        <w:tabs>
          <w:tab w:val="left" w:pos="1140"/>
          <w:tab w:val="left" w:pos="1280"/>
          <w:tab w:val="center" w:pos="5077"/>
        </w:tabs>
        <w:spacing w:after="0" w:line="240" w:lineRule="auto"/>
        <w:jc w:val="both"/>
        <w:rPr>
          <w:rFonts w:ascii="Times New Roman" w:hAnsi="Times New Roman"/>
          <w:b/>
          <w:bCs/>
          <w:sz w:val="32"/>
          <w:szCs w:val="32"/>
        </w:rPr>
      </w:pPr>
    </w:p>
    <w:p w:rsidR="00C818AC" w:rsidRDefault="00C818AC" w:rsidP="002A64C0">
      <w:pPr>
        <w:tabs>
          <w:tab w:val="left" w:pos="1140"/>
          <w:tab w:val="left" w:pos="1280"/>
          <w:tab w:val="center" w:pos="5077"/>
        </w:tabs>
        <w:spacing w:after="0" w:line="240" w:lineRule="auto"/>
        <w:jc w:val="both"/>
        <w:rPr>
          <w:rFonts w:ascii="Times New Roman" w:hAnsi="Times New Roman"/>
          <w:b/>
          <w:bCs/>
          <w:sz w:val="32"/>
          <w:szCs w:val="32"/>
        </w:rPr>
      </w:pPr>
    </w:p>
    <w:p w:rsidR="00C818AC" w:rsidRDefault="00C818AC" w:rsidP="002A64C0">
      <w:pPr>
        <w:tabs>
          <w:tab w:val="left" w:pos="1140"/>
          <w:tab w:val="left" w:pos="1280"/>
          <w:tab w:val="center" w:pos="5077"/>
        </w:tabs>
        <w:spacing w:after="0" w:line="240" w:lineRule="auto"/>
        <w:jc w:val="both"/>
        <w:rPr>
          <w:rFonts w:ascii="Times New Roman" w:hAnsi="Times New Roman"/>
          <w:b/>
          <w:bCs/>
          <w:sz w:val="32"/>
          <w:szCs w:val="32"/>
        </w:rPr>
      </w:pPr>
    </w:p>
    <w:p w:rsidR="002A64C0" w:rsidRDefault="002A64C0" w:rsidP="002A64C0">
      <w:pPr>
        <w:tabs>
          <w:tab w:val="left" w:pos="1140"/>
          <w:tab w:val="left" w:pos="1280"/>
          <w:tab w:val="center" w:pos="5077"/>
        </w:tabs>
        <w:spacing w:after="0" w:line="240" w:lineRule="auto"/>
        <w:jc w:val="both"/>
        <w:rPr>
          <w:rFonts w:ascii="Times New Roman" w:hAnsi="Times New Roman"/>
          <w:b/>
          <w:bCs/>
          <w:sz w:val="28"/>
          <w:szCs w:val="28"/>
        </w:rPr>
      </w:pPr>
    </w:p>
    <w:p w:rsidR="00BA08FA" w:rsidRDefault="00BA08FA" w:rsidP="002A64C0">
      <w:pPr>
        <w:tabs>
          <w:tab w:val="left" w:pos="1140"/>
          <w:tab w:val="left" w:pos="1280"/>
          <w:tab w:val="center" w:pos="5077"/>
        </w:tabs>
        <w:spacing w:after="0" w:line="240" w:lineRule="auto"/>
        <w:jc w:val="both"/>
        <w:rPr>
          <w:rFonts w:ascii="Times New Roman" w:hAnsi="Times New Roman"/>
          <w:b/>
          <w:bCs/>
          <w:sz w:val="28"/>
          <w:szCs w:val="28"/>
        </w:rPr>
      </w:pPr>
    </w:p>
    <w:p w:rsidR="00BA08FA" w:rsidRDefault="00BA08FA" w:rsidP="002A64C0">
      <w:pPr>
        <w:tabs>
          <w:tab w:val="left" w:pos="1140"/>
          <w:tab w:val="left" w:pos="1280"/>
          <w:tab w:val="center" w:pos="5077"/>
        </w:tabs>
        <w:spacing w:after="0" w:line="240" w:lineRule="auto"/>
        <w:jc w:val="both"/>
        <w:rPr>
          <w:rFonts w:ascii="Times New Roman" w:hAnsi="Times New Roman"/>
          <w:b/>
          <w:bCs/>
          <w:sz w:val="28"/>
          <w:szCs w:val="28"/>
        </w:rPr>
      </w:pPr>
    </w:p>
    <w:p w:rsidR="00E00F7E" w:rsidRDefault="00E00F7E" w:rsidP="002A64C0">
      <w:pPr>
        <w:tabs>
          <w:tab w:val="left" w:pos="1140"/>
          <w:tab w:val="left" w:pos="1280"/>
          <w:tab w:val="center" w:pos="5077"/>
        </w:tabs>
        <w:spacing w:after="0" w:line="240" w:lineRule="auto"/>
        <w:jc w:val="both"/>
        <w:rPr>
          <w:rFonts w:ascii="Times New Roman" w:hAnsi="Times New Roman"/>
          <w:b/>
          <w:bCs/>
          <w:sz w:val="28"/>
          <w:szCs w:val="28"/>
        </w:rPr>
      </w:pPr>
    </w:p>
    <w:p w:rsidR="00E00F7E" w:rsidRPr="00762278" w:rsidRDefault="00E00F7E" w:rsidP="002A64C0">
      <w:pPr>
        <w:tabs>
          <w:tab w:val="left" w:pos="1140"/>
          <w:tab w:val="left" w:pos="1280"/>
          <w:tab w:val="center" w:pos="5077"/>
        </w:tabs>
        <w:spacing w:after="0" w:line="240" w:lineRule="auto"/>
        <w:jc w:val="both"/>
        <w:rPr>
          <w:rFonts w:ascii="Times New Roman" w:hAnsi="Times New Roman"/>
          <w:b/>
          <w:bCs/>
          <w:sz w:val="28"/>
          <w:szCs w:val="28"/>
        </w:rPr>
      </w:pPr>
    </w:p>
    <w:p w:rsidR="00612B11" w:rsidRDefault="00612B11" w:rsidP="00BA4425">
      <w:pPr>
        <w:tabs>
          <w:tab w:val="left" w:pos="1140"/>
          <w:tab w:val="left" w:pos="1280"/>
          <w:tab w:val="center" w:pos="5077"/>
        </w:tabs>
        <w:ind w:left="360"/>
        <w:rPr>
          <w:rFonts w:ascii="Times New Roman" w:hAnsi="Times New Roman"/>
          <w:b/>
          <w:bCs/>
          <w:sz w:val="32"/>
          <w:szCs w:val="32"/>
        </w:rPr>
      </w:pPr>
      <w:r w:rsidRPr="00762278">
        <w:rPr>
          <w:rFonts w:ascii="Times New Roman" w:hAnsi="Times New Roman"/>
          <w:b/>
          <w:bCs/>
          <w:sz w:val="32"/>
          <w:szCs w:val="32"/>
        </w:rPr>
        <w:tab/>
      </w:r>
    </w:p>
    <w:p w:rsidR="00FC42A0" w:rsidRPr="00762278" w:rsidRDefault="00FC42A0" w:rsidP="00BA4425">
      <w:pPr>
        <w:tabs>
          <w:tab w:val="left" w:pos="1140"/>
          <w:tab w:val="left" w:pos="1280"/>
          <w:tab w:val="center" w:pos="5077"/>
        </w:tabs>
        <w:ind w:left="360"/>
        <w:rPr>
          <w:rFonts w:ascii="Times New Roman" w:hAnsi="Times New Roman"/>
          <w:b/>
          <w:bCs/>
          <w:sz w:val="32"/>
          <w:szCs w:val="32"/>
        </w:rPr>
      </w:pPr>
    </w:p>
    <w:p w:rsidR="00523974" w:rsidRPr="00523974" w:rsidRDefault="00523974" w:rsidP="00BA08FA">
      <w:pPr>
        <w:pStyle w:val="ac"/>
        <w:widowControl w:val="0"/>
        <w:suppressAutoHyphens/>
        <w:spacing w:after="0" w:line="240" w:lineRule="auto"/>
        <w:ind w:left="0"/>
        <w:rPr>
          <w:rFonts w:ascii="Times New Roman" w:hAnsi="Times New Roman"/>
          <w:b/>
          <w:sz w:val="28"/>
          <w:szCs w:val="28"/>
        </w:rPr>
      </w:pPr>
    </w:p>
    <w:p w:rsidR="00612B11" w:rsidRPr="00762278" w:rsidRDefault="00612B11" w:rsidP="007E7A14">
      <w:pPr>
        <w:pStyle w:val="ac"/>
        <w:widowControl w:val="0"/>
        <w:numPr>
          <w:ilvl w:val="0"/>
          <w:numId w:val="2"/>
        </w:numPr>
        <w:suppressAutoHyphens/>
        <w:spacing w:after="0" w:line="240" w:lineRule="auto"/>
        <w:jc w:val="center"/>
        <w:rPr>
          <w:rFonts w:ascii="Times New Roman" w:hAnsi="Times New Roman"/>
          <w:b/>
          <w:sz w:val="28"/>
          <w:szCs w:val="28"/>
        </w:rPr>
      </w:pPr>
      <w:r w:rsidRPr="00762278">
        <w:rPr>
          <w:rFonts w:ascii="Times New Roman" w:hAnsi="Times New Roman"/>
          <w:b/>
          <w:caps/>
          <w:sz w:val="28"/>
          <w:szCs w:val="28"/>
        </w:rPr>
        <w:t>паспорт рабочей ПРОГРАММЫ ПРОФЕССИОНАЛЬНОГО МОДУЛЯ</w:t>
      </w:r>
    </w:p>
    <w:p w:rsidR="00612B11" w:rsidRPr="00762278" w:rsidRDefault="00612B11" w:rsidP="00BA4425">
      <w:pPr>
        <w:widowControl w:val="0"/>
        <w:suppressAutoHyphens/>
        <w:jc w:val="center"/>
        <w:rPr>
          <w:rFonts w:ascii="Times New Roman" w:hAnsi="Times New Roman"/>
          <w:b/>
          <w:sz w:val="24"/>
          <w:szCs w:val="24"/>
        </w:rPr>
      </w:pPr>
      <w:r w:rsidRPr="00762278">
        <w:rPr>
          <w:rFonts w:ascii="Times New Roman" w:hAnsi="Times New Roman"/>
          <w:b/>
          <w:sz w:val="28"/>
          <w:szCs w:val="28"/>
        </w:rPr>
        <w:t>ПМ. 02. ЛЕЧЕБНАЯ ДЕЯТЕЛЬНОСТЬ</w:t>
      </w:r>
    </w:p>
    <w:p w:rsidR="00612B11" w:rsidRPr="00D91F70" w:rsidRDefault="00D91F70" w:rsidP="00BA4425">
      <w:pPr>
        <w:widowControl w:val="0"/>
        <w:suppressAutoHyphens/>
        <w:jc w:val="both"/>
        <w:rPr>
          <w:rFonts w:ascii="Times New Roman" w:hAnsi="Times New Roman"/>
          <w:b/>
          <w:sz w:val="32"/>
          <w:szCs w:val="32"/>
        </w:rPr>
      </w:pPr>
      <w:r w:rsidRPr="00D91F70">
        <w:rPr>
          <w:rFonts w:ascii="Times New Roman" w:hAnsi="Times New Roman"/>
          <w:b/>
          <w:sz w:val="32"/>
          <w:szCs w:val="32"/>
        </w:rPr>
        <w:t>1.1</w:t>
      </w:r>
      <w:r w:rsidR="00612B11" w:rsidRPr="00D91F70">
        <w:rPr>
          <w:rFonts w:ascii="Times New Roman" w:hAnsi="Times New Roman"/>
          <w:b/>
          <w:sz w:val="32"/>
          <w:szCs w:val="32"/>
        </w:rPr>
        <w:t> Область применения программы</w:t>
      </w:r>
    </w:p>
    <w:p w:rsidR="00FA0480" w:rsidRDefault="00FA0480" w:rsidP="00FA0480">
      <w:pPr>
        <w:spacing w:line="480" w:lineRule="auto"/>
        <w:outlineLvl w:val="0"/>
        <w:rPr>
          <w:rFonts w:ascii="Times New Roman" w:hAnsi="Times New Roman"/>
          <w:bCs/>
          <w:sz w:val="28"/>
          <w:szCs w:val="28"/>
        </w:rPr>
      </w:pPr>
      <w:r>
        <w:rPr>
          <w:rFonts w:ascii="Times New Roman" w:hAnsi="Times New Roman"/>
          <w:b/>
          <w:bCs/>
          <w:sz w:val="28"/>
          <w:szCs w:val="28"/>
        </w:rPr>
        <w:t xml:space="preserve">     </w:t>
      </w:r>
      <w:r>
        <w:rPr>
          <w:rFonts w:ascii="Times New Roman" w:hAnsi="Times New Roman"/>
          <w:bCs/>
          <w:sz w:val="28"/>
          <w:szCs w:val="28"/>
        </w:rPr>
        <w:t xml:space="preserve">Программа профессионального модуля – является частью программы подготовки специалистов среднего звена (ППССЗ)  в соответствии с </w:t>
      </w:r>
      <w:r w:rsidR="00E902D2">
        <w:rPr>
          <w:rFonts w:ascii="Times New Roman" w:hAnsi="Times New Roman"/>
          <w:bCs/>
          <w:sz w:val="28"/>
          <w:szCs w:val="28"/>
        </w:rPr>
        <w:t>ФГОС , Приказом</w:t>
      </w:r>
      <w:r>
        <w:rPr>
          <w:rFonts w:ascii="Times New Roman" w:hAnsi="Times New Roman"/>
          <w:bCs/>
          <w:sz w:val="28"/>
          <w:szCs w:val="28"/>
        </w:rPr>
        <w:t xml:space="preserve"> Министерства труда и социальной защиты РФ от 31.07.2020 г № 470н б утверждении профессионального стандарта «Фельдшер» по специальности </w:t>
      </w:r>
      <w:r>
        <w:rPr>
          <w:sz w:val="28"/>
          <w:szCs w:val="28"/>
        </w:rPr>
        <w:t>31.02.01</w:t>
      </w:r>
      <w:r>
        <w:rPr>
          <w:rFonts w:ascii="Times New Roman" w:hAnsi="Times New Roman"/>
          <w:sz w:val="28"/>
          <w:szCs w:val="28"/>
        </w:rPr>
        <w:t xml:space="preserve"> «Лечебное дело»</w:t>
      </w:r>
      <w:r>
        <w:rPr>
          <w:rFonts w:ascii="Times New Roman" w:hAnsi="Times New Roman"/>
          <w:bCs/>
          <w:sz w:val="28"/>
          <w:szCs w:val="28"/>
        </w:rPr>
        <w:t xml:space="preserve"> базовой подготовки в части освоения основного вида профессиональной деятельности (ВПД): проведение лечебно-диагностических и реабилитационных мероприятий,</w:t>
      </w:r>
      <w:r>
        <w:rPr>
          <w:rFonts w:ascii="Times New Roman" w:hAnsi="Times New Roman"/>
          <w:color w:val="000000"/>
          <w:sz w:val="28"/>
          <w:szCs w:val="28"/>
        </w:rPr>
        <w:t xml:space="preserve"> оказание доврачебной медицинской помощи при неотложных и экстремальных состояниях</w:t>
      </w:r>
      <w:r>
        <w:rPr>
          <w:rFonts w:ascii="Times New Roman" w:hAnsi="Times New Roman"/>
          <w:bCs/>
          <w:sz w:val="28"/>
          <w:szCs w:val="28"/>
        </w:rPr>
        <w:t xml:space="preserve"> и соответствующих профессиональных компетенций (ПК).</w:t>
      </w:r>
    </w:p>
    <w:p w:rsidR="00140313" w:rsidRDefault="00612B11" w:rsidP="000A3095">
      <w:pPr>
        <w:jc w:val="both"/>
        <w:outlineLvl w:val="0"/>
        <w:rPr>
          <w:rFonts w:ascii="Times New Roman" w:hAnsi="Times New Roman"/>
          <w:bCs/>
          <w:sz w:val="28"/>
          <w:szCs w:val="28"/>
        </w:rPr>
      </w:pPr>
      <w:r w:rsidRPr="00541778">
        <w:rPr>
          <w:rFonts w:ascii="Times New Roman" w:hAnsi="Times New Roman"/>
          <w:bCs/>
          <w:sz w:val="28"/>
          <w:szCs w:val="28"/>
        </w:rPr>
        <w:t xml:space="preserve">     Программа профессионального модуля используется при подготовке </w:t>
      </w:r>
    </w:p>
    <w:p w:rsidR="00140313" w:rsidRDefault="00612B11" w:rsidP="000A3095">
      <w:pPr>
        <w:jc w:val="both"/>
        <w:outlineLvl w:val="0"/>
        <w:rPr>
          <w:rFonts w:ascii="Times New Roman" w:hAnsi="Times New Roman"/>
          <w:bCs/>
          <w:sz w:val="28"/>
          <w:szCs w:val="28"/>
        </w:rPr>
      </w:pPr>
      <w:r w:rsidRPr="00541778">
        <w:rPr>
          <w:rFonts w:ascii="Times New Roman" w:hAnsi="Times New Roman"/>
          <w:bCs/>
          <w:sz w:val="28"/>
          <w:szCs w:val="28"/>
        </w:rPr>
        <w:t xml:space="preserve">специалистов со средним профессиональным образованием по специальности </w:t>
      </w:r>
    </w:p>
    <w:p w:rsidR="00612B11" w:rsidRPr="00541778" w:rsidRDefault="00612B11" w:rsidP="000A3095">
      <w:pPr>
        <w:jc w:val="both"/>
        <w:outlineLvl w:val="0"/>
        <w:rPr>
          <w:rFonts w:ascii="Times New Roman" w:hAnsi="Times New Roman"/>
          <w:bCs/>
          <w:sz w:val="28"/>
          <w:szCs w:val="28"/>
        </w:rPr>
      </w:pPr>
      <w:r w:rsidRPr="00541778">
        <w:rPr>
          <w:rFonts w:ascii="Times New Roman" w:hAnsi="Times New Roman"/>
          <w:bCs/>
          <w:sz w:val="28"/>
          <w:szCs w:val="28"/>
        </w:rPr>
        <w:t xml:space="preserve"> </w:t>
      </w:r>
      <w:r w:rsidRPr="00541778">
        <w:rPr>
          <w:rFonts w:ascii="Times New Roman" w:hAnsi="Times New Roman"/>
          <w:sz w:val="28"/>
          <w:szCs w:val="28"/>
        </w:rPr>
        <w:t>«Лечебное дело»</w:t>
      </w:r>
      <w:r w:rsidRPr="00541778">
        <w:rPr>
          <w:rFonts w:ascii="Times New Roman" w:hAnsi="Times New Roman"/>
          <w:bCs/>
          <w:sz w:val="28"/>
          <w:szCs w:val="28"/>
        </w:rPr>
        <w:t xml:space="preserve">. </w:t>
      </w:r>
    </w:p>
    <w:p w:rsidR="00612B11" w:rsidRDefault="00612B11" w:rsidP="00BA4425">
      <w:pPr>
        <w:widowControl w:val="0"/>
        <w:suppressAutoHyphens/>
        <w:jc w:val="both"/>
        <w:rPr>
          <w:rFonts w:ascii="Times New Roman" w:hAnsi="Times New Roman"/>
          <w:b/>
          <w:sz w:val="28"/>
          <w:szCs w:val="28"/>
        </w:rPr>
      </w:pPr>
    </w:p>
    <w:p w:rsidR="00612B11" w:rsidRDefault="00612B11" w:rsidP="00BA4425">
      <w:pPr>
        <w:widowControl w:val="0"/>
        <w:suppressAutoHyphens/>
        <w:jc w:val="both"/>
        <w:rPr>
          <w:rFonts w:ascii="Times New Roman" w:hAnsi="Times New Roman"/>
          <w:b/>
          <w:sz w:val="28"/>
          <w:szCs w:val="28"/>
        </w:rPr>
      </w:pPr>
    </w:p>
    <w:p w:rsidR="00612B11" w:rsidRDefault="00612B11" w:rsidP="00BA4425">
      <w:pPr>
        <w:widowControl w:val="0"/>
        <w:suppressAutoHyphens/>
        <w:jc w:val="both"/>
        <w:rPr>
          <w:rFonts w:ascii="Times New Roman" w:hAnsi="Times New Roman"/>
          <w:b/>
          <w:sz w:val="28"/>
          <w:szCs w:val="28"/>
        </w:rPr>
      </w:pPr>
    </w:p>
    <w:p w:rsidR="00612B11" w:rsidRDefault="00612B11" w:rsidP="00BA4425">
      <w:pPr>
        <w:widowControl w:val="0"/>
        <w:suppressAutoHyphens/>
        <w:jc w:val="both"/>
        <w:rPr>
          <w:rFonts w:ascii="Times New Roman" w:hAnsi="Times New Roman"/>
          <w:b/>
          <w:sz w:val="28"/>
          <w:szCs w:val="28"/>
        </w:rPr>
      </w:pPr>
    </w:p>
    <w:p w:rsidR="00612B11" w:rsidRDefault="00612B11" w:rsidP="00BA4425">
      <w:pPr>
        <w:widowControl w:val="0"/>
        <w:suppressAutoHyphens/>
        <w:jc w:val="both"/>
        <w:rPr>
          <w:rFonts w:ascii="Times New Roman" w:hAnsi="Times New Roman"/>
          <w:b/>
          <w:sz w:val="28"/>
          <w:szCs w:val="28"/>
        </w:rPr>
      </w:pPr>
    </w:p>
    <w:p w:rsidR="00612B11" w:rsidRDefault="00612B11" w:rsidP="00BA4425">
      <w:pPr>
        <w:widowControl w:val="0"/>
        <w:suppressAutoHyphens/>
        <w:jc w:val="both"/>
        <w:rPr>
          <w:rFonts w:ascii="Times New Roman" w:hAnsi="Times New Roman"/>
          <w:b/>
          <w:sz w:val="28"/>
          <w:szCs w:val="28"/>
        </w:rPr>
      </w:pPr>
    </w:p>
    <w:p w:rsidR="00612B11" w:rsidRDefault="00612B11" w:rsidP="00BA4425">
      <w:pPr>
        <w:widowControl w:val="0"/>
        <w:suppressAutoHyphens/>
        <w:jc w:val="both"/>
        <w:rPr>
          <w:rFonts w:ascii="Times New Roman" w:hAnsi="Times New Roman"/>
          <w:b/>
          <w:sz w:val="28"/>
          <w:szCs w:val="28"/>
        </w:rPr>
      </w:pPr>
    </w:p>
    <w:p w:rsidR="00612B11" w:rsidRDefault="00612B11" w:rsidP="00BA4425">
      <w:pPr>
        <w:widowControl w:val="0"/>
        <w:suppressAutoHyphens/>
        <w:jc w:val="both"/>
        <w:rPr>
          <w:rFonts w:ascii="Times New Roman" w:hAnsi="Times New Roman"/>
          <w:b/>
          <w:sz w:val="28"/>
          <w:szCs w:val="28"/>
        </w:rPr>
      </w:pPr>
    </w:p>
    <w:p w:rsidR="00612B11" w:rsidRPr="00D91F70" w:rsidRDefault="00D91F70" w:rsidP="00D91F70">
      <w:pPr>
        <w:widowControl w:val="0"/>
        <w:suppressAutoHyphens/>
        <w:rPr>
          <w:rFonts w:ascii="Times New Roman" w:hAnsi="Times New Roman"/>
          <w:sz w:val="32"/>
          <w:szCs w:val="32"/>
        </w:rPr>
      </w:pPr>
      <w:r w:rsidRPr="00D91F70">
        <w:rPr>
          <w:rFonts w:ascii="Times New Roman" w:hAnsi="Times New Roman"/>
          <w:b/>
          <w:sz w:val="32"/>
          <w:szCs w:val="32"/>
        </w:rPr>
        <w:lastRenderedPageBreak/>
        <w:t>1.2</w:t>
      </w:r>
      <w:r w:rsidR="00612B11" w:rsidRPr="00D91F70">
        <w:rPr>
          <w:rFonts w:ascii="Times New Roman" w:hAnsi="Times New Roman"/>
          <w:b/>
          <w:sz w:val="32"/>
          <w:szCs w:val="32"/>
        </w:rPr>
        <w:t xml:space="preserve"> Цели и задачи модуля – требования к результатам освоения модуля</w:t>
      </w:r>
    </w:p>
    <w:p w:rsidR="00612B11" w:rsidRPr="00762278" w:rsidRDefault="00612B11" w:rsidP="00370788">
      <w:pPr>
        <w:pStyle w:val="1"/>
        <w:spacing w:line="276" w:lineRule="auto"/>
        <w:ind w:firstLine="708"/>
      </w:pPr>
      <w:r w:rsidRPr="00762278">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612B11" w:rsidRPr="00762278" w:rsidRDefault="00612B11" w:rsidP="00370788">
      <w:pPr>
        <w:pStyle w:val="1"/>
        <w:ind w:firstLine="708"/>
        <w:rPr>
          <w:b/>
        </w:rPr>
      </w:pPr>
      <w:r w:rsidRPr="00762278">
        <w:rPr>
          <w:b/>
        </w:rPr>
        <w:t>иметь практический опыт:</w:t>
      </w:r>
    </w:p>
    <w:p w:rsidR="00612B11" w:rsidRPr="00762278" w:rsidRDefault="00612B11" w:rsidP="00370788">
      <w:pPr>
        <w:pStyle w:val="1"/>
      </w:pPr>
      <w:r w:rsidRPr="00762278">
        <w:t>-субъективного и объективного обследования пациента;</w:t>
      </w:r>
    </w:p>
    <w:p w:rsidR="00612B11" w:rsidRPr="00762278" w:rsidRDefault="00612B11" w:rsidP="00370788">
      <w:pPr>
        <w:pStyle w:val="1"/>
      </w:pPr>
      <w:r w:rsidRPr="00762278">
        <w:t>-планирования диагностических исследований;</w:t>
      </w:r>
    </w:p>
    <w:p w:rsidR="00612B11" w:rsidRPr="00762278" w:rsidRDefault="00612B11" w:rsidP="00370788">
      <w:pPr>
        <w:pStyle w:val="1"/>
      </w:pPr>
      <w:r w:rsidRPr="00762278">
        <w:t>-назначения лечения и определения тактики ведения пациента;</w:t>
      </w:r>
    </w:p>
    <w:p w:rsidR="00612B11" w:rsidRPr="00762278" w:rsidRDefault="00612B11" w:rsidP="00370788">
      <w:pPr>
        <w:pStyle w:val="1"/>
      </w:pPr>
      <w:r w:rsidRPr="00762278">
        <w:t>-выполнения и оценки результатов лечебных мероприятий;</w:t>
      </w:r>
    </w:p>
    <w:p w:rsidR="00612B11" w:rsidRPr="00762278" w:rsidRDefault="00612B11" w:rsidP="00370788">
      <w:pPr>
        <w:pStyle w:val="1"/>
      </w:pPr>
      <w:r w:rsidRPr="00762278">
        <w:t>-организации специализированного ухода за пациентами при различной патологии с учетом возраста;</w:t>
      </w:r>
    </w:p>
    <w:p w:rsidR="00612B11" w:rsidRPr="00762278" w:rsidRDefault="00612B11" w:rsidP="00370788">
      <w:pPr>
        <w:pStyle w:val="1"/>
      </w:pPr>
      <w:r w:rsidRPr="00762278">
        <w:t>-оказания медицинских услуг в терапии, гериатрии, фтизиатрии;</w:t>
      </w:r>
    </w:p>
    <w:p w:rsidR="004157C3" w:rsidRDefault="004157C3" w:rsidP="004157C3">
      <w:pPr>
        <w:pStyle w:val="1"/>
        <w:ind w:firstLine="708"/>
      </w:pPr>
      <w:r>
        <w:rPr>
          <w:b/>
        </w:rPr>
        <w:t xml:space="preserve">уметь:     </w:t>
      </w:r>
    </w:p>
    <w:p w:rsidR="004157C3" w:rsidRDefault="004157C3" w:rsidP="004157C3">
      <w:pPr>
        <w:pStyle w:val="1"/>
      </w:pPr>
      <w:r>
        <w:t>-проводить дифференциальную диагностику заболеваний;</w:t>
      </w:r>
    </w:p>
    <w:p w:rsidR="004157C3" w:rsidRDefault="004157C3" w:rsidP="004157C3">
      <w:pPr>
        <w:pStyle w:val="1"/>
      </w:pPr>
      <w:r>
        <w:t>-определять тактику ведения пациента;</w:t>
      </w:r>
    </w:p>
    <w:p w:rsidR="004157C3" w:rsidRDefault="004157C3" w:rsidP="004157C3">
      <w:pPr>
        <w:pStyle w:val="1"/>
      </w:pPr>
      <w:r>
        <w:t>-назначать немедикаментозное и медикаментозное лечение;</w:t>
      </w:r>
    </w:p>
    <w:p w:rsidR="004157C3" w:rsidRDefault="004157C3" w:rsidP="004157C3">
      <w:pPr>
        <w:pStyle w:val="1"/>
      </w:pPr>
      <w:r>
        <w:t>-определять показания, противопоказания к применению лекарственных средств;</w:t>
      </w:r>
    </w:p>
    <w:p w:rsidR="004157C3" w:rsidRDefault="004157C3" w:rsidP="004157C3">
      <w:pPr>
        <w:pStyle w:val="1"/>
      </w:pPr>
      <w:r>
        <w:t>-применять лекарственные средства пациентам различных возрастных групп;</w:t>
      </w:r>
    </w:p>
    <w:p w:rsidR="004157C3" w:rsidRDefault="004157C3" w:rsidP="004157C3">
      <w:pPr>
        <w:pStyle w:val="1"/>
      </w:pPr>
      <w:r>
        <w:t>-определять показания к госпитализации пациента и организовывать транспортировку в лечебно - профилактическое учреждение;</w:t>
      </w:r>
    </w:p>
    <w:p w:rsidR="004157C3" w:rsidRDefault="004157C3" w:rsidP="004157C3">
      <w:pPr>
        <w:pStyle w:val="1"/>
      </w:pPr>
      <w:r>
        <w:t>-проводить лечебно - диагностические манипуляции;</w:t>
      </w:r>
    </w:p>
    <w:p w:rsidR="004157C3" w:rsidRDefault="004157C3" w:rsidP="004157C3">
      <w:pPr>
        <w:pStyle w:val="1"/>
      </w:pPr>
      <w:r>
        <w:t>-проводить контроль эффективности лечения;</w:t>
      </w:r>
    </w:p>
    <w:p w:rsidR="004157C3" w:rsidRDefault="004157C3" w:rsidP="004157C3">
      <w:pPr>
        <w:pStyle w:val="1"/>
      </w:pPr>
      <w:r>
        <w:t>-осуществлять уход за пациентами при различных заболеваниях с учетом возраста;</w:t>
      </w:r>
    </w:p>
    <w:p w:rsidR="004157C3" w:rsidRDefault="004157C3" w:rsidP="004157C3">
      <w:pPr>
        <w:pStyle w:val="1"/>
        <w:rPr>
          <w:bCs/>
        </w:rPr>
      </w:pPr>
      <w:r>
        <w:t>-</w:t>
      </w:r>
      <w:r>
        <w:rPr>
          <w:bCs/>
        </w:rPr>
        <w:t xml:space="preserve"> осуществлять реабилитационные мероприятия;</w:t>
      </w:r>
    </w:p>
    <w:p w:rsidR="004157C3" w:rsidRDefault="004157C3" w:rsidP="004157C3">
      <w:pPr>
        <w:pStyle w:val="1"/>
        <w:rPr>
          <w:bCs/>
        </w:rPr>
      </w:pPr>
      <w:r>
        <w:rPr>
          <w:bCs/>
        </w:rPr>
        <w:t>- вести утверждённую медицинскую документацию;</w:t>
      </w:r>
    </w:p>
    <w:p w:rsidR="004157C3" w:rsidRDefault="004157C3" w:rsidP="004157C3">
      <w:pPr>
        <w:rPr>
          <w:rFonts w:ascii="Times New Roman" w:hAnsi="Times New Roman"/>
          <w:sz w:val="28"/>
          <w:szCs w:val="28"/>
        </w:rPr>
      </w:pPr>
      <w:r>
        <w:rPr>
          <w:rFonts w:ascii="Times New Roman" w:hAnsi="Times New Roman"/>
          <w:sz w:val="28"/>
          <w:szCs w:val="28"/>
        </w:rPr>
        <w:t xml:space="preserve"> -оказывать паллиативную медицинскую помощь пациентам, в том числе пациентам   с онкологическими заболеваниями, нуждающимся в наркотических и сильнодействующих лекарственных средствах в соответствии с рекомендациями врачей-специалистов;</w:t>
      </w:r>
    </w:p>
    <w:p w:rsidR="004157C3" w:rsidRDefault="004157C3" w:rsidP="004157C3">
      <w:pPr>
        <w:rPr>
          <w:rFonts w:ascii="Times New Roman" w:hAnsi="Times New Roman"/>
          <w:sz w:val="28"/>
          <w:szCs w:val="28"/>
        </w:rPr>
      </w:pPr>
      <w:r>
        <w:rPr>
          <w:rFonts w:ascii="Times New Roman" w:hAnsi="Times New Roman"/>
          <w:sz w:val="28"/>
          <w:szCs w:val="28"/>
        </w:rPr>
        <w:t>-проводить оценку интенсивности тягостных для пациента симптомов, в том числе боли, определять и документировать невербальные признаки боли у пациента, рассчитывать ранговые индексы боли, проводить мониторинг уровня боли в движении и покое;</w:t>
      </w:r>
    </w:p>
    <w:p w:rsidR="004157C3" w:rsidRDefault="004157C3" w:rsidP="004157C3">
      <w:pPr>
        <w:rPr>
          <w:rFonts w:ascii="Times New Roman" w:hAnsi="Times New Roman"/>
          <w:sz w:val="28"/>
          <w:szCs w:val="28"/>
        </w:rPr>
      </w:pPr>
      <w:r>
        <w:rPr>
          <w:rFonts w:ascii="Times New Roman" w:hAnsi="Times New Roman"/>
          <w:sz w:val="28"/>
          <w:szCs w:val="28"/>
        </w:rPr>
        <w:t>- оформлять рецепт на лекарственные препараты, медицинские изделия и специальные продукты лечебного питания</w:t>
      </w:r>
    </w:p>
    <w:p w:rsidR="004157C3" w:rsidRDefault="004157C3" w:rsidP="004157C3">
      <w:pPr>
        <w:rPr>
          <w:rFonts w:ascii="Times New Roman" w:hAnsi="Times New Roman"/>
          <w:sz w:val="28"/>
          <w:szCs w:val="28"/>
        </w:rPr>
      </w:pPr>
      <w:r>
        <w:rPr>
          <w:rFonts w:ascii="Times New Roman" w:hAnsi="Times New Roman"/>
          <w:sz w:val="28"/>
          <w:szCs w:val="28"/>
        </w:rPr>
        <w:t xml:space="preserve">  </w:t>
      </w:r>
    </w:p>
    <w:p w:rsidR="004157C3" w:rsidRDefault="004157C3" w:rsidP="004157C3">
      <w:pPr>
        <w:ind w:left="720"/>
        <w:rPr>
          <w:rFonts w:ascii="Times New Roman" w:hAnsi="Times New Roman"/>
          <w:sz w:val="28"/>
          <w:szCs w:val="28"/>
        </w:rPr>
      </w:pPr>
      <w:r>
        <w:rPr>
          <w:rFonts w:ascii="Times New Roman" w:hAnsi="Times New Roman"/>
          <w:sz w:val="28"/>
          <w:szCs w:val="28"/>
        </w:rPr>
        <w:t xml:space="preserve">  </w:t>
      </w:r>
    </w:p>
    <w:p w:rsidR="004157C3" w:rsidRDefault="004157C3" w:rsidP="004157C3">
      <w:pPr>
        <w:ind w:left="720"/>
        <w:rPr>
          <w:rFonts w:ascii="Times New Roman" w:hAnsi="Times New Roman"/>
          <w:sz w:val="28"/>
          <w:szCs w:val="28"/>
        </w:rPr>
      </w:pPr>
      <w:r>
        <w:rPr>
          <w:rFonts w:ascii="Times New Roman" w:hAnsi="Times New Roman"/>
          <w:sz w:val="28"/>
          <w:szCs w:val="28"/>
        </w:rPr>
        <w:t xml:space="preserve">   </w:t>
      </w:r>
    </w:p>
    <w:p w:rsidR="004157C3" w:rsidRDefault="004157C3" w:rsidP="004157C3">
      <w:pPr>
        <w:pStyle w:val="1"/>
        <w:ind w:firstLine="708"/>
        <w:rPr>
          <w:b/>
        </w:rPr>
      </w:pPr>
      <w:r>
        <w:rPr>
          <w:b/>
        </w:rPr>
        <w:lastRenderedPageBreak/>
        <w:t xml:space="preserve">знать: </w:t>
      </w:r>
    </w:p>
    <w:p w:rsidR="004157C3" w:rsidRDefault="004157C3" w:rsidP="004157C3">
      <w:pPr>
        <w:pStyle w:val="1"/>
        <w:rPr>
          <w:bCs/>
        </w:rPr>
      </w:pPr>
      <w:r>
        <w:rPr>
          <w:b/>
        </w:rPr>
        <w:t xml:space="preserve">- </w:t>
      </w:r>
      <w:r>
        <w:rPr>
          <w:bCs/>
        </w:rPr>
        <w:t>причины, основные клинические проявления и симптомы заболеваний;</w:t>
      </w:r>
    </w:p>
    <w:p w:rsidR="004157C3" w:rsidRDefault="004157C3" w:rsidP="004157C3">
      <w:pPr>
        <w:pStyle w:val="1"/>
        <w:rPr>
          <w:bCs/>
        </w:rPr>
      </w:pPr>
      <w:r>
        <w:rPr>
          <w:bCs/>
        </w:rPr>
        <w:t>- возможные осложнения и их профилактику;</w:t>
      </w:r>
    </w:p>
    <w:p w:rsidR="004157C3" w:rsidRDefault="004157C3" w:rsidP="004157C3">
      <w:pPr>
        <w:pStyle w:val="1"/>
        <w:rPr>
          <w:b/>
        </w:rPr>
      </w:pPr>
      <w:r>
        <w:rPr>
          <w:bCs/>
        </w:rPr>
        <w:t>- методы диагностики;</w:t>
      </w:r>
    </w:p>
    <w:p w:rsidR="004157C3" w:rsidRDefault="004157C3" w:rsidP="004157C3">
      <w:pPr>
        <w:pStyle w:val="1"/>
      </w:pPr>
      <w:r>
        <w:t>-принципы лечения и ухода в терапии, гериатрии, фтизиатрии, при осложненных заболеваниях;</w:t>
      </w:r>
    </w:p>
    <w:p w:rsidR="004157C3" w:rsidRDefault="004157C3" w:rsidP="004157C3">
      <w:pPr>
        <w:pStyle w:val="1"/>
      </w:pPr>
      <w:r>
        <w:t>-фармакокинетику и фармакодинамику лекарственных препаратов;</w:t>
      </w:r>
    </w:p>
    <w:p w:rsidR="004157C3" w:rsidRDefault="004157C3" w:rsidP="004157C3">
      <w:pPr>
        <w:pStyle w:val="1"/>
      </w:pPr>
      <w:r>
        <w:t>-показания и противопоказания к применению лекарственных средств;</w:t>
      </w:r>
    </w:p>
    <w:p w:rsidR="004157C3" w:rsidRDefault="004157C3" w:rsidP="004157C3">
      <w:pPr>
        <w:pStyle w:val="1"/>
        <w:rPr>
          <w:rStyle w:val="20"/>
        </w:rPr>
      </w:pPr>
      <w:r>
        <w:t xml:space="preserve">-побочные действия, характер взаимодействия лекарственных препаратов из </w:t>
      </w:r>
      <w:r>
        <w:rPr>
          <w:rStyle w:val="20"/>
        </w:rPr>
        <w:t>однородных и различных лекарственных групп;</w:t>
      </w:r>
    </w:p>
    <w:p w:rsidR="004157C3" w:rsidRDefault="004157C3" w:rsidP="004157C3">
      <w:pPr>
        <w:pStyle w:val="1"/>
      </w:pPr>
      <w:r>
        <w:t>-особенности применения лекарственных средств у разных возрастных групп;</w:t>
      </w:r>
    </w:p>
    <w:p w:rsidR="004157C3" w:rsidRDefault="004157C3" w:rsidP="004157C3">
      <w:pPr>
        <w:pStyle w:val="1"/>
        <w:rPr>
          <w:bCs/>
        </w:rPr>
      </w:pPr>
      <w:r>
        <w:rPr>
          <w:b/>
        </w:rPr>
        <w:t>-</w:t>
      </w:r>
      <w:r>
        <w:rPr>
          <w:bCs/>
        </w:rPr>
        <w:t xml:space="preserve"> виды, формы и методы реабилитации;</w:t>
      </w:r>
    </w:p>
    <w:p w:rsidR="004157C3" w:rsidRDefault="004157C3" w:rsidP="004157C3">
      <w:pPr>
        <w:pStyle w:val="1"/>
        <w:rPr>
          <w:bCs/>
        </w:rPr>
      </w:pPr>
      <w:r>
        <w:rPr>
          <w:bCs/>
        </w:rPr>
        <w:t>- правила использования аппаратуры, оборудования, изделий медицинского назначения;</w:t>
      </w:r>
    </w:p>
    <w:p w:rsidR="004157C3" w:rsidRDefault="004157C3" w:rsidP="004157C3">
      <w:pPr>
        <w:rPr>
          <w:rFonts w:ascii="Times New Roman" w:hAnsi="Times New Roman"/>
          <w:sz w:val="28"/>
          <w:szCs w:val="28"/>
        </w:rPr>
      </w:pPr>
      <w:r>
        <w:rPr>
          <w:bCs/>
        </w:rPr>
        <w:t xml:space="preserve"> -</w:t>
      </w:r>
      <w:r>
        <w:rPr>
          <w:rFonts w:ascii="Times New Roman" w:hAnsi="Times New Roman"/>
          <w:sz w:val="28"/>
          <w:szCs w:val="28"/>
        </w:rPr>
        <w:t xml:space="preserve"> правила отпуска и применения лекарственных препаратов, включая наркотические лекарственные препараты и психоторопные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rsidR="004157C3" w:rsidRDefault="004157C3" w:rsidP="004157C3">
      <w:pPr>
        <w:rPr>
          <w:rFonts w:ascii="Times New Roman" w:hAnsi="Times New Roman"/>
          <w:sz w:val="28"/>
          <w:szCs w:val="28"/>
        </w:rPr>
      </w:pPr>
      <w:r>
        <w:rPr>
          <w:rFonts w:ascii="Times New Roman" w:hAnsi="Times New Roman"/>
          <w:sz w:val="28"/>
          <w:szCs w:val="28"/>
        </w:rPr>
        <w:t>- правила направления пациентов в медицинскую организацию, оказывающую паллиативную медицинскую помощь в стационарных условиях, при наличии медицинских показаний</w:t>
      </w:r>
    </w:p>
    <w:p w:rsidR="00612B11" w:rsidRPr="00762278" w:rsidRDefault="00612B11" w:rsidP="00370788">
      <w:pPr>
        <w:pStyle w:val="1"/>
        <w:rPr>
          <w:caps/>
        </w:rPr>
      </w:pPr>
    </w:p>
    <w:p w:rsidR="00B01F3B" w:rsidRDefault="00B01F3B" w:rsidP="0054373F">
      <w:pPr>
        <w:widowControl w:val="0"/>
        <w:suppressAutoHyphens/>
        <w:rPr>
          <w:rFonts w:ascii="Times New Roman" w:hAnsi="Times New Roman"/>
          <w:caps/>
          <w:sz w:val="28"/>
          <w:szCs w:val="28"/>
        </w:rPr>
      </w:pPr>
    </w:p>
    <w:p w:rsidR="00B87FC9" w:rsidRPr="003C32FC" w:rsidRDefault="00B87FC9" w:rsidP="00B87FC9">
      <w:pPr>
        <w:jc w:val="center"/>
        <w:rPr>
          <w:rFonts w:ascii="Times New Roman" w:hAnsi="Times New Roman"/>
          <w:b/>
          <w:sz w:val="36"/>
          <w:szCs w:val="36"/>
        </w:rPr>
      </w:pPr>
      <w:r w:rsidRPr="003C32FC">
        <w:rPr>
          <w:rFonts w:ascii="Times New Roman" w:hAnsi="Times New Roman"/>
          <w:b/>
          <w:sz w:val="36"/>
          <w:szCs w:val="36"/>
        </w:rPr>
        <w:t>ПМ.02  «Лечебная деятельность»</w:t>
      </w:r>
    </w:p>
    <w:p w:rsidR="00B87FC9" w:rsidRDefault="00B87FC9" w:rsidP="00B87FC9">
      <w:pPr>
        <w:jc w:val="center"/>
        <w:rPr>
          <w:rFonts w:ascii="Times New Roman" w:hAnsi="Times New Roman"/>
          <w:b/>
          <w:sz w:val="32"/>
          <w:szCs w:val="32"/>
        </w:rPr>
      </w:pPr>
      <w:r>
        <w:rPr>
          <w:rFonts w:ascii="Times New Roman" w:hAnsi="Times New Roman"/>
          <w:b/>
          <w:sz w:val="32"/>
          <w:szCs w:val="32"/>
        </w:rPr>
        <w:t>Объём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2"/>
        <w:gridCol w:w="2493"/>
      </w:tblGrid>
      <w:tr w:rsidR="00B87FC9" w:rsidTr="00B87FC9">
        <w:tc>
          <w:tcPr>
            <w:tcW w:w="11448" w:type="dxa"/>
          </w:tcPr>
          <w:p w:rsidR="00B87FC9" w:rsidRPr="00B87FC9" w:rsidRDefault="00B87FC9" w:rsidP="00B87FC9">
            <w:pPr>
              <w:jc w:val="center"/>
              <w:rPr>
                <w:rFonts w:ascii="Times New Roman" w:hAnsi="Times New Roman"/>
                <w:b/>
                <w:i/>
                <w:sz w:val="32"/>
                <w:szCs w:val="32"/>
              </w:rPr>
            </w:pPr>
            <w:r w:rsidRPr="00B87FC9">
              <w:rPr>
                <w:rFonts w:ascii="Times New Roman" w:hAnsi="Times New Roman"/>
                <w:b/>
                <w:i/>
                <w:sz w:val="32"/>
                <w:szCs w:val="32"/>
              </w:rPr>
              <w:t>Вид учебной работы</w:t>
            </w:r>
          </w:p>
        </w:tc>
        <w:tc>
          <w:tcPr>
            <w:tcW w:w="3338" w:type="dxa"/>
          </w:tcPr>
          <w:p w:rsidR="00B87FC9" w:rsidRPr="00B87FC9" w:rsidRDefault="00B87FC9" w:rsidP="00B87FC9">
            <w:pPr>
              <w:jc w:val="center"/>
              <w:rPr>
                <w:rFonts w:ascii="Times New Roman" w:hAnsi="Times New Roman"/>
                <w:b/>
                <w:i/>
                <w:sz w:val="32"/>
                <w:szCs w:val="32"/>
              </w:rPr>
            </w:pPr>
            <w:r w:rsidRPr="00B87FC9">
              <w:rPr>
                <w:rFonts w:ascii="Times New Roman" w:hAnsi="Times New Roman"/>
                <w:b/>
                <w:i/>
                <w:sz w:val="32"/>
                <w:szCs w:val="32"/>
              </w:rPr>
              <w:t xml:space="preserve"> Объём часов</w:t>
            </w:r>
          </w:p>
        </w:tc>
      </w:tr>
      <w:tr w:rsidR="00B87FC9" w:rsidTr="00B87FC9">
        <w:tc>
          <w:tcPr>
            <w:tcW w:w="11448" w:type="dxa"/>
          </w:tcPr>
          <w:p w:rsidR="00B87FC9" w:rsidRPr="00B87FC9" w:rsidRDefault="00B87FC9" w:rsidP="00B87FC9">
            <w:pPr>
              <w:rPr>
                <w:rFonts w:ascii="Times New Roman" w:hAnsi="Times New Roman"/>
                <w:i/>
                <w:sz w:val="32"/>
                <w:szCs w:val="32"/>
              </w:rPr>
            </w:pPr>
            <w:r w:rsidRPr="00B87FC9">
              <w:rPr>
                <w:rFonts w:ascii="Times New Roman" w:hAnsi="Times New Roman"/>
                <w:i/>
                <w:sz w:val="32"/>
                <w:szCs w:val="32"/>
              </w:rPr>
              <w:t>Максимальная учебная нагрузка (всего)</w:t>
            </w:r>
          </w:p>
        </w:tc>
        <w:tc>
          <w:tcPr>
            <w:tcW w:w="3338" w:type="dxa"/>
          </w:tcPr>
          <w:p w:rsidR="00B87FC9" w:rsidRPr="00B87FC9" w:rsidRDefault="00B87FC9" w:rsidP="00B87FC9">
            <w:pPr>
              <w:jc w:val="center"/>
              <w:rPr>
                <w:rFonts w:ascii="Times New Roman" w:hAnsi="Times New Roman"/>
                <w:sz w:val="32"/>
                <w:szCs w:val="32"/>
              </w:rPr>
            </w:pPr>
            <w:r w:rsidRPr="00B87FC9">
              <w:rPr>
                <w:rFonts w:ascii="Times New Roman" w:hAnsi="Times New Roman"/>
                <w:sz w:val="32"/>
                <w:szCs w:val="32"/>
              </w:rPr>
              <w:t xml:space="preserve">2061 </w:t>
            </w:r>
          </w:p>
        </w:tc>
      </w:tr>
      <w:tr w:rsidR="00B87FC9" w:rsidTr="00B87FC9">
        <w:tc>
          <w:tcPr>
            <w:tcW w:w="11448" w:type="dxa"/>
          </w:tcPr>
          <w:p w:rsidR="00B87FC9" w:rsidRPr="00B87FC9" w:rsidRDefault="00B87FC9" w:rsidP="00B87FC9">
            <w:pPr>
              <w:rPr>
                <w:rFonts w:ascii="Times New Roman" w:hAnsi="Times New Roman"/>
                <w:i/>
                <w:sz w:val="32"/>
                <w:szCs w:val="32"/>
              </w:rPr>
            </w:pPr>
            <w:r w:rsidRPr="00B87FC9">
              <w:rPr>
                <w:rFonts w:ascii="Times New Roman" w:hAnsi="Times New Roman"/>
                <w:i/>
                <w:sz w:val="32"/>
                <w:szCs w:val="32"/>
              </w:rPr>
              <w:t>Обязательная аудиторная учебная нагрузка (всего)</w:t>
            </w:r>
          </w:p>
        </w:tc>
        <w:tc>
          <w:tcPr>
            <w:tcW w:w="3338" w:type="dxa"/>
          </w:tcPr>
          <w:p w:rsidR="00B87FC9" w:rsidRPr="00B87FC9" w:rsidRDefault="00B87FC9" w:rsidP="00B87FC9">
            <w:pPr>
              <w:jc w:val="center"/>
              <w:rPr>
                <w:rFonts w:ascii="Times New Roman" w:hAnsi="Times New Roman"/>
                <w:sz w:val="32"/>
                <w:szCs w:val="32"/>
              </w:rPr>
            </w:pPr>
            <w:r w:rsidRPr="00B87FC9">
              <w:rPr>
                <w:rFonts w:ascii="Times New Roman" w:hAnsi="Times New Roman"/>
                <w:sz w:val="32"/>
                <w:szCs w:val="32"/>
              </w:rPr>
              <w:t>1374</w:t>
            </w:r>
          </w:p>
        </w:tc>
      </w:tr>
      <w:tr w:rsidR="00B87FC9" w:rsidTr="00B87FC9">
        <w:tc>
          <w:tcPr>
            <w:tcW w:w="11448" w:type="dxa"/>
          </w:tcPr>
          <w:p w:rsidR="00B87FC9" w:rsidRPr="00B87FC9" w:rsidRDefault="00B87FC9" w:rsidP="00B87FC9">
            <w:pPr>
              <w:rPr>
                <w:rFonts w:ascii="Times New Roman" w:hAnsi="Times New Roman"/>
                <w:i/>
                <w:sz w:val="32"/>
                <w:szCs w:val="32"/>
              </w:rPr>
            </w:pPr>
            <w:r w:rsidRPr="00B87FC9">
              <w:rPr>
                <w:rFonts w:ascii="Times New Roman" w:hAnsi="Times New Roman"/>
                <w:i/>
                <w:sz w:val="32"/>
                <w:szCs w:val="32"/>
              </w:rPr>
              <w:t>в  том числе практические занятия</w:t>
            </w:r>
          </w:p>
        </w:tc>
        <w:tc>
          <w:tcPr>
            <w:tcW w:w="3338" w:type="dxa"/>
          </w:tcPr>
          <w:p w:rsidR="00B87FC9" w:rsidRPr="00B87FC9" w:rsidRDefault="00B87FC9" w:rsidP="00B87FC9">
            <w:pPr>
              <w:jc w:val="center"/>
              <w:rPr>
                <w:rFonts w:ascii="Times New Roman" w:hAnsi="Times New Roman"/>
                <w:sz w:val="32"/>
                <w:szCs w:val="32"/>
              </w:rPr>
            </w:pPr>
            <w:r w:rsidRPr="00B87FC9">
              <w:rPr>
                <w:rFonts w:ascii="Times New Roman" w:hAnsi="Times New Roman"/>
                <w:sz w:val="32"/>
                <w:szCs w:val="32"/>
              </w:rPr>
              <w:t>1044</w:t>
            </w:r>
          </w:p>
        </w:tc>
      </w:tr>
      <w:tr w:rsidR="00B87FC9" w:rsidTr="00B87FC9">
        <w:tc>
          <w:tcPr>
            <w:tcW w:w="11448" w:type="dxa"/>
          </w:tcPr>
          <w:p w:rsidR="00B87FC9" w:rsidRPr="00B87FC9" w:rsidRDefault="00B87FC9" w:rsidP="00B87FC9">
            <w:pPr>
              <w:rPr>
                <w:rFonts w:ascii="Times New Roman" w:hAnsi="Times New Roman"/>
                <w:i/>
                <w:sz w:val="32"/>
                <w:szCs w:val="32"/>
              </w:rPr>
            </w:pPr>
            <w:r w:rsidRPr="00B87FC9">
              <w:rPr>
                <w:rFonts w:ascii="Times New Roman" w:hAnsi="Times New Roman"/>
                <w:i/>
                <w:sz w:val="32"/>
                <w:szCs w:val="32"/>
              </w:rPr>
              <w:t>Самостоятельная работа учащегося (всего)</w:t>
            </w:r>
          </w:p>
        </w:tc>
        <w:tc>
          <w:tcPr>
            <w:tcW w:w="3338" w:type="dxa"/>
          </w:tcPr>
          <w:p w:rsidR="00B87FC9" w:rsidRPr="00B87FC9" w:rsidRDefault="00B87FC9" w:rsidP="00B87FC9">
            <w:pPr>
              <w:jc w:val="center"/>
              <w:rPr>
                <w:rFonts w:ascii="Times New Roman" w:hAnsi="Times New Roman"/>
                <w:sz w:val="32"/>
                <w:szCs w:val="32"/>
              </w:rPr>
            </w:pPr>
            <w:r w:rsidRPr="00B87FC9">
              <w:rPr>
                <w:rFonts w:ascii="Times New Roman" w:hAnsi="Times New Roman"/>
                <w:sz w:val="32"/>
                <w:szCs w:val="32"/>
              </w:rPr>
              <w:t>687</w:t>
            </w:r>
          </w:p>
        </w:tc>
      </w:tr>
      <w:tr w:rsidR="00B87FC9" w:rsidTr="00B87FC9">
        <w:trPr>
          <w:trHeight w:val="2280"/>
        </w:trPr>
        <w:tc>
          <w:tcPr>
            <w:tcW w:w="11448" w:type="dxa"/>
          </w:tcPr>
          <w:p w:rsidR="00B87FC9" w:rsidRPr="00B87FC9" w:rsidRDefault="00B87FC9" w:rsidP="00B87FC9">
            <w:pPr>
              <w:rPr>
                <w:rFonts w:ascii="Times New Roman" w:hAnsi="Times New Roman"/>
                <w:i/>
                <w:sz w:val="32"/>
                <w:szCs w:val="32"/>
              </w:rPr>
            </w:pPr>
            <w:r w:rsidRPr="00B87FC9">
              <w:rPr>
                <w:rFonts w:ascii="Times New Roman" w:hAnsi="Times New Roman"/>
                <w:i/>
                <w:sz w:val="32"/>
                <w:szCs w:val="32"/>
              </w:rPr>
              <w:lastRenderedPageBreak/>
              <w:t>Производственная практика</w:t>
            </w:r>
          </w:p>
          <w:p w:rsidR="00B87FC9" w:rsidRPr="00B87FC9" w:rsidRDefault="00B87FC9" w:rsidP="00B87FC9">
            <w:pPr>
              <w:rPr>
                <w:rFonts w:ascii="Times New Roman" w:hAnsi="Times New Roman"/>
                <w:i/>
                <w:sz w:val="32"/>
                <w:szCs w:val="32"/>
              </w:rPr>
            </w:pPr>
            <w:r w:rsidRPr="00B87FC9">
              <w:rPr>
                <w:rFonts w:ascii="Times New Roman" w:hAnsi="Times New Roman"/>
                <w:i/>
                <w:sz w:val="32"/>
                <w:szCs w:val="32"/>
              </w:rPr>
              <w:t>--«Лечение пациентов терапевтического профиля»</w:t>
            </w:r>
          </w:p>
          <w:p w:rsidR="00B87FC9" w:rsidRPr="00B87FC9" w:rsidRDefault="00B87FC9" w:rsidP="00B87FC9">
            <w:pPr>
              <w:rPr>
                <w:rFonts w:ascii="Times New Roman" w:hAnsi="Times New Roman"/>
                <w:i/>
                <w:sz w:val="32"/>
                <w:szCs w:val="32"/>
              </w:rPr>
            </w:pPr>
            <w:r w:rsidRPr="00B87FC9">
              <w:rPr>
                <w:rFonts w:ascii="Times New Roman" w:hAnsi="Times New Roman"/>
                <w:i/>
                <w:sz w:val="32"/>
                <w:szCs w:val="32"/>
              </w:rPr>
              <w:t>--« Лечение пациентов хирургического профиля»</w:t>
            </w:r>
          </w:p>
          <w:p w:rsidR="00E244BF" w:rsidRDefault="00B87FC9" w:rsidP="00E244BF">
            <w:pPr>
              <w:spacing w:line="480" w:lineRule="auto"/>
              <w:rPr>
                <w:rFonts w:ascii="Times New Roman" w:hAnsi="Times New Roman"/>
                <w:i/>
                <w:sz w:val="32"/>
                <w:szCs w:val="32"/>
              </w:rPr>
            </w:pPr>
            <w:r w:rsidRPr="00B87FC9">
              <w:rPr>
                <w:rFonts w:ascii="Times New Roman" w:hAnsi="Times New Roman"/>
                <w:i/>
                <w:sz w:val="32"/>
                <w:szCs w:val="32"/>
              </w:rPr>
              <w:t xml:space="preserve">--«Оказание акушерско-гинекологической помощи» </w:t>
            </w:r>
          </w:p>
          <w:p w:rsidR="00B87FC9" w:rsidRPr="00B87FC9" w:rsidRDefault="00B87FC9" w:rsidP="00E244BF">
            <w:pPr>
              <w:spacing w:line="480" w:lineRule="auto"/>
              <w:rPr>
                <w:rFonts w:ascii="Times New Roman" w:hAnsi="Times New Roman"/>
                <w:i/>
                <w:sz w:val="32"/>
                <w:szCs w:val="32"/>
              </w:rPr>
            </w:pPr>
            <w:r w:rsidRPr="00B87FC9">
              <w:rPr>
                <w:rFonts w:ascii="Times New Roman" w:hAnsi="Times New Roman"/>
                <w:i/>
                <w:sz w:val="32"/>
                <w:szCs w:val="32"/>
              </w:rPr>
              <w:t xml:space="preserve">--Лечение пациентов детского возраста»                                                     </w:t>
            </w:r>
          </w:p>
        </w:tc>
        <w:tc>
          <w:tcPr>
            <w:tcW w:w="3338" w:type="dxa"/>
          </w:tcPr>
          <w:p w:rsidR="00B87FC9" w:rsidRPr="00B87FC9" w:rsidRDefault="00B87FC9" w:rsidP="00B87FC9">
            <w:pPr>
              <w:jc w:val="center"/>
              <w:rPr>
                <w:rFonts w:ascii="Times New Roman" w:hAnsi="Times New Roman"/>
                <w:b/>
                <w:sz w:val="32"/>
                <w:szCs w:val="32"/>
              </w:rPr>
            </w:pPr>
          </w:p>
          <w:p w:rsidR="00B87FC9" w:rsidRPr="00B87FC9" w:rsidRDefault="00B87FC9" w:rsidP="00B87FC9">
            <w:pPr>
              <w:jc w:val="center"/>
              <w:rPr>
                <w:rFonts w:ascii="Times New Roman" w:hAnsi="Times New Roman"/>
                <w:sz w:val="32"/>
                <w:szCs w:val="32"/>
              </w:rPr>
            </w:pPr>
            <w:r w:rsidRPr="00B87FC9">
              <w:rPr>
                <w:rFonts w:ascii="Times New Roman" w:hAnsi="Times New Roman"/>
                <w:sz w:val="32"/>
                <w:szCs w:val="32"/>
              </w:rPr>
              <w:t>144</w:t>
            </w:r>
          </w:p>
          <w:p w:rsidR="00B87FC9" w:rsidRPr="00B87FC9" w:rsidRDefault="00B87FC9" w:rsidP="00B87FC9">
            <w:pPr>
              <w:jc w:val="center"/>
              <w:rPr>
                <w:rFonts w:ascii="Times New Roman" w:hAnsi="Times New Roman"/>
                <w:sz w:val="32"/>
                <w:szCs w:val="32"/>
              </w:rPr>
            </w:pPr>
            <w:r w:rsidRPr="00B87FC9">
              <w:rPr>
                <w:rFonts w:ascii="Times New Roman" w:hAnsi="Times New Roman"/>
                <w:sz w:val="32"/>
                <w:szCs w:val="32"/>
              </w:rPr>
              <w:t>72</w:t>
            </w:r>
          </w:p>
          <w:p w:rsidR="00B87FC9" w:rsidRPr="00B87FC9" w:rsidRDefault="00B87FC9" w:rsidP="00B87FC9">
            <w:pPr>
              <w:jc w:val="center"/>
              <w:rPr>
                <w:rFonts w:ascii="Times New Roman" w:hAnsi="Times New Roman"/>
                <w:sz w:val="32"/>
                <w:szCs w:val="32"/>
              </w:rPr>
            </w:pPr>
            <w:r w:rsidRPr="00B87FC9">
              <w:rPr>
                <w:rFonts w:ascii="Times New Roman" w:hAnsi="Times New Roman"/>
                <w:sz w:val="32"/>
                <w:szCs w:val="32"/>
              </w:rPr>
              <w:t>144</w:t>
            </w:r>
          </w:p>
          <w:p w:rsidR="00B87FC9" w:rsidRPr="00B87FC9" w:rsidRDefault="00E244BF" w:rsidP="00B87FC9">
            <w:pPr>
              <w:jc w:val="center"/>
              <w:rPr>
                <w:rFonts w:ascii="Times New Roman" w:hAnsi="Times New Roman"/>
                <w:sz w:val="32"/>
                <w:szCs w:val="32"/>
              </w:rPr>
            </w:pPr>
            <w:r>
              <w:rPr>
                <w:rFonts w:ascii="Times New Roman" w:hAnsi="Times New Roman"/>
                <w:sz w:val="32"/>
                <w:szCs w:val="32"/>
              </w:rPr>
              <w:t>7</w:t>
            </w:r>
            <w:r w:rsidR="00B87FC9" w:rsidRPr="00B87FC9">
              <w:rPr>
                <w:rFonts w:ascii="Times New Roman" w:hAnsi="Times New Roman"/>
                <w:sz w:val="32"/>
                <w:szCs w:val="32"/>
              </w:rPr>
              <w:t>2</w:t>
            </w:r>
          </w:p>
        </w:tc>
      </w:tr>
      <w:tr w:rsidR="00B87FC9" w:rsidTr="00B87FC9">
        <w:trPr>
          <w:trHeight w:val="1755"/>
        </w:trPr>
        <w:tc>
          <w:tcPr>
            <w:tcW w:w="11448" w:type="dxa"/>
          </w:tcPr>
          <w:p w:rsidR="00B87FC9" w:rsidRPr="00B87FC9" w:rsidRDefault="00B87FC9" w:rsidP="00B87FC9">
            <w:pPr>
              <w:spacing w:line="480" w:lineRule="auto"/>
              <w:rPr>
                <w:rFonts w:ascii="Times New Roman" w:hAnsi="Times New Roman"/>
                <w:i/>
                <w:sz w:val="32"/>
                <w:szCs w:val="32"/>
              </w:rPr>
            </w:pPr>
            <w:r w:rsidRPr="00B87FC9">
              <w:rPr>
                <w:rFonts w:ascii="Times New Roman" w:hAnsi="Times New Roman"/>
                <w:i/>
                <w:sz w:val="32"/>
                <w:szCs w:val="32"/>
              </w:rPr>
              <w:t>Промежуточная аттестация в форме дифзачетов, экзаменов:</w:t>
            </w:r>
          </w:p>
          <w:p w:rsidR="00B87FC9" w:rsidRPr="00B87FC9" w:rsidRDefault="00B87FC9" w:rsidP="00B87FC9">
            <w:pPr>
              <w:rPr>
                <w:rFonts w:ascii="Times New Roman" w:hAnsi="Times New Roman"/>
                <w:i/>
                <w:sz w:val="32"/>
                <w:szCs w:val="32"/>
              </w:rPr>
            </w:pPr>
            <w:r w:rsidRPr="00B87FC9">
              <w:rPr>
                <w:rFonts w:ascii="Times New Roman" w:hAnsi="Times New Roman"/>
                <w:i/>
                <w:sz w:val="32"/>
                <w:szCs w:val="32"/>
              </w:rPr>
              <w:t>--«Лечение пациентов терапевтического профиля»</w:t>
            </w:r>
          </w:p>
          <w:p w:rsidR="00B87FC9" w:rsidRPr="00B87FC9" w:rsidRDefault="00B87FC9" w:rsidP="00B87FC9">
            <w:pPr>
              <w:rPr>
                <w:rFonts w:ascii="Times New Roman" w:hAnsi="Times New Roman"/>
                <w:i/>
                <w:sz w:val="32"/>
                <w:szCs w:val="32"/>
              </w:rPr>
            </w:pPr>
            <w:r w:rsidRPr="00B87FC9">
              <w:rPr>
                <w:rFonts w:ascii="Times New Roman" w:hAnsi="Times New Roman"/>
                <w:i/>
                <w:sz w:val="32"/>
                <w:szCs w:val="32"/>
              </w:rPr>
              <w:t>--« Лечение пациентов хирургического профиля»</w:t>
            </w:r>
          </w:p>
          <w:p w:rsidR="00B87FC9" w:rsidRPr="00B87FC9" w:rsidRDefault="00B87FC9" w:rsidP="00B87FC9">
            <w:pPr>
              <w:spacing w:line="480" w:lineRule="auto"/>
              <w:rPr>
                <w:rFonts w:ascii="Times New Roman" w:hAnsi="Times New Roman"/>
                <w:i/>
                <w:sz w:val="32"/>
                <w:szCs w:val="32"/>
              </w:rPr>
            </w:pPr>
            <w:r w:rsidRPr="00B87FC9">
              <w:rPr>
                <w:rFonts w:ascii="Times New Roman" w:hAnsi="Times New Roman"/>
                <w:i/>
                <w:sz w:val="32"/>
                <w:szCs w:val="32"/>
              </w:rPr>
              <w:t xml:space="preserve">--Лечение пациентов детского возраста»                                                     </w:t>
            </w:r>
          </w:p>
          <w:p w:rsidR="00B87FC9" w:rsidRPr="00B87FC9" w:rsidRDefault="00B87FC9" w:rsidP="00B87FC9">
            <w:pPr>
              <w:spacing w:line="480" w:lineRule="auto"/>
              <w:rPr>
                <w:rFonts w:ascii="Times New Roman" w:hAnsi="Times New Roman"/>
                <w:i/>
                <w:sz w:val="32"/>
                <w:szCs w:val="32"/>
              </w:rPr>
            </w:pPr>
          </w:p>
        </w:tc>
        <w:tc>
          <w:tcPr>
            <w:tcW w:w="3338" w:type="dxa"/>
          </w:tcPr>
          <w:p w:rsidR="00B87FC9" w:rsidRPr="00B87FC9" w:rsidRDefault="00B87FC9" w:rsidP="00B87FC9">
            <w:pPr>
              <w:jc w:val="center"/>
              <w:rPr>
                <w:rFonts w:ascii="Times New Roman" w:hAnsi="Times New Roman"/>
                <w:b/>
                <w:sz w:val="32"/>
                <w:szCs w:val="32"/>
              </w:rPr>
            </w:pPr>
          </w:p>
          <w:p w:rsidR="00B87FC9" w:rsidRPr="00B87FC9" w:rsidRDefault="00B87FC9" w:rsidP="00B87FC9">
            <w:pPr>
              <w:jc w:val="center"/>
              <w:rPr>
                <w:rFonts w:ascii="Times New Roman" w:hAnsi="Times New Roman"/>
                <w:b/>
                <w:sz w:val="32"/>
                <w:szCs w:val="32"/>
              </w:rPr>
            </w:pPr>
          </w:p>
          <w:p w:rsidR="00B87FC9" w:rsidRPr="00B87FC9" w:rsidRDefault="00B87FC9" w:rsidP="00B87FC9">
            <w:pPr>
              <w:jc w:val="center"/>
              <w:rPr>
                <w:rFonts w:ascii="Times New Roman" w:hAnsi="Times New Roman"/>
                <w:b/>
                <w:sz w:val="32"/>
                <w:szCs w:val="32"/>
              </w:rPr>
            </w:pPr>
          </w:p>
          <w:p w:rsidR="00B87FC9" w:rsidRPr="00B87FC9" w:rsidRDefault="00B87FC9" w:rsidP="00B87FC9">
            <w:pPr>
              <w:jc w:val="center"/>
              <w:rPr>
                <w:rFonts w:ascii="Times New Roman" w:hAnsi="Times New Roman"/>
                <w:sz w:val="32"/>
                <w:szCs w:val="32"/>
              </w:rPr>
            </w:pPr>
            <w:r w:rsidRPr="00B87FC9">
              <w:rPr>
                <w:rFonts w:ascii="Times New Roman" w:hAnsi="Times New Roman"/>
                <w:sz w:val="32"/>
                <w:szCs w:val="32"/>
              </w:rPr>
              <w:t>экзамен</w:t>
            </w:r>
          </w:p>
        </w:tc>
      </w:tr>
    </w:tbl>
    <w:p w:rsidR="00B01F3B" w:rsidRDefault="00B01F3B" w:rsidP="0054373F">
      <w:pPr>
        <w:widowControl w:val="0"/>
        <w:suppressAutoHyphens/>
        <w:rPr>
          <w:rFonts w:ascii="Times New Roman" w:hAnsi="Times New Roman"/>
          <w:caps/>
          <w:sz w:val="28"/>
          <w:szCs w:val="28"/>
        </w:rPr>
      </w:pPr>
    </w:p>
    <w:p w:rsidR="00B01F3B" w:rsidRDefault="00B01F3B" w:rsidP="0054373F">
      <w:pPr>
        <w:widowControl w:val="0"/>
        <w:suppressAutoHyphens/>
        <w:rPr>
          <w:rFonts w:ascii="Times New Roman" w:hAnsi="Times New Roman"/>
          <w:caps/>
          <w:sz w:val="28"/>
          <w:szCs w:val="28"/>
        </w:rPr>
      </w:pPr>
    </w:p>
    <w:p w:rsidR="00140313" w:rsidRDefault="00140313" w:rsidP="0054373F">
      <w:pPr>
        <w:widowControl w:val="0"/>
        <w:suppressAutoHyphens/>
        <w:rPr>
          <w:rFonts w:ascii="Times New Roman" w:hAnsi="Times New Roman"/>
          <w:caps/>
          <w:sz w:val="28"/>
          <w:szCs w:val="28"/>
        </w:rPr>
      </w:pPr>
    </w:p>
    <w:p w:rsidR="00140313" w:rsidRDefault="00140313" w:rsidP="0054373F">
      <w:pPr>
        <w:widowControl w:val="0"/>
        <w:suppressAutoHyphens/>
        <w:rPr>
          <w:rFonts w:ascii="Times New Roman" w:hAnsi="Times New Roman"/>
          <w:caps/>
          <w:sz w:val="28"/>
          <w:szCs w:val="28"/>
        </w:rPr>
      </w:pPr>
    </w:p>
    <w:p w:rsidR="00140313" w:rsidRDefault="00140313" w:rsidP="0054373F">
      <w:pPr>
        <w:widowControl w:val="0"/>
        <w:suppressAutoHyphens/>
        <w:rPr>
          <w:rFonts w:ascii="Times New Roman" w:hAnsi="Times New Roman"/>
          <w:caps/>
          <w:sz w:val="28"/>
          <w:szCs w:val="28"/>
        </w:rPr>
      </w:pPr>
    </w:p>
    <w:p w:rsidR="00140313" w:rsidRDefault="00140313" w:rsidP="0054373F">
      <w:pPr>
        <w:widowControl w:val="0"/>
        <w:suppressAutoHyphens/>
        <w:rPr>
          <w:rFonts w:ascii="Times New Roman" w:hAnsi="Times New Roman"/>
          <w:caps/>
          <w:sz w:val="28"/>
          <w:szCs w:val="28"/>
        </w:rPr>
      </w:pPr>
    </w:p>
    <w:p w:rsidR="00140313" w:rsidRDefault="00140313" w:rsidP="0054373F">
      <w:pPr>
        <w:widowControl w:val="0"/>
        <w:suppressAutoHyphens/>
        <w:rPr>
          <w:rFonts w:ascii="Times New Roman" w:hAnsi="Times New Roman"/>
          <w:caps/>
          <w:sz w:val="28"/>
          <w:szCs w:val="28"/>
        </w:rPr>
      </w:pPr>
    </w:p>
    <w:p w:rsidR="00140313" w:rsidRDefault="00140313" w:rsidP="0054373F">
      <w:pPr>
        <w:widowControl w:val="0"/>
        <w:suppressAutoHyphens/>
        <w:rPr>
          <w:rFonts w:ascii="Times New Roman" w:hAnsi="Times New Roman"/>
          <w:caps/>
          <w:sz w:val="28"/>
          <w:szCs w:val="28"/>
        </w:rPr>
      </w:pPr>
    </w:p>
    <w:p w:rsidR="00140313" w:rsidRDefault="00140313" w:rsidP="0054373F">
      <w:pPr>
        <w:widowControl w:val="0"/>
        <w:suppressAutoHyphens/>
        <w:rPr>
          <w:rFonts w:ascii="Times New Roman" w:hAnsi="Times New Roman"/>
          <w:caps/>
          <w:sz w:val="28"/>
          <w:szCs w:val="28"/>
        </w:rPr>
      </w:pPr>
    </w:p>
    <w:p w:rsidR="00140313" w:rsidRPr="00762278" w:rsidRDefault="00140313" w:rsidP="0054373F">
      <w:pPr>
        <w:widowControl w:val="0"/>
        <w:suppressAutoHyphens/>
        <w:rPr>
          <w:rFonts w:ascii="Times New Roman" w:hAnsi="Times New Roman"/>
          <w:caps/>
          <w:sz w:val="28"/>
          <w:szCs w:val="28"/>
        </w:rPr>
      </w:pPr>
    </w:p>
    <w:p w:rsidR="00612B11" w:rsidRPr="00762278" w:rsidRDefault="00612B11" w:rsidP="00BA4425">
      <w:pPr>
        <w:widowControl w:val="0"/>
        <w:suppressAutoHyphens/>
        <w:jc w:val="center"/>
        <w:rPr>
          <w:rFonts w:ascii="Times New Roman" w:hAnsi="Times New Roman"/>
          <w:caps/>
          <w:sz w:val="28"/>
          <w:szCs w:val="28"/>
        </w:rPr>
      </w:pPr>
    </w:p>
    <w:p w:rsidR="00612B11" w:rsidRPr="00762278" w:rsidRDefault="00612B11" w:rsidP="007E7A14">
      <w:pPr>
        <w:pStyle w:val="ac"/>
        <w:widowControl w:val="0"/>
        <w:numPr>
          <w:ilvl w:val="0"/>
          <w:numId w:val="2"/>
        </w:numPr>
        <w:suppressAutoHyphens/>
        <w:spacing w:after="0" w:line="240" w:lineRule="auto"/>
        <w:jc w:val="center"/>
        <w:rPr>
          <w:rFonts w:ascii="Times New Roman" w:hAnsi="Times New Roman"/>
          <w:b/>
          <w:sz w:val="28"/>
          <w:szCs w:val="28"/>
        </w:rPr>
      </w:pPr>
      <w:r w:rsidRPr="00762278">
        <w:rPr>
          <w:rFonts w:ascii="Times New Roman" w:hAnsi="Times New Roman"/>
          <w:b/>
          <w:sz w:val="28"/>
          <w:szCs w:val="28"/>
        </w:rPr>
        <w:lastRenderedPageBreak/>
        <w:t>РЕЗУЛЬТАТЫ ОСВОЕНИЯ ПРОФЕССИОНАЛЬНОГО МОДУЛЯ</w:t>
      </w:r>
    </w:p>
    <w:p w:rsidR="00612B11" w:rsidRPr="00762278" w:rsidRDefault="00612B11" w:rsidP="00BA4425">
      <w:pPr>
        <w:pStyle w:val="ac"/>
        <w:widowControl w:val="0"/>
        <w:suppressAutoHyphens/>
        <w:jc w:val="center"/>
        <w:rPr>
          <w:rFonts w:ascii="Times New Roman" w:hAnsi="Times New Roman"/>
          <w:b/>
          <w:sz w:val="28"/>
          <w:szCs w:val="28"/>
        </w:rPr>
      </w:pPr>
      <w:r w:rsidRPr="00762278">
        <w:rPr>
          <w:rFonts w:ascii="Times New Roman" w:hAnsi="Times New Roman"/>
          <w:b/>
          <w:sz w:val="28"/>
          <w:szCs w:val="28"/>
        </w:rPr>
        <w:t>ПМ.02 ЛЕЧЕБНАЯ ДЕЯТЕЛЬНОСТЬ</w:t>
      </w:r>
    </w:p>
    <w:p w:rsidR="00612B11" w:rsidRPr="00762278" w:rsidRDefault="00612B11" w:rsidP="00D91F70">
      <w:pPr>
        <w:widowControl w:val="0"/>
        <w:suppressAutoHyphens/>
        <w:ind w:firstLine="708"/>
        <w:jc w:val="both"/>
        <w:rPr>
          <w:rFonts w:ascii="Times New Roman" w:hAnsi="Times New Roman"/>
          <w:sz w:val="28"/>
          <w:szCs w:val="28"/>
        </w:rPr>
      </w:pPr>
      <w:r w:rsidRPr="00762278">
        <w:rPr>
          <w:rFonts w:ascii="Times New Roman" w:hAnsi="Times New Roman"/>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Pr="00762278">
        <w:rPr>
          <w:rFonts w:ascii="Times New Roman" w:hAnsi="Times New Roman"/>
          <w:b/>
          <w:sz w:val="28"/>
          <w:szCs w:val="28"/>
        </w:rPr>
        <w:t xml:space="preserve">ПМ.02 Лечебная деятельность,  </w:t>
      </w:r>
      <w:r w:rsidRPr="00762278">
        <w:rPr>
          <w:rFonts w:ascii="Times New Roman" w:hAnsi="Times New Roman"/>
          <w:sz w:val="28"/>
          <w:szCs w:val="28"/>
        </w:rPr>
        <w:t>в том числе профессиональными (ПК) и общими (ОК) компетенциями:</w:t>
      </w:r>
    </w:p>
    <w:p w:rsidR="00612B11" w:rsidRPr="00762278" w:rsidRDefault="00612B11" w:rsidP="00BA4425">
      <w:pPr>
        <w:widowControl w:val="0"/>
        <w:suppressAutoHyphens/>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9177"/>
      </w:tblGrid>
      <w:tr w:rsidR="00612B11" w:rsidRPr="00762278" w:rsidTr="000A3095">
        <w:trPr>
          <w:trHeight w:val="249"/>
        </w:trPr>
        <w:tc>
          <w:tcPr>
            <w:tcW w:w="573" w:type="pct"/>
            <w:tcBorders>
              <w:left w:val="single" w:sz="12" w:space="0" w:color="auto"/>
            </w:tcBorders>
          </w:tcPr>
          <w:p w:rsidR="00612B11" w:rsidRPr="00762278" w:rsidRDefault="00612B11" w:rsidP="000A3095">
            <w:pPr>
              <w:widowControl w:val="0"/>
              <w:suppressAutoHyphens/>
              <w:rPr>
                <w:rFonts w:ascii="Times New Roman" w:hAnsi="Times New Roman"/>
                <w:sz w:val="28"/>
                <w:szCs w:val="28"/>
              </w:rPr>
            </w:pPr>
            <w:r w:rsidRPr="00762278">
              <w:rPr>
                <w:rFonts w:ascii="Times New Roman" w:hAnsi="Times New Roman"/>
                <w:sz w:val="28"/>
                <w:szCs w:val="28"/>
              </w:rPr>
              <w:t>ПК 2.1.</w:t>
            </w:r>
          </w:p>
        </w:tc>
        <w:tc>
          <w:tcPr>
            <w:tcW w:w="4427" w:type="pct"/>
            <w:tcBorders>
              <w:right w:val="single" w:sz="12" w:space="0" w:color="auto"/>
            </w:tcBorders>
          </w:tcPr>
          <w:p w:rsidR="00612B11" w:rsidRPr="00762278" w:rsidRDefault="00612B11" w:rsidP="000A3095">
            <w:pPr>
              <w:autoSpaceDE w:val="0"/>
              <w:autoSpaceDN w:val="0"/>
              <w:adjustRightInd w:val="0"/>
              <w:jc w:val="both"/>
              <w:rPr>
                <w:rFonts w:ascii="Times New Roman" w:hAnsi="Times New Roman"/>
                <w:sz w:val="28"/>
                <w:szCs w:val="28"/>
              </w:rPr>
            </w:pPr>
            <w:r w:rsidRPr="00762278">
              <w:rPr>
                <w:rFonts w:ascii="Times New Roman" w:hAnsi="Times New Roman"/>
                <w:sz w:val="28"/>
                <w:szCs w:val="28"/>
              </w:rPr>
              <w:t>Определять программу лечения пациентов различных возрастных групп.</w:t>
            </w:r>
          </w:p>
        </w:tc>
      </w:tr>
      <w:tr w:rsidR="00612B11" w:rsidRPr="00762278" w:rsidTr="000A3095">
        <w:trPr>
          <w:trHeight w:val="254"/>
        </w:trPr>
        <w:tc>
          <w:tcPr>
            <w:tcW w:w="573" w:type="pct"/>
            <w:tcBorders>
              <w:left w:val="single" w:sz="12" w:space="0" w:color="auto"/>
            </w:tcBorders>
          </w:tcPr>
          <w:p w:rsidR="00612B11" w:rsidRPr="00762278" w:rsidRDefault="00612B11" w:rsidP="000A3095">
            <w:pPr>
              <w:widowControl w:val="0"/>
              <w:suppressAutoHyphens/>
              <w:rPr>
                <w:rFonts w:ascii="Times New Roman" w:hAnsi="Times New Roman"/>
                <w:sz w:val="28"/>
                <w:szCs w:val="28"/>
              </w:rPr>
            </w:pPr>
            <w:r w:rsidRPr="00762278">
              <w:rPr>
                <w:rFonts w:ascii="Times New Roman" w:hAnsi="Times New Roman"/>
                <w:sz w:val="28"/>
                <w:szCs w:val="28"/>
              </w:rPr>
              <w:t>ПК 2.2.</w:t>
            </w:r>
          </w:p>
        </w:tc>
        <w:tc>
          <w:tcPr>
            <w:tcW w:w="4427" w:type="pct"/>
            <w:tcBorders>
              <w:right w:val="single" w:sz="12" w:space="0" w:color="auto"/>
            </w:tcBorders>
          </w:tcPr>
          <w:p w:rsidR="00612B11" w:rsidRPr="00762278" w:rsidRDefault="00612B11" w:rsidP="000A3095">
            <w:pPr>
              <w:pStyle w:val="ConsPlusNormal"/>
              <w:widowControl/>
              <w:ind w:firstLine="0"/>
              <w:jc w:val="both"/>
              <w:rPr>
                <w:rFonts w:ascii="Times New Roman" w:hAnsi="Times New Roman" w:cs="Times New Roman"/>
                <w:sz w:val="28"/>
                <w:szCs w:val="28"/>
              </w:rPr>
            </w:pPr>
            <w:r w:rsidRPr="00762278">
              <w:rPr>
                <w:rFonts w:ascii="Times New Roman" w:hAnsi="Times New Roman" w:cs="Times New Roman"/>
                <w:sz w:val="28"/>
                <w:szCs w:val="28"/>
              </w:rPr>
              <w:t>Определять тактику ведения пациента.</w:t>
            </w:r>
          </w:p>
        </w:tc>
      </w:tr>
      <w:tr w:rsidR="00612B11" w:rsidRPr="00762278" w:rsidTr="000A3095">
        <w:trPr>
          <w:trHeight w:val="243"/>
        </w:trPr>
        <w:tc>
          <w:tcPr>
            <w:tcW w:w="573" w:type="pct"/>
            <w:tcBorders>
              <w:left w:val="single" w:sz="12" w:space="0" w:color="auto"/>
            </w:tcBorders>
          </w:tcPr>
          <w:p w:rsidR="00612B11" w:rsidRPr="00762278" w:rsidRDefault="00612B11" w:rsidP="000A3095">
            <w:pPr>
              <w:widowControl w:val="0"/>
              <w:suppressAutoHyphens/>
              <w:rPr>
                <w:rFonts w:ascii="Times New Roman" w:hAnsi="Times New Roman"/>
                <w:sz w:val="28"/>
                <w:szCs w:val="28"/>
              </w:rPr>
            </w:pPr>
            <w:r w:rsidRPr="00762278">
              <w:rPr>
                <w:rFonts w:ascii="Times New Roman" w:hAnsi="Times New Roman"/>
                <w:sz w:val="28"/>
                <w:szCs w:val="28"/>
              </w:rPr>
              <w:t>ПК 2.3.</w:t>
            </w:r>
          </w:p>
        </w:tc>
        <w:tc>
          <w:tcPr>
            <w:tcW w:w="4427" w:type="pct"/>
            <w:tcBorders>
              <w:right w:val="single" w:sz="12" w:space="0" w:color="auto"/>
            </w:tcBorders>
          </w:tcPr>
          <w:p w:rsidR="00612B11" w:rsidRPr="00762278" w:rsidRDefault="00612B11" w:rsidP="000A3095">
            <w:pPr>
              <w:widowControl w:val="0"/>
              <w:suppressAutoHyphens/>
              <w:jc w:val="both"/>
              <w:rPr>
                <w:rFonts w:ascii="Times New Roman" w:hAnsi="Times New Roman"/>
                <w:sz w:val="28"/>
                <w:szCs w:val="28"/>
              </w:rPr>
            </w:pPr>
            <w:r w:rsidRPr="00762278">
              <w:rPr>
                <w:rFonts w:ascii="Times New Roman" w:hAnsi="Times New Roman"/>
                <w:sz w:val="28"/>
                <w:szCs w:val="28"/>
              </w:rPr>
              <w:t>Выполнять лечебные вмешательства.</w:t>
            </w:r>
          </w:p>
        </w:tc>
      </w:tr>
      <w:tr w:rsidR="00612B11" w:rsidRPr="00762278" w:rsidTr="000A3095">
        <w:trPr>
          <w:trHeight w:val="248"/>
        </w:trPr>
        <w:tc>
          <w:tcPr>
            <w:tcW w:w="573" w:type="pct"/>
            <w:tcBorders>
              <w:left w:val="single" w:sz="12" w:space="0" w:color="auto"/>
            </w:tcBorders>
          </w:tcPr>
          <w:p w:rsidR="00612B11" w:rsidRPr="00762278" w:rsidRDefault="00612B11" w:rsidP="000A3095">
            <w:pPr>
              <w:widowControl w:val="0"/>
              <w:suppressAutoHyphens/>
              <w:rPr>
                <w:rFonts w:ascii="Times New Roman" w:hAnsi="Times New Roman"/>
                <w:sz w:val="28"/>
                <w:szCs w:val="28"/>
              </w:rPr>
            </w:pPr>
            <w:r w:rsidRPr="00762278">
              <w:rPr>
                <w:rFonts w:ascii="Times New Roman" w:hAnsi="Times New Roman"/>
                <w:sz w:val="28"/>
                <w:szCs w:val="28"/>
              </w:rPr>
              <w:t>ПК 2.4.</w:t>
            </w:r>
          </w:p>
        </w:tc>
        <w:tc>
          <w:tcPr>
            <w:tcW w:w="4427" w:type="pct"/>
            <w:tcBorders>
              <w:right w:val="single" w:sz="12" w:space="0" w:color="auto"/>
            </w:tcBorders>
          </w:tcPr>
          <w:p w:rsidR="00612B11" w:rsidRPr="00762278" w:rsidRDefault="00612B11" w:rsidP="000A3095">
            <w:pPr>
              <w:widowControl w:val="0"/>
              <w:suppressAutoHyphens/>
              <w:jc w:val="both"/>
              <w:rPr>
                <w:rFonts w:ascii="Times New Roman" w:hAnsi="Times New Roman"/>
                <w:sz w:val="28"/>
                <w:szCs w:val="28"/>
              </w:rPr>
            </w:pPr>
            <w:r w:rsidRPr="00762278">
              <w:rPr>
                <w:rFonts w:ascii="Times New Roman" w:hAnsi="Times New Roman"/>
                <w:sz w:val="28"/>
                <w:szCs w:val="28"/>
              </w:rPr>
              <w:t>Проводить контроль эффективности лечения.</w:t>
            </w:r>
          </w:p>
        </w:tc>
      </w:tr>
      <w:tr w:rsidR="00612B11" w:rsidRPr="00762278" w:rsidTr="000A3095">
        <w:trPr>
          <w:trHeight w:val="251"/>
        </w:trPr>
        <w:tc>
          <w:tcPr>
            <w:tcW w:w="573" w:type="pct"/>
            <w:tcBorders>
              <w:left w:val="single" w:sz="12" w:space="0" w:color="auto"/>
            </w:tcBorders>
          </w:tcPr>
          <w:p w:rsidR="00612B11" w:rsidRPr="00762278" w:rsidRDefault="00612B11" w:rsidP="000A3095">
            <w:pPr>
              <w:widowControl w:val="0"/>
              <w:suppressAutoHyphens/>
              <w:rPr>
                <w:rFonts w:ascii="Times New Roman" w:hAnsi="Times New Roman"/>
                <w:sz w:val="28"/>
                <w:szCs w:val="28"/>
              </w:rPr>
            </w:pPr>
            <w:r w:rsidRPr="00762278">
              <w:rPr>
                <w:rFonts w:ascii="Times New Roman" w:hAnsi="Times New Roman"/>
                <w:sz w:val="28"/>
                <w:szCs w:val="28"/>
              </w:rPr>
              <w:t>ПК 2.5.</w:t>
            </w:r>
          </w:p>
        </w:tc>
        <w:tc>
          <w:tcPr>
            <w:tcW w:w="4427" w:type="pct"/>
            <w:tcBorders>
              <w:right w:val="single" w:sz="12" w:space="0" w:color="auto"/>
            </w:tcBorders>
          </w:tcPr>
          <w:p w:rsidR="00612B11" w:rsidRPr="00762278" w:rsidRDefault="00612B11" w:rsidP="000A3095">
            <w:pPr>
              <w:widowControl w:val="0"/>
              <w:suppressAutoHyphens/>
              <w:jc w:val="both"/>
              <w:rPr>
                <w:rFonts w:ascii="Times New Roman" w:hAnsi="Times New Roman"/>
                <w:sz w:val="28"/>
                <w:szCs w:val="28"/>
              </w:rPr>
            </w:pPr>
            <w:r w:rsidRPr="00762278">
              <w:rPr>
                <w:rFonts w:ascii="Times New Roman" w:hAnsi="Times New Roman"/>
                <w:sz w:val="28"/>
                <w:szCs w:val="28"/>
              </w:rPr>
              <w:t>Осуществлять контроль состояния пациента.</w:t>
            </w:r>
          </w:p>
        </w:tc>
      </w:tr>
      <w:tr w:rsidR="00612B11" w:rsidRPr="00762278" w:rsidTr="000A3095">
        <w:trPr>
          <w:trHeight w:val="242"/>
        </w:trPr>
        <w:tc>
          <w:tcPr>
            <w:tcW w:w="573" w:type="pct"/>
            <w:tcBorders>
              <w:left w:val="single" w:sz="12" w:space="0" w:color="auto"/>
            </w:tcBorders>
          </w:tcPr>
          <w:p w:rsidR="00612B11" w:rsidRPr="00762278" w:rsidRDefault="00612B11" w:rsidP="000A3095">
            <w:pPr>
              <w:widowControl w:val="0"/>
              <w:suppressAutoHyphens/>
              <w:rPr>
                <w:rFonts w:ascii="Times New Roman" w:hAnsi="Times New Roman"/>
                <w:sz w:val="28"/>
                <w:szCs w:val="28"/>
              </w:rPr>
            </w:pPr>
            <w:r w:rsidRPr="00762278">
              <w:rPr>
                <w:rFonts w:ascii="Times New Roman" w:hAnsi="Times New Roman"/>
                <w:sz w:val="28"/>
                <w:szCs w:val="28"/>
              </w:rPr>
              <w:t>ПК 2.6.</w:t>
            </w:r>
          </w:p>
        </w:tc>
        <w:tc>
          <w:tcPr>
            <w:tcW w:w="4427" w:type="pct"/>
            <w:tcBorders>
              <w:right w:val="single" w:sz="12" w:space="0" w:color="auto"/>
            </w:tcBorders>
          </w:tcPr>
          <w:p w:rsidR="00612B11" w:rsidRPr="00762278" w:rsidRDefault="00612B11" w:rsidP="000A3095">
            <w:pPr>
              <w:widowControl w:val="0"/>
              <w:suppressAutoHyphens/>
              <w:jc w:val="both"/>
              <w:rPr>
                <w:rFonts w:ascii="Times New Roman" w:hAnsi="Times New Roman"/>
                <w:sz w:val="28"/>
                <w:szCs w:val="28"/>
              </w:rPr>
            </w:pPr>
            <w:r w:rsidRPr="00762278">
              <w:rPr>
                <w:rFonts w:ascii="Times New Roman" w:hAnsi="Times New Roman"/>
                <w:sz w:val="28"/>
                <w:szCs w:val="28"/>
              </w:rPr>
              <w:t>Организовывать специализированный сестринский уход за пациентом.</w:t>
            </w:r>
          </w:p>
        </w:tc>
      </w:tr>
      <w:tr w:rsidR="00612B11" w:rsidRPr="00762278" w:rsidTr="000A3095">
        <w:trPr>
          <w:trHeight w:val="245"/>
        </w:trPr>
        <w:tc>
          <w:tcPr>
            <w:tcW w:w="573" w:type="pct"/>
            <w:tcBorders>
              <w:left w:val="single" w:sz="12" w:space="0" w:color="auto"/>
            </w:tcBorders>
          </w:tcPr>
          <w:p w:rsidR="00612B11" w:rsidRPr="00762278" w:rsidRDefault="00612B11" w:rsidP="000A3095">
            <w:pPr>
              <w:widowControl w:val="0"/>
              <w:suppressAutoHyphens/>
              <w:rPr>
                <w:rFonts w:ascii="Times New Roman" w:hAnsi="Times New Roman"/>
                <w:sz w:val="28"/>
                <w:szCs w:val="28"/>
              </w:rPr>
            </w:pPr>
            <w:r w:rsidRPr="00762278">
              <w:rPr>
                <w:rFonts w:ascii="Times New Roman" w:hAnsi="Times New Roman"/>
                <w:sz w:val="28"/>
                <w:szCs w:val="28"/>
              </w:rPr>
              <w:t>ПК 2.7.</w:t>
            </w:r>
          </w:p>
        </w:tc>
        <w:tc>
          <w:tcPr>
            <w:tcW w:w="4427" w:type="pct"/>
            <w:tcBorders>
              <w:right w:val="single" w:sz="12" w:space="0" w:color="auto"/>
            </w:tcBorders>
          </w:tcPr>
          <w:p w:rsidR="00612B11" w:rsidRPr="00762278" w:rsidRDefault="00612B11" w:rsidP="000A3095">
            <w:pPr>
              <w:widowControl w:val="0"/>
              <w:tabs>
                <w:tab w:val="left" w:pos="8401"/>
              </w:tabs>
              <w:suppressAutoHyphens/>
              <w:ind w:right="-144"/>
              <w:jc w:val="both"/>
              <w:rPr>
                <w:rFonts w:ascii="Times New Roman" w:hAnsi="Times New Roman"/>
                <w:sz w:val="28"/>
                <w:szCs w:val="28"/>
              </w:rPr>
            </w:pPr>
            <w:r w:rsidRPr="00762278">
              <w:rPr>
                <w:rFonts w:ascii="Times New Roman" w:hAnsi="Times New Roman"/>
                <w:sz w:val="28"/>
                <w:szCs w:val="28"/>
              </w:rPr>
              <w:t>Организовывать оказание психологической помощи пациенту и его окружению.</w:t>
            </w:r>
          </w:p>
        </w:tc>
      </w:tr>
      <w:tr w:rsidR="00612B11" w:rsidRPr="00762278" w:rsidTr="000A3095">
        <w:trPr>
          <w:trHeight w:val="239"/>
        </w:trPr>
        <w:tc>
          <w:tcPr>
            <w:tcW w:w="573" w:type="pct"/>
            <w:tcBorders>
              <w:left w:val="single" w:sz="12" w:space="0" w:color="auto"/>
              <w:bottom w:val="single" w:sz="12" w:space="0" w:color="auto"/>
            </w:tcBorders>
          </w:tcPr>
          <w:p w:rsidR="00612B11" w:rsidRPr="00762278" w:rsidRDefault="00612B11" w:rsidP="000A3095">
            <w:pPr>
              <w:widowControl w:val="0"/>
              <w:suppressAutoHyphens/>
              <w:rPr>
                <w:rFonts w:ascii="Times New Roman" w:hAnsi="Times New Roman"/>
                <w:sz w:val="28"/>
                <w:szCs w:val="28"/>
              </w:rPr>
            </w:pPr>
            <w:r w:rsidRPr="00762278">
              <w:rPr>
                <w:rFonts w:ascii="Times New Roman" w:hAnsi="Times New Roman"/>
                <w:sz w:val="28"/>
                <w:szCs w:val="28"/>
              </w:rPr>
              <w:t>ПК 2.8</w:t>
            </w:r>
          </w:p>
        </w:tc>
        <w:tc>
          <w:tcPr>
            <w:tcW w:w="4427" w:type="pct"/>
            <w:tcBorders>
              <w:bottom w:val="single" w:sz="12" w:space="0" w:color="auto"/>
              <w:right w:val="single" w:sz="12" w:space="0" w:color="auto"/>
            </w:tcBorders>
          </w:tcPr>
          <w:p w:rsidR="00612B11" w:rsidRPr="00762278" w:rsidRDefault="00612B11" w:rsidP="000A3095">
            <w:pPr>
              <w:autoSpaceDE w:val="0"/>
              <w:autoSpaceDN w:val="0"/>
              <w:adjustRightInd w:val="0"/>
              <w:jc w:val="both"/>
              <w:rPr>
                <w:rFonts w:ascii="Times New Roman" w:hAnsi="Times New Roman"/>
                <w:sz w:val="28"/>
                <w:szCs w:val="28"/>
              </w:rPr>
            </w:pPr>
            <w:r w:rsidRPr="00762278">
              <w:rPr>
                <w:rFonts w:ascii="Times New Roman" w:hAnsi="Times New Roman"/>
                <w:sz w:val="28"/>
                <w:szCs w:val="28"/>
              </w:rPr>
              <w:t>Оформлять медицинскую документацию.</w:t>
            </w:r>
          </w:p>
        </w:tc>
      </w:tr>
    </w:tbl>
    <w:p w:rsidR="00612B11" w:rsidRPr="00762278" w:rsidRDefault="00612B11" w:rsidP="00BA4425">
      <w:pPr>
        <w:widowControl w:val="0"/>
        <w:suppressAutoHyphens/>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9177"/>
      </w:tblGrid>
      <w:tr w:rsidR="00612B11" w:rsidRPr="00762278" w:rsidTr="000A3095">
        <w:tc>
          <w:tcPr>
            <w:tcW w:w="573" w:type="pct"/>
            <w:tcBorders>
              <w:top w:val="single" w:sz="12" w:space="0" w:color="auto"/>
              <w:left w:val="single" w:sz="12" w:space="0" w:color="auto"/>
            </w:tcBorders>
          </w:tcPr>
          <w:p w:rsidR="00612B11" w:rsidRPr="00762278" w:rsidRDefault="00612B11" w:rsidP="000A3095">
            <w:pPr>
              <w:widowControl w:val="0"/>
              <w:suppressAutoHyphens/>
              <w:rPr>
                <w:rFonts w:ascii="Times New Roman" w:hAnsi="Times New Roman"/>
                <w:sz w:val="28"/>
                <w:szCs w:val="28"/>
              </w:rPr>
            </w:pPr>
            <w:r w:rsidRPr="00762278">
              <w:rPr>
                <w:rFonts w:ascii="Times New Roman" w:hAnsi="Times New Roman"/>
                <w:sz w:val="28"/>
                <w:szCs w:val="28"/>
              </w:rPr>
              <w:t>ОК 1.</w:t>
            </w:r>
          </w:p>
        </w:tc>
        <w:tc>
          <w:tcPr>
            <w:tcW w:w="4427" w:type="pct"/>
            <w:tcBorders>
              <w:top w:val="single" w:sz="12" w:space="0" w:color="auto"/>
              <w:right w:val="single" w:sz="12" w:space="0" w:color="auto"/>
            </w:tcBorders>
          </w:tcPr>
          <w:p w:rsidR="00612B11" w:rsidRPr="00762278" w:rsidRDefault="00612B11" w:rsidP="000A3095">
            <w:pPr>
              <w:widowControl w:val="0"/>
              <w:suppressAutoHyphens/>
              <w:jc w:val="both"/>
              <w:rPr>
                <w:rFonts w:ascii="Times New Roman" w:hAnsi="Times New Roman"/>
                <w:sz w:val="28"/>
                <w:szCs w:val="28"/>
              </w:rPr>
            </w:pPr>
            <w:r w:rsidRPr="00762278">
              <w:rPr>
                <w:rFonts w:ascii="Times New Roman" w:hAnsi="Times New Roman"/>
                <w:sz w:val="28"/>
                <w:szCs w:val="28"/>
              </w:rPr>
              <w:t>Понимать сущность и социальную значимость своей будущей профессии, проявлять к ней устойчивый интерес</w:t>
            </w:r>
          </w:p>
        </w:tc>
      </w:tr>
      <w:tr w:rsidR="00612B11" w:rsidRPr="00762278" w:rsidTr="000A3095">
        <w:tc>
          <w:tcPr>
            <w:tcW w:w="573" w:type="pct"/>
            <w:tcBorders>
              <w:left w:val="single" w:sz="12" w:space="0" w:color="auto"/>
            </w:tcBorders>
          </w:tcPr>
          <w:p w:rsidR="00612B11" w:rsidRPr="00762278" w:rsidRDefault="00612B11" w:rsidP="000A3095">
            <w:pPr>
              <w:widowControl w:val="0"/>
              <w:suppressAutoHyphens/>
              <w:rPr>
                <w:rFonts w:ascii="Times New Roman" w:hAnsi="Times New Roman"/>
                <w:sz w:val="28"/>
                <w:szCs w:val="28"/>
              </w:rPr>
            </w:pPr>
            <w:r w:rsidRPr="00762278">
              <w:rPr>
                <w:rFonts w:ascii="Times New Roman" w:hAnsi="Times New Roman"/>
                <w:sz w:val="28"/>
                <w:szCs w:val="28"/>
              </w:rPr>
              <w:t>ОК 2.</w:t>
            </w:r>
          </w:p>
        </w:tc>
        <w:tc>
          <w:tcPr>
            <w:tcW w:w="4427" w:type="pct"/>
            <w:tcBorders>
              <w:right w:val="single" w:sz="12" w:space="0" w:color="auto"/>
            </w:tcBorders>
          </w:tcPr>
          <w:p w:rsidR="00612B11" w:rsidRPr="00762278" w:rsidRDefault="00612B11" w:rsidP="000A3095">
            <w:pPr>
              <w:widowControl w:val="0"/>
              <w:suppressAutoHyphens/>
              <w:jc w:val="both"/>
              <w:rPr>
                <w:rFonts w:ascii="Times New Roman" w:hAnsi="Times New Roman"/>
                <w:sz w:val="28"/>
                <w:szCs w:val="28"/>
              </w:rPr>
            </w:pPr>
            <w:r w:rsidRPr="00762278">
              <w:rPr>
                <w:rFonts w:ascii="Times New Roman" w:hAnsi="Times New Roman"/>
                <w:sz w:val="28"/>
                <w:szCs w:val="28"/>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612B11" w:rsidRPr="00762278" w:rsidTr="000A3095">
        <w:tc>
          <w:tcPr>
            <w:tcW w:w="573" w:type="pct"/>
            <w:tcBorders>
              <w:left w:val="single" w:sz="12" w:space="0" w:color="auto"/>
            </w:tcBorders>
          </w:tcPr>
          <w:p w:rsidR="00612B11" w:rsidRPr="00762278" w:rsidRDefault="00612B11" w:rsidP="000A3095">
            <w:pPr>
              <w:widowControl w:val="0"/>
              <w:suppressAutoHyphens/>
              <w:rPr>
                <w:rFonts w:ascii="Times New Roman" w:hAnsi="Times New Roman"/>
                <w:sz w:val="28"/>
                <w:szCs w:val="28"/>
              </w:rPr>
            </w:pPr>
            <w:r w:rsidRPr="00762278">
              <w:rPr>
                <w:rFonts w:ascii="Times New Roman" w:hAnsi="Times New Roman"/>
                <w:sz w:val="28"/>
                <w:szCs w:val="28"/>
              </w:rPr>
              <w:t>ОК 3.</w:t>
            </w:r>
          </w:p>
        </w:tc>
        <w:tc>
          <w:tcPr>
            <w:tcW w:w="4427" w:type="pct"/>
            <w:tcBorders>
              <w:right w:val="single" w:sz="12" w:space="0" w:color="auto"/>
            </w:tcBorders>
          </w:tcPr>
          <w:p w:rsidR="00612B11" w:rsidRPr="00762278" w:rsidRDefault="00612B11" w:rsidP="000A3095">
            <w:pPr>
              <w:widowControl w:val="0"/>
              <w:suppressAutoHyphens/>
              <w:jc w:val="both"/>
              <w:rPr>
                <w:rFonts w:ascii="Times New Roman" w:hAnsi="Times New Roman"/>
                <w:sz w:val="28"/>
                <w:szCs w:val="28"/>
              </w:rPr>
            </w:pPr>
            <w:r w:rsidRPr="00762278">
              <w:rPr>
                <w:rFonts w:ascii="Times New Roman" w:hAnsi="Times New Roman"/>
                <w:sz w:val="28"/>
                <w:szCs w:val="28"/>
              </w:rPr>
              <w:t>Принимать решения в стандартных и нестандартных ситуациях и нести за них ответственность</w:t>
            </w:r>
          </w:p>
        </w:tc>
      </w:tr>
      <w:tr w:rsidR="00612B11" w:rsidRPr="00762278" w:rsidTr="000A3095">
        <w:tc>
          <w:tcPr>
            <w:tcW w:w="573" w:type="pct"/>
            <w:tcBorders>
              <w:left w:val="single" w:sz="12" w:space="0" w:color="auto"/>
            </w:tcBorders>
          </w:tcPr>
          <w:p w:rsidR="00612B11" w:rsidRPr="00762278" w:rsidRDefault="00612B11" w:rsidP="000A3095">
            <w:pPr>
              <w:widowControl w:val="0"/>
              <w:suppressAutoHyphens/>
              <w:rPr>
                <w:rFonts w:ascii="Times New Roman" w:hAnsi="Times New Roman"/>
                <w:sz w:val="28"/>
                <w:szCs w:val="28"/>
              </w:rPr>
            </w:pPr>
            <w:r w:rsidRPr="00762278">
              <w:rPr>
                <w:rFonts w:ascii="Times New Roman" w:hAnsi="Times New Roman"/>
                <w:sz w:val="28"/>
                <w:szCs w:val="28"/>
              </w:rPr>
              <w:t>ОК 4.</w:t>
            </w:r>
          </w:p>
        </w:tc>
        <w:tc>
          <w:tcPr>
            <w:tcW w:w="4427" w:type="pct"/>
            <w:tcBorders>
              <w:right w:val="single" w:sz="12" w:space="0" w:color="auto"/>
            </w:tcBorders>
          </w:tcPr>
          <w:p w:rsidR="00612B11" w:rsidRPr="00762278" w:rsidRDefault="00612B11" w:rsidP="000A3095">
            <w:pPr>
              <w:widowControl w:val="0"/>
              <w:suppressAutoHyphens/>
              <w:jc w:val="both"/>
              <w:rPr>
                <w:rFonts w:ascii="Times New Roman" w:hAnsi="Times New Roman"/>
                <w:sz w:val="28"/>
                <w:szCs w:val="28"/>
              </w:rPr>
            </w:pPr>
            <w:r w:rsidRPr="00762278">
              <w:rPr>
                <w:rFonts w:ascii="Times New Roman" w:hAnsi="Times New Roman"/>
                <w:sz w:val="28"/>
                <w:szCs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612B11" w:rsidRPr="00762278" w:rsidTr="000A3095">
        <w:tc>
          <w:tcPr>
            <w:tcW w:w="573" w:type="pct"/>
            <w:tcBorders>
              <w:left w:val="single" w:sz="12" w:space="0" w:color="auto"/>
            </w:tcBorders>
          </w:tcPr>
          <w:p w:rsidR="00612B11" w:rsidRPr="00762278" w:rsidRDefault="00612B11" w:rsidP="000A3095">
            <w:pPr>
              <w:widowControl w:val="0"/>
              <w:suppressAutoHyphens/>
              <w:rPr>
                <w:rFonts w:ascii="Times New Roman" w:hAnsi="Times New Roman"/>
                <w:sz w:val="28"/>
                <w:szCs w:val="28"/>
              </w:rPr>
            </w:pPr>
            <w:r w:rsidRPr="00762278">
              <w:rPr>
                <w:rFonts w:ascii="Times New Roman" w:hAnsi="Times New Roman"/>
                <w:sz w:val="28"/>
                <w:szCs w:val="28"/>
              </w:rPr>
              <w:t>ОК 5.</w:t>
            </w:r>
          </w:p>
        </w:tc>
        <w:tc>
          <w:tcPr>
            <w:tcW w:w="4427" w:type="pct"/>
            <w:tcBorders>
              <w:right w:val="single" w:sz="12" w:space="0" w:color="auto"/>
            </w:tcBorders>
          </w:tcPr>
          <w:p w:rsidR="00612B11" w:rsidRPr="00762278" w:rsidRDefault="00612B11" w:rsidP="000A3095">
            <w:pPr>
              <w:widowControl w:val="0"/>
              <w:suppressAutoHyphens/>
              <w:jc w:val="both"/>
              <w:rPr>
                <w:rFonts w:ascii="Times New Roman" w:hAnsi="Times New Roman"/>
                <w:sz w:val="28"/>
                <w:szCs w:val="28"/>
              </w:rPr>
            </w:pPr>
            <w:r w:rsidRPr="00762278">
              <w:rPr>
                <w:rFonts w:ascii="Times New Roman" w:hAnsi="Times New Roman"/>
                <w:sz w:val="28"/>
                <w:szCs w:val="28"/>
              </w:rPr>
              <w:t>Использовать информационно-коммуникационные технологии в профессиональной деятельности</w:t>
            </w:r>
          </w:p>
        </w:tc>
      </w:tr>
      <w:tr w:rsidR="00612B11" w:rsidRPr="00762278" w:rsidTr="000A3095">
        <w:trPr>
          <w:trHeight w:val="519"/>
        </w:trPr>
        <w:tc>
          <w:tcPr>
            <w:tcW w:w="573" w:type="pct"/>
            <w:tcBorders>
              <w:left w:val="single" w:sz="12" w:space="0" w:color="auto"/>
            </w:tcBorders>
          </w:tcPr>
          <w:p w:rsidR="00612B11" w:rsidRPr="00762278" w:rsidRDefault="00612B11" w:rsidP="000A3095">
            <w:pPr>
              <w:widowControl w:val="0"/>
              <w:suppressAutoHyphens/>
              <w:rPr>
                <w:rFonts w:ascii="Times New Roman" w:hAnsi="Times New Roman"/>
                <w:sz w:val="28"/>
                <w:szCs w:val="28"/>
              </w:rPr>
            </w:pPr>
            <w:r w:rsidRPr="00762278">
              <w:rPr>
                <w:rFonts w:ascii="Times New Roman" w:hAnsi="Times New Roman"/>
                <w:sz w:val="28"/>
                <w:szCs w:val="28"/>
              </w:rPr>
              <w:lastRenderedPageBreak/>
              <w:t>ОК 6.</w:t>
            </w:r>
          </w:p>
        </w:tc>
        <w:tc>
          <w:tcPr>
            <w:tcW w:w="4427" w:type="pct"/>
            <w:tcBorders>
              <w:right w:val="single" w:sz="12" w:space="0" w:color="auto"/>
            </w:tcBorders>
          </w:tcPr>
          <w:p w:rsidR="00612B11" w:rsidRPr="00762278" w:rsidRDefault="00612B11" w:rsidP="000A3095">
            <w:pPr>
              <w:widowControl w:val="0"/>
              <w:suppressAutoHyphens/>
              <w:jc w:val="both"/>
              <w:rPr>
                <w:rFonts w:ascii="Times New Roman" w:hAnsi="Times New Roman"/>
                <w:sz w:val="28"/>
                <w:szCs w:val="28"/>
              </w:rPr>
            </w:pPr>
            <w:r w:rsidRPr="00762278">
              <w:rPr>
                <w:rFonts w:ascii="Times New Roman" w:hAnsi="Times New Roman"/>
                <w:sz w:val="28"/>
                <w:szCs w:val="28"/>
              </w:rPr>
              <w:t>Работать в коллективе и в команде, эффективно общаться с коллегами, руководством, потребителями.</w:t>
            </w:r>
          </w:p>
        </w:tc>
      </w:tr>
      <w:tr w:rsidR="00612B11" w:rsidRPr="00762278" w:rsidTr="000A3095">
        <w:trPr>
          <w:trHeight w:val="673"/>
        </w:trPr>
        <w:tc>
          <w:tcPr>
            <w:tcW w:w="573" w:type="pct"/>
            <w:tcBorders>
              <w:left w:val="single" w:sz="12" w:space="0" w:color="auto"/>
            </w:tcBorders>
          </w:tcPr>
          <w:p w:rsidR="00612B11" w:rsidRPr="00762278" w:rsidRDefault="00612B11" w:rsidP="000A3095">
            <w:pPr>
              <w:widowControl w:val="0"/>
              <w:suppressAutoHyphens/>
              <w:rPr>
                <w:rFonts w:ascii="Times New Roman" w:hAnsi="Times New Roman"/>
                <w:sz w:val="28"/>
                <w:szCs w:val="28"/>
              </w:rPr>
            </w:pPr>
            <w:r w:rsidRPr="00762278">
              <w:rPr>
                <w:rFonts w:ascii="Times New Roman" w:hAnsi="Times New Roman"/>
                <w:sz w:val="28"/>
                <w:szCs w:val="28"/>
              </w:rPr>
              <w:t>ОК 7.</w:t>
            </w:r>
          </w:p>
        </w:tc>
        <w:tc>
          <w:tcPr>
            <w:tcW w:w="4427" w:type="pct"/>
            <w:tcBorders>
              <w:right w:val="single" w:sz="12" w:space="0" w:color="auto"/>
            </w:tcBorders>
          </w:tcPr>
          <w:p w:rsidR="00612B11" w:rsidRPr="00762278" w:rsidRDefault="00612B11" w:rsidP="000A3095">
            <w:pPr>
              <w:widowControl w:val="0"/>
              <w:suppressAutoHyphens/>
              <w:jc w:val="both"/>
              <w:rPr>
                <w:rFonts w:ascii="Times New Roman" w:hAnsi="Times New Roman"/>
                <w:sz w:val="28"/>
                <w:szCs w:val="28"/>
              </w:rPr>
            </w:pPr>
            <w:r w:rsidRPr="00762278">
              <w:rPr>
                <w:rFonts w:ascii="Times New Roman" w:hAnsi="Times New Roman"/>
                <w:sz w:val="28"/>
                <w:szCs w:val="28"/>
              </w:rPr>
              <w:t>Брать на себя ответственность за работу членов команды (подчиненных), за результат выполнения заданий</w:t>
            </w:r>
          </w:p>
        </w:tc>
      </w:tr>
      <w:tr w:rsidR="00612B11" w:rsidRPr="00762278" w:rsidTr="000A3095">
        <w:trPr>
          <w:trHeight w:val="673"/>
        </w:trPr>
        <w:tc>
          <w:tcPr>
            <w:tcW w:w="573" w:type="pct"/>
            <w:tcBorders>
              <w:left w:val="single" w:sz="12" w:space="0" w:color="auto"/>
            </w:tcBorders>
          </w:tcPr>
          <w:p w:rsidR="00612B11" w:rsidRPr="00762278" w:rsidRDefault="00612B11" w:rsidP="000A3095">
            <w:pPr>
              <w:widowControl w:val="0"/>
              <w:suppressAutoHyphens/>
              <w:rPr>
                <w:rFonts w:ascii="Times New Roman" w:hAnsi="Times New Roman"/>
                <w:sz w:val="28"/>
                <w:szCs w:val="28"/>
              </w:rPr>
            </w:pPr>
            <w:r w:rsidRPr="00762278">
              <w:rPr>
                <w:rFonts w:ascii="Times New Roman" w:hAnsi="Times New Roman"/>
                <w:sz w:val="28"/>
                <w:szCs w:val="28"/>
              </w:rPr>
              <w:t>ОК 8.</w:t>
            </w:r>
          </w:p>
        </w:tc>
        <w:tc>
          <w:tcPr>
            <w:tcW w:w="4427" w:type="pct"/>
            <w:tcBorders>
              <w:right w:val="single" w:sz="12" w:space="0" w:color="auto"/>
            </w:tcBorders>
          </w:tcPr>
          <w:p w:rsidR="00612B11" w:rsidRPr="00762278" w:rsidRDefault="00612B11" w:rsidP="000A3095">
            <w:pPr>
              <w:widowControl w:val="0"/>
              <w:suppressAutoHyphens/>
              <w:jc w:val="both"/>
              <w:rPr>
                <w:rFonts w:ascii="Times New Roman" w:hAnsi="Times New Roman"/>
                <w:sz w:val="28"/>
                <w:szCs w:val="28"/>
              </w:rPr>
            </w:pPr>
            <w:r w:rsidRPr="00762278">
              <w:rPr>
                <w:rFonts w:ascii="Times New Roman" w:hAnsi="Times New Roman"/>
                <w:sz w:val="28"/>
                <w:szCs w:val="28"/>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612B11" w:rsidRPr="00762278" w:rsidTr="000A3095">
        <w:trPr>
          <w:trHeight w:val="421"/>
        </w:trPr>
        <w:tc>
          <w:tcPr>
            <w:tcW w:w="573" w:type="pct"/>
            <w:tcBorders>
              <w:left w:val="single" w:sz="12" w:space="0" w:color="auto"/>
            </w:tcBorders>
          </w:tcPr>
          <w:p w:rsidR="00612B11" w:rsidRPr="00762278" w:rsidRDefault="00612B11" w:rsidP="000A3095">
            <w:pPr>
              <w:widowControl w:val="0"/>
              <w:suppressAutoHyphens/>
              <w:rPr>
                <w:rFonts w:ascii="Times New Roman" w:hAnsi="Times New Roman"/>
                <w:sz w:val="28"/>
                <w:szCs w:val="28"/>
              </w:rPr>
            </w:pPr>
            <w:r w:rsidRPr="00762278">
              <w:rPr>
                <w:rFonts w:ascii="Times New Roman" w:hAnsi="Times New Roman"/>
                <w:sz w:val="28"/>
                <w:szCs w:val="28"/>
              </w:rPr>
              <w:t>ОК 9.</w:t>
            </w:r>
          </w:p>
        </w:tc>
        <w:tc>
          <w:tcPr>
            <w:tcW w:w="4427" w:type="pct"/>
            <w:tcBorders>
              <w:right w:val="single" w:sz="12" w:space="0" w:color="auto"/>
            </w:tcBorders>
          </w:tcPr>
          <w:p w:rsidR="00612B11" w:rsidRPr="00762278" w:rsidRDefault="00612B11" w:rsidP="000A3095">
            <w:pPr>
              <w:widowControl w:val="0"/>
              <w:suppressAutoHyphens/>
              <w:jc w:val="both"/>
              <w:rPr>
                <w:rFonts w:ascii="Times New Roman" w:hAnsi="Times New Roman"/>
                <w:sz w:val="28"/>
                <w:szCs w:val="28"/>
              </w:rPr>
            </w:pPr>
            <w:r w:rsidRPr="00762278">
              <w:rPr>
                <w:rFonts w:ascii="Times New Roman" w:hAnsi="Times New Roman"/>
                <w:sz w:val="28"/>
                <w:szCs w:val="28"/>
              </w:rPr>
              <w:t>Ориентироваться в условиях частой смены технологий в профессиональной деятельности.</w:t>
            </w:r>
          </w:p>
        </w:tc>
      </w:tr>
      <w:tr w:rsidR="00612B11" w:rsidRPr="00762278" w:rsidTr="000A3095">
        <w:trPr>
          <w:trHeight w:val="416"/>
        </w:trPr>
        <w:tc>
          <w:tcPr>
            <w:tcW w:w="573" w:type="pct"/>
            <w:tcBorders>
              <w:left w:val="single" w:sz="12" w:space="0" w:color="auto"/>
            </w:tcBorders>
          </w:tcPr>
          <w:p w:rsidR="00612B11" w:rsidRPr="00762278" w:rsidRDefault="00612B11" w:rsidP="000A3095">
            <w:pPr>
              <w:widowControl w:val="0"/>
              <w:suppressAutoHyphens/>
              <w:rPr>
                <w:rFonts w:ascii="Times New Roman" w:hAnsi="Times New Roman"/>
                <w:sz w:val="28"/>
                <w:szCs w:val="28"/>
              </w:rPr>
            </w:pPr>
            <w:r w:rsidRPr="00762278">
              <w:rPr>
                <w:rFonts w:ascii="Times New Roman" w:hAnsi="Times New Roman"/>
                <w:sz w:val="28"/>
                <w:szCs w:val="28"/>
              </w:rPr>
              <w:t>ОК 10.</w:t>
            </w:r>
          </w:p>
        </w:tc>
        <w:tc>
          <w:tcPr>
            <w:tcW w:w="4427" w:type="pct"/>
            <w:tcBorders>
              <w:right w:val="single" w:sz="12" w:space="0" w:color="auto"/>
            </w:tcBorders>
          </w:tcPr>
          <w:p w:rsidR="00612B11" w:rsidRPr="00762278" w:rsidRDefault="00612B11" w:rsidP="000A3095">
            <w:pPr>
              <w:widowControl w:val="0"/>
              <w:suppressAutoHyphens/>
              <w:jc w:val="both"/>
              <w:rPr>
                <w:rFonts w:ascii="Times New Roman" w:hAnsi="Times New Roman"/>
                <w:sz w:val="28"/>
                <w:szCs w:val="28"/>
              </w:rPr>
            </w:pPr>
            <w:r w:rsidRPr="00762278">
              <w:rPr>
                <w:rFonts w:ascii="Times New Roman" w:hAnsi="Times New Roman"/>
                <w:sz w:val="28"/>
                <w:szCs w:val="28"/>
              </w:rPr>
              <w:t>Бережно относиться к историческому наследию и культурным традициям народа, уважать социальные, культурные и религиозные различия.</w:t>
            </w:r>
          </w:p>
        </w:tc>
      </w:tr>
      <w:tr w:rsidR="00612B11" w:rsidRPr="00762278" w:rsidTr="000A3095">
        <w:trPr>
          <w:trHeight w:val="454"/>
        </w:trPr>
        <w:tc>
          <w:tcPr>
            <w:tcW w:w="573" w:type="pct"/>
            <w:tcBorders>
              <w:left w:val="single" w:sz="12" w:space="0" w:color="auto"/>
            </w:tcBorders>
          </w:tcPr>
          <w:p w:rsidR="00612B11" w:rsidRPr="00762278" w:rsidRDefault="00612B11" w:rsidP="000A3095">
            <w:pPr>
              <w:widowControl w:val="0"/>
              <w:suppressAutoHyphens/>
              <w:rPr>
                <w:rFonts w:ascii="Times New Roman" w:hAnsi="Times New Roman"/>
                <w:sz w:val="28"/>
                <w:szCs w:val="28"/>
              </w:rPr>
            </w:pPr>
            <w:r w:rsidRPr="00762278">
              <w:rPr>
                <w:rFonts w:ascii="Times New Roman" w:hAnsi="Times New Roman"/>
                <w:sz w:val="28"/>
                <w:szCs w:val="28"/>
              </w:rPr>
              <w:t>ОК 11.</w:t>
            </w:r>
          </w:p>
        </w:tc>
        <w:tc>
          <w:tcPr>
            <w:tcW w:w="4427" w:type="pct"/>
            <w:tcBorders>
              <w:right w:val="single" w:sz="12" w:space="0" w:color="auto"/>
            </w:tcBorders>
          </w:tcPr>
          <w:p w:rsidR="00612B11" w:rsidRPr="00762278" w:rsidRDefault="00612B11" w:rsidP="000A3095">
            <w:pPr>
              <w:pStyle w:val="ConsPlusNormal"/>
              <w:widowControl/>
              <w:ind w:firstLine="0"/>
              <w:jc w:val="both"/>
              <w:rPr>
                <w:rFonts w:ascii="Times New Roman" w:hAnsi="Times New Roman" w:cs="Times New Roman"/>
                <w:sz w:val="28"/>
                <w:szCs w:val="28"/>
              </w:rPr>
            </w:pPr>
            <w:r w:rsidRPr="00762278">
              <w:rPr>
                <w:rFonts w:ascii="Times New Roman" w:hAnsi="Times New Roman" w:cs="Times New Roman"/>
                <w:sz w:val="28"/>
                <w:szCs w:val="28"/>
              </w:rPr>
              <w:t>Быть готовым брать на себя нравственные обязательства по отношению к природе, обществу, человеку.</w:t>
            </w:r>
          </w:p>
        </w:tc>
      </w:tr>
      <w:tr w:rsidR="00612B11" w:rsidRPr="00762278" w:rsidTr="000A3095">
        <w:trPr>
          <w:trHeight w:val="415"/>
        </w:trPr>
        <w:tc>
          <w:tcPr>
            <w:tcW w:w="573" w:type="pct"/>
            <w:tcBorders>
              <w:left w:val="single" w:sz="12" w:space="0" w:color="auto"/>
            </w:tcBorders>
          </w:tcPr>
          <w:p w:rsidR="00612B11" w:rsidRPr="00762278" w:rsidRDefault="00612B11" w:rsidP="000A3095">
            <w:pPr>
              <w:widowControl w:val="0"/>
              <w:suppressAutoHyphens/>
              <w:rPr>
                <w:rFonts w:ascii="Times New Roman" w:hAnsi="Times New Roman"/>
                <w:sz w:val="28"/>
                <w:szCs w:val="28"/>
              </w:rPr>
            </w:pPr>
            <w:r w:rsidRPr="00762278">
              <w:rPr>
                <w:rFonts w:ascii="Times New Roman" w:hAnsi="Times New Roman"/>
                <w:sz w:val="28"/>
                <w:szCs w:val="28"/>
              </w:rPr>
              <w:t>ОК 12.</w:t>
            </w:r>
          </w:p>
        </w:tc>
        <w:tc>
          <w:tcPr>
            <w:tcW w:w="4427" w:type="pct"/>
            <w:tcBorders>
              <w:right w:val="single" w:sz="12" w:space="0" w:color="auto"/>
            </w:tcBorders>
          </w:tcPr>
          <w:p w:rsidR="00612B11" w:rsidRPr="00762278" w:rsidRDefault="00612B11" w:rsidP="000A3095">
            <w:pPr>
              <w:widowControl w:val="0"/>
              <w:suppressAutoHyphens/>
              <w:jc w:val="both"/>
              <w:rPr>
                <w:rFonts w:ascii="Times New Roman" w:hAnsi="Times New Roman"/>
                <w:sz w:val="28"/>
                <w:szCs w:val="28"/>
              </w:rPr>
            </w:pPr>
            <w:r w:rsidRPr="00762278">
              <w:rPr>
                <w:rFonts w:ascii="Times New Roman" w:hAnsi="Times New Roman"/>
                <w:sz w:val="28"/>
                <w:szCs w:val="28"/>
              </w:rP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r>
      <w:tr w:rsidR="00612B11" w:rsidRPr="00762278" w:rsidTr="000A3095">
        <w:trPr>
          <w:trHeight w:val="422"/>
        </w:trPr>
        <w:tc>
          <w:tcPr>
            <w:tcW w:w="573" w:type="pct"/>
            <w:tcBorders>
              <w:left w:val="single" w:sz="12" w:space="0" w:color="auto"/>
            </w:tcBorders>
          </w:tcPr>
          <w:p w:rsidR="00612B11" w:rsidRPr="00762278" w:rsidRDefault="00612B11" w:rsidP="000A3095">
            <w:pPr>
              <w:widowControl w:val="0"/>
              <w:suppressAutoHyphens/>
              <w:rPr>
                <w:rFonts w:ascii="Times New Roman" w:hAnsi="Times New Roman"/>
                <w:sz w:val="28"/>
                <w:szCs w:val="28"/>
              </w:rPr>
            </w:pPr>
            <w:r w:rsidRPr="00762278">
              <w:rPr>
                <w:rFonts w:ascii="Times New Roman" w:hAnsi="Times New Roman"/>
                <w:sz w:val="28"/>
                <w:szCs w:val="28"/>
              </w:rPr>
              <w:t>ОК 13.</w:t>
            </w:r>
          </w:p>
        </w:tc>
        <w:tc>
          <w:tcPr>
            <w:tcW w:w="4427" w:type="pct"/>
            <w:tcBorders>
              <w:right w:val="single" w:sz="12" w:space="0" w:color="auto"/>
            </w:tcBorders>
          </w:tcPr>
          <w:p w:rsidR="00612B11" w:rsidRPr="00762278" w:rsidRDefault="00612B11" w:rsidP="000A3095">
            <w:pPr>
              <w:pStyle w:val="ConsPlusNormal"/>
              <w:widowControl/>
              <w:ind w:firstLine="0"/>
              <w:jc w:val="both"/>
              <w:rPr>
                <w:rFonts w:ascii="Times New Roman" w:hAnsi="Times New Roman" w:cs="Times New Roman"/>
                <w:sz w:val="28"/>
                <w:szCs w:val="28"/>
              </w:rPr>
            </w:pPr>
            <w:r w:rsidRPr="00762278">
              <w:rPr>
                <w:rFonts w:ascii="Times New Roman" w:hAnsi="Times New Roman" w:cs="Times New Roman"/>
                <w:sz w:val="28"/>
                <w:szCs w:val="28"/>
              </w:rPr>
              <w:t>Вести здоровый образ жизни, заниматься физической культурой и спортом для укрепления здоровья, достижения жизненных и профессиональных целей.</w:t>
            </w:r>
          </w:p>
        </w:tc>
      </w:tr>
    </w:tbl>
    <w:p w:rsidR="00612B11" w:rsidRPr="00762278" w:rsidRDefault="00612B11" w:rsidP="00BA4425">
      <w:pPr>
        <w:rPr>
          <w:rFonts w:ascii="Times New Roman" w:hAnsi="Times New Roman"/>
          <w:sz w:val="28"/>
          <w:szCs w:val="28"/>
        </w:rPr>
      </w:pPr>
    </w:p>
    <w:p w:rsidR="00612B11" w:rsidRPr="00762278" w:rsidRDefault="00612B11" w:rsidP="00BA4425">
      <w:pPr>
        <w:rPr>
          <w:rFonts w:ascii="Times New Roman" w:hAnsi="Times New Roman"/>
          <w:sz w:val="28"/>
          <w:szCs w:val="28"/>
        </w:rPr>
      </w:pPr>
    </w:p>
    <w:p w:rsidR="00612B11" w:rsidRPr="00762278" w:rsidRDefault="00612B11" w:rsidP="00BA4425">
      <w:pPr>
        <w:widowControl w:val="0"/>
        <w:suppressAutoHyphens/>
        <w:autoSpaceDE w:val="0"/>
        <w:autoSpaceDN w:val="0"/>
        <w:adjustRightInd w:val="0"/>
        <w:rPr>
          <w:rFonts w:ascii="Times New Roman" w:hAnsi="Times New Roman"/>
          <w:b/>
          <w:caps/>
          <w:sz w:val="28"/>
          <w:szCs w:val="28"/>
        </w:rPr>
      </w:pPr>
    </w:p>
    <w:p w:rsidR="00612B11" w:rsidRPr="00762278" w:rsidRDefault="00612B11" w:rsidP="00BA4425">
      <w:pPr>
        <w:widowControl w:val="0"/>
        <w:suppressAutoHyphens/>
        <w:autoSpaceDE w:val="0"/>
        <w:autoSpaceDN w:val="0"/>
        <w:adjustRightInd w:val="0"/>
        <w:jc w:val="right"/>
        <w:rPr>
          <w:rFonts w:ascii="Times New Roman" w:hAnsi="Times New Roman"/>
          <w:caps/>
          <w:sz w:val="28"/>
          <w:szCs w:val="28"/>
        </w:rPr>
      </w:pPr>
    </w:p>
    <w:p w:rsidR="00612B11" w:rsidRPr="00762278" w:rsidRDefault="00612B11" w:rsidP="00BA4425">
      <w:pPr>
        <w:widowControl w:val="0"/>
        <w:suppressAutoHyphens/>
        <w:autoSpaceDE w:val="0"/>
        <w:autoSpaceDN w:val="0"/>
        <w:adjustRightInd w:val="0"/>
        <w:jc w:val="right"/>
        <w:rPr>
          <w:rFonts w:ascii="Times New Roman" w:hAnsi="Times New Roman"/>
          <w:caps/>
          <w:sz w:val="28"/>
          <w:szCs w:val="28"/>
        </w:rPr>
      </w:pPr>
    </w:p>
    <w:p w:rsidR="00612B11" w:rsidRPr="00762278" w:rsidRDefault="00612B11" w:rsidP="00BA4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sectPr w:rsidR="00612B11" w:rsidRPr="00762278" w:rsidSect="00762278">
          <w:footerReference w:type="even" r:id="rId8"/>
          <w:footerReference w:type="default" r:id="rId9"/>
          <w:pgSz w:w="11907" w:h="16840"/>
          <w:pgMar w:top="1134" w:right="851" w:bottom="851" w:left="907" w:header="709" w:footer="709" w:gutter="0"/>
          <w:cols w:space="720"/>
        </w:sectPr>
      </w:pPr>
    </w:p>
    <w:p w:rsidR="00552A2F" w:rsidRPr="009F53F6" w:rsidRDefault="00612B11" w:rsidP="007E7A14">
      <w:pPr>
        <w:pStyle w:val="ac"/>
        <w:numPr>
          <w:ilvl w:val="0"/>
          <w:numId w:val="2"/>
        </w:numPr>
        <w:spacing w:after="0" w:line="240" w:lineRule="auto"/>
        <w:jc w:val="center"/>
        <w:outlineLvl w:val="0"/>
        <w:rPr>
          <w:rFonts w:ascii="Times New Roman" w:hAnsi="Times New Roman"/>
          <w:b/>
          <w:bCs/>
          <w:sz w:val="32"/>
          <w:szCs w:val="32"/>
        </w:rPr>
      </w:pPr>
      <w:r w:rsidRPr="00762278">
        <w:rPr>
          <w:rFonts w:ascii="Times New Roman" w:hAnsi="Times New Roman"/>
          <w:b/>
          <w:bCs/>
          <w:sz w:val="32"/>
          <w:szCs w:val="32"/>
        </w:rPr>
        <w:lastRenderedPageBreak/>
        <w:t>СТРУКТУРА И СОДЕРЖАНИЕ МОДУЛЯ</w:t>
      </w:r>
    </w:p>
    <w:p w:rsidR="00552A2F" w:rsidRDefault="00612B11" w:rsidP="00593EA0">
      <w:pPr>
        <w:ind w:left="360"/>
        <w:jc w:val="center"/>
        <w:outlineLvl w:val="0"/>
        <w:rPr>
          <w:rFonts w:ascii="Times New Roman" w:hAnsi="Times New Roman"/>
          <w:sz w:val="36"/>
          <w:szCs w:val="36"/>
        </w:rPr>
      </w:pPr>
      <w:r w:rsidRPr="00762278">
        <w:rPr>
          <w:rFonts w:ascii="Times New Roman" w:hAnsi="Times New Roman"/>
          <w:b/>
          <w:bCs/>
          <w:sz w:val="32"/>
          <w:szCs w:val="32"/>
        </w:rPr>
        <w:t xml:space="preserve">ПМ.02. </w:t>
      </w:r>
      <w:r w:rsidR="00552A2F" w:rsidRPr="00552A2F">
        <w:rPr>
          <w:rFonts w:ascii="Times New Roman" w:hAnsi="Times New Roman"/>
          <w:b/>
          <w:bCs/>
          <w:sz w:val="36"/>
          <w:szCs w:val="36"/>
        </w:rPr>
        <w:t>«</w:t>
      </w:r>
      <w:r w:rsidR="00FF6F79">
        <w:rPr>
          <w:rFonts w:ascii="Times New Roman" w:hAnsi="Times New Roman"/>
          <w:b/>
          <w:sz w:val="36"/>
          <w:szCs w:val="36"/>
        </w:rPr>
        <w:t>Лечебная деятельность</w:t>
      </w:r>
      <w:r w:rsidR="00552A2F" w:rsidRPr="00552A2F">
        <w:rPr>
          <w:rFonts w:ascii="Times New Roman" w:hAnsi="Times New Roman"/>
          <w:b/>
          <w:sz w:val="36"/>
          <w:szCs w:val="36"/>
        </w:rPr>
        <w:t>»</w:t>
      </w:r>
    </w:p>
    <w:p w:rsidR="00552A2F" w:rsidRPr="009F53F6" w:rsidRDefault="00612B11" w:rsidP="00593EA0">
      <w:pPr>
        <w:ind w:left="360"/>
        <w:jc w:val="center"/>
        <w:outlineLvl w:val="0"/>
        <w:rPr>
          <w:rFonts w:ascii="Times New Roman" w:hAnsi="Times New Roman"/>
          <w:b/>
          <w:bCs/>
          <w:sz w:val="32"/>
          <w:szCs w:val="32"/>
        </w:rPr>
      </w:pPr>
      <w:r w:rsidRPr="00762278">
        <w:rPr>
          <w:rFonts w:ascii="Times New Roman" w:hAnsi="Times New Roman"/>
          <w:b/>
          <w:bCs/>
          <w:sz w:val="32"/>
          <w:szCs w:val="32"/>
        </w:rPr>
        <w:t>МДК 02.01.  «Лечение пациентов терапевтического профиля»</w:t>
      </w:r>
    </w:p>
    <w:p w:rsidR="00612B11" w:rsidRPr="00D91F70" w:rsidRDefault="00612B11" w:rsidP="007E7A14">
      <w:pPr>
        <w:numPr>
          <w:ilvl w:val="1"/>
          <w:numId w:val="6"/>
        </w:numPr>
        <w:outlineLvl w:val="0"/>
        <w:rPr>
          <w:rFonts w:ascii="Times New Roman" w:hAnsi="Times New Roman"/>
          <w:b/>
          <w:bCs/>
          <w:sz w:val="32"/>
          <w:szCs w:val="32"/>
        </w:rPr>
      </w:pPr>
      <w:r w:rsidRPr="00D91F70">
        <w:rPr>
          <w:rFonts w:ascii="Times New Roman" w:hAnsi="Times New Roman"/>
          <w:b/>
          <w:bCs/>
          <w:sz w:val="32"/>
          <w:szCs w:val="32"/>
        </w:rPr>
        <w:t>Объём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4"/>
        <w:gridCol w:w="7015"/>
      </w:tblGrid>
      <w:tr w:rsidR="000F779E" w:rsidRPr="00762278" w:rsidTr="00DC5173">
        <w:tc>
          <w:tcPr>
            <w:tcW w:w="7694" w:type="dxa"/>
          </w:tcPr>
          <w:p w:rsidR="000F779E" w:rsidRPr="00762278" w:rsidRDefault="000F779E" w:rsidP="000F779E">
            <w:pPr>
              <w:spacing w:after="0" w:line="240" w:lineRule="auto"/>
              <w:jc w:val="center"/>
              <w:outlineLvl w:val="0"/>
              <w:rPr>
                <w:rFonts w:ascii="Times New Roman" w:hAnsi="Times New Roman"/>
                <w:b/>
                <w:bCs/>
                <w:sz w:val="32"/>
                <w:szCs w:val="32"/>
              </w:rPr>
            </w:pPr>
          </w:p>
          <w:p w:rsidR="000F779E" w:rsidRPr="00762278" w:rsidRDefault="000F779E" w:rsidP="000F779E">
            <w:pPr>
              <w:spacing w:after="0" w:line="240" w:lineRule="auto"/>
              <w:jc w:val="center"/>
              <w:outlineLvl w:val="0"/>
              <w:rPr>
                <w:rFonts w:ascii="Times New Roman" w:hAnsi="Times New Roman"/>
                <w:b/>
                <w:bCs/>
                <w:sz w:val="32"/>
                <w:szCs w:val="32"/>
              </w:rPr>
            </w:pPr>
            <w:r w:rsidRPr="00762278">
              <w:rPr>
                <w:rFonts w:ascii="Times New Roman" w:hAnsi="Times New Roman"/>
                <w:b/>
                <w:bCs/>
                <w:sz w:val="32"/>
                <w:szCs w:val="32"/>
              </w:rPr>
              <w:t>Вид учебной работы</w:t>
            </w:r>
          </w:p>
        </w:tc>
        <w:tc>
          <w:tcPr>
            <w:tcW w:w="7015" w:type="dxa"/>
          </w:tcPr>
          <w:p w:rsidR="000F779E" w:rsidRPr="00762278" w:rsidRDefault="000F779E" w:rsidP="000F779E">
            <w:pPr>
              <w:spacing w:after="0" w:line="240" w:lineRule="auto"/>
              <w:jc w:val="center"/>
              <w:outlineLvl w:val="0"/>
              <w:rPr>
                <w:rFonts w:ascii="Times New Roman" w:hAnsi="Times New Roman"/>
                <w:b/>
                <w:bCs/>
                <w:sz w:val="32"/>
                <w:szCs w:val="32"/>
              </w:rPr>
            </w:pPr>
          </w:p>
          <w:p w:rsidR="000F779E" w:rsidRPr="00762278" w:rsidRDefault="000F779E" w:rsidP="000F779E">
            <w:pPr>
              <w:spacing w:after="0" w:line="240" w:lineRule="auto"/>
              <w:jc w:val="center"/>
              <w:outlineLvl w:val="0"/>
              <w:rPr>
                <w:rFonts w:ascii="Times New Roman" w:hAnsi="Times New Roman"/>
                <w:b/>
                <w:bCs/>
                <w:sz w:val="32"/>
                <w:szCs w:val="32"/>
              </w:rPr>
            </w:pPr>
            <w:r w:rsidRPr="00762278">
              <w:rPr>
                <w:rFonts w:ascii="Times New Roman" w:hAnsi="Times New Roman"/>
                <w:b/>
                <w:bCs/>
                <w:sz w:val="32"/>
                <w:szCs w:val="32"/>
              </w:rPr>
              <w:t>Объём часов</w:t>
            </w:r>
          </w:p>
          <w:p w:rsidR="000F779E" w:rsidRPr="00762278" w:rsidRDefault="000F779E" w:rsidP="000F779E">
            <w:pPr>
              <w:spacing w:after="0" w:line="240" w:lineRule="auto"/>
              <w:jc w:val="center"/>
              <w:outlineLvl w:val="0"/>
              <w:rPr>
                <w:rFonts w:ascii="Times New Roman" w:hAnsi="Times New Roman"/>
                <w:b/>
                <w:bCs/>
                <w:sz w:val="32"/>
                <w:szCs w:val="32"/>
              </w:rPr>
            </w:pPr>
          </w:p>
        </w:tc>
      </w:tr>
      <w:tr w:rsidR="000F779E" w:rsidRPr="00762278" w:rsidTr="00DC5173">
        <w:tc>
          <w:tcPr>
            <w:tcW w:w="7694" w:type="dxa"/>
          </w:tcPr>
          <w:p w:rsidR="000F779E" w:rsidRPr="00762278" w:rsidRDefault="000F779E" w:rsidP="000F779E">
            <w:pPr>
              <w:spacing w:after="0" w:line="240" w:lineRule="auto"/>
              <w:outlineLvl w:val="0"/>
              <w:rPr>
                <w:rFonts w:ascii="Times New Roman" w:hAnsi="Times New Roman"/>
                <w:b/>
                <w:bCs/>
                <w:sz w:val="32"/>
                <w:szCs w:val="32"/>
              </w:rPr>
            </w:pPr>
            <w:r w:rsidRPr="00762278">
              <w:rPr>
                <w:rFonts w:ascii="Times New Roman" w:hAnsi="Times New Roman"/>
                <w:b/>
                <w:bCs/>
                <w:sz w:val="32"/>
                <w:szCs w:val="32"/>
              </w:rPr>
              <w:t>Максимальная учебная нагрузка (всего)</w:t>
            </w:r>
          </w:p>
        </w:tc>
        <w:tc>
          <w:tcPr>
            <w:tcW w:w="7015" w:type="dxa"/>
          </w:tcPr>
          <w:p w:rsidR="000F779E" w:rsidRPr="00762278" w:rsidRDefault="000F779E" w:rsidP="000F779E">
            <w:pPr>
              <w:spacing w:after="0" w:line="240" w:lineRule="auto"/>
              <w:jc w:val="center"/>
              <w:outlineLvl w:val="0"/>
              <w:rPr>
                <w:rFonts w:ascii="Times New Roman" w:hAnsi="Times New Roman"/>
                <w:b/>
                <w:bCs/>
                <w:sz w:val="32"/>
                <w:szCs w:val="32"/>
              </w:rPr>
            </w:pPr>
            <w:r>
              <w:rPr>
                <w:rFonts w:ascii="Times New Roman" w:hAnsi="Times New Roman"/>
                <w:b/>
                <w:bCs/>
                <w:sz w:val="32"/>
                <w:szCs w:val="32"/>
              </w:rPr>
              <w:t>726</w:t>
            </w:r>
            <w:r w:rsidRPr="00762278">
              <w:rPr>
                <w:rFonts w:ascii="Times New Roman" w:hAnsi="Times New Roman"/>
                <w:b/>
                <w:bCs/>
                <w:sz w:val="32"/>
                <w:szCs w:val="32"/>
              </w:rPr>
              <w:t xml:space="preserve"> ч.</w:t>
            </w:r>
          </w:p>
          <w:p w:rsidR="000F779E" w:rsidRPr="00762278" w:rsidRDefault="000F779E" w:rsidP="000F779E">
            <w:pPr>
              <w:spacing w:after="0" w:line="240" w:lineRule="auto"/>
              <w:jc w:val="center"/>
              <w:outlineLvl w:val="0"/>
              <w:rPr>
                <w:rFonts w:ascii="Times New Roman" w:hAnsi="Times New Roman"/>
                <w:b/>
                <w:bCs/>
                <w:sz w:val="32"/>
                <w:szCs w:val="32"/>
              </w:rPr>
            </w:pPr>
          </w:p>
        </w:tc>
      </w:tr>
      <w:tr w:rsidR="000F779E" w:rsidRPr="00762278" w:rsidTr="00DC5173">
        <w:tc>
          <w:tcPr>
            <w:tcW w:w="7694" w:type="dxa"/>
          </w:tcPr>
          <w:p w:rsidR="000F779E" w:rsidRPr="00762278" w:rsidRDefault="000F779E" w:rsidP="000F779E">
            <w:pPr>
              <w:spacing w:after="0" w:line="240" w:lineRule="auto"/>
              <w:outlineLvl w:val="0"/>
              <w:rPr>
                <w:rFonts w:ascii="Times New Roman" w:hAnsi="Times New Roman"/>
                <w:b/>
                <w:bCs/>
                <w:sz w:val="32"/>
                <w:szCs w:val="32"/>
              </w:rPr>
            </w:pPr>
            <w:r w:rsidRPr="00762278">
              <w:rPr>
                <w:rFonts w:ascii="Times New Roman" w:hAnsi="Times New Roman"/>
                <w:b/>
                <w:bCs/>
                <w:sz w:val="32"/>
                <w:szCs w:val="32"/>
              </w:rPr>
              <w:t>Самостоятельная работа обучающегося (всего)</w:t>
            </w:r>
          </w:p>
        </w:tc>
        <w:tc>
          <w:tcPr>
            <w:tcW w:w="7015" w:type="dxa"/>
          </w:tcPr>
          <w:p w:rsidR="000F779E" w:rsidRPr="00762278" w:rsidRDefault="000F779E" w:rsidP="000F779E">
            <w:pPr>
              <w:spacing w:after="0" w:line="240" w:lineRule="auto"/>
              <w:jc w:val="center"/>
              <w:outlineLvl w:val="0"/>
              <w:rPr>
                <w:rFonts w:ascii="Times New Roman" w:hAnsi="Times New Roman"/>
                <w:b/>
                <w:bCs/>
                <w:sz w:val="32"/>
                <w:szCs w:val="32"/>
              </w:rPr>
            </w:pPr>
            <w:r>
              <w:rPr>
                <w:rFonts w:ascii="Times New Roman" w:hAnsi="Times New Roman"/>
                <w:b/>
                <w:bCs/>
                <w:sz w:val="32"/>
                <w:szCs w:val="32"/>
              </w:rPr>
              <w:t>242</w:t>
            </w:r>
            <w:r w:rsidR="009F53F6">
              <w:rPr>
                <w:rFonts w:ascii="Times New Roman" w:hAnsi="Times New Roman"/>
                <w:b/>
                <w:bCs/>
                <w:sz w:val="32"/>
                <w:szCs w:val="32"/>
              </w:rPr>
              <w:t xml:space="preserve"> </w:t>
            </w:r>
            <w:r w:rsidRPr="00762278">
              <w:rPr>
                <w:rFonts w:ascii="Times New Roman" w:hAnsi="Times New Roman"/>
                <w:b/>
                <w:bCs/>
                <w:sz w:val="32"/>
                <w:szCs w:val="32"/>
              </w:rPr>
              <w:t>ч.</w:t>
            </w:r>
          </w:p>
          <w:p w:rsidR="000F779E" w:rsidRPr="00762278" w:rsidRDefault="000F779E" w:rsidP="000F779E">
            <w:pPr>
              <w:spacing w:after="0" w:line="240" w:lineRule="auto"/>
              <w:jc w:val="center"/>
              <w:outlineLvl w:val="0"/>
              <w:rPr>
                <w:rFonts w:ascii="Times New Roman" w:hAnsi="Times New Roman"/>
                <w:b/>
                <w:bCs/>
                <w:sz w:val="32"/>
                <w:szCs w:val="32"/>
              </w:rPr>
            </w:pPr>
          </w:p>
        </w:tc>
      </w:tr>
      <w:tr w:rsidR="000F779E" w:rsidRPr="00762278" w:rsidTr="00DC5173">
        <w:tc>
          <w:tcPr>
            <w:tcW w:w="7694" w:type="dxa"/>
          </w:tcPr>
          <w:p w:rsidR="000F779E" w:rsidRPr="00762278" w:rsidRDefault="000F779E" w:rsidP="000F779E">
            <w:pPr>
              <w:spacing w:after="0" w:line="240" w:lineRule="auto"/>
              <w:outlineLvl w:val="0"/>
              <w:rPr>
                <w:rFonts w:ascii="Times New Roman" w:hAnsi="Times New Roman"/>
                <w:b/>
                <w:bCs/>
                <w:sz w:val="32"/>
                <w:szCs w:val="32"/>
              </w:rPr>
            </w:pPr>
            <w:r w:rsidRPr="00762278">
              <w:rPr>
                <w:rFonts w:ascii="Times New Roman" w:hAnsi="Times New Roman"/>
                <w:b/>
                <w:bCs/>
                <w:sz w:val="32"/>
                <w:szCs w:val="32"/>
              </w:rPr>
              <w:t>Обязательная аудиторная учебная нагрузка (всего)</w:t>
            </w:r>
          </w:p>
        </w:tc>
        <w:tc>
          <w:tcPr>
            <w:tcW w:w="7015" w:type="dxa"/>
          </w:tcPr>
          <w:p w:rsidR="000F779E" w:rsidRPr="00762278" w:rsidRDefault="000F779E" w:rsidP="000F779E">
            <w:pPr>
              <w:spacing w:after="0" w:line="240" w:lineRule="auto"/>
              <w:jc w:val="center"/>
              <w:outlineLvl w:val="0"/>
              <w:rPr>
                <w:rFonts w:ascii="Times New Roman" w:hAnsi="Times New Roman"/>
                <w:b/>
                <w:bCs/>
                <w:sz w:val="32"/>
                <w:szCs w:val="32"/>
              </w:rPr>
            </w:pPr>
            <w:r>
              <w:rPr>
                <w:rFonts w:ascii="Times New Roman" w:hAnsi="Times New Roman"/>
                <w:b/>
                <w:bCs/>
                <w:sz w:val="32"/>
                <w:szCs w:val="32"/>
              </w:rPr>
              <w:t>484</w:t>
            </w:r>
            <w:r w:rsidR="009F53F6">
              <w:rPr>
                <w:rFonts w:ascii="Times New Roman" w:hAnsi="Times New Roman"/>
                <w:b/>
                <w:bCs/>
                <w:sz w:val="32"/>
                <w:szCs w:val="32"/>
              </w:rPr>
              <w:t xml:space="preserve"> </w:t>
            </w:r>
            <w:r w:rsidRPr="00762278">
              <w:rPr>
                <w:rFonts w:ascii="Times New Roman" w:hAnsi="Times New Roman"/>
                <w:b/>
                <w:bCs/>
                <w:sz w:val="32"/>
                <w:szCs w:val="32"/>
              </w:rPr>
              <w:t>ч.</w:t>
            </w:r>
          </w:p>
          <w:p w:rsidR="000F779E" w:rsidRPr="00762278" w:rsidRDefault="000F779E" w:rsidP="000F779E">
            <w:pPr>
              <w:spacing w:after="0" w:line="240" w:lineRule="auto"/>
              <w:jc w:val="center"/>
              <w:outlineLvl w:val="0"/>
              <w:rPr>
                <w:rFonts w:ascii="Times New Roman" w:hAnsi="Times New Roman"/>
                <w:b/>
                <w:bCs/>
                <w:sz w:val="32"/>
                <w:szCs w:val="32"/>
              </w:rPr>
            </w:pPr>
          </w:p>
        </w:tc>
      </w:tr>
      <w:tr w:rsidR="000F779E" w:rsidRPr="00762278" w:rsidTr="00DC5173">
        <w:tc>
          <w:tcPr>
            <w:tcW w:w="7694" w:type="dxa"/>
          </w:tcPr>
          <w:p w:rsidR="000F779E" w:rsidRPr="00762278" w:rsidRDefault="000F779E" w:rsidP="000F779E">
            <w:pPr>
              <w:spacing w:after="0" w:line="240" w:lineRule="auto"/>
              <w:outlineLvl w:val="0"/>
              <w:rPr>
                <w:rFonts w:ascii="Times New Roman" w:hAnsi="Times New Roman"/>
                <w:b/>
                <w:bCs/>
                <w:sz w:val="32"/>
                <w:szCs w:val="32"/>
              </w:rPr>
            </w:pPr>
            <w:r>
              <w:rPr>
                <w:rFonts w:ascii="Times New Roman" w:hAnsi="Times New Roman"/>
                <w:b/>
                <w:bCs/>
                <w:sz w:val="32"/>
                <w:szCs w:val="32"/>
              </w:rPr>
              <w:t>Лекции</w:t>
            </w:r>
          </w:p>
        </w:tc>
        <w:tc>
          <w:tcPr>
            <w:tcW w:w="7015" w:type="dxa"/>
          </w:tcPr>
          <w:p w:rsidR="000F779E" w:rsidRPr="00762278" w:rsidRDefault="000F779E" w:rsidP="000F779E">
            <w:pPr>
              <w:spacing w:after="0" w:line="240" w:lineRule="auto"/>
              <w:jc w:val="center"/>
              <w:outlineLvl w:val="0"/>
              <w:rPr>
                <w:rFonts w:ascii="Times New Roman" w:hAnsi="Times New Roman"/>
                <w:b/>
                <w:bCs/>
                <w:sz w:val="32"/>
                <w:szCs w:val="32"/>
              </w:rPr>
            </w:pPr>
            <w:r>
              <w:rPr>
                <w:rFonts w:ascii="Times New Roman" w:hAnsi="Times New Roman"/>
                <w:b/>
                <w:bCs/>
                <w:sz w:val="32"/>
                <w:szCs w:val="32"/>
              </w:rPr>
              <w:t>94</w:t>
            </w:r>
            <w:r w:rsidR="009F53F6">
              <w:rPr>
                <w:rFonts w:ascii="Times New Roman" w:hAnsi="Times New Roman"/>
                <w:b/>
                <w:bCs/>
                <w:sz w:val="32"/>
                <w:szCs w:val="32"/>
              </w:rPr>
              <w:t xml:space="preserve"> </w:t>
            </w:r>
            <w:r w:rsidRPr="00762278">
              <w:rPr>
                <w:rFonts w:ascii="Times New Roman" w:hAnsi="Times New Roman"/>
                <w:b/>
                <w:bCs/>
                <w:sz w:val="32"/>
                <w:szCs w:val="32"/>
              </w:rPr>
              <w:t>ч.</w:t>
            </w:r>
          </w:p>
          <w:p w:rsidR="000F779E" w:rsidRPr="00762278" w:rsidRDefault="000F779E" w:rsidP="000F779E">
            <w:pPr>
              <w:spacing w:after="0" w:line="240" w:lineRule="auto"/>
              <w:jc w:val="center"/>
              <w:outlineLvl w:val="0"/>
              <w:rPr>
                <w:rFonts w:ascii="Times New Roman" w:hAnsi="Times New Roman"/>
                <w:b/>
                <w:bCs/>
                <w:sz w:val="32"/>
                <w:szCs w:val="32"/>
              </w:rPr>
            </w:pPr>
          </w:p>
        </w:tc>
      </w:tr>
      <w:tr w:rsidR="00DE0F61" w:rsidRPr="00762278" w:rsidTr="00DE0F61">
        <w:trPr>
          <w:trHeight w:val="480"/>
        </w:trPr>
        <w:tc>
          <w:tcPr>
            <w:tcW w:w="7694" w:type="dxa"/>
          </w:tcPr>
          <w:p w:rsidR="00DE0F61" w:rsidRPr="00762278" w:rsidRDefault="00DE0F61" w:rsidP="000F779E">
            <w:pPr>
              <w:spacing w:after="0" w:line="240" w:lineRule="auto"/>
              <w:outlineLvl w:val="0"/>
              <w:rPr>
                <w:rFonts w:ascii="Times New Roman" w:hAnsi="Times New Roman"/>
                <w:b/>
                <w:bCs/>
                <w:sz w:val="32"/>
                <w:szCs w:val="32"/>
              </w:rPr>
            </w:pPr>
            <w:r>
              <w:rPr>
                <w:rFonts w:ascii="Times New Roman" w:hAnsi="Times New Roman"/>
                <w:b/>
                <w:bCs/>
                <w:sz w:val="32"/>
                <w:szCs w:val="32"/>
              </w:rPr>
              <w:t>Практические занятия и  семинары</w:t>
            </w:r>
          </w:p>
        </w:tc>
        <w:tc>
          <w:tcPr>
            <w:tcW w:w="7015" w:type="dxa"/>
          </w:tcPr>
          <w:p w:rsidR="00DE0F61" w:rsidRPr="00762278" w:rsidRDefault="00DE0F61" w:rsidP="000F779E">
            <w:pPr>
              <w:spacing w:after="0" w:line="240" w:lineRule="auto"/>
              <w:jc w:val="center"/>
              <w:outlineLvl w:val="0"/>
              <w:rPr>
                <w:rFonts w:ascii="Times New Roman" w:hAnsi="Times New Roman"/>
                <w:b/>
                <w:bCs/>
                <w:sz w:val="32"/>
                <w:szCs w:val="32"/>
              </w:rPr>
            </w:pPr>
            <w:r>
              <w:rPr>
                <w:rFonts w:ascii="Times New Roman" w:hAnsi="Times New Roman"/>
                <w:b/>
                <w:bCs/>
                <w:sz w:val="32"/>
                <w:szCs w:val="32"/>
              </w:rPr>
              <w:t xml:space="preserve">360 </w:t>
            </w:r>
            <w:r w:rsidRPr="00762278">
              <w:rPr>
                <w:rFonts w:ascii="Times New Roman" w:hAnsi="Times New Roman"/>
                <w:b/>
                <w:bCs/>
                <w:sz w:val="32"/>
                <w:szCs w:val="32"/>
              </w:rPr>
              <w:t>ч.</w:t>
            </w:r>
          </w:p>
          <w:p w:rsidR="00DE0F61" w:rsidRPr="00762278" w:rsidRDefault="00DE0F61" w:rsidP="009F53F6">
            <w:pPr>
              <w:spacing w:after="0" w:line="240" w:lineRule="auto"/>
              <w:outlineLvl w:val="0"/>
              <w:rPr>
                <w:rFonts w:ascii="Times New Roman" w:hAnsi="Times New Roman"/>
                <w:b/>
                <w:bCs/>
                <w:sz w:val="32"/>
                <w:szCs w:val="32"/>
              </w:rPr>
            </w:pPr>
          </w:p>
        </w:tc>
      </w:tr>
    </w:tbl>
    <w:p w:rsidR="000F779E" w:rsidRPr="00762278" w:rsidRDefault="000F779E" w:rsidP="009F53F6">
      <w:pPr>
        <w:outlineLvl w:val="0"/>
        <w:rPr>
          <w:rFonts w:ascii="Times New Roman" w:hAnsi="Times New Roman"/>
          <w:bCs/>
          <w:sz w:val="32"/>
          <w:szCs w:val="32"/>
        </w:rPr>
      </w:pPr>
    </w:p>
    <w:p w:rsidR="000F779E" w:rsidRPr="009F53F6" w:rsidRDefault="009F53F6" w:rsidP="009F53F6">
      <w:pPr>
        <w:ind w:left="720"/>
        <w:jc w:val="center"/>
        <w:outlineLvl w:val="0"/>
        <w:rPr>
          <w:rFonts w:ascii="Times New Roman" w:hAnsi="Times New Roman"/>
          <w:b/>
          <w:bCs/>
          <w:sz w:val="32"/>
          <w:szCs w:val="32"/>
        </w:rPr>
      </w:pPr>
      <w:r w:rsidRPr="009F53F6">
        <w:rPr>
          <w:rFonts w:ascii="Times New Roman" w:hAnsi="Times New Roman"/>
          <w:b/>
          <w:bCs/>
          <w:sz w:val="32"/>
          <w:szCs w:val="32"/>
        </w:rPr>
        <w:t>Терапия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4"/>
        <w:gridCol w:w="7015"/>
      </w:tblGrid>
      <w:tr w:rsidR="00612B11" w:rsidRPr="00762278" w:rsidTr="00DC5173">
        <w:tc>
          <w:tcPr>
            <w:tcW w:w="7694" w:type="dxa"/>
          </w:tcPr>
          <w:p w:rsidR="00612B11" w:rsidRPr="00762278" w:rsidRDefault="00612B11" w:rsidP="00FA09E9">
            <w:pPr>
              <w:spacing w:after="0" w:line="240" w:lineRule="auto"/>
              <w:jc w:val="center"/>
              <w:outlineLvl w:val="0"/>
              <w:rPr>
                <w:rFonts w:ascii="Times New Roman" w:hAnsi="Times New Roman"/>
                <w:b/>
                <w:bCs/>
                <w:sz w:val="32"/>
                <w:szCs w:val="32"/>
              </w:rPr>
            </w:pPr>
          </w:p>
          <w:p w:rsidR="00612B11" w:rsidRPr="00762278" w:rsidRDefault="00612B11" w:rsidP="00FA09E9">
            <w:pPr>
              <w:spacing w:after="0" w:line="240" w:lineRule="auto"/>
              <w:jc w:val="center"/>
              <w:outlineLvl w:val="0"/>
              <w:rPr>
                <w:rFonts w:ascii="Times New Roman" w:hAnsi="Times New Roman"/>
                <w:b/>
                <w:bCs/>
                <w:sz w:val="32"/>
                <w:szCs w:val="32"/>
              </w:rPr>
            </w:pPr>
            <w:r w:rsidRPr="00762278">
              <w:rPr>
                <w:rFonts w:ascii="Times New Roman" w:hAnsi="Times New Roman"/>
                <w:b/>
                <w:bCs/>
                <w:sz w:val="32"/>
                <w:szCs w:val="32"/>
              </w:rPr>
              <w:t>Вид учебной работы</w:t>
            </w:r>
          </w:p>
        </w:tc>
        <w:tc>
          <w:tcPr>
            <w:tcW w:w="7015" w:type="dxa"/>
          </w:tcPr>
          <w:p w:rsidR="00612B11" w:rsidRPr="00762278" w:rsidRDefault="00612B11" w:rsidP="00FA09E9">
            <w:pPr>
              <w:spacing w:after="0" w:line="240" w:lineRule="auto"/>
              <w:jc w:val="center"/>
              <w:outlineLvl w:val="0"/>
              <w:rPr>
                <w:rFonts w:ascii="Times New Roman" w:hAnsi="Times New Roman"/>
                <w:b/>
                <w:bCs/>
                <w:sz w:val="32"/>
                <w:szCs w:val="32"/>
              </w:rPr>
            </w:pPr>
          </w:p>
          <w:p w:rsidR="00612B11" w:rsidRPr="00762278" w:rsidRDefault="00612B11" w:rsidP="00FA09E9">
            <w:pPr>
              <w:spacing w:after="0" w:line="240" w:lineRule="auto"/>
              <w:jc w:val="center"/>
              <w:outlineLvl w:val="0"/>
              <w:rPr>
                <w:rFonts w:ascii="Times New Roman" w:hAnsi="Times New Roman"/>
                <w:b/>
                <w:bCs/>
                <w:sz w:val="32"/>
                <w:szCs w:val="32"/>
              </w:rPr>
            </w:pPr>
            <w:r w:rsidRPr="00762278">
              <w:rPr>
                <w:rFonts w:ascii="Times New Roman" w:hAnsi="Times New Roman"/>
                <w:b/>
                <w:bCs/>
                <w:sz w:val="32"/>
                <w:szCs w:val="32"/>
              </w:rPr>
              <w:t>Объём часов</w:t>
            </w:r>
          </w:p>
          <w:p w:rsidR="00612B11" w:rsidRPr="00762278" w:rsidRDefault="00612B11" w:rsidP="00FA09E9">
            <w:pPr>
              <w:spacing w:after="0" w:line="240" w:lineRule="auto"/>
              <w:jc w:val="center"/>
              <w:outlineLvl w:val="0"/>
              <w:rPr>
                <w:rFonts w:ascii="Times New Roman" w:hAnsi="Times New Roman"/>
                <w:b/>
                <w:bCs/>
                <w:sz w:val="32"/>
                <w:szCs w:val="32"/>
              </w:rPr>
            </w:pPr>
          </w:p>
        </w:tc>
      </w:tr>
      <w:tr w:rsidR="00612B11" w:rsidRPr="00762278" w:rsidTr="00DC5173">
        <w:tc>
          <w:tcPr>
            <w:tcW w:w="7694" w:type="dxa"/>
          </w:tcPr>
          <w:p w:rsidR="00612B11" w:rsidRPr="00762278" w:rsidRDefault="00612B11" w:rsidP="00FA09E9">
            <w:pPr>
              <w:spacing w:after="0" w:line="240" w:lineRule="auto"/>
              <w:outlineLvl w:val="0"/>
              <w:rPr>
                <w:rFonts w:ascii="Times New Roman" w:hAnsi="Times New Roman"/>
                <w:b/>
                <w:bCs/>
                <w:sz w:val="32"/>
                <w:szCs w:val="32"/>
              </w:rPr>
            </w:pPr>
            <w:r w:rsidRPr="00762278">
              <w:rPr>
                <w:rFonts w:ascii="Times New Roman" w:hAnsi="Times New Roman"/>
                <w:b/>
                <w:bCs/>
                <w:sz w:val="32"/>
                <w:szCs w:val="32"/>
              </w:rPr>
              <w:t>Максимальная учебная нагрузка (всего)</w:t>
            </w:r>
          </w:p>
        </w:tc>
        <w:tc>
          <w:tcPr>
            <w:tcW w:w="7015" w:type="dxa"/>
          </w:tcPr>
          <w:p w:rsidR="00612B11" w:rsidRPr="00762278" w:rsidRDefault="00612B11" w:rsidP="00FA09E9">
            <w:pPr>
              <w:spacing w:after="0" w:line="240" w:lineRule="auto"/>
              <w:jc w:val="center"/>
              <w:outlineLvl w:val="0"/>
              <w:rPr>
                <w:rFonts w:ascii="Times New Roman" w:hAnsi="Times New Roman"/>
                <w:b/>
                <w:bCs/>
                <w:sz w:val="32"/>
                <w:szCs w:val="32"/>
              </w:rPr>
            </w:pPr>
            <w:r w:rsidRPr="00762278">
              <w:rPr>
                <w:rFonts w:ascii="Times New Roman" w:hAnsi="Times New Roman"/>
                <w:b/>
                <w:bCs/>
                <w:sz w:val="32"/>
                <w:szCs w:val="32"/>
              </w:rPr>
              <w:t>366 ч.</w:t>
            </w:r>
          </w:p>
          <w:p w:rsidR="00612B11" w:rsidRPr="00762278" w:rsidRDefault="00612B11" w:rsidP="00FA09E9">
            <w:pPr>
              <w:spacing w:after="0" w:line="240" w:lineRule="auto"/>
              <w:jc w:val="center"/>
              <w:outlineLvl w:val="0"/>
              <w:rPr>
                <w:rFonts w:ascii="Times New Roman" w:hAnsi="Times New Roman"/>
                <w:b/>
                <w:bCs/>
                <w:sz w:val="32"/>
                <w:szCs w:val="32"/>
              </w:rPr>
            </w:pPr>
          </w:p>
        </w:tc>
      </w:tr>
      <w:tr w:rsidR="00612B11" w:rsidRPr="00762278" w:rsidTr="00DC5173">
        <w:tc>
          <w:tcPr>
            <w:tcW w:w="7694" w:type="dxa"/>
          </w:tcPr>
          <w:p w:rsidR="00612B11" w:rsidRPr="00762278" w:rsidRDefault="00541778" w:rsidP="00643BF0">
            <w:pPr>
              <w:spacing w:after="0" w:line="240" w:lineRule="auto"/>
              <w:outlineLvl w:val="0"/>
              <w:rPr>
                <w:rFonts w:ascii="Times New Roman" w:hAnsi="Times New Roman"/>
                <w:b/>
                <w:bCs/>
                <w:sz w:val="32"/>
                <w:szCs w:val="32"/>
              </w:rPr>
            </w:pPr>
            <w:r w:rsidRPr="00762278">
              <w:rPr>
                <w:rFonts w:ascii="Times New Roman" w:hAnsi="Times New Roman"/>
                <w:b/>
                <w:bCs/>
                <w:sz w:val="32"/>
                <w:szCs w:val="32"/>
              </w:rPr>
              <w:lastRenderedPageBreak/>
              <w:t>Самостоятельная работа обучающегося (всего)</w:t>
            </w:r>
            <w:r w:rsidR="00612B11" w:rsidRPr="00762278">
              <w:rPr>
                <w:rFonts w:ascii="Times New Roman" w:hAnsi="Times New Roman"/>
                <w:b/>
                <w:bCs/>
                <w:sz w:val="32"/>
                <w:szCs w:val="32"/>
              </w:rPr>
              <w:t xml:space="preserve"> </w:t>
            </w:r>
          </w:p>
        </w:tc>
        <w:tc>
          <w:tcPr>
            <w:tcW w:w="7015" w:type="dxa"/>
          </w:tcPr>
          <w:p w:rsidR="00541778" w:rsidRPr="00762278" w:rsidRDefault="000E079A" w:rsidP="00541778">
            <w:pPr>
              <w:spacing w:after="0" w:line="240" w:lineRule="auto"/>
              <w:jc w:val="center"/>
              <w:outlineLvl w:val="0"/>
              <w:rPr>
                <w:rFonts w:ascii="Times New Roman" w:hAnsi="Times New Roman"/>
                <w:b/>
                <w:bCs/>
                <w:sz w:val="32"/>
                <w:szCs w:val="32"/>
              </w:rPr>
            </w:pPr>
            <w:r>
              <w:rPr>
                <w:rFonts w:ascii="Times New Roman" w:hAnsi="Times New Roman"/>
                <w:b/>
                <w:bCs/>
                <w:sz w:val="32"/>
                <w:szCs w:val="32"/>
              </w:rPr>
              <w:t>137</w:t>
            </w:r>
            <w:r w:rsidR="00541778" w:rsidRPr="00762278">
              <w:rPr>
                <w:rFonts w:ascii="Times New Roman" w:hAnsi="Times New Roman"/>
                <w:b/>
                <w:bCs/>
                <w:sz w:val="32"/>
                <w:szCs w:val="32"/>
              </w:rPr>
              <w:t xml:space="preserve"> ч.</w:t>
            </w:r>
          </w:p>
          <w:p w:rsidR="00612B11" w:rsidRPr="00762278" w:rsidRDefault="00612B11" w:rsidP="00643BF0">
            <w:pPr>
              <w:spacing w:after="0" w:line="240" w:lineRule="auto"/>
              <w:jc w:val="center"/>
              <w:outlineLvl w:val="0"/>
              <w:rPr>
                <w:rFonts w:ascii="Times New Roman" w:hAnsi="Times New Roman"/>
                <w:b/>
                <w:bCs/>
                <w:sz w:val="32"/>
                <w:szCs w:val="32"/>
              </w:rPr>
            </w:pPr>
          </w:p>
        </w:tc>
      </w:tr>
      <w:tr w:rsidR="00612B11" w:rsidRPr="00762278" w:rsidTr="00DC5173">
        <w:tc>
          <w:tcPr>
            <w:tcW w:w="7694" w:type="dxa"/>
          </w:tcPr>
          <w:p w:rsidR="00612B11" w:rsidRPr="00762278" w:rsidRDefault="00541778" w:rsidP="00643BF0">
            <w:pPr>
              <w:spacing w:after="0" w:line="240" w:lineRule="auto"/>
              <w:outlineLvl w:val="0"/>
              <w:rPr>
                <w:rFonts w:ascii="Times New Roman" w:hAnsi="Times New Roman"/>
                <w:b/>
                <w:bCs/>
                <w:sz w:val="32"/>
                <w:szCs w:val="32"/>
              </w:rPr>
            </w:pPr>
            <w:r w:rsidRPr="00762278">
              <w:rPr>
                <w:rFonts w:ascii="Times New Roman" w:hAnsi="Times New Roman"/>
                <w:b/>
                <w:bCs/>
                <w:sz w:val="32"/>
                <w:szCs w:val="32"/>
              </w:rPr>
              <w:t>Обязательная аудиторная учебная нагрузка (всего)</w:t>
            </w:r>
          </w:p>
        </w:tc>
        <w:tc>
          <w:tcPr>
            <w:tcW w:w="7015" w:type="dxa"/>
          </w:tcPr>
          <w:p w:rsidR="00612B11" w:rsidRPr="00762278" w:rsidRDefault="00541778" w:rsidP="00FA09E9">
            <w:pPr>
              <w:spacing w:after="0" w:line="240" w:lineRule="auto"/>
              <w:jc w:val="center"/>
              <w:outlineLvl w:val="0"/>
              <w:rPr>
                <w:rFonts w:ascii="Times New Roman" w:hAnsi="Times New Roman"/>
                <w:b/>
                <w:bCs/>
                <w:sz w:val="32"/>
                <w:szCs w:val="32"/>
              </w:rPr>
            </w:pPr>
            <w:r>
              <w:rPr>
                <w:rFonts w:ascii="Times New Roman" w:hAnsi="Times New Roman"/>
                <w:b/>
                <w:bCs/>
                <w:sz w:val="32"/>
                <w:szCs w:val="32"/>
              </w:rPr>
              <w:t>244</w:t>
            </w:r>
            <w:r w:rsidR="00612B11" w:rsidRPr="00762278">
              <w:rPr>
                <w:rFonts w:ascii="Times New Roman" w:hAnsi="Times New Roman"/>
                <w:b/>
                <w:bCs/>
                <w:sz w:val="32"/>
                <w:szCs w:val="32"/>
              </w:rPr>
              <w:t xml:space="preserve"> ч.</w:t>
            </w:r>
          </w:p>
          <w:p w:rsidR="00612B11" w:rsidRPr="00762278" w:rsidRDefault="00612B11" w:rsidP="00FA09E9">
            <w:pPr>
              <w:spacing w:after="0" w:line="240" w:lineRule="auto"/>
              <w:jc w:val="center"/>
              <w:outlineLvl w:val="0"/>
              <w:rPr>
                <w:rFonts w:ascii="Times New Roman" w:hAnsi="Times New Roman"/>
                <w:b/>
                <w:bCs/>
                <w:sz w:val="32"/>
                <w:szCs w:val="32"/>
              </w:rPr>
            </w:pPr>
          </w:p>
        </w:tc>
      </w:tr>
      <w:tr w:rsidR="009F53F6" w:rsidRPr="00762278" w:rsidTr="00DC5173">
        <w:tc>
          <w:tcPr>
            <w:tcW w:w="7694" w:type="dxa"/>
          </w:tcPr>
          <w:p w:rsidR="009F53F6" w:rsidRPr="00762278" w:rsidRDefault="00541778" w:rsidP="00643BF0">
            <w:pPr>
              <w:spacing w:after="0" w:line="240" w:lineRule="auto"/>
              <w:outlineLvl w:val="0"/>
              <w:rPr>
                <w:rFonts w:ascii="Times New Roman" w:hAnsi="Times New Roman"/>
                <w:b/>
                <w:bCs/>
                <w:sz w:val="32"/>
                <w:szCs w:val="32"/>
              </w:rPr>
            </w:pPr>
            <w:r>
              <w:rPr>
                <w:rFonts w:ascii="Times New Roman" w:hAnsi="Times New Roman"/>
                <w:b/>
                <w:bCs/>
                <w:sz w:val="32"/>
                <w:szCs w:val="32"/>
              </w:rPr>
              <w:t>П</w:t>
            </w:r>
            <w:r w:rsidRPr="00762278">
              <w:rPr>
                <w:rFonts w:ascii="Times New Roman" w:hAnsi="Times New Roman"/>
                <w:b/>
                <w:bCs/>
                <w:sz w:val="32"/>
                <w:szCs w:val="32"/>
              </w:rPr>
              <w:t>рактические занятия</w:t>
            </w:r>
            <w:r>
              <w:rPr>
                <w:rFonts w:ascii="Times New Roman" w:hAnsi="Times New Roman"/>
                <w:b/>
                <w:bCs/>
                <w:sz w:val="32"/>
                <w:szCs w:val="32"/>
              </w:rPr>
              <w:t xml:space="preserve"> и семинары </w:t>
            </w:r>
          </w:p>
        </w:tc>
        <w:tc>
          <w:tcPr>
            <w:tcW w:w="7015" w:type="dxa"/>
          </w:tcPr>
          <w:p w:rsidR="009F53F6" w:rsidRDefault="00541778" w:rsidP="00FA09E9">
            <w:pPr>
              <w:spacing w:after="0" w:line="240" w:lineRule="auto"/>
              <w:jc w:val="center"/>
              <w:outlineLvl w:val="0"/>
              <w:rPr>
                <w:rFonts w:ascii="Times New Roman" w:hAnsi="Times New Roman"/>
                <w:b/>
                <w:bCs/>
                <w:sz w:val="32"/>
                <w:szCs w:val="32"/>
              </w:rPr>
            </w:pPr>
            <w:r>
              <w:rPr>
                <w:rFonts w:ascii="Times New Roman" w:hAnsi="Times New Roman"/>
                <w:b/>
                <w:bCs/>
                <w:sz w:val="32"/>
                <w:szCs w:val="32"/>
              </w:rPr>
              <w:t>198</w:t>
            </w:r>
            <w:r w:rsidR="009F53F6">
              <w:rPr>
                <w:rFonts w:ascii="Times New Roman" w:hAnsi="Times New Roman"/>
                <w:b/>
                <w:bCs/>
                <w:sz w:val="32"/>
                <w:szCs w:val="32"/>
              </w:rPr>
              <w:t xml:space="preserve"> ч.</w:t>
            </w:r>
          </w:p>
          <w:p w:rsidR="009F53F6" w:rsidRDefault="009F53F6" w:rsidP="00FA09E9">
            <w:pPr>
              <w:spacing w:after="0" w:line="240" w:lineRule="auto"/>
              <w:jc w:val="center"/>
              <w:outlineLvl w:val="0"/>
              <w:rPr>
                <w:rFonts w:ascii="Times New Roman" w:hAnsi="Times New Roman"/>
                <w:b/>
                <w:bCs/>
                <w:sz w:val="32"/>
                <w:szCs w:val="32"/>
              </w:rPr>
            </w:pPr>
          </w:p>
        </w:tc>
      </w:tr>
      <w:tr w:rsidR="00612B11" w:rsidRPr="00762278" w:rsidTr="00DC5173">
        <w:tc>
          <w:tcPr>
            <w:tcW w:w="7694" w:type="dxa"/>
          </w:tcPr>
          <w:p w:rsidR="00612B11" w:rsidRPr="00762278" w:rsidRDefault="00541778" w:rsidP="00643BF0">
            <w:pPr>
              <w:spacing w:after="0" w:line="240" w:lineRule="auto"/>
              <w:outlineLvl w:val="0"/>
              <w:rPr>
                <w:rFonts w:ascii="Times New Roman" w:hAnsi="Times New Roman"/>
                <w:b/>
                <w:bCs/>
                <w:sz w:val="32"/>
                <w:szCs w:val="32"/>
              </w:rPr>
            </w:pPr>
            <w:r>
              <w:rPr>
                <w:rFonts w:ascii="Times New Roman" w:hAnsi="Times New Roman"/>
                <w:b/>
                <w:bCs/>
                <w:sz w:val="32"/>
                <w:szCs w:val="32"/>
              </w:rPr>
              <w:t>Лекции</w:t>
            </w:r>
            <w:r w:rsidRPr="00762278">
              <w:rPr>
                <w:rFonts w:ascii="Times New Roman" w:hAnsi="Times New Roman"/>
                <w:b/>
                <w:bCs/>
                <w:sz w:val="32"/>
                <w:szCs w:val="32"/>
              </w:rPr>
              <w:t xml:space="preserve"> </w:t>
            </w:r>
          </w:p>
        </w:tc>
        <w:tc>
          <w:tcPr>
            <w:tcW w:w="7015" w:type="dxa"/>
          </w:tcPr>
          <w:p w:rsidR="00612B11" w:rsidRPr="00762278" w:rsidRDefault="00541778" w:rsidP="00FA09E9">
            <w:pPr>
              <w:spacing w:after="0" w:line="240" w:lineRule="auto"/>
              <w:jc w:val="center"/>
              <w:outlineLvl w:val="0"/>
              <w:rPr>
                <w:rFonts w:ascii="Times New Roman" w:hAnsi="Times New Roman"/>
                <w:b/>
                <w:bCs/>
                <w:sz w:val="32"/>
                <w:szCs w:val="32"/>
              </w:rPr>
            </w:pPr>
            <w:r>
              <w:rPr>
                <w:rFonts w:ascii="Times New Roman" w:hAnsi="Times New Roman"/>
                <w:b/>
                <w:bCs/>
                <w:sz w:val="32"/>
                <w:szCs w:val="32"/>
              </w:rPr>
              <w:t>46</w:t>
            </w:r>
            <w:r w:rsidR="00612B11" w:rsidRPr="00762278">
              <w:rPr>
                <w:rFonts w:ascii="Times New Roman" w:hAnsi="Times New Roman"/>
                <w:b/>
                <w:bCs/>
                <w:sz w:val="32"/>
                <w:szCs w:val="32"/>
              </w:rPr>
              <w:t xml:space="preserve"> ч.</w:t>
            </w:r>
          </w:p>
          <w:p w:rsidR="00612B11" w:rsidRPr="00762278" w:rsidRDefault="00612B11" w:rsidP="00FA09E9">
            <w:pPr>
              <w:spacing w:after="0" w:line="240" w:lineRule="auto"/>
              <w:jc w:val="center"/>
              <w:outlineLvl w:val="0"/>
              <w:rPr>
                <w:rFonts w:ascii="Times New Roman" w:hAnsi="Times New Roman"/>
                <w:b/>
                <w:bCs/>
                <w:sz w:val="32"/>
                <w:szCs w:val="32"/>
              </w:rPr>
            </w:pPr>
          </w:p>
        </w:tc>
      </w:tr>
      <w:tr w:rsidR="008F06E1" w:rsidRPr="00762278" w:rsidTr="00DC5173">
        <w:tc>
          <w:tcPr>
            <w:tcW w:w="7694" w:type="dxa"/>
          </w:tcPr>
          <w:p w:rsidR="008F06E1" w:rsidRPr="00762278" w:rsidRDefault="008F06E1" w:rsidP="00FA09E9">
            <w:pPr>
              <w:spacing w:after="0" w:line="240" w:lineRule="auto"/>
              <w:outlineLvl w:val="0"/>
              <w:rPr>
                <w:rFonts w:ascii="Times New Roman" w:hAnsi="Times New Roman"/>
                <w:b/>
                <w:bCs/>
                <w:sz w:val="32"/>
                <w:szCs w:val="32"/>
              </w:rPr>
            </w:pPr>
            <w:r w:rsidRPr="00762278">
              <w:rPr>
                <w:rFonts w:ascii="Times New Roman" w:hAnsi="Times New Roman"/>
                <w:b/>
                <w:bCs/>
                <w:sz w:val="32"/>
                <w:szCs w:val="32"/>
              </w:rPr>
              <w:t>Производственная практика</w:t>
            </w:r>
          </w:p>
        </w:tc>
        <w:tc>
          <w:tcPr>
            <w:tcW w:w="7015" w:type="dxa"/>
          </w:tcPr>
          <w:p w:rsidR="008F06E1" w:rsidRPr="00762278" w:rsidRDefault="000F779E" w:rsidP="00FA09E9">
            <w:pPr>
              <w:spacing w:after="0" w:line="240" w:lineRule="auto"/>
              <w:jc w:val="center"/>
              <w:outlineLvl w:val="0"/>
              <w:rPr>
                <w:rFonts w:ascii="Times New Roman" w:hAnsi="Times New Roman"/>
                <w:b/>
                <w:bCs/>
                <w:sz w:val="32"/>
                <w:szCs w:val="32"/>
              </w:rPr>
            </w:pPr>
            <w:r>
              <w:rPr>
                <w:rFonts w:ascii="Times New Roman" w:hAnsi="Times New Roman"/>
                <w:b/>
                <w:bCs/>
                <w:sz w:val="32"/>
                <w:szCs w:val="32"/>
              </w:rPr>
              <w:t>144</w:t>
            </w:r>
            <w:r w:rsidR="00F51B8C">
              <w:rPr>
                <w:rFonts w:ascii="Times New Roman" w:hAnsi="Times New Roman"/>
                <w:b/>
                <w:bCs/>
                <w:sz w:val="32"/>
                <w:szCs w:val="32"/>
              </w:rPr>
              <w:t xml:space="preserve"> </w:t>
            </w:r>
            <w:r w:rsidR="008F06E1" w:rsidRPr="00762278">
              <w:rPr>
                <w:rFonts w:ascii="Times New Roman" w:hAnsi="Times New Roman"/>
                <w:b/>
                <w:bCs/>
                <w:sz w:val="32"/>
                <w:szCs w:val="32"/>
              </w:rPr>
              <w:t>ч.</w:t>
            </w:r>
          </w:p>
          <w:p w:rsidR="008F06E1" w:rsidRPr="00762278" w:rsidRDefault="008F06E1" w:rsidP="00FA09E9">
            <w:pPr>
              <w:spacing w:after="0" w:line="240" w:lineRule="auto"/>
              <w:jc w:val="center"/>
              <w:outlineLvl w:val="0"/>
              <w:rPr>
                <w:rFonts w:ascii="Times New Roman" w:hAnsi="Times New Roman"/>
                <w:b/>
                <w:bCs/>
                <w:sz w:val="32"/>
                <w:szCs w:val="32"/>
              </w:rPr>
            </w:pPr>
          </w:p>
        </w:tc>
      </w:tr>
      <w:tr w:rsidR="008F06E1" w:rsidRPr="00762278" w:rsidTr="00DC5173">
        <w:tc>
          <w:tcPr>
            <w:tcW w:w="7694" w:type="dxa"/>
          </w:tcPr>
          <w:p w:rsidR="008F06E1" w:rsidRPr="00762278" w:rsidRDefault="008F06E1" w:rsidP="00FA09E9">
            <w:pPr>
              <w:spacing w:after="0" w:line="240" w:lineRule="auto"/>
              <w:outlineLvl w:val="0"/>
              <w:rPr>
                <w:rFonts w:ascii="Times New Roman" w:hAnsi="Times New Roman"/>
                <w:b/>
                <w:bCs/>
                <w:sz w:val="32"/>
                <w:szCs w:val="32"/>
              </w:rPr>
            </w:pPr>
            <w:r w:rsidRPr="00762278">
              <w:rPr>
                <w:rFonts w:ascii="Times New Roman" w:hAnsi="Times New Roman"/>
                <w:b/>
                <w:bCs/>
                <w:sz w:val="32"/>
                <w:szCs w:val="32"/>
              </w:rPr>
              <w:t>Промежуточная аттестация – в форме экзамена</w:t>
            </w:r>
          </w:p>
        </w:tc>
        <w:tc>
          <w:tcPr>
            <w:tcW w:w="7015" w:type="dxa"/>
          </w:tcPr>
          <w:p w:rsidR="008F06E1" w:rsidRPr="00762278" w:rsidRDefault="008F06E1" w:rsidP="00FA09E9">
            <w:pPr>
              <w:spacing w:after="0" w:line="240" w:lineRule="auto"/>
              <w:jc w:val="center"/>
              <w:outlineLvl w:val="0"/>
              <w:rPr>
                <w:rFonts w:ascii="Times New Roman" w:hAnsi="Times New Roman"/>
                <w:b/>
                <w:bCs/>
                <w:sz w:val="32"/>
                <w:szCs w:val="32"/>
              </w:rPr>
            </w:pPr>
          </w:p>
          <w:p w:rsidR="008F06E1" w:rsidRPr="00762278" w:rsidRDefault="008F06E1" w:rsidP="00FA09E9">
            <w:pPr>
              <w:spacing w:after="0" w:line="240" w:lineRule="auto"/>
              <w:jc w:val="center"/>
              <w:outlineLvl w:val="0"/>
              <w:rPr>
                <w:rFonts w:ascii="Times New Roman" w:hAnsi="Times New Roman"/>
                <w:b/>
                <w:bCs/>
                <w:sz w:val="32"/>
                <w:szCs w:val="32"/>
              </w:rPr>
            </w:pPr>
          </w:p>
        </w:tc>
      </w:tr>
    </w:tbl>
    <w:p w:rsidR="00F51B8C" w:rsidRDefault="00F51B8C" w:rsidP="00065627">
      <w:pPr>
        <w:ind w:left="720"/>
        <w:jc w:val="center"/>
        <w:outlineLvl w:val="0"/>
        <w:rPr>
          <w:rFonts w:ascii="Times New Roman" w:hAnsi="Times New Roman"/>
          <w:b/>
          <w:bCs/>
          <w:sz w:val="32"/>
          <w:szCs w:val="32"/>
        </w:rPr>
      </w:pPr>
    </w:p>
    <w:p w:rsidR="00612B11" w:rsidRPr="009F53F6" w:rsidRDefault="009F53F6" w:rsidP="00065627">
      <w:pPr>
        <w:ind w:left="720"/>
        <w:jc w:val="center"/>
        <w:outlineLvl w:val="0"/>
        <w:rPr>
          <w:rFonts w:ascii="Times New Roman" w:hAnsi="Times New Roman"/>
          <w:b/>
          <w:bCs/>
          <w:sz w:val="32"/>
          <w:szCs w:val="32"/>
        </w:rPr>
      </w:pPr>
      <w:r w:rsidRPr="009F53F6">
        <w:rPr>
          <w:rFonts w:ascii="Times New Roman" w:hAnsi="Times New Roman"/>
          <w:b/>
          <w:bCs/>
          <w:sz w:val="32"/>
          <w:szCs w:val="32"/>
        </w:rPr>
        <w:t>Офтальмология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4"/>
        <w:gridCol w:w="7015"/>
      </w:tblGrid>
      <w:tr w:rsidR="009F53F6" w:rsidRPr="00762278" w:rsidTr="00DC5173">
        <w:tc>
          <w:tcPr>
            <w:tcW w:w="7694" w:type="dxa"/>
          </w:tcPr>
          <w:p w:rsidR="009F53F6" w:rsidRPr="00762278" w:rsidRDefault="009F53F6" w:rsidP="006F49F7">
            <w:pPr>
              <w:spacing w:after="0" w:line="240" w:lineRule="auto"/>
              <w:jc w:val="center"/>
              <w:outlineLvl w:val="0"/>
              <w:rPr>
                <w:rFonts w:ascii="Times New Roman" w:hAnsi="Times New Roman"/>
                <w:b/>
                <w:bCs/>
                <w:sz w:val="32"/>
                <w:szCs w:val="32"/>
              </w:rPr>
            </w:pPr>
          </w:p>
          <w:p w:rsidR="009F53F6" w:rsidRPr="00762278" w:rsidRDefault="009F53F6" w:rsidP="006F49F7">
            <w:pPr>
              <w:spacing w:after="0" w:line="240" w:lineRule="auto"/>
              <w:jc w:val="center"/>
              <w:outlineLvl w:val="0"/>
              <w:rPr>
                <w:rFonts w:ascii="Times New Roman" w:hAnsi="Times New Roman"/>
                <w:b/>
                <w:bCs/>
                <w:sz w:val="32"/>
                <w:szCs w:val="32"/>
              </w:rPr>
            </w:pPr>
            <w:r w:rsidRPr="00762278">
              <w:rPr>
                <w:rFonts w:ascii="Times New Roman" w:hAnsi="Times New Roman"/>
                <w:b/>
                <w:bCs/>
                <w:sz w:val="32"/>
                <w:szCs w:val="32"/>
              </w:rPr>
              <w:t>Вид учебной работы</w:t>
            </w:r>
          </w:p>
        </w:tc>
        <w:tc>
          <w:tcPr>
            <w:tcW w:w="7015" w:type="dxa"/>
          </w:tcPr>
          <w:p w:rsidR="009F53F6" w:rsidRPr="00762278" w:rsidRDefault="009F53F6" w:rsidP="006F49F7">
            <w:pPr>
              <w:spacing w:after="0" w:line="240" w:lineRule="auto"/>
              <w:jc w:val="center"/>
              <w:outlineLvl w:val="0"/>
              <w:rPr>
                <w:rFonts w:ascii="Times New Roman" w:hAnsi="Times New Roman"/>
                <w:b/>
                <w:bCs/>
                <w:sz w:val="32"/>
                <w:szCs w:val="32"/>
              </w:rPr>
            </w:pPr>
          </w:p>
          <w:p w:rsidR="009F53F6" w:rsidRPr="00762278" w:rsidRDefault="009F53F6" w:rsidP="006F49F7">
            <w:pPr>
              <w:spacing w:after="0" w:line="240" w:lineRule="auto"/>
              <w:jc w:val="center"/>
              <w:outlineLvl w:val="0"/>
              <w:rPr>
                <w:rFonts w:ascii="Times New Roman" w:hAnsi="Times New Roman"/>
                <w:b/>
                <w:bCs/>
                <w:sz w:val="32"/>
                <w:szCs w:val="32"/>
              </w:rPr>
            </w:pPr>
            <w:r w:rsidRPr="00762278">
              <w:rPr>
                <w:rFonts w:ascii="Times New Roman" w:hAnsi="Times New Roman"/>
                <w:b/>
                <w:bCs/>
                <w:sz w:val="32"/>
                <w:szCs w:val="32"/>
              </w:rPr>
              <w:t>Объём часов</w:t>
            </w:r>
          </w:p>
          <w:p w:rsidR="009F53F6" w:rsidRPr="00762278" w:rsidRDefault="009F53F6" w:rsidP="006F49F7">
            <w:pPr>
              <w:spacing w:after="0" w:line="240" w:lineRule="auto"/>
              <w:jc w:val="center"/>
              <w:outlineLvl w:val="0"/>
              <w:rPr>
                <w:rFonts w:ascii="Times New Roman" w:hAnsi="Times New Roman"/>
                <w:b/>
                <w:bCs/>
                <w:sz w:val="32"/>
                <w:szCs w:val="32"/>
              </w:rPr>
            </w:pPr>
          </w:p>
        </w:tc>
      </w:tr>
      <w:tr w:rsidR="009F53F6" w:rsidRPr="00762278" w:rsidTr="00DC5173">
        <w:tc>
          <w:tcPr>
            <w:tcW w:w="7694" w:type="dxa"/>
          </w:tcPr>
          <w:p w:rsidR="009F53F6" w:rsidRPr="00762278" w:rsidRDefault="009F53F6" w:rsidP="006F49F7">
            <w:pPr>
              <w:spacing w:after="0" w:line="240" w:lineRule="auto"/>
              <w:outlineLvl w:val="0"/>
              <w:rPr>
                <w:rFonts w:ascii="Times New Roman" w:hAnsi="Times New Roman"/>
                <w:b/>
                <w:bCs/>
                <w:sz w:val="32"/>
                <w:szCs w:val="32"/>
              </w:rPr>
            </w:pPr>
            <w:r w:rsidRPr="00762278">
              <w:rPr>
                <w:rFonts w:ascii="Times New Roman" w:hAnsi="Times New Roman"/>
                <w:b/>
                <w:bCs/>
                <w:sz w:val="32"/>
                <w:szCs w:val="32"/>
              </w:rPr>
              <w:t>Максимальная учебная нагрузка (всего)</w:t>
            </w:r>
          </w:p>
        </w:tc>
        <w:tc>
          <w:tcPr>
            <w:tcW w:w="7015" w:type="dxa"/>
          </w:tcPr>
          <w:p w:rsidR="009F53F6" w:rsidRPr="00762278" w:rsidRDefault="009F53F6" w:rsidP="006F49F7">
            <w:pPr>
              <w:spacing w:after="0" w:line="240" w:lineRule="auto"/>
              <w:jc w:val="center"/>
              <w:outlineLvl w:val="0"/>
              <w:rPr>
                <w:rFonts w:ascii="Times New Roman" w:hAnsi="Times New Roman"/>
                <w:b/>
                <w:bCs/>
                <w:sz w:val="32"/>
                <w:szCs w:val="32"/>
              </w:rPr>
            </w:pPr>
            <w:r>
              <w:rPr>
                <w:rFonts w:ascii="Times New Roman" w:hAnsi="Times New Roman"/>
                <w:b/>
                <w:bCs/>
                <w:sz w:val="32"/>
                <w:szCs w:val="32"/>
              </w:rPr>
              <w:t>57</w:t>
            </w:r>
            <w:r w:rsidR="00F51B8C">
              <w:rPr>
                <w:rFonts w:ascii="Times New Roman" w:hAnsi="Times New Roman"/>
                <w:b/>
                <w:bCs/>
                <w:sz w:val="32"/>
                <w:szCs w:val="32"/>
              </w:rPr>
              <w:t xml:space="preserve"> </w:t>
            </w:r>
            <w:r w:rsidRPr="00762278">
              <w:rPr>
                <w:rFonts w:ascii="Times New Roman" w:hAnsi="Times New Roman"/>
                <w:b/>
                <w:bCs/>
                <w:sz w:val="32"/>
                <w:szCs w:val="32"/>
              </w:rPr>
              <w:t>ч.</w:t>
            </w:r>
          </w:p>
          <w:p w:rsidR="009F53F6" w:rsidRPr="00762278" w:rsidRDefault="009F53F6" w:rsidP="006F49F7">
            <w:pPr>
              <w:spacing w:after="0" w:line="240" w:lineRule="auto"/>
              <w:jc w:val="center"/>
              <w:outlineLvl w:val="0"/>
              <w:rPr>
                <w:rFonts w:ascii="Times New Roman" w:hAnsi="Times New Roman"/>
                <w:b/>
                <w:bCs/>
                <w:sz w:val="32"/>
                <w:szCs w:val="32"/>
              </w:rPr>
            </w:pPr>
          </w:p>
        </w:tc>
      </w:tr>
      <w:tr w:rsidR="009F53F6" w:rsidRPr="00762278" w:rsidTr="00DC5173">
        <w:tc>
          <w:tcPr>
            <w:tcW w:w="7694" w:type="dxa"/>
          </w:tcPr>
          <w:p w:rsidR="009F53F6" w:rsidRPr="00762278" w:rsidRDefault="009F53F6" w:rsidP="006F49F7">
            <w:pPr>
              <w:spacing w:after="0" w:line="240" w:lineRule="auto"/>
              <w:outlineLvl w:val="0"/>
              <w:rPr>
                <w:rFonts w:ascii="Times New Roman" w:hAnsi="Times New Roman"/>
                <w:b/>
                <w:bCs/>
                <w:sz w:val="32"/>
                <w:szCs w:val="32"/>
              </w:rPr>
            </w:pPr>
            <w:r w:rsidRPr="00762278">
              <w:rPr>
                <w:rFonts w:ascii="Times New Roman" w:hAnsi="Times New Roman"/>
                <w:b/>
                <w:bCs/>
                <w:sz w:val="32"/>
                <w:szCs w:val="32"/>
              </w:rPr>
              <w:t>Самостоятельная работа обучающегося (всего)</w:t>
            </w:r>
          </w:p>
        </w:tc>
        <w:tc>
          <w:tcPr>
            <w:tcW w:w="7015" w:type="dxa"/>
          </w:tcPr>
          <w:p w:rsidR="009F53F6" w:rsidRPr="00762278" w:rsidRDefault="009F53F6" w:rsidP="006F49F7">
            <w:pPr>
              <w:spacing w:after="0" w:line="240" w:lineRule="auto"/>
              <w:jc w:val="center"/>
              <w:outlineLvl w:val="0"/>
              <w:rPr>
                <w:rFonts w:ascii="Times New Roman" w:hAnsi="Times New Roman"/>
                <w:b/>
                <w:bCs/>
                <w:sz w:val="32"/>
                <w:szCs w:val="32"/>
              </w:rPr>
            </w:pPr>
            <w:r>
              <w:rPr>
                <w:rFonts w:ascii="Times New Roman" w:hAnsi="Times New Roman"/>
                <w:b/>
                <w:bCs/>
                <w:sz w:val="32"/>
                <w:szCs w:val="32"/>
              </w:rPr>
              <w:t xml:space="preserve">19 </w:t>
            </w:r>
            <w:r w:rsidRPr="00762278">
              <w:rPr>
                <w:rFonts w:ascii="Times New Roman" w:hAnsi="Times New Roman"/>
                <w:b/>
                <w:bCs/>
                <w:sz w:val="32"/>
                <w:szCs w:val="32"/>
              </w:rPr>
              <w:t>ч.</w:t>
            </w:r>
          </w:p>
          <w:p w:rsidR="009F53F6" w:rsidRPr="00762278" w:rsidRDefault="009F53F6" w:rsidP="006F49F7">
            <w:pPr>
              <w:spacing w:after="0" w:line="240" w:lineRule="auto"/>
              <w:jc w:val="center"/>
              <w:outlineLvl w:val="0"/>
              <w:rPr>
                <w:rFonts w:ascii="Times New Roman" w:hAnsi="Times New Roman"/>
                <w:b/>
                <w:bCs/>
                <w:sz w:val="32"/>
                <w:szCs w:val="32"/>
              </w:rPr>
            </w:pPr>
          </w:p>
        </w:tc>
      </w:tr>
      <w:tr w:rsidR="009F53F6" w:rsidRPr="00762278" w:rsidTr="00DC5173">
        <w:tc>
          <w:tcPr>
            <w:tcW w:w="7694" w:type="dxa"/>
          </w:tcPr>
          <w:p w:rsidR="009F53F6" w:rsidRPr="00762278" w:rsidRDefault="009F53F6" w:rsidP="006F49F7">
            <w:pPr>
              <w:spacing w:after="0" w:line="240" w:lineRule="auto"/>
              <w:outlineLvl w:val="0"/>
              <w:rPr>
                <w:rFonts w:ascii="Times New Roman" w:hAnsi="Times New Roman"/>
                <w:b/>
                <w:bCs/>
                <w:sz w:val="32"/>
                <w:szCs w:val="32"/>
              </w:rPr>
            </w:pPr>
            <w:r w:rsidRPr="00762278">
              <w:rPr>
                <w:rFonts w:ascii="Times New Roman" w:hAnsi="Times New Roman"/>
                <w:b/>
                <w:bCs/>
                <w:sz w:val="32"/>
                <w:szCs w:val="32"/>
              </w:rPr>
              <w:t>Обязательная аудиторная учебная нагрузка (всего)</w:t>
            </w:r>
          </w:p>
        </w:tc>
        <w:tc>
          <w:tcPr>
            <w:tcW w:w="7015" w:type="dxa"/>
          </w:tcPr>
          <w:p w:rsidR="009F53F6" w:rsidRPr="00762278" w:rsidRDefault="009F53F6" w:rsidP="006F49F7">
            <w:pPr>
              <w:spacing w:after="0" w:line="240" w:lineRule="auto"/>
              <w:jc w:val="center"/>
              <w:outlineLvl w:val="0"/>
              <w:rPr>
                <w:rFonts w:ascii="Times New Roman" w:hAnsi="Times New Roman"/>
                <w:b/>
                <w:bCs/>
                <w:sz w:val="32"/>
                <w:szCs w:val="32"/>
              </w:rPr>
            </w:pPr>
            <w:r>
              <w:rPr>
                <w:rFonts w:ascii="Times New Roman" w:hAnsi="Times New Roman"/>
                <w:b/>
                <w:bCs/>
                <w:sz w:val="32"/>
                <w:szCs w:val="32"/>
              </w:rPr>
              <w:t xml:space="preserve">38 </w:t>
            </w:r>
            <w:r w:rsidRPr="00762278">
              <w:rPr>
                <w:rFonts w:ascii="Times New Roman" w:hAnsi="Times New Roman"/>
                <w:b/>
                <w:bCs/>
                <w:sz w:val="32"/>
                <w:szCs w:val="32"/>
              </w:rPr>
              <w:t>ч.</w:t>
            </w:r>
          </w:p>
          <w:p w:rsidR="009F53F6" w:rsidRPr="00762278" w:rsidRDefault="009F53F6" w:rsidP="006F49F7">
            <w:pPr>
              <w:spacing w:after="0" w:line="240" w:lineRule="auto"/>
              <w:jc w:val="center"/>
              <w:outlineLvl w:val="0"/>
              <w:rPr>
                <w:rFonts w:ascii="Times New Roman" w:hAnsi="Times New Roman"/>
                <w:b/>
                <w:bCs/>
                <w:sz w:val="32"/>
                <w:szCs w:val="32"/>
              </w:rPr>
            </w:pPr>
          </w:p>
        </w:tc>
      </w:tr>
      <w:tr w:rsidR="009F53F6" w:rsidRPr="00762278" w:rsidTr="00DC5173">
        <w:tc>
          <w:tcPr>
            <w:tcW w:w="7694" w:type="dxa"/>
          </w:tcPr>
          <w:p w:rsidR="009F53F6" w:rsidRPr="00762278" w:rsidRDefault="009F53F6" w:rsidP="006F49F7">
            <w:pPr>
              <w:spacing w:after="0" w:line="240" w:lineRule="auto"/>
              <w:outlineLvl w:val="0"/>
              <w:rPr>
                <w:rFonts w:ascii="Times New Roman" w:hAnsi="Times New Roman"/>
                <w:b/>
                <w:bCs/>
                <w:sz w:val="32"/>
                <w:szCs w:val="32"/>
              </w:rPr>
            </w:pPr>
            <w:r>
              <w:rPr>
                <w:rFonts w:ascii="Times New Roman" w:hAnsi="Times New Roman"/>
                <w:b/>
                <w:bCs/>
                <w:sz w:val="32"/>
                <w:szCs w:val="32"/>
              </w:rPr>
              <w:t>Лекции</w:t>
            </w:r>
          </w:p>
        </w:tc>
        <w:tc>
          <w:tcPr>
            <w:tcW w:w="7015" w:type="dxa"/>
          </w:tcPr>
          <w:p w:rsidR="009F53F6" w:rsidRPr="00762278" w:rsidRDefault="00F51B8C" w:rsidP="006F49F7">
            <w:pPr>
              <w:spacing w:after="0" w:line="240" w:lineRule="auto"/>
              <w:jc w:val="center"/>
              <w:outlineLvl w:val="0"/>
              <w:rPr>
                <w:rFonts w:ascii="Times New Roman" w:hAnsi="Times New Roman"/>
                <w:b/>
                <w:bCs/>
                <w:sz w:val="32"/>
                <w:szCs w:val="32"/>
              </w:rPr>
            </w:pPr>
            <w:r>
              <w:rPr>
                <w:rFonts w:ascii="Times New Roman" w:hAnsi="Times New Roman"/>
                <w:b/>
                <w:bCs/>
                <w:sz w:val="32"/>
                <w:szCs w:val="32"/>
              </w:rPr>
              <w:t>8</w:t>
            </w:r>
            <w:r w:rsidR="009F53F6" w:rsidRPr="00762278">
              <w:rPr>
                <w:rFonts w:ascii="Times New Roman" w:hAnsi="Times New Roman"/>
                <w:b/>
                <w:bCs/>
                <w:sz w:val="32"/>
                <w:szCs w:val="32"/>
              </w:rPr>
              <w:t>ч.</w:t>
            </w:r>
          </w:p>
          <w:p w:rsidR="009F53F6" w:rsidRPr="00762278" w:rsidRDefault="009F53F6" w:rsidP="006F49F7">
            <w:pPr>
              <w:spacing w:after="0" w:line="240" w:lineRule="auto"/>
              <w:jc w:val="center"/>
              <w:outlineLvl w:val="0"/>
              <w:rPr>
                <w:rFonts w:ascii="Times New Roman" w:hAnsi="Times New Roman"/>
                <w:b/>
                <w:bCs/>
                <w:sz w:val="32"/>
                <w:szCs w:val="32"/>
              </w:rPr>
            </w:pPr>
          </w:p>
        </w:tc>
      </w:tr>
      <w:tr w:rsidR="009F53F6" w:rsidRPr="00762278" w:rsidTr="00DC5173">
        <w:tc>
          <w:tcPr>
            <w:tcW w:w="7694" w:type="dxa"/>
          </w:tcPr>
          <w:p w:rsidR="009F53F6" w:rsidRPr="00762278" w:rsidRDefault="009F53F6" w:rsidP="006F49F7">
            <w:pPr>
              <w:spacing w:after="0" w:line="240" w:lineRule="auto"/>
              <w:outlineLvl w:val="0"/>
              <w:rPr>
                <w:rFonts w:ascii="Times New Roman" w:hAnsi="Times New Roman"/>
                <w:b/>
                <w:bCs/>
                <w:sz w:val="32"/>
                <w:szCs w:val="32"/>
              </w:rPr>
            </w:pPr>
            <w:r>
              <w:rPr>
                <w:rFonts w:ascii="Times New Roman" w:hAnsi="Times New Roman"/>
                <w:b/>
                <w:bCs/>
                <w:sz w:val="32"/>
                <w:szCs w:val="32"/>
              </w:rPr>
              <w:lastRenderedPageBreak/>
              <w:t>Практические занятия и  семинары</w:t>
            </w:r>
          </w:p>
        </w:tc>
        <w:tc>
          <w:tcPr>
            <w:tcW w:w="7015" w:type="dxa"/>
          </w:tcPr>
          <w:p w:rsidR="009F53F6" w:rsidRPr="00762278" w:rsidRDefault="00F51B8C" w:rsidP="006F49F7">
            <w:pPr>
              <w:spacing w:after="0" w:line="240" w:lineRule="auto"/>
              <w:jc w:val="center"/>
              <w:outlineLvl w:val="0"/>
              <w:rPr>
                <w:rFonts w:ascii="Times New Roman" w:hAnsi="Times New Roman"/>
                <w:b/>
                <w:bCs/>
                <w:sz w:val="32"/>
                <w:szCs w:val="32"/>
              </w:rPr>
            </w:pPr>
            <w:r>
              <w:rPr>
                <w:rFonts w:ascii="Times New Roman" w:hAnsi="Times New Roman"/>
                <w:b/>
                <w:bCs/>
                <w:sz w:val="32"/>
                <w:szCs w:val="32"/>
              </w:rPr>
              <w:t>3</w:t>
            </w:r>
            <w:r w:rsidR="009F53F6">
              <w:rPr>
                <w:rFonts w:ascii="Times New Roman" w:hAnsi="Times New Roman"/>
                <w:b/>
                <w:bCs/>
                <w:sz w:val="32"/>
                <w:szCs w:val="32"/>
              </w:rPr>
              <w:t xml:space="preserve">0 </w:t>
            </w:r>
            <w:r w:rsidR="009F53F6" w:rsidRPr="00762278">
              <w:rPr>
                <w:rFonts w:ascii="Times New Roman" w:hAnsi="Times New Roman"/>
                <w:b/>
                <w:bCs/>
                <w:sz w:val="32"/>
                <w:szCs w:val="32"/>
              </w:rPr>
              <w:t>ч.</w:t>
            </w:r>
          </w:p>
          <w:p w:rsidR="009F53F6" w:rsidRPr="00762278" w:rsidRDefault="009F53F6" w:rsidP="006F49F7">
            <w:pPr>
              <w:spacing w:after="0" w:line="240" w:lineRule="auto"/>
              <w:outlineLvl w:val="0"/>
              <w:rPr>
                <w:rFonts w:ascii="Times New Roman" w:hAnsi="Times New Roman"/>
                <w:b/>
                <w:bCs/>
                <w:sz w:val="32"/>
                <w:szCs w:val="32"/>
              </w:rPr>
            </w:pPr>
          </w:p>
        </w:tc>
      </w:tr>
    </w:tbl>
    <w:p w:rsidR="009F53F6" w:rsidRDefault="009F53F6" w:rsidP="00065627">
      <w:pPr>
        <w:ind w:left="720"/>
        <w:jc w:val="center"/>
        <w:outlineLvl w:val="0"/>
        <w:rPr>
          <w:rFonts w:ascii="Times New Roman" w:hAnsi="Times New Roman"/>
          <w:bCs/>
          <w:sz w:val="32"/>
          <w:szCs w:val="32"/>
        </w:rPr>
      </w:pPr>
    </w:p>
    <w:p w:rsidR="00F51B8C" w:rsidRDefault="00F51B8C" w:rsidP="00065627">
      <w:pPr>
        <w:ind w:left="720"/>
        <w:jc w:val="center"/>
        <w:outlineLvl w:val="0"/>
        <w:rPr>
          <w:rFonts w:ascii="Times New Roman" w:hAnsi="Times New Roman"/>
          <w:b/>
          <w:bCs/>
          <w:sz w:val="32"/>
          <w:szCs w:val="32"/>
        </w:rPr>
      </w:pPr>
    </w:p>
    <w:p w:rsidR="00F51B8C" w:rsidRPr="00F51B8C" w:rsidRDefault="00F51B8C" w:rsidP="00065627">
      <w:pPr>
        <w:ind w:left="720"/>
        <w:jc w:val="center"/>
        <w:outlineLvl w:val="0"/>
        <w:rPr>
          <w:rFonts w:ascii="Times New Roman" w:hAnsi="Times New Roman"/>
          <w:b/>
          <w:bCs/>
          <w:sz w:val="32"/>
          <w:szCs w:val="32"/>
        </w:rPr>
      </w:pPr>
      <w:r>
        <w:rPr>
          <w:rFonts w:ascii="Times New Roman" w:hAnsi="Times New Roman"/>
          <w:b/>
          <w:bCs/>
          <w:sz w:val="32"/>
          <w:szCs w:val="32"/>
        </w:rPr>
        <w:t>Неврология и психиатрия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4"/>
        <w:gridCol w:w="7015"/>
      </w:tblGrid>
      <w:tr w:rsidR="00F51B8C" w:rsidRPr="00762278" w:rsidTr="00DC5173">
        <w:tc>
          <w:tcPr>
            <w:tcW w:w="7694" w:type="dxa"/>
          </w:tcPr>
          <w:p w:rsidR="00F51B8C" w:rsidRPr="00762278" w:rsidRDefault="00F51B8C" w:rsidP="006F49F7">
            <w:pPr>
              <w:spacing w:after="0" w:line="240" w:lineRule="auto"/>
              <w:jc w:val="center"/>
              <w:outlineLvl w:val="0"/>
              <w:rPr>
                <w:rFonts w:ascii="Times New Roman" w:hAnsi="Times New Roman"/>
                <w:b/>
                <w:bCs/>
                <w:sz w:val="32"/>
                <w:szCs w:val="32"/>
              </w:rPr>
            </w:pPr>
          </w:p>
          <w:p w:rsidR="00F51B8C" w:rsidRPr="00762278" w:rsidRDefault="00F51B8C" w:rsidP="006F49F7">
            <w:pPr>
              <w:spacing w:after="0" w:line="240" w:lineRule="auto"/>
              <w:jc w:val="center"/>
              <w:outlineLvl w:val="0"/>
              <w:rPr>
                <w:rFonts w:ascii="Times New Roman" w:hAnsi="Times New Roman"/>
                <w:b/>
                <w:bCs/>
                <w:sz w:val="32"/>
                <w:szCs w:val="32"/>
              </w:rPr>
            </w:pPr>
            <w:r w:rsidRPr="00762278">
              <w:rPr>
                <w:rFonts w:ascii="Times New Roman" w:hAnsi="Times New Roman"/>
                <w:b/>
                <w:bCs/>
                <w:sz w:val="32"/>
                <w:szCs w:val="32"/>
              </w:rPr>
              <w:t>Вид учебной работы</w:t>
            </w:r>
          </w:p>
        </w:tc>
        <w:tc>
          <w:tcPr>
            <w:tcW w:w="7015" w:type="dxa"/>
          </w:tcPr>
          <w:p w:rsidR="00F51B8C" w:rsidRPr="00762278" w:rsidRDefault="00F51B8C" w:rsidP="006F49F7">
            <w:pPr>
              <w:spacing w:after="0" w:line="240" w:lineRule="auto"/>
              <w:jc w:val="center"/>
              <w:outlineLvl w:val="0"/>
              <w:rPr>
                <w:rFonts w:ascii="Times New Roman" w:hAnsi="Times New Roman"/>
                <w:b/>
                <w:bCs/>
                <w:sz w:val="32"/>
                <w:szCs w:val="32"/>
              </w:rPr>
            </w:pPr>
          </w:p>
          <w:p w:rsidR="00F51B8C" w:rsidRPr="00762278" w:rsidRDefault="00F51B8C" w:rsidP="006F49F7">
            <w:pPr>
              <w:spacing w:after="0" w:line="240" w:lineRule="auto"/>
              <w:jc w:val="center"/>
              <w:outlineLvl w:val="0"/>
              <w:rPr>
                <w:rFonts w:ascii="Times New Roman" w:hAnsi="Times New Roman"/>
                <w:b/>
                <w:bCs/>
                <w:sz w:val="32"/>
                <w:szCs w:val="32"/>
              </w:rPr>
            </w:pPr>
            <w:r w:rsidRPr="00762278">
              <w:rPr>
                <w:rFonts w:ascii="Times New Roman" w:hAnsi="Times New Roman"/>
                <w:b/>
                <w:bCs/>
                <w:sz w:val="32"/>
                <w:szCs w:val="32"/>
              </w:rPr>
              <w:t>Объём часов</w:t>
            </w:r>
          </w:p>
          <w:p w:rsidR="00F51B8C" w:rsidRPr="00762278" w:rsidRDefault="00F51B8C" w:rsidP="006F49F7">
            <w:pPr>
              <w:spacing w:after="0" w:line="240" w:lineRule="auto"/>
              <w:jc w:val="center"/>
              <w:outlineLvl w:val="0"/>
              <w:rPr>
                <w:rFonts w:ascii="Times New Roman" w:hAnsi="Times New Roman"/>
                <w:b/>
                <w:bCs/>
                <w:sz w:val="32"/>
                <w:szCs w:val="32"/>
              </w:rPr>
            </w:pPr>
          </w:p>
        </w:tc>
      </w:tr>
      <w:tr w:rsidR="00F51B8C" w:rsidRPr="00762278" w:rsidTr="00DC5173">
        <w:tc>
          <w:tcPr>
            <w:tcW w:w="7694" w:type="dxa"/>
          </w:tcPr>
          <w:p w:rsidR="00F51B8C" w:rsidRPr="00762278" w:rsidRDefault="00F51B8C" w:rsidP="006F49F7">
            <w:pPr>
              <w:spacing w:after="0" w:line="240" w:lineRule="auto"/>
              <w:outlineLvl w:val="0"/>
              <w:rPr>
                <w:rFonts w:ascii="Times New Roman" w:hAnsi="Times New Roman"/>
                <w:b/>
                <w:bCs/>
                <w:sz w:val="32"/>
                <w:szCs w:val="32"/>
              </w:rPr>
            </w:pPr>
            <w:r w:rsidRPr="00762278">
              <w:rPr>
                <w:rFonts w:ascii="Times New Roman" w:hAnsi="Times New Roman"/>
                <w:b/>
                <w:bCs/>
                <w:sz w:val="32"/>
                <w:szCs w:val="32"/>
              </w:rPr>
              <w:t>Максимальная учебная нагрузка (всего)</w:t>
            </w:r>
          </w:p>
        </w:tc>
        <w:tc>
          <w:tcPr>
            <w:tcW w:w="7015" w:type="dxa"/>
          </w:tcPr>
          <w:p w:rsidR="00F51B8C" w:rsidRPr="00762278" w:rsidRDefault="00F51B8C" w:rsidP="006F49F7">
            <w:pPr>
              <w:spacing w:after="0" w:line="240" w:lineRule="auto"/>
              <w:jc w:val="center"/>
              <w:outlineLvl w:val="0"/>
              <w:rPr>
                <w:rFonts w:ascii="Times New Roman" w:hAnsi="Times New Roman"/>
                <w:b/>
                <w:bCs/>
                <w:sz w:val="32"/>
                <w:szCs w:val="32"/>
              </w:rPr>
            </w:pPr>
            <w:r>
              <w:rPr>
                <w:rFonts w:ascii="Times New Roman" w:hAnsi="Times New Roman"/>
                <w:b/>
                <w:bCs/>
                <w:sz w:val="32"/>
                <w:szCs w:val="32"/>
              </w:rPr>
              <w:t>177</w:t>
            </w:r>
            <w:r w:rsidRPr="00762278">
              <w:rPr>
                <w:rFonts w:ascii="Times New Roman" w:hAnsi="Times New Roman"/>
                <w:b/>
                <w:bCs/>
                <w:sz w:val="32"/>
                <w:szCs w:val="32"/>
              </w:rPr>
              <w:t xml:space="preserve"> ч.</w:t>
            </w:r>
          </w:p>
          <w:p w:rsidR="00F51B8C" w:rsidRPr="00762278" w:rsidRDefault="00F51B8C" w:rsidP="006F49F7">
            <w:pPr>
              <w:spacing w:after="0" w:line="240" w:lineRule="auto"/>
              <w:jc w:val="center"/>
              <w:outlineLvl w:val="0"/>
              <w:rPr>
                <w:rFonts w:ascii="Times New Roman" w:hAnsi="Times New Roman"/>
                <w:b/>
                <w:bCs/>
                <w:sz w:val="32"/>
                <w:szCs w:val="32"/>
              </w:rPr>
            </w:pPr>
          </w:p>
        </w:tc>
      </w:tr>
      <w:tr w:rsidR="00F51B8C" w:rsidRPr="00762278" w:rsidTr="00DC5173">
        <w:tc>
          <w:tcPr>
            <w:tcW w:w="7694" w:type="dxa"/>
          </w:tcPr>
          <w:p w:rsidR="00F51B8C" w:rsidRPr="00762278" w:rsidRDefault="00F51B8C" w:rsidP="006F49F7">
            <w:pPr>
              <w:spacing w:after="0" w:line="240" w:lineRule="auto"/>
              <w:outlineLvl w:val="0"/>
              <w:rPr>
                <w:rFonts w:ascii="Times New Roman" w:hAnsi="Times New Roman"/>
                <w:b/>
                <w:bCs/>
                <w:sz w:val="32"/>
                <w:szCs w:val="32"/>
              </w:rPr>
            </w:pPr>
            <w:r w:rsidRPr="00762278">
              <w:rPr>
                <w:rFonts w:ascii="Times New Roman" w:hAnsi="Times New Roman"/>
                <w:b/>
                <w:bCs/>
                <w:sz w:val="32"/>
                <w:szCs w:val="32"/>
              </w:rPr>
              <w:t>Самостоятельная работа обучающегося (всего)</w:t>
            </w:r>
          </w:p>
        </w:tc>
        <w:tc>
          <w:tcPr>
            <w:tcW w:w="7015" w:type="dxa"/>
          </w:tcPr>
          <w:p w:rsidR="00F51B8C" w:rsidRPr="00762278" w:rsidRDefault="00F51B8C" w:rsidP="006F49F7">
            <w:pPr>
              <w:spacing w:after="0" w:line="240" w:lineRule="auto"/>
              <w:jc w:val="center"/>
              <w:outlineLvl w:val="0"/>
              <w:rPr>
                <w:rFonts w:ascii="Times New Roman" w:hAnsi="Times New Roman"/>
                <w:b/>
                <w:bCs/>
                <w:sz w:val="32"/>
                <w:szCs w:val="32"/>
              </w:rPr>
            </w:pPr>
            <w:r>
              <w:rPr>
                <w:rFonts w:ascii="Times New Roman" w:hAnsi="Times New Roman"/>
                <w:b/>
                <w:bCs/>
                <w:sz w:val="32"/>
                <w:szCs w:val="32"/>
              </w:rPr>
              <w:t xml:space="preserve">59 </w:t>
            </w:r>
            <w:r w:rsidRPr="00762278">
              <w:rPr>
                <w:rFonts w:ascii="Times New Roman" w:hAnsi="Times New Roman"/>
                <w:b/>
                <w:bCs/>
                <w:sz w:val="32"/>
                <w:szCs w:val="32"/>
              </w:rPr>
              <w:t>ч.</w:t>
            </w:r>
          </w:p>
          <w:p w:rsidR="00F51B8C" w:rsidRPr="00762278" w:rsidRDefault="00F51B8C" w:rsidP="006F49F7">
            <w:pPr>
              <w:spacing w:after="0" w:line="240" w:lineRule="auto"/>
              <w:jc w:val="center"/>
              <w:outlineLvl w:val="0"/>
              <w:rPr>
                <w:rFonts w:ascii="Times New Roman" w:hAnsi="Times New Roman"/>
                <w:b/>
                <w:bCs/>
                <w:sz w:val="32"/>
                <w:szCs w:val="32"/>
              </w:rPr>
            </w:pPr>
          </w:p>
        </w:tc>
      </w:tr>
      <w:tr w:rsidR="00F51B8C" w:rsidRPr="00762278" w:rsidTr="00DC5173">
        <w:tc>
          <w:tcPr>
            <w:tcW w:w="7694" w:type="dxa"/>
          </w:tcPr>
          <w:p w:rsidR="00F51B8C" w:rsidRPr="00762278" w:rsidRDefault="00F51B8C" w:rsidP="006F49F7">
            <w:pPr>
              <w:spacing w:after="0" w:line="240" w:lineRule="auto"/>
              <w:outlineLvl w:val="0"/>
              <w:rPr>
                <w:rFonts w:ascii="Times New Roman" w:hAnsi="Times New Roman"/>
                <w:b/>
                <w:bCs/>
                <w:sz w:val="32"/>
                <w:szCs w:val="32"/>
              </w:rPr>
            </w:pPr>
            <w:r w:rsidRPr="00762278">
              <w:rPr>
                <w:rFonts w:ascii="Times New Roman" w:hAnsi="Times New Roman"/>
                <w:b/>
                <w:bCs/>
                <w:sz w:val="32"/>
                <w:szCs w:val="32"/>
              </w:rPr>
              <w:t>Обязательная аудиторная учебная нагрузка (всего)</w:t>
            </w:r>
          </w:p>
        </w:tc>
        <w:tc>
          <w:tcPr>
            <w:tcW w:w="7015" w:type="dxa"/>
          </w:tcPr>
          <w:p w:rsidR="00F51B8C" w:rsidRPr="00762278" w:rsidRDefault="00F51B8C" w:rsidP="006F49F7">
            <w:pPr>
              <w:spacing w:after="0" w:line="240" w:lineRule="auto"/>
              <w:jc w:val="center"/>
              <w:outlineLvl w:val="0"/>
              <w:rPr>
                <w:rFonts w:ascii="Times New Roman" w:hAnsi="Times New Roman"/>
                <w:b/>
                <w:bCs/>
                <w:sz w:val="32"/>
                <w:szCs w:val="32"/>
              </w:rPr>
            </w:pPr>
            <w:r>
              <w:rPr>
                <w:rFonts w:ascii="Times New Roman" w:hAnsi="Times New Roman"/>
                <w:b/>
                <w:bCs/>
                <w:sz w:val="32"/>
                <w:szCs w:val="32"/>
              </w:rPr>
              <w:t xml:space="preserve">118 </w:t>
            </w:r>
            <w:r w:rsidRPr="00762278">
              <w:rPr>
                <w:rFonts w:ascii="Times New Roman" w:hAnsi="Times New Roman"/>
                <w:b/>
                <w:bCs/>
                <w:sz w:val="32"/>
                <w:szCs w:val="32"/>
              </w:rPr>
              <w:t>ч.</w:t>
            </w:r>
          </w:p>
          <w:p w:rsidR="00F51B8C" w:rsidRPr="00762278" w:rsidRDefault="00F51B8C" w:rsidP="006F49F7">
            <w:pPr>
              <w:spacing w:after="0" w:line="240" w:lineRule="auto"/>
              <w:jc w:val="center"/>
              <w:outlineLvl w:val="0"/>
              <w:rPr>
                <w:rFonts w:ascii="Times New Roman" w:hAnsi="Times New Roman"/>
                <w:b/>
                <w:bCs/>
                <w:sz w:val="32"/>
                <w:szCs w:val="32"/>
              </w:rPr>
            </w:pPr>
          </w:p>
        </w:tc>
      </w:tr>
      <w:tr w:rsidR="00F51B8C" w:rsidRPr="00762278" w:rsidTr="00DC5173">
        <w:tc>
          <w:tcPr>
            <w:tcW w:w="7694" w:type="dxa"/>
          </w:tcPr>
          <w:p w:rsidR="00F51B8C" w:rsidRPr="00762278" w:rsidRDefault="00F51B8C" w:rsidP="006F49F7">
            <w:pPr>
              <w:spacing w:after="0" w:line="240" w:lineRule="auto"/>
              <w:outlineLvl w:val="0"/>
              <w:rPr>
                <w:rFonts w:ascii="Times New Roman" w:hAnsi="Times New Roman"/>
                <w:b/>
                <w:bCs/>
                <w:sz w:val="32"/>
                <w:szCs w:val="32"/>
              </w:rPr>
            </w:pPr>
            <w:r>
              <w:rPr>
                <w:rFonts w:ascii="Times New Roman" w:hAnsi="Times New Roman"/>
                <w:b/>
                <w:bCs/>
                <w:sz w:val="32"/>
                <w:szCs w:val="32"/>
              </w:rPr>
              <w:t>Лекции</w:t>
            </w:r>
          </w:p>
        </w:tc>
        <w:tc>
          <w:tcPr>
            <w:tcW w:w="7015" w:type="dxa"/>
          </w:tcPr>
          <w:p w:rsidR="00F51B8C" w:rsidRPr="00762278" w:rsidRDefault="00F51B8C" w:rsidP="006F49F7">
            <w:pPr>
              <w:spacing w:after="0" w:line="240" w:lineRule="auto"/>
              <w:jc w:val="center"/>
              <w:outlineLvl w:val="0"/>
              <w:rPr>
                <w:rFonts w:ascii="Times New Roman" w:hAnsi="Times New Roman"/>
                <w:b/>
                <w:bCs/>
                <w:sz w:val="32"/>
                <w:szCs w:val="32"/>
              </w:rPr>
            </w:pPr>
            <w:r>
              <w:rPr>
                <w:rFonts w:ascii="Times New Roman" w:hAnsi="Times New Roman"/>
                <w:b/>
                <w:bCs/>
                <w:sz w:val="32"/>
                <w:szCs w:val="32"/>
              </w:rPr>
              <w:t xml:space="preserve">28 </w:t>
            </w:r>
            <w:r w:rsidRPr="00762278">
              <w:rPr>
                <w:rFonts w:ascii="Times New Roman" w:hAnsi="Times New Roman"/>
                <w:b/>
                <w:bCs/>
                <w:sz w:val="32"/>
                <w:szCs w:val="32"/>
              </w:rPr>
              <w:t>ч.</w:t>
            </w:r>
          </w:p>
          <w:p w:rsidR="00F51B8C" w:rsidRPr="00762278" w:rsidRDefault="00F51B8C" w:rsidP="006F49F7">
            <w:pPr>
              <w:spacing w:after="0" w:line="240" w:lineRule="auto"/>
              <w:jc w:val="center"/>
              <w:outlineLvl w:val="0"/>
              <w:rPr>
                <w:rFonts w:ascii="Times New Roman" w:hAnsi="Times New Roman"/>
                <w:b/>
                <w:bCs/>
                <w:sz w:val="32"/>
                <w:szCs w:val="32"/>
              </w:rPr>
            </w:pPr>
          </w:p>
        </w:tc>
      </w:tr>
      <w:tr w:rsidR="00F51B8C" w:rsidRPr="00762278" w:rsidTr="00DC5173">
        <w:tc>
          <w:tcPr>
            <w:tcW w:w="7694" w:type="dxa"/>
          </w:tcPr>
          <w:p w:rsidR="00F51B8C" w:rsidRPr="00762278" w:rsidRDefault="00F51B8C" w:rsidP="006F49F7">
            <w:pPr>
              <w:spacing w:after="0" w:line="240" w:lineRule="auto"/>
              <w:outlineLvl w:val="0"/>
              <w:rPr>
                <w:rFonts w:ascii="Times New Roman" w:hAnsi="Times New Roman"/>
                <w:b/>
                <w:bCs/>
                <w:sz w:val="32"/>
                <w:szCs w:val="32"/>
              </w:rPr>
            </w:pPr>
            <w:r>
              <w:rPr>
                <w:rFonts w:ascii="Times New Roman" w:hAnsi="Times New Roman"/>
                <w:b/>
                <w:bCs/>
                <w:sz w:val="32"/>
                <w:szCs w:val="32"/>
              </w:rPr>
              <w:t>Практические занятия и  семинары</w:t>
            </w:r>
          </w:p>
        </w:tc>
        <w:tc>
          <w:tcPr>
            <w:tcW w:w="7015" w:type="dxa"/>
          </w:tcPr>
          <w:p w:rsidR="00F51B8C" w:rsidRPr="00762278" w:rsidRDefault="00F51B8C" w:rsidP="006F49F7">
            <w:pPr>
              <w:spacing w:after="0" w:line="240" w:lineRule="auto"/>
              <w:jc w:val="center"/>
              <w:outlineLvl w:val="0"/>
              <w:rPr>
                <w:rFonts w:ascii="Times New Roman" w:hAnsi="Times New Roman"/>
                <w:b/>
                <w:bCs/>
                <w:sz w:val="32"/>
                <w:szCs w:val="32"/>
              </w:rPr>
            </w:pPr>
            <w:r>
              <w:rPr>
                <w:rFonts w:ascii="Times New Roman" w:hAnsi="Times New Roman"/>
                <w:b/>
                <w:bCs/>
                <w:sz w:val="32"/>
                <w:szCs w:val="32"/>
              </w:rPr>
              <w:t xml:space="preserve">90 </w:t>
            </w:r>
            <w:r w:rsidRPr="00762278">
              <w:rPr>
                <w:rFonts w:ascii="Times New Roman" w:hAnsi="Times New Roman"/>
                <w:b/>
                <w:bCs/>
                <w:sz w:val="32"/>
                <w:szCs w:val="32"/>
              </w:rPr>
              <w:t>ч.</w:t>
            </w:r>
          </w:p>
          <w:p w:rsidR="00F51B8C" w:rsidRPr="00762278" w:rsidRDefault="00F51B8C" w:rsidP="006F49F7">
            <w:pPr>
              <w:spacing w:after="0" w:line="240" w:lineRule="auto"/>
              <w:outlineLvl w:val="0"/>
              <w:rPr>
                <w:rFonts w:ascii="Times New Roman" w:hAnsi="Times New Roman"/>
                <w:b/>
                <w:bCs/>
                <w:sz w:val="32"/>
                <w:szCs w:val="32"/>
              </w:rPr>
            </w:pPr>
          </w:p>
        </w:tc>
      </w:tr>
    </w:tbl>
    <w:p w:rsidR="00F51B8C" w:rsidRPr="00762278" w:rsidRDefault="00F51B8C" w:rsidP="00065627">
      <w:pPr>
        <w:ind w:left="720"/>
        <w:jc w:val="center"/>
        <w:outlineLvl w:val="0"/>
        <w:rPr>
          <w:rFonts w:ascii="Times New Roman" w:hAnsi="Times New Roman"/>
          <w:bCs/>
          <w:sz w:val="32"/>
          <w:szCs w:val="32"/>
        </w:rPr>
      </w:pPr>
    </w:p>
    <w:p w:rsidR="00612B11" w:rsidRPr="00762278" w:rsidRDefault="00612B11" w:rsidP="00065627">
      <w:pPr>
        <w:ind w:left="720"/>
        <w:jc w:val="both"/>
        <w:outlineLvl w:val="0"/>
        <w:rPr>
          <w:rFonts w:ascii="Times New Roman" w:hAnsi="Times New Roman"/>
          <w:bCs/>
          <w:sz w:val="32"/>
          <w:szCs w:val="32"/>
        </w:rPr>
      </w:pPr>
    </w:p>
    <w:p w:rsidR="00612B11" w:rsidRDefault="00612B11" w:rsidP="00065627">
      <w:pPr>
        <w:ind w:left="720"/>
        <w:jc w:val="both"/>
        <w:outlineLvl w:val="0"/>
        <w:rPr>
          <w:rFonts w:ascii="Times New Roman" w:hAnsi="Times New Roman"/>
          <w:bCs/>
          <w:sz w:val="32"/>
          <w:szCs w:val="32"/>
        </w:rPr>
      </w:pPr>
    </w:p>
    <w:p w:rsidR="00552A2F" w:rsidRPr="00F51B8C" w:rsidRDefault="00275C70" w:rsidP="00F51B8C">
      <w:pPr>
        <w:ind w:left="720"/>
        <w:jc w:val="center"/>
        <w:outlineLvl w:val="0"/>
        <w:rPr>
          <w:rFonts w:ascii="Times New Roman" w:hAnsi="Times New Roman"/>
          <w:b/>
          <w:bCs/>
          <w:sz w:val="32"/>
          <w:szCs w:val="32"/>
        </w:rPr>
      </w:pPr>
      <w:r>
        <w:rPr>
          <w:rFonts w:ascii="Times New Roman" w:hAnsi="Times New Roman"/>
          <w:b/>
          <w:bCs/>
          <w:sz w:val="32"/>
          <w:szCs w:val="32"/>
        </w:rPr>
        <w:lastRenderedPageBreak/>
        <w:t>Кожные и венерические заболевания</w:t>
      </w:r>
      <w:r w:rsidR="00F51B8C" w:rsidRPr="00F51B8C">
        <w:rPr>
          <w:rFonts w:ascii="Times New Roman" w:hAnsi="Times New Roman"/>
          <w:b/>
          <w:bCs/>
          <w:sz w:val="32"/>
          <w:szCs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4"/>
        <w:gridCol w:w="7015"/>
      </w:tblGrid>
      <w:tr w:rsidR="00F51B8C" w:rsidRPr="00762278" w:rsidTr="00DC5173">
        <w:tc>
          <w:tcPr>
            <w:tcW w:w="7694" w:type="dxa"/>
          </w:tcPr>
          <w:p w:rsidR="00F51B8C" w:rsidRPr="00762278" w:rsidRDefault="00F51B8C" w:rsidP="006F49F7">
            <w:pPr>
              <w:spacing w:after="0" w:line="240" w:lineRule="auto"/>
              <w:jc w:val="center"/>
              <w:outlineLvl w:val="0"/>
              <w:rPr>
                <w:rFonts w:ascii="Times New Roman" w:hAnsi="Times New Roman"/>
                <w:b/>
                <w:bCs/>
                <w:sz w:val="32"/>
                <w:szCs w:val="32"/>
              </w:rPr>
            </w:pPr>
          </w:p>
          <w:p w:rsidR="00F51B8C" w:rsidRPr="00762278" w:rsidRDefault="00F51B8C" w:rsidP="006F49F7">
            <w:pPr>
              <w:spacing w:after="0" w:line="240" w:lineRule="auto"/>
              <w:jc w:val="center"/>
              <w:outlineLvl w:val="0"/>
              <w:rPr>
                <w:rFonts w:ascii="Times New Roman" w:hAnsi="Times New Roman"/>
                <w:b/>
                <w:bCs/>
                <w:sz w:val="32"/>
                <w:szCs w:val="32"/>
              </w:rPr>
            </w:pPr>
            <w:r w:rsidRPr="00762278">
              <w:rPr>
                <w:rFonts w:ascii="Times New Roman" w:hAnsi="Times New Roman"/>
                <w:b/>
                <w:bCs/>
                <w:sz w:val="32"/>
                <w:szCs w:val="32"/>
              </w:rPr>
              <w:t>Вид учебной работы</w:t>
            </w:r>
          </w:p>
        </w:tc>
        <w:tc>
          <w:tcPr>
            <w:tcW w:w="7015" w:type="dxa"/>
          </w:tcPr>
          <w:p w:rsidR="00F51B8C" w:rsidRPr="00762278" w:rsidRDefault="00F51B8C" w:rsidP="006F49F7">
            <w:pPr>
              <w:spacing w:after="0" w:line="240" w:lineRule="auto"/>
              <w:jc w:val="center"/>
              <w:outlineLvl w:val="0"/>
              <w:rPr>
                <w:rFonts w:ascii="Times New Roman" w:hAnsi="Times New Roman"/>
                <w:b/>
                <w:bCs/>
                <w:sz w:val="32"/>
                <w:szCs w:val="32"/>
              </w:rPr>
            </w:pPr>
          </w:p>
          <w:p w:rsidR="00F51B8C" w:rsidRPr="00762278" w:rsidRDefault="00F51B8C" w:rsidP="006F49F7">
            <w:pPr>
              <w:spacing w:after="0" w:line="240" w:lineRule="auto"/>
              <w:jc w:val="center"/>
              <w:outlineLvl w:val="0"/>
              <w:rPr>
                <w:rFonts w:ascii="Times New Roman" w:hAnsi="Times New Roman"/>
                <w:b/>
                <w:bCs/>
                <w:sz w:val="32"/>
                <w:szCs w:val="32"/>
              </w:rPr>
            </w:pPr>
            <w:r w:rsidRPr="00762278">
              <w:rPr>
                <w:rFonts w:ascii="Times New Roman" w:hAnsi="Times New Roman"/>
                <w:b/>
                <w:bCs/>
                <w:sz w:val="32"/>
                <w:szCs w:val="32"/>
              </w:rPr>
              <w:t>Объём часов</w:t>
            </w:r>
          </w:p>
          <w:p w:rsidR="00F51B8C" w:rsidRPr="00762278" w:rsidRDefault="00F51B8C" w:rsidP="006F49F7">
            <w:pPr>
              <w:spacing w:after="0" w:line="240" w:lineRule="auto"/>
              <w:jc w:val="center"/>
              <w:outlineLvl w:val="0"/>
              <w:rPr>
                <w:rFonts w:ascii="Times New Roman" w:hAnsi="Times New Roman"/>
                <w:b/>
                <w:bCs/>
                <w:sz w:val="32"/>
                <w:szCs w:val="32"/>
              </w:rPr>
            </w:pPr>
          </w:p>
        </w:tc>
      </w:tr>
      <w:tr w:rsidR="00F51B8C" w:rsidRPr="00762278" w:rsidTr="00DC5173">
        <w:tc>
          <w:tcPr>
            <w:tcW w:w="7694" w:type="dxa"/>
          </w:tcPr>
          <w:p w:rsidR="00F51B8C" w:rsidRPr="00762278" w:rsidRDefault="00F51B8C" w:rsidP="006F49F7">
            <w:pPr>
              <w:spacing w:after="0" w:line="240" w:lineRule="auto"/>
              <w:outlineLvl w:val="0"/>
              <w:rPr>
                <w:rFonts w:ascii="Times New Roman" w:hAnsi="Times New Roman"/>
                <w:b/>
                <w:bCs/>
                <w:sz w:val="32"/>
                <w:szCs w:val="32"/>
              </w:rPr>
            </w:pPr>
            <w:r w:rsidRPr="00762278">
              <w:rPr>
                <w:rFonts w:ascii="Times New Roman" w:hAnsi="Times New Roman"/>
                <w:b/>
                <w:bCs/>
                <w:sz w:val="32"/>
                <w:szCs w:val="32"/>
              </w:rPr>
              <w:t>Максимальная учебная нагрузка (всего)</w:t>
            </w:r>
          </w:p>
        </w:tc>
        <w:tc>
          <w:tcPr>
            <w:tcW w:w="7015" w:type="dxa"/>
          </w:tcPr>
          <w:p w:rsidR="00F51B8C" w:rsidRPr="00762278" w:rsidRDefault="00F51B8C" w:rsidP="006F49F7">
            <w:pPr>
              <w:spacing w:after="0" w:line="240" w:lineRule="auto"/>
              <w:jc w:val="center"/>
              <w:outlineLvl w:val="0"/>
              <w:rPr>
                <w:rFonts w:ascii="Times New Roman" w:hAnsi="Times New Roman"/>
                <w:b/>
                <w:bCs/>
                <w:sz w:val="32"/>
                <w:szCs w:val="32"/>
              </w:rPr>
            </w:pPr>
            <w:r>
              <w:rPr>
                <w:rFonts w:ascii="Times New Roman" w:hAnsi="Times New Roman"/>
                <w:b/>
                <w:bCs/>
                <w:sz w:val="32"/>
                <w:szCs w:val="32"/>
              </w:rPr>
              <w:t>81</w:t>
            </w:r>
            <w:r w:rsidRPr="00762278">
              <w:rPr>
                <w:rFonts w:ascii="Times New Roman" w:hAnsi="Times New Roman"/>
                <w:b/>
                <w:bCs/>
                <w:sz w:val="32"/>
                <w:szCs w:val="32"/>
              </w:rPr>
              <w:t xml:space="preserve"> ч.</w:t>
            </w:r>
          </w:p>
          <w:p w:rsidR="00F51B8C" w:rsidRPr="00762278" w:rsidRDefault="00F51B8C" w:rsidP="006F49F7">
            <w:pPr>
              <w:spacing w:after="0" w:line="240" w:lineRule="auto"/>
              <w:jc w:val="center"/>
              <w:outlineLvl w:val="0"/>
              <w:rPr>
                <w:rFonts w:ascii="Times New Roman" w:hAnsi="Times New Roman"/>
                <w:b/>
                <w:bCs/>
                <w:sz w:val="32"/>
                <w:szCs w:val="32"/>
              </w:rPr>
            </w:pPr>
          </w:p>
        </w:tc>
      </w:tr>
      <w:tr w:rsidR="00F51B8C" w:rsidRPr="00762278" w:rsidTr="00DC5173">
        <w:tc>
          <w:tcPr>
            <w:tcW w:w="7694" w:type="dxa"/>
          </w:tcPr>
          <w:p w:rsidR="00F51B8C" w:rsidRPr="00762278" w:rsidRDefault="00F51B8C" w:rsidP="006F49F7">
            <w:pPr>
              <w:spacing w:after="0" w:line="240" w:lineRule="auto"/>
              <w:outlineLvl w:val="0"/>
              <w:rPr>
                <w:rFonts w:ascii="Times New Roman" w:hAnsi="Times New Roman"/>
                <w:b/>
                <w:bCs/>
                <w:sz w:val="32"/>
                <w:szCs w:val="32"/>
              </w:rPr>
            </w:pPr>
            <w:r w:rsidRPr="00762278">
              <w:rPr>
                <w:rFonts w:ascii="Times New Roman" w:hAnsi="Times New Roman"/>
                <w:b/>
                <w:bCs/>
                <w:sz w:val="32"/>
                <w:szCs w:val="32"/>
              </w:rPr>
              <w:t>Самостоятельная работа обучающегося (всего)</w:t>
            </w:r>
          </w:p>
        </w:tc>
        <w:tc>
          <w:tcPr>
            <w:tcW w:w="7015" w:type="dxa"/>
          </w:tcPr>
          <w:p w:rsidR="00F51B8C" w:rsidRPr="00762278" w:rsidRDefault="00F51B8C" w:rsidP="006F49F7">
            <w:pPr>
              <w:spacing w:after="0" w:line="240" w:lineRule="auto"/>
              <w:jc w:val="center"/>
              <w:outlineLvl w:val="0"/>
              <w:rPr>
                <w:rFonts w:ascii="Times New Roman" w:hAnsi="Times New Roman"/>
                <w:b/>
                <w:bCs/>
                <w:sz w:val="32"/>
                <w:szCs w:val="32"/>
              </w:rPr>
            </w:pPr>
            <w:r>
              <w:rPr>
                <w:rFonts w:ascii="Times New Roman" w:hAnsi="Times New Roman"/>
                <w:b/>
                <w:bCs/>
                <w:sz w:val="32"/>
                <w:szCs w:val="32"/>
              </w:rPr>
              <w:t xml:space="preserve">27 </w:t>
            </w:r>
            <w:r w:rsidRPr="00762278">
              <w:rPr>
                <w:rFonts w:ascii="Times New Roman" w:hAnsi="Times New Roman"/>
                <w:b/>
                <w:bCs/>
                <w:sz w:val="32"/>
                <w:szCs w:val="32"/>
              </w:rPr>
              <w:t>ч.</w:t>
            </w:r>
          </w:p>
          <w:p w:rsidR="00F51B8C" w:rsidRPr="00762278" w:rsidRDefault="00F51B8C" w:rsidP="006F49F7">
            <w:pPr>
              <w:spacing w:after="0" w:line="240" w:lineRule="auto"/>
              <w:jc w:val="center"/>
              <w:outlineLvl w:val="0"/>
              <w:rPr>
                <w:rFonts w:ascii="Times New Roman" w:hAnsi="Times New Roman"/>
                <w:b/>
                <w:bCs/>
                <w:sz w:val="32"/>
                <w:szCs w:val="32"/>
              </w:rPr>
            </w:pPr>
          </w:p>
        </w:tc>
      </w:tr>
      <w:tr w:rsidR="00F51B8C" w:rsidRPr="00762278" w:rsidTr="00DC5173">
        <w:tc>
          <w:tcPr>
            <w:tcW w:w="7694" w:type="dxa"/>
          </w:tcPr>
          <w:p w:rsidR="00F51B8C" w:rsidRPr="00762278" w:rsidRDefault="00F51B8C" w:rsidP="006F49F7">
            <w:pPr>
              <w:spacing w:after="0" w:line="240" w:lineRule="auto"/>
              <w:outlineLvl w:val="0"/>
              <w:rPr>
                <w:rFonts w:ascii="Times New Roman" w:hAnsi="Times New Roman"/>
                <w:b/>
                <w:bCs/>
                <w:sz w:val="32"/>
                <w:szCs w:val="32"/>
              </w:rPr>
            </w:pPr>
            <w:r w:rsidRPr="00762278">
              <w:rPr>
                <w:rFonts w:ascii="Times New Roman" w:hAnsi="Times New Roman"/>
                <w:b/>
                <w:bCs/>
                <w:sz w:val="32"/>
                <w:szCs w:val="32"/>
              </w:rPr>
              <w:t>Обязательная аудиторная учебная нагрузка (всего)</w:t>
            </w:r>
          </w:p>
        </w:tc>
        <w:tc>
          <w:tcPr>
            <w:tcW w:w="7015" w:type="dxa"/>
          </w:tcPr>
          <w:p w:rsidR="00F51B8C" w:rsidRPr="00762278" w:rsidRDefault="00F51B8C" w:rsidP="006F49F7">
            <w:pPr>
              <w:spacing w:after="0" w:line="240" w:lineRule="auto"/>
              <w:jc w:val="center"/>
              <w:outlineLvl w:val="0"/>
              <w:rPr>
                <w:rFonts w:ascii="Times New Roman" w:hAnsi="Times New Roman"/>
                <w:b/>
                <w:bCs/>
                <w:sz w:val="32"/>
                <w:szCs w:val="32"/>
              </w:rPr>
            </w:pPr>
            <w:r>
              <w:rPr>
                <w:rFonts w:ascii="Times New Roman" w:hAnsi="Times New Roman"/>
                <w:b/>
                <w:bCs/>
                <w:sz w:val="32"/>
                <w:szCs w:val="32"/>
              </w:rPr>
              <w:t xml:space="preserve">54 </w:t>
            </w:r>
            <w:r w:rsidRPr="00762278">
              <w:rPr>
                <w:rFonts w:ascii="Times New Roman" w:hAnsi="Times New Roman"/>
                <w:b/>
                <w:bCs/>
                <w:sz w:val="32"/>
                <w:szCs w:val="32"/>
              </w:rPr>
              <w:t>ч.</w:t>
            </w:r>
          </w:p>
          <w:p w:rsidR="00F51B8C" w:rsidRPr="00762278" w:rsidRDefault="00F51B8C" w:rsidP="006F49F7">
            <w:pPr>
              <w:spacing w:after="0" w:line="240" w:lineRule="auto"/>
              <w:jc w:val="center"/>
              <w:outlineLvl w:val="0"/>
              <w:rPr>
                <w:rFonts w:ascii="Times New Roman" w:hAnsi="Times New Roman"/>
                <w:b/>
                <w:bCs/>
                <w:sz w:val="32"/>
                <w:szCs w:val="32"/>
              </w:rPr>
            </w:pPr>
          </w:p>
        </w:tc>
      </w:tr>
      <w:tr w:rsidR="00F51B8C" w:rsidRPr="00762278" w:rsidTr="00DC5173">
        <w:tc>
          <w:tcPr>
            <w:tcW w:w="7694" w:type="dxa"/>
          </w:tcPr>
          <w:p w:rsidR="00F51B8C" w:rsidRPr="00762278" w:rsidRDefault="00F51B8C" w:rsidP="006F49F7">
            <w:pPr>
              <w:spacing w:after="0" w:line="240" w:lineRule="auto"/>
              <w:outlineLvl w:val="0"/>
              <w:rPr>
                <w:rFonts w:ascii="Times New Roman" w:hAnsi="Times New Roman"/>
                <w:b/>
                <w:bCs/>
                <w:sz w:val="32"/>
                <w:szCs w:val="32"/>
              </w:rPr>
            </w:pPr>
            <w:r>
              <w:rPr>
                <w:rFonts w:ascii="Times New Roman" w:hAnsi="Times New Roman"/>
                <w:b/>
                <w:bCs/>
                <w:sz w:val="32"/>
                <w:szCs w:val="32"/>
              </w:rPr>
              <w:t>Лекции</w:t>
            </w:r>
          </w:p>
        </w:tc>
        <w:tc>
          <w:tcPr>
            <w:tcW w:w="7015" w:type="dxa"/>
          </w:tcPr>
          <w:p w:rsidR="00F51B8C" w:rsidRPr="00762278" w:rsidRDefault="00F51B8C" w:rsidP="006F49F7">
            <w:pPr>
              <w:spacing w:after="0" w:line="240" w:lineRule="auto"/>
              <w:jc w:val="center"/>
              <w:outlineLvl w:val="0"/>
              <w:rPr>
                <w:rFonts w:ascii="Times New Roman" w:hAnsi="Times New Roman"/>
                <w:b/>
                <w:bCs/>
                <w:sz w:val="32"/>
                <w:szCs w:val="32"/>
              </w:rPr>
            </w:pPr>
            <w:r>
              <w:rPr>
                <w:rFonts w:ascii="Times New Roman" w:hAnsi="Times New Roman"/>
                <w:b/>
                <w:bCs/>
                <w:sz w:val="32"/>
                <w:szCs w:val="32"/>
              </w:rPr>
              <w:t xml:space="preserve">12 </w:t>
            </w:r>
            <w:r w:rsidRPr="00762278">
              <w:rPr>
                <w:rFonts w:ascii="Times New Roman" w:hAnsi="Times New Roman"/>
                <w:b/>
                <w:bCs/>
                <w:sz w:val="32"/>
                <w:szCs w:val="32"/>
              </w:rPr>
              <w:t>ч.</w:t>
            </w:r>
          </w:p>
          <w:p w:rsidR="00F51B8C" w:rsidRPr="00762278" w:rsidRDefault="00F51B8C" w:rsidP="006F49F7">
            <w:pPr>
              <w:spacing w:after="0" w:line="240" w:lineRule="auto"/>
              <w:jc w:val="center"/>
              <w:outlineLvl w:val="0"/>
              <w:rPr>
                <w:rFonts w:ascii="Times New Roman" w:hAnsi="Times New Roman"/>
                <w:b/>
                <w:bCs/>
                <w:sz w:val="32"/>
                <w:szCs w:val="32"/>
              </w:rPr>
            </w:pPr>
          </w:p>
        </w:tc>
      </w:tr>
      <w:tr w:rsidR="00F51B8C" w:rsidRPr="00762278" w:rsidTr="00DC5173">
        <w:tc>
          <w:tcPr>
            <w:tcW w:w="7694" w:type="dxa"/>
          </w:tcPr>
          <w:p w:rsidR="00F51B8C" w:rsidRPr="00762278" w:rsidRDefault="00F51B8C" w:rsidP="006F49F7">
            <w:pPr>
              <w:spacing w:after="0" w:line="240" w:lineRule="auto"/>
              <w:outlineLvl w:val="0"/>
              <w:rPr>
                <w:rFonts w:ascii="Times New Roman" w:hAnsi="Times New Roman"/>
                <w:b/>
                <w:bCs/>
                <w:sz w:val="32"/>
                <w:szCs w:val="32"/>
              </w:rPr>
            </w:pPr>
            <w:r>
              <w:rPr>
                <w:rFonts w:ascii="Times New Roman" w:hAnsi="Times New Roman"/>
                <w:b/>
                <w:bCs/>
                <w:sz w:val="32"/>
                <w:szCs w:val="32"/>
              </w:rPr>
              <w:t>Практические занятия и  семинары</w:t>
            </w:r>
          </w:p>
        </w:tc>
        <w:tc>
          <w:tcPr>
            <w:tcW w:w="7015" w:type="dxa"/>
          </w:tcPr>
          <w:p w:rsidR="00F51B8C" w:rsidRPr="00762278" w:rsidRDefault="00F51B8C" w:rsidP="006F49F7">
            <w:pPr>
              <w:spacing w:after="0" w:line="240" w:lineRule="auto"/>
              <w:jc w:val="center"/>
              <w:outlineLvl w:val="0"/>
              <w:rPr>
                <w:rFonts w:ascii="Times New Roman" w:hAnsi="Times New Roman"/>
                <w:b/>
                <w:bCs/>
                <w:sz w:val="32"/>
                <w:szCs w:val="32"/>
              </w:rPr>
            </w:pPr>
            <w:r>
              <w:rPr>
                <w:rFonts w:ascii="Times New Roman" w:hAnsi="Times New Roman"/>
                <w:b/>
                <w:bCs/>
                <w:sz w:val="32"/>
                <w:szCs w:val="32"/>
              </w:rPr>
              <w:t xml:space="preserve">42 </w:t>
            </w:r>
            <w:r w:rsidRPr="00762278">
              <w:rPr>
                <w:rFonts w:ascii="Times New Roman" w:hAnsi="Times New Roman"/>
                <w:b/>
                <w:bCs/>
                <w:sz w:val="32"/>
                <w:szCs w:val="32"/>
              </w:rPr>
              <w:t>ч.</w:t>
            </w:r>
          </w:p>
          <w:p w:rsidR="00F51B8C" w:rsidRPr="00762278" w:rsidRDefault="00F51B8C" w:rsidP="006F49F7">
            <w:pPr>
              <w:spacing w:after="0" w:line="240" w:lineRule="auto"/>
              <w:outlineLvl w:val="0"/>
              <w:rPr>
                <w:rFonts w:ascii="Times New Roman" w:hAnsi="Times New Roman"/>
                <w:b/>
                <w:bCs/>
                <w:sz w:val="32"/>
                <w:szCs w:val="32"/>
              </w:rPr>
            </w:pPr>
          </w:p>
        </w:tc>
      </w:tr>
    </w:tbl>
    <w:p w:rsidR="00523974" w:rsidRPr="00F51B8C" w:rsidRDefault="00523974" w:rsidP="00523974">
      <w:pPr>
        <w:ind w:left="720"/>
        <w:jc w:val="center"/>
        <w:outlineLvl w:val="0"/>
        <w:rPr>
          <w:rFonts w:ascii="Times New Roman" w:hAnsi="Times New Roman"/>
          <w:b/>
          <w:bCs/>
          <w:sz w:val="32"/>
          <w:szCs w:val="32"/>
        </w:rPr>
      </w:pPr>
      <w:r>
        <w:rPr>
          <w:rFonts w:ascii="Times New Roman" w:hAnsi="Times New Roman"/>
          <w:b/>
          <w:bCs/>
          <w:sz w:val="32"/>
          <w:szCs w:val="32"/>
        </w:rPr>
        <w:t>Лечение пациентов хирургического профиля</w:t>
      </w:r>
      <w:r w:rsidRPr="00F51B8C">
        <w:rPr>
          <w:rFonts w:ascii="Times New Roman" w:hAnsi="Times New Roman"/>
          <w:b/>
          <w:bCs/>
          <w:sz w:val="32"/>
          <w:szCs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4"/>
        <w:gridCol w:w="7015"/>
      </w:tblGrid>
      <w:tr w:rsidR="00523974" w:rsidRPr="00762278" w:rsidTr="00DC5173">
        <w:tc>
          <w:tcPr>
            <w:tcW w:w="7694" w:type="dxa"/>
          </w:tcPr>
          <w:p w:rsidR="00523974" w:rsidRPr="00762278" w:rsidRDefault="00523974" w:rsidP="009D00D0">
            <w:pPr>
              <w:spacing w:after="0" w:line="240" w:lineRule="auto"/>
              <w:jc w:val="center"/>
              <w:outlineLvl w:val="0"/>
              <w:rPr>
                <w:rFonts w:ascii="Times New Roman" w:hAnsi="Times New Roman"/>
                <w:b/>
                <w:bCs/>
                <w:sz w:val="32"/>
                <w:szCs w:val="32"/>
              </w:rPr>
            </w:pPr>
          </w:p>
          <w:p w:rsidR="00523974" w:rsidRPr="00762278" w:rsidRDefault="00523974" w:rsidP="009D00D0">
            <w:pPr>
              <w:spacing w:after="0" w:line="240" w:lineRule="auto"/>
              <w:jc w:val="center"/>
              <w:outlineLvl w:val="0"/>
              <w:rPr>
                <w:rFonts w:ascii="Times New Roman" w:hAnsi="Times New Roman"/>
                <w:b/>
                <w:bCs/>
                <w:sz w:val="32"/>
                <w:szCs w:val="32"/>
              </w:rPr>
            </w:pPr>
            <w:r w:rsidRPr="00762278">
              <w:rPr>
                <w:rFonts w:ascii="Times New Roman" w:hAnsi="Times New Roman"/>
                <w:b/>
                <w:bCs/>
                <w:sz w:val="32"/>
                <w:szCs w:val="32"/>
              </w:rPr>
              <w:t>Вид учебной работы</w:t>
            </w:r>
          </w:p>
        </w:tc>
        <w:tc>
          <w:tcPr>
            <w:tcW w:w="7015" w:type="dxa"/>
          </w:tcPr>
          <w:p w:rsidR="00523974" w:rsidRPr="00762278" w:rsidRDefault="00523974" w:rsidP="009D00D0">
            <w:pPr>
              <w:spacing w:after="0" w:line="240" w:lineRule="auto"/>
              <w:jc w:val="center"/>
              <w:outlineLvl w:val="0"/>
              <w:rPr>
                <w:rFonts w:ascii="Times New Roman" w:hAnsi="Times New Roman"/>
                <w:b/>
                <w:bCs/>
                <w:sz w:val="32"/>
                <w:szCs w:val="32"/>
              </w:rPr>
            </w:pPr>
          </w:p>
          <w:p w:rsidR="00523974" w:rsidRPr="00762278" w:rsidRDefault="00523974" w:rsidP="009D00D0">
            <w:pPr>
              <w:spacing w:after="0" w:line="240" w:lineRule="auto"/>
              <w:jc w:val="center"/>
              <w:outlineLvl w:val="0"/>
              <w:rPr>
                <w:rFonts w:ascii="Times New Roman" w:hAnsi="Times New Roman"/>
                <w:b/>
                <w:bCs/>
                <w:sz w:val="32"/>
                <w:szCs w:val="32"/>
              </w:rPr>
            </w:pPr>
            <w:r w:rsidRPr="00762278">
              <w:rPr>
                <w:rFonts w:ascii="Times New Roman" w:hAnsi="Times New Roman"/>
                <w:b/>
                <w:bCs/>
                <w:sz w:val="32"/>
                <w:szCs w:val="32"/>
              </w:rPr>
              <w:t>Объём часов</w:t>
            </w:r>
          </w:p>
          <w:p w:rsidR="00523974" w:rsidRPr="00762278" w:rsidRDefault="00523974" w:rsidP="009D00D0">
            <w:pPr>
              <w:spacing w:after="0" w:line="240" w:lineRule="auto"/>
              <w:jc w:val="center"/>
              <w:outlineLvl w:val="0"/>
              <w:rPr>
                <w:rFonts w:ascii="Times New Roman" w:hAnsi="Times New Roman"/>
                <w:b/>
                <w:bCs/>
                <w:sz w:val="32"/>
                <w:szCs w:val="32"/>
              </w:rPr>
            </w:pPr>
          </w:p>
        </w:tc>
      </w:tr>
      <w:tr w:rsidR="00523974" w:rsidRPr="00762278" w:rsidTr="00DC5173">
        <w:tc>
          <w:tcPr>
            <w:tcW w:w="7694" w:type="dxa"/>
          </w:tcPr>
          <w:p w:rsidR="00523974" w:rsidRPr="00762278" w:rsidRDefault="00523974" w:rsidP="009D00D0">
            <w:pPr>
              <w:spacing w:after="0" w:line="240" w:lineRule="auto"/>
              <w:outlineLvl w:val="0"/>
              <w:rPr>
                <w:rFonts w:ascii="Times New Roman" w:hAnsi="Times New Roman"/>
                <w:b/>
                <w:bCs/>
                <w:sz w:val="32"/>
                <w:szCs w:val="32"/>
              </w:rPr>
            </w:pPr>
            <w:r w:rsidRPr="00762278">
              <w:rPr>
                <w:rFonts w:ascii="Times New Roman" w:hAnsi="Times New Roman"/>
                <w:b/>
                <w:bCs/>
                <w:sz w:val="32"/>
                <w:szCs w:val="32"/>
              </w:rPr>
              <w:t>Максимальная учебная нагрузка (всего)</w:t>
            </w:r>
          </w:p>
        </w:tc>
        <w:tc>
          <w:tcPr>
            <w:tcW w:w="7015" w:type="dxa"/>
          </w:tcPr>
          <w:p w:rsidR="00523974" w:rsidRPr="00762278" w:rsidRDefault="00523974" w:rsidP="009D00D0">
            <w:pPr>
              <w:spacing w:after="0" w:line="240" w:lineRule="auto"/>
              <w:jc w:val="center"/>
              <w:outlineLvl w:val="0"/>
              <w:rPr>
                <w:rFonts w:ascii="Times New Roman" w:hAnsi="Times New Roman"/>
                <w:b/>
                <w:bCs/>
                <w:sz w:val="32"/>
                <w:szCs w:val="32"/>
              </w:rPr>
            </w:pPr>
            <w:r>
              <w:rPr>
                <w:rFonts w:ascii="Times New Roman" w:hAnsi="Times New Roman"/>
                <w:b/>
                <w:bCs/>
                <w:sz w:val="32"/>
                <w:szCs w:val="32"/>
              </w:rPr>
              <w:t>537</w:t>
            </w:r>
            <w:r w:rsidRPr="00762278">
              <w:rPr>
                <w:rFonts w:ascii="Times New Roman" w:hAnsi="Times New Roman"/>
                <w:b/>
                <w:bCs/>
                <w:sz w:val="32"/>
                <w:szCs w:val="32"/>
              </w:rPr>
              <w:t xml:space="preserve"> ч.</w:t>
            </w:r>
          </w:p>
          <w:p w:rsidR="00523974" w:rsidRPr="00762278" w:rsidRDefault="00523974" w:rsidP="009D00D0">
            <w:pPr>
              <w:spacing w:after="0" w:line="240" w:lineRule="auto"/>
              <w:jc w:val="center"/>
              <w:outlineLvl w:val="0"/>
              <w:rPr>
                <w:rFonts w:ascii="Times New Roman" w:hAnsi="Times New Roman"/>
                <w:b/>
                <w:bCs/>
                <w:sz w:val="32"/>
                <w:szCs w:val="32"/>
              </w:rPr>
            </w:pPr>
          </w:p>
        </w:tc>
      </w:tr>
      <w:tr w:rsidR="00523974" w:rsidRPr="00762278" w:rsidTr="00DC5173">
        <w:tc>
          <w:tcPr>
            <w:tcW w:w="7694" w:type="dxa"/>
          </w:tcPr>
          <w:p w:rsidR="00523974" w:rsidRPr="00762278" w:rsidRDefault="00523974" w:rsidP="009D00D0">
            <w:pPr>
              <w:spacing w:after="0" w:line="240" w:lineRule="auto"/>
              <w:outlineLvl w:val="0"/>
              <w:rPr>
                <w:rFonts w:ascii="Times New Roman" w:hAnsi="Times New Roman"/>
                <w:b/>
                <w:bCs/>
                <w:sz w:val="32"/>
                <w:szCs w:val="32"/>
              </w:rPr>
            </w:pPr>
            <w:r w:rsidRPr="00762278">
              <w:rPr>
                <w:rFonts w:ascii="Times New Roman" w:hAnsi="Times New Roman"/>
                <w:b/>
                <w:bCs/>
                <w:sz w:val="32"/>
                <w:szCs w:val="32"/>
              </w:rPr>
              <w:t>Самостоятельная работа обучающегося (всего)</w:t>
            </w:r>
          </w:p>
        </w:tc>
        <w:tc>
          <w:tcPr>
            <w:tcW w:w="7015" w:type="dxa"/>
          </w:tcPr>
          <w:p w:rsidR="00523974" w:rsidRPr="00762278" w:rsidRDefault="00523974" w:rsidP="009D00D0">
            <w:pPr>
              <w:spacing w:after="0" w:line="240" w:lineRule="auto"/>
              <w:jc w:val="center"/>
              <w:outlineLvl w:val="0"/>
              <w:rPr>
                <w:rFonts w:ascii="Times New Roman" w:hAnsi="Times New Roman"/>
                <w:b/>
                <w:bCs/>
                <w:sz w:val="32"/>
                <w:szCs w:val="32"/>
              </w:rPr>
            </w:pPr>
            <w:r>
              <w:rPr>
                <w:rFonts w:ascii="Times New Roman" w:hAnsi="Times New Roman"/>
                <w:b/>
                <w:bCs/>
                <w:sz w:val="32"/>
                <w:szCs w:val="32"/>
              </w:rPr>
              <w:t xml:space="preserve">179 </w:t>
            </w:r>
            <w:r w:rsidRPr="00762278">
              <w:rPr>
                <w:rFonts w:ascii="Times New Roman" w:hAnsi="Times New Roman"/>
                <w:b/>
                <w:bCs/>
                <w:sz w:val="32"/>
                <w:szCs w:val="32"/>
              </w:rPr>
              <w:t>ч.</w:t>
            </w:r>
          </w:p>
          <w:p w:rsidR="00523974" w:rsidRPr="00762278" w:rsidRDefault="00523974" w:rsidP="009D00D0">
            <w:pPr>
              <w:spacing w:after="0" w:line="240" w:lineRule="auto"/>
              <w:jc w:val="center"/>
              <w:outlineLvl w:val="0"/>
              <w:rPr>
                <w:rFonts w:ascii="Times New Roman" w:hAnsi="Times New Roman"/>
                <w:b/>
                <w:bCs/>
                <w:sz w:val="32"/>
                <w:szCs w:val="32"/>
              </w:rPr>
            </w:pPr>
          </w:p>
        </w:tc>
      </w:tr>
      <w:tr w:rsidR="00523974" w:rsidRPr="00762278" w:rsidTr="00DE0F61">
        <w:trPr>
          <w:trHeight w:val="525"/>
        </w:trPr>
        <w:tc>
          <w:tcPr>
            <w:tcW w:w="7694" w:type="dxa"/>
          </w:tcPr>
          <w:p w:rsidR="00523974" w:rsidRDefault="00DE0F61" w:rsidP="009D00D0">
            <w:pPr>
              <w:spacing w:after="0" w:line="240" w:lineRule="auto"/>
              <w:outlineLvl w:val="0"/>
              <w:rPr>
                <w:rFonts w:ascii="Times New Roman" w:hAnsi="Times New Roman"/>
                <w:b/>
                <w:bCs/>
                <w:sz w:val="32"/>
                <w:szCs w:val="32"/>
              </w:rPr>
            </w:pPr>
            <w:r>
              <w:rPr>
                <w:rFonts w:ascii="Times New Roman" w:hAnsi="Times New Roman"/>
                <w:b/>
                <w:bCs/>
                <w:sz w:val="32"/>
                <w:szCs w:val="32"/>
              </w:rPr>
              <w:t>Обязательная аудиторная учебная нагрузка</w:t>
            </w:r>
          </w:p>
          <w:p w:rsidR="00DE0F61" w:rsidRPr="00762278" w:rsidRDefault="00DE0F61" w:rsidP="009D00D0">
            <w:pPr>
              <w:spacing w:after="0" w:line="240" w:lineRule="auto"/>
              <w:outlineLvl w:val="0"/>
              <w:rPr>
                <w:rFonts w:ascii="Times New Roman" w:hAnsi="Times New Roman"/>
                <w:b/>
                <w:bCs/>
                <w:sz w:val="32"/>
                <w:szCs w:val="32"/>
              </w:rPr>
            </w:pPr>
          </w:p>
        </w:tc>
        <w:tc>
          <w:tcPr>
            <w:tcW w:w="7015" w:type="dxa"/>
          </w:tcPr>
          <w:p w:rsidR="00523974" w:rsidRPr="00762278" w:rsidRDefault="00DE0F61" w:rsidP="009D00D0">
            <w:pPr>
              <w:spacing w:after="0" w:line="240" w:lineRule="auto"/>
              <w:jc w:val="center"/>
              <w:outlineLvl w:val="0"/>
              <w:rPr>
                <w:rFonts w:ascii="Times New Roman" w:hAnsi="Times New Roman"/>
                <w:b/>
                <w:bCs/>
                <w:sz w:val="32"/>
                <w:szCs w:val="32"/>
              </w:rPr>
            </w:pPr>
            <w:r>
              <w:rPr>
                <w:rFonts w:ascii="Times New Roman" w:hAnsi="Times New Roman"/>
                <w:b/>
                <w:bCs/>
                <w:sz w:val="32"/>
                <w:szCs w:val="32"/>
              </w:rPr>
              <w:t>358</w:t>
            </w:r>
            <w:r w:rsidR="00523974">
              <w:rPr>
                <w:rFonts w:ascii="Times New Roman" w:hAnsi="Times New Roman"/>
                <w:b/>
                <w:bCs/>
                <w:sz w:val="32"/>
                <w:szCs w:val="32"/>
              </w:rPr>
              <w:t xml:space="preserve"> </w:t>
            </w:r>
            <w:r w:rsidR="00523974" w:rsidRPr="00762278">
              <w:rPr>
                <w:rFonts w:ascii="Times New Roman" w:hAnsi="Times New Roman"/>
                <w:b/>
                <w:bCs/>
                <w:sz w:val="32"/>
                <w:szCs w:val="32"/>
              </w:rPr>
              <w:t>ч.</w:t>
            </w:r>
          </w:p>
          <w:p w:rsidR="00523974" w:rsidRPr="00762278" w:rsidRDefault="00523974" w:rsidP="009D00D0">
            <w:pPr>
              <w:spacing w:after="0" w:line="240" w:lineRule="auto"/>
              <w:jc w:val="center"/>
              <w:outlineLvl w:val="0"/>
              <w:rPr>
                <w:rFonts w:ascii="Times New Roman" w:hAnsi="Times New Roman"/>
                <w:b/>
                <w:bCs/>
                <w:sz w:val="32"/>
                <w:szCs w:val="32"/>
              </w:rPr>
            </w:pPr>
          </w:p>
        </w:tc>
      </w:tr>
      <w:tr w:rsidR="00DE0F61" w:rsidRPr="00762278" w:rsidTr="00DC5173">
        <w:trPr>
          <w:trHeight w:val="210"/>
        </w:trPr>
        <w:tc>
          <w:tcPr>
            <w:tcW w:w="7694" w:type="dxa"/>
          </w:tcPr>
          <w:p w:rsidR="00DE0F61" w:rsidRDefault="00DE0F61" w:rsidP="009D00D0">
            <w:pPr>
              <w:outlineLvl w:val="0"/>
              <w:rPr>
                <w:rFonts w:ascii="Times New Roman" w:hAnsi="Times New Roman"/>
                <w:b/>
                <w:bCs/>
                <w:sz w:val="32"/>
                <w:szCs w:val="32"/>
              </w:rPr>
            </w:pPr>
            <w:r>
              <w:rPr>
                <w:rFonts w:ascii="Times New Roman" w:hAnsi="Times New Roman"/>
                <w:b/>
                <w:bCs/>
                <w:sz w:val="32"/>
                <w:szCs w:val="32"/>
              </w:rPr>
              <w:lastRenderedPageBreak/>
              <w:t>Лекции</w:t>
            </w:r>
          </w:p>
        </w:tc>
        <w:tc>
          <w:tcPr>
            <w:tcW w:w="7015" w:type="dxa"/>
          </w:tcPr>
          <w:p w:rsidR="00DE0F61" w:rsidRDefault="00DE0F61" w:rsidP="009D00D0">
            <w:pPr>
              <w:jc w:val="center"/>
              <w:outlineLvl w:val="0"/>
              <w:rPr>
                <w:rFonts w:ascii="Times New Roman" w:hAnsi="Times New Roman"/>
                <w:b/>
                <w:bCs/>
                <w:sz w:val="32"/>
                <w:szCs w:val="32"/>
              </w:rPr>
            </w:pPr>
            <w:r>
              <w:rPr>
                <w:rFonts w:ascii="Times New Roman" w:hAnsi="Times New Roman"/>
                <w:b/>
                <w:bCs/>
                <w:sz w:val="32"/>
                <w:szCs w:val="32"/>
              </w:rPr>
              <w:t>82ч</w:t>
            </w:r>
          </w:p>
        </w:tc>
      </w:tr>
      <w:tr w:rsidR="00DC5173" w:rsidRPr="00762278" w:rsidTr="00DE0F61">
        <w:trPr>
          <w:trHeight w:val="405"/>
        </w:trPr>
        <w:tc>
          <w:tcPr>
            <w:tcW w:w="7694" w:type="dxa"/>
          </w:tcPr>
          <w:p w:rsidR="00DC5173" w:rsidRPr="00762278" w:rsidRDefault="00DC5173" w:rsidP="009D00D0">
            <w:pPr>
              <w:spacing w:after="0" w:line="240" w:lineRule="auto"/>
              <w:outlineLvl w:val="0"/>
              <w:rPr>
                <w:rFonts w:ascii="Times New Roman" w:hAnsi="Times New Roman"/>
                <w:b/>
                <w:bCs/>
                <w:sz w:val="32"/>
                <w:szCs w:val="32"/>
              </w:rPr>
            </w:pPr>
            <w:r w:rsidRPr="00762278">
              <w:rPr>
                <w:rFonts w:ascii="Times New Roman" w:hAnsi="Times New Roman"/>
                <w:b/>
                <w:bCs/>
                <w:sz w:val="32"/>
                <w:szCs w:val="32"/>
              </w:rPr>
              <w:t>Пр</w:t>
            </w:r>
            <w:r w:rsidR="00DE0F61">
              <w:rPr>
                <w:rFonts w:ascii="Times New Roman" w:hAnsi="Times New Roman"/>
                <w:b/>
                <w:bCs/>
                <w:sz w:val="32"/>
                <w:szCs w:val="32"/>
              </w:rPr>
              <w:t>актические занятия и семинары</w:t>
            </w:r>
          </w:p>
        </w:tc>
        <w:tc>
          <w:tcPr>
            <w:tcW w:w="7015" w:type="dxa"/>
          </w:tcPr>
          <w:p w:rsidR="00DC5173" w:rsidRPr="00762278" w:rsidRDefault="00DE0F61" w:rsidP="009D00D0">
            <w:pPr>
              <w:jc w:val="center"/>
              <w:outlineLvl w:val="0"/>
              <w:rPr>
                <w:rFonts w:ascii="Times New Roman" w:hAnsi="Times New Roman"/>
                <w:b/>
                <w:bCs/>
                <w:sz w:val="32"/>
                <w:szCs w:val="32"/>
              </w:rPr>
            </w:pPr>
            <w:r>
              <w:rPr>
                <w:rFonts w:ascii="Times New Roman" w:hAnsi="Times New Roman"/>
                <w:b/>
                <w:bCs/>
                <w:sz w:val="32"/>
                <w:szCs w:val="32"/>
              </w:rPr>
              <w:t>276</w:t>
            </w:r>
            <w:r w:rsidR="00DC5173">
              <w:rPr>
                <w:rFonts w:ascii="Times New Roman" w:hAnsi="Times New Roman"/>
                <w:b/>
                <w:bCs/>
                <w:sz w:val="32"/>
                <w:szCs w:val="32"/>
              </w:rPr>
              <w:t xml:space="preserve"> </w:t>
            </w:r>
            <w:r w:rsidR="00DC5173" w:rsidRPr="00762278">
              <w:rPr>
                <w:rFonts w:ascii="Times New Roman" w:hAnsi="Times New Roman"/>
                <w:b/>
                <w:bCs/>
                <w:sz w:val="32"/>
                <w:szCs w:val="32"/>
              </w:rPr>
              <w:t>ч.</w:t>
            </w:r>
          </w:p>
        </w:tc>
      </w:tr>
      <w:tr w:rsidR="00DE0F61" w:rsidRPr="00762278" w:rsidTr="00DC5173">
        <w:trPr>
          <w:trHeight w:val="330"/>
        </w:trPr>
        <w:tc>
          <w:tcPr>
            <w:tcW w:w="7694" w:type="dxa"/>
          </w:tcPr>
          <w:p w:rsidR="00DE0F61" w:rsidRPr="00762278" w:rsidRDefault="00DE0F61" w:rsidP="009D00D0">
            <w:pPr>
              <w:outlineLvl w:val="0"/>
              <w:rPr>
                <w:rFonts w:ascii="Times New Roman" w:hAnsi="Times New Roman"/>
                <w:b/>
                <w:bCs/>
                <w:sz w:val="32"/>
                <w:szCs w:val="32"/>
              </w:rPr>
            </w:pPr>
            <w:r w:rsidRPr="00762278">
              <w:rPr>
                <w:rFonts w:ascii="Times New Roman" w:hAnsi="Times New Roman"/>
                <w:b/>
                <w:bCs/>
                <w:sz w:val="32"/>
                <w:szCs w:val="32"/>
              </w:rPr>
              <w:t>Производственная практика</w:t>
            </w:r>
          </w:p>
        </w:tc>
        <w:tc>
          <w:tcPr>
            <w:tcW w:w="7015" w:type="dxa"/>
          </w:tcPr>
          <w:p w:rsidR="00DE0F61" w:rsidRDefault="00DE0F61" w:rsidP="009D00D0">
            <w:pPr>
              <w:jc w:val="center"/>
              <w:outlineLvl w:val="0"/>
              <w:rPr>
                <w:rFonts w:ascii="Times New Roman" w:hAnsi="Times New Roman"/>
                <w:b/>
                <w:bCs/>
                <w:sz w:val="32"/>
                <w:szCs w:val="32"/>
              </w:rPr>
            </w:pPr>
            <w:r>
              <w:rPr>
                <w:rFonts w:ascii="Times New Roman" w:hAnsi="Times New Roman"/>
                <w:b/>
                <w:bCs/>
                <w:sz w:val="32"/>
                <w:szCs w:val="32"/>
              </w:rPr>
              <w:t>72 ч</w:t>
            </w:r>
          </w:p>
        </w:tc>
      </w:tr>
      <w:tr w:rsidR="00DC5173" w:rsidRPr="00762278" w:rsidTr="00DC5173">
        <w:tc>
          <w:tcPr>
            <w:tcW w:w="7694" w:type="dxa"/>
          </w:tcPr>
          <w:p w:rsidR="00DC5173" w:rsidRPr="00762278" w:rsidRDefault="00DC5173" w:rsidP="009D00D0">
            <w:pPr>
              <w:spacing w:after="0" w:line="240" w:lineRule="auto"/>
              <w:outlineLvl w:val="0"/>
              <w:rPr>
                <w:rFonts w:ascii="Times New Roman" w:hAnsi="Times New Roman"/>
                <w:b/>
                <w:bCs/>
                <w:sz w:val="32"/>
                <w:szCs w:val="32"/>
              </w:rPr>
            </w:pPr>
            <w:r w:rsidRPr="00762278">
              <w:rPr>
                <w:rFonts w:ascii="Times New Roman" w:hAnsi="Times New Roman"/>
                <w:b/>
                <w:bCs/>
                <w:sz w:val="32"/>
                <w:szCs w:val="32"/>
              </w:rPr>
              <w:t>Промежуточная аттестация – в форме экзамена</w:t>
            </w:r>
          </w:p>
        </w:tc>
        <w:tc>
          <w:tcPr>
            <w:tcW w:w="7015" w:type="dxa"/>
          </w:tcPr>
          <w:p w:rsidR="00DC5173" w:rsidRPr="00762278" w:rsidRDefault="00DC5173" w:rsidP="009D00D0">
            <w:pPr>
              <w:spacing w:after="0" w:line="240" w:lineRule="auto"/>
              <w:jc w:val="center"/>
              <w:outlineLvl w:val="0"/>
              <w:rPr>
                <w:rFonts w:ascii="Times New Roman" w:hAnsi="Times New Roman"/>
                <w:b/>
                <w:bCs/>
                <w:sz w:val="32"/>
                <w:szCs w:val="32"/>
              </w:rPr>
            </w:pPr>
          </w:p>
          <w:p w:rsidR="00DC5173" w:rsidRPr="00762278" w:rsidRDefault="00DC5173" w:rsidP="009D00D0">
            <w:pPr>
              <w:spacing w:after="0" w:line="240" w:lineRule="auto"/>
              <w:jc w:val="center"/>
              <w:outlineLvl w:val="0"/>
              <w:rPr>
                <w:rFonts w:ascii="Times New Roman" w:hAnsi="Times New Roman"/>
                <w:b/>
                <w:bCs/>
                <w:sz w:val="32"/>
                <w:szCs w:val="32"/>
              </w:rPr>
            </w:pPr>
          </w:p>
        </w:tc>
      </w:tr>
    </w:tbl>
    <w:p w:rsidR="00DC5173" w:rsidRPr="00F51B8C" w:rsidRDefault="00DC5173" w:rsidP="00DC5173">
      <w:pPr>
        <w:ind w:left="720"/>
        <w:jc w:val="center"/>
        <w:outlineLvl w:val="0"/>
        <w:rPr>
          <w:rFonts w:ascii="Times New Roman" w:hAnsi="Times New Roman"/>
          <w:b/>
          <w:bCs/>
          <w:sz w:val="32"/>
          <w:szCs w:val="32"/>
        </w:rPr>
      </w:pPr>
      <w:r>
        <w:rPr>
          <w:rFonts w:ascii="Times New Roman" w:hAnsi="Times New Roman"/>
          <w:b/>
          <w:bCs/>
          <w:sz w:val="32"/>
          <w:szCs w:val="32"/>
        </w:rPr>
        <w:t>Оказание акушерско-гинекологической помощи</w:t>
      </w:r>
      <w:r w:rsidRPr="00F51B8C">
        <w:rPr>
          <w:rFonts w:ascii="Times New Roman" w:hAnsi="Times New Roman"/>
          <w:b/>
          <w:bCs/>
          <w:sz w:val="32"/>
          <w:szCs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4"/>
        <w:gridCol w:w="7015"/>
      </w:tblGrid>
      <w:tr w:rsidR="00DC5173" w:rsidRPr="00762278" w:rsidTr="00DC5173">
        <w:tc>
          <w:tcPr>
            <w:tcW w:w="7694" w:type="dxa"/>
          </w:tcPr>
          <w:p w:rsidR="00DC5173" w:rsidRPr="00762278" w:rsidRDefault="00DC5173" w:rsidP="009D00D0">
            <w:pPr>
              <w:spacing w:after="0" w:line="240" w:lineRule="auto"/>
              <w:jc w:val="center"/>
              <w:outlineLvl w:val="0"/>
              <w:rPr>
                <w:rFonts w:ascii="Times New Roman" w:hAnsi="Times New Roman"/>
                <w:b/>
                <w:bCs/>
                <w:sz w:val="32"/>
                <w:szCs w:val="32"/>
              </w:rPr>
            </w:pPr>
          </w:p>
          <w:p w:rsidR="00DC5173" w:rsidRPr="00762278" w:rsidRDefault="00DC5173" w:rsidP="009D00D0">
            <w:pPr>
              <w:spacing w:after="0" w:line="240" w:lineRule="auto"/>
              <w:jc w:val="center"/>
              <w:outlineLvl w:val="0"/>
              <w:rPr>
                <w:rFonts w:ascii="Times New Roman" w:hAnsi="Times New Roman"/>
                <w:b/>
                <w:bCs/>
                <w:sz w:val="32"/>
                <w:szCs w:val="32"/>
              </w:rPr>
            </w:pPr>
            <w:r w:rsidRPr="00762278">
              <w:rPr>
                <w:rFonts w:ascii="Times New Roman" w:hAnsi="Times New Roman"/>
                <w:b/>
                <w:bCs/>
                <w:sz w:val="32"/>
                <w:szCs w:val="32"/>
              </w:rPr>
              <w:t>Вид учебной работы</w:t>
            </w:r>
          </w:p>
        </w:tc>
        <w:tc>
          <w:tcPr>
            <w:tcW w:w="7015" w:type="dxa"/>
          </w:tcPr>
          <w:p w:rsidR="00DC5173" w:rsidRPr="00762278" w:rsidRDefault="00DC5173" w:rsidP="009D00D0">
            <w:pPr>
              <w:spacing w:after="0" w:line="240" w:lineRule="auto"/>
              <w:jc w:val="center"/>
              <w:outlineLvl w:val="0"/>
              <w:rPr>
                <w:rFonts w:ascii="Times New Roman" w:hAnsi="Times New Roman"/>
                <w:b/>
                <w:bCs/>
                <w:sz w:val="32"/>
                <w:szCs w:val="32"/>
              </w:rPr>
            </w:pPr>
          </w:p>
          <w:p w:rsidR="00DC5173" w:rsidRPr="00762278" w:rsidRDefault="00DC5173" w:rsidP="009D00D0">
            <w:pPr>
              <w:spacing w:after="0" w:line="240" w:lineRule="auto"/>
              <w:jc w:val="center"/>
              <w:outlineLvl w:val="0"/>
              <w:rPr>
                <w:rFonts w:ascii="Times New Roman" w:hAnsi="Times New Roman"/>
                <w:b/>
                <w:bCs/>
                <w:sz w:val="32"/>
                <w:szCs w:val="32"/>
              </w:rPr>
            </w:pPr>
            <w:r w:rsidRPr="00762278">
              <w:rPr>
                <w:rFonts w:ascii="Times New Roman" w:hAnsi="Times New Roman"/>
                <w:b/>
                <w:bCs/>
                <w:sz w:val="32"/>
                <w:szCs w:val="32"/>
              </w:rPr>
              <w:t>Объём часов</w:t>
            </w:r>
          </w:p>
          <w:p w:rsidR="00DC5173" w:rsidRPr="00762278" w:rsidRDefault="00DC5173" w:rsidP="009D00D0">
            <w:pPr>
              <w:spacing w:after="0" w:line="240" w:lineRule="auto"/>
              <w:jc w:val="center"/>
              <w:outlineLvl w:val="0"/>
              <w:rPr>
                <w:rFonts w:ascii="Times New Roman" w:hAnsi="Times New Roman"/>
                <w:b/>
                <w:bCs/>
                <w:sz w:val="32"/>
                <w:szCs w:val="32"/>
              </w:rPr>
            </w:pPr>
          </w:p>
        </w:tc>
      </w:tr>
      <w:tr w:rsidR="00DC5173" w:rsidRPr="00762278" w:rsidTr="00DC5173">
        <w:tc>
          <w:tcPr>
            <w:tcW w:w="7694" w:type="dxa"/>
          </w:tcPr>
          <w:p w:rsidR="00DC5173" w:rsidRPr="00762278" w:rsidRDefault="00DC5173" w:rsidP="009D00D0">
            <w:pPr>
              <w:spacing w:after="0" w:line="240" w:lineRule="auto"/>
              <w:outlineLvl w:val="0"/>
              <w:rPr>
                <w:rFonts w:ascii="Times New Roman" w:hAnsi="Times New Roman"/>
                <w:b/>
                <w:bCs/>
                <w:sz w:val="32"/>
                <w:szCs w:val="32"/>
              </w:rPr>
            </w:pPr>
            <w:r w:rsidRPr="00762278">
              <w:rPr>
                <w:rFonts w:ascii="Times New Roman" w:hAnsi="Times New Roman"/>
                <w:b/>
                <w:bCs/>
                <w:sz w:val="32"/>
                <w:szCs w:val="32"/>
              </w:rPr>
              <w:t>Максимальная учебная нагрузка (всего)</w:t>
            </w:r>
          </w:p>
        </w:tc>
        <w:tc>
          <w:tcPr>
            <w:tcW w:w="7015" w:type="dxa"/>
          </w:tcPr>
          <w:p w:rsidR="00DC5173" w:rsidRPr="00762278" w:rsidRDefault="00DC5173" w:rsidP="009D00D0">
            <w:pPr>
              <w:spacing w:after="0" w:line="240" w:lineRule="auto"/>
              <w:jc w:val="center"/>
              <w:outlineLvl w:val="0"/>
              <w:rPr>
                <w:rFonts w:ascii="Times New Roman" w:hAnsi="Times New Roman"/>
                <w:b/>
                <w:bCs/>
                <w:sz w:val="32"/>
                <w:szCs w:val="32"/>
              </w:rPr>
            </w:pPr>
            <w:r>
              <w:rPr>
                <w:rFonts w:ascii="Times New Roman" w:hAnsi="Times New Roman"/>
                <w:b/>
                <w:bCs/>
                <w:sz w:val="32"/>
                <w:szCs w:val="32"/>
              </w:rPr>
              <w:t>261</w:t>
            </w:r>
            <w:r w:rsidRPr="00762278">
              <w:rPr>
                <w:rFonts w:ascii="Times New Roman" w:hAnsi="Times New Roman"/>
                <w:b/>
                <w:bCs/>
                <w:sz w:val="32"/>
                <w:szCs w:val="32"/>
              </w:rPr>
              <w:t xml:space="preserve"> ч.</w:t>
            </w:r>
          </w:p>
          <w:p w:rsidR="00DC5173" w:rsidRPr="00762278" w:rsidRDefault="00DC5173" w:rsidP="009D00D0">
            <w:pPr>
              <w:spacing w:after="0" w:line="240" w:lineRule="auto"/>
              <w:jc w:val="center"/>
              <w:outlineLvl w:val="0"/>
              <w:rPr>
                <w:rFonts w:ascii="Times New Roman" w:hAnsi="Times New Roman"/>
                <w:b/>
                <w:bCs/>
                <w:sz w:val="32"/>
                <w:szCs w:val="32"/>
              </w:rPr>
            </w:pPr>
          </w:p>
        </w:tc>
      </w:tr>
      <w:tr w:rsidR="00DC5173" w:rsidRPr="00762278" w:rsidTr="00DE0F61">
        <w:trPr>
          <w:trHeight w:val="465"/>
        </w:trPr>
        <w:tc>
          <w:tcPr>
            <w:tcW w:w="7694" w:type="dxa"/>
          </w:tcPr>
          <w:p w:rsidR="00DC5173" w:rsidRPr="00762278" w:rsidRDefault="00DC5173" w:rsidP="009D00D0">
            <w:pPr>
              <w:spacing w:after="0" w:line="240" w:lineRule="auto"/>
              <w:outlineLvl w:val="0"/>
              <w:rPr>
                <w:rFonts w:ascii="Times New Roman" w:hAnsi="Times New Roman"/>
                <w:b/>
                <w:bCs/>
                <w:sz w:val="32"/>
                <w:szCs w:val="32"/>
              </w:rPr>
            </w:pPr>
            <w:r w:rsidRPr="00762278">
              <w:rPr>
                <w:rFonts w:ascii="Times New Roman" w:hAnsi="Times New Roman"/>
                <w:b/>
                <w:bCs/>
                <w:sz w:val="32"/>
                <w:szCs w:val="32"/>
              </w:rPr>
              <w:t>Самостоятельная работа обучающегося (всего)</w:t>
            </w:r>
          </w:p>
        </w:tc>
        <w:tc>
          <w:tcPr>
            <w:tcW w:w="7015" w:type="dxa"/>
          </w:tcPr>
          <w:p w:rsidR="00DC5173" w:rsidRPr="00762278" w:rsidRDefault="00DC5173" w:rsidP="009D00D0">
            <w:pPr>
              <w:jc w:val="center"/>
              <w:outlineLvl w:val="0"/>
              <w:rPr>
                <w:rFonts w:ascii="Times New Roman" w:hAnsi="Times New Roman"/>
                <w:b/>
                <w:bCs/>
                <w:sz w:val="32"/>
                <w:szCs w:val="32"/>
              </w:rPr>
            </w:pPr>
            <w:r>
              <w:rPr>
                <w:rFonts w:ascii="Times New Roman" w:hAnsi="Times New Roman"/>
                <w:b/>
                <w:bCs/>
                <w:sz w:val="32"/>
                <w:szCs w:val="32"/>
              </w:rPr>
              <w:t xml:space="preserve">87 </w:t>
            </w:r>
            <w:r w:rsidRPr="00762278">
              <w:rPr>
                <w:rFonts w:ascii="Times New Roman" w:hAnsi="Times New Roman"/>
                <w:b/>
                <w:bCs/>
                <w:sz w:val="32"/>
                <w:szCs w:val="32"/>
              </w:rPr>
              <w:t>ч.</w:t>
            </w:r>
          </w:p>
        </w:tc>
      </w:tr>
      <w:tr w:rsidR="00DE0F61" w:rsidRPr="00762278" w:rsidTr="00DC5173">
        <w:trPr>
          <w:trHeight w:val="255"/>
        </w:trPr>
        <w:tc>
          <w:tcPr>
            <w:tcW w:w="7694" w:type="dxa"/>
          </w:tcPr>
          <w:p w:rsidR="00DE0F61" w:rsidRPr="00762278" w:rsidRDefault="00DE0F61" w:rsidP="009D00D0">
            <w:pPr>
              <w:outlineLvl w:val="0"/>
              <w:rPr>
                <w:rFonts w:ascii="Times New Roman" w:hAnsi="Times New Roman"/>
                <w:b/>
                <w:bCs/>
                <w:sz w:val="32"/>
                <w:szCs w:val="32"/>
              </w:rPr>
            </w:pPr>
            <w:r>
              <w:rPr>
                <w:rFonts w:ascii="Times New Roman" w:hAnsi="Times New Roman"/>
                <w:b/>
                <w:bCs/>
                <w:sz w:val="32"/>
                <w:szCs w:val="32"/>
              </w:rPr>
              <w:t>Обязательная аудиторная учебная нагрузка</w:t>
            </w:r>
          </w:p>
        </w:tc>
        <w:tc>
          <w:tcPr>
            <w:tcW w:w="7015" w:type="dxa"/>
          </w:tcPr>
          <w:p w:rsidR="00DE0F61" w:rsidRDefault="00DE0F61" w:rsidP="009D00D0">
            <w:pPr>
              <w:jc w:val="center"/>
              <w:outlineLvl w:val="0"/>
              <w:rPr>
                <w:rFonts w:ascii="Times New Roman" w:hAnsi="Times New Roman"/>
                <w:b/>
                <w:bCs/>
                <w:sz w:val="32"/>
                <w:szCs w:val="32"/>
              </w:rPr>
            </w:pPr>
            <w:r>
              <w:rPr>
                <w:rFonts w:ascii="Times New Roman" w:hAnsi="Times New Roman"/>
                <w:b/>
                <w:bCs/>
                <w:sz w:val="32"/>
                <w:szCs w:val="32"/>
              </w:rPr>
              <w:t>174ч</w:t>
            </w:r>
          </w:p>
        </w:tc>
      </w:tr>
      <w:tr w:rsidR="00DC5173" w:rsidRPr="00762278" w:rsidTr="00DC5173">
        <w:tc>
          <w:tcPr>
            <w:tcW w:w="7694" w:type="dxa"/>
          </w:tcPr>
          <w:p w:rsidR="00DC5173" w:rsidRPr="00762278" w:rsidRDefault="00DC5173" w:rsidP="009D00D0">
            <w:pPr>
              <w:spacing w:after="0" w:line="240" w:lineRule="auto"/>
              <w:outlineLvl w:val="0"/>
              <w:rPr>
                <w:rFonts w:ascii="Times New Roman" w:hAnsi="Times New Roman"/>
                <w:b/>
                <w:bCs/>
                <w:sz w:val="32"/>
                <w:szCs w:val="32"/>
              </w:rPr>
            </w:pPr>
            <w:r>
              <w:rPr>
                <w:rFonts w:ascii="Times New Roman" w:hAnsi="Times New Roman"/>
                <w:b/>
                <w:bCs/>
                <w:sz w:val="32"/>
                <w:szCs w:val="32"/>
              </w:rPr>
              <w:t>Лекции</w:t>
            </w:r>
          </w:p>
        </w:tc>
        <w:tc>
          <w:tcPr>
            <w:tcW w:w="7015" w:type="dxa"/>
          </w:tcPr>
          <w:p w:rsidR="00DC5173" w:rsidRPr="00762278" w:rsidRDefault="00DC5173" w:rsidP="009D00D0">
            <w:pPr>
              <w:spacing w:after="0" w:line="240" w:lineRule="auto"/>
              <w:jc w:val="center"/>
              <w:outlineLvl w:val="0"/>
              <w:rPr>
                <w:rFonts w:ascii="Times New Roman" w:hAnsi="Times New Roman"/>
                <w:b/>
                <w:bCs/>
                <w:sz w:val="32"/>
                <w:szCs w:val="32"/>
              </w:rPr>
            </w:pPr>
            <w:r>
              <w:rPr>
                <w:rFonts w:ascii="Times New Roman" w:hAnsi="Times New Roman"/>
                <w:b/>
                <w:bCs/>
                <w:sz w:val="32"/>
                <w:szCs w:val="32"/>
              </w:rPr>
              <w:t xml:space="preserve">36 </w:t>
            </w:r>
            <w:r w:rsidRPr="00762278">
              <w:rPr>
                <w:rFonts w:ascii="Times New Roman" w:hAnsi="Times New Roman"/>
                <w:b/>
                <w:bCs/>
                <w:sz w:val="32"/>
                <w:szCs w:val="32"/>
              </w:rPr>
              <w:t>ч.</w:t>
            </w:r>
          </w:p>
          <w:p w:rsidR="00DC5173" w:rsidRPr="00762278" w:rsidRDefault="00DC5173" w:rsidP="009D00D0">
            <w:pPr>
              <w:spacing w:after="0" w:line="240" w:lineRule="auto"/>
              <w:jc w:val="center"/>
              <w:outlineLvl w:val="0"/>
              <w:rPr>
                <w:rFonts w:ascii="Times New Roman" w:hAnsi="Times New Roman"/>
                <w:b/>
                <w:bCs/>
                <w:sz w:val="32"/>
                <w:szCs w:val="32"/>
              </w:rPr>
            </w:pPr>
          </w:p>
        </w:tc>
      </w:tr>
      <w:tr w:rsidR="00DC5173" w:rsidRPr="00762278" w:rsidTr="00DC5173">
        <w:tc>
          <w:tcPr>
            <w:tcW w:w="7694" w:type="dxa"/>
          </w:tcPr>
          <w:p w:rsidR="00DC5173" w:rsidRPr="00762278" w:rsidRDefault="00DC5173" w:rsidP="009D00D0">
            <w:pPr>
              <w:spacing w:after="0" w:line="240" w:lineRule="auto"/>
              <w:outlineLvl w:val="0"/>
              <w:rPr>
                <w:rFonts w:ascii="Times New Roman" w:hAnsi="Times New Roman"/>
                <w:b/>
                <w:bCs/>
                <w:sz w:val="32"/>
                <w:szCs w:val="32"/>
              </w:rPr>
            </w:pPr>
            <w:r w:rsidRPr="00762278">
              <w:rPr>
                <w:rFonts w:ascii="Times New Roman" w:hAnsi="Times New Roman"/>
                <w:b/>
                <w:bCs/>
                <w:sz w:val="32"/>
                <w:szCs w:val="32"/>
              </w:rPr>
              <w:t>Производственная практика</w:t>
            </w:r>
          </w:p>
        </w:tc>
        <w:tc>
          <w:tcPr>
            <w:tcW w:w="7015" w:type="dxa"/>
          </w:tcPr>
          <w:p w:rsidR="00DC5173" w:rsidRPr="00762278" w:rsidRDefault="00DC5173" w:rsidP="009D00D0">
            <w:pPr>
              <w:spacing w:after="0" w:line="240" w:lineRule="auto"/>
              <w:jc w:val="center"/>
              <w:outlineLvl w:val="0"/>
              <w:rPr>
                <w:rFonts w:ascii="Times New Roman" w:hAnsi="Times New Roman"/>
                <w:b/>
                <w:bCs/>
                <w:sz w:val="32"/>
                <w:szCs w:val="32"/>
              </w:rPr>
            </w:pPr>
            <w:r>
              <w:rPr>
                <w:rFonts w:ascii="Times New Roman" w:hAnsi="Times New Roman"/>
                <w:b/>
                <w:bCs/>
                <w:sz w:val="32"/>
                <w:szCs w:val="32"/>
              </w:rPr>
              <w:t xml:space="preserve">144 </w:t>
            </w:r>
            <w:r w:rsidRPr="00762278">
              <w:rPr>
                <w:rFonts w:ascii="Times New Roman" w:hAnsi="Times New Roman"/>
                <w:b/>
                <w:bCs/>
                <w:sz w:val="32"/>
                <w:szCs w:val="32"/>
              </w:rPr>
              <w:t>ч.</w:t>
            </w:r>
          </w:p>
          <w:p w:rsidR="00DC5173" w:rsidRPr="00762278" w:rsidRDefault="00DC5173" w:rsidP="009D00D0">
            <w:pPr>
              <w:spacing w:after="0" w:line="240" w:lineRule="auto"/>
              <w:jc w:val="center"/>
              <w:outlineLvl w:val="0"/>
              <w:rPr>
                <w:rFonts w:ascii="Times New Roman" w:hAnsi="Times New Roman"/>
                <w:b/>
                <w:bCs/>
                <w:sz w:val="32"/>
                <w:szCs w:val="32"/>
              </w:rPr>
            </w:pPr>
          </w:p>
        </w:tc>
      </w:tr>
      <w:tr w:rsidR="00DC5173" w:rsidRPr="00762278" w:rsidTr="00DC5173">
        <w:tc>
          <w:tcPr>
            <w:tcW w:w="7694" w:type="dxa"/>
          </w:tcPr>
          <w:p w:rsidR="00DC5173" w:rsidRPr="00762278" w:rsidRDefault="00DC5173" w:rsidP="009D00D0">
            <w:pPr>
              <w:spacing w:after="0" w:line="240" w:lineRule="auto"/>
              <w:outlineLvl w:val="0"/>
              <w:rPr>
                <w:rFonts w:ascii="Times New Roman" w:hAnsi="Times New Roman"/>
                <w:b/>
                <w:bCs/>
                <w:sz w:val="32"/>
                <w:szCs w:val="32"/>
              </w:rPr>
            </w:pPr>
            <w:r w:rsidRPr="00762278">
              <w:rPr>
                <w:rFonts w:ascii="Times New Roman" w:hAnsi="Times New Roman"/>
                <w:b/>
                <w:bCs/>
                <w:sz w:val="32"/>
                <w:szCs w:val="32"/>
              </w:rPr>
              <w:t>Промежуточная аттестация – в форме экзамена</w:t>
            </w:r>
          </w:p>
        </w:tc>
        <w:tc>
          <w:tcPr>
            <w:tcW w:w="7015" w:type="dxa"/>
          </w:tcPr>
          <w:p w:rsidR="00DC5173" w:rsidRPr="00762278" w:rsidRDefault="00DC5173" w:rsidP="009D00D0">
            <w:pPr>
              <w:spacing w:after="0" w:line="240" w:lineRule="auto"/>
              <w:jc w:val="center"/>
              <w:outlineLvl w:val="0"/>
              <w:rPr>
                <w:rFonts w:ascii="Times New Roman" w:hAnsi="Times New Roman"/>
                <w:b/>
                <w:bCs/>
                <w:sz w:val="32"/>
                <w:szCs w:val="32"/>
              </w:rPr>
            </w:pPr>
          </w:p>
          <w:p w:rsidR="00DC5173" w:rsidRPr="00762278" w:rsidRDefault="00DC5173" w:rsidP="009D00D0">
            <w:pPr>
              <w:spacing w:after="0" w:line="240" w:lineRule="auto"/>
              <w:jc w:val="center"/>
              <w:outlineLvl w:val="0"/>
              <w:rPr>
                <w:rFonts w:ascii="Times New Roman" w:hAnsi="Times New Roman"/>
                <w:b/>
                <w:bCs/>
                <w:sz w:val="32"/>
                <w:szCs w:val="32"/>
              </w:rPr>
            </w:pPr>
          </w:p>
        </w:tc>
      </w:tr>
    </w:tbl>
    <w:p w:rsidR="00DC5173" w:rsidRPr="00F51B8C" w:rsidRDefault="00DC5173" w:rsidP="00DC5173">
      <w:pPr>
        <w:ind w:left="720"/>
        <w:jc w:val="center"/>
        <w:outlineLvl w:val="0"/>
        <w:rPr>
          <w:rFonts w:ascii="Times New Roman" w:hAnsi="Times New Roman"/>
          <w:b/>
          <w:bCs/>
          <w:sz w:val="32"/>
          <w:szCs w:val="32"/>
        </w:rPr>
      </w:pPr>
      <w:r>
        <w:rPr>
          <w:rFonts w:ascii="Times New Roman" w:hAnsi="Times New Roman"/>
          <w:b/>
          <w:bCs/>
          <w:sz w:val="32"/>
          <w:szCs w:val="32"/>
        </w:rPr>
        <w:t>Лечение пациентов детского возраста</w:t>
      </w:r>
      <w:r w:rsidRPr="00F51B8C">
        <w:rPr>
          <w:rFonts w:ascii="Times New Roman" w:hAnsi="Times New Roman"/>
          <w:b/>
          <w:bCs/>
          <w:sz w:val="32"/>
          <w:szCs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4"/>
        <w:gridCol w:w="7015"/>
      </w:tblGrid>
      <w:tr w:rsidR="00DC5173" w:rsidRPr="00762278" w:rsidTr="00DC5173">
        <w:tc>
          <w:tcPr>
            <w:tcW w:w="7694" w:type="dxa"/>
          </w:tcPr>
          <w:p w:rsidR="00DC5173" w:rsidRPr="00762278" w:rsidRDefault="00DC5173" w:rsidP="009D00D0">
            <w:pPr>
              <w:spacing w:after="0" w:line="240" w:lineRule="auto"/>
              <w:jc w:val="center"/>
              <w:outlineLvl w:val="0"/>
              <w:rPr>
                <w:rFonts w:ascii="Times New Roman" w:hAnsi="Times New Roman"/>
                <w:b/>
                <w:bCs/>
                <w:sz w:val="32"/>
                <w:szCs w:val="32"/>
              </w:rPr>
            </w:pPr>
          </w:p>
          <w:p w:rsidR="00DC5173" w:rsidRPr="00762278" w:rsidRDefault="00DC5173" w:rsidP="009D00D0">
            <w:pPr>
              <w:spacing w:after="0" w:line="240" w:lineRule="auto"/>
              <w:jc w:val="center"/>
              <w:outlineLvl w:val="0"/>
              <w:rPr>
                <w:rFonts w:ascii="Times New Roman" w:hAnsi="Times New Roman"/>
                <w:b/>
                <w:bCs/>
                <w:sz w:val="32"/>
                <w:szCs w:val="32"/>
              </w:rPr>
            </w:pPr>
            <w:r w:rsidRPr="00762278">
              <w:rPr>
                <w:rFonts w:ascii="Times New Roman" w:hAnsi="Times New Roman"/>
                <w:b/>
                <w:bCs/>
                <w:sz w:val="32"/>
                <w:szCs w:val="32"/>
              </w:rPr>
              <w:t>Вид учебной работы</w:t>
            </w:r>
          </w:p>
        </w:tc>
        <w:tc>
          <w:tcPr>
            <w:tcW w:w="7015" w:type="dxa"/>
          </w:tcPr>
          <w:p w:rsidR="00DC5173" w:rsidRPr="00762278" w:rsidRDefault="00DC5173" w:rsidP="009D00D0">
            <w:pPr>
              <w:spacing w:after="0" w:line="240" w:lineRule="auto"/>
              <w:jc w:val="center"/>
              <w:outlineLvl w:val="0"/>
              <w:rPr>
                <w:rFonts w:ascii="Times New Roman" w:hAnsi="Times New Roman"/>
                <w:b/>
                <w:bCs/>
                <w:sz w:val="32"/>
                <w:szCs w:val="32"/>
              </w:rPr>
            </w:pPr>
          </w:p>
          <w:p w:rsidR="00DC5173" w:rsidRPr="00762278" w:rsidRDefault="00DC5173" w:rsidP="009D00D0">
            <w:pPr>
              <w:spacing w:after="0" w:line="240" w:lineRule="auto"/>
              <w:jc w:val="center"/>
              <w:outlineLvl w:val="0"/>
              <w:rPr>
                <w:rFonts w:ascii="Times New Roman" w:hAnsi="Times New Roman"/>
                <w:b/>
                <w:bCs/>
                <w:sz w:val="32"/>
                <w:szCs w:val="32"/>
              </w:rPr>
            </w:pPr>
            <w:r w:rsidRPr="00762278">
              <w:rPr>
                <w:rFonts w:ascii="Times New Roman" w:hAnsi="Times New Roman"/>
                <w:b/>
                <w:bCs/>
                <w:sz w:val="32"/>
                <w:szCs w:val="32"/>
              </w:rPr>
              <w:t>Объём часов</w:t>
            </w:r>
          </w:p>
          <w:p w:rsidR="00DC5173" w:rsidRPr="00762278" w:rsidRDefault="00DC5173" w:rsidP="009D00D0">
            <w:pPr>
              <w:spacing w:after="0" w:line="240" w:lineRule="auto"/>
              <w:jc w:val="center"/>
              <w:outlineLvl w:val="0"/>
              <w:rPr>
                <w:rFonts w:ascii="Times New Roman" w:hAnsi="Times New Roman"/>
                <w:b/>
                <w:bCs/>
                <w:sz w:val="32"/>
                <w:szCs w:val="32"/>
              </w:rPr>
            </w:pPr>
          </w:p>
        </w:tc>
      </w:tr>
      <w:tr w:rsidR="00DC5173" w:rsidRPr="00762278" w:rsidTr="00DC5173">
        <w:tc>
          <w:tcPr>
            <w:tcW w:w="7694" w:type="dxa"/>
          </w:tcPr>
          <w:p w:rsidR="00DC5173" w:rsidRPr="00762278" w:rsidRDefault="00DC5173" w:rsidP="009D00D0">
            <w:pPr>
              <w:spacing w:after="0" w:line="240" w:lineRule="auto"/>
              <w:outlineLvl w:val="0"/>
              <w:rPr>
                <w:rFonts w:ascii="Times New Roman" w:hAnsi="Times New Roman"/>
                <w:b/>
                <w:bCs/>
                <w:sz w:val="32"/>
                <w:szCs w:val="32"/>
              </w:rPr>
            </w:pPr>
            <w:r w:rsidRPr="00762278">
              <w:rPr>
                <w:rFonts w:ascii="Times New Roman" w:hAnsi="Times New Roman"/>
                <w:b/>
                <w:bCs/>
                <w:sz w:val="32"/>
                <w:szCs w:val="32"/>
              </w:rPr>
              <w:lastRenderedPageBreak/>
              <w:t>Максимальная учебная нагрузка (всего)</w:t>
            </w:r>
          </w:p>
        </w:tc>
        <w:tc>
          <w:tcPr>
            <w:tcW w:w="7015" w:type="dxa"/>
          </w:tcPr>
          <w:p w:rsidR="00DC5173" w:rsidRPr="00762278" w:rsidRDefault="00DC5173" w:rsidP="009D00D0">
            <w:pPr>
              <w:spacing w:after="0" w:line="240" w:lineRule="auto"/>
              <w:jc w:val="center"/>
              <w:outlineLvl w:val="0"/>
              <w:rPr>
                <w:rFonts w:ascii="Times New Roman" w:hAnsi="Times New Roman"/>
                <w:b/>
                <w:bCs/>
                <w:sz w:val="32"/>
                <w:szCs w:val="32"/>
              </w:rPr>
            </w:pPr>
            <w:r>
              <w:rPr>
                <w:rFonts w:ascii="Times New Roman" w:hAnsi="Times New Roman"/>
                <w:b/>
                <w:bCs/>
                <w:sz w:val="32"/>
                <w:szCs w:val="32"/>
              </w:rPr>
              <w:t>537</w:t>
            </w:r>
            <w:r w:rsidRPr="00762278">
              <w:rPr>
                <w:rFonts w:ascii="Times New Roman" w:hAnsi="Times New Roman"/>
                <w:b/>
                <w:bCs/>
                <w:sz w:val="32"/>
                <w:szCs w:val="32"/>
              </w:rPr>
              <w:t xml:space="preserve"> ч.</w:t>
            </w:r>
          </w:p>
          <w:p w:rsidR="00DC5173" w:rsidRPr="00762278" w:rsidRDefault="00DC5173" w:rsidP="009D00D0">
            <w:pPr>
              <w:spacing w:after="0" w:line="240" w:lineRule="auto"/>
              <w:jc w:val="center"/>
              <w:outlineLvl w:val="0"/>
              <w:rPr>
                <w:rFonts w:ascii="Times New Roman" w:hAnsi="Times New Roman"/>
                <w:b/>
                <w:bCs/>
                <w:sz w:val="32"/>
                <w:szCs w:val="32"/>
              </w:rPr>
            </w:pPr>
          </w:p>
        </w:tc>
      </w:tr>
      <w:tr w:rsidR="00DC5173" w:rsidRPr="00762278" w:rsidTr="00DF62C9">
        <w:trPr>
          <w:trHeight w:val="555"/>
        </w:trPr>
        <w:tc>
          <w:tcPr>
            <w:tcW w:w="7694" w:type="dxa"/>
          </w:tcPr>
          <w:p w:rsidR="00DC5173" w:rsidRPr="00762278" w:rsidRDefault="00DC5173" w:rsidP="009D00D0">
            <w:pPr>
              <w:spacing w:after="0" w:line="240" w:lineRule="auto"/>
              <w:outlineLvl w:val="0"/>
              <w:rPr>
                <w:rFonts w:ascii="Times New Roman" w:hAnsi="Times New Roman"/>
                <w:b/>
                <w:bCs/>
                <w:sz w:val="32"/>
                <w:szCs w:val="32"/>
              </w:rPr>
            </w:pPr>
            <w:r w:rsidRPr="00762278">
              <w:rPr>
                <w:rFonts w:ascii="Times New Roman" w:hAnsi="Times New Roman"/>
                <w:b/>
                <w:bCs/>
                <w:sz w:val="32"/>
                <w:szCs w:val="32"/>
              </w:rPr>
              <w:t>Самостоятельная работа обучающегося (всего)</w:t>
            </w:r>
          </w:p>
        </w:tc>
        <w:tc>
          <w:tcPr>
            <w:tcW w:w="7015" w:type="dxa"/>
          </w:tcPr>
          <w:p w:rsidR="00DC5173" w:rsidRPr="00762278" w:rsidRDefault="00DC5173" w:rsidP="009D00D0">
            <w:pPr>
              <w:spacing w:after="0" w:line="240" w:lineRule="auto"/>
              <w:jc w:val="center"/>
              <w:outlineLvl w:val="0"/>
              <w:rPr>
                <w:rFonts w:ascii="Times New Roman" w:hAnsi="Times New Roman"/>
                <w:b/>
                <w:bCs/>
                <w:sz w:val="32"/>
                <w:szCs w:val="32"/>
              </w:rPr>
            </w:pPr>
            <w:r>
              <w:rPr>
                <w:rFonts w:ascii="Times New Roman" w:hAnsi="Times New Roman"/>
                <w:b/>
                <w:bCs/>
                <w:sz w:val="32"/>
                <w:szCs w:val="32"/>
              </w:rPr>
              <w:t xml:space="preserve">179 </w:t>
            </w:r>
            <w:r w:rsidRPr="00762278">
              <w:rPr>
                <w:rFonts w:ascii="Times New Roman" w:hAnsi="Times New Roman"/>
                <w:b/>
                <w:bCs/>
                <w:sz w:val="32"/>
                <w:szCs w:val="32"/>
              </w:rPr>
              <w:t>ч.</w:t>
            </w:r>
          </w:p>
          <w:p w:rsidR="00DC5173" w:rsidRPr="00762278" w:rsidRDefault="00DC5173" w:rsidP="009D00D0">
            <w:pPr>
              <w:spacing w:after="0" w:line="240" w:lineRule="auto"/>
              <w:jc w:val="center"/>
              <w:outlineLvl w:val="0"/>
              <w:rPr>
                <w:rFonts w:ascii="Times New Roman" w:hAnsi="Times New Roman"/>
                <w:b/>
                <w:bCs/>
                <w:sz w:val="32"/>
                <w:szCs w:val="32"/>
              </w:rPr>
            </w:pPr>
          </w:p>
        </w:tc>
      </w:tr>
      <w:tr w:rsidR="00DF62C9" w:rsidRPr="00762278" w:rsidTr="00DC5173">
        <w:trPr>
          <w:trHeight w:val="165"/>
        </w:trPr>
        <w:tc>
          <w:tcPr>
            <w:tcW w:w="7694" w:type="dxa"/>
          </w:tcPr>
          <w:p w:rsidR="00DF62C9" w:rsidRPr="00762278" w:rsidRDefault="00DF62C9" w:rsidP="009D00D0">
            <w:pPr>
              <w:outlineLvl w:val="0"/>
              <w:rPr>
                <w:rFonts w:ascii="Times New Roman" w:hAnsi="Times New Roman"/>
                <w:b/>
                <w:bCs/>
                <w:sz w:val="32"/>
                <w:szCs w:val="32"/>
              </w:rPr>
            </w:pPr>
            <w:r>
              <w:rPr>
                <w:rFonts w:ascii="Times New Roman" w:hAnsi="Times New Roman"/>
                <w:b/>
                <w:bCs/>
                <w:sz w:val="32"/>
                <w:szCs w:val="32"/>
              </w:rPr>
              <w:t>Обязательная аудиторная учебная нагрузка</w:t>
            </w:r>
          </w:p>
        </w:tc>
        <w:tc>
          <w:tcPr>
            <w:tcW w:w="7015" w:type="dxa"/>
          </w:tcPr>
          <w:p w:rsidR="00DF62C9" w:rsidRDefault="00DF62C9" w:rsidP="009D00D0">
            <w:pPr>
              <w:jc w:val="center"/>
              <w:outlineLvl w:val="0"/>
              <w:rPr>
                <w:rFonts w:ascii="Times New Roman" w:hAnsi="Times New Roman"/>
                <w:b/>
                <w:bCs/>
                <w:sz w:val="32"/>
                <w:szCs w:val="32"/>
              </w:rPr>
            </w:pPr>
            <w:r>
              <w:rPr>
                <w:rFonts w:ascii="Times New Roman" w:hAnsi="Times New Roman"/>
                <w:b/>
                <w:bCs/>
                <w:sz w:val="32"/>
                <w:szCs w:val="32"/>
              </w:rPr>
              <w:t>358 ч</w:t>
            </w:r>
          </w:p>
        </w:tc>
      </w:tr>
      <w:tr w:rsidR="00DC5173" w:rsidRPr="00762278" w:rsidTr="00DC5173">
        <w:tc>
          <w:tcPr>
            <w:tcW w:w="7694" w:type="dxa"/>
          </w:tcPr>
          <w:p w:rsidR="00DC5173" w:rsidRPr="00762278" w:rsidRDefault="00DC5173" w:rsidP="009D00D0">
            <w:pPr>
              <w:spacing w:after="0" w:line="240" w:lineRule="auto"/>
              <w:outlineLvl w:val="0"/>
              <w:rPr>
                <w:rFonts w:ascii="Times New Roman" w:hAnsi="Times New Roman"/>
                <w:b/>
                <w:bCs/>
                <w:sz w:val="32"/>
                <w:szCs w:val="32"/>
              </w:rPr>
            </w:pPr>
            <w:r>
              <w:rPr>
                <w:rFonts w:ascii="Times New Roman" w:hAnsi="Times New Roman"/>
                <w:b/>
                <w:bCs/>
                <w:sz w:val="32"/>
                <w:szCs w:val="32"/>
              </w:rPr>
              <w:t>Лекции</w:t>
            </w:r>
          </w:p>
        </w:tc>
        <w:tc>
          <w:tcPr>
            <w:tcW w:w="7015" w:type="dxa"/>
          </w:tcPr>
          <w:p w:rsidR="00DC5173" w:rsidRPr="00762278" w:rsidRDefault="00DC5173" w:rsidP="009D00D0">
            <w:pPr>
              <w:spacing w:after="0" w:line="240" w:lineRule="auto"/>
              <w:jc w:val="center"/>
              <w:outlineLvl w:val="0"/>
              <w:rPr>
                <w:rFonts w:ascii="Times New Roman" w:hAnsi="Times New Roman"/>
                <w:b/>
                <w:bCs/>
                <w:sz w:val="32"/>
                <w:szCs w:val="32"/>
              </w:rPr>
            </w:pPr>
            <w:r>
              <w:rPr>
                <w:rFonts w:ascii="Times New Roman" w:hAnsi="Times New Roman"/>
                <w:b/>
                <w:bCs/>
                <w:sz w:val="32"/>
                <w:szCs w:val="32"/>
              </w:rPr>
              <w:t xml:space="preserve">88 </w:t>
            </w:r>
            <w:r w:rsidRPr="00762278">
              <w:rPr>
                <w:rFonts w:ascii="Times New Roman" w:hAnsi="Times New Roman"/>
                <w:b/>
                <w:bCs/>
                <w:sz w:val="32"/>
                <w:szCs w:val="32"/>
              </w:rPr>
              <w:t>ч.</w:t>
            </w:r>
          </w:p>
          <w:p w:rsidR="00DC5173" w:rsidRPr="00762278" w:rsidRDefault="00DC5173" w:rsidP="009D00D0">
            <w:pPr>
              <w:spacing w:after="0" w:line="240" w:lineRule="auto"/>
              <w:jc w:val="center"/>
              <w:outlineLvl w:val="0"/>
              <w:rPr>
                <w:rFonts w:ascii="Times New Roman" w:hAnsi="Times New Roman"/>
                <w:b/>
                <w:bCs/>
                <w:sz w:val="32"/>
                <w:szCs w:val="32"/>
              </w:rPr>
            </w:pPr>
          </w:p>
        </w:tc>
      </w:tr>
      <w:tr w:rsidR="00DC5173" w:rsidRPr="00762278" w:rsidTr="00DC5173">
        <w:tc>
          <w:tcPr>
            <w:tcW w:w="7694" w:type="dxa"/>
          </w:tcPr>
          <w:p w:rsidR="00DC5173" w:rsidRPr="00762278" w:rsidRDefault="00DC5173" w:rsidP="009D00D0">
            <w:pPr>
              <w:spacing w:after="0" w:line="240" w:lineRule="auto"/>
              <w:outlineLvl w:val="0"/>
              <w:rPr>
                <w:rFonts w:ascii="Times New Roman" w:hAnsi="Times New Roman"/>
                <w:b/>
                <w:bCs/>
                <w:sz w:val="32"/>
                <w:szCs w:val="32"/>
              </w:rPr>
            </w:pPr>
            <w:r w:rsidRPr="00762278">
              <w:rPr>
                <w:rFonts w:ascii="Times New Roman" w:hAnsi="Times New Roman"/>
                <w:b/>
                <w:bCs/>
                <w:sz w:val="32"/>
                <w:szCs w:val="32"/>
              </w:rPr>
              <w:t>Производственная практика</w:t>
            </w:r>
          </w:p>
        </w:tc>
        <w:tc>
          <w:tcPr>
            <w:tcW w:w="7015" w:type="dxa"/>
          </w:tcPr>
          <w:p w:rsidR="00DC5173" w:rsidRPr="00762278" w:rsidRDefault="00DC5173" w:rsidP="009D00D0">
            <w:pPr>
              <w:spacing w:after="0" w:line="240" w:lineRule="auto"/>
              <w:jc w:val="center"/>
              <w:outlineLvl w:val="0"/>
              <w:rPr>
                <w:rFonts w:ascii="Times New Roman" w:hAnsi="Times New Roman"/>
                <w:b/>
                <w:bCs/>
                <w:sz w:val="32"/>
                <w:szCs w:val="32"/>
              </w:rPr>
            </w:pPr>
            <w:r>
              <w:rPr>
                <w:rFonts w:ascii="Times New Roman" w:hAnsi="Times New Roman"/>
                <w:b/>
                <w:bCs/>
                <w:sz w:val="32"/>
                <w:szCs w:val="32"/>
              </w:rPr>
              <w:t xml:space="preserve">72 </w:t>
            </w:r>
            <w:r w:rsidRPr="00762278">
              <w:rPr>
                <w:rFonts w:ascii="Times New Roman" w:hAnsi="Times New Roman"/>
                <w:b/>
                <w:bCs/>
                <w:sz w:val="32"/>
                <w:szCs w:val="32"/>
              </w:rPr>
              <w:t>ч.</w:t>
            </w:r>
          </w:p>
          <w:p w:rsidR="00DC5173" w:rsidRPr="00762278" w:rsidRDefault="00DC5173" w:rsidP="009D00D0">
            <w:pPr>
              <w:spacing w:after="0" w:line="240" w:lineRule="auto"/>
              <w:jc w:val="center"/>
              <w:outlineLvl w:val="0"/>
              <w:rPr>
                <w:rFonts w:ascii="Times New Roman" w:hAnsi="Times New Roman"/>
                <w:b/>
                <w:bCs/>
                <w:sz w:val="32"/>
                <w:szCs w:val="32"/>
              </w:rPr>
            </w:pPr>
          </w:p>
        </w:tc>
      </w:tr>
      <w:tr w:rsidR="00DC5173" w:rsidRPr="00762278" w:rsidTr="00DC5173">
        <w:tc>
          <w:tcPr>
            <w:tcW w:w="7694" w:type="dxa"/>
          </w:tcPr>
          <w:p w:rsidR="00DC5173" w:rsidRPr="00762278" w:rsidRDefault="00DC5173" w:rsidP="009D00D0">
            <w:pPr>
              <w:spacing w:after="0" w:line="240" w:lineRule="auto"/>
              <w:outlineLvl w:val="0"/>
              <w:rPr>
                <w:rFonts w:ascii="Times New Roman" w:hAnsi="Times New Roman"/>
                <w:b/>
                <w:bCs/>
                <w:sz w:val="32"/>
                <w:szCs w:val="32"/>
              </w:rPr>
            </w:pPr>
            <w:r w:rsidRPr="00762278">
              <w:rPr>
                <w:rFonts w:ascii="Times New Roman" w:hAnsi="Times New Roman"/>
                <w:b/>
                <w:bCs/>
                <w:sz w:val="32"/>
                <w:szCs w:val="32"/>
              </w:rPr>
              <w:t>Промежуточная аттестация – в форме экзамена</w:t>
            </w:r>
          </w:p>
        </w:tc>
        <w:tc>
          <w:tcPr>
            <w:tcW w:w="7015" w:type="dxa"/>
          </w:tcPr>
          <w:p w:rsidR="00DC5173" w:rsidRPr="00762278" w:rsidRDefault="00DC5173" w:rsidP="009D00D0">
            <w:pPr>
              <w:spacing w:after="0" w:line="240" w:lineRule="auto"/>
              <w:jc w:val="center"/>
              <w:outlineLvl w:val="0"/>
              <w:rPr>
                <w:rFonts w:ascii="Times New Roman" w:hAnsi="Times New Roman"/>
                <w:b/>
                <w:bCs/>
                <w:sz w:val="32"/>
                <w:szCs w:val="32"/>
              </w:rPr>
            </w:pPr>
          </w:p>
          <w:p w:rsidR="00DC5173" w:rsidRPr="00762278" w:rsidRDefault="00DC5173" w:rsidP="009D00D0">
            <w:pPr>
              <w:spacing w:after="0" w:line="240" w:lineRule="auto"/>
              <w:jc w:val="center"/>
              <w:outlineLvl w:val="0"/>
              <w:rPr>
                <w:rFonts w:ascii="Times New Roman" w:hAnsi="Times New Roman"/>
                <w:b/>
                <w:bCs/>
                <w:sz w:val="32"/>
                <w:szCs w:val="32"/>
              </w:rPr>
            </w:pPr>
          </w:p>
        </w:tc>
      </w:tr>
    </w:tbl>
    <w:p w:rsidR="00DC5173" w:rsidRPr="00762278" w:rsidRDefault="00DC5173" w:rsidP="00DC5173">
      <w:pPr>
        <w:ind w:left="720"/>
        <w:jc w:val="both"/>
        <w:outlineLvl w:val="0"/>
        <w:rPr>
          <w:rFonts w:ascii="Times New Roman" w:hAnsi="Times New Roman"/>
          <w:bCs/>
          <w:sz w:val="32"/>
          <w:szCs w:val="32"/>
        </w:rPr>
      </w:pPr>
    </w:p>
    <w:p w:rsidR="00DC5173" w:rsidRPr="00762278" w:rsidRDefault="00DC5173" w:rsidP="00DC5173">
      <w:pPr>
        <w:ind w:left="720"/>
        <w:jc w:val="both"/>
        <w:outlineLvl w:val="0"/>
        <w:rPr>
          <w:rFonts w:ascii="Times New Roman" w:hAnsi="Times New Roman"/>
          <w:bCs/>
          <w:sz w:val="32"/>
          <w:szCs w:val="32"/>
        </w:rPr>
      </w:pPr>
    </w:p>
    <w:p w:rsidR="00DC5173" w:rsidRPr="00762278" w:rsidRDefault="00DC5173" w:rsidP="00DC5173">
      <w:pPr>
        <w:ind w:left="720"/>
        <w:jc w:val="both"/>
        <w:outlineLvl w:val="0"/>
        <w:rPr>
          <w:rFonts w:ascii="Times New Roman" w:hAnsi="Times New Roman"/>
          <w:bCs/>
          <w:sz w:val="32"/>
          <w:szCs w:val="32"/>
        </w:rPr>
      </w:pPr>
    </w:p>
    <w:p w:rsidR="00DC5173" w:rsidRPr="00762278" w:rsidRDefault="00DC5173" w:rsidP="00DC5173">
      <w:pPr>
        <w:ind w:left="720"/>
        <w:jc w:val="both"/>
        <w:outlineLvl w:val="0"/>
        <w:rPr>
          <w:rFonts w:ascii="Times New Roman" w:hAnsi="Times New Roman"/>
          <w:bCs/>
          <w:sz w:val="32"/>
          <w:szCs w:val="32"/>
        </w:rPr>
      </w:pPr>
    </w:p>
    <w:p w:rsidR="00612B11" w:rsidRPr="00762278" w:rsidRDefault="00612B11" w:rsidP="00065627">
      <w:pPr>
        <w:ind w:left="720"/>
        <w:jc w:val="both"/>
        <w:outlineLvl w:val="0"/>
        <w:rPr>
          <w:rFonts w:ascii="Times New Roman" w:hAnsi="Times New Roman"/>
          <w:bCs/>
          <w:sz w:val="32"/>
          <w:szCs w:val="32"/>
        </w:rPr>
      </w:pPr>
    </w:p>
    <w:p w:rsidR="00612B11" w:rsidRPr="00762278" w:rsidRDefault="00612B11" w:rsidP="00065627">
      <w:pPr>
        <w:ind w:left="720"/>
        <w:jc w:val="both"/>
        <w:outlineLvl w:val="0"/>
        <w:rPr>
          <w:rFonts w:ascii="Times New Roman" w:hAnsi="Times New Roman"/>
          <w:bCs/>
          <w:sz w:val="32"/>
          <w:szCs w:val="32"/>
        </w:rPr>
      </w:pPr>
    </w:p>
    <w:p w:rsidR="00612B11" w:rsidRPr="00762278" w:rsidRDefault="00612B11" w:rsidP="00065627">
      <w:pPr>
        <w:ind w:left="720"/>
        <w:jc w:val="both"/>
        <w:outlineLvl w:val="0"/>
        <w:rPr>
          <w:rFonts w:ascii="Times New Roman" w:hAnsi="Times New Roman"/>
          <w:bCs/>
          <w:sz w:val="32"/>
          <w:szCs w:val="32"/>
        </w:rPr>
      </w:pPr>
    </w:p>
    <w:p w:rsidR="00612B11" w:rsidRDefault="00612B11">
      <w:pPr>
        <w:rPr>
          <w:rFonts w:ascii="Times New Roman" w:hAnsi="Times New Roman"/>
          <w:b/>
          <w:bCs/>
          <w:sz w:val="28"/>
        </w:rPr>
      </w:pPr>
    </w:p>
    <w:p w:rsidR="00F51B8C" w:rsidRDefault="00F51B8C">
      <w:pPr>
        <w:rPr>
          <w:rFonts w:ascii="Times New Roman" w:hAnsi="Times New Roman"/>
          <w:b/>
          <w:bCs/>
          <w:sz w:val="28"/>
        </w:rPr>
      </w:pPr>
    </w:p>
    <w:p w:rsidR="00F51B8C" w:rsidRDefault="00F51B8C">
      <w:pPr>
        <w:rPr>
          <w:rFonts w:ascii="Times New Roman" w:hAnsi="Times New Roman"/>
          <w:b/>
          <w:bCs/>
          <w:sz w:val="28"/>
        </w:rPr>
      </w:pPr>
    </w:p>
    <w:p w:rsidR="00612B11" w:rsidRPr="00762278" w:rsidRDefault="00593EA0" w:rsidP="007E7A14">
      <w:pPr>
        <w:numPr>
          <w:ilvl w:val="1"/>
          <w:numId w:val="6"/>
        </w:numPr>
        <w:tabs>
          <w:tab w:val="left" w:pos="1140"/>
          <w:tab w:val="left" w:pos="1280"/>
          <w:tab w:val="center" w:pos="5077"/>
        </w:tabs>
        <w:rPr>
          <w:rFonts w:ascii="Times New Roman" w:hAnsi="Times New Roman"/>
          <w:b/>
          <w:bCs/>
          <w:sz w:val="28"/>
        </w:rPr>
      </w:pPr>
      <w:r>
        <w:rPr>
          <w:rFonts w:ascii="Times New Roman" w:hAnsi="Times New Roman"/>
          <w:b/>
          <w:bCs/>
          <w:sz w:val="28"/>
        </w:rPr>
        <w:t xml:space="preserve"> </w:t>
      </w:r>
      <w:r w:rsidR="00612B11" w:rsidRPr="00762278">
        <w:rPr>
          <w:rFonts w:ascii="Times New Roman" w:hAnsi="Times New Roman"/>
          <w:b/>
          <w:bCs/>
          <w:sz w:val="28"/>
        </w:rPr>
        <w:t>ТЕМАТИЧЕСКИЙ ПЛАН УЧЕБНОЙ РАБОТЫ</w:t>
      </w:r>
    </w:p>
    <w:tbl>
      <w:tblPr>
        <w:tblW w:w="1542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1"/>
        <w:gridCol w:w="7009"/>
        <w:gridCol w:w="1275"/>
        <w:gridCol w:w="1418"/>
        <w:gridCol w:w="1276"/>
        <w:gridCol w:w="1417"/>
        <w:gridCol w:w="992"/>
        <w:gridCol w:w="1276"/>
      </w:tblGrid>
      <w:tr w:rsidR="00612B11" w:rsidRPr="00762278" w:rsidTr="00F139E0">
        <w:trPr>
          <w:cantSplit/>
          <w:trHeight w:val="425"/>
        </w:trPr>
        <w:tc>
          <w:tcPr>
            <w:tcW w:w="761" w:type="dxa"/>
            <w:vMerge w:val="restart"/>
          </w:tcPr>
          <w:p w:rsidR="00612B11" w:rsidRPr="00762278" w:rsidRDefault="00612B11" w:rsidP="008B2F0D">
            <w:pPr>
              <w:rPr>
                <w:rFonts w:ascii="Times New Roman" w:hAnsi="Times New Roman"/>
                <w:sz w:val="28"/>
              </w:rPr>
            </w:pPr>
          </w:p>
          <w:p w:rsidR="00612B11" w:rsidRPr="00762278" w:rsidRDefault="00612B11" w:rsidP="008B2F0D">
            <w:pPr>
              <w:jc w:val="center"/>
              <w:rPr>
                <w:rFonts w:ascii="Times New Roman" w:hAnsi="Times New Roman"/>
              </w:rPr>
            </w:pPr>
            <w:r w:rsidRPr="00762278">
              <w:rPr>
                <w:rFonts w:ascii="Times New Roman" w:hAnsi="Times New Roman"/>
              </w:rPr>
              <w:t>№</w:t>
            </w:r>
          </w:p>
          <w:p w:rsidR="00612B11" w:rsidRPr="00762278" w:rsidRDefault="00612B11" w:rsidP="008B2F0D">
            <w:pPr>
              <w:jc w:val="center"/>
              <w:rPr>
                <w:rFonts w:ascii="Times New Roman" w:hAnsi="Times New Roman"/>
                <w:sz w:val="28"/>
              </w:rPr>
            </w:pPr>
            <w:r w:rsidRPr="00762278">
              <w:rPr>
                <w:rFonts w:ascii="Times New Roman" w:hAnsi="Times New Roman"/>
              </w:rPr>
              <w:t>п/п</w:t>
            </w:r>
          </w:p>
        </w:tc>
        <w:tc>
          <w:tcPr>
            <w:tcW w:w="7009" w:type="dxa"/>
            <w:vMerge w:val="restart"/>
          </w:tcPr>
          <w:p w:rsidR="00612B11" w:rsidRPr="00762278" w:rsidRDefault="00612B11" w:rsidP="008B2F0D">
            <w:pPr>
              <w:rPr>
                <w:rFonts w:ascii="Times New Roman" w:hAnsi="Times New Roman"/>
                <w:sz w:val="28"/>
              </w:rPr>
            </w:pPr>
          </w:p>
          <w:p w:rsidR="00612B11" w:rsidRPr="00762278" w:rsidRDefault="00612B11" w:rsidP="008B2F0D">
            <w:pPr>
              <w:jc w:val="center"/>
              <w:rPr>
                <w:rFonts w:ascii="Times New Roman" w:hAnsi="Times New Roman"/>
              </w:rPr>
            </w:pPr>
          </w:p>
          <w:p w:rsidR="00612B11" w:rsidRPr="00762278" w:rsidRDefault="00612B11" w:rsidP="008B2F0D">
            <w:pPr>
              <w:jc w:val="center"/>
              <w:rPr>
                <w:rFonts w:ascii="Times New Roman" w:hAnsi="Times New Roman"/>
              </w:rPr>
            </w:pPr>
            <w:r w:rsidRPr="00762278">
              <w:rPr>
                <w:rFonts w:ascii="Times New Roman" w:hAnsi="Times New Roman"/>
              </w:rPr>
              <w:t>Наименование разделов и тем</w:t>
            </w:r>
          </w:p>
          <w:p w:rsidR="00612B11" w:rsidRPr="00762278" w:rsidRDefault="00612B11" w:rsidP="008B2F0D">
            <w:pPr>
              <w:jc w:val="center"/>
              <w:rPr>
                <w:rFonts w:ascii="Times New Roman" w:hAnsi="Times New Roman"/>
              </w:rPr>
            </w:pPr>
          </w:p>
          <w:p w:rsidR="00612B11" w:rsidRPr="00762278" w:rsidRDefault="00612B11" w:rsidP="008B2F0D">
            <w:pPr>
              <w:jc w:val="center"/>
              <w:rPr>
                <w:rFonts w:ascii="Times New Roman" w:hAnsi="Times New Roman"/>
              </w:rPr>
            </w:pPr>
          </w:p>
          <w:p w:rsidR="00612B11" w:rsidRPr="00762278" w:rsidRDefault="00612B11" w:rsidP="008B2F0D">
            <w:pPr>
              <w:jc w:val="center"/>
              <w:rPr>
                <w:rFonts w:ascii="Times New Roman" w:hAnsi="Times New Roman"/>
              </w:rPr>
            </w:pPr>
          </w:p>
        </w:tc>
        <w:tc>
          <w:tcPr>
            <w:tcW w:w="1275" w:type="dxa"/>
            <w:vMerge w:val="restart"/>
            <w:textDirection w:val="btLr"/>
          </w:tcPr>
          <w:p w:rsidR="00612B11" w:rsidRPr="00762278" w:rsidRDefault="00612B11" w:rsidP="008B2F0D">
            <w:pPr>
              <w:ind w:left="113" w:right="113"/>
              <w:rPr>
                <w:rFonts w:ascii="Times New Roman" w:hAnsi="Times New Roman"/>
              </w:rPr>
            </w:pPr>
            <w:r w:rsidRPr="00762278">
              <w:rPr>
                <w:rFonts w:ascii="Times New Roman" w:hAnsi="Times New Roman"/>
              </w:rPr>
              <w:t>Максимальная учебная нагрузка</w:t>
            </w:r>
          </w:p>
        </w:tc>
        <w:tc>
          <w:tcPr>
            <w:tcW w:w="5103" w:type="dxa"/>
            <w:gridSpan w:val="4"/>
          </w:tcPr>
          <w:p w:rsidR="00612B11" w:rsidRPr="00762278" w:rsidRDefault="00612B11" w:rsidP="008B2F0D">
            <w:pPr>
              <w:jc w:val="center"/>
              <w:rPr>
                <w:rFonts w:ascii="Times New Roman" w:hAnsi="Times New Roman"/>
              </w:rPr>
            </w:pPr>
            <w:r w:rsidRPr="00762278">
              <w:rPr>
                <w:rFonts w:ascii="Times New Roman" w:hAnsi="Times New Roman"/>
              </w:rPr>
              <w:t>Количество аудиторных часов</w:t>
            </w:r>
          </w:p>
        </w:tc>
        <w:tc>
          <w:tcPr>
            <w:tcW w:w="1276" w:type="dxa"/>
            <w:vMerge w:val="restart"/>
            <w:textDirection w:val="btLr"/>
          </w:tcPr>
          <w:p w:rsidR="00612B11" w:rsidRPr="00762278" w:rsidRDefault="00612B11" w:rsidP="008B2F0D">
            <w:pPr>
              <w:ind w:left="113" w:right="113"/>
              <w:jc w:val="center"/>
              <w:rPr>
                <w:rFonts w:ascii="Times New Roman" w:hAnsi="Times New Roman"/>
              </w:rPr>
            </w:pPr>
            <w:r w:rsidRPr="00762278">
              <w:rPr>
                <w:rFonts w:ascii="Times New Roman" w:hAnsi="Times New Roman"/>
              </w:rPr>
              <w:t>Самостоятельная работа студентов</w:t>
            </w:r>
          </w:p>
        </w:tc>
      </w:tr>
      <w:tr w:rsidR="00612B11" w:rsidRPr="00762278" w:rsidTr="00F139E0">
        <w:trPr>
          <w:cantSplit/>
          <w:trHeight w:val="1134"/>
        </w:trPr>
        <w:tc>
          <w:tcPr>
            <w:tcW w:w="761" w:type="dxa"/>
            <w:vMerge/>
          </w:tcPr>
          <w:p w:rsidR="00612B11" w:rsidRPr="00762278" w:rsidRDefault="00612B11" w:rsidP="008B2F0D">
            <w:pPr>
              <w:rPr>
                <w:rFonts w:ascii="Times New Roman" w:hAnsi="Times New Roman"/>
                <w:sz w:val="28"/>
              </w:rPr>
            </w:pPr>
          </w:p>
        </w:tc>
        <w:tc>
          <w:tcPr>
            <w:tcW w:w="7009" w:type="dxa"/>
            <w:vMerge/>
          </w:tcPr>
          <w:p w:rsidR="00612B11" w:rsidRPr="00762278" w:rsidRDefault="00612B11" w:rsidP="008B2F0D">
            <w:pPr>
              <w:rPr>
                <w:rFonts w:ascii="Times New Roman" w:hAnsi="Times New Roman"/>
                <w:sz w:val="28"/>
              </w:rPr>
            </w:pPr>
          </w:p>
        </w:tc>
        <w:tc>
          <w:tcPr>
            <w:tcW w:w="1275" w:type="dxa"/>
            <w:vMerge/>
            <w:textDirection w:val="btLr"/>
          </w:tcPr>
          <w:p w:rsidR="00612B11" w:rsidRPr="00762278" w:rsidRDefault="00612B11" w:rsidP="008B2F0D">
            <w:pPr>
              <w:ind w:left="113" w:right="113"/>
              <w:rPr>
                <w:rFonts w:ascii="Times New Roman" w:hAnsi="Times New Roman"/>
                <w:sz w:val="28"/>
              </w:rPr>
            </w:pPr>
          </w:p>
        </w:tc>
        <w:tc>
          <w:tcPr>
            <w:tcW w:w="1418" w:type="dxa"/>
            <w:textDirection w:val="btLr"/>
          </w:tcPr>
          <w:p w:rsidR="00612B11" w:rsidRPr="00762278" w:rsidRDefault="00612B11" w:rsidP="008B2F0D">
            <w:pPr>
              <w:ind w:left="113" w:right="113"/>
              <w:jc w:val="center"/>
              <w:rPr>
                <w:rFonts w:ascii="Times New Roman" w:hAnsi="Times New Roman"/>
              </w:rPr>
            </w:pPr>
            <w:r w:rsidRPr="00762278">
              <w:rPr>
                <w:rFonts w:ascii="Times New Roman" w:hAnsi="Times New Roman"/>
              </w:rPr>
              <w:t>всего</w:t>
            </w:r>
          </w:p>
          <w:p w:rsidR="00612B11" w:rsidRPr="00762278" w:rsidRDefault="00612B11" w:rsidP="008B2F0D">
            <w:pPr>
              <w:pStyle w:val="a9"/>
            </w:pPr>
          </w:p>
          <w:p w:rsidR="00612B11" w:rsidRPr="00762278" w:rsidRDefault="00612B11" w:rsidP="008B2F0D">
            <w:pPr>
              <w:ind w:left="113" w:right="113"/>
              <w:rPr>
                <w:rFonts w:ascii="Times New Roman" w:hAnsi="Times New Roman"/>
                <w:sz w:val="28"/>
              </w:rPr>
            </w:pPr>
          </w:p>
        </w:tc>
        <w:tc>
          <w:tcPr>
            <w:tcW w:w="1276" w:type="dxa"/>
            <w:textDirection w:val="btLr"/>
          </w:tcPr>
          <w:p w:rsidR="00612B11" w:rsidRPr="00762278" w:rsidRDefault="00612B11" w:rsidP="008B2F0D">
            <w:pPr>
              <w:ind w:left="113" w:right="113"/>
              <w:jc w:val="center"/>
              <w:rPr>
                <w:rFonts w:ascii="Times New Roman" w:hAnsi="Times New Roman"/>
              </w:rPr>
            </w:pPr>
            <w:r w:rsidRPr="00762278">
              <w:rPr>
                <w:rFonts w:ascii="Times New Roman" w:hAnsi="Times New Roman"/>
              </w:rPr>
              <w:t>лекции</w:t>
            </w:r>
          </w:p>
        </w:tc>
        <w:tc>
          <w:tcPr>
            <w:tcW w:w="1417" w:type="dxa"/>
            <w:textDirection w:val="btLr"/>
          </w:tcPr>
          <w:p w:rsidR="00612B11" w:rsidRPr="00762278" w:rsidRDefault="00612B11" w:rsidP="008B2F0D">
            <w:pPr>
              <w:ind w:left="113" w:right="113"/>
              <w:jc w:val="center"/>
              <w:rPr>
                <w:rFonts w:ascii="Times New Roman" w:hAnsi="Times New Roman"/>
              </w:rPr>
            </w:pPr>
            <w:r w:rsidRPr="00762278">
              <w:rPr>
                <w:rFonts w:ascii="Times New Roman" w:hAnsi="Times New Roman"/>
              </w:rPr>
              <w:t>семинары</w:t>
            </w:r>
          </w:p>
        </w:tc>
        <w:tc>
          <w:tcPr>
            <w:tcW w:w="992" w:type="dxa"/>
            <w:textDirection w:val="btLr"/>
          </w:tcPr>
          <w:p w:rsidR="00612B11" w:rsidRPr="00762278" w:rsidRDefault="00612B11" w:rsidP="008B2F0D">
            <w:pPr>
              <w:ind w:left="113" w:right="113"/>
              <w:jc w:val="center"/>
              <w:rPr>
                <w:rFonts w:ascii="Times New Roman" w:hAnsi="Times New Roman"/>
              </w:rPr>
            </w:pPr>
            <w:r w:rsidRPr="00762278">
              <w:rPr>
                <w:rFonts w:ascii="Times New Roman" w:hAnsi="Times New Roman"/>
              </w:rPr>
              <w:t>практические занятия</w:t>
            </w:r>
          </w:p>
        </w:tc>
        <w:tc>
          <w:tcPr>
            <w:tcW w:w="1276" w:type="dxa"/>
            <w:vMerge/>
          </w:tcPr>
          <w:p w:rsidR="00612B11" w:rsidRPr="00762278" w:rsidRDefault="00612B11" w:rsidP="008B2F0D">
            <w:pPr>
              <w:rPr>
                <w:rFonts w:ascii="Times New Roman" w:hAnsi="Times New Roman"/>
                <w:sz w:val="28"/>
              </w:rPr>
            </w:pPr>
          </w:p>
        </w:tc>
      </w:tr>
      <w:tr w:rsidR="00612B11" w:rsidRPr="00762278" w:rsidTr="00F139E0">
        <w:trPr>
          <w:trHeight w:val="239"/>
        </w:trPr>
        <w:tc>
          <w:tcPr>
            <w:tcW w:w="761" w:type="dxa"/>
          </w:tcPr>
          <w:p w:rsidR="00612B11" w:rsidRPr="00762278" w:rsidRDefault="00612B11" w:rsidP="008B2F0D">
            <w:pPr>
              <w:jc w:val="center"/>
              <w:rPr>
                <w:rFonts w:ascii="Times New Roman" w:hAnsi="Times New Roman"/>
                <w:sz w:val="28"/>
                <w:szCs w:val="28"/>
              </w:rPr>
            </w:pPr>
            <w:r w:rsidRPr="00762278">
              <w:rPr>
                <w:rFonts w:ascii="Times New Roman" w:hAnsi="Times New Roman"/>
                <w:sz w:val="28"/>
                <w:szCs w:val="28"/>
              </w:rPr>
              <w:t>1.</w:t>
            </w:r>
          </w:p>
        </w:tc>
        <w:tc>
          <w:tcPr>
            <w:tcW w:w="7009" w:type="dxa"/>
          </w:tcPr>
          <w:p w:rsidR="00612B11" w:rsidRPr="00762278" w:rsidRDefault="00612B11" w:rsidP="008B2F0D">
            <w:pPr>
              <w:jc w:val="center"/>
              <w:rPr>
                <w:rFonts w:ascii="Times New Roman" w:hAnsi="Times New Roman"/>
                <w:sz w:val="28"/>
              </w:rPr>
            </w:pPr>
            <w:r w:rsidRPr="00762278">
              <w:rPr>
                <w:rFonts w:ascii="Times New Roman" w:hAnsi="Times New Roman"/>
                <w:sz w:val="28"/>
              </w:rPr>
              <w:t>2.</w:t>
            </w:r>
          </w:p>
        </w:tc>
        <w:tc>
          <w:tcPr>
            <w:tcW w:w="1275" w:type="dxa"/>
          </w:tcPr>
          <w:p w:rsidR="00612B11" w:rsidRPr="00762278" w:rsidRDefault="00612B11" w:rsidP="008B2F0D">
            <w:pPr>
              <w:jc w:val="center"/>
              <w:rPr>
                <w:rFonts w:ascii="Times New Roman" w:hAnsi="Times New Roman"/>
                <w:sz w:val="28"/>
              </w:rPr>
            </w:pPr>
            <w:r w:rsidRPr="00762278">
              <w:rPr>
                <w:rFonts w:ascii="Times New Roman" w:hAnsi="Times New Roman"/>
                <w:sz w:val="28"/>
              </w:rPr>
              <w:t>3.</w:t>
            </w:r>
          </w:p>
        </w:tc>
        <w:tc>
          <w:tcPr>
            <w:tcW w:w="1418" w:type="dxa"/>
          </w:tcPr>
          <w:p w:rsidR="00612B11" w:rsidRPr="00762278" w:rsidRDefault="00612B11" w:rsidP="008B2F0D">
            <w:pPr>
              <w:jc w:val="center"/>
              <w:rPr>
                <w:rFonts w:ascii="Times New Roman" w:hAnsi="Times New Roman"/>
                <w:sz w:val="28"/>
              </w:rPr>
            </w:pPr>
            <w:r w:rsidRPr="00762278">
              <w:rPr>
                <w:rFonts w:ascii="Times New Roman" w:hAnsi="Times New Roman"/>
                <w:sz w:val="28"/>
              </w:rPr>
              <w:t>4.</w:t>
            </w:r>
          </w:p>
        </w:tc>
        <w:tc>
          <w:tcPr>
            <w:tcW w:w="1276" w:type="dxa"/>
          </w:tcPr>
          <w:p w:rsidR="00612B11" w:rsidRPr="00762278" w:rsidRDefault="00612B11" w:rsidP="008B2F0D">
            <w:pPr>
              <w:jc w:val="center"/>
              <w:rPr>
                <w:rFonts w:ascii="Times New Roman" w:hAnsi="Times New Roman"/>
                <w:sz w:val="28"/>
              </w:rPr>
            </w:pPr>
            <w:r w:rsidRPr="00762278">
              <w:rPr>
                <w:rFonts w:ascii="Times New Roman" w:hAnsi="Times New Roman"/>
                <w:sz w:val="28"/>
              </w:rPr>
              <w:t>5.</w:t>
            </w:r>
          </w:p>
        </w:tc>
        <w:tc>
          <w:tcPr>
            <w:tcW w:w="1417" w:type="dxa"/>
          </w:tcPr>
          <w:p w:rsidR="00612B11" w:rsidRPr="00762278" w:rsidRDefault="00612B11" w:rsidP="008B2F0D">
            <w:pPr>
              <w:jc w:val="center"/>
              <w:rPr>
                <w:rFonts w:ascii="Times New Roman" w:hAnsi="Times New Roman"/>
                <w:sz w:val="28"/>
              </w:rPr>
            </w:pPr>
            <w:r w:rsidRPr="00762278">
              <w:rPr>
                <w:rFonts w:ascii="Times New Roman" w:hAnsi="Times New Roman"/>
                <w:sz w:val="28"/>
              </w:rPr>
              <w:t>6.</w:t>
            </w:r>
          </w:p>
        </w:tc>
        <w:tc>
          <w:tcPr>
            <w:tcW w:w="992" w:type="dxa"/>
          </w:tcPr>
          <w:p w:rsidR="00612B11" w:rsidRPr="00762278" w:rsidRDefault="00612B11" w:rsidP="008B2F0D">
            <w:pPr>
              <w:jc w:val="center"/>
              <w:rPr>
                <w:rFonts w:ascii="Times New Roman" w:hAnsi="Times New Roman"/>
                <w:sz w:val="28"/>
              </w:rPr>
            </w:pPr>
            <w:r w:rsidRPr="00762278">
              <w:rPr>
                <w:rFonts w:ascii="Times New Roman" w:hAnsi="Times New Roman"/>
                <w:sz w:val="28"/>
              </w:rPr>
              <w:t>7.</w:t>
            </w:r>
          </w:p>
        </w:tc>
        <w:tc>
          <w:tcPr>
            <w:tcW w:w="1276" w:type="dxa"/>
          </w:tcPr>
          <w:p w:rsidR="00612B11" w:rsidRPr="00762278" w:rsidRDefault="00612B11" w:rsidP="008B2F0D">
            <w:pPr>
              <w:jc w:val="center"/>
              <w:rPr>
                <w:rFonts w:ascii="Times New Roman" w:hAnsi="Times New Roman"/>
                <w:sz w:val="28"/>
              </w:rPr>
            </w:pPr>
            <w:r w:rsidRPr="00762278">
              <w:rPr>
                <w:rFonts w:ascii="Times New Roman" w:hAnsi="Times New Roman"/>
                <w:sz w:val="28"/>
              </w:rPr>
              <w:t>8.</w:t>
            </w:r>
          </w:p>
        </w:tc>
      </w:tr>
      <w:tr w:rsidR="00612B11" w:rsidRPr="00762278" w:rsidTr="00F139E0">
        <w:tc>
          <w:tcPr>
            <w:tcW w:w="761" w:type="dxa"/>
          </w:tcPr>
          <w:p w:rsidR="00612B11" w:rsidRPr="00762278" w:rsidRDefault="00612B11" w:rsidP="008B2F0D">
            <w:pPr>
              <w:rPr>
                <w:rFonts w:ascii="Times New Roman" w:hAnsi="Times New Roman"/>
                <w:sz w:val="28"/>
              </w:rPr>
            </w:pPr>
          </w:p>
        </w:tc>
        <w:tc>
          <w:tcPr>
            <w:tcW w:w="7009" w:type="dxa"/>
          </w:tcPr>
          <w:p w:rsidR="00612B11" w:rsidRPr="0092687E" w:rsidRDefault="00612B11" w:rsidP="008B2F0D">
            <w:pPr>
              <w:rPr>
                <w:rFonts w:ascii="Times New Roman" w:hAnsi="Times New Roman"/>
                <w:b/>
                <w:sz w:val="36"/>
                <w:szCs w:val="36"/>
              </w:rPr>
            </w:pPr>
            <w:r w:rsidRPr="0092687E">
              <w:rPr>
                <w:rFonts w:ascii="Times New Roman" w:hAnsi="Times New Roman"/>
                <w:b/>
                <w:sz w:val="36"/>
                <w:szCs w:val="36"/>
              </w:rPr>
              <w:t>ПМ 02. Лечебная деятельность</w:t>
            </w:r>
          </w:p>
        </w:tc>
        <w:tc>
          <w:tcPr>
            <w:tcW w:w="1275" w:type="dxa"/>
          </w:tcPr>
          <w:p w:rsidR="00612B11" w:rsidRPr="00762278" w:rsidRDefault="00612B11" w:rsidP="008B2F0D">
            <w:pPr>
              <w:rPr>
                <w:rFonts w:ascii="Times New Roman" w:hAnsi="Times New Roman"/>
                <w:sz w:val="28"/>
              </w:rPr>
            </w:pPr>
          </w:p>
        </w:tc>
        <w:tc>
          <w:tcPr>
            <w:tcW w:w="1418" w:type="dxa"/>
          </w:tcPr>
          <w:p w:rsidR="00612B11" w:rsidRPr="00762278" w:rsidRDefault="00612B11" w:rsidP="008B2F0D">
            <w:pPr>
              <w:rPr>
                <w:rFonts w:ascii="Times New Roman" w:hAnsi="Times New Roman"/>
                <w:sz w:val="28"/>
              </w:rPr>
            </w:pPr>
          </w:p>
        </w:tc>
        <w:tc>
          <w:tcPr>
            <w:tcW w:w="1276" w:type="dxa"/>
          </w:tcPr>
          <w:p w:rsidR="00612B11" w:rsidRPr="00762278" w:rsidRDefault="00612B11" w:rsidP="008B2F0D">
            <w:pPr>
              <w:rPr>
                <w:rFonts w:ascii="Times New Roman" w:hAnsi="Times New Roman"/>
                <w:sz w:val="28"/>
              </w:rPr>
            </w:pPr>
          </w:p>
        </w:tc>
        <w:tc>
          <w:tcPr>
            <w:tcW w:w="1417" w:type="dxa"/>
          </w:tcPr>
          <w:p w:rsidR="00612B11" w:rsidRPr="00762278" w:rsidRDefault="00612B11" w:rsidP="008B2F0D">
            <w:pPr>
              <w:rPr>
                <w:rFonts w:ascii="Times New Roman" w:hAnsi="Times New Roman"/>
                <w:sz w:val="28"/>
              </w:rPr>
            </w:pPr>
          </w:p>
        </w:tc>
        <w:tc>
          <w:tcPr>
            <w:tcW w:w="992" w:type="dxa"/>
          </w:tcPr>
          <w:p w:rsidR="00612B11" w:rsidRPr="00762278" w:rsidRDefault="00612B11" w:rsidP="008B2F0D">
            <w:pPr>
              <w:rPr>
                <w:rFonts w:ascii="Times New Roman" w:hAnsi="Times New Roman"/>
                <w:sz w:val="28"/>
              </w:rPr>
            </w:pPr>
          </w:p>
        </w:tc>
        <w:tc>
          <w:tcPr>
            <w:tcW w:w="1276" w:type="dxa"/>
          </w:tcPr>
          <w:p w:rsidR="00612B11" w:rsidRPr="00762278" w:rsidRDefault="00612B11" w:rsidP="008B2F0D">
            <w:pPr>
              <w:rPr>
                <w:rFonts w:ascii="Times New Roman" w:hAnsi="Times New Roman"/>
                <w:sz w:val="28"/>
              </w:rPr>
            </w:pPr>
          </w:p>
        </w:tc>
      </w:tr>
      <w:tr w:rsidR="00612B11" w:rsidRPr="00762278" w:rsidTr="00F139E0">
        <w:tc>
          <w:tcPr>
            <w:tcW w:w="761" w:type="dxa"/>
          </w:tcPr>
          <w:p w:rsidR="00612B11" w:rsidRPr="00762278" w:rsidRDefault="00612B11" w:rsidP="008B2F0D">
            <w:pPr>
              <w:rPr>
                <w:rFonts w:ascii="Times New Roman" w:hAnsi="Times New Roman"/>
                <w:sz w:val="28"/>
              </w:rPr>
            </w:pPr>
          </w:p>
        </w:tc>
        <w:tc>
          <w:tcPr>
            <w:tcW w:w="7009" w:type="dxa"/>
          </w:tcPr>
          <w:p w:rsidR="00612B11" w:rsidRPr="0092687E" w:rsidRDefault="00612B11" w:rsidP="008B2F0D">
            <w:pPr>
              <w:rPr>
                <w:rFonts w:ascii="Times New Roman" w:hAnsi="Times New Roman"/>
                <w:b/>
                <w:sz w:val="36"/>
                <w:szCs w:val="36"/>
              </w:rPr>
            </w:pPr>
            <w:r w:rsidRPr="0092687E">
              <w:rPr>
                <w:rFonts w:ascii="Times New Roman" w:hAnsi="Times New Roman"/>
                <w:b/>
                <w:sz w:val="36"/>
                <w:szCs w:val="36"/>
              </w:rPr>
              <w:t>МДК 02.01  Лечение пациентов терапевтического профиля</w:t>
            </w:r>
          </w:p>
        </w:tc>
        <w:tc>
          <w:tcPr>
            <w:tcW w:w="1275" w:type="dxa"/>
          </w:tcPr>
          <w:p w:rsidR="00612B11" w:rsidRPr="00762278" w:rsidRDefault="00612B11" w:rsidP="008B2F0D">
            <w:pPr>
              <w:jc w:val="center"/>
              <w:rPr>
                <w:rFonts w:ascii="Times New Roman" w:hAnsi="Times New Roman"/>
              </w:rPr>
            </w:pPr>
          </w:p>
        </w:tc>
        <w:tc>
          <w:tcPr>
            <w:tcW w:w="1418" w:type="dxa"/>
          </w:tcPr>
          <w:p w:rsidR="00612B11" w:rsidRPr="00762278" w:rsidRDefault="00612B11" w:rsidP="008B2F0D">
            <w:pPr>
              <w:jc w:val="center"/>
              <w:rPr>
                <w:rFonts w:ascii="Times New Roman" w:hAnsi="Times New Roman"/>
              </w:rPr>
            </w:pPr>
          </w:p>
        </w:tc>
        <w:tc>
          <w:tcPr>
            <w:tcW w:w="1276" w:type="dxa"/>
          </w:tcPr>
          <w:p w:rsidR="00612B11" w:rsidRPr="00762278" w:rsidRDefault="00612B11" w:rsidP="008B2F0D">
            <w:pPr>
              <w:jc w:val="center"/>
              <w:rPr>
                <w:rFonts w:ascii="Times New Roman" w:hAnsi="Times New Roman"/>
              </w:rPr>
            </w:pPr>
          </w:p>
        </w:tc>
        <w:tc>
          <w:tcPr>
            <w:tcW w:w="1417" w:type="dxa"/>
          </w:tcPr>
          <w:p w:rsidR="00612B11" w:rsidRPr="00762278" w:rsidRDefault="00612B11" w:rsidP="008B2F0D">
            <w:pPr>
              <w:rPr>
                <w:rFonts w:ascii="Times New Roman" w:hAnsi="Times New Roman"/>
                <w:sz w:val="28"/>
              </w:rPr>
            </w:pPr>
          </w:p>
        </w:tc>
        <w:tc>
          <w:tcPr>
            <w:tcW w:w="992" w:type="dxa"/>
          </w:tcPr>
          <w:p w:rsidR="00612B11" w:rsidRPr="00762278" w:rsidRDefault="00612B11" w:rsidP="008B2F0D">
            <w:pPr>
              <w:rPr>
                <w:rFonts w:ascii="Times New Roman" w:hAnsi="Times New Roman"/>
                <w:sz w:val="28"/>
              </w:rPr>
            </w:pPr>
          </w:p>
        </w:tc>
        <w:tc>
          <w:tcPr>
            <w:tcW w:w="1276" w:type="dxa"/>
          </w:tcPr>
          <w:p w:rsidR="00612B11" w:rsidRPr="00762278" w:rsidRDefault="00612B11" w:rsidP="008B2F0D">
            <w:pPr>
              <w:rPr>
                <w:rFonts w:ascii="Times New Roman" w:hAnsi="Times New Roman"/>
                <w:sz w:val="28"/>
              </w:rPr>
            </w:pPr>
          </w:p>
        </w:tc>
      </w:tr>
      <w:tr w:rsidR="00612B11" w:rsidRPr="00762278" w:rsidTr="00F139E0">
        <w:tc>
          <w:tcPr>
            <w:tcW w:w="761" w:type="dxa"/>
          </w:tcPr>
          <w:p w:rsidR="00612B11" w:rsidRPr="00762278" w:rsidRDefault="00612B11" w:rsidP="00153D09">
            <w:pPr>
              <w:jc w:val="center"/>
              <w:rPr>
                <w:rFonts w:ascii="Times New Roman" w:hAnsi="Times New Roman"/>
                <w:sz w:val="24"/>
                <w:szCs w:val="24"/>
              </w:rPr>
            </w:pP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b/>
              </w:rPr>
              <w:t>Раздел 1.</w:t>
            </w:r>
            <w:r w:rsidRPr="00762278">
              <w:rPr>
                <w:rFonts w:ascii="Times New Roman" w:hAnsi="Times New Roman"/>
              </w:rPr>
              <w:t xml:space="preserve"> Лечение пациентов пульмонологического профиля. Гериатрические аспекты.</w:t>
            </w:r>
          </w:p>
          <w:p w:rsidR="00612B11" w:rsidRPr="00762278" w:rsidRDefault="00612B11" w:rsidP="008B2F0D">
            <w:pPr>
              <w:jc w:val="both"/>
              <w:rPr>
                <w:rFonts w:ascii="Times New Roman" w:hAnsi="Times New Roman"/>
              </w:rPr>
            </w:pPr>
            <w:r w:rsidRPr="00762278">
              <w:rPr>
                <w:rFonts w:ascii="Times New Roman" w:hAnsi="Times New Roman"/>
              </w:rPr>
              <w:t>Тема 1.1  Лечение острых и хронических бронхитов, ХОБЛ.</w:t>
            </w:r>
          </w:p>
        </w:tc>
        <w:tc>
          <w:tcPr>
            <w:tcW w:w="1275"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12</w:t>
            </w:r>
          </w:p>
        </w:tc>
        <w:tc>
          <w:tcPr>
            <w:tcW w:w="1418"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BE2BFF" w:rsidP="006C4534">
            <w:pPr>
              <w:jc w:val="center"/>
              <w:rPr>
                <w:rFonts w:ascii="Times New Roman" w:hAnsi="Times New Roman"/>
                <w:sz w:val="24"/>
                <w:szCs w:val="24"/>
              </w:rPr>
            </w:pPr>
            <w:r>
              <w:rPr>
                <w:rFonts w:ascii="Times New Roman" w:hAnsi="Times New Roman"/>
                <w:sz w:val="24"/>
                <w:szCs w:val="24"/>
              </w:rPr>
              <w:t>8</w:t>
            </w:r>
          </w:p>
        </w:tc>
        <w:tc>
          <w:tcPr>
            <w:tcW w:w="1276"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1417"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992"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c>
          <w:tcPr>
            <w:tcW w:w="1276"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rPr>
              <w:t>Тема 1.2 Лечение пневмоний.</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w:t>
            </w:r>
            <w:r w:rsidR="00BE2BFF">
              <w:rPr>
                <w:rFonts w:ascii="Times New Roman" w:hAnsi="Times New Roman"/>
                <w:sz w:val="24"/>
                <w:szCs w:val="24"/>
              </w:rPr>
              <w:t>2</w:t>
            </w:r>
          </w:p>
        </w:tc>
        <w:tc>
          <w:tcPr>
            <w:tcW w:w="1418" w:type="dxa"/>
          </w:tcPr>
          <w:p w:rsidR="00612B11" w:rsidRPr="00762278" w:rsidRDefault="00BE2BFF" w:rsidP="006C4534">
            <w:pPr>
              <w:jc w:val="center"/>
              <w:rPr>
                <w:rFonts w:ascii="Times New Roman" w:hAnsi="Times New Roman"/>
                <w:sz w:val="24"/>
                <w:szCs w:val="24"/>
              </w:rPr>
            </w:pPr>
            <w:r>
              <w:rPr>
                <w:rFonts w:ascii="Times New Roman" w:hAnsi="Times New Roman"/>
              </w:rPr>
              <w:t>8</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1417"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992" w:type="dxa"/>
          </w:tcPr>
          <w:p w:rsidR="00612B11" w:rsidRPr="00762278" w:rsidRDefault="00BE2BFF" w:rsidP="006C4534">
            <w:pPr>
              <w:jc w:val="center"/>
              <w:rPr>
                <w:rFonts w:ascii="Times New Roman" w:hAnsi="Times New Roman"/>
                <w:sz w:val="24"/>
                <w:szCs w:val="24"/>
              </w:rPr>
            </w:pPr>
            <w:r>
              <w:rPr>
                <w:rFonts w:ascii="Times New Roman" w:hAnsi="Times New Roman"/>
                <w:sz w:val="24"/>
                <w:szCs w:val="24"/>
              </w:rPr>
              <w:t>4</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rPr>
              <w:t>Тема 1.3 Лечение бронхиальной астмы. Эмфизема легких. Дыхательная недостаточность.</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12</w:t>
            </w:r>
          </w:p>
        </w:tc>
        <w:tc>
          <w:tcPr>
            <w:tcW w:w="1418" w:type="dxa"/>
          </w:tcPr>
          <w:p w:rsidR="00612B11" w:rsidRPr="00762278" w:rsidRDefault="00BE2BFF" w:rsidP="006C4534">
            <w:pPr>
              <w:jc w:val="center"/>
              <w:rPr>
                <w:rFonts w:ascii="Times New Roman" w:hAnsi="Times New Roman"/>
                <w:sz w:val="24"/>
                <w:szCs w:val="24"/>
              </w:rPr>
            </w:pPr>
            <w:r>
              <w:rPr>
                <w:rFonts w:ascii="Times New Roman" w:hAnsi="Times New Roman"/>
                <w:sz w:val="24"/>
                <w:szCs w:val="24"/>
              </w:rPr>
              <w:t>8</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1417"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r>
      <w:tr w:rsidR="00612B11" w:rsidRPr="00762278" w:rsidTr="00F139E0">
        <w:tc>
          <w:tcPr>
            <w:tcW w:w="761" w:type="dxa"/>
          </w:tcPr>
          <w:p w:rsidR="00612B11" w:rsidRPr="00762278" w:rsidRDefault="00612B11" w:rsidP="00153D09">
            <w:pPr>
              <w:rPr>
                <w:rFonts w:ascii="Times New Roman" w:hAnsi="Times New Roman"/>
              </w:rPr>
            </w:pP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rPr>
              <w:t>Тема 1.4 Лечение нагноительных заболеваний легких.</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9</w:t>
            </w:r>
          </w:p>
        </w:tc>
        <w:tc>
          <w:tcPr>
            <w:tcW w:w="1418" w:type="dxa"/>
          </w:tcPr>
          <w:p w:rsidR="00612B11" w:rsidRPr="00762278" w:rsidRDefault="00BE2BFF" w:rsidP="006C4534">
            <w:pPr>
              <w:jc w:val="center"/>
              <w:rPr>
                <w:rFonts w:ascii="Times New Roman" w:hAnsi="Times New Roman"/>
                <w:sz w:val="24"/>
                <w:szCs w:val="24"/>
              </w:rPr>
            </w:pPr>
            <w:r>
              <w:rPr>
                <w:rFonts w:ascii="Times New Roman" w:hAnsi="Times New Roman"/>
                <w:sz w:val="24"/>
                <w:szCs w:val="24"/>
              </w:rPr>
              <w:t>6</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w:t>
            </w:r>
          </w:p>
        </w:tc>
        <w:tc>
          <w:tcPr>
            <w:tcW w:w="1417"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w:t>
            </w: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c>
          <w:tcPr>
            <w:tcW w:w="1276" w:type="dxa"/>
          </w:tcPr>
          <w:p w:rsidR="00612B11" w:rsidRPr="00762278" w:rsidRDefault="001644AF" w:rsidP="006C4534">
            <w:pPr>
              <w:jc w:val="center"/>
              <w:rPr>
                <w:rFonts w:ascii="Times New Roman" w:hAnsi="Times New Roman"/>
                <w:sz w:val="24"/>
                <w:szCs w:val="24"/>
              </w:rPr>
            </w:pPr>
            <w:r>
              <w:rPr>
                <w:rFonts w:ascii="Times New Roman" w:hAnsi="Times New Roman"/>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rPr>
              <w:t>Тема  1.5 Лечение плевритов, рака лёгких.</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12</w:t>
            </w:r>
          </w:p>
        </w:tc>
        <w:tc>
          <w:tcPr>
            <w:tcW w:w="1418" w:type="dxa"/>
          </w:tcPr>
          <w:p w:rsidR="00612B11" w:rsidRPr="00762278" w:rsidRDefault="00BE2BFF" w:rsidP="006C4534">
            <w:pPr>
              <w:jc w:val="center"/>
              <w:rPr>
                <w:rFonts w:ascii="Times New Roman" w:hAnsi="Times New Roman"/>
                <w:sz w:val="24"/>
                <w:szCs w:val="24"/>
              </w:rPr>
            </w:pPr>
            <w:r>
              <w:rPr>
                <w:rFonts w:ascii="Times New Roman" w:hAnsi="Times New Roman"/>
                <w:sz w:val="24"/>
                <w:szCs w:val="24"/>
              </w:rPr>
              <w:t>8</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w:t>
            </w:r>
          </w:p>
        </w:tc>
        <w:tc>
          <w:tcPr>
            <w:tcW w:w="1417"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w:t>
            </w: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6</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643BA9">
            <w:pPr>
              <w:jc w:val="both"/>
              <w:rPr>
                <w:rFonts w:ascii="Times New Roman" w:hAnsi="Times New Roman"/>
              </w:rPr>
            </w:pPr>
            <w:r w:rsidRPr="00762278">
              <w:rPr>
                <w:rFonts w:ascii="Times New Roman" w:hAnsi="Times New Roman"/>
              </w:rPr>
              <w:t>Тема 1.6 Общие вопросы фтизиатрии. Туберкулёзная интоксикация у детей и подростков. Первичный туберкулёз.</w:t>
            </w:r>
          </w:p>
        </w:tc>
        <w:tc>
          <w:tcPr>
            <w:tcW w:w="1275" w:type="dxa"/>
          </w:tcPr>
          <w:p w:rsidR="00612B11" w:rsidRPr="00762278" w:rsidRDefault="00612B11" w:rsidP="006C4534">
            <w:pPr>
              <w:jc w:val="center"/>
              <w:rPr>
                <w:rFonts w:ascii="Times New Roman" w:hAnsi="Times New Roman"/>
                <w:bCs/>
                <w:sz w:val="24"/>
                <w:szCs w:val="24"/>
              </w:rPr>
            </w:pPr>
            <w:r w:rsidRPr="00762278">
              <w:rPr>
                <w:rFonts w:ascii="Times New Roman" w:hAnsi="Times New Roman"/>
                <w:bCs/>
                <w:sz w:val="24"/>
                <w:szCs w:val="24"/>
              </w:rPr>
              <w:t>12</w:t>
            </w:r>
          </w:p>
        </w:tc>
        <w:tc>
          <w:tcPr>
            <w:tcW w:w="1418" w:type="dxa"/>
          </w:tcPr>
          <w:p w:rsidR="00612B11" w:rsidRPr="00762278" w:rsidRDefault="00BE2BFF" w:rsidP="006C4534">
            <w:pPr>
              <w:jc w:val="center"/>
              <w:rPr>
                <w:rFonts w:ascii="Times New Roman" w:hAnsi="Times New Roman"/>
                <w:sz w:val="24"/>
                <w:szCs w:val="24"/>
              </w:rPr>
            </w:pPr>
            <w:r>
              <w:rPr>
                <w:rFonts w:ascii="Times New Roman" w:hAnsi="Times New Roman"/>
                <w:sz w:val="24"/>
                <w:szCs w:val="24"/>
              </w:rPr>
              <w:t>8</w:t>
            </w:r>
          </w:p>
        </w:tc>
        <w:tc>
          <w:tcPr>
            <w:tcW w:w="1276" w:type="dxa"/>
          </w:tcPr>
          <w:p w:rsidR="00612B11" w:rsidRPr="00762278" w:rsidRDefault="00612B11" w:rsidP="006C4534">
            <w:pPr>
              <w:jc w:val="center"/>
              <w:rPr>
                <w:rFonts w:ascii="Times New Roman" w:hAnsi="Times New Roman"/>
                <w:bCs/>
                <w:sz w:val="24"/>
                <w:szCs w:val="24"/>
              </w:rPr>
            </w:pPr>
            <w:r w:rsidRPr="00762278">
              <w:rPr>
                <w:rFonts w:ascii="Times New Roman" w:hAnsi="Times New Roman"/>
                <w:bCs/>
                <w:sz w:val="24"/>
                <w:szCs w:val="24"/>
              </w:rPr>
              <w:t>2</w:t>
            </w:r>
          </w:p>
        </w:tc>
        <w:tc>
          <w:tcPr>
            <w:tcW w:w="1417" w:type="dxa"/>
          </w:tcPr>
          <w:p w:rsidR="00612B11" w:rsidRPr="00762278" w:rsidRDefault="00612B11" w:rsidP="006C4534">
            <w:pPr>
              <w:jc w:val="center"/>
              <w:rPr>
                <w:rFonts w:ascii="Times New Roman" w:hAnsi="Times New Roman"/>
                <w:bCs/>
                <w:sz w:val="24"/>
                <w:szCs w:val="24"/>
              </w:rPr>
            </w:pPr>
            <w:r w:rsidRPr="00762278">
              <w:rPr>
                <w:rFonts w:ascii="Times New Roman" w:hAnsi="Times New Roman"/>
                <w:bCs/>
                <w:sz w:val="24"/>
                <w:szCs w:val="24"/>
              </w:rPr>
              <w:t>2</w:t>
            </w:r>
          </w:p>
        </w:tc>
        <w:tc>
          <w:tcPr>
            <w:tcW w:w="992" w:type="dxa"/>
          </w:tcPr>
          <w:p w:rsidR="00612B11" w:rsidRPr="00762278" w:rsidRDefault="00612B11" w:rsidP="006C4534">
            <w:pPr>
              <w:jc w:val="center"/>
              <w:rPr>
                <w:rFonts w:ascii="Times New Roman" w:hAnsi="Times New Roman"/>
                <w:bCs/>
                <w:sz w:val="24"/>
                <w:szCs w:val="24"/>
              </w:rPr>
            </w:pPr>
            <w:r w:rsidRPr="00762278">
              <w:rPr>
                <w:rFonts w:ascii="Times New Roman" w:hAnsi="Times New Roman"/>
                <w:bCs/>
                <w:sz w:val="24"/>
                <w:szCs w:val="24"/>
              </w:rPr>
              <w:t>4</w:t>
            </w:r>
          </w:p>
        </w:tc>
        <w:tc>
          <w:tcPr>
            <w:tcW w:w="1276" w:type="dxa"/>
          </w:tcPr>
          <w:p w:rsidR="00612B11" w:rsidRPr="00762278" w:rsidRDefault="00612B11" w:rsidP="006C4534">
            <w:pPr>
              <w:jc w:val="center"/>
              <w:rPr>
                <w:rFonts w:ascii="Times New Roman" w:hAnsi="Times New Roman"/>
                <w:bCs/>
                <w:sz w:val="24"/>
                <w:szCs w:val="24"/>
              </w:rPr>
            </w:pPr>
            <w:r w:rsidRPr="00762278">
              <w:rPr>
                <w:rFonts w:ascii="Times New Roman" w:hAnsi="Times New Roman"/>
                <w:bCs/>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907B8D">
            <w:pPr>
              <w:jc w:val="both"/>
              <w:rPr>
                <w:rFonts w:ascii="Times New Roman" w:hAnsi="Times New Roman"/>
              </w:rPr>
            </w:pPr>
            <w:r w:rsidRPr="00762278">
              <w:rPr>
                <w:rFonts w:ascii="Times New Roman" w:hAnsi="Times New Roman"/>
              </w:rPr>
              <w:t>Тема 1.7</w:t>
            </w:r>
            <w:r w:rsidRPr="00762278">
              <w:rPr>
                <w:rFonts w:ascii="Times New Roman" w:hAnsi="Times New Roman"/>
                <w:sz w:val="24"/>
                <w:szCs w:val="24"/>
              </w:rPr>
              <w:t xml:space="preserve"> Клинические формы вторичного туберкулёза. Диагностика туберкулёза.</w:t>
            </w:r>
            <w:r w:rsidRPr="00762278">
              <w:rPr>
                <w:rFonts w:ascii="Times New Roman" w:hAnsi="Times New Roman"/>
              </w:rPr>
              <w:t xml:space="preserve"> </w:t>
            </w:r>
          </w:p>
        </w:tc>
        <w:tc>
          <w:tcPr>
            <w:tcW w:w="1275" w:type="dxa"/>
          </w:tcPr>
          <w:p w:rsidR="00612B11" w:rsidRPr="00762278" w:rsidRDefault="00612B11" w:rsidP="006C4534">
            <w:pPr>
              <w:jc w:val="center"/>
              <w:rPr>
                <w:rFonts w:ascii="Times New Roman" w:hAnsi="Times New Roman"/>
                <w:bCs/>
                <w:sz w:val="24"/>
                <w:szCs w:val="24"/>
              </w:rPr>
            </w:pPr>
            <w:r w:rsidRPr="00762278">
              <w:rPr>
                <w:rFonts w:ascii="Times New Roman" w:hAnsi="Times New Roman"/>
                <w:bCs/>
                <w:sz w:val="24"/>
                <w:szCs w:val="24"/>
              </w:rPr>
              <w:t>10</w:t>
            </w:r>
          </w:p>
        </w:tc>
        <w:tc>
          <w:tcPr>
            <w:tcW w:w="1418" w:type="dxa"/>
          </w:tcPr>
          <w:p w:rsidR="00612B11" w:rsidRPr="00762278" w:rsidRDefault="00BE2BFF" w:rsidP="006C4534">
            <w:pPr>
              <w:jc w:val="center"/>
              <w:rPr>
                <w:rFonts w:ascii="Times New Roman" w:hAnsi="Times New Roman"/>
                <w:sz w:val="24"/>
                <w:szCs w:val="24"/>
              </w:rPr>
            </w:pPr>
            <w:r>
              <w:rPr>
                <w:rFonts w:ascii="Times New Roman" w:hAnsi="Times New Roman"/>
                <w:sz w:val="24"/>
                <w:szCs w:val="24"/>
              </w:rPr>
              <w:t>6</w:t>
            </w:r>
          </w:p>
        </w:tc>
        <w:tc>
          <w:tcPr>
            <w:tcW w:w="1276" w:type="dxa"/>
          </w:tcPr>
          <w:p w:rsidR="00612B11" w:rsidRPr="00762278" w:rsidRDefault="00612B11" w:rsidP="006C4534">
            <w:pPr>
              <w:jc w:val="center"/>
              <w:rPr>
                <w:rFonts w:ascii="Times New Roman" w:hAnsi="Times New Roman"/>
                <w:bCs/>
                <w:sz w:val="24"/>
                <w:szCs w:val="24"/>
              </w:rPr>
            </w:pPr>
          </w:p>
        </w:tc>
        <w:tc>
          <w:tcPr>
            <w:tcW w:w="1417" w:type="dxa"/>
          </w:tcPr>
          <w:p w:rsidR="00612B11" w:rsidRPr="00762278" w:rsidRDefault="00612B11" w:rsidP="006C4534">
            <w:pPr>
              <w:jc w:val="center"/>
              <w:rPr>
                <w:rFonts w:ascii="Times New Roman" w:hAnsi="Times New Roman"/>
                <w:bCs/>
                <w:sz w:val="24"/>
                <w:szCs w:val="24"/>
              </w:rPr>
            </w:pPr>
            <w:r w:rsidRPr="00762278">
              <w:rPr>
                <w:rFonts w:ascii="Times New Roman" w:hAnsi="Times New Roman"/>
                <w:bCs/>
                <w:sz w:val="24"/>
                <w:szCs w:val="24"/>
              </w:rPr>
              <w:t>2</w:t>
            </w:r>
          </w:p>
        </w:tc>
        <w:tc>
          <w:tcPr>
            <w:tcW w:w="992" w:type="dxa"/>
          </w:tcPr>
          <w:p w:rsidR="00612B11" w:rsidRPr="00762278" w:rsidRDefault="00612B11" w:rsidP="006C4534">
            <w:pPr>
              <w:jc w:val="center"/>
              <w:rPr>
                <w:rFonts w:ascii="Times New Roman" w:hAnsi="Times New Roman"/>
                <w:bCs/>
                <w:sz w:val="24"/>
                <w:szCs w:val="24"/>
              </w:rPr>
            </w:pPr>
            <w:r w:rsidRPr="00762278">
              <w:rPr>
                <w:rFonts w:ascii="Times New Roman" w:hAnsi="Times New Roman"/>
                <w:bCs/>
                <w:sz w:val="24"/>
                <w:szCs w:val="24"/>
              </w:rPr>
              <w:t>4</w:t>
            </w:r>
          </w:p>
        </w:tc>
        <w:tc>
          <w:tcPr>
            <w:tcW w:w="1276" w:type="dxa"/>
          </w:tcPr>
          <w:p w:rsidR="00612B11" w:rsidRPr="00762278" w:rsidRDefault="00612B11" w:rsidP="006C4534">
            <w:pPr>
              <w:jc w:val="center"/>
              <w:rPr>
                <w:rFonts w:ascii="Times New Roman" w:hAnsi="Times New Roman"/>
                <w:bCs/>
                <w:sz w:val="24"/>
                <w:szCs w:val="24"/>
              </w:rPr>
            </w:pPr>
            <w:r w:rsidRPr="00762278">
              <w:rPr>
                <w:rFonts w:ascii="Times New Roman" w:hAnsi="Times New Roman"/>
                <w:bCs/>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6A2027">
            <w:pPr>
              <w:jc w:val="both"/>
              <w:rPr>
                <w:rFonts w:ascii="Times New Roman" w:hAnsi="Times New Roman"/>
              </w:rPr>
            </w:pPr>
            <w:r w:rsidRPr="00762278">
              <w:rPr>
                <w:rFonts w:ascii="Times New Roman" w:hAnsi="Times New Roman"/>
              </w:rPr>
              <w:t>Тема 1.8 Принципы ухода и лечения за пациентами при туберкулёзе. Неотложные состояния. Профилактика туберкулёза.</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12</w:t>
            </w:r>
          </w:p>
        </w:tc>
        <w:tc>
          <w:tcPr>
            <w:tcW w:w="1418" w:type="dxa"/>
          </w:tcPr>
          <w:p w:rsidR="00612B11" w:rsidRPr="00762278" w:rsidRDefault="00BE2BFF" w:rsidP="006C4534">
            <w:pPr>
              <w:jc w:val="center"/>
              <w:rPr>
                <w:rFonts w:ascii="Times New Roman" w:hAnsi="Times New Roman"/>
                <w:sz w:val="24"/>
                <w:szCs w:val="24"/>
              </w:rPr>
            </w:pPr>
            <w:r>
              <w:rPr>
                <w:rFonts w:ascii="Times New Roman" w:hAnsi="Times New Roman"/>
                <w:sz w:val="24"/>
                <w:szCs w:val="24"/>
              </w:rPr>
              <w:t>8</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1417"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b/>
              </w:rPr>
              <w:t xml:space="preserve">                      </w:t>
            </w:r>
            <w:r w:rsidRPr="00762278">
              <w:rPr>
                <w:rFonts w:ascii="Times New Roman" w:hAnsi="Times New Roman"/>
              </w:rPr>
              <w:t>ИТОГО:</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9</w:t>
            </w:r>
            <w:r w:rsidR="001545F0">
              <w:rPr>
                <w:rFonts w:ascii="Times New Roman" w:hAnsi="Times New Roman"/>
                <w:sz w:val="24"/>
                <w:szCs w:val="24"/>
              </w:rPr>
              <w:t>1</w:t>
            </w:r>
          </w:p>
        </w:tc>
        <w:tc>
          <w:tcPr>
            <w:tcW w:w="1418"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6</w:t>
            </w:r>
            <w:r w:rsidR="00BE2BFF">
              <w:rPr>
                <w:rFonts w:ascii="Times New Roman" w:hAnsi="Times New Roman"/>
                <w:sz w:val="24"/>
                <w:szCs w:val="24"/>
              </w:rPr>
              <w:t>0</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12</w:t>
            </w:r>
          </w:p>
        </w:tc>
        <w:tc>
          <w:tcPr>
            <w:tcW w:w="1417"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14</w:t>
            </w: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3</w:t>
            </w:r>
            <w:r w:rsidR="00BE2BFF">
              <w:rPr>
                <w:rFonts w:ascii="Times New Roman" w:hAnsi="Times New Roman"/>
                <w:sz w:val="24"/>
                <w:szCs w:val="24"/>
              </w:rPr>
              <w:t>4</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3</w:t>
            </w:r>
            <w:r w:rsidR="001644AF">
              <w:rPr>
                <w:rFonts w:ascii="Times New Roman" w:hAnsi="Times New Roman"/>
                <w:sz w:val="24"/>
                <w:szCs w:val="24"/>
              </w:rPr>
              <w:t>2</w:t>
            </w:r>
          </w:p>
        </w:tc>
      </w:tr>
      <w:tr w:rsidR="00612B11" w:rsidRPr="00762278" w:rsidTr="00F139E0">
        <w:tc>
          <w:tcPr>
            <w:tcW w:w="761" w:type="dxa"/>
          </w:tcPr>
          <w:p w:rsidR="00612B11" w:rsidRPr="00762278" w:rsidRDefault="00612B11" w:rsidP="008B2F0D">
            <w:pPr>
              <w:jc w:val="center"/>
              <w:rPr>
                <w:rFonts w:ascii="Times New Roman" w:hAnsi="Times New Roman"/>
                <w:sz w:val="24"/>
                <w:szCs w:val="24"/>
              </w:rPr>
            </w:pPr>
            <w:r w:rsidRPr="00762278">
              <w:rPr>
                <w:rFonts w:ascii="Times New Roman" w:hAnsi="Times New Roman"/>
                <w:sz w:val="24"/>
                <w:szCs w:val="24"/>
              </w:rPr>
              <w:t>2.</w:t>
            </w: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b/>
              </w:rPr>
              <w:t>Раздел 2.</w:t>
            </w:r>
            <w:r w:rsidRPr="00762278">
              <w:rPr>
                <w:rFonts w:ascii="Times New Roman" w:hAnsi="Times New Roman"/>
              </w:rPr>
              <w:t xml:space="preserve"> Лечение пациентов кардиологического профиля. Геронтологические аспекты в кардиологии.</w:t>
            </w:r>
          </w:p>
          <w:p w:rsidR="00612B11" w:rsidRPr="00762278" w:rsidRDefault="00612B11" w:rsidP="008B2F0D">
            <w:pPr>
              <w:jc w:val="both"/>
              <w:rPr>
                <w:rFonts w:ascii="Times New Roman" w:hAnsi="Times New Roman"/>
              </w:rPr>
            </w:pPr>
            <w:r w:rsidRPr="00762278">
              <w:rPr>
                <w:rFonts w:ascii="Times New Roman" w:hAnsi="Times New Roman"/>
              </w:rPr>
              <w:t>Тема 2.1  Лечение ревматизма.</w:t>
            </w:r>
          </w:p>
        </w:tc>
        <w:tc>
          <w:tcPr>
            <w:tcW w:w="1275"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12</w:t>
            </w:r>
          </w:p>
        </w:tc>
        <w:tc>
          <w:tcPr>
            <w:tcW w:w="1418"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8</w:t>
            </w:r>
          </w:p>
        </w:tc>
        <w:tc>
          <w:tcPr>
            <w:tcW w:w="1276"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1417"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992"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c>
          <w:tcPr>
            <w:tcW w:w="1276"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rPr>
              <w:t>Тема 2.2 Лечение пациентов с приобретенными пороками сердца.</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w:t>
            </w:r>
            <w:r w:rsidR="001545F0">
              <w:rPr>
                <w:rFonts w:ascii="Times New Roman" w:hAnsi="Times New Roman"/>
                <w:sz w:val="24"/>
                <w:szCs w:val="24"/>
              </w:rPr>
              <w:t>2</w:t>
            </w:r>
          </w:p>
        </w:tc>
        <w:tc>
          <w:tcPr>
            <w:tcW w:w="1418" w:type="dxa"/>
          </w:tcPr>
          <w:p w:rsidR="00612B11" w:rsidRPr="00762278" w:rsidRDefault="001545F0" w:rsidP="006C4534">
            <w:pPr>
              <w:jc w:val="center"/>
              <w:rPr>
                <w:rFonts w:ascii="Times New Roman" w:hAnsi="Times New Roman"/>
                <w:sz w:val="24"/>
                <w:szCs w:val="24"/>
              </w:rPr>
            </w:pPr>
            <w:r>
              <w:rPr>
                <w:rFonts w:ascii="Times New Roman" w:hAnsi="Times New Roman"/>
                <w:sz w:val="24"/>
                <w:szCs w:val="24"/>
              </w:rPr>
              <w:t>8</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1417"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992" w:type="dxa"/>
          </w:tcPr>
          <w:p w:rsidR="00612B11" w:rsidRPr="00762278" w:rsidRDefault="001545F0" w:rsidP="006C4534">
            <w:pPr>
              <w:jc w:val="center"/>
              <w:rPr>
                <w:rFonts w:ascii="Times New Roman" w:hAnsi="Times New Roman"/>
                <w:sz w:val="24"/>
                <w:szCs w:val="24"/>
              </w:rPr>
            </w:pPr>
            <w:r>
              <w:rPr>
                <w:rFonts w:ascii="Times New Roman" w:hAnsi="Times New Roman"/>
                <w:sz w:val="24"/>
                <w:szCs w:val="24"/>
              </w:rPr>
              <w:t>4</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rPr>
              <w:t>Тема 2.3 Лечение эндокардитов, заболеваний миокарда, перикардитов.</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11</w:t>
            </w:r>
          </w:p>
        </w:tc>
        <w:tc>
          <w:tcPr>
            <w:tcW w:w="1418"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8</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1417"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c>
          <w:tcPr>
            <w:tcW w:w="1276" w:type="dxa"/>
          </w:tcPr>
          <w:p w:rsidR="00612B11" w:rsidRPr="00762278" w:rsidRDefault="001644AF" w:rsidP="006C4534">
            <w:pPr>
              <w:jc w:val="center"/>
              <w:rPr>
                <w:rFonts w:ascii="Times New Roman" w:hAnsi="Times New Roman"/>
                <w:sz w:val="24"/>
                <w:szCs w:val="24"/>
              </w:rPr>
            </w:pPr>
            <w:r>
              <w:rPr>
                <w:rFonts w:ascii="Times New Roman" w:hAnsi="Times New Roman"/>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rPr>
              <w:t>Тема 2.4 Лечение артериальной гипертензии.</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12</w:t>
            </w:r>
          </w:p>
        </w:tc>
        <w:tc>
          <w:tcPr>
            <w:tcW w:w="1418"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8</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1417"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rPr>
              <w:t xml:space="preserve">Тема 2.5 Лечение атеросклероза, ИБС, стенокардии. </w:t>
            </w:r>
          </w:p>
        </w:tc>
        <w:tc>
          <w:tcPr>
            <w:tcW w:w="1275" w:type="dxa"/>
          </w:tcPr>
          <w:p w:rsidR="00612B11" w:rsidRPr="00762278" w:rsidRDefault="00612B11" w:rsidP="006C4534">
            <w:pPr>
              <w:jc w:val="center"/>
              <w:rPr>
                <w:rFonts w:ascii="Times New Roman" w:hAnsi="Times New Roman"/>
                <w:bCs/>
                <w:sz w:val="24"/>
                <w:szCs w:val="24"/>
              </w:rPr>
            </w:pPr>
            <w:r w:rsidRPr="00762278">
              <w:rPr>
                <w:rFonts w:ascii="Times New Roman" w:hAnsi="Times New Roman"/>
                <w:bCs/>
                <w:sz w:val="24"/>
                <w:szCs w:val="24"/>
              </w:rPr>
              <w:t>12</w:t>
            </w:r>
          </w:p>
        </w:tc>
        <w:tc>
          <w:tcPr>
            <w:tcW w:w="1418" w:type="dxa"/>
          </w:tcPr>
          <w:p w:rsidR="00612B11" w:rsidRPr="00762278" w:rsidRDefault="00612B11" w:rsidP="006C4534">
            <w:pPr>
              <w:jc w:val="center"/>
              <w:rPr>
                <w:rFonts w:ascii="Times New Roman" w:hAnsi="Times New Roman"/>
                <w:bCs/>
                <w:sz w:val="24"/>
                <w:szCs w:val="24"/>
              </w:rPr>
            </w:pPr>
            <w:r w:rsidRPr="00762278">
              <w:rPr>
                <w:rFonts w:ascii="Times New Roman" w:hAnsi="Times New Roman"/>
                <w:bCs/>
                <w:sz w:val="24"/>
                <w:szCs w:val="24"/>
              </w:rPr>
              <w:t>8</w:t>
            </w:r>
          </w:p>
        </w:tc>
        <w:tc>
          <w:tcPr>
            <w:tcW w:w="1276" w:type="dxa"/>
          </w:tcPr>
          <w:p w:rsidR="00612B11" w:rsidRPr="00762278" w:rsidRDefault="00612B11" w:rsidP="006C4534">
            <w:pPr>
              <w:jc w:val="center"/>
              <w:rPr>
                <w:rFonts w:ascii="Times New Roman" w:hAnsi="Times New Roman"/>
                <w:bCs/>
                <w:sz w:val="24"/>
                <w:szCs w:val="24"/>
              </w:rPr>
            </w:pPr>
            <w:r w:rsidRPr="00762278">
              <w:rPr>
                <w:rFonts w:ascii="Times New Roman" w:hAnsi="Times New Roman"/>
                <w:bCs/>
                <w:sz w:val="24"/>
                <w:szCs w:val="24"/>
              </w:rPr>
              <w:t>2</w:t>
            </w:r>
          </w:p>
        </w:tc>
        <w:tc>
          <w:tcPr>
            <w:tcW w:w="1417" w:type="dxa"/>
          </w:tcPr>
          <w:p w:rsidR="00612B11" w:rsidRPr="00762278" w:rsidRDefault="00612B11" w:rsidP="006C4534">
            <w:pPr>
              <w:jc w:val="center"/>
              <w:rPr>
                <w:rFonts w:ascii="Times New Roman" w:hAnsi="Times New Roman"/>
                <w:bCs/>
                <w:sz w:val="24"/>
                <w:szCs w:val="24"/>
              </w:rPr>
            </w:pPr>
            <w:r w:rsidRPr="00762278">
              <w:rPr>
                <w:rFonts w:ascii="Times New Roman" w:hAnsi="Times New Roman"/>
                <w:bCs/>
                <w:sz w:val="24"/>
                <w:szCs w:val="24"/>
              </w:rPr>
              <w:t>2</w:t>
            </w:r>
          </w:p>
        </w:tc>
        <w:tc>
          <w:tcPr>
            <w:tcW w:w="992" w:type="dxa"/>
          </w:tcPr>
          <w:p w:rsidR="00612B11" w:rsidRPr="00762278" w:rsidRDefault="00612B11" w:rsidP="006C4534">
            <w:pPr>
              <w:jc w:val="center"/>
              <w:rPr>
                <w:rFonts w:ascii="Times New Roman" w:hAnsi="Times New Roman"/>
                <w:bCs/>
                <w:sz w:val="24"/>
                <w:szCs w:val="24"/>
              </w:rPr>
            </w:pPr>
            <w:r w:rsidRPr="00762278">
              <w:rPr>
                <w:rFonts w:ascii="Times New Roman" w:hAnsi="Times New Roman"/>
                <w:bCs/>
                <w:sz w:val="24"/>
                <w:szCs w:val="24"/>
              </w:rPr>
              <w:t>4</w:t>
            </w:r>
          </w:p>
        </w:tc>
        <w:tc>
          <w:tcPr>
            <w:tcW w:w="1276" w:type="dxa"/>
          </w:tcPr>
          <w:p w:rsidR="00612B11" w:rsidRPr="00762278" w:rsidRDefault="00612B11" w:rsidP="006C4534">
            <w:pPr>
              <w:jc w:val="center"/>
              <w:rPr>
                <w:rFonts w:ascii="Times New Roman" w:hAnsi="Times New Roman"/>
                <w:bCs/>
                <w:sz w:val="24"/>
                <w:szCs w:val="24"/>
              </w:rPr>
            </w:pPr>
            <w:r w:rsidRPr="00762278">
              <w:rPr>
                <w:rFonts w:ascii="Times New Roman" w:hAnsi="Times New Roman"/>
                <w:bCs/>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rPr>
              <w:t>Тема 2.6 Лечение инфаркта миокарда.</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12</w:t>
            </w:r>
          </w:p>
        </w:tc>
        <w:tc>
          <w:tcPr>
            <w:tcW w:w="1418"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8</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1417"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rPr>
              <w:t>Тема 2.7 Лечение острой  сердечной и сосудистой недостаточности. ХСН.</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12</w:t>
            </w:r>
          </w:p>
        </w:tc>
        <w:tc>
          <w:tcPr>
            <w:tcW w:w="1418"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8</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1417" w:type="dxa"/>
          </w:tcPr>
          <w:p w:rsidR="00612B11" w:rsidRPr="00762278" w:rsidRDefault="00612B11" w:rsidP="006C4534">
            <w:pPr>
              <w:jc w:val="center"/>
              <w:rPr>
                <w:rFonts w:ascii="Times New Roman" w:hAnsi="Times New Roman"/>
                <w:sz w:val="24"/>
                <w:szCs w:val="24"/>
              </w:rPr>
            </w:pP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6</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b/>
              </w:rPr>
            </w:pPr>
            <w:r w:rsidRPr="00762278">
              <w:rPr>
                <w:rFonts w:ascii="Times New Roman" w:hAnsi="Times New Roman"/>
                <w:b/>
              </w:rPr>
              <w:t xml:space="preserve">                      </w:t>
            </w:r>
            <w:r w:rsidRPr="00762278">
              <w:rPr>
                <w:rFonts w:ascii="Times New Roman" w:hAnsi="Times New Roman"/>
              </w:rPr>
              <w:t>ИТОГО:</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8</w:t>
            </w:r>
            <w:r w:rsidR="001545F0">
              <w:rPr>
                <w:rFonts w:ascii="Times New Roman" w:hAnsi="Times New Roman"/>
                <w:sz w:val="24"/>
                <w:szCs w:val="24"/>
              </w:rPr>
              <w:t>3</w:t>
            </w:r>
          </w:p>
        </w:tc>
        <w:tc>
          <w:tcPr>
            <w:tcW w:w="1418"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5</w:t>
            </w:r>
            <w:r w:rsidR="001545F0">
              <w:rPr>
                <w:rFonts w:ascii="Times New Roman" w:hAnsi="Times New Roman"/>
                <w:sz w:val="24"/>
                <w:szCs w:val="24"/>
              </w:rPr>
              <w:t>6</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14</w:t>
            </w:r>
          </w:p>
        </w:tc>
        <w:tc>
          <w:tcPr>
            <w:tcW w:w="1417"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12</w:t>
            </w: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3</w:t>
            </w:r>
            <w:r w:rsidR="001545F0">
              <w:rPr>
                <w:rFonts w:ascii="Times New Roman" w:hAnsi="Times New Roman"/>
                <w:sz w:val="24"/>
                <w:szCs w:val="24"/>
              </w:rPr>
              <w:t>0</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r w:rsidR="001644AF">
              <w:rPr>
                <w:rFonts w:ascii="Times New Roman" w:hAnsi="Times New Roman"/>
                <w:sz w:val="24"/>
                <w:szCs w:val="24"/>
              </w:rPr>
              <w:t>8</w:t>
            </w:r>
          </w:p>
        </w:tc>
      </w:tr>
      <w:tr w:rsidR="00612B11" w:rsidRPr="00762278" w:rsidTr="00F139E0">
        <w:tc>
          <w:tcPr>
            <w:tcW w:w="761" w:type="dxa"/>
          </w:tcPr>
          <w:p w:rsidR="00612B11" w:rsidRPr="00762278" w:rsidRDefault="00612B11" w:rsidP="008B2F0D">
            <w:pPr>
              <w:jc w:val="center"/>
              <w:rPr>
                <w:rFonts w:ascii="Times New Roman" w:hAnsi="Times New Roman"/>
              </w:rPr>
            </w:pPr>
            <w:r w:rsidRPr="00762278">
              <w:rPr>
                <w:rFonts w:ascii="Times New Roman" w:hAnsi="Times New Roman"/>
              </w:rPr>
              <w:t>3.</w:t>
            </w: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b/>
              </w:rPr>
              <w:t>Раздел 3.</w:t>
            </w:r>
            <w:r w:rsidRPr="00762278">
              <w:rPr>
                <w:rFonts w:ascii="Times New Roman" w:hAnsi="Times New Roman"/>
              </w:rPr>
              <w:t xml:space="preserve"> Лечение пациентов гастроэнтерологического профиля. Геронтологические аспекты </w:t>
            </w:r>
          </w:p>
          <w:p w:rsidR="00612B11" w:rsidRPr="00762278" w:rsidRDefault="00612B11" w:rsidP="008B2F0D">
            <w:pPr>
              <w:jc w:val="both"/>
              <w:rPr>
                <w:rFonts w:ascii="Times New Roman" w:hAnsi="Times New Roman"/>
              </w:rPr>
            </w:pPr>
            <w:r w:rsidRPr="00762278">
              <w:rPr>
                <w:rFonts w:ascii="Times New Roman" w:hAnsi="Times New Roman"/>
              </w:rPr>
              <w:lastRenderedPageBreak/>
              <w:t>Тема 3.1 Лечение гастритов. Рак желудка.</w:t>
            </w:r>
          </w:p>
        </w:tc>
        <w:tc>
          <w:tcPr>
            <w:tcW w:w="1275"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lastRenderedPageBreak/>
              <w:t>1</w:t>
            </w:r>
            <w:r w:rsidR="001545F0">
              <w:rPr>
                <w:rFonts w:ascii="Times New Roman" w:hAnsi="Times New Roman"/>
                <w:sz w:val="24"/>
                <w:szCs w:val="24"/>
              </w:rPr>
              <w:t>2</w:t>
            </w:r>
          </w:p>
        </w:tc>
        <w:tc>
          <w:tcPr>
            <w:tcW w:w="1418"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1545F0" w:rsidP="006C4534">
            <w:pPr>
              <w:jc w:val="center"/>
              <w:rPr>
                <w:rFonts w:ascii="Times New Roman" w:hAnsi="Times New Roman"/>
                <w:sz w:val="24"/>
                <w:szCs w:val="24"/>
              </w:rPr>
            </w:pPr>
            <w:r>
              <w:rPr>
                <w:rFonts w:ascii="Times New Roman" w:hAnsi="Times New Roman"/>
                <w:sz w:val="24"/>
                <w:szCs w:val="24"/>
              </w:rPr>
              <w:lastRenderedPageBreak/>
              <w:t>8</w:t>
            </w:r>
          </w:p>
        </w:tc>
        <w:tc>
          <w:tcPr>
            <w:tcW w:w="1276"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lastRenderedPageBreak/>
              <w:t>2</w:t>
            </w:r>
          </w:p>
        </w:tc>
        <w:tc>
          <w:tcPr>
            <w:tcW w:w="1417"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lastRenderedPageBreak/>
              <w:t>2</w:t>
            </w:r>
          </w:p>
        </w:tc>
        <w:tc>
          <w:tcPr>
            <w:tcW w:w="992"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1545F0" w:rsidP="006C4534">
            <w:pPr>
              <w:jc w:val="center"/>
              <w:rPr>
                <w:rFonts w:ascii="Times New Roman" w:hAnsi="Times New Roman"/>
                <w:sz w:val="24"/>
                <w:szCs w:val="24"/>
              </w:rPr>
            </w:pPr>
            <w:r>
              <w:rPr>
                <w:rFonts w:ascii="Times New Roman" w:hAnsi="Times New Roman"/>
                <w:sz w:val="24"/>
                <w:szCs w:val="24"/>
              </w:rPr>
              <w:lastRenderedPageBreak/>
              <w:t>4</w:t>
            </w:r>
          </w:p>
        </w:tc>
        <w:tc>
          <w:tcPr>
            <w:tcW w:w="1276"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lastRenderedPageBreak/>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rPr>
              <w:t>Тема 3.2 Лечение язвенной болезни желудка и  12- перстной кишки. Осложнения.</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12</w:t>
            </w:r>
          </w:p>
        </w:tc>
        <w:tc>
          <w:tcPr>
            <w:tcW w:w="1418"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8</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1417"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rPr>
              <w:t>Тема 3.3 Дискинезия желчевыводящих путей. Лечение хронического холецистита. ЖКБ.</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12</w:t>
            </w:r>
          </w:p>
        </w:tc>
        <w:tc>
          <w:tcPr>
            <w:tcW w:w="1418"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8</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1417"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rPr>
              <w:t>Тема 3.4 Лечение хронического гепатита, цирроза печени.</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12</w:t>
            </w:r>
          </w:p>
        </w:tc>
        <w:tc>
          <w:tcPr>
            <w:tcW w:w="1418"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8</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1417"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6A2027">
            <w:pPr>
              <w:jc w:val="both"/>
              <w:rPr>
                <w:rFonts w:ascii="Times New Roman" w:hAnsi="Times New Roman"/>
              </w:rPr>
            </w:pPr>
            <w:r w:rsidRPr="00762278">
              <w:rPr>
                <w:rFonts w:ascii="Times New Roman" w:hAnsi="Times New Roman"/>
              </w:rPr>
              <w:t xml:space="preserve">Тема 3.5 Лечение хронического энтерита и хронического колита. </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9</w:t>
            </w:r>
          </w:p>
        </w:tc>
        <w:tc>
          <w:tcPr>
            <w:tcW w:w="1418"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6</w:t>
            </w:r>
          </w:p>
        </w:tc>
        <w:tc>
          <w:tcPr>
            <w:tcW w:w="1276" w:type="dxa"/>
          </w:tcPr>
          <w:p w:rsidR="00612B11" w:rsidRPr="00762278" w:rsidRDefault="00612B11" w:rsidP="006C4534">
            <w:pPr>
              <w:jc w:val="center"/>
              <w:rPr>
                <w:rFonts w:ascii="Times New Roman" w:hAnsi="Times New Roman"/>
                <w:sz w:val="24"/>
                <w:szCs w:val="24"/>
              </w:rPr>
            </w:pPr>
          </w:p>
        </w:tc>
        <w:tc>
          <w:tcPr>
            <w:tcW w:w="1417"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c>
          <w:tcPr>
            <w:tcW w:w="1276" w:type="dxa"/>
          </w:tcPr>
          <w:p w:rsidR="00612B11" w:rsidRPr="00762278" w:rsidRDefault="001644AF" w:rsidP="006C4534">
            <w:pPr>
              <w:jc w:val="center"/>
              <w:rPr>
                <w:rFonts w:ascii="Times New Roman" w:hAnsi="Times New Roman"/>
                <w:sz w:val="24"/>
                <w:szCs w:val="24"/>
              </w:rPr>
            </w:pPr>
            <w:r>
              <w:rPr>
                <w:rFonts w:ascii="Times New Roman" w:hAnsi="Times New Roman"/>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b/>
              </w:rPr>
            </w:pPr>
            <w:r w:rsidRPr="00762278">
              <w:rPr>
                <w:rFonts w:ascii="Times New Roman" w:hAnsi="Times New Roman"/>
              </w:rPr>
              <w:t>Тема 3.6  Лечение хронического панкреатита.</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9</w:t>
            </w:r>
          </w:p>
        </w:tc>
        <w:tc>
          <w:tcPr>
            <w:tcW w:w="1418"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6</w:t>
            </w:r>
          </w:p>
        </w:tc>
        <w:tc>
          <w:tcPr>
            <w:tcW w:w="1276" w:type="dxa"/>
          </w:tcPr>
          <w:p w:rsidR="00612B11" w:rsidRPr="00762278" w:rsidRDefault="00612B11" w:rsidP="006C4534">
            <w:pPr>
              <w:jc w:val="center"/>
              <w:rPr>
                <w:rFonts w:ascii="Times New Roman" w:hAnsi="Times New Roman"/>
                <w:sz w:val="24"/>
                <w:szCs w:val="24"/>
              </w:rPr>
            </w:pPr>
          </w:p>
        </w:tc>
        <w:tc>
          <w:tcPr>
            <w:tcW w:w="1417" w:type="dxa"/>
          </w:tcPr>
          <w:p w:rsidR="00612B11" w:rsidRPr="00762278" w:rsidRDefault="00612B11" w:rsidP="006C4534">
            <w:pPr>
              <w:jc w:val="center"/>
              <w:rPr>
                <w:rFonts w:ascii="Times New Roman" w:hAnsi="Times New Roman"/>
                <w:sz w:val="24"/>
                <w:szCs w:val="24"/>
              </w:rPr>
            </w:pP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6</w:t>
            </w:r>
          </w:p>
        </w:tc>
        <w:tc>
          <w:tcPr>
            <w:tcW w:w="1276" w:type="dxa"/>
          </w:tcPr>
          <w:p w:rsidR="00612B11" w:rsidRPr="00762278" w:rsidRDefault="001644AF" w:rsidP="006C4534">
            <w:pPr>
              <w:jc w:val="center"/>
              <w:rPr>
                <w:rFonts w:ascii="Times New Roman" w:hAnsi="Times New Roman"/>
                <w:sz w:val="24"/>
                <w:szCs w:val="24"/>
              </w:rPr>
            </w:pPr>
            <w:r>
              <w:rPr>
                <w:rFonts w:ascii="Times New Roman" w:hAnsi="Times New Roman"/>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b/>
              </w:rPr>
            </w:pPr>
            <w:r w:rsidRPr="00762278">
              <w:rPr>
                <w:rFonts w:ascii="Times New Roman" w:hAnsi="Times New Roman"/>
                <w:b/>
              </w:rPr>
              <w:t xml:space="preserve">                      </w:t>
            </w:r>
            <w:r w:rsidRPr="00762278">
              <w:rPr>
                <w:rFonts w:ascii="Times New Roman" w:hAnsi="Times New Roman"/>
              </w:rPr>
              <w:t>ИТОГО:</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6</w:t>
            </w:r>
            <w:r w:rsidR="001545F0">
              <w:rPr>
                <w:rFonts w:ascii="Times New Roman" w:hAnsi="Times New Roman"/>
                <w:sz w:val="24"/>
                <w:szCs w:val="24"/>
              </w:rPr>
              <w:t>6</w:t>
            </w:r>
          </w:p>
        </w:tc>
        <w:tc>
          <w:tcPr>
            <w:tcW w:w="1418"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r w:rsidR="001545F0">
              <w:rPr>
                <w:rFonts w:ascii="Times New Roman" w:hAnsi="Times New Roman"/>
                <w:sz w:val="24"/>
                <w:szCs w:val="24"/>
              </w:rPr>
              <w:t>4</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8</w:t>
            </w:r>
          </w:p>
        </w:tc>
        <w:tc>
          <w:tcPr>
            <w:tcW w:w="1417"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10</w:t>
            </w: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r w:rsidR="001545F0">
              <w:rPr>
                <w:rFonts w:ascii="Times New Roman" w:hAnsi="Times New Roman"/>
                <w:sz w:val="24"/>
                <w:szCs w:val="24"/>
              </w:rPr>
              <w:t>6</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r w:rsidR="001644AF">
              <w:rPr>
                <w:rFonts w:ascii="Times New Roman" w:hAnsi="Times New Roman"/>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r w:rsidRPr="00762278">
              <w:rPr>
                <w:rFonts w:ascii="Times New Roman" w:hAnsi="Times New Roman"/>
              </w:rPr>
              <w:t>4.</w:t>
            </w: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b/>
              </w:rPr>
              <w:t>Раздел 4.</w:t>
            </w:r>
            <w:r w:rsidRPr="00762278">
              <w:rPr>
                <w:rFonts w:ascii="Times New Roman" w:hAnsi="Times New Roman"/>
              </w:rPr>
              <w:t xml:space="preserve"> Лечение пациентов нефрологического профиля. Гериатрические аспекты.</w:t>
            </w:r>
          </w:p>
          <w:p w:rsidR="00612B11" w:rsidRPr="00762278" w:rsidRDefault="00612B11" w:rsidP="008B2F0D">
            <w:pPr>
              <w:jc w:val="both"/>
              <w:rPr>
                <w:rFonts w:ascii="Times New Roman" w:hAnsi="Times New Roman"/>
              </w:rPr>
            </w:pPr>
            <w:r w:rsidRPr="00762278">
              <w:rPr>
                <w:rFonts w:ascii="Times New Roman" w:hAnsi="Times New Roman"/>
              </w:rPr>
              <w:t>Тема 4.1 Лечение острого и хронического гломерулонефрита.</w:t>
            </w:r>
          </w:p>
        </w:tc>
        <w:tc>
          <w:tcPr>
            <w:tcW w:w="1275"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10</w:t>
            </w:r>
          </w:p>
        </w:tc>
        <w:tc>
          <w:tcPr>
            <w:tcW w:w="1418"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7</w:t>
            </w:r>
          </w:p>
        </w:tc>
        <w:tc>
          <w:tcPr>
            <w:tcW w:w="1276"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w:t>
            </w:r>
          </w:p>
          <w:p w:rsidR="00612B11" w:rsidRPr="00762278" w:rsidRDefault="00612B11" w:rsidP="006C4534">
            <w:pPr>
              <w:jc w:val="center"/>
              <w:rPr>
                <w:rFonts w:ascii="Times New Roman" w:hAnsi="Times New Roman"/>
                <w:sz w:val="24"/>
                <w:szCs w:val="24"/>
              </w:rPr>
            </w:pPr>
          </w:p>
        </w:tc>
        <w:tc>
          <w:tcPr>
            <w:tcW w:w="1417"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p w:rsidR="00612B11" w:rsidRPr="00762278" w:rsidRDefault="00612B11" w:rsidP="006C4534">
            <w:pPr>
              <w:jc w:val="center"/>
              <w:rPr>
                <w:rFonts w:ascii="Times New Roman" w:hAnsi="Times New Roman"/>
                <w:sz w:val="24"/>
                <w:szCs w:val="24"/>
              </w:rPr>
            </w:pPr>
          </w:p>
        </w:tc>
        <w:tc>
          <w:tcPr>
            <w:tcW w:w="992"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p w:rsidR="00612B11" w:rsidRPr="00762278" w:rsidRDefault="00612B11" w:rsidP="006C4534">
            <w:pPr>
              <w:jc w:val="center"/>
              <w:rPr>
                <w:rFonts w:ascii="Times New Roman" w:hAnsi="Times New Roman"/>
                <w:sz w:val="24"/>
                <w:szCs w:val="24"/>
              </w:rPr>
            </w:pPr>
          </w:p>
        </w:tc>
        <w:tc>
          <w:tcPr>
            <w:tcW w:w="1276" w:type="dxa"/>
          </w:tcPr>
          <w:p w:rsidR="00612B11" w:rsidRPr="00762278" w:rsidRDefault="00612B11" w:rsidP="006C4534">
            <w:pPr>
              <w:jc w:val="center"/>
              <w:rPr>
                <w:rFonts w:ascii="Times New Roman" w:hAnsi="Times New Roman"/>
                <w:sz w:val="24"/>
                <w:szCs w:val="24"/>
              </w:rPr>
            </w:pPr>
          </w:p>
          <w:p w:rsidR="00612B11" w:rsidRPr="00762278" w:rsidRDefault="001644AF" w:rsidP="006C4534">
            <w:pPr>
              <w:jc w:val="center"/>
              <w:rPr>
                <w:rFonts w:ascii="Times New Roman" w:hAnsi="Times New Roman"/>
                <w:sz w:val="24"/>
                <w:szCs w:val="24"/>
              </w:rPr>
            </w:pPr>
            <w:r>
              <w:rPr>
                <w:rFonts w:ascii="Times New Roman" w:hAnsi="Times New Roman"/>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rPr>
              <w:t xml:space="preserve">Тема 4.2 Лечение острого и хронического пиелонефрита. </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9,5</w:t>
            </w:r>
          </w:p>
        </w:tc>
        <w:tc>
          <w:tcPr>
            <w:tcW w:w="1418"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6,5</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0,5</w:t>
            </w:r>
          </w:p>
        </w:tc>
        <w:tc>
          <w:tcPr>
            <w:tcW w:w="1417"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c>
          <w:tcPr>
            <w:tcW w:w="1276" w:type="dxa"/>
          </w:tcPr>
          <w:p w:rsidR="00612B11" w:rsidRPr="00762278" w:rsidRDefault="001644AF" w:rsidP="006C4534">
            <w:pPr>
              <w:jc w:val="center"/>
              <w:rPr>
                <w:rFonts w:ascii="Times New Roman" w:hAnsi="Times New Roman"/>
                <w:sz w:val="24"/>
                <w:szCs w:val="24"/>
              </w:rPr>
            </w:pPr>
            <w:r>
              <w:rPr>
                <w:rFonts w:ascii="Times New Roman" w:hAnsi="Times New Roman"/>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rPr>
              <w:t>Тема 4.3 Лечение МКБ. ХПН. Неотложные состояния в нефрологии.</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10,5</w:t>
            </w:r>
          </w:p>
        </w:tc>
        <w:tc>
          <w:tcPr>
            <w:tcW w:w="1418"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6,5</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0,5</w:t>
            </w:r>
          </w:p>
        </w:tc>
        <w:tc>
          <w:tcPr>
            <w:tcW w:w="1417" w:type="dxa"/>
          </w:tcPr>
          <w:p w:rsidR="00612B11" w:rsidRPr="00762278" w:rsidRDefault="00612B11" w:rsidP="006C4534">
            <w:pPr>
              <w:jc w:val="center"/>
              <w:rPr>
                <w:rFonts w:ascii="Times New Roman" w:hAnsi="Times New Roman"/>
                <w:sz w:val="24"/>
                <w:szCs w:val="24"/>
              </w:rPr>
            </w:pP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6</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b/>
              </w:rPr>
            </w:pPr>
            <w:r w:rsidRPr="00762278">
              <w:rPr>
                <w:rFonts w:ascii="Times New Roman" w:hAnsi="Times New Roman"/>
                <w:b/>
              </w:rPr>
              <w:t xml:space="preserve">                      </w:t>
            </w:r>
            <w:r w:rsidRPr="00762278">
              <w:rPr>
                <w:rFonts w:ascii="Times New Roman" w:hAnsi="Times New Roman"/>
              </w:rPr>
              <w:t>ИТОГО:</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30</w:t>
            </w:r>
          </w:p>
        </w:tc>
        <w:tc>
          <w:tcPr>
            <w:tcW w:w="1418"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20</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1417"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14</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w:t>
            </w:r>
            <w:r w:rsidR="001644AF">
              <w:rPr>
                <w:rFonts w:ascii="Times New Roman" w:hAnsi="Times New Roman"/>
                <w:sz w:val="24"/>
                <w:szCs w:val="24"/>
              </w:rPr>
              <w:t>2</w:t>
            </w:r>
          </w:p>
        </w:tc>
      </w:tr>
      <w:tr w:rsidR="00612B11" w:rsidRPr="00762278" w:rsidTr="00F139E0">
        <w:tc>
          <w:tcPr>
            <w:tcW w:w="761" w:type="dxa"/>
          </w:tcPr>
          <w:p w:rsidR="00612B11" w:rsidRPr="00762278" w:rsidRDefault="00612B11" w:rsidP="008B2F0D">
            <w:pPr>
              <w:jc w:val="center"/>
              <w:rPr>
                <w:rFonts w:ascii="Times New Roman" w:hAnsi="Times New Roman"/>
              </w:rPr>
            </w:pPr>
            <w:r w:rsidRPr="00762278">
              <w:rPr>
                <w:rFonts w:ascii="Times New Roman" w:hAnsi="Times New Roman"/>
              </w:rPr>
              <w:t>5.</w:t>
            </w: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b/>
              </w:rPr>
              <w:t>Раздел 5</w:t>
            </w:r>
            <w:r w:rsidRPr="00762278">
              <w:rPr>
                <w:rFonts w:ascii="Times New Roman" w:hAnsi="Times New Roman"/>
              </w:rPr>
              <w:t>. Лечение пациентов эндокринологического профиля.</w:t>
            </w:r>
          </w:p>
          <w:p w:rsidR="00612B11" w:rsidRPr="00762278" w:rsidRDefault="00612B11" w:rsidP="008B2F0D">
            <w:pPr>
              <w:jc w:val="both"/>
              <w:rPr>
                <w:rFonts w:ascii="Times New Roman" w:hAnsi="Times New Roman"/>
              </w:rPr>
            </w:pPr>
            <w:r w:rsidRPr="00762278">
              <w:rPr>
                <w:rFonts w:ascii="Times New Roman" w:hAnsi="Times New Roman"/>
              </w:rPr>
              <w:t>Тема 5.1 Лечение заболеваний щитовидной железы. Неотложные состояния.</w:t>
            </w:r>
          </w:p>
        </w:tc>
        <w:tc>
          <w:tcPr>
            <w:tcW w:w="1275"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10</w:t>
            </w:r>
          </w:p>
        </w:tc>
        <w:tc>
          <w:tcPr>
            <w:tcW w:w="1418"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1545F0" w:rsidP="006C4534">
            <w:pPr>
              <w:jc w:val="center"/>
              <w:rPr>
                <w:rFonts w:ascii="Times New Roman" w:hAnsi="Times New Roman"/>
                <w:sz w:val="24"/>
                <w:szCs w:val="24"/>
              </w:rPr>
            </w:pPr>
            <w:r>
              <w:rPr>
                <w:rFonts w:ascii="Times New Roman" w:hAnsi="Times New Roman"/>
                <w:sz w:val="24"/>
                <w:szCs w:val="24"/>
              </w:rPr>
              <w:t>7</w:t>
            </w:r>
          </w:p>
        </w:tc>
        <w:tc>
          <w:tcPr>
            <w:tcW w:w="1276"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w:t>
            </w:r>
          </w:p>
        </w:tc>
        <w:tc>
          <w:tcPr>
            <w:tcW w:w="1417"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1545F0" w:rsidP="006C4534">
            <w:pPr>
              <w:jc w:val="center"/>
              <w:rPr>
                <w:rFonts w:ascii="Times New Roman" w:hAnsi="Times New Roman"/>
                <w:sz w:val="24"/>
                <w:szCs w:val="24"/>
              </w:rPr>
            </w:pPr>
            <w:r>
              <w:rPr>
                <w:rFonts w:ascii="Times New Roman" w:hAnsi="Times New Roman"/>
                <w:sz w:val="24"/>
                <w:szCs w:val="24"/>
              </w:rPr>
              <w:t>2</w:t>
            </w:r>
          </w:p>
        </w:tc>
        <w:tc>
          <w:tcPr>
            <w:tcW w:w="992"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c>
          <w:tcPr>
            <w:tcW w:w="1276"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1644AF" w:rsidP="006C4534">
            <w:pPr>
              <w:jc w:val="center"/>
              <w:rPr>
                <w:rFonts w:ascii="Times New Roman" w:hAnsi="Times New Roman"/>
                <w:sz w:val="24"/>
                <w:szCs w:val="24"/>
              </w:rPr>
            </w:pPr>
            <w:r>
              <w:rPr>
                <w:rFonts w:ascii="Times New Roman" w:hAnsi="Times New Roman"/>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rPr>
              <w:t>Тема 5.2 Лечение заболеваний гипофиза, надпочечников.</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w:t>
            </w:r>
            <w:r w:rsidR="001545F0">
              <w:rPr>
                <w:rFonts w:ascii="Times New Roman" w:hAnsi="Times New Roman"/>
                <w:sz w:val="24"/>
                <w:szCs w:val="24"/>
              </w:rPr>
              <w:t>0</w:t>
            </w:r>
          </w:p>
        </w:tc>
        <w:tc>
          <w:tcPr>
            <w:tcW w:w="1418" w:type="dxa"/>
          </w:tcPr>
          <w:p w:rsidR="00612B11" w:rsidRPr="00762278" w:rsidRDefault="001545F0" w:rsidP="006C4534">
            <w:pPr>
              <w:jc w:val="center"/>
              <w:rPr>
                <w:rFonts w:ascii="Times New Roman" w:hAnsi="Times New Roman"/>
                <w:sz w:val="24"/>
                <w:szCs w:val="24"/>
              </w:rPr>
            </w:pPr>
            <w:r>
              <w:rPr>
                <w:rFonts w:ascii="Times New Roman" w:hAnsi="Times New Roman"/>
                <w:sz w:val="24"/>
                <w:szCs w:val="24"/>
              </w:rPr>
              <w:t>7</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w:t>
            </w:r>
          </w:p>
        </w:tc>
        <w:tc>
          <w:tcPr>
            <w:tcW w:w="1417" w:type="dxa"/>
          </w:tcPr>
          <w:p w:rsidR="00612B11" w:rsidRPr="00762278" w:rsidRDefault="00612B11" w:rsidP="006C4534">
            <w:pPr>
              <w:jc w:val="center"/>
              <w:rPr>
                <w:rFonts w:ascii="Times New Roman" w:hAnsi="Times New Roman"/>
                <w:sz w:val="24"/>
                <w:szCs w:val="24"/>
              </w:rPr>
            </w:pP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6</w:t>
            </w:r>
          </w:p>
        </w:tc>
        <w:tc>
          <w:tcPr>
            <w:tcW w:w="1276" w:type="dxa"/>
          </w:tcPr>
          <w:p w:rsidR="00612B11" w:rsidRPr="00762278" w:rsidRDefault="001644AF" w:rsidP="006C4534">
            <w:pPr>
              <w:jc w:val="center"/>
              <w:rPr>
                <w:rFonts w:ascii="Times New Roman" w:hAnsi="Times New Roman"/>
                <w:sz w:val="24"/>
                <w:szCs w:val="24"/>
              </w:rPr>
            </w:pPr>
            <w:r>
              <w:rPr>
                <w:rFonts w:ascii="Times New Roman" w:hAnsi="Times New Roman"/>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rPr>
              <w:t>Тема 5.3 Лечение сахарного диабета. Неотложные состояния.</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w:t>
            </w:r>
            <w:r w:rsidR="001545F0">
              <w:rPr>
                <w:rFonts w:ascii="Times New Roman" w:hAnsi="Times New Roman"/>
                <w:sz w:val="24"/>
                <w:szCs w:val="24"/>
              </w:rPr>
              <w:t>1</w:t>
            </w:r>
          </w:p>
        </w:tc>
        <w:tc>
          <w:tcPr>
            <w:tcW w:w="1418"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8</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1417"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c>
          <w:tcPr>
            <w:tcW w:w="1276" w:type="dxa"/>
          </w:tcPr>
          <w:p w:rsidR="00612B11" w:rsidRPr="00762278" w:rsidRDefault="001644AF" w:rsidP="006C4534">
            <w:pPr>
              <w:jc w:val="center"/>
              <w:rPr>
                <w:rFonts w:ascii="Times New Roman" w:hAnsi="Times New Roman"/>
                <w:sz w:val="24"/>
                <w:szCs w:val="24"/>
              </w:rPr>
            </w:pPr>
            <w:r>
              <w:rPr>
                <w:rFonts w:ascii="Times New Roman" w:hAnsi="Times New Roman"/>
                <w:sz w:val="24"/>
                <w:szCs w:val="24"/>
              </w:rPr>
              <w:t>4</w:t>
            </w:r>
          </w:p>
        </w:tc>
      </w:tr>
      <w:tr w:rsidR="001545F0" w:rsidRPr="00762278" w:rsidTr="00F139E0">
        <w:tc>
          <w:tcPr>
            <w:tcW w:w="761" w:type="dxa"/>
          </w:tcPr>
          <w:p w:rsidR="001545F0" w:rsidRPr="00762278" w:rsidRDefault="001545F0" w:rsidP="008B2F0D">
            <w:pPr>
              <w:jc w:val="center"/>
              <w:rPr>
                <w:rFonts w:ascii="Times New Roman" w:hAnsi="Times New Roman"/>
              </w:rPr>
            </w:pPr>
          </w:p>
        </w:tc>
        <w:tc>
          <w:tcPr>
            <w:tcW w:w="7009" w:type="dxa"/>
          </w:tcPr>
          <w:p w:rsidR="001545F0" w:rsidRPr="00762278" w:rsidRDefault="001545F0" w:rsidP="001545F0">
            <w:pPr>
              <w:jc w:val="both"/>
              <w:rPr>
                <w:rFonts w:ascii="Times New Roman" w:hAnsi="Times New Roman"/>
              </w:rPr>
            </w:pPr>
            <w:r>
              <w:rPr>
                <w:rFonts w:ascii="Times New Roman" w:hAnsi="Times New Roman"/>
              </w:rPr>
              <w:t>Тема 5.4</w:t>
            </w:r>
            <w:r w:rsidRPr="00762278">
              <w:rPr>
                <w:rFonts w:ascii="Times New Roman" w:hAnsi="Times New Roman"/>
              </w:rPr>
              <w:t xml:space="preserve"> </w:t>
            </w:r>
            <w:r>
              <w:rPr>
                <w:rFonts w:ascii="Times New Roman" w:hAnsi="Times New Roman"/>
              </w:rPr>
              <w:t xml:space="preserve">Осложнения </w:t>
            </w:r>
            <w:r w:rsidRPr="00762278">
              <w:rPr>
                <w:rFonts w:ascii="Times New Roman" w:hAnsi="Times New Roman"/>
              </w:rPr>
              <w:t>сахарного диабета. Неотложные состояния.</w:t>
            </w:r>
          </w:p>
        </w:tc>
        <w:tc>
          <w:tcPr>
            <w:tcW w:w="1275" w:type="dxa"/>
          </w:tcPr>
          <w:p w:rsidR="001545F0" w:rsidRPr="00762278" w:rsidRDefault="001545F0" w:rsidP="006C4534">
            <w:pPr>
              <w:jc w:val="center"/>
              <w:rPr>
                <w:rFonts w:ascii="Times New Roman" w:hAnsi="Times New Roman"/>
                <w:sz w:val="24"/>
                <w:szCs w:val="24"/>
              </w:rPr>
            </w:pPr>
            <w:r>
              <w:rPr>
                <w:rFonts w:ascii="Times New Roman" w:hAnsi="Times New Roman"/>
                <w:sz w:val="24"/>
                <w:szCs w:val="24"/>
              </w:rPr>
              <w:t>9</w:t>
            </w:r>
          </w:p>
        </w:tc>
        <w:tc>
          <w:tcPr>
            <w:tcW w:w="1418" w:type="dxa"/>
          </w:tcPr>
          <w:p w:rsidR="001545F0" w:rsidRPr="00762278" w:rsidRDefault="001545F0" w:rsidP="006C4534">
            <w:pPr>
              <w:jc w:val="center"/>
              <w:rPr>
                <w:rFonts w:ascii="Times New Roman" w:hAnsi="Times New Roman"/>
                <w:sz w:val="24"/>
                <w:szCs w:val="24"/>
              </w:rPr>
            </w:pPr>
            <w:r>
              <w:rPr>
                <w:rFonts w:ascii="Times New Roman" w:hAnsi="Times New Roman"/>
                <w:sz w:val="24"/>
                <w:szCs w:val="24"/>
              </w:rPr>
              <w:t>6</w:t>
            </w:r>
          </w:p>
        </w:tc>
        <w:tc>
          <w:tcPr>
            <w:tcW w:w="1276" w:type="dxa"/>
          </w:tcPr>
          <w:p w:rsidR="001545F0" w:rsidRPr="00762278" w:rsidRDefault="001545F0" w:rsidP="006C4534">
            <w:pPr>
              <w:jc w:val="center"/>
              <w:rPr>
                <w:rFonts w:ascii="Times New Roman" w:hAnsi="Times New Roman"/>
                <w:sz w:val="24"/>
                <w:szCs w:val="24"/>
              </w:rPr>
            </w:pPr>
          </w:p>
        </w:tc>
        <w:tc>
          <w:tcPr>
            <w:tcW w:w="1417" w:type="dxa"/>
          </w:tcPr>
          <w:p w:rsidR="001545F0" w:rsidRPr="00762278" w:rsidRDefault="001545F0" w:rsidP="006C4534">
            <w:pPr>
              <w:jc w:val="center"/>
              <w:rPr>
                <w:rFonts w:ascii="Times New Roman" w:hAnsi="Times New Roman"/>
                <w:sz w:val="24"/>
                <w:szCs w:val="24"/>
              </w:rPr>
            </w:pPr>
          </w:p>
        </w:tc>
        <w:tc>
          <w:tcPr>
            <w:tcW w:w="992" w:type="dxa"/>
          </w:tcPr>
          <w:p w:rsidR="001545F0" w:rsidRPr="00762278" w:rsidRDefault="001545F0" w:rsidP="006C4534">
            <w:pPr>
              <w:jc w:val="center"/>
              <w:rPr>
                <w:rFonts w:ascii="Times New Roman" w:hAnsi="Times New Roman"/>
                <w:sz w:val="24"/>
                <w:szCs w:val="24"/>
              </w:rPr>
            </w:pPr>
            <w:r>
              <w:rPr>
                <w:rFonts w:ascii="Times New Roman" w:hAnsi="Times New Roman"/>
                <w:sz w:val="24"/>
                <w:szCs w:val="24"/>
              </w:rPr>
              <w:t>6</w:t>
            </w:r>
          </w:p>
        </w:tc>
        <w:tc>
          <w:tcPr>
            <w:tcW w:w="1276" w:type="dxa"/>
          </w:tcPr>
          <w:p w:rsidR="001545F0" w:rsidRPr="00762278" w:rsidRDefault="001644AF" w:rsidP="006C4534">
            <w:pPr>
              <w:jc w:val="center"/>
              <w:rPr>
                <w:rFonts w:ascii="Times New Roman" w:hAnsi="Times New Roman"/>
                <w:sz w:val="24"/>
                <w:szCs w:val="24"/>
              </w:rPr>
            </w:pPr>
            <w:r>
              <w:rPr>
                <w:rFonts w:ascii="Times New Roman" w:hAnsi="Times New Roman"/>
                <w:sz w:val="24"/>
                <w:szCs w:val="24"/>
              </w:rPr>
              <w:t>4</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b/>
              </w:rPr>
            </w:pPr>
            <w:r w:rsidRPr="00762278">
              <w:rPr>
                <w:rFonts w:ascii="Times New Roman" w:hAnsi="Times New Roman"/>
                <w:b/>
              </w:rPr>
              <w:t xml:space="preserve">                      </w:t>
            </w:r>
            <w:r w:rsidRPr="00762278">
              <w:rPr>
                <w:rFonts w:ascii="Times New Roman" w:hAnsi="Times New Roman"/>
              </w:rPr>
              <w:t>ИТОГО:</w:t>
            </w:r>
          </w:p>
        </w:tc>
        <w:tc>
          <w:tcPr>
            <w:tcW w:w="1275" w:type="dxa"/>
          </w:tcPr>
          <w:p w:rsidR="00612B11" w:rsidRPr="00762278" w:rsidRDefault="001545F0" w:rsidP="006C4534">
            <w:pPr>
              <w:jc w:val="center"/>
              <w:rPr>
                <w:rFonts w:ascii="Times New Roman" w:hAnsi="Times New Roman"/>
                <w:sz w:val="24"/>
                <w:szCs w:val="24"/>
              </w:rPr>
            </w:pPr>
            <w:r>
              <w:rPr>
                <w:rFonts w:ascii="Times New Roman" w:hAnsi="Times New Roman"/>
                <w:sz w:val="24"/>
                <w:szCs w:val="24"/>
              </w:rPr>
              <w:t>40</w:t>
            </w:r>
          </w:p>
        </w:tc>
        <w:tc>
          <w:tcPr>
            <w:tcW w:w="1418"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r w:rsidR="001545F0">
              <w:rPr>
                <w:rFonts w:ascii="Times New Roman" w:hAnsi="Times New Roman"/>
                <w:sz w:val="24"/>
                <w:szCs w:val="24"/>
              </w:rPr>
              <w:t>8</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c>
          <w:tcPr>
            <w:tcW w:w="1417"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c>
          <w:tcPr>
            <w:tcW w:w="992" w:type="dxa"/>
          </w:tcPr>
          <w:p w:rsidR="00612B11" w:rsidRPr="00762278" w:rsidRDefault="001545F0" w:rsidP="006C4534">
            <w:pPr>
              <w:jc w:val="center"/>
              <w:rPr>
                <w:rFonts w:ascii="Times New Roman" w:hAnsi="Times New Roman"/>
                <w:sz w:val="24"/>
                <w:szCs w:val="24"/>
              </w:rPr>
            </w:pPr>
            <w:r>
              <w:rPr>
                <w:rFonts w:ascii="Times New Roman" w:hAnsi="Times New Roman"/>
                <w:sz w:val="24"/>
                <w:szCs w:val="24"/>
              </w:rPr>
              <w:t>20</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w:t>
            </w:r>
            <w:r w:rsidR="001644AF">
              <w:rPr>
                <w:rFonts w:ascii="Times New Roman" w:hAnsi="Times New Roman"/>
                <w:sz w:val="24"/>
                <w:szCs w:val="24"/>
              </w:rPr>
              <w:t>6</w:t>
            </w:r>
          </w:p>
        </w:tc>
      </w:tr>
      <w:tr w:rsidR="00612B11" w:rsidRPr="00762278" w:rsidTr="00F139E0">
        <w:tc>
          <w:tcPr>
            <w:tcW w:w="761" w:type="dxa"/>
          </w:tcPr>
          <w:p w:rsidR="00612B11" w:rsidRPr="00762278" w:rsidRDefault="00612B11" w:rsidP="008B2F0D">
            <w:pPr>
              <w:jc w:val="center"/>
              <w:rPr>
                <w:rFonts w:ascii="Times New Roman" w:hAnsi="Times New Roman"/>
              </w:rPr>
            </w:pPr>
            <w:r w:rsidRPr="00762278">
              <w:rPr>
                <w:rFonts w:ascii="Times New Roman" w:hAnsi="Times New Roman"/>
              </w:rPr>
              <w:t>6.</w:t>
            </w: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b/>
              </w:rPr>
              <w:t>Раздел 6.</w:t>
            </w:r>
            <w:r w:rsidRPr="00762278">
              <w:rPr>
                <w:rFonts w:ascii="Times New Roman" w:hAnsi="Times New Roman"/>
              </w:rPr>
              <w:t xml:space="preserve"> Лечение больных гематологического профиля.</w:t>
            </w:r>
          </w:p>
          <w:p w:rsidR="00612B11" w:rsidRPr="00762278" w:rsidRDefault="00612B11" w:rsidP="008B2F0D">
            <w:pPr>
              <w:jc w:val="both"/>
              <w:rPr>
                <w:rFonts w:ascii="Times New Roman" w:hAnsi="Times New Roman"/>
              </w:rPr>
            </w:pPr>
            <w:r w:rsidRPr="00762278">
              <w:rPr>
                <w:rFonts w:ascii="Times New Roman" w:hAnsi="Times New Roman"/>
              </w:rPr>
              <w:t>Тема 6.1 Лечение заболеваний органов кроветворения. Лейкозы.</w:t>
            </w:r>
          </w:p>
        </w:tc>
        <w:tc>
          <w:tcPr>
            <w:tcW w:w="1275"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11</w:t>
            </w:r>
          </w:p>
        </w:tc>
        <w:tc>
          <w:tcPr>
            <w:tcW w:w="1418"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7</w:t>
            </w:r>
          </w:p>
        </w:tc>
        <w:tc>
          <w:tcPr>
            <w:tcW w:w="1276"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w:t>
            </w:r>
          </w:p>
        </w:tc>
        <w:tc>
          <w:tcPr>
            <w:tcW w:w="1417"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992"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c>
          <w:tcPr>
            <w:tcW w:w="1276"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5F286B" w:rsidP="006C4534">
            <w:pPr>
              <w:jc w:val="center"/>
              <w:rPr>
                <w:rFonts w:ascii="Times New Roman" w:hAnsi="Times New Roman"/>
                <w:sz w:val="24"/>
                <w:szCs w:val="24"/>
              </w:rPr>
            </w:pPr>
            <w:r>
              <w:rPr>
                <w:rFonts w:ascii="Times New Roman" w:hAnsi="Times New Roman"/>
                <w:sz w:val="24"/>
                <w:szCs w:val="24"/>
              </w:rPr>
              <w:t>5</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rPr>
              <w:t xml:space="preserve">Тема 6.2 Лечение анемий. </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w:t>
            </w:r>
            <w:r w:rsidR="001545F0">
              <w:rPr>
                <w:rFonts w:ascii="Times New Roman" w:hAnsi="Times New Roman"/>
                <w:sz w:val="24"/>
                <w:szCs w:val="24"/>
              </w:rPr>
              <w:t>1</w:t>
            </w:r>
          </w:p>
        </w:tc>
        <w:tc>
          <w:tcPr>
            <w:tcW w:w="1418" w:type="dxa"/>
          </w:tcPr>
          <w:p w:rsidR="00612B11" w:rsidRPr="00762278" w:rsidRDefault="001545F0" w:rsidP="006C4534">
            <w:pPr>
              <w:jc w:val="center"/>
              <w:rPr>
                <w:rFonts w:ascii="Times New Roman" w:hAnsi="Times New Roman"/>
                <w:sz w:val="24"/>
                <w:szCs w:val="24"/>
              </w:rPr>
            </w:pPr>
            <w:r>
              <w:rPr>
                <w:rFonts w:ascii="Times New Roman" w:hAnsi="Times New Roman"/>
                <w:sz w:val="24"/>
                <w:szCs w:val="24"/>
              </w:rPr>
              <w:t>7</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w:t>
            </w:r>
          </w:p>
        </w:tc>
        <w:tc>
          <w:tcPr>
            <w:tcW w:w="1417" w:type="dxa"/>
          </w:tcPr>
          <w:p w:rsidR="00612B11" w:rsidRPr="00762278" w:rsidRDefault="001545F0" w:rsidP="006C4534">
            <w:pPr>
              <w:jc w:val="center"/>
              <w:rPr>
                <w:rFonts w:ascii="Times New Roman" w:hAnsi="Times New Roman"/>
                <w:sz w:val="24"/>
                <w:szCs w:val="24"/>
              </w:rPr>
            </w:pPr>
            <w:r>
              <w:rPr>
                <w:rFonts w:ascii="Times New Roman" w:hAnsi="Times New Roman"/>
                <w:sz w:val="24"/>
                <w:szCs w:val="24"/>
              </w:rPr>
              <w:t>2</w:t>
            </w:r>
          </w:p>
        </w:tc>
        <w:tc>
          <w:tcPr>
            <w:tcW w:w="992" w:type="dxa"/>
          </w:tcPr>
          <w:p w:rsidR="00612B11" w:rsidRPr="00762278" w:rsidRDefault="001545F0" w:rsidP="006C4534">
            <w:pPr>
              <w:jc w:val="center"/>
              <w:rPr>
                <w:rFonts w:ascii="Times New Roman" w:hAnsi="Times New Roman"/>
                <w:sz w:val="24"/>
                <w:szCs w:val="24"/>
              </w:rPr>
            </w:pPr>
            <w:r>
              <w:rPr>
                <w:rFonts w:ascii="Times New Roman" w:hAnsi="Times New Roman"/>
                <w:sz w:val="24"/>
                <w:szCs w:val="24"/>
              </w:rPr>
              <w:t>4</w:t>
            </w:r>
          </w:p>
        </w:tc>
        <w:tc>
          <w:tcPr>
            <w:tcW w:w="1276" w:type="dxa"/>
          </w:tcPr>
          <w:p w:rsidR="00612B11" w:rsidRPr="00762278" w:rsidRDefault="005F286B" w:rsidP="006C4534">
            <w:pPr>
              <w:jc w:val="center"/>
              <w:rPr>
                <w:rFonts w:ascii="Times New Roman" w:hAnsi="Times New Roman"/>
                <w:sz w:val="24"/>
                <w:szCs w:val="24"/>
              </w:rPr>
            </w:pPr>
            <w:r>
              <w:rPr>
                <w:rFonts w:ascii="Times New Roman" w:hAnsi="Times New Roman"/>
                <w:sz w:val="24"/>
                <w:szCs w:val="24"/>
              </w:rPr>
              <w:t>5</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rPr>
              <w:t>Тема 6.3 Лечение геморрагических диатезов. Неотложные состояния в гематологии.</w:t>
            </w:r>
          </w:p>
        </w:tc>
        <w:tc>
          <w:tcPr>
            <w:tcW w:w="1275" w:type="dxa"/>
          </w:tcPr>
          <w:p w:rsidR="00612B11" w:rsidRPr="00762278" w:rsidRDefault="001545F0" w:rsidP="006C4534">
            <w:pPr>
              <w:jc w:val="center"/>
              <w:rPr>
                <w:rFonts w:ascii="Times New Roman" w:hAnsi="Times New Roman"/>
                <w:sz w:val="24"/>
                <w:szCs w:val="24"/>
              </w:rPr>
            </w:pPr>
            <w:r>
              <w:rPr>
                <w:rFonts w:ascii="Times New Roman" w:hAnsi="Times New Roman"/>
                <w:sz w:val="24"/>
                <w:szCs w:val="24"/>
              </w:rPr>
              <w:t>10</w:t>
            </w:r>
          </w:p>
        </w:tc>
        <w:tc>
          <w:tcPr>
            <w:tcW w:w="1418" w:type="dxa"/>
          </w:tcPr>
          <w:p w:rsidR="00612B11" w:rsidRPr="00762278" w:rsidRDefault="001545F0" w:rsidP="006C4534">
            <w:pPr>
              <w:jc w:val="center"/>
              <w:rPr>
                <w:rFonts w:ascii="Times New Roman" w:hAnsi="Times New Roman"/>
                <w:sz w:val="24"/>
                <w:szCs w:val="24"/>
              </w:rPr>
            </w:pPr>
            <w:r>
              <w:rPr>
                <w:rFonts w:ascii="Times New Roman" w:hAnsi="Times New Roman"/>
                <w:sz w:val="24"/>
                <w:szCs w:val="24"/>
              </w:rPr>
              <w:t>6</w:t>
            </w:r>
          </w:p>
        </w:tc>
        <w:tc>
          <w:tcPr>
            <w:tcW w:w="1276" w:type="dxa"/>
          </w:tcPr>
          <w:p w:rsidR="00612B11" w:rsidRPr="00762278" w:rsidRDefault="00612B11" w:rsidP="006C4534">
            <w:pPr>
              <w:jc w:val="center"/>
              <w:rPr>
                <w:rFonts w:ascii="Times New Roman" w:hAnsi="Times New Roman"/>
                <w:sz w:val="24"/>
                <w:szCs w:val="24"/>
              </w:rPr>
            </w:pPr>
          </w:p>
        </w:tc>
        <w:tc>
          <w:tcPr>
            <w:tcW w:w="1417" w:type="dxa"/>
          </w:tcPr>
          <w:p w:rsidR="00612B11" w:rsidRPr="00762278" w:rsidRDefault="00612B11" w:rsidP="006C4534">
            <w:pPr>
              <w:jc w:val="center"/>
              <w:rPr>
                <w:rFonts w:ascii="Times New Roman" w:hAnsi="Times New Roman"/>
                <w:sz w:val="24"/>
                <w:szCs w:val="24"/>
              </w:rPr>
            </w:pPr>
          </w:p>
        </w:tc>
        <w:tc>
          <w:tcPr>
            <w:tcW w:w="992" w:type="dxa"/>
          </w:tcPr>
          <w:p w:rsidR="00612B11" w:rsidRPr="00762278" w:rsidRDefault="001545F0" w:rsidP="006C4534">
            <w:pPr>
              <w:jc w:val="center"/>
              <w:rPr>
                <w:rFonts w:ascii="Times New Roman" w:hAnsi="Times New Roman"/>
                <w:sz w:val="24"/>
                <w:szCs w:val="24"/>
              </w:rPr>
            </w:pPr>
            <w:r>
              <w:rPr>
                <w:rFonts w:ascii="Times New Roman" w:hAnsi="Times New Roman"/>
                <w:sz w:val="24"/>
                <w:szCs w:val="24"/>
              </w:rPr>
              <w:t>6</w:t>
            </w:r>
          </w:p>
        </w:tc>
        <w:tc>
          <w:tcPr>
            <w:tcW w:w="1276" w:type="dxa"/>
          </w:tcPr>
          <w:p w:rsidR="00612B11" w:rsidRPr="00762278" w:rsidRDefault="005F286B" w:rsidP="006C4534">
            <w:pPr>
              <w:jc w:val="center"/>
              <w:rPr>
                <w:rFonts w:ascii="Times New Roman" w:hAnsi="Times New Roman"/>
                <w:sz w:val="24"/>
                <w:szCs w:val="24"/>
              </w:rPr>
            </w:pPr>
            <w:r>
              <w:rPr>
                <w:rFonts w:ascii="Times New Roman" w:hAnsi="Times New Roman"/>
                <w:sz w:val="24"/>
                <w:szCs w:val="24"/>
              </w:rPr>
              <w:t>5</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b/>
              </w:rPr>
            </w:pPr>
            <w:r w:rsidRPr="00762278">
              <w:rPr>
                <w:rFonts w:ascii="Times New Roman" w:hAnsi="Times New Roman"/>
                <w:b/>
              </w:rPr>
              <w:t xml:space="preserve">                      </w:t>
            </w:r>
            <w:r w:rsidRPr="00762278">
              <w:rPr>
                <w:rFonts w:ascii="Times New Roman" w:hAnsi="Times New Roman"/>
              </w:rPr>
              <w:t>ИТОГО:</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32</w:t>
            </w:r>
          </w:p>
        </w:tc>
        <w:tc>
          <w:tcPr>
            <w:tcW w:w="1418"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20</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1417"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w:t>
            </w: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14</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w:t>
            </w:r>
            <w:r w:rsidR="00ED2783">
              <w:rPr>
                <w:rFonts w:ascii="Times New Roman" w:hAnsi="Times New Roman"/>
                <w:sz w:val="24"/>
                <w:szCs w:val="24"/>
              </w:rPr>
              <w:t>5</w:t>
            </w:r>
          </w:p>
        </w:tc>
      </w:tr>
      <w:tr w:rsidR="00612B11" w:rsidRPr="00762278" w:rsidTr="00F139E0">
        <w:tc>
          <w:tcPr>
            <w:tcW w:w="761" w:type="dxa"/>
          </w:tcPr>
          <w:p w:rsidR="00612B11" w:rsidRPr="00762278" w:rsidRDefault="00612B11" w:rsidP="008B2F0D">
            <w:pPr>
              <w:jc w:val="center"/>
              <w:rPr>
                <w:rFonts w:ascii="Times New Roman" w:hAnsi="Times New Roman"/>
              </w:rPr>
            </w:pPr>
            <w:r w:rsidRPr="00762278">
              <w:rPr>
                <w:rFonts w:ascii="Times New Roman" w:hAnsi="Times New Roman"/>
              </w:rPr>
              <w:t>7.</w:t>
            </w: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b/>
              </w:rPr>
              <w:t xml:space="preserve">Раздел 7. </w:t>
            </w:r>
            <w:r w:rsidRPr="00762278">
              <w:rPr>
                <w:rFonts w:ascii="Times New Roman" w:hAnsi="Times New Roman"/>
              </w:rPr>
              <w:t>Лечение заболеваний костно – мышечной системы. Гериатрические аспекты.</w:t>
            </w:r>
          </w:p>
          <w:p w:rsidR="00612B11" w:rsidRPr="00762278" w:rsidRDefault="00612B11" w:rsidP="00431692">
            <w:pPr>
              <w:jc w:val="both"/>
              <w:rPr>
                <w:rFonts w:ascii="Times New Roman" w:hAnsi="Times New Roman"/>
              </w:rPr>
            </w:pPr>
            <w:r w:rsidRPr="00762278">
              <w:rPr>
                <w:rFonts w:ascii="Times New Roman" w:hAnsi="Times New Roman"/>
              </w:rPr>
              <w:t>Тема 7.1 Лечение ревматоидного артрита. Лечение остеоартроза,  остеопороза. Геронтологические аспекты.</w:t>
            </w:r>
          </w:p>
        </w:tc>
        <w:tc>
          <w:tcPr>
            <w:tcW w:w="1275"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12</w:t>
            </w:r>
          </w:p>
        </w:tc>
        <w:tc>
          <w:tcPr>
            <w:tcW w:w="1418"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8</w:t>
            </w:r>
          </w:p>
        </w:tc>
        <w:tc>
          <w:tcPr>
            <w:tcW w:w="1276"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tc>
        <w:tc>
          <w:tcPr>
            <w:tcW w:w="1417"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992"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9F1630" w:rsidP="006C4534">
            <w:pPr>
              <w:jc w:val="center"/>
              <w:rPr>
                <w:rFonts w:ascii="Times New Roman" w:hAnsi="Times New Roman"/>
                <w:sz w:val="24"/>
                <w:szCs w:val="24"/>
              </w:rPr>
            </w:pPr>
            <w:r>
              <w:rPr>
                <w:rFonts w:ascii="Times New Roman" w:hAnsi="Times New Roman"/>
                <w:sz w:val="24"/>
                <w:szCs w:val="24"/>
              </w:rPr>
              <w:t>4</w:t>
            </w:r>
          </w:p>
        </w:tc>
        <w:tc>
          <w:tcPr>
            <w:tcW w:w="1276" w:type="dxa"/>
          </w:tcPr>
          <w:p w:rsidR="00612B11" w:rsidRPr="00762278" w:rsidRDefault="00612B11" w:rsidP="006C4534">
            <w:pPr>
              <w:jc w:val="center"/>
              <w:rPr>
                <w:rFonts w:ascii="Times New Roman" w:hAnsi="Times New Roman"/>
                <w:sz w:val="24"/>
                <w:szCs w:val="24"/>
              </w:rPr>
            </w:pPr>
          </w:p>
          <w:p w:rsidR="00612B11" w:rsidRPr="00762278" w:rsidRDefault="00612B11" w:rsidP="006C4534">
            <w:pPr>
              <w:jc w:val="center"/>
              <w:rPr>
                <w:rFonts w:ascii="Times New Roman" w:hAnsi="Times New Roman"/>
                <w:sz w:val="24"/>
                <w:szCs w:val="24"/>
              </w:rPr>
            </w:pPr>
          </w:p>
          <w:p w:rsidR="00612B11" w:rsidRPr="00762278" w:rsidRDefault="005F286B" w:rsidP="006C4534">
            <w:pPr>
              <w:jc w:val="center"/>
              <w:rPr>
                <w:rFonts w:ascii="Times New Roman" w:hAnsi="Times New Roman"/>
                <w:sz w:val="24"/>
                <w:szCs w:val="24"/>
              </w:rPr>
            </w:pPr>
            <w:r>
              <w:rPr>
                <w:rFonts w:ascii="Times New Roman" w:hAnsi="Times New Roman"/>
                <w:sz w:val="24"/>
                <w:szCs w:val="24"/>
              </w:rPr>
              <w:t>5</w:t>
            </w:r>
          </w:p>
        </w:tc>
      </w:tr>
      <w:tr w:rsidR="00612B11" w:rsidRPr="00762278" w:rsidTr="00F139E0">
        <w:tc>
          <w:tcPr>
            <w:tcW w:w="761" w:type="dxa"/>
          </w:tcPr>
          <w:p w:rsidR="00612B11" w:rsidRPr="00762278" w:rsidRDefault="00612B11" w:rsidP="008B2F0D">
            <w:pPr>
              <w:jc w:val="center"/>
              <w:rPr>
                <w:rFonts w:ascii="Times New Roman" w:hAnsi="Times New Roman"/>
              </w:rPr>
            </w:pPr>
            <w:r w:rsidRPr="00762278">
              <w:rPr>
                <w:rFonts w:ascii="Times New Roman" w:hAnsi="Times New Roman"/>
              </w:rPr>
              <w:t>8.</w:t>
            </w: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b/>
              </w:rPr>
              <w:t xml:space="preserve">Раздел 8. </w:t>
            </w:r>
            <w:r w:rsidRPr="00762278">
              <w:rPr>
                <w:rFonts w:ascii="Times New Roman" w:hAnsi="Times New Roman"/>
              </w:rPr>
              <w:t xml:space="preserve">Лечение пациентов с острыми аллергозами, лекарственной болезнью. </w:t>
            </w:r>
          </w:p>
          <w:p w:rsidR="00612B11" w:rsidRPr="00762278" w:rsidRDefault="00612B11" w:rsidP="008B2F0D">
            <w:pPr>
              <w:jc w:val="both"/>
              <w:rPr>
                <w:rFonts w:ascii="Times New Roman" w:hAnsi="Times New Roman"/>
              </w:rPr>
            </w:pPr>
            <w:r w:rsidRPr="00762278">
              <w:rPr>
                <w:rFonts w:ascii="Times New Roman" w:hAnsi="Times New Roman"/>
                <w:sz w:val="24"/>
                <w:szCs w:val="24"/>
              </w:rPr>
              <w:t>Тема 8.1 Лечение острых аллергозов, лекарственной болезни.</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12</w:t>
            </w:r>
          </w:p>
        </w:tc>
        <w:tc>
          <w:tcPr>
            <w:tcW w:w="1418"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8</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w:t>
            </w:r>
          </w:p>
        </w:tc>
        <w:tc>
          <w:tcPr>
            <w:tcW w:w="1417" w:type="dxa"/>
          </w:tcPr>
          <w:p w:rsidR="00612B11" w:rsidRPr="00762278" w:rsidRDefault="00612B11" w:rsidP="006C4534">
            <w:pPr>
              <w:jc w:val="center"/>
              <w:rPr>
                <w:rFonts w:ascii="Times New Roman" w:hAnsi="Times New Roman"/>
                <w:sz w:val="24"/>
                <w:szCs w:val="24"/>
              </w:rPr>
            </w:pP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6</w:t>
            </w:r>
          </w:p>
        </w:tc>
        <w:tc>
          <w:tcPr>
            <w:tcW w:w="1276" w:type="dxa"/>
          </w:tcPr>
          <w:p w:rsidR="00612B11" w:rsidRPr="00762278" w:rsidRDefault="005F286B" w:rsidP="006C4534">
            <w:pPr>
              <w:jc w:val="center"/>
              <w:rPr>
                <w:rFonts w:ascii="Times New Roman" w:hAnsi="Times New Roman"/>
                <w:sz w:val="24"/>
                <w:szCs w:val="24"/>
              </w:rPr>
            </w:pPr>
            <w:r>
              <w:rPr>
                <w:rFonts w:ascii="Times New Roman" w:hAnsi="Times New Roman"/>
                <w:sz w:val="24"/>
                <w:szCs w:val="24"/>
              </w:rPr>
              <w:t>5</w:t>
            </w:r>
          </w:p>
        </w:tc>
      </w:tr>
      <w:tr w:rsidR="00612B11" w:rsidRPr="00762278" w:rsidTr="00F139E0">
        <w:tc>
          <w:tcPr>
            <w:tcW w:w="761" w:type="dxa"/>
          </w:tcPr>
          <w:p w:rsidR="00612B11" w:rsidRPr="00762278" w:rsidRDefault="00612B11" w:rsidP="008B2F0D">
            <w:pPr>
              <w:jc w:val="center"/>
              <w:rPr>
                <w:rFonts w:ascii="Times New Roman" w:hAnsi="Times New Roman"/>
              </w:rPr>
            </w:pPr>
          </w:p>
        </w:tc>
        <w:tc>
          <w:tcPr>
            <w:tcW w:w="7009" w:type="dxa"/>
          </w:tcPr>
          <w:p w:rsidR="00612B11" w:rsidRPr="00762278" w:rsidRDefault="00612B11" w:rsidP="008B2F0D">
            <w:pPr>
              <w:jc w:val="both"/>
              <w:rPr>
                <w:rFonts w:ascii="Times New Roman" w:hAnsi="Times New Roman"/>
              </w:rPr>
            </w:pPr>
            <w:r w:rsidRPr="00762278">
              <w:rPr>
                <w:rFonts w:ascii="Times New Roman" w:hAnsi="Times New Roman"/>
                <w:b/>
              </w:rPr>
              <w:t xml:space="preserve">                      </w:t>
            </w:r>
            <w:r w:rsidRPr="00762278">
              <w:rPr>
                <w:rFonts w:ascii="Times New Roman" w:hAnsi="Times New Roman"/>
              </w:rPr>
              <w:t>ИТОГО:</w:t>
            </w:r>
          </w:p>
        </w:tc>
        <w:tc>
          <w:tcPr>
            <w:tcW w:w="1275"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366</w:t>
            </w:r>
          </w:p>
        </w:tc>
        <w:tc>
          <w:tcPr>
            <w:tcW w:w="1418"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244</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46</w:t>
            </w:r>
          </w:p>
        </w:tc>
        <w:tc>
          <w:tcPr>
            <w:tcW w:w="1417"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50</w:t>
            </w:r>
          </w:p>
        </w:tc>
        <w:tc>
          <w:tcPr>
            <w:tcW w:w="992"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148</w:t>
            </w:r>
          </w:p>
        </w:tc>
        <w:tc>
          <w:tcPr>
            <w:tcW w:w="1276" w:type="dxa"/>
          </w:tcPr>
          <w:p w:rsidR="00612B11" w:rsidRPr="00762278" w:rsidRDefault="00612B11" w:rsidP="006C4534">
            <w:pPr>
              <w:jc w:val="center"/>
              <w:rPr>
                <w:rFonts w:ascii="Times New Roman" w:hAnsi="Times New Roman"/>
                <w:sz w:val="24"/>
                <w:szCs w:val="24"/>
              </w:rPr>
            </w:pPr>
            <w:r w:rsidRPr="00762278">
              <w:rPr>
                <w:rFonts w:ascii="Times New Roman" w:hAnsi="Times New Roman"/>
                <w:sz w:val="24"/>
                <w:szCs w:val="24"/>
              </w:rPr>
              <w:t>1</w:t>
            </w:r>
            <w:r w:rsidR="005F286B">
              <w:rPr>
                <w:rFonts w:ascii="Times New Roman" w:hAnsi="Times New Roman"/>
                <w:sz w:val="24"/>
                <w:szCs w:val="24"/>
              </w:rPr>
              <w:t>37</w:t>
            </w:r>
          </w:p>
        </w:tc>
      </w:tr>
    </w:tbl>
    <w:p w:rsidR="00612B11" w:rsidRPr="00762278" w:rsidRDefault="00612B11" w:rsidP="000E2708">
      <w:pPr>
        <w:rPr>
          <w:rFonts w:ascii="Times New Roman" w:hAnsi="Times New Roman"/>
          <w:sz w:val="28"/>
        </w:rPr>
        <w:sectPr w:rsidR="00612B11" w:rsidRPr="00762278" w:rsidSect="00DC5173">
          <w:pgSz w:w="16838" w:h="11906" w:orient="landscape"/>
          <w:pgMar w:top="851" w:right="851" w:bottom="902" w:left="1134" w:header="709" w:footer="709" w:gutter="0"/>
          <w:cols w:space="708"/>
          <w:docGrid w:linePitch="360"/>
        </w:sectPr>
      </w:pPr>
    </w:p>
    <w:tbl>
      <w:tblPr>
        <w:tblW w:w="15007" w:type="dxa"/>
        <w:tblInd w:w="-15" w:type="dxa"/>
        <w:tblLayout w:type="fixed"/>
        <w:tblLook w:val="04A0" w:firstRow="1" w:lastRow="0" w:firstColumn="1" w:lastColumn="0" w:noHBand="0" w:noVBand="1"/>
      </w:tblPr>
      <w:tblGrid>
        <w:gridCol w:w="14"/>
        <w:gridCol w:w="991"/>
        <w:gridCol w:w="252"/>
        <w:gridCol w:w="7931"/>
        <w:gridCol w:w="992"/>
        <w:gridCol w:w="991"/>
        <w:gridCol w:w="66"/>
        <w:gridCol w:w="935"/>
        <w:gridCol w:w="936"/>
        <w:gridCol w:w="56"/>
        <w:gridCol w:w="851"/>
        <w:gridCol w:w="28"/>
        <w:gridCol w:w="908"/>
        <w:gridCol w:w="56"/>
      </w:tblGrid>
      <w:tr w:rsidR="00F139E0" w:rsidTr="00564F27">
        <w:trPr>
          <w:gridAfter w:val="1"/>
          <w:wAfter w:w="56" w:type="dxa"/>
          <w:cantSplit/>
          <w:trHeight w:val="1015"/>
        </w:trPr>
        <w:tc>
          <w:tcPr>
            <w:tcW w:w="1257" w:type="dxa"/>
            <w:gridSpan w:val="3"/>
            <w:tcBorders>
              <w:top w:val="single" w:sz="4" w:space="0" w:color="000000"/>
              <w:left w:val="single" w:sz="4" w:space="0" w:color="000000"/>
              <w:bottom w:val="single" w:sz="4" w:space="0" w:color="000000"/>
              <w:right w:val="nil"/>
            </w:tcBorders>
            <w:textDirection w:val="tbRl"/>
            <w:hideMark/>
          </w:tcPr>
          <w:p w:rsidR="00F139E0" w:rsidRDefault="00F139E0">
            <w:pPr>
              <w:snapToGrid w:val="0"/>
              <w:spacing w:line="240" w:lineRule="auto"/>
              <w:ind w:left="113" w:right="113"/>
              <w:rPr>
                <w:rFonts w:ascii="Times New Roman" w:eastAsia="Times New Roman" w:hAnsi="Times New Roman"/>
                <w:b/>
                <w:sz w:val="32"/>
                <w:szCs w:val="32"/>
                <w:lang w:eastAsia="ar-SA"/>
              </w:rPr>
            </w:pPr>
            <w:r>
              <w:rPr>
                <w:rFonts w:ascii="Times New Roman" w:hAnsi="Times New Roman"/>
                <w:b/>
                <w:sz w:val="32"/>
                <w:szCs w:val="32"/>
              </w:rPr>
              <w:lastRenderedPageBreak/>
              <w:t xml:space="preserve">       №</w:t>
            </w:r>
          </w:p>
          <w:p w:rsidR="00F139E0" w:rsidRDefault="00F139E0">
            <w:pPr>
              <w:suppressAutoHyphens/>
              <w:spacing w:line="240" w:lineRule="auto"/>
              <w:ind w:left="113" w:right="113"/>
              <w:rPr>
                <w:rFonts w:ascii="Times New Roman" w:hAnsi="Times New Roman"/>
                <w:b/>
                <w:sz w:val="32"/>
                <w:szCs w:val="32"/>
                <w:lang w:eastAsia="ar-SA"/>
              </w:rPr>
            </w:pPr>
            <w:r>
              <w:rPr>
                <w:rFonts w:ascii="Times New Roman" w:hAnsi="Times New Roman"/>
                <w:b/>
                <w:sz w:val="32"/>
                <w:szCs w:val="32"/>
              </w:rPr>
              <w:t xml:space="preserve">      п/п</w:t>
            </w:r>
          </w:p>
        </w:tc>
        <w:tc>
          <w:tcPr>
            <w:tcW w:w="7931" w:type="dxa"/>
            <w:tcBorders>
              <w:top w:val="single" w:sz="4" w:space="0" w:color="000000"/>
              <w:left w:val="single" w:sz="4" w:space="0" w:color="000000"/>
              <w:bottom w:val="single" w:sz="4" w:space="0" w:color="000000"/>
              <w:right w:val="nil"/>
            </w:tcBorders>
          </w:tcPr>
          <w:p w:rsidR="00F139E0" w:rsidRDefault="00F139E0">
            <w:pPr>
              <w:snapToGrid w:val="0"/>
              <w:spacing w:line="240" w:lineRule="auto"/>
              <w:rPr>
                <w:rFonts w:ascii="Times New Roman" w:eastAsia="Times New Roman" w:hAnsi="Times New Roman"/>
                <w:b/>
                <w:sz w:val="32"/>
                <w:szCs w:val="32"/>
                <w:lang w:eastAsia="ar-SA"/>
              </w:rPr>
            </w:pPr>
          </w:p>
          <w:p w:rsidR="00F139E0" w:rsidRDefault="00F139E0">
            <w:pPr>
              <w:suppressAutoHyphens/>
              <w:spacing w:line="240" w:lineRule="auto"/>
              <w:rPr>
                <w:rFonts w:ascii="Times New Roman" w:hAnsi="Times New Roman"/>
                <w:b/>
                <w:sz w:val="32"/>
                <w:szCs w:val="32"/>
                <w:lang w:eastAsia="ar-SA"/>
              </w:rPr>
            </w:pPr>
            <w:r>
              <w:rPr>
                <w:rFonts w:ascii="Times New Roman" w:hAnsi="Times New Roman"/>
                <w:b/>
                <w:sz w:val="32"/>
                <w:szCs w:val="32"/>
              </w:rPr>
              <w:t xml:space="preserve">          Наименование  разделов  и  тем</w:t>
            </w:r>
          </w:p>
        </w:tc>
        <w:tc>
          <w:tcPr>
            <w:tcW w:w="992" w:type="dxa"/>
            <w:vMerge w:val="restart"/>
            <w:tcBorders>
              <w:top w:val="single" w:sz="4" w:space="0" w:color="000000"/>
              <w:left w:val="single" w:sz="4" w:space="0" w:color="000000"/>
              <w:bottom w:val="single" w:sz="4" w:space="0" w:color="000000"/>
              <w:right w:val="nil"/>
            </w:tcBorders>
            <w:textDirection w:val="btLr"/>
            <w:hideMark/>
          </w:tcPr>
          <w:p w:rsidR="00F139E0" w:rsidRDefault="00F139E0">
            <w:pPr>
              <w:snapToGrid w:val="0"/>
              <w:spacing w:line="240" w:lineRule="auto"/>
              <w:ind w:left="113" w:right="113"/>
              <w:rPr>
                <w:rFonts w:ascii="Times New Roman" w:eastAsia="Times New Roman" w:hAnsi="Times New Roman"/>
                <w:b/>
                <w:sz w:val="28"/>
                <w:szCs w:val="28"/>
                <w:lang w:eastAsia="ar-SA"/>
              </w:rPr>
            </w:pPr>
            <w:r>
              <w:rPr>
                <w:rFonts w:ascii="Times New Roman" w:hAnsi="Times New Roman"/>
                <w:b/>
                <w:sz w:val="28"/>
                <w:szCs w:val="28"/>
              </w:rPr>
              <w:t xml:space="preserve">   Максимальная </w:t>
            </w:r>
          </w:p>
          <w:p w:rsidR="00F139E0" w:rsidRDefault="00F139E0">
            <w:pPr>
              <w:snapToGrid w:val="0"/>
              <w:spacing w:line="240" w:lineRule="auto"/>
              <w:ind w:left="113" w:right="113"/>
              <w:rPr>
                <w:rFonts w:ascii="Times New Roman" w:hAnsi="Times New Roman"/>
                <w:b/>
                <w:sz w:val="28"/>
                <w:szCs w:val="28"/>
              </w:rPr>
            </w:pPr>
            <w:r>
              <w:rPr>
                <w:rFonts w:ascii="Times New Roman" w:hAnsi="Times New Roman"/>
                <w:b/>
                <w:sz w:val="28"/>
                <w:szCs w:val="28"/>
              </w:rPr>
              <w:t xml:space="preserve">  учебная нагрузка</w:t>
            </w:r>
          </w:p>
          <w:p w:rsidR="00F139E0" w:rsidRDefault="00F139E0">
            <w:pPr>
              <w:suppressAutoHyphens/>
              <w:snapToGrid w:val="0"/>
              <w:spacing w:line="240" w:lineRule="auto"/>
              <w:ind w:left="113" w:right="113"/>
              <w:rPr>
                <w:rFonts w:ascii="Times New Roman" w:hAnsi="Times New Roman"/>
                <w:b/>
                <w:sz w:val="32"/>
                <w:szCs w:val="32"/>
                <w:lang w:eastAsia="ar-SA"/>
              </w:rPr>
            </w:pPr>
            <w:r>
              <w:rPr>
                <w:rFonts w:ascii="Times New Roman" w:hAnsi="Times New Roman"/>
                <w:b/>
                <w:sz w:val="28"/>
                <w:szCs w:val="28"/>
              </w:rPr>
              <w:t>уч.нагрузка.</w:t>
            </w:r>
          </w:p>
        </w:tc>
        <w:tc>
          <w:tcPr>
            <w:tcW w:w="3863" w:type="dxa"/>
            <w:gridSpan w:val="7"/>
            <w:tcBorders>
              <w:top w:val="single" w:sz="4" w:space="0" w:color="000000"/>
              <w:left w:val="single" w:sz="4" w:space="0" w:color="000000"/>
              <w:bottom w:val="single" w:sz="4" w:space="0" w:color="000000"/>
              <w:right w:val="nil"/>
            </w:tcBorders>
          </w:tcPr>
          <w:p w:rsidR="00F139E0" w:rsidRDefault="00F139E0">
            <w:pPr>
              <w:snapToGrid w:val="0"/>
              <w:spacing w:line="240" w:lineRule="auto"/>
              <w:rPr>
                <w:rFonts w:ascii="Times New Roman" w:eastAsia="Times New Roman" w:hAnsi="Times New Roman"/>
                <w:b/>
                <w:sz w:val="32"/>
                <w:szCs w:val="32"/>
                <w:lang w:eastAsia="ar-SA"/>
              </w:rPr>
            </w:pPr>
          </w:p>
          <w:p w:rsidR="00F139E0" w:rsidRDefault="00F139E0">
            <w:pPr>
              <w:snapToGrid w:val="0"/>
              <w:spacing w:line="240" w:lineRule="auto"/>
              <w:rPr>
                <w:rFonts w:ascii="Times New Roman" w:hAnsi="Times New Roman"/>
                <w:b/>
                <w:sz w:val="32"/>
                <w:szCs w:val="32"/>
              </w:rPr>
            </w:pPr>
            <w:r>
              <w:rPr>
                <w:rFonts w:ascii="Times New Roman" w:hAnsi="Times New Roman"/>
                <w:b/>
                <w:sz w:val="32"/>
                <w:szCs w:val="32"/>
              </w:rPr>
              <w:t xml:space="preserve">          Количество </w:t>
            </w:r>
          </w:p>
          <w:p w:rsidR="00F139E0" w:rsidRDefault="00F139E0">
            <w:pPr>
              <w:suppressAutoHyphens/>
              <w:snapToGrid w:val="0"/>
              <w:spacing w:line="240" w:lineRule="auto"/>
              <w:rPr>
                <w:rFonts w:ascii="Times New Roman" w:hAnsi="Times New Roman"/>
                <w:b/>
                <w:sz w:val="32"/>
                <w:szCs w:val="32"/>
                <w:lang w:eastAsia="ar-SA"/>
              </w:rPr>
            </w:pPr>
            <w:r>
              <w:rPr>
                <w:rFonts w:ascii="Times New Roman" w:hAnsi="Times New Roman"/>
                <w:b/>
                <w:sz w:val="32"/>
                <w:szCs w:val="32"/>
              </w:rPr>
              <w:t xml:space="preserve">    аудиторных часов</w:t>
            </w:r>
          </w:p>
        </w:tc>
        <w:tc>
          <w:tcPr>
            <w:tcW w:w="908" w:type="dxa"/>
            <w:vMerge w:val="restart"/>
            <w:tcBorders>
              <w:top w:val="single" w:sz="4" w:space="0" w:color="000000"/>
              <w:left w:val="single" w:sz="4" w:space="0" w:color="000000"/>
              <w:bottom w:val="single" w:sz="4" w:space="0" w:color="000000"/>
              <w:right w:val="single" w:sz="4" w:space="0" w:color="000000"/>
            </w:tcBorders>
            <w:textDirection w:val="btLr"/>
            <w:hideMark/>
          </w:tcPr>
          <w:p w:rsidR="00F139E0" w:rsidRDefault="00F139E0">
            <w:pPr>
              <w:suppressAutoHyphens/>
              <w:snapToGrid w:val="0"/>
              <w:spacing w:line="240" w:lineRule="auto"/>
              <w:ind w:left="113" w:right="113"/>
              <w:rPr>
                <w:rFonts w:ascii="Times New Roman" w:hAnsi="Times New Roman"/>
                <w:b/>
                <w:sz w:val="32"/>
                <w:szCs w:val="32"/>
                <w:lang w:eastAsia="ar-SA"/>
              </w:rPr>
            </w:pPr>
            <w:r>
              <w:rPr>
                <w:rFonts w:ascii="Times New Roman" w:hAnsi="Times New Roman"/>
                <w:b/>
                <w:sz w:val="32"/>
                <w:szCs w:val="32"/>
              </w:rPr>
              <w:t>Самостоятельная.работа студентов</w:t>
            </w:r>
          </w:p>
        </w:tc>
      </w:tr>
      <w:tr w:rsidR="00F139E0" w:rsidTr="00564F27">
        <w:trPr>
          <w:gridAfter w:val="1"/>
          <w:wAfter w:w="56" w:type="dxa"/>
          <w:cantSplit/>
          <w:trHeight w:val="1134"/>
        </w:trPr>
        <w:tc>
          <w:tcPr>
            <w:tcW w:w="1257" w:type="dxa"/>
            <w:gridSpan w:val="3"/>
            <w:tcBorders>
              <w:top w:val="single" w:sz="4" w:space="0" w:color="000000"/>
              <w:left w:val="single" w:sz="4" w:space="0" w:color="000000"/>
              <w:bottom w:val="single" w:sz="4" w:space="0" w:color="000000"/>
              <w:right w:val="nil"/>
            </w:tcBorders>
          </w:tcPr>
          <w:p w:rsidR="00F139E0" w:rsidRDefault="00F139E0">
            <w:pPr>
              <w:snapToGrid w:val="0"/>
              <w:spacing w:line="240" w:lineRule="auto"/>
              <w:rPr>
                <w:rFonts w:ascii="Times New Roman" w:eastAsia="Times New Roman" w:hAnsi="Times New Roman"/>
                <w:b/>
                <w:sz w:val="24"/>
                <w:szCs w:val="24"/>
                <w:lang w:eastAsia="ar-SA"/>
              </w:rPr>
            </w:pPr>
          </w:p>
          <w:p w:rsidR="00F139E0" w:rsidRDefault="00F139E0" w:rsidP="00564F27">
            <w:pPr>
              <w:snapToGrid w:val="0"/>
              <w:spacing w:line="240" w:lineRule="auto"/>
              <w:rPr>
                <w:rFonts w:ascii="Times New Roman" w:hAnsi="Times New Roman"/>
                <w:b/>
                <w:sz w:val="24"/>
                <w:szCs w:val="24"/>
                <w:lang w:eastAsia="ar-SA"/>
              </w:rPr>
            </w:pPr>
          </w:p>
        </w:tc>
        <w:tc>
          <w:tcPr>
            <w:tcW w:w="7931" w:type="dxa"/>
            <w:tcBorders>
              <w:top w:val="single" w:sz="4" w:space="0" w:color="000000"/>
              <w:left w:val="single" w:sz="4" w:space="0" w:color="000000"/>
              <w:bottom w:val="single" w:sz="4" w:space="0" w:color="000000"/>
              <w:right w:val="nil"/>
            </w:tcBorders>
          </w:tcPr>
          <w:p w:rsidR="00564F27" w:rsidRPr="00DF0EE2" w:rsidRDefault="00564F27" w:rsidP="00564F27">
            <w:pPr>
              <w:snapToGrid w:val="0"/>
              <w:spacing w:line="240" w:lineRule="auto"/>
              <w:rPr>
                <w:rFonts w:ascii="Times New Roman" w:hAnsi="Times New Roman"/>
                <w:b/>
                <w:sz w:val="36"/>
                <w:szCs w:val="36"/>
              </w:rPr>
            </w:pPr>
            <w:r w:rsidRPr="00DF0EE2">
              <w:rPr>
                <w:rFonts w:ascii="Times New Roman" w:hAnsi="Times New Roman"/>
                <w:b/>
                <w:sz w:val="36"/>
                <w:szCs w:val="36"/>
              </w:rPr>
              <w:t>МДК 02.02.</w:t>
            </w:r>
          </w:p>
          <w:p w:rsidR="00F139E0" w:rsidRDefault="00564F27">
            <w:pPr>
              <w:suppressAutoHyphens/>
              <w:snapToGrid w:val="0"/>
              <w:spacing w:line="240" w:lineRule="auto"/>
              <w:rPr>
                <w:rFonts w:ascii="Times New Roman" w:hAnsi="Times New Roman"/>
                <w:sz w:val="32"/>
                <w:szCs w:val="32"/>
                <w:lang w:eastAsia="ar-SA"/>
              </w:rPr>
            </w:pPr>
            <w:r w:rsidRPr="00DF0EE2">
              <w:rPr>
                <w:rFonts w:ascii="Times New Roman" w:hAnsi="Times New Roman"/>
                <w:b/>
                <w:sz w:val="36"/>
                <w:szCs w:val="36"/>
              </w:rPr>
              <w:t>Лечение  пациентов  хирургического  профиля</w:t>
            </w:r>
          </w:p>
        </w:tc>
        <w:tc>
          <w:tcPr>
            <w:tcW w:w="992" w:type="dxa"/>
            <w:vMerge/>
            <w:tcBorders>
              <w:top w:val="single" w:sz="4" w:space="0" w:color="000000"/>
              <w:left w:val="single" w:sz="4" w:space="0" w:color="000000"/>
              <w:bottom w:val="single" w:sz="4" w:space="0" w:color="000000"/>
              <w:right w:val="nil"/>
            </w:tcBorders>
            <w:vAlign w:val="center"/>
            <w:hideMark/>
          </w:tcPr>
          <w:p w:rsidR="00F139E0" w:rsidRDefault="00F139E0">
            <w:pPr>
              <w:spacing w:line="240" w:lineRule="auto"/>
              <w:rPr>
                <w:rFonts w:ascii="Times New Roman" w:hAnsi="Times New Roman"/>
                <w:b/>
                <w:sz w:val="32"/>
                <w:szCs w:val="32"/>
                <w:lang w:eastAsia="ar-SA"/>
              </w:rPr>
            </w:pPr>
          </w:p>
        </w:tc>
        <w:tc>
          <w:tcPr>
            <w:tcW w:w="1057" w:type="dxa"/>
            <w:gridSpan w:val="2"/>
            <w:tcBorders>
              <w:top w:val="single" w:sz="4" w:space="0" w:color="000000"/>
              <w:left w:val="single" w:sz="4" w:space="0" w:color="000000"/>
              <w:bottom w:val="single" w:sz="4" w:space="0" w:color="000000"/>
              <w:right w:val="nil"/>
            </w:tcBorders>
            <w:textDirection w:val="btLr"/>
            <w:hideMark/>
          </w:tcPr>
          <w:p w:rsidR="00F139E0" w:rsidRDefault="00F139E0">
            <w:pPr>
              <w:suppressAutoHyphens/>
              <w:snapToGrid w:val="0"/>
              <w:spacing w:line="240" w:lineRule="auto"/>
              <w:ind w:left="113" w:right="113"/>
              <w:rPr>
                <w:rFonts w:ascii="Times New Roman" w:hAnsi="Times New Roman"/>
                <w:b/>
                <w:sz w:val="32"/>
                <w:szCs w:val="32"/>
                <w:lang w:eastAsia="ar-SA"/>
              </w:rPr>
            </w:pPr>
            <w:r>
              <w:rPr>
                <w:rFonts w:ascii="Times New Roman" w:hAnsi="Times New Roman"/>
                <w:b/>
                <w:sz w:val="32"/>
                <w:szCs w:val="32"/>
              </w:rPr>
              <w:t>Всего</w:t>
            </w:r>
          </w:p>
        </w:tc>
        <w:tc>
          <w:tcPr>
            <w:tcW w:w="935" w:type="dxa"/>
            <w:tcBorders>
              <w:top w:val="single" w:sz="4" w:space="0" w:color="000000"/>
              <w:left w:val="single" w:sz="4" w:space="0" w:color="000000"/>
              <w:bottom w:val="single" w:sz="4" w:space="0" w:color="000000"/>
              <w:right w:val="nil"/>
            </w:tcBorders>
            <w:textDirection w:val="btLr"/>
            <w:hideMark/>
          </w:tcPr>
          <w:p w:rsidR="00F139E0" w:rsidRDefault="00F139E0">
            <w:pPr>
              <w:suppressAutoHyphens/>
              <w:snapToGrid w:val="0"/>
              <w:spacing w:line="240" w:lineRule="auto"/>
              <w:ind w:left="113" w:right="113"/>
              <w:rPr>
                <w:rFonts w:ascii="Times New Roman" w:hAnsi="Times New Roman"/>
                <w:b/>
                <w:sz w:val="32"/>
                <w:szCs w:val="32"/>
                <w:lang w:eastAsia="ar-SA"/>
              </w:rPr>
            </w:pPr>
            <w:r>
              <w:rPr>
                <w:rFonts w:ascii="Times New Roman" w:hAnsi="Times New Roman"/>
                <w:b/>
                <w:sz w:val="32"/>
                <w:szCs w:val="32"/>
              </w:rPr>
              <w:t>Лекции</w:t>
            </w:r>
          </w:p>
        </w:tc>
        <w:tc>
          <w:tcPr>
            <w:tcW w:w="936" w:type="dxa"/>
            <w:tcBorders>
              <w:top w:val="single" w:sz="4" w:space="0" w:color="000000"/>
              <w:left w:val="single" w:sz="4" w:space="0" w:color="000000"/>
              <w:bottom w:val="single" w:sz="4" w:space="0" w:color="000000"/>
              <w:right w:val="nil"/>
            </w:tcBorders>
            <w:textDirection w:val="btLr"/>
            <w:hideMark/>
          </w:tcPr>
          <w:p w:rsidR="00F139E0" w:rsidRDefault="00F139E0">
            <w:pPr>
              <w:suppressAutoHyphens/>
              <w:snapToGrid w:val="0"/>
              <w:spacing w:line="240" w:lineRule="auto"/>
              <w:ind w:left="113" w:right="113"/>
              <w:rPr>
                <w:rFonts w:ascii="Times New Roman" w:hAnsi="Times New Roman"/>
                <w:b/>
                <w:sz w:val="32"/>
                <w:szCs w:val="32"/>
                <w:lang w:eastAsia="ar-SA"/>
              </w:rPr>
            </w:pPr>
            <w:r>
              <w:rPr>
                <w:rFonts w:ascii="Times New Roman" w:hAnsi="Times New Roman"/>
                <w:b/>
                <w:sz w:val="32"/>
                <w:szCs w:val="32"/>
              </w:rPr>
              <w:t>Семинар</w:t>
            </w:r>
          </w:p>
        </w:tc>
        <w:tc>
          <w:tcPr>
            <w:tcW w:w="935" w:type="dxa"/>
            <w:gridSpan w:val="3"/>
            <w:tcBorders>
              <w:top w:val="single" w:sz="4" w:space="0" w:color="000000"/>
              <w:left w:val="single" w:sz="4" w:space="0" w:color="000000"/>
              <w:bottom w:val="single" w:sz="4" w:space="0" w:color="000000"/>
              <w:right w:val="nil"/>
            </w:tcBorders>
            <w:textDirection w:val="btLr"/>
            <w:hideMark/>
          </w:tcPr>
          <w:p w:rsidR="00F139E0" w:rsidRDefault="00F139E0">
            <w:pPr>
              <w:suppressAutoHyphens/>
              <w:snapToGrid w:val="0"/>
              <w:spacing w:line="240" w:lineRule="auto"/>
              <w:ind w:left="113" w:right="113"/>
              <w:rPr>
                <w:rFonts w:ascii="Times New Roman" w:hAnsi="Times New Roman"/>
                <w:b/>
                <w:sz w:val="32"/>
                <w:szCs w:val="32"/>
                <w:lang w:eastAsia="ar-SA"/>
              </w:rPr>
            </w:pPr>
            <w:r>
              <w:rPr>
                <w:rFonts w:ascii="Times New Roman" w:hAnsi="Times New Roman"/>
                <w:b/>
                <w:sz w:val="32"/>
                <w:szCs w:val="32"/>
              </w:rPr>
              <w:t>Практич. занятия</w:t>
            </w:r>
          </w:p>
        </w:tc>
        <w:tc>
          <w:tcPr>
            <w:tcW w:w="908" w:type="dxa"/>
            <w:vMerge/>
            <w:tcBorders>
              <w:top w:val="single" w:sz="4" w:space="0" w:color="000000"/>
              <w:left w:val="single" w:sz="4" w:space="0" w:color="000000"/>
              <w:bottom w:val="single" w:sz="4" w:space="0" w:color="000000"/>
              <w:right w:val="single" w:sz="4" w:space="0" w:color="000000"/>
            </w:tcBorders>
            <w:vAlign w:val="center"/>
            <w:hideMark/>
          </w:tcPr>
          <w:p w:rsidR="00F139E0" w:rsidRDefault="00F139E0">
            <w:pPr>
              <w:spacing w:line="240" w:lineRule="auto"/>
              <w:rPr>
                <w:rFonts w:ascii="Times New Roman" w:hAnsi="Times New Roman"/>
                <w:b/>
                <w:sz w:val="32"/>
                <w:szCs w:val="32"/>
                <w:lang w:eastAsia="ar-SA"/>
              </w:rPr>
            </w:pP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Раздел 1</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32"/>
                <w:szCs w:val="32"/>
                <w:lang w:eastAsia="ar-SA"/>
              </w:rPr>
            </w:pPr>
            <w:r>
              <w:rPr>
                <w:rFonts w:ascii="Times New Roman" w:hAnsi="Times New Roman"/>
                <w:b/>
                <w:sz w:val="32"/>
                <w:szCs w:val="32"/>
              </w:rPr>
              <w:t>Введение</w:t>
            </w:r>
          </w:p>
        </w:tc>
        <w:tc>
          <w:tcPr>
            <w:tcW w:w="992"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rPr>
                <w:rFonts w:ascii="Times New Roman" w:hAnsi="Times New Roman"/>
                <w:sz w:val="32"/>
                <w:szCs w:val="32"/>
                <w:lang w:eastAsia="ar-SA"/>
              </w:rPr>
            </w:pPr>
          </w:p>
        </w:tc>
        <w:tc>
          <w:tcPr>
            <w:tcW w:w="1057" w:type="dxa"/>
            <w:gridSpan w:val="2"/>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rPr>
                <w:rFonts w:ascii="Times New Roman" w:hAnsi="Times New Roman"/>
                <w:sz w:val="32"/>
                <w:szCs w:val="32"/>
                <w:lang w:eastAsia="ar-SA"/>
              </w:rPr>
            </w:pPr>
          </w:p>
        </w:tc>
        <w:tc>
          <w:tcPr>
            <w:tcW w:w="935"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rPr>
                <w:rFonts w:ascii="Times New Roman" w:hAnsi="Times New Roman"/>
                <w:sz w:val="32"/>
                <w:szCs w:val="32"/>
                <w:lang w:eastAsia="ar-SA"/>
              </w:rPr>
            </w:pP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rPr>
                <w:rFonts w:ascii="Times New Roman" w:hAnsi="Times New Roman"/>
                <w:sz w:val="32"/>
                <w:szCs w:val="32"/>
                <w:lang w:eastAsia="ar-SA"/>
              </w:rPr>
            </w:pPr>
          </w:p>
        </w:tc>
        <w:tc>
          <w:tcPr>
            <w:tcW w:w="935" w:type="dxa"/>
            <w:gridSpan w:val="3"/>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rPr>
                <w:rFonts w:ascii="Times New Roman" w:hAnsi="Times New Roman"/>
                <w:sz w:val="32"/>
                <w:szCs w:val="32"/>
                <w:lang w:eastAsia="ar-SA"/>
              </w:rPr>
            </w:pPr>
          </w:p>
        </w:tc>
        <w:tc>
          <w:tcPr>
            <w:tcW w:w="908" w:type="dxa"/>
            <w:tcBorders>
              <w:top w:val="single" w:sz="4" w:space="0" w:color="000000"/>
              <w:left w:val="single" w:sz="4" w:space="0" w:color="000000"/>
              <w:bottom w:val="single" w:sz="4" w:space="0" w:color="000000"/>
              <w:right w:val="single" w:sz="4" w:space="0" w:color="000000"/>
            </w:tcBorders>
          </w:tcPr>
          <w:p w:rsidR="00F139E0" w:rsidRDefault="00F139E0">
            <w:pPr>
              <w:suppressAutoHyphens/>
              <w:snapToGrid w:val="0"/>
              <w:spacing w:line="240" w:lineRule="auto"/>
              <w:rPr>
                <w:rFonts w:ascii="Times New Roman" w:hAnsi="Times New Roman"/>
                <w:sz w:val="32"/>
                <w:szCs w:val="32"/>
                <w:lang w:eastAsia="ar-SA"/>
              </w:rPr>
            </w:pP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D2466">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1</w:t>
            </w:r>
            <w:r w:rsidR="00F139E0">
              <w:rPr>
                <w:rFonts w:ascii="Times New Roman" w:hAnsi="Times New Roman"/>
                <w:b/>
                <w:sz w:val="24"/>
                <w:szCs w:val="24"/>
              </w:rPr>
              <w:t>.1.</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 xml:space="preserve"> История развития отечественной и зарубежной хирургии. Хирургический инструментарий.</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5</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935" w:type="dxa"/>
            <w:gridSpan w:val="3"/>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3</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Раздел 2</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32"/>
                <w:szCs w:val="32"/>
                <w:lang w:eastAsia="ar-SA"/>
              </w:rPr>
            </w:pPr>
            <w:r>
              <w:rPr>
                <w:rFonts w:ascii="Times New Roman" w:hAnsi="Times New Roman"/>
                <w:b/>
                <w:sz w:val="32"/>
                <w:szCs w:val="32"/>
              </w:rPr>
              <w:t>Основы общей хирургии</w:t>
            </w:r>
          </w:p>
        </w:tc>
        <w:tc>
          <w:tcPr>
            <w:tcW w:w="992"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b/>
                <w:sz w:val="32"/>
                <w:szCs w:val="32"/>
                <w:lang w:eastAsia="ar-SA"/>
              </w:rPr>
            </w:pPr>
          </w:p>
        </w:tc>
        <w:tc>
          <w:tcPr>
            <w:tcW w:w="1057" w:type="dxa"/>
            <w:gridSpan w:val="2"/>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b/>
                <w:sz w:val="32"/>
                <w:szCs w:val="32"/>
                <w:lang w:eastAsia="ar-SA"/>
              </w:rPr>
            </w:pPr>
          </w:p>
        </w:tc>
        <w:tc>
          <w:tcPr>
            <w:tcW w:w="935"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b/>
                <w:sz w:val="32"/>
                <w:szCs w:val="32"/>
                <w:lang w:eastAsia="ar-SA"/>
              </w:rPr>
            </w:pP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b/>
                <w:sz w:val="32"/>
                <w:szCs w:val="32"/>
                <w:lang w:eastAsia="ar-SA"/>
              </w:rPr>
            </w:pPr>
          </w:p>
        </w:tc>
        <w:tc>
          <w:tcPr>
            <w:tcW w:w="935" w:type="dxa"/>
            <w:gridSpan w:val="3"/>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b/>
                <w:sz w:val="32"/>
                <w:szCs w:val="32"/>
                <w:lang w:eastAsia="ar-SA"/>
              </w:rPr>
            </w:pPr>
          </w:p>
        </w:tc>
        <w:tc>
          <w:tcPr>
            <w:tcW w:w="908" w:type="dxa"/>
            <w:tcBorders>
              <w:top w:val="single" w:sz="4" w:space="0" w:color="000000"/>
              <w:left w:val="single" w:sz="4" w:space="0" w:color="000000"/>
              <w:bottom w:val="single" w:sz="4" w:space="0" w:color="000000"/>
              <w:right w:val="single" w:sz="4" w:space="0" w:color="000000"/>
            </w:tcBorders>
          </w:tcPr>
          <w:p w:rsidR="00F139E0" w:rsidRDefault="00F139E0">
            <w:pPr>
              <w:suppressAutoHyphens/>
              <w:snapToGrid w:val="0"/>
              <w:spacing w:line="240" w:lineRule="auto"/>
              <w:jc w:val="center"/>
              <w:rPr>
                <w:rFonts w:ascii="Times New Roman" w:hAnsi="Times New Roman"/>
                <w:b/>
                <w:sz w:val="32"/>
                <w:szCs w:val="32"/>
                <w:lang w:eastAsia="ar-SA"/>
              </w:rPr>
            </w:pP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w:t>
            </w:r>
            <w:r w:rsidR="00FD2466">
              <w:rPr>
                <w:rFonts w:ascii="Times New Roman" w:hAnsi="Times New Roman"/>
                <w:b/>
                <w:sz w:val="24"/>
                <w:szCs w:val="24"/>
              </w:rPr>
              <w:t>1</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Профилактика внутрибольничной инфекции (ВБИ). Методы асептики.</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13</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6</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5</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w:t>
            </w:r>
            <w:r w:rsidR="00FD2466">
              <w:rPr>
                <w:rFonts w:ascii="Times New Roman" w:hAnsi="Times New Roman"/>
                <w:b/>
                <w:sz w:val="24"/>
                <w:szCs w:val="24"/>
              </w:rPr>
              <w:t>2</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Профилактика внутрибольничной инфекции  (ВБИ). Методы антисептики.</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13</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6</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5</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w:t>
            </w:r>
            <w:r w:rsidR="00FD2466">
              <w:rPr>
                <w:rFonts w:ascii="Times New Roman" w:hAnsi="Times New Roman"/>
                <w:b/>
                <w:sz w:val="24"/>
                <w:szCs w:val="24"/>
              </w:rPr>
              <w:t>3</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Профилактика ВБИ. Особенности санитарно-эпидемиологического  режима в лечебных учреждениях хирургического профиля.</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13</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5</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w:t>
            </w:r>
            <w:r w:rsidR="00FD2466">
              <w:rPr>
                <w:rFonts w:ascii="Times New Roman" w:hAnsi="Times New Roman"/>
                <w:b/>
                <w:sz w:val="24"/>
                <w:szCs w:val="24"/>
              </w:rPr>
              <w:t>4</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Обезболивание: общее.</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12</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w:t>
            </w:r>
            <w:r w:rsidR="00FD2466">
              <w:rPr>
                <w:rFonts w:ascii="Times New Roman" w:hAnsi="Times New Roman"/>
                <w:b/>
                <w:sz w:val="24"/>
                <w:szCs w:val="24"/>
              </w:rPr>
              <w:t>5</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Обезболивание: местное.</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10</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6</w:t>
            </w:r>
          </w:p>
        </w:tc>
        <w:tc>
          <w:tcPr>
            <w:tcW w:w="935"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6</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w:t>
            </w:r>
            <w:r w:rsidR="00FD2466">
              <w:rPr>
                <w:rFonts w:ascii="Times New Roman" w:hAnsi="Times New Roman"/>
                <w:b/>
                <w:sz w:val="24"/>
                <w:szCs w:val="24"/>
              </w:rPr>
              <w:t>6</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Десмургия. Наложение мягких повязок.</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10</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6</w:t>
            </w:r>
          </w:p>
        </w:tc>
        <w:tc>
          <w:tcPr>
            <w:tcW w:w="935"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6</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w:t>
            </w:r>
            <w:r w:rsidR="00FD2466">
              <w:rPr>
                <w:rFonts w:ascii="Times New Roman" w:hAnsi="Times New Roman"/>
                <w:b/>
                <w:sz w:val="24"/>
                <w:szCs w:val="24"/>
              </w:rPr>
              <w:t>7</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Десмургия. Наложение твердых повязок.</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10</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6</w:t>
            </w:r>
          </w:p>
        </w:tc>
        <w:tc>
          <w:tcPr>
            <w:tcW w:w="935"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6</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w:t>
            </w:r>
            <w:r w:rsidR="00FD2466">
              <w:rPr>
                <w:rFonts w:ascii="Times New Roman" w:hAnsi="Times New Roman"/>
                <w:b/>
                <w:sz w:val="24"/>
                <w:szCs w:val="24"/>
              </w:rPr>
              <w:t>8</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Кровотечения и гемостаз.</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12</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lastRenderedPageBreak/>
              <w:t>Тема 2.</w:t>
            </w:r>
            <w:r w:rsidR="00FD2466">
              <w:rPr>
                <w:rFonts w:ascii="Times New Roman" w:hAnsi="Times New Roman"/>
                <w:b/>
                <w:sz w:val="24"/>
                <w:szCs w:val="24"/>
              </w:rPr>
              <w:t>9</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Оперативная хирургическая деятельность.</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10</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6</w:t>
            </w:r>
          </w:p>
        </w:tc>
        <w:tc>
          <w:tcPr>
            <w:tcW w:w="935"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6</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D2466">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2.10</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Основы трансфузиологии, цель, задачи и методы применения препаратов крови.</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13</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5</w:t>
            </w:r>
          </w:p>
        </w:tc>
      </w:tr>
      <w:tr w:rsidR="00F139E0" w:rsidTr="00564F27">
        <w:trPr>
          <w:gridAfter w:val="1"/>
          <w:wAfter w:w="56" w:type="dxa"/>
          <w:trHeight w:val="420"/>
        </w:trPr>
        <w:tc>
          <w:tcPr>
            <w:tcW w:w="1257"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w:t>
            </w:r>
            <w:r w:rsidR="00FD2466">
              <w:rPr>
                <w:rFonts w:ascii="Times New Roman" w:hAnsi="Times New Roman"/>
                <w:b/>
                <w:sz w:val="24"/>
                <w:szCs w:val="24"/>
              </w:rPr>
              <w:t>11</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Кровозаменители - цель, задачи и методы их применения.</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8"/>
                <w:szCs w:val="28"/>
                <w:lang w:eastAsia="ar-SA"/>
              </w:rPr>
            </w:pPr>
            <w:r>
              <w:rPr>
                <w:rFonts w:ascii="Times New Roman" w:hAnsi="Times New Roman"/>
                <w:sz w:val="28"/>
                <w:szCs w:val="28"/>
              </w:rPr>
              <w:t>12</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8"/>
                <w:szCs w:val="28"/>
                <w:lang w:eastAsia="ar-SA"/>
              </w:rPr>
            </w:pPr>
            <w:r>
              <w:rPr>
                <w:rFonts w:ascii="Times New Roman" w:hAnsi="Times New Roman"/>
                <w:sz w:val="28"/>
                <w:szCs w:val="28"/>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8"/>
                <w:szCs w:val="28"/>
                <w:lang w:eastAsia="ar-SA"/>
              </w:rPr>
            </w:pPr>
            <w:r>
              <w:rPr>
                <w:rFonts w:ascii="Times New Roman" w:hAnsi="Times New Roman"/>
                <w:sz w:val="28"/>
                <w:szCs w:val="28"/>
              </w:rPr>
              <w:t>2</w:t>
            </w: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28"/>
                <w:szCs w:val="28"/>
                <w:lang w:val="en-US" w:eastAsia="ar-SA"/>
              </w:rPr>
            </w:pP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8"/>
                <w:szCs w:val="28"/>
                <w:lang w:eastAsia="ar-SA"/>
              </w:rPr>
            </w:pPr>
            <w:r>
              <w:rPr>
                <w:rFonts w:ascii="Times New Roman" w:hAnsi="Times New Roman"/>
                <w:sz w:val="28"/>
                <w:szCs w:val="28"/>
              </w:rPr>
              <w:t>6</w:t>
            </w:r>
          </w:p>
        </w:tc>
        <w:tc>
          <w:tcPr>
            <w:tcW w:w="908" w:type="dxa"/>
            <w:tcBorders>
              <w:top w:val="single" w:sz="4" w:space="0" w:color="000000"/>
              <w:left w:val="single" w:sz="4" w:space="0" w:color="000000"/>
              <w:bottom w:val="single" w:sz="4" w:space="0" w:color="000000"/>
              <w:right w:val="single" w:sz="4" w:space="0" w:color="000000"/>
            </w:tcBorders>
          </w:tcPr>
          <w:p w:rsidR="00F139E0" w:rsidRDefault="00F139E0">
            <w:pPr>
              <w:snapToGrid w:val="0"/>
              <w:spacing w:line="240" w:lineRule="auto"/>
              <w:jc w:val="center"/>
              <w:rPr>
                <w:rFonts w:ascii="Times New Roman" w:eastAsia="Times New Roman" w:hAnsi="Times New Roman"/>
                <w:sz w:val="28"/>
                <w:szCs w:val="28"/>
                <w:lang w:eastAsia="ar-SA"/>
              </w:rPr>
            </w:pPr>
            <w:r>
              <w:rPr>
                <w:rFonts w:ascii="Times New Roman" w:hAnsi="Times New Roman"/>
                <w:sz w:val="28"/>
                <w:szCs w:val="28"/>
              </w:rPr>
              <w:t>4</w:t>
            </w:r>
          </w:p>
          <w:p w:rsidR="00F139E0" w:rsidRDefault="00F139E0">
            <w:pPr>
              <w:suppressAutoHyphens/>
              <w:snapToGrid w:val="0"/>
              <w:spacing w:line="240" w:lineRule="auto"/>
              <w:jc w:val="center"/>
              <w:rPr>
                <w:rFonts w:ascii="Times New Roman" w:hAnsi="Times New Roman"/>
                <w:sz w:val="28"/>
                <w:szCs w:val="28"/>
                <w:lang w:eastAsia="ar-SA"/>
              </w:rPr>
            </w:pP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rPr>
                <w:rFonts w:ascii="Times New Roman" w:hAnsi="Times New Roman"/>
                <w:b/>
                <w:sz w:val="24"/>
                <w:szCs w:val="24"/>
                <w:lang w:eastAsia="ar-SA"/>
              </w:rPr>
            </w:pPr>
          </w:p>
        </w:tc>
        <w:tc>
          <w:tcPr>
            <w:tcW w:w="7931" w:type="dxa"/>
            <w:tcBorders>
              <w:top w:val="single" w:sz="4" w:space="0" w:color="000000"/>
              <w:left w:val="single" w:sz="4" w:space="0" w:color="000000"/>
              <w:bottom w:val="single" w:sz="4" w:space="0" w:color="000000"/>
              <w:right w:val="nil"/>
            </w:tcBorders>
            <w:hideMark/>
          </w:tcPr>
          <w:p w:rsidR="00F139E0" w:rsidRDefault="00DF0EE2">
            <w:pPr>
              <w:suppressAutoHyphens/>
              <w:snapToGrid w:val="0"/>
              <w:spacing w:line="240" w:lineRule="auto"/>
              <w:rPr>
                <w:rFonts w:ascii="Times New Roman" w:hAnsi="Times New Roman"/>
                <w:b/>
                <w:sz w:val="28"/>
                <w:szCs w:val="28"/>
                <w:lang w:eastAsia="ar-SA"/>
              </w:rPr>
            </w:pPr>
            <w:r>
              <w:rPr>
                <w:rFonts w:ascii="Times New Roman" w:hAnsi="Times New Roman"/>
                <w:b/>
                <w:sz w:val="28"/>
                <w:szCs w:val="28"/>
              </w:rPr>
              <w:t>Пери</w:t>
            </w:r>
            <w:r w:rsidR="00F139E0">
              <w:rPr>
                <w:rFonts w:ascii="Times New Roman" w:hAnsi="Times New Roman"/>
                <w:b/>
                <w:sz w:val="28"/>
                <w:szCs w:val="28"/>
              </w:rPr>
              <w:t>оперативный  период</w:t>
            </w:r>
          </w:p>
        </w:tc>
        <w:tc>
          <w:tcPr>
            <w:tcW w:w="992"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b/>
                <w:sz w:val="28"/>
                <w:szCs w:val="28"/>
                <w:lang w:eastAsia="ar-SA"/>
              </w:rPr>
            </w:pPr>
          </w:p>
        </w:tc>
        <w:tc>
          <w:tcPr>
            <w:tcW w:w="1057" w:type="dxa"/>
            <w:gridSpan w:val="2"/>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b/>
                <w:sz w:val="28"/>
                <w:szCs w:val="28"/>
                <w:lang w:eastAsia="ar-SA"/>
              </w:rPr>
            </w:pPr>
          </w:p>
        </w:tc>
        <w:tc>
          <w:tcPr>
            <w:tcW w:w="935"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b/>
                <w:sz w:val="28"/>
                <w:szCs w:val="28"/>
                <w:lang w:eastAsia="ar-SA"/>
              </w:rPr>
            </w:pP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b/>
                <w:sz w:val="28"/>
                <w:szCs w:val="28"/>
                <w:lang w:eastAsia="ar-SA"/>
              </w:rPr>
            </w:pPr>
          </w:p>
        </w:tc>
        <w:tc>
          <w:tcPr>
            <w:tcW w:w="935" w:type="dxa"/>
            <w:gridSpan w:val="3"/>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b/>
                <w:sz w:val="28"/>
                <w:szCs w:val="28"/>
                <w:lang w:eastAsia="ar-SA"/>
              </w:rPr>
            </w:pPr>
          </w:p>
        </w:tc>
        <w:tc>
          <w:tcPr>
            <w:tcW w:w="908" w:type="dxa"/>
            <w:tcBorders>
              <w:top w:val="single" w:sz="4" w:space="0" w:color="000000"/>
              <w:left w:val="single" w:sz="4" w:space="0" w:color="000000"/>
              <w:bottom w:val="single" w:sz="4" w:space="0" w:color="000000"/>
              <w:right w:val="single" w:sz="4" w:space="0" w:color="000000"/>
            </w:tcBorders>
          </w:tcPr>
          <w:p w:rsidR="00F139E0" w:rsidRDefault="00F139E0">
            <w:pPr>
              <w:suppressAutoHyphens/>
              <w:snapToGrid w:val="0"/>
              <w:spacing w:line="240" w:lineRule="auto"/>
              <w:jc w:val="center"/>
              <w:rPr>
                <w:rFonts w:ascii="Times New Roman" w:hAnsi="Times New Roman"/>
                <w:b/>
                <w:sz w:val="28"/>
                <w:szCs w:val="28"/>
                <w:lang w:eastAsia="ar-SA"/>
              </w:rPr>
            </w:pP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2.1</w:t>
            </w:r>
            <w:r w:rsidR="00FD2466">
              <w:rPr>
                <w:rFonts w:ascii="Times New Roman" w:hAnsi="Times New Roman"/>
                <w:b/>
                <w:sz w:val="24"/>
                <w:szCs w:val="24"/>
              </w:rPr>
              <w:t>2</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Предоперационный и послеоперационный периоды.</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11</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3</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rPr>
                <w:rFonts w:ascii="Times New Roman" w:hAnsi="Times New Roman"/>
                <w:b/>
                <w:sz w:val="24"/>
                <w:szCs w:val="24"/>
                <w:lang w:eastAsia="ar-SA"/>
              </w:rPr>
            </w:pP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28"/>
                <w:szCs w:val="28"/>
                <w:lang w:eastAsia="ar-SA"/>
              </w:rPr>
            </w:pPr>
            <w:r>
              <w:rPr>
                <w:rFonts w:ascii="Times New Roman" w:hAnsi="Times New Roman"/>
                <w:b/>
                <w:sz w:val="28"/>
                <w:szCs w:val="28"/>
              </w:rPr>
              <w:t>Общие виды хирургической патологии</w:t>
            </w:r>
          </w:p>
        </w:tc>
        <w:tc>
          <w:tcPr>
            <w:tcW w:w="992"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b/>
                <w:sz w:val="28"/>
                <w:szCs w:val="28"/>
                <w:lang w:eastAsia="ar-SA"/>
              </w:rPr>
            </w:pPr>
          </w:p>
        </w:tc>
        <w:tc>
          <w:tcPr>
            <w:tcW w:w="1057" w:type="dxa"/>
            <w:gridSpan w:val="2"/>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b/>
                <w:sz w:val="28"/>
                <w:szCs w:val="28"/>
                <w:lang w:eastAsia="ar-SA"/>
              </w:rPr>
            </w:pPr>
          </w:p>
        </w:tc>
        <w:tc>
          <w:tcPr>
            <w:tcW w:w="935"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b/>
                <w:sz w:val="28"/>
                <w:szCs w:val="28"/>
                <w:lang w:eastAsia="ar-SA"/>
              </w:rPr>
            </w:pP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b/>
                <w:sz w:val="28"/>
                <w:szCs w:val="28"/>
                <w:lang w:eastAsia="ar-SA"/>
              </w:rPr>
            </w:pPr>
          </w:p>
        </w:tc>
        <w:tc>
          <w:tcPr>
            <w:tcW w:w="935" w:type="dxa"/>
            <w:gridSpan w:val="3"/>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b/>
                <w:sz w:val="28"/>
                <w:szCs w:val="28"/>
                <w:lang w:eastAsia="ar-SA"/>
              </w:rPr>
            </w:pPr>
          </w:p>
        </w:tc>
        <w:tc>
          <w:tcPr>
            <w:tcW w:w="908" w:type="dxa"/>
            <w:tcBorders>
              <w:top w:val="single" w:sz="4" w:space="0" w:color="000000"/>
              <w:left w:val="single" w:sz="4" w:space="0" w:color="000000"/>
              <w:bottom w:val="single" w:sz="4" w:space="0" w:color="000000"/>
              <w:right w:val="single" w:sz="4" w:space="0" w:color="000000"/>
            </w:tcBorders>
          </w:tcPr>
          <w:p w:rsidR="00F139E0" w:rsidRDefault="00F139E0">
            <w:pPr>
              <w:suppressAutoHyphens/>
              <w:snapToGrid w:val="0"/>
              <w:spacing w:line="240" w:lineRule="auto"/>
              <w:jc w:val="center"/>
              <w:rPr>
                <w:rFonts w:ascii="Times New Roman" w:hAnsi="Times New Roman"/>
                <w:b/>
                <w:sz w:val="28"/>
                <w:szCs w:val="28"/>
                <w:lang w:eastAsia="ar-SA"/>
              </w:rPr>
            </w:pP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2.1</w:t>
            </w:r>
            <w:r w:rsidR="00FD2466">
              <w:rPr>
                <w:rFonts w:ascii="Times New Roman" w:hAnsi="Times New Roman"/>
                <w:b/>
                <w:sz w:val="24"/>
                <w:szCs w:val="24"/>
              </w:rPr>
              <w:t>3</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местной хирургической патологии.</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12</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w:t>
            </w:r>
            <w:r w:rsidR="00FD2466">
              <w:rPr>
                <w:rFonts w:ascii="Times New Roman" w:hAnsi="Times New Roman"/>
                <w:b/>
                <w:sz w:val="24"/>
                <w:szCs w:val="24"/>
              </w:rPr>
              <w:t>14</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 xml:space="preserve">Лечение раневой инфекции. </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9</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6</w:t>
            </w:r>
          </w:p>
        </w:tc>
        <w:tc>
          <w:tcPr>
            <w:tcW w:w="935"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6</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3</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w:t>
            </w:r>
            <w:r w:rsidR="00FD2466">
              <w:rPr>
                <w:rFonts w:ascii="Times New Roman" w:hAnsi="Times New Roman"/>
                <w:b/>
                <w:sz w:val="24"/>
                <w:szCs w:val="24"/>
              </w:rPr>
              <w:t>15</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термических, химических и лучевых повреждений, отморожений.</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14</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10</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6</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w:t>
            </w:r>
            <w:r w:rsidR="00FD2466">
              <w:rPr>
                <w:rFonts w:ascii="Times New Roman" w:hAnsi="Times New Roman"/>
                <w:b/>
                <w:sz w:val="24"/>
                <w:szCs w:val="24"/>
              </w:rPr>
              <w:t>16</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местной острой хирургической инфекции.</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14</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10</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6</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w:t>
            </w:r>
            <w:r w:rsidR="00FD2466">
              <w:rPr>
                <w:rFonts w:ascii="Times New Roman" w:hAnsi="Times New Roman"/>
                <w:b/>
                <w:sz w:val="24"/>
                <w:szCs w:val="24"/>
              </w:rPr>
              <w:t>17</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анаэробной хирургической инфекции.</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15</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10</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5</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w:t>
            </w:r>
            <w:r w:rsidR="00FD2466">
              <w:rPr>
                <w:rFonts w:ascii="Times New Roman" w:hAnsi="Times New Roman"/>
                <w:b/>
                <w:sz w:val="24"/>
                <w:szCs w:val="24"/>
              </w:rPr>
              <w:t>18</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нарушений кровообращения в сосудах конечностей, омертвления.</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12</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rPr>
                <w:rFonts w:ascii="Times New Roman" w:hAnsi="Times New Roman"/>
                <w:b/>
                <w:sz w:val="24"/>
                <w:szCs w:val="24"/>
                <w:lang w:eastAsia="ar-SA"/>
              </w:rPr>
            </w:pP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32"/>
                <w:szCs w:val="32"/>
                <w:lang w:eastAsia="ar-SA"/>
              </w:rPr>
            </w:pPr>
            <w:r>
              <w:rPr>
                <w:rFonts w:ascii="Times New Roman" w:hAnsi="Times New Roman"/>
                <w:b/>
                <w:sz w:val="32"/>
                <w:szCs w:val="32"/>
              </w:rPr>
              <w:t>Частные виды хирургической патологии</w:t>
            </w:r>
          </w:p>
        </w:tc>
        <w:tc>
          <w:tcPr>
            <w:tcW w:w="992"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b/>
                <w:sz w:val="32"/>
                <w:szCs w:val="32"/>
                <w:lang w:eastAsia="ar-SA"/>
              </w:rPr>
            </w:pPr>
          </w:p>
        </w:tc>
        <w:tc>
          <w:tcPr>
            <w:tcW w:w="1057" w:type="dxa"/>
            <w:gridSpan w:val="2"/>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b/>
                <w:sz w:val="32"/>
                <w:szCs w:val="32"/>
                <w:lang w:eastAsia="ar-SA"/>
              </w:rPr>
            </w:pPr>
          </w:p>
        </w:tc>
        <w:tc>
          <w:tcPr>
            <w:tcW w:w="935"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b/>
                <w:sz w:val="32"/>
                <w:szCs w:val="32"/>
                <w:lang w:eastAsia="ar-SA"/>
              </w:rPr>
            </w:pP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b/>
                <w:sz w:val="32"/>
                <w:szCs w:val="32"/>
                <w:lang w:eastAsia="ar-SA"/>
              </w:rPr>
            </w:pPr>
          </w:p>
        </w:tc>
        <w:tc>
          <w:tcPr>
            <w:tcW w:w="935" w:type="dxa"/>
            <w:gridSpan w:val="3"/>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b/>
                <w:sz w:val="32"/>
                <w:szCs w:val="32"/>
                <w:lang w:eastAsia="ar-SA"/>
              </w:rPr>
            </w:pPr>
          </w:p>
        </w:tc>
        <w:tc>
          <w:tcPr>
            <w:tcW w:w="908" w:type="dxa"/>
            <w:tcBorders>
              <w:top w:val="single" w:sz="4" w:space="0" w:color="000000"/>
              <w:left w:val="single" w:sz="4" w:space="0" w:color="000000"/>
              <w:bottom w:val="single" w:sz="4" w:space="0" w:color="000000"/>
              <w:right w:val="single" w:sz="4" w:space="0" w:color="000000"/>
            </w:tcBorders>
          </w:tcPr>
          <w:p w:rsidR="00F139E0" w:rsidRDefault="00F139E0">
            <w:pPr>
              <w:suppressAutoHyphens/>
              <w:snapToGrid w:val="0"/>
              <w:spacing w:line="240" w:lineRule="auto"/>
              <w:jc w:val="center"/>
              <w:rPr>
                <w:rFonts w:ascii="Times New Roman" w:hAnsi="Times New Roman"/>
                <w:b/>
                <w:sz w:val="32"/>
                <w:szCs w:val="32"/>
                <w:lang w:eastAsia="ar-SA"/>
              </w:rPr>
            </w:pP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w:t>
            </w:r>
            <w:r w:rsidR="00FD2466">
              <w:rPr>
                <w:rFonts w:ascii="Times New Roman" w:hAnsi="Times New Roman"/>
                <w:b/>
                <w:sz w:val="24"/>
                <w:szCs w:val="24"/>
              </w:rPr>
              <w:t>19</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хирургических заболеваний головы, лица и полости рта.</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12</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564F27">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w:t>
            </w:r>
            <w:r w:rsidR="00F139E0">
              <w:rPr>
                <w:rFonts w:ascii="Times New Roman" w:hAnsi="Times New Roman"/>
                <w:b/>
                <w:sz w:val="24"/>
                <w:szCs w:val="24"/>
              </w:rPr>
              <w:t>2</w:t>
            </w:r>
            <w:r w:rsidR="00FD2466">
              <w:rPr>
                <w:rFonts w:ascii="Times New Roman" w:hAnsi="Times New Roman"/>
                <w:b/>
                <w:sz w:val="24"/>
                <w:szCs w:val="24"/>
              </w:rPr>
              <w:t>0</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хирургических заболеваний органов шеи: гортани, трахеи и пищевода.</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11</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6</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3</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564F27" w:rsidRDefault="00564F27">
            <w:pPr>
              <w:suppressAutoHyphens/>
              <w:snapToGrid w:val="0"/>
              <w:spacing w:line="240" w:lineRule="auto"/>
              <w:rPr>
                <w:rFonts w:ascii="Times New Roman" w:hAnsi="Times New Roman"/>
                <w:b/>
                <w:sz w:val="24"/>
                <w:szCs w:val="24"/>
              </w:rPr>
            </w:pPr>
            <w:r>
              <w:rPr>
                <w:rFonts w:ascii="Times New Roman" w:hAnsi="Times New Roman"/>
                <w:b/>
                <w:sz w:val="24"/>
                <w:szCs w:val="24"/>
              </w:rPr>
              <w:lastRenderedPageBreak/>
              <w:t>Тема 2.21</w:t>
            </w:r>
          </w:p>
          <w:p w:rsidR="00F139E0" w:rsidRDefault="00F139E0">
            <w:pPr>
              <w:suppressAutoHyphens/>
              <w:snapToGrid w:val="0"/>
              <w:spacing w:line="240" w:lineRule="auto"/>
              <w:rPr>
                <w:rFonts w:ascii="Times New Roman" w:hAnsi="Times New Roman"/>
                <w:b/>
                <w:sz w:val="24"/>
                <w:szCs w:val="24"/>
                <w:lang w:eastAsia="ar-SA"/>
              </w:rPr>
            </w:pP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хирургических заболеваний органов грудной клетки.</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11</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3</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564F27">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w:t>
            </w:r>
            <w:r w:rsidR="00F139E0">
              <w:rPr>
                <w:rFonts w:ascii="Times New Roman" w:hAnsi="Times New Roman"/>
                <w:b/>
                <w:sz w:val="24"/>
                <w:szCs w:val="24"/>
              </w:rPr>
              <w:t>2</w:t>
            </w:r>
            <w:r w:rsidR="00FD2466">
              <w:rPr>
                <w:rFonts w:ascii="Times New Roman" w:hAnsi="Times New Roman"/>
                <w:b/>
                <w:sz w:val="24"/>
                <w:szCs w:val="24"/>
              </w:rPr>
              <w:t>2</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хирургических заболевания позвоночника, спинного мозга, костей таза, суставов.</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11</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6</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3</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564F27">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w:t>
            </w:r>
            <w:r w:rsidR="00F139E0">
              <w:rPr>
                <w:rFonts w:ascii="Times New Roman" w:hAnsi="Times New Roman"/>
                <w:b/>
                <w:sz w:val="24"/>
                <w:szCs w:val="24"/>
              </w:rPr>
              <w:t>2</w:t>
            </w:r>
            <w:r w:rsidR="00FD2466">
              <w:rPr>
                <w:rFonts w:ascii="Times New Roman" w:hAnsi="Times New Roman"/>
                <w:b/>
                <w:sz w:val="24"/>
                <w:szCs w:val="24"/>
              </w:rPr>
              <w:t>3</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травм живота, осложнений язвенной болезни желудка и 12-перстной кишки, острого перитонита.</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12</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564F27">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w:t>
            </w:r>
            <w:r w:rsidR="00F139E0">
              <w:rPr>
                <w:rFonts w:ascii="Times New Roman" w:hAnsi="Times New Roman"/>
                <w:b/>
                <w:sz w:val="24"/>
                <w:szCs w:val="24"/>
              </w:rPr>
              <w:t>2</w:t>
            </w:r>
            <w:r w:rsidR="00FD2466">
              <w:rPr>
                <w:rFonts w:ascii="Times New Roman" w:hAnsi="Times New Roman"/>
                <w:b/>
                <w:sz w:val="24"/>
                <w:szCs w:val="24"/>
              </w:rPr>
              <w:t>4</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острых воспалительных заболеваний органов брюшной полости (аппендицит, холецистит, панкреатит).</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11</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6</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3</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564F27">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w:t>
            </w:r>
            <w:r w:rsidR="00F139E0">
              <w:rPr>
                <w:rFonts w:ascii="Times New Roman" w:hAnsi="Times New Roman"/>
                <w:b/>
                <w:sz w:val="24"/>
                <w:szCs w:val="24"/>
              </w:rPr>
              <w:t>2</w:t>
            </w:r>
            <w:r w:rsidR="00FD2466">
              <w:rPr>
                <w:rFonts w:ascii="Times New Roman" w:hAnsi="Times New Roman"/>
                <w:b/>
                <w:sz w:val="24"/>
                <w:szCs w:val="24"/>
              </w:rPr>
              <w:t>5</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грыж, осложнений грыж, острой кишечной непроходимости.</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11</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3</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564F27">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w:t>
            </w:r>
            <w:r w:rsidR="00F139E0">
              <w:rPr>
                <w:rFonts w:ascii="Times New Roman" w:hAnsi="Times New Roman"/>
                <w:b/>
                <w:sz w:val="24"/>
                <w:szCs w:val="24"/>
              </w:rPr>
              <w:t>2</w:t>
            </w:r>
            <w:r w:rsidR="00FD2466">
              <w:rPr>
                <w:rFonts w:ascii="Times New Roman" w:hAnsi="Times New Roman"/>
                <w:b/>
                <w:sz w:val="24"/>
                <w:szCs w:val="24"/>
              </w:rPr>
              <w:t>6</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хирургических заболеваний прямой кишки и околопрямокишечной клетчатки.</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12</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564F27">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w:t>
            </w:r>
            <w:r w:rsidR="00F139E0">
              <w:rPr>
                <w:rFonts w:ascii="Times New Roman" w:hAnsi="Times New Roman"/>
                <w:b/>
                <w:sz w:val="24"/>
                <w:szCs w:val="24"/>
              </w:rPr>
              <w:t>2</w:t>
            </w:r>
            <w:r w:rsidR="00FD2466">
              <w:rPr>
                <w:rFonts w:ascii="Times New Roman" w:hAnsi="Times New Roman"/>
                <w:b/>
                <w:sz w:val="24"/>
                <w:szCs w:val="24"/>
              </w:rPr>
              <w:t>7</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 xml:space="preserve">Лечение хирургических заболеваний и травм мочевыделительной системы. </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12</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564F27">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2.</w:t>
            </w:r>
            <w:r w:rsidR="00F139E0">
              <w:rPr>
                <w:rFonts w:ascii="Times New Roman" w:hAnsi="Times New Roman"/>
                <w:b/>
                <w:sz w:val="24"/>
                <w:szCs w:val="24"/>
              </w:rPr>
              <w:t>2</w:t>
            </w:r>
            <w:r w:rsidR="00FD2466">
              <w:rPr>
                <w:rFonts w:ascii="Times New Roman" w:hAnsi="Times New Roman"/>
                <w:b/>
                <w:sz w:val="24"/>
                <w:szCs w:val="24"/>
              </w:rPr>
              <w:t>8</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заболеваний мужских половых органов.</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11</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jc w:val="center"/>
              <w:rPr>
                <w:rFonts w:ascii="Times New Roman" w:hAnsi="Times New Roman"/>
                <w:sz w:val="32"/>
                <w:szCs w:val="32"/>
                <w:lang w:eastAsia="ar-SA"/>
              </w:rPr>
            </w:pPr>
            <w:r>
              <w:rPr>
                <w:rFonts w:ascii="Times New Roman" w:hAnsi="Times New Roman"/>
                <w:sz w:val="32"/>
                <w:szCs w:val="32"/>
              </w:rPr>
              <w:t>3</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D2466" w:rsidP="00FD2466">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Раздел 3.</w:t>
            </w:r>
          </w:p>
        </w:tc>
        <w:tc>
          <w:tcPr>
            <w:tcW w:w="7931" w:type="dxa"/>
            <w:tcBorders>
              <w:top w:val="single" w:sz="4" w:space="0" w:color="000000"/>
              <w:left w:val="single" w:sz="4" w:space="0" w:color="000000"/>
              <w:bottom w:val="single" w:sz="4" w:space="0" w:color="000000"/>
              <w:right w:val="nil"/>
            </w:tcBorders>
          </w:tcPr>
          <w:p w:rsidR="00F139E0" w:rsidRPr="00FD2466" w:rsidRDefault="00FD2466">
            <w:pPr>
              <w:suppressAutoHyphens/>
              <w:snapToGrid w:val="0"/>
              <w:spacing w:line="240" w:lineRule="auto"/>
              <w:rPr>
                <w:rFonts w:ascii="Times New Roman" w:hAnsi="Times New Roman"/>
                <w:sz w:val="28"/>
                <w:szCs w:val="28"/>
                <w:lang w:eastAsia="ar-SA"/>
              </w:rPr>
            </w:pPr>
            <w:r w:rsidRPr="00FD2466">
              <w:rPr>
                <w:rFonts w:ascii="Times New Roman" w:hAnsi="Times New Roman"/>
                <w:sz w:val="28"/>
                <w:szCs w:val="28"/>
              </w:rPr>
              <w:t>Лечение пациентов травматологического профиля</w:t>
            </w:r>
          </w:p>
        </w:tc>
        <w:tc>
          <w:tcPr>
            <w:tcW w:w="992"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1057" w:type="dxa"/>
            <w:gridSpan w:val="2"/>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935"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935" w:type="dxa"/>
            <w:gridSpan w:val="3"/>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32"/>
                <w:szCs w:val="32"/>
                <w:lang w:eastAsia="ar-SA"/>
              </w:rPr>
            </w:pPr>
          </w:p>
        </w:tc>
        <w:tc>
          <w:tcPr>
            <w:tcW w:w="908" w:type="dxa"/>
            <w:tcBorders>
              <w:top w:val="single" w:sz="4" w:space="0" w:color="000000"/>
              <w:left w:val="single" w:sz="4" w:space="0" w:color="000000"/>
              <w:bottom w:val="single" w:sz="4" w:space="0" w:color="000000"/>
              <w:right w:val="single" w:sz="4" w:space="0" w:color="000000"/>
            </w:tcBorders>
          </w:tcPr>
          <w:p w:rsidR="00F139E0" w:rsidRDefault="00F139E0">
            <w:pPr>
              <w:suppressAutoHyphens/>
              <w:snapToGrid w:val="0"/>
              <w:spacing w:line="240" w:lineRule="auto"/>
              <w:jc w:val="center"/>
              <w:rPr>
                <w:rFonts w:ascii="Times New Roman" w:hAnsi="Times New Roman"/>
                <w:sz w:val="32"/>
                <w:szCs w:val="32"/>
                <w:lang w:eastAsia="ar-SA"/>
              </w:rPr>
            </w:pP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D2466">
            <w:pPr>
              <w:suppressAutoHyphens/>
              <w:snapToGrid w:val="0"/>
              <w:spacing w:line="240" w:lineRule="auto"/>
              <w:rPr>
                <w:rFonts w:ascii="Times New Roman" w:hAnsi="Times New Roman"/>
                <w:b/>
                <w:sz w:val="24"/>
                <w:szCs w:val="24"/>
                <w:lang w:eastAsia="ar-SA"/>
              </w:rPr>
            </w:pPr>
            <w:r>
              <w:rPr>
                <w:rFonts w:ascii="Times New Roman" w:hAnsi="Times New Roman"/>
                <w:b/>
                <w:sz w:val="24"/>
                <w:szCs w:val="24"/>
              </w:rPr>
              <w:t>Тема 3</w:t>
            </w:r>
            <w:r w:rsidR="00F139E0">
              <w:rPr>
                <w:rFonts w:ascii="Times New Roman" w:hAnsi="Times New Roman"/>
                <w:b/>
                <w:sz w:val="24"/>
                <w:szCs w:val="24"/>
              </w:rPr>
              <w:t>.1</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Организация травматологической помощи. Общие принципы ПМП, транспортировки. Лечение травматического шока.</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12</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D2466">
            <w:pPr>
              <w:suppressAutoHyphens/>
              <w:spacing w:line="240" w:lineRule="auto"/>
              <w:rPr>
                <w:rFonts w:ascii="Times New Roman" w:hAnsi="Times New Roman"/>
                <w:b/>
                <w:sz w:val="24"/>
                <w:szCs w:val="24"/>
                <w:lang w:eastAsia="ar-SA"/>
              </w:rPr>
            </w:pPr>
            <w:r>
              <w:rPr>
                <w:rFonts w:ascii="Times New Roman" w:hAnsi="Times New Roman"/>
                <w:b/>
                <w:sz w:val="24"/>
                <w:szCs w:val="24"/>
              </w:rPr>
              <w:t>Тема 3</w:t>
            </w:r>
            <w:r w:rsidR="00F139E0">
              <w:rPr>
                <w:rFonts w:ascii="Times New Roman" w:hAnsi="Times New Roman"/>
                <w:b/>
                <w:sz w:val="24"/>
                <w:szCs w:val="24"/>
              </w:rPr>
              <w:t>.2</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травм головы.</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12</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24"/>
                <w:szCs w:val="24"/>
                <w:lang w:eastAsia="ar-SA"/>
              </w:rPr>
            </w:pP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6</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D2466">
            <w:pPr>
              <w:suppressAutoHyphens/>
              <w:spacing w:line="240" w:lineRule="auto"/>
              <w:rPr>
                <w:rFonts w:ascii="Times New Roman" w:hAnsi="Times New Roman"/>
                <w:b/>
                <w:sz w:val="24"/>
                <w:szCs w:val="24"/>
                <w:lang w:eastAsia="ar-SA"/>
              </w:rPr>
            </w:pPr>
            <w:r>
              <w:rPr>
                <w:rFonts w:ascii="Times New Roman" w:hAnsi="Times New Roman"/>
                <w:b/>
                <w:sz w:val="24"/>
                <w:szCs w:val="24"/>
              </w:rPr>
              <w:t>Тема 3</w:t>
            </w:r>
            <w:r w:rsidR="00F139E0">
              <w:rPr>
                <w:rFonts w:ascii="Times New Roman" w:hAnsi="Times New Roman"/>
                <w:b/>
                <w:sz w:val="24"/>
                <w:szCs w:val="24"/>
              </w:rPr>
              <w:t>.3</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травм позвоночника и таза.</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12</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24"/>
                <w:szCs w:val="24"/>
                <w:lang w:eastAsia="ar-SA"/>
              </w:rPr>
            </w:pP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6</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D2466">
            <w:pPr>
              <w:suppressAutoHyphens/>
              <w:spacing w:line="240" w:lineRule="auto"/>
              <w:rPr>
                <w:rFonts w:ascii="Times New Roman" w:hAnsi="Times New Roman"/>
                <w:b/>
                <w:sz w:val="24"/>
                <w:szCs w:val="24"/>
                <w:lang w:eastAsia="ar-SA"/>
              </w:rPr>
            </w:pPr>
            <w:r>
              <w:rPr>
                <w:rFonts w:ascii="Times New Roman" w:hAnsi="Times New Roman"/>
                <w:b/>
                <w:sz w:val="24"/>
                <w:szCs w:val="24"/>
              </w:rPr>
              <w:t>Тема 3</w:t>
            </w:r>
            <w:r w:rsidR="00F139E0">
              <w:rPr>
                <w:rFonts w:ascii="Times New Roman" w:hAnsi="Times New Roman"/>
                <w:b/>
                <w:sz w:val="24"/>
                <w:szCs w:val="24"/>
              </w:rPr>
              <w:t>.4</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травм грудной клетки.</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12</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D2466">
            <w:pPr>
              <w:suppressAutoHyphens/>
              <w:spacing w:line="240" w:lineRule="auto"/>
              <w:rPr>
                <w:rFonts w:ascii="Times New Roman" w:hAnsi="Times New Roman"/>
                <w:b/>
                <w:sz w:val="24"/>
                <w:szCs w:val="24"/>
                <w:lang w:eastAsia="ar-SA"/>
              </w:rPr>
            </w:pPr>
            <w:r>
              <w:rPr>
                <w:rFonts w:ascii="Times New Roman" w:hAnsi="Times New Roman"/>
                <w:b/>
                <w:sz w:val="24"/>
                <w:szCs w:val="24"/>
              </w:rPr>
              <w:t>Тема 3</w:t>
            </w:r>
            <w:r w:rsidR="00F139E0">
              <w:rPr>
                <w:rFonts w:ascii="Times New Roman" w:hAnsi="Times New Roman"/>
                <w:b/>
                <w:sz w:val="24"/>
                <w:szCs w:val="24"/>
              </w:rPr>
              <w:t>.5</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травм конечностей, СДС.</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12</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4</w:t>
            </w:r>
          </w:p>
        </w:tc>
      </w:tr>
      <w:tr w:rsidR="00F139E0" w:rsidTr="00564F27">
        <w:trPr>
          <w:gridAfter w:val="1"/>
          <w:wAfter w:w="56" w:type="dxa"/>
          <w:trHeight w:val="854"/>
        </w:trPr>
        <w:tc>
          <w:tcPr>
            <w:tcW w:w="1257" w:type="dxa"/>
            <w:gridSpan w:val="3"/>
            <w:tcBorders>
              <w:top w:val="single" w:sz="4" w:space="0" w:color="000000"/>
              <w:left w:val="single" w:sz="4" w:space="0" w:color="000000"/>
              <w:bottom w:val="single" w:sz="4" w:space="0" w:color="000000"/>
              <w:right w:val="nil"/>
            </w:tcBorders>
            <w:hideMark/>
          </w:tcPr>
          <w:p w:rsidR="00F139E0" w:rsidRPr="00564F27" w:rsidRDefault="00FD2466">
            <w:pPr>
              <w:suppressAutoHyphens/>
              <w:spacing w:line="240" w:lineRule="auto"/>
              <w:rPr>
                <w:rFonts w:ascii="Times New Roman" w:hAnsi="Times New Roman"/>
                <w:b/>
                <w:sz w:val="24"/>
                <w:szCs w:val="24"/>
                <w:lang w:eastAsia="ar-SA"/>
              </w:rPr>
            </w:pPr>
            <w:r w:rsidRPr="00564F27">
              <w:rPr>
                <w:rFonts w:ascii="Times New Roman" w:hAnsi="Times New Roman"/>
                <w:b/>
                <w:sz w:val="24"/>
                <w:szCs w:val="24"/>
              </w:rPr>
              <w:lastRenderedPageBreak/>
              <w:t>Раздел 4.</w:t>
            </w:r>
          </w:p>
        </w:tc>
        <w:tc>
          <w:tcPr>
            <w:tcW w:w="7931" w:type="dxa"/>
            <w:tcBorders>
              <w:top w:val="single" w:sz="4" w:space="0" w:color="000000"/>
              <w:left w:val="single" w:sz="4" w:space="0" w:color="000000"/>
              <w:bottom w:val="single" w:sz="4" w:space="0" w:color="000000"/>
              <w:right w:val="nil"/>
            </w:tcBorders>
          </w:tcPr>
          <w:p w:rsidR="00F139E0" w:rsidRPr="00FD2466" w:rsidRDefault="00FD2466">
            <w:pPr>
              <w:suppressAutoHyphens/>
              <w:snapToGrid w:val="0"/>
              <w:spacing w:line="240" w:lineRule="auto"/>
              <w:rPr>
                <w:rFonts w:ascii="Times New Roman" w:hAnsi="Times New Roman"/>
                <w:sz w:val="28"/>
                <w:szCs w:val="28"/>
                <w:lang w:eastAsia="ar-SA"/>
              </w:rPr>
            </w:pPr>
            <w:r w:rsidRPr="00FD2466">
              <w:rPr>
                <w:rFonts w:ascii="Times New Roman" w:hAnsi="Times New Roman"/>
                <w:sz w:val="28"/>
                <w:szCs w:val="28"/>
              </w:rPr>
              <w:t>Лечение пациентов онкологического профиля</w:t>
            </w:r>
          </w:p>
        </w:tc>
        <w:tc>
          <w:tcPr>
            <w:tcW w:w="992"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24"/>
                <w:szCs w:val="24"/>
                <w:lang w:eastAsia="ar-SA"/>
              </w:rPr>
            </w:pPr>
          </w:p>
        </w:tc>
        <w:tc>
          <w:tcPr>
            <w:tcW w:w="1057" w:type="dxa"/>
            <w:gridSpan w:val="2"/>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24"/>
                <w:szCs w:val="24"/>
                <w:lang w:eastAsia="ar-SA"/>
              </w:rPr>
            </w:pPr>
          </w:p>
        </w:tc>
        <w:tc>
          <w:tcPr>
            <w:tcW w:w="935"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24"/>
                <w:szCs w:val="24"/>
                <w:lang w:eastAsia="ar-SA"/>
              </w:rPr>
            </w:pP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24"/>
                <w:szCs w:val="24"/>
                <w:lang w:eastAsia="ar-SA"/>
              </w:rPr>
            </w:pPr>
          </w:p>
        </w:tc>
        <w:tc>
          <w:tcPr>
            <w:tcW w:w="935" w:type="dxa"/>
            <w:gridSpan w:val="3"/>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24"/>
                <w:szCs w:val="24"/>
                <w:lang w:eastAsia="ar-SA"/>
              </w:rPr>
            </w:pPr>
          </w:p>
        </w:tc>
        <w:tc>
          <w:tcPr>
            <w:tcW w:w="908" w:type="dxa"/>
            <w:tcBorders>
              <w:top w:val="single" w:sz="4" w:space="0" w:color="000000"/>
              <w:left w:val="single" w:sz="4" w:space="0" w:color="000000"/>
              <w:bottom w:val="single" w:sz="4" w:space="0" w:color="000000"/>
              <w:right w:val="single" w:sz="4" w:space="0" w:color="000000"/>
            </w:tcBorders>
          </w:tcPr>
          <w:p w:rsidR="00F139E0" w:rsidRDefault="00F139E0">
            <w:pPr>
              <w:suppressAutoHyphens/>
              <w:snapToGrid w:val="0"/>
              <w:spacing w:line="240" w:lineRule="auto"/>
              <w:rPr>
                <w:rFonts w:ascii="Times New Roman" w:hAnsi="Times New Roman"/>
                <w:sz w:val="24"/>
                <w:szCs w:val="24"/>
                <w:lang w:eastAsia="ar-SA"/>
              </w:rPr>
            </w:pP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DA6D01">
            <w:pPr>
              <w:suppressAutoHyphens/>
              <w:spacing w:line="240" w:lineRule="auto"/>
              <w:rPr>
                <w:rFonts w:ascii="Times New Roman" w:hAnsi="Times New Roman"/>
                <w:b/>
                <w:sz w:val="24"/>
                <w:szCs w:val="24"/>
                <w:lang w:eastAsia="ar-SA"/>
              </w:rPr>
            </w:pPr>
            <w:r>
              <w:rPr>
                <w:rFonts w:ascii="Times New Roman" w:hAnsi="Times New Roman"/>
                <w:b/>
                <w:sz w:val="24"/>
                <w:szCs w:val="24"/>
              </w:rPr>
              <w:t>Тема 4</w:t>
            </w:r>
            <w:r w:rsidR="00F139E0">
              <w:rPr>
                <w:rFonts w:ascii="Times New Roman" w:hAnsi="Times New Roman"/>
                <w:b/>
                <w:sz w:val="24"/>
                <w:szCs w:val="24"/>
              </w:rPr>
              <w:t>.1</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Вопросы общей онкологии, особенности и методы лечения.</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11</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3</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DA6D01">
            <w:pPr>
              <w:suppressAutoHyphens/>
              <w:spacing w:line="240" w:lineRule="auto"/>
              <w:rPr>
                <w:rFonts w:ascii="Times New Roman" w:hAnsi="Times New Roman"/>
                <w:b/>
                <w:sz w:val="24"/>
                <w:szCs w:val="24"/>
                <w:lang w:eastAsia="ar-SA"/>
              </w:rPr>
            </w:pPr>
            <w:r>
              <w:rPr>
                <w:rFonts w:ascii="Times New Roman" w:hAnsi="Times New Roman"/>
                <w:b/>
                <w:sz w:val="24"/>
                <w:szCs w:val="24"/>
              </w:rPr>
              <w:t>Тема 4</w:t>
            </w:r>
            <w:r w:rsidR="00F139E0">
              <w:rPr>
                <w:rFonts w:ascii="Times New Roman" w:hAnsi="Times New Roman"/>
                <w:b/>
                <w:sz w:val="24"/>
                <w:szCs w:val="24"/>
              </w:rPr>
              <w:t>.2</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злокачественных новообразований головного мозга, губы, языка, слюнных желёз.</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9</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6</w:t>
            </w:r>
          </w:p>
        </w:tc>
        <w:tc>
          <w:tcPr>
            <w:tcW w:w="935"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24"/>
                <w:szCs w:val="24"/>
                <w:lang w:eastAsia="ar-SA"/>
              </w:rPr>
            </w:pP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24"/>
                <w:szCs w:val="24"/>
                <w:lang w:eastAsia="ar-SA"/>
              </w:rPr>
            </w:pP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6</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3</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DA6D01">
            <w:pPr>
              <w:suppressAutoHyphens/>
              <w:spacing w:line="240" w:lineRule="auto"/>
              <w:rPr>
                <w:rFonts w:ascii="Times New Roman" w:hAnsi="Times New Roman"/>
                <w:b/>
                <w:sz w:val="24"/>
                <w:szCs w:val="24"/>
                <w:lang w:eastAsia="ar-SA"/>
              </w:rPr>
            </w:pPr>
            <w:r>
              <w:rPr>
                <w:rFonts w:ascii="Times New Roman" w:hAnsi="Times New Roman"/>
                <w:b/>
                <w:sz w:val="24"/>
                <w:szCs w:val="24"/>
              </w:rPr>
              <w:t>Тема 4</w:t>
            </w:r>
            <w:r w:rsidR="00F139E0">
              <w:rPr>
                <w:rFonts w:ascii="Times New Roman" w:hAnsi="Times New Roman"/>
                <w:b/>
                <w:sz w:val="24"/>
                <w:szCs w:val="24"/>
              </w:rPr>
              <w:t>.3</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злокачественных новообразований области шеи (гортани, щитовидной железы, трахеи).</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12</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24"/>
                <w:szCs w:val="24"/>
                <w:lang w:eastAsia="ar-SA"/>
              </w:rPr>
            </w:pP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6</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DA6D01">
            <w:pPr>
              <w:suppressAutoHyphens/>
              <w:spacing w:line="240" w:lineRule="auto"/>
              <w:rPr>
                <w:rFonts w:ascii="Times New Roman" w:hAnsi="Times New Roman"/>
                <w:b/>
                <w:sz w:val="24"/>
                <w:szCs w:val="24"/>
                <w:lang w:eastAsia="ar-SA"/>
              </w:rPr>
            </w:pPr>
            <w:r>
              <w:rPr>
                <w:rFonts w:ascii="Times New Roman" w:hAnsi="Times New Roman"/>
                <w:b/>
                <w:sz w:val="24"/>
                <w:szCs w:val="24"/>
              </w:rPr>
              <w:t>Тема 4</w:t>
            </w:r>
            <w:r w:rsidR="00F139E0">
              <w:rPr>
                <w:rFonts w:ascii="Times New Roman" w:hAnsi="Times New Roman"/>
                <w:b/>
                <w:sz w:val="24"/>
                <w:szCs w:val="24"/>
              </w:rPr>
              <w:t>.4</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злокачественных новообразований кожи, молочной железы.</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12</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24"/>
                <w:szCs w:val="24"/>
                <w:lang w:eastAsia="ar-SA"/>
              </w:rPr>
            </w:pP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6</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DA6D01">
            <w:pPr>
              <w:suppressAutoHyphens/>
              <w:spacing w:line="240" w:lineRule="auto"/>
              <w:rPr>
                <w:rFonts w:ascii="Times New Roman" w:hAnsi="Times New Roman"/>
                <w:b/>
                <w:sz w:val="24"/>
                <w:szCs w:val="24"/>
                <w:lang w:eastAsia="ar-SA"/>
              </w:rPr>
            </w:pPr>
            <w:r>
              <w:rPr>
                <w:rFonts w:ascii="Times New Roman" w:hAnsi="Times New Roman"/>
                <w:b/>
                <w:sz w:val="24"/>
                <w:szCs w:val="24"/>
              </w:rPr>
              <w:t>Тема 4</w:t>
            </w:r>
            <w:r w:rsidR="00F139E0">
              <w:rPr>
                <w:rFonts w:ascii="Times New Roman" w:hAnsi="Times New Roman"/>
                <w:b/>
                <w:sz w:val="24"/>
                <w:szCs w:val="24"/>
              </w:rPr>
              <w:t>.5</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рака легкого, бронхов.</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10</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6</w:t>
            </w:r>
          </w:p>
        </w:tc>
        <w:tc>
          <w:tcPr>
            <w:tcW w:w="935"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24"/>
                <w:szCs w:val="24"/>
                <w:lang w:eastAsia="ar-SA"/>
              </w:rPr>
            </w:pP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24"/>
                <w:szCs w:val="24"/>
                <w:lang w:eastAsia="ar-SA"/>
              </w:rPr>
            </w:pP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6</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DA6D01">
            <w:pPr>
              <w:suppressAutoHyphens/>
              <w:spacing w:line="240" w:lineRule="auto"/>
              <w:rPr>
                <w:rFonts w:ascii="Times New Roman" w:hAnsi="Times New Roman"/>
                <w:b/>
                <w:sz w:val="24"/>
                <w:szCs w:val="24"/>
                <w:lang w:eastAsia="ar-SA"/>
              </w:rPr>
            </w:pPr>
            <w:r>
              <w:rPr>
                <w:rFonts w:ascii="Times New Roman" w:hAnsi="Times New Roman"/>
                <w:b/>
                <w:sz w:val="24"/>
                <w:szCs w:val="24"/>
              </w:rPr>
              <w:t>Тема 4</w:t>
            </w:r>
            <w:r w:rsidR="00F139E0">
              <w:rPr>
                <w:rFonts w:ascii="Times New Roman" w:hAnsi="Times New Roman"/>
                <w:b/>
                <w:sz w:val="24"/>
                <w:szCs w:val="24"/>
              </w:rPr>
              <w:t>.6</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рака пищевода, желудка, толстой и прямой кишки.</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12</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DA6D01">
            <w:pPr>
              <w:suppressAutoHyphens/>
              <w:spacing w:line="240" w:lineRule="auto"/>
              <w:rPr>
                <w:rFonts w:ascii="Times New Roman" w:hAnsi="Times New Roman"/>
                <w:b/>
                <w:sz w:val="24"/>
                <w:szCs w:val="24"/>
                <w:lang w:eastAsia="ar-SA"/>
              </w:rPr>
            </w:pPr>
            <w:r>
              <w:rPr>
                <w:rFonts w:ascii="Times New Roman" w:hAnsi="Times New Roman"/>
                <w:b/>
                <w:sz w:val="24"/>
                <w:szCs w:val="24"/>
              </w:rPr>
              <w:t>Тема 4</w:t>
            </w:r>
            <w:r w:rsidR="00F139E0">
              <w:rPr>
                <w:rFonts w:ascii="Times New Roman" w:hAnsi="Times New Roman"/>
                <w:b/>
                <w:sz w:val="24"/>
                <w:szCs w:val="24"/>
              </w:rPr>
              <w:t>.7</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новообразований мочеполовой системы.</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12</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DA6D01">
            <w:pPr>
              <w:suppressAutoHyphens/>
              <w:spacing w:line="240" w:lineRule="auto"/>
              <w:rPr>
                <w:rFonts w:ascii="Times New Roman" w:hAnsi="Times New Roman"/>
                <w:b/>
                <w:sz w:val="24"/>
                <w:szCs w:val="24"/>
                <w:lang w:eastAsia="ar-SA"/>
              </w:rPr>
            </w:pPr>
            <w:r>
              <w:rPr>
                <w:rFonts w:ascii="Times New Roman" w:hAnsi="Times New Roman"/>
                <w:b/>
                <w:sz w:val="24"/>
                <w:szCs w:val="24"/>
              </w:rPr>
              <w:t>Тема 4</w:t>
            </w:r>
            <w:r w:rsidR="00F139E0">
              <w:rPr>
                <w:rFonts w:ascii="Times New Roman" w:hAnsi="Times New Roman"/>
                <w:b/>
                <w:sz w:val="24"/>
                <w:szCs w:val="24"/>
              </w:rPr>
              <w:t>.8</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новообразований соединительной ткани и кроветворной системы.</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9</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6</w:t>
            </w:r>
          </w:p>
        </w:tc>
        <w:tc>
          <w:tcPr>
            <w:tcW w:w="935"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24"/>
                <w:szCs w:val="24"/>
                <w:lang w:eastAsia="ar-SA"/>
              </w:rPr>
            </w:pP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3</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Pr="00564F27" w:rsidRDefault="00DA6D01">
            <w:pPr>
              <w:suppressAutoHyphens/>
              <w:spacing w:line="240" w:lineRule="auto"/>
              <w:rPr>
                <w:rFonts w:ascii="Times New Roman" w:hAnsi="Times New Roman"/>
                <w:b/>
                <w:sz w:val="24"/>
                <w:szCs w:val="24"/>
                <w:lang w:eastAsia="ar-SA"/>
              </w:rPr>
            </w:pPr>
            <w:r w:rsidRPr="00564F27">
              <w:rPr>
                <w:rFonts w:ascii="Times New Roman" w:hAnsi="Times New Roman"/>
                <w:b/>
                <w:sz w:val="24"/>
                <w:szCs w:val="24"/>
              </w:rPr>
              <w:t>Раздел 5.</w:t>
            </w:r>
          </w:p>
        </w:tc>
        <w:tc>
          <w:tcPr>
            <w:tcW w:w="7931" w:type="dxa"/>
            <w:tcBorders>
              <w:top w:val="single" w:sz="4" w:space="0" w:color="000000"/>
              <w:left w:val="single" w:sz="4" w:space="0" w:color="000000"/>
              <w:bottom w:val="single" w:sz="4" w:space="0" w:color="000000"/>
              <w:right w:val="nil"/>
            </w:tcBorders>
          </w:tcPr>
          <w:p w:rsidR="00F139E0" w:rsidRPr="00DA6D01" w:rsidRDefault="00DA6D01">
            <w:pPr>
              <w:suppressAutoHyphens/>
              <w:snapToGrid w:val="0"/>
              <w:spacing w:line="240" w:lineRule="auto"/>
              <w:rPr>
                <w:rFonts w:ascii="Times New Roman" w:hAnsi="Times New Roman"/>
                <w:sz w:val="28"/>
                <w:szCs w:val="28"/>
                <w:lang w:eastAsia="ar-SA"/>
              </w:rPr>
            </w:pPr>
            <w:r w:rsidRPr="00DA6D01">
              <w:rPr>
                <w:rFonts w:ascii="Times New Roman" w:hAnsi="Times New Roman"/>
                <w:sz w:val="28"/>
                <w:szCs w:val="28"/>
              </w:rPr>
              <w:t>Лечение пациентов оториноларингологического профиля</w:t>
            </w:r>
          </w:p>
        </w:tc>
        <w:tc>
          <w:tcPr>
            <w:tcW w:w="992"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24"/>
                <w:szCs w:val="24"/>
                <w:lang w:eastAsia="ar-SA"/>
              </w:rPr>
            </w:pPr>
          </w:p>
        </w:tc>
        <w:tc>
          <w:tcPr>
            <w:tcW w:w="1057" w:type="dxa"/>
            <w:gridSpan w:val="2"/>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24"/>
                <w:szCs w:val="24"/>
                <w:lang w:eastAsia="ar-SA"/>
              </w:rPr>
            </w:pPr>
          </w:p>
        </w:tc>
        <w:tc>
          <w:tcPr>
            <w:tcW w:w="935"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24"/>
                <w:szCs w:val="24"/>
                <w:lang w:eastAsia="ar-SA"/>
              </w:rPr>
            </w:pP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24"/>
                <w:szCs w:val="24"/>
                <w:lang w:eastAsia="ar-SA"/>
              </w:rPr>
            </w:pPr>
          </w:p>
        </w:tc>
        <w:tc>
          <w:tcPr>
            <w:tcW w:w="935" w:type="dxa"/>
            <w:gridSpan w:val="3"/>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24"/>
                <w:szCs w:val="24"/>
                <w:lang w:eastAsia="ar-SA"/>
              </w:rPr>
            </w:pPr>
          </w:p>
        </w:tc>
        <w:tc>
          <w:tcPr>
            <w:tcW w:w="908" w:type="dxa"/>
            <w:tcBorders>
              <w:top w:val="single" w:sz="4" w:space="0" w:color="000000"/>
              <w:left w:val="single" w:sz="4" w:space="0" w:color="000000"/>
              <w:bottom w:val="single" w:sz="4" w:space="0" w:color="000000"/>
              <w:right w:val="single" w:sz="4" w:space="0" w:color="000000"/>
            </w:tcBorders>
          </w:tcPr>
          <w:p w:rsidR="00F139E0" w:rsidRDefault="00F139E0">
            <w:pPr>
              <w:suppressAutoHyphens/>
              <w:snapToGrid w:val="0"/>
              <w:spacing w:line="240" w:lineRule="auto"/>
              <w:rPr>
                <w:rFonts w:ascii="Times New Roman" w:hAnsi="Times New Roman"/>
                <w:sz w:val="24"/>
                <w:szCs w:val="24"/>
                <w:lang w:eastAsia="ar-SA"/>
              </w:rPr>
            </w:pP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DA6D01">
            <w:pPr>
              <w:suppressAutoHyphens/>
              <w:spacing w:line="240" w:lineRule="auto"/>
              <w:rPr>
                <w:rFonts w:ascii="Times New Roman" w:hAnsi="Times New Roman"/>
                <w:b/>
                <w:sz w:val="24"/>
                <w:szCs w:val="24"/>
                <w:lang w:eastAsia="ar-SA"/>
              </w:rPr>
            </w:pPr>
            <w:r>
              <w:rPr>
                <w:rFonts w:ascii="Times New Roman" w:hAnsi="Times New Roman"/>
                <w:b/>
                <w:sz w:val="24"/>
                <w:szCs w:val="24"/>
              </w:rPr>
              <w:t>Тема 5</w:t>
            </w:r>
            <w:r w:rsidR="00F139E0">
              <w:rPr>
                <w:rFonts w:ascii="Times New Roman" w:hAnsi="Times New Roman"/>
                <w:b/>
                <w:sz w:val="24"/>
                <w:szCs w:val="24"/>
              </w:rPr>
              <w:t>.1</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заболеваний носа и околоносовых пазух.</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12</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DA6D01">
            <w:pPr>
              <w:suppressAutoHyphens/>
              <w:spacing w:line="240" w:lineRule="auto"/>
              <w:rPr>
                <w:rFonts w:ascii="Times New Roman" w:hAnsi="Times New Roman"/>
                <w:b/>
                <w:sz w:val="24"/>
                <w:szCs w:val="24"/>
                <w:lang w:eastAsia="ar-SA"/>
              </w:rPr>
            </w:pPr>
            <w:r>
              <w:rPr>
                <w:rFonts w:ascii="Times New Roman" w:hAnsi="Times New Roman"/>
                <w:b/>
                <w:sz w:val="24"/>
                <w:szCs w:val="24"/>
              </w:rPr>
              <w:t>Тема 5</w:t>
            </w:r>
            <w:r w:rsidR="00F139E0">
              <w:rPr>
                <w:rFonts w:ascii="Times New Roman" w:hAnsi="Times New Roman"/>
                <w:b/>
                <w:sz w:val="24"/>
                <w:szCs w:val="24"/>
              </w:rPr>
              <w:t>.2</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pacing w:line="240" w:lineRule="auto"/>
              <w:rPr>
                <w:rFonts w:ascii="Times New Roman" w:hAnsi="Times New Roman"/>
                <w:sz w:val="24"/>
                <w:szCs w:val="24"/>
                <w:lang w:eastAsia="ar-SA"/>
              </w:rPr>
            </w:pPr>
            <w:r>
              <w:rPr>
                <w:rFonts w:ascii="Times New Roman" w:hAnsi="Times New Roman"/>
                <w:sz w:val="24"/>
                <w:szCs w:val="24"/>
              </w:rPr>
              <w:t>Лечение заболеваний глотки.</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12</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24"/>
                <w:szCs w:val="24"/>
                <w:lang w:eastAsia="ar-SA"/>
              </w:rPr>
            </w:pP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6</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DA6D01">
            <w:pPr>
              <w:suppressAutoHyphens/>
              <w:spacing w:line="240" w:lineRule="auto"/>
              <w:rPr>
                <w:rFonts w:ascii="Times New Roman" w:hAnsi="Times New Roman"/>
                <w:b/>
                <w:sz w:val="24"/>
                <w:szCs w:val="24"/>
                <w:lang w:eastAsia="ar-SA"/>
              </w:rPr>
            </w:pPr>
            <w:r>
              <w:rPr>
                <w:rFonts w:ascii="Times New Roman" w:hAnsi="Times New Roman"/>
                <w:b/>
                <w:sz w:val="24"/>
                <w:szCs w:val="24"/>
              </w:rPr>
              <w:t>Тема 5</w:t>
            </w:r>
            <w:r w:rsidR="00F139E0">
              <w:rPr>
                <w:rFonts w:ascii="Times New Roman" w:hAnsi="Times New Roman"/>
                <w:b/>
                <w:sz w:val="24"/>
                <w:szCs w:val="24"/>
              </w:rPr>
              <w:t>.3</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pacing w:line="240" w:lineRule="auto"/>
              <w:rPr>
                <w:rFonts w:ascii="Times New Roman" w:hAnsi="Times New Roman"/>
                <w:sz w:val="24"/>
                <w:szCs w:val="24"/>
                <w:lang w:eastAsia="ar-SA"/>
              </w:rPr>
            </w:pPr>
            <w:r>
              <w:rPr>
                <w:rFonts w:ascii="Times New Roman" w:hAnsi="Times New Roman"/>
                <w:sz w:val="24"/>
                <w:szCs w:val="24"/>
              </w:rPr>
              <w:t>Лечение заболеваний гортани, трахеи, пищевода.</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12</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DA6D01">
            <w:pPr>
              <w:suppressAutoHyphens/>
              <w:spacing w:line="240" w:lineRule="auto"/>
              <w:rPr>
                <w:rFonts w:ascii="Times New Roman" w:hAnsi="Times New Roman"/>
                <w:b/>
                <w:sz w:val="24"/>
                <w:szCs w:val="24"/>
                <w:lang w:eastAsia="ar-SA"/>
              </w:rPr>
            </w:pPr>
            <w:r>
              <w:rPr>
                <w:rFonts w:ascii="Times New Roman" w:hAnsi="Times New Roman"/>
                <w:b/>
                <w:sz w:val="24"/>
                <w:szCs w:val="24"/>
              </w:rPr>
              <w:t>Тема 5</w:t>
            </w:r>
            <w:r w:rsidR="00F139E0">
              <w:rPr>
                <w:rFonts w:ascii="Times New Roman" w:hAnsi="Times New Roman"/>
                <w:b/>
                <w:sz w:val="24"/>
                <w:szCs w:val="24"/>
              </w:rPr>
              <w:t>.4</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pacing w:line="240" w:lineRule="auto"/>
              <w:rPr>
                <w:rFonts w:ascii="Times New Roman" w:hAnsi="Times New Roman"/>
                <w:sz w:val="24"/>
                <w:szCs w:val="24"/>
                <w:lang w:eastAsia="ar-SA"/>
              </w:rPr>
            </w:pPr>
            <w:r>
              <w:rPr>
                <w:rFonts w:ascii="Times New Roman" w:hAnsi="Times New Roman"/>
                <w:sz w:val="24"/>
                <w:szCs w:val="24"/>
              </w:rPr>
              <w:t>Лечение заболеваний уха.</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12</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4</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4</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DA6D01">
            <w:pPr>
              <w:suppressAutoHyphens/>
              <w:spacing w:line="240" w:lineRule="auto"/>
              <w:rPr>
                <w:rFonts w:ascii="Times New Roman" w:hAnsi="Times New Roman"/>
                <w:b/>
                <w:sz w:val="24"/>
                <w:szCs w:val="24"/>
                <w:lang w:eastAsia="ar-SA"/>
              </w:rPr>
            </w:pPr>
            <w:r>
              <w:rPr>
                <w:rFonts w:ascii="Times New Roman" w:hAnsi="Times New Roman"/>
                <w:b/>
                <w:sz w:val="24"/>
                <w:szCs w:val="24"/>
              </w:rPr>
              <w:t>Тема 5</w:t>
            </w:r>
            <w:r w:rsidR="00F139E0">
              <w:rPr>
                <w:rFonts w:ascii="Times New Roman" w:hAnsi="Times New Roman"/>
                <w:b/>
                <w:sz w:val="24"/>
                <w:szCs w:val="24"/>
              </w:rPr>
              <w:t>.5</w:t>
            </w:r>
          </w:p>
        </w:tc>
        <w:tc>
          <w:tcPr>
            <w:tcW w:w="7931"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Лечение при неотложных заболеваниях и травмах ЛОР-органов.</w:t>
            </w: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9</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6</w:t>
            </w:r>
          </w:p>
        </w:tc>
        <w:tc>
          <w:tcPr>
            <w:tcW w:w="935"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24"/>
                <w:szCs w:val="24"/>
                <w:lang w:eastAsia="ar-SA"/>
              </w:rPr>
            </w:pPr>
          </w:p>
        </w:tc>
        <w:tc>
          <w:tcPr>
            <w:tcW w:w="936"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jc w:val="center"/>
              <w:rPr>
                <w:rFonts w:ascii="Times New Roman" w:hAnsi="Times New Roman"/>
                <w:sz w:val="24"/>
                <w:szCs w:val="24"/>
                <w:lang w:eastAsia="ar-SA"/>
              </w:rPr>
            </w:pP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6</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3</w:t>
            </w:r>
          </w:p>
        </w:tc>
      </w:tr>
      <w:tr w:rsidR="00F139E0" w:rsidTr="00564F27">
        <w:trPr>
          <w:gridAfter w:val="1"/>
          <w:wAfter w:w="56" w:type="dxa"/>
        </w:trPr>
        <w:tc>
          <w:tcPr>
            <w:tcW w:w="1257" w:type="dxa"/>
            <w:gridSpan w:val="3"/>
            <w:tcBorders>
              <w:top w:val="single" w:sz="4" w:space="0" w:color="000000"/>
              <w:left w:val="single" w:sz="4" w:space="0" w:color="000000"/>
              <w:bottom w:val="single" w:sz="4" w:space="0" w:color="000000"/>
              <w:right w:val="nil"/>
            </w:tcBorders>
            <w:hideMark/>
          </w:tcPr>
          <w:p w:rsidR="00F139E0" w:rsidRDefault="00F139E0">
            <w:pPr>
              <w:suppressAutoHyphens/>
              <w:spacing w:line="240" w:lineRule="auto"/>
              <w:rPr>
                <w:rFonts w:ascii="Times New Roman" w:hAnsi="Times New Roman"/>
                <w:b/>
                <w:sz w:val="24"/>
                <w:szCs w:val="24"/>
                <w:lang w:eastAsia="ar-SA"/>
              </w:rPr>
            </w:pPr>
            <w:r>
              <w:rPr>
                <w:rFonts w:ascii="Times New Roman" w:hAnsi="Times New Roman"/>
                <w:b/>
                <w:sz w:val="24"/>
                <w:szCs w:val="24"/>
              </w:rPr>
              <w:t>Итого:</w:t>
            </w:r>
          </w:p>
        </w:tc>
        <w:tc>
          <w:tcPr>
            <w:tcW w:w="7931" w:type="dxa"/>
            <w:tcBorders>
              <w:top w:val="single" w:sz="4" w:space="0" w:color="000000"/>
              <w:left w:val="single" w:sz="4" w:space="0" w:color="000000"/>
              <w:bottom w:val="single" w:sz="4" w:space="0" w:color="000000"/>
              <w:right w:val="nil"/>
            </w:tcBorders>
          </w:tcPr>
          <w:p w:rsidR="00F139E0" w:rsidRDefault="00F139E0">
            <w:pPr>
              <w:suppressAutoHyphens/>
              <w:snapToGrid w:val="0"/>
              <w:spacing w:line="240" w:lineRule="auto"/>
              <w:rPr>
                <w:rFonts w:ascii="Times New Roman" w:hAnsi="Times New Roman"/>
                <w:sz w:val="24"/>
                <w:szCs w:val="24"/>
                <w:lang w:eastAsia="ar-SA"/>
              </w:rPr>
            </w:pPr>
          </w:p>
          <w:p w:rsidR="00564F27" w:rsidRDefault="00564F27">
            <w:pPr>
              <w:suppressAutoHyphens/>
              <w:snapToGrid w:val="0"/>
              <w:spacing w:line="240" w:lineRule="auto"/>
              <w:rPr>
                <w:rFonts w:ascii="Times New Roman" w:hAnsi="Times New Roman"/>
                <w:sz w:val="24"/>
                <w:szCs w:val="24"/>
                <w:lang w:eastAsia="ar-SA"/>
              </w:rPr>
            </w:pPr>
          </w:p>
          <w:p w:rsidR="00564F27" w:rsidRDefault="00564F27">
            <w:pPr>
              <w:suppressAutoHyphens/>
              <w:snapToGrid w:val="0"/>
              <w:spacing w:line="240" w:lineRule="auto"/>
              <w:rPr>
                <w:rFonts w:ascii="Times New Roman" w:hAnsi="Times New Roman"/>
                <w:sz w:val="24"/>
                <w:szCs w:val="24"/>
                <w:lang w:eastAsia="ar-SA"/>
              </w:rPr>
            </w:pPr>
          </w:p>
        </w:tc>
        <w:tc>
          <w:tcPr>
            <w:tcW w:w="992"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val="en-US" w:eastAsia="ar-SA"/>
              </w:rPr>
            </w:pPr>
            <w:r>
              <w:rPr>
                <w:rFonts w:ascii="Times New Roman" w:hAnsi="Times New Roman"/>
                <w:sz w:val="24"/>
                <w:szCs w:val="24"/>
                <w:lang w:val="en-US"/>
              </w:rPr>
              <w:t>538</w:t>
            </w:r>
          </w:p>
        </w:tc>
        <w:tc>
          <w:tcPr>
            <w:tcW w:w="1057" w:type="dxa"/>
            <w:gridSpan w:val="2"/>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3</w:t>
            </w:r>
            <w:r>
              <w:rPr>
                <w:rFonts w:ascii="Times New Roman" w:hAnsi="Times New Roman"/>
                <w:sz w:val="24"/>
                <w:szCs w:val="24"/>
                <w:lang w:val="en-US"/>
              </w:rPr>
              <w:t>5</w:t>
            </w:r>
            <w:r>
              <w:rPr>
                <w:rFonts w:ascii="Times New Roman" w:hAnsi="Times New Roman"/>
                <w:sz w:val="24"/>
                <w:szCs w:val="24"/>
              </w:rPr>
              <w:t>8</w:t>
            </w:r>
          </w:p>
        </w:tc>
        <w:tc>
          <w:tcPr>
            <w:tcW w:w="935"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val="en-US" w:eastAsia="ar-SA"/>
              </w:rPr>
            </w:pPr>
            <w:r>
              <w:rPr>
                <w:rFonts w:ascii="Times New Roman" w:hAnsi="Times New Roman"/>
                <w:sz w:val="24"/>
                <w:szCs w:val="24"/>
              </w:rPr>
              <w:t>8</w:t>
            </w:r>
            <w:r>
              <w:rPr>
                <w:rFonts w:ascii="Times New Roman" w:hAnsi="Times New Roman"/>
                <w:sz w:val="24"/>
                <w:szCs w:val="24"/>
                <w:lang w:val="en-US"/>
              </w:rPr>
              <w:t>2</w:t>
            </w:r>
          </w:p>
        </w:tc>
        <w:tc>
          <w:tcPr>
            <w:tcW w:w="936" w:type="dxa"/>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50</w:t>
            </w:r>
          </w:p>
        </w:tc>
        <w:tc>
          <w:tcPr>
            <w:tcW w:w="935" w:type="dxa"/>
            <w:gridSpan w:val="3"/>
            <w:tcBorders>
              <w:top w:val="single" w:sz="4" w:space="0" w:color="000000"/>
              <w:left w:val="single" w:sz="4" w:space="0" w:color="000000"/>
              <w:bottom w:val="single" w:sz="4" w:space="0" w:color="000000"/>
              <w:right w:val="nil"/>
            </w:tcBorders>
            <w:hideMark/>
          </w:tcPr>
          <w:p w:rsidR="00F139E0" w:rsidRDefault="00F139E0">
            <w:pPr>
              <w:suppressAutoHyphens/>
              <w:snapToGrid w:val="0"/>
              <w:spacing w:line="240" w:lineRule="auto"/>
              <w:jc w:val="center"/>
              <w:rPr>
                <w:rFonts w:ascii="Times New Roman" w:hAnsi="Times New Roman"/>
                <w:sz w:val="24"/>
                <w:szCs w:val="24"/>
                <w:lang w:eastAsia="ar-SA"/>
              </w:rPr>
            </w:pPr>
            <w:r>
              <w:rPr>
                <w:rFonts w:ascii="Times New Roman" w:hAnsi="Times New Roman"/>
                <w:sz w:val="24"/>
                <w:szCs w:val="24"/>
              </w:rPr>
              <w:t>226</w:t>
            </w:r>
          </w:p>
        </w:tc>
        <w:tc>
          <w:tcPr>
            <w:tcW w:w="908" w:type="dxa"/>
            <w:tcBorders>
              <w:top w:val="single" w:sz="4" w:space="0" w:color="000000"/>
              <w:left w:val="single" w:sz="4" w:space="0" w:color="000000"/>
              <w:bottom w:val="single" w:sz="4" w:space="0" w:color="000000"/>
              <w:right w:val="single" w:sz="4" w:space="0" w:color="000000"/>
            </w:tcBorders>
            <w:hideMark/>
          </w:tcPr>
          <w:p w:rsidR="00F139E0" w:rsidRDefault="00F139E0">
            <w:pPr>
              <w:suppressAutoHyphens/>
              <w:snapToGrid w:val="0"/>
              <w:spacing w:line="240" w:lineRule="auto"/>
              <w:rPr>
                <w:rFonts w:ascii="Times New Roman" w:hAnsi="Times New Roman"/>
                <w:sz w:val="24"/>
                <w:szCs w:val="24"/>
                <w:lang w:eastAsia="ar-SA"/>
              </w:rPr>
            </w:pPr>
            <w:r>
              <w:rPr>
                <w:rFonts w:ascii="Times New Roman" w:hAnsi="Times New Roman"/>
                <w:sz w:val="24"/>
                <w:szCs w:val="24"/>
              </w:rPr>
              <w:t>180</w:t>
            </w:r>
          </w:p>
        </w:tc>
      </w:tr>
      <w:tr w:rsidR="0092687E" w:rsidRPr="0092687E" w:rsidTr="00DF0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14" w:type="dxa"/>
          <w:cantSplit/>
          <w:trHeight w:val="425"/>
        </w:trPr>
        <w:tc>
          <w:tcPr>
            <w:tcW w:w="991" w:type="dxa"/>
            <w:vMerge w:val="restart"/>
            <w:tcBorders>
              <w:top w:val="single" w:sz="4" w:space="0" w:color="auto"/>
              <w:left w:val="single" w:sz="4" w:space="0" w:color="auto"/>
              <w:bottom w:val="single" w:sz="4" w:space="0" w:color="auto"/>
              <w:right w:val="single" w:sz="4" w:space="0" w:color="auto"/>
            </w:tcBorders>
          </w:tcPr>
          <w:p w:rsidR="0092687E" w:rsidRPr="0092687E" w:rsidRDefault="0092687E" w:rsidP="0092687E">
            <w:pPr>
              <w:rPr>
                <w:rFonts w:ascii="Times New Roman" w:hAnsi="Times New Roman"/>
                <w:color w:val="000000"/>
                <w:sz w:val="28"/>
              </w:rPr>
            </w:pPr>
          </w:p>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w:t>
            </w:r>
          </w:p>
          <w:p w:rsidR="0092687E" w:rsidRPr="0092687E" w:rsidRDefault="0092687E" w:rsidP="0092687E">
            <w:pPr>
              <w:jc w:val="center"/>
              <w:rPr>
                <w:rFonts w:ascii="Times New Roman" w:hAnsi="Times New Roman"/>
                <w:color w:val="000000"/>
                <w:sz w:val="28"/>
              </w:rPr>
            </w:pPr>
            <w:r w:rsidRPr="0092687E">
              <w:rPr>
                <w:rFonts w:ascii="Times New Roman" w:hAnsi="Times New Roman"/>
                <w:color w:val="000000"/>
              </w:rPr>
              <w:t>п/п</w:t>
            </w:r>
          </w:p>
        </w:tc>
        <w:tc>
          <w:tcPr>
            <w:tcW w:w="8183" w:type="dxa"/>
            <w:gridSpan w:val="2"/>
            <w:vMerge w:val="restart"/>
            <w:tcBorders>
              <w:top w:val="single" w:sz="4" w:space="0" w:color="auto"/>
              <w:left w:val="single" w:sz="4" w:space="0" w:color="auto"/>
              <w:bottom w:val="single" w:sz="4" w:space="0" w:color="auto"/>
              <w:right w:val="single" w:sz="4" w:space="0" w:color="auto"/>
            </w:tcBorders>
          </w:tcPr>
          <w:p w:rsidR="0092687E" w:rsidRPr="0092687E" w:rsidRDefault="0092687E" w:rsidP="0092687E">
            <w:pPr>
              <w:rPr>
                <w:rFonts w:ascii="Times New Roman" w:hAnsi="Times New Roman"/>
                <w:color w:val="000000"/>
              </w:rPr>
            </w:pPr>
          </w:p>
          <w:p w:rsidR="0092687E" w:rsidRPr="0092687E" w:rsidRDefault="0092687E" w:rsidP="0092687E">
            <w:pPr>
              <w:jc w:val="center"/>
              <w:rPr>
                <w:rFonts w:ascii="Times New Roman" w:hAnsi="Times New Roman"/>
                <w:color w:val="000000"/>
              </w:rPr>
            </w:pPr>
          </w:p>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Наименование разделов и тем</w:t>
            </w:r>
          </w:p>
          <w:p w:rsidR="0092687E" w:rsidRPr="0092687E" w:rsidRDefault="0092687E" w:rsidP="0092687E">
            <w:pPr>
              <w:jc w:val="center"/>
              <w:rPr>
                <w:rFonts w:ascii="Times New Roman" w:hAnsi="Times New Roman"/>
                <w:color w:val="000000"/>
              </w:rPr>
            </w:pPr>
          </w:p>
          <w:p w:rsidR="0092687E" w:rsidRPr="0092687E" w:rsidRDefault="0092687E" w:rsidP="0092687E">
            <w:pPr>
              <w:jc w:val="center"/>
              <w:rPr>
                <w:rFonts w:ascii="Times New Roman" w:hAnsi="Times New Roman"/>
                <w:color w:val="000000"/>
              </w:rPr>
            </w:pPr>
          </w:p>
          <w:p w:rsidR="0092687E" w:rsidRPr="0092687E" w:rsidRDefault="0092687E" w:rsidP="0092687E">
            <w:pPr>
              <w:jc w:val="center"/>
              <w:rPr>
                <w:rFonts w:ascii="Times New Roman" w:hAnsi="Times New Roman"/>
                <w:color w:val="000000"/>
              </w:rPr>
            </w:pPr>
          </w:p>
        </w:tc>
        <w:tc>
          <w:tcPr>
            <w:tcW w:w="992" w:type="dxa"/>
            <w:vMerge w:val="restart"/>
            <w:tcBorders>
              <w:top w:val="single" w:sz="4" w:space="0" w:color="auto"/>
              <w:left w:val="single" w:sz="4" w:space="0" w:color="auto"/>
              <w:bottom w:val="single" w:sz="4" w:space="0" w:color="auto"/>
              <w:right w:val="single" w:sz="4" w:space="0" w:color="auto"/>
            </w:tcBorders>
            <w:textDirection w:val="btLr"/>
          </w:tcPr>
          <w:p w:rsidR="0092687E" w:rsidRPr="0092687E" w:rsidRDefault="0092687E" w:rsidP="0092687E">
            <w:pPr>
              <w:ind w:left="113" w:right="113"/>
              <w:rPr>
                <w:rFonts w:ascii="Times New Roman" w:hAnsi="Times New Roman"/>
                <w:color w:val="000000"/>
              </w:rPr>
            </w:pPr>
            <w:r w:rsidRPr="0092687E">
              <w:rPr>
                <w:rFonts w:ascii="Times New Roman" w:hAnsi="Times New Roman"/>
                <w:color w:val="000000"/>
              </w:rPr>
              <w:t>Максималь</w:t>
            </w:r>
            <w:r w:rsidRPr="0092687E">
              <w:rPr>
                <w:rFonts w:ascii="Times New Roman" w:hAnsi="Times New Roman"/>
                <w:color w:val="000000"/>
                <w:lang w:val="en-US"/>
              </w:rPr>
              <w:t>-</w:t>
            </w:r>
            <w:r w:rsidRPr="0092687E">
              <w:rPr>
                <w:rFonts w:ascii="Times New Roman" w:hAnsi="Times New Roman"/>
                <w:color w:val="000000"/>
              </w:rPr>
              <w:t>ная учебная нагрузка</w:t>
            </w:r>
          </w:p>
        </w:tc>
        <w:tc>
          <w:tcPr>
            <w:tcW w:w="3835" w:type="dxa"/>
            <w:gridSpan w:val="6"/>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Количество аудиторных часов</w:t>
            </w:r>
          </w:p>
        </w:tc>
        <w:tc>
          <w:tcPr>
            <w:tcW w:w="992" w:type="dxa"/>
            <w:gridSpan w:val="3"/>
            <w:vMerge w:val="restart"/>
            <w:tcBorders>
              <w:top w:val="single" w:sz="4" w:space="0" w:color="auto"/>
              <w:left w:val="single" w:sz="4" w:space="0" w:color="auto"/>
              <w:bottom w:val="single" w:sz="4" w:space="0" w:color="auto"/>
              <w:right w:val="single" w:sz="4" w:space="0" w:color="auto"/>
            </w:tcBorders>
            <w:textDirection w:val="btLr"/>
          </w:tcPr>
          <w:p w:rsidR="0092687E" w:rsidRPr="0092687E" w:rsidRDefault="0092687E" w:rsidP="0092687E">
            <w:pPr>
              <w:ind w:left="113" w:right="113"/>
              <w:jc w:val="center"/>
              <w:rPr>
                <w:rFonts w:ascii="Times New Roman" w:hAnsi="Times New Roman"/>
                <w:color w:val="000000"/>
              </w:rPr>
            </w:pPr>
            <w:r w:rsidRPr="0092687E">
              <w:rPr>
                <w:rFonts w:ascii="Times New Roman" w:hAnsi="Times New Roman"/>
                <w:color w:val="000000"/>
              </w:rPr>
              <w:t>Самостоятельная работа студентов</w:t>
            </w:r>
          </w:p>
        </w:tc>
      </w:tr>
      <w:tr w:rsidR="0092687E" w:rsidRPr="0092687E" w:rsidTr="00DF0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14" w:type="dxa"/>
          <w:cantSplit/>
          <w:trHeight w:val="980"/>
        </w:trPr>
        <w:tc>
          <w:tcPr>
            <w:tcW w:w="991" w:type="dxa"/>
            <w:vMerge/>
            <w:tcBorders>
              <w:top w:val="single" w:sz="4" w:space="0" w:color="auto"/>
              <w:left w:val="single" w:sz="4" w:space="0" w:color="auto"/>
              <w:bottom w:val="single" w:sz="4" w:space="0" w:color="auto"/>
              <w:right w:val="single" w:sz="4" w:space="0" w:color="auto"/>
            </w:tcBorders>
          </w:tcPr>
          <w:p w:rsidR="0092687E" w:rsidRPr="0092687E" w:rsidRDefault="0092687E" w:rsidP="0092687E">
            <w:pPr>
              <w:rPr>
                <w:rFonts w:ascii="Times New Roman" w:hAnsi="Times New Roman"/>
                <w:color w:val="000000"/>
                <w:sz w:val="28"/>
              </w:rPr>
            </w:pPr>
          </w:p>
        </w:tc>
        <w:tc>
          <w:tcPr>
            <w:tcW w:w="8183" w:type="dxa"/>
            <w:gridSpan w:val="2"/>
            <w:vMerge/>
            <w:tcBorders>
              <w:top w:val="single" w:sz="4" w:space="0" w:color="auto"/>
              <w:left w:val="single" w:sz="4" w:space="0" w:color="auto"/>
              <w:bottom w:val="single" w:sz="4" w:space="0" w:color="auto"/>
              <w:right w:val="single" w:sz="4" w:space="0" w:color="auto"/>
            </w:tcBorders>
          </w:tcPr>
          <w:p w:rsidR="0092687E" w:rsidRPr="0092687E" w:rsidRDefault="0092687E" w:rsidP="0092687E">
            <w:pPr>
              <w:rPr>
                <w:rFonts w:ascii="Times New Roman" w:hAnsi="Times New Roman"/>
                <w:color w:val="000000"/>
                <w:sz w:val="28"/>
              </w:rPr>
            </w:pPr>
          </w:p>
        </w:tc>
        <w:tc>
          <w:tcPr>
            <w:tcW w:w="992" w:type="dxa"/>
            <w:vMerge/>
            <w:tcBorders>
              <w:top w:val="single" w:sz="4" w:space="0" w:color="auto"/>
              <w:left w:val="single" w:sz="4" w:space="0" w:color="auto"/>
              <w:bottom w:val="single" w:sz="4" w:space="0" w:color="auto"/>
              <w:right w:val="single" w:sz="4" w:space="0" w:color="auto"/>
            </w:tcBorders>
            <w:textDirection w:val="btLr"/>
          </w:tcPr>
          <w:p w:rsidR="0092687E" w:rsidRPr="0092687E" w:rsidRDefault="0092687E" w:rsidP="0092687E">
            <w:pPr>
              <w:ind w:left="113" w:right="113"/>
              <w:rPr>
                <w:rFonts w:ascii="Times New Roman" w:hAnsi="Times New Roman"/>
                <w:color w:val="000000"/>
                <w:sz w:val="28"/>
              </w:rPr>
            </w:pPr>
          </w:p>
        </w:tc>
        <w:tc>
          <w:tcPr>
            <w:tcW w:w="991" w:type="dxa"/>
            <w:tcBorders>
              <w:top w:val="single" w:sz="4" w:space="0" w:color="auto"/>
              <w:left w:val="single" w:sz="4" w:space="0" w:color="auto"/>
              <w:bottom w:val="single" w:sz="4" w:space="0" w:color="auto"/>
              <w:right w:val="single" w:sz="4" w:space="0" w:color="auto"/>
            </w:tcBorders>
            <w:textDirection w:val="btLr"/>
          </w:tcPr>
          <w:p w:rsidR="0092687E" w:rsidRPr="0092687E" w:rsidRDefault="0092687E" w:rsidP="0092687E">
            <w:pPr>
              <w:ind w:left="113" w:right="113"/>
              <w:jc w:val="center"/>
              <w:rPr>
                <w:rFonts w:ascii="Times New Roman" w:hAnsi="Times New Roman"/>
                <w:color w:val="000000"/>
                <w:lang w:val="en-US"/>
              </w:rPr>
            </w:pPr>
          </w:p>
          <w:p w:rsidR="0092687E" w:rsidRPr="0092687E" w:rsidRDefault="0092687E" w:rsidP="0092687E">
            <w:pPr>
              <w:ind w:left="113" w:right="113"/>
              <w:jc w:val="center"/>
              <w:rPr>
                <w:rFonts w:ascii="Times New Roman" w:hAnsi="Times New Roman"/>
                <w:color w:val="000000"/>
                <w:lang w:val="en-US"/>
              </w:rPr>
            </w:pPr>
            <w:r w:rsidRPr="0092687E">
              <w:rPr>
                <w:rFonts w:ascii="Times New Roman" w:hAnsi="Times New Roman"/>
                <w:color w:val="000000"/>
              </w:rPr>
              <w:t>всего</w:t>
            </w:r>
          </w:p>
          <w:p w:rsidR="0092687E" w:rsidRPr="0092687E" w:rsidRDefault="0092687E" w:rsidP="0092687E">
            <w:pPr>
              <w:ind w:left="113" w:right="113"/>
              <w:rPr>
                <w:rFonts w:ascii="Times New Roman" w:hAnsi="Times New Roman"/>
                <w:color w:val="000000"/>
              </w:rPr>
            </w:pPr>
          </w:p>
        </w:tc>
        <w:tc>
          <w:tcPr>
            <w:tcW w:w="1001" w:type="dxa"/>
            <w:gridSpan w:val="2"/>
            <w:tcBorders>
              <w:top w:val="single" w:sz="4" w:space="0" w:color="auto"/>
              <w:left w:val="single" w:sz="4" w:space="0" w:color="auto"/>
              <w:bottom w:val="single" w:sz="4" w:space="0" w:color="auto"/>
              <w:right w:val="single" w:sz="4" w:space="0" w:color="auto"/>
            </w:tcBorders>
            <w:textDirection w:val="btLr"/>
          </w:tcPr>
          <w:p w:rsidR="0092687E" w:rsidRPr="0092687E" w:rsidRDefault="0092687E" w:rsidP="0092687E">
            <w:pPr>
              <w:ind w:left="113" w:right="113"/>
              <w:jc w:val="center"/>
              <w:rPr>
                <w:rFonts w:ascii="Times New Roman" w:hAnsi="Times New Roman"/>
                <w:color w:val="000000"/>
              </w:rPr>
            </w:pPr>
            <w:r w:rsidRPr="0092687E">
              <w:rPr>
                <w:rFonts w:ascii="Times New Roman" w:hAnsi="Times New Roman"/>
                <w:color w:val="000000"/>
              </w:rPr>
              <w:t>лекции</w:t>
            </w:r>
          </w:p>
        </w:tc>
        <w:tc>
          <w:tcPr>
            <w:tcW w:w="992" w:type="dxa"/>
            <w:gridSpan w:val="2"/>
            <w:tcBorders>
              <w:top w:val="single" w:sz="4" w:space="0" w:color="auto"/>
              <w:left w:val="single" w:sz="4" w:space="0" w:color="auto"/>
              <w:bottom w:val="single" w:sz="4" w:space="0" w:color="auto"/>
              <w:right w:val="single" w:sz="4" w:space="0" w:color="auto"/>
            </w:tcBorders>
            <w:textDirection w:val="btLr"/>
          </w:tcPr>
          <w:p w:rsidR="0092687E" w:rsidRPr="0092687E" w:rsidRDefault="0092687E" w:rsidP="0092687E">
            <w:pPr>
              <w:ind w:left="113" w:right="113"/>
              <w:jc w:val="center"/>
              <w:rPr>
                <w:rFonts w:ascii="Times New Roman" w:hAnsi="Times New Roman"/>
                <w:color w:val="000000"/>
              </w:rPr>
            </w:pPr>
            <w:r w:rsidRPr="0092687E">
              <w:rPr>
                <w:rFonts w:ascii="Times New Roman" w:hAnsi="Times New Roman"/>
                <w:color w:val="000000"/>
              </w:rPr>
              <w:t>семинары</w:t>
            </w:r>
          </w:p>
        </w:tc>
        <w:tc>
          <w:tcPr>
            <w:tcW w:w="851" w:type="dxa"/>
            <w:tcBorders>
              <w:top w:val="single" w:sz="4" w:space="0" w:color="auto"/>
              <w:left w:val="single" w:sz="4" w:space="0" w:color="auto"/>
              <w:bottom w:val="single" w:sz="4" w:space="0" w:color="auto"/>
              <w:right w:val="single" w:sz="4" w:space="0" w:color="auto"/>
            </w:tcBorders>
            <w:textDirection w:val="btLr"/>
          </w:tcPr>
          <w:p w:rsidR="0092687E" w:rsidRPr="0092687E" w:rsidRDefault="0092687E" w:rsidP="0092687E">
            <w:pPr>
              <w:ind w:left="113" w:right="113"/>
              <w:jc w:val="center"/>
              <w:rPr>
                <w:rFonts w:ascii="Times New Roman" w:hAnsi="Times New Roman"/>
                <w:color w:val="000000"/>
              </w:rPr>
            </w:pPr>
            <w:r w:rsidRPr="0092687E">
              <w:rPr>
                <w:rFonts w:ascii="Times New Roman" w:hAnsi="Times New Roman"/>
                <w:color w:val="000000"/>
              </w:rPr>
              <w:t>практи</w:t>
            </w:r>
            <w:r w:rsidRPr="0092687E">
              <w:rPr>
                <w:rFonts w:ascii="Times New Roman" w:hAnsi="Times New Roman"/>
                <w:color w:val="000000"/>
                <w:lang w:val="en-US"/>
              </w:rPr>
              <w:t>-</w:t>
            </w:r>
            <w:r w:rsidRPr="0092687E">
              <w:rPr>
                <w:rFonts w:ascii="Times New Roman" w:hAnsi="Times New Roman"/>
                <w:color w:val="000000"/>
              </w:rPr>
              <w:t>ческие занятия</w:t>
            </w:r>
          </w:p>
        </w:tc>
        <w:tc>
          <w:tcPr>
            <w:tcW w:w="992" w:type="dxa"/>
            <w:gridSpan w:val="3"/>
            <w:vMerge/>
            <w:tcBorders>
              <w:top w:val="single" w:sz="4" w:space="0" w:color="auto"/>
              <w:left w:val="single" w:sz="4" w:space="0" w:color="auto"/>
              <w:bottom w:val="single" w:sz="4" w:space="0" w:color="auto"/>
              <w:right w:val="single" w:sz="4" w:space="0" w:color="auto"/>
            </w:tcBorders>
          </w:tcPr>
          <w:p w:rsidR="0092687E" w:rsidRPr="0092687E" w:rsidRDefault="0092687E" w:rsidP="0092687E">
            <w:pPr>
              <w:rPr>
                <w:rFonts w:ascii="Times New Roman" w:hAnsi="Times New Roman"/>
                <w:color w:val="000000"/>
                <w:sz w:val="28"/>
              </w:rPr>
            </w:pPr>
          </w:p>
        </w:tc>
      </w:tr>
      <w:tr w:rsidR="0092687E" w:rsidRPr="00660B52" w:rsidTr="00DF0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14" w:type="dxa"/>
          <w:trHeight w:val="239"/>
        </w:trPr>
        <w:tc>
          <w:tcPr>
            <w:tcW w:w="991" w:type="dxa"/>
            <w:tcBorders>
              <w:top w:val="single" w:sz="4" w:space="0" w:color="auto"/>
              <w:left w:val="single" w:sz="4" w:space="0" w:color="auto"/>
              <w:bottom w:val="single" w:sz="4" w:space="0" w:color="auto"/>
              <w:right w:val="single" w:sz="4" w:space="0" w:color="auto"/>
            </w:tcBorders>
          </w:tcPr>
          <w:p w:rsidR="0092687E" w:rsidRPr="00660B52" w:rsidRDefault="0092687E" w:rsidP="0092687E">
            <w:pPr>
              <w:jc w:val="center"/>
              <w:rPr>
                <w:b/>
                <w:color w:val="000000"/>
              </w:rPr>
            </w:pPr>
            <w:r w:rsidRPr="00660B52">
              <w:rPr>
                <w:b/>
                <w:color w:val="000000"/>
              </w:rPr>
              <w:t>1.</w:t>
            </w:r>
          </w:p>
        </w:tc>
        <w:tc>
          <w:tcPr>
            <w:tcW w:w="8183" w:type="dxa"/>
            <w:gridSpan w:val="2"/>
            <w:tcBorders>
              <w:top w:val="single" w:sz="4" w:space="0" w:color="auto"/>
              <w:left w:val="single" w:sz="4" w:space="0" w:color="auto"/>
              <w:bottom w:val="single" w:sz="4" w:space="0" w:color="auto"/>
              <w:right w:val="single" w:sz="4" w:space="0" w:color="auto"/>
            </w:tcBorders>
          </w:tcPr>
          <w:p w:rsidR="0092687E" w:rsidRPr="00660B52" w:rsidRDefault="0092687E" w:rsidP="0092687E">
            <w:pPr>
              <w:jc w:val="center"/>
              <w:rPr>
                <w:b/>
                <w:color w:val="000000"/>
              </w:rPr>
            </w:pPr>
            <w:r w:rsidRPr="00660B52">
              <w:rPr>
                <w:b/>
                <w:color w:val="000000"/>
              </w:rPr>
              <w:t>2.</w:t>
            </w:r>
          </w:p>
        </w:tc>
        <w:tc>
          <w:tcPr>
            <w:tcW w:w="992" w:type="dxa"/>
            <w:tcBorders>
              <w:top w:val="single" w:sz="4" w:space="0" w:color="auto"/>
              <w:left w:val="single" w:sz="4" w:space="0" w:color="auto"/>
              <w:bottom w:val="single" w:sz="4" w:space="0" w:color="auto"/>
              <w:right w:val="single" w:sz="4" w:space="0" w:color="auto"/>
            </w:tcBorders>
          </w:tcPr>
          <w:p w:rsidR="0092687E" w:rsidRPr="00660B52" w:rsidRDefault="0092687E" w:rsidP="0092687E">
            <w:pPr>
              <w:jc w:val="center"/>
              <w:rPr>
                <w:b/>
                <w:color w:val="000000"/>
              </w:rPr>
            </w:pPr>
            <w:r w:rsidRPr="00660B52">
              <w:rPr>
                <w:b/>
                <w:color w:val="000000"/>
              </w:rPr>
              <w:t>3.</w:t>
            </w:r>
          </w:p>
        </w:tc>
        <w:tc>
          <w:tcPr>
            <w:tcW w:w="991" w:type="dxa"/>
            <w:tcBorders>
              <w:top w:val="single" w:sz="4" w:space="0" w:color="auto"/>
              <w:left w:val="single" w:sz="4" w:space="0" w:color="auto"/>
              <w:bottom w:val="single" w:sz="4" w:space="0" w:color="auto"/>
              <w:right w:val="single" w:sz="4" w:space="0" w:color="auto"/>
            </w:tcBorders>
          </w:tcPr>
          <w:p w:rsidR="0092687E" w:rsidRPr="00660B52" w:rsidRDefault="0092687E" w:rsidP="0092687E">
            <w:pPr>
              <w:jc w:val="center"/>
              <w:rPr>
                <w:b/>
                <w:color w:val="000000"/>
              </w:rPr>
            </w:pPr>
            <w:r w:rsidRPr="00660B52">
              <w:rPr>
                <w:b/>
                <w:color w:val="000000"/>
              </w:rPr>
              <w:t>4.</w:t>
            </w:r>
          </w:p>
        </w:tc>
        <w:tc>
          <w:tcPr>
            <w:tcW w:w="1001" w:type="dxa"/>
            <w:gridSpan w:val="2"/>
            <w:tcBorders>
              <w:top w:val="single" w:sz="4" w:space="0" w:color="auto"/>
              <w:left w:val="single" w:sz="4" w:space="0" w:color="auto"/>
              <w:bottom w:val="single" w:sz="4" w:space="0" w:color="auto"/>
              <w:right w:val="single" w:sz="4" w:space="0" w:color="auto"/>
            </w:tcBorders>
          </w:tcPr>
          <w:p w:rsidR="0092687E" w:rsidRPr="00660B52" w:rsidRDefault="0092687E" w:rsidP="0092687E">
            <w:pPr>
              <w:jc w:val="center"/>
              <w:rPr>
                <w:b/>
                <w:color w:val="000000"/>
              </w:rPr>
            </w:pPr>
            <w:r w:rsidRPr="00660B52">
              <w:rPr>
                <w:b/>
                <w:color w:val="000000"/>
              </w:rPr>
              <w:t>5.</w:t>
            </w:r>
          </w:p>
        </w:tc>
        <w:tc>
          <w:tcPr>
            <w:tcW w:w="992" w:type="dxa"/>
            <w:gridSpan w:val="2"/>
            <w:tcBorders>
              <w:top w:val="single" w:sz="4" w:space="0" w:color="auto"/>
              <w:left w:val="single" w:sz="4" w:space="0" w:color="auto"/>
              <w:bottom w:val="single" w:sz="4" w:space="0" w:color="auto"/>
              <w:right w:val="single" w:sz="4" w:space="0" w:color="auto"/>
            </w:tcBorders>
          </w:tcPr>
          <w:p w:rsidR="0092687E" w:rsidRPr="00660B52" w:rsidRDefault="0092687E" w:rsidP="0092687E">
            <w:pPr>
              <w:jc w:val="center"/>
              <w:rPr>
                <w:b/>
                <w:color w:val="000000"/>
              </w:rPr>
            </w:pPr>
            <w:r w:rsidRPr="00660B52">
              <w:rPr>
                <w:b/>
                <w:color w:val="000000"/>
              </w:rPr>
              <w:t>6.</w:t>
            </w:r>
          </w:p>
        </w:tc>
        <w:tc>
          <w:tcPr>
            <w:tcW w:w="851" w:type="dxa"/>
            <w:tcBorders>
              <w:top w:val="single" w:sz="4" w:space="0" w:color="auto"/>
              <w:left w:val="single" w:sz="4" w:space="0" w:color="auto"/>
              <w:bottom w:val="single" w:sz="4" w:space="0" w:color="auto"/>
              <w:right w:val="single" w:sz="4" w:space="0" w:color="auto"/>
            </w:tcBorders>
          </w:tcPr>
          <w:p w:rsidR="0092687E" w:rsidRPr="00660B52" w:rsidRDefault="0092687E" w:rsidP="0092687E">
            <w:pPr>
              <w:jc w:val="center"/>
              <w:rPr>
                <w:b/>
                <w:color w:val="000000"/>
              </w:rPr>
            </w:pPr>
            <w:r w:rsidRPr="00660B52">
              <w:rPr>
                <w:b/>
                <w:color w:val="000000"/>
              </w:rPr>
              <w:t>7.</w:t>
            </w:r>
          </w:p>
        </w:tc>
        <w:tc>
          <w:tcPr>
            <w:tcW w:w="992" w:type="dxa"/>
            <w:gridSpan w:val="3"/>
            <w:tcBorders>
              <w:top w:val="single" w:sz="4" w:space="0" w:color="auto"/>
              <w:left w:val="single" w:sz="4" w:space="0" w:color="auto"/>
              <w:bottom w:val="single" w:sz="4" w:space="0" w:color="auto"/>
              <w:right w:val="single" w:sz="4" w:space="0" w:color="auto"/>
            </w:tcBorders>
          </w:tcPr>
          <w:p w:rsidR="0092687E" w:rsidRPr="00660B52" w:rsidRDefault="0092687E" w:rsidP="0092687E">
            <w:pPr>
              <w:jc w:val="center"/>
              <w:rPr>
                <w:b/>
                <w:color w:val="000000"/>
              </w:rPr>
            </w:pPr>
            <w:r w:rsidRPr="00660B52">
              <w:rPr>
                <w:b/>
                <w:color w:val="000000"/>
              </w:rPr>
              <w:t>8.</w:t>
            </w:r>
          </w:p>
        </w:tc>
      </w:tr>
      <w:tr w:rsidR="0092687E" w:rsidRPr="00660B52" w:rsidTr="00DF0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14" w:type="dxa"/>
        </w:trPr>
        <w:tc>
          <w:tcPr>
            <w:tcW w:w="991" w:type="dxa"/>
            <w:tcBorders>
              <w:top w:val="single" w:sz="4" w:space="0" w:color="auto"/>
              <w:left w:val="single" w:sz="4" w:space="0" w:color="auto"/>
              <w:bottom w:val="single" w:sz="4" w:space="0" w:color="auto"/>
              <w:right w:val="single" w:sz="4" w:space="0" w:color="auto"/>
            </w:tcBorders>
          </w:tcPr>
          <w:p w:rsidR="0092687E" w:rsidRPr="00660B52" w:rsidRDefault="0092687E" w:rsidP="0092687E">
            <w:pPr>
              <w:jc w:val="center"/>
              <w:rPr>
                <w:color w:val="000000"/>
              </w:rPr>
            </w:pPr>
          </w:p>
        </w:tc>
        <w:tc>
          <w:tcPr>
            <w:tcW w:w="8183"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rPr>
                <w:rFonts w:ascii="Times New Roman" w:hAnsi="Times New Roman"/>
                <w:color w:val="000000"/>
                <w:sz w:val="36"/>
                <w:szCs w:val="36"/>
              </w:rPr>
            </w:pPr>
            <w:r w:rsidRPr="0092687E">
              <w:rPr>
                <w:rFonts w:ascii="Times New Roman" w:eastAsia="Times New Roman" w:hAnsi="Times New Roman"/>
                <w:b/>
                <w:color w:val="000000"/>
                <w:sz w:val="36"/>
                <w:szCs w:val="36"/>
              </w:rPr>
              <w:t>МДК 02.03. Оказание акушерско-гинекологической помощи</w:t>
            </w:r>
          </w:p>
        </w:tc>
        <w:tc>
          <w:tcPr>
            <w:tcW w:w="992" w:type="dxa"/>
            <w:tcBorders>
              <w:top w:val="single" w:sz="4" w:space="0" w:color="auto"/>
              <w:left w:val="single" w:sz="4" w:space="0" w:color="auto"/>
              <w:bottom w:val="single" w:sz="4" w:space="0" w:color="auto"/>
              <w:right w:val="single" w:sz="4" w:space="0" w:color="auto"/>
            </w:tcBorders>
          </w:tcPr>
          <w:p w:rsidR="0092687E" w:rsidRPr="00660B52" w:rsidRDefault="0092687E" w:rsidP="0092687E">
            <w:pPr>
              <w:jc w:val="center"/>
              <w:rPr>
                <w:b/>
                <w:color w:val="000000"/>
              </w:rPr>
            </w:pPr>
            <w:r w:rsidRPr="00660B52">
              <w:rPr>
                <w:b/>
                <w:color w:val="000000"/>
              </w:rPr>
              <w:t>261</w:t>
            </w:r>
          </w:p>
        </w:tc>
        <w:tc>
          <w:tcPr>
            <w:tcW w:w="991" w:type="dxa"/>
            <w:tcBorders>
              <w:top w:val="single" w:sz="4" w:space="0" w:color="auto"/>
              <w:left w:val="single" w:sz="4" w:space="0" w:color="auto"/>
              <w:bottom w:val="single" w:sz="4" w:space="0" w:color="auto"/>
              <w:right w:val="single" w:sz="4" w:space="0" w:color="auto"/>
            </w:tcBorders>
          </w:tcPr>
          <w:p w:rsidR="0092687E" w:rsidRPr="00660B52" w:rsidRDefault="0092687E" w:rsidP="0092687E">
            <w:pPr>
              <w:jc w:val="center"/>
              <w:rPr>
                <w:b/>
                <w:color w:val="000000"/>
              </w:rPr>
            </w:pPr>
            <w:r w:rsidRPr="00660B52">
              <w:rPr>
                <w:b/>
                <w:color w:val="000000"/>
              </w:rPr>
              <w:t>174</w:t>
            </w:r>
          </w:p>
        </w:tc>
        <w:tc>
          <w:tcPr>
            <w:tcW w:w="1001" w:type="dxa"/>
            <w:gridSpan w:val="2"/>
            <w:tcBorders>
              <w:top w:val="single" w:sz="4" w:space="0" w:color="auto"/>
              <w:left w:val="single" w:sz="4" w:space="0" w:color="auto"/>
              <w:bottom w:val="single" w:sz="4" w:space="0" w:color="auto"/>
              <w:right w:val="single" w:sz="4" w:space="0" w:color="auto"/>
            </w:tcBorders>
          </w:tcPr>
          <w:p w:rsidR="0092687E" w:rsidRPr="00660B52" w:rsidRDefault="0092687E" w:rsidP="0092687E">
            <w:pPr>
              <w:jc w:val="center"/>
              <w:rPr>
                <w:b/>
                <w:color w:val="000000"/>
              </w:rPr>
            </w:pPr>
            <w:r w:rsidRPr="00660B52">
              <w:rPr>
                <w:b/>
                <w:color w:val="000000"/>
              </w:rPr>
              <w:t>36</w:t>
            </w:r>
          </w:p>
        </w:tc>
        <w:tc>
          <w:tcPr>
            <w:tcW w:w="992" w:type="dxa"/>
            <w:gridSpan w:val="2"/>
            <w:tcBorders>
              <w:top w:val="single" w:sz="4" w:space="0" w:color="auto"/>
              <w:left w:val="single" w:sz="4" w:space="0" w:color="auto"/>
              <w:bottom w:val="single" w:sz="4" w:space="0" w:color="auto"/>
              <w:right w:val="single" w:sz="4" w:space="0" w:color="auto"/>
            </w:tcBorders>
          </w:tcPr>
          <w:p w:rsidR="0092687E" w:rsidRPr="00660B52" w:rsidRDefault="0092687E" w:rsidP="0092687E">
            <w:pPr>
              <w:jc w:val="center"/>
              <w:rPr>
                <w:b/>
                <w:color w:val="000000"/>
              </w:rPr>
            </w:pPr>
            <w:r w:rsidRPr="00660B52">
              <w:rPr>
                <w:b/>
                <w:color w:val="000000"/>
              </w:rPr>
              <w:t>28</w:t>
            </w:r>
          </w:p>
        </w:tc>
        <w:tc>
          <w:tcPr>
            <w:tcW w:w="851" w:type="dxa"/>
            <w:tcBorders>
              <w:top w:val="single" w:sz="4" w:space="0" w:color="auto"/>
              <w:left w:val="single" w:sz="4" w:space="0" w:color="auto"/>
              <w:bottom w:val="single" w:sz="4" w:space="0" w:color="auto"/>
              <w:right w:val="single" w:sz="4" w:space="0" w:color="auto"/>
            </w:tcBorders>
          </w:tcPr>
          <w:p w:rsidR="0092687E" w:rsidRPr="00660B52" w:rsidRDefault="0092687E" w:rsidP="0092687E">
            <w:pPr>
              <w:jc w:val="center"/>
              <w:rPr>
                <w:b/>
                <w:color w:val="000000"/>
              </w:rPr>
            </w:pPr>
            <w:r w:rsidRPr="00660B52">
              <w:rPr>
                <w:b/>
                <w:color w:val="000000"/>
              </w:rPr>
              <w:t>110</w:t>
            </w:r>
          </w:p>
        </w:tc>
        <w:tc>
          <w:tcPr>
            <w:tcW w:w="992" w:type="dxa"/>
            <w:gridSpan w:val="3"/>
            <w:tcBorders>
              <w:top w:val="single" w:sz="4" w:space="0" w:color="auto"/>
              <w:left w:val="single" w:sz="4" w:space="0" w:color="auto"/>
              <w:bottom w:val="single" w:sz="4" w:space="0" w:color="auto"/>
              <w:right w:val="single" w:sz="4" w:space="0" w:color="auto"/>
            </w:tcBorders>
          </w:tcPr>
          <w:p w:rsidR="0092687E" w:rsidRPr="00660B52" w:rsidRDefault="0092687E" w:rsidP="0092687E">
            <w:pPr>
              <w:jc w:val="center"/>
              <w:rPr>
                <w:b/>
                <w:color w:val="000000"/>
              </w:rPr>
            </w:pPr>
            <w:r w:rsidRPr="00660B52">
              <w:rPr>
                <w:b/>
                <w:color w:val="000000"/>
              </w:rPr>
              <w:t>87</w:t>
            </w:r>
          </w:p>
        </w:tc>
      </w:tr>
      <w:tr w:rsidR="0092687E" w:rsidRPr="0092687E" w:rsidTr="00DF0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14" w:type="dxa"/>
        </w:trPr>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b/>
                <w:color w:val="000000"/>
                <w:lang w:val="en-US"/>
              </w:rPr>
            </w:pPr>
            <w:r w:rsidRPr="0092687E">
              <w:rPr>
                <w:rFonts w:ascii="Times New Roman" w:hAnsi="Times New Roman"/>
                <w:b/>
                <w:color w:val="000000"/>
                <w:lang w:val="en-US"/>
              </w:rPr>
              <w:t>I.</w:t>
            </w:r>
          </w:p>
        </w:tc>
        <w:tc>
          <w:tcPr>
            <w:tcW w:w="8183"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rPr>
                <w:rFonts w:ascii="Times New Roman" w:hAnsi="Times New Roman"/>
                <w:b/>
                <w:color w:val="000000"/>
              </w:rPr>
            </w:pPr>
            <w:r w:rsidRPr="0092687E">
              <w:rPr>
                <w:rFonts w:ascii="Times New Roman" w:hAnsi="Times New Roman"/>
                <w:b/>
                <w:color w:val="000000"/>
              </w:rPr>
              <w:t>Оказание акушерской помощи.</w:t>
            </w:r>
          </w:p>
        </w:tc>
        <w:tc>
          <w:tcPr>
            <w:tcW w:w="992"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b/>
                <w:color w:val="000000"/>
              </w:rPr>
            </w:pPr>
            <w:r w:rsidRPr="0092687E">
              <w:rPr>
                <w:rFonts w:ascii="Times New Roman" w:hAnsi="Times New Roman"/>
                <w:b/>
                <w:color w:val="000000"/>
              </w:rPr>
              <w:t>168</w:t>
            </w:r>
          </w:p>
        </w:tc>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b/>
                <w:color w:val="000000"/>
              </w:rPr>
            </w:pPr>
            <w:r w:rsidRPr="0092687E">
              <w:rPr>
                <w:rFonts w:ascii="Times New Roman" w:hAnsi="Times New Roman"/>
                <w:b/>
                <w:color w:val="000000"/>
              </w:rPr>
              <w:t>112</w:t>
            </w:r>
          </w:p>
        </w:tc>
        <w:tc>
          <w:tcPr>
            <w:tcW w:w="1001"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b/>
                <w:color w:val="000000"/>
              </w:rPr>
            </w:pPr>
            <w:r w:rsidRPr="0092687E">
              <w:rPr>
                <w:rFonts w:ascii="Times New Roman" w:hAnsi="Times New Roman"/>
                <w:b/>
                <w:color w:val="000000"/>
              </w:rPr>
              <w:t>22</w:t>
            </w:r>
          </w:p>
        </w:tc>
        <w:tc>
          <w:tcPr>
            <w:tcW w:w="992"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b/>
                <w:color w:val="000000"/>
              </w:rPr>
            </w:pPr>
            <w:r w:rsidRPr="0092687E">
              <w:rPr>
                <w:rFonts w:ascii="Times New Roman" w:hAnsi="Times New Roman"/>
                <w:b/>
                <w:color w:val="000000"/>
              </w:rPr>
              <w:t>18</w:t>
            </w:r>
          </w:p>
        </w:tc>
        <w:tc>
          <w:tcPr>
            <w:tcW w:w="85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b/>
                <w:color w:val="000000"/>
              </w:rPr>
            </w:pPr>
            <w:r w:rsidRPr="0092687E">
              <w:rPr>
                <w:rFonts w:ascii="Times New Roman" w:hAnsi="Times New Roman"/>
                <w:b/>
                <w:color w:val="000000"/>
              </w:rPr>
              <w:t>72</w:t>
            </w:r>
          </w:p>
        </w:tc>
        <w:tc>
          <w:tcPr>
            <w:tcW w:w="992" w:type="dxa"/>
            <w:gridSpan w:val="3"/>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b/>
                <w:color w:val="000000"/>
              </w:rPr>
            </w:pPr>
            <w:r w:rsidRPr="0092687E">
              <w:rPr>
                <w:rFonts w:ascii="Times New Roman" w:hAnsi="Times New Roman"/>
                <w:b/>
                <w:color w:val="000000"/>
              </w:rPr>
              <w:t>56</w:t>
            </w:r>
          </w:p>
        </w:tc>
      </w:tr>
      <w:tr w:rsidR="0092687E" w:rsidRPr="0092687E" w:rsidTr="00DF0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14" w:type="dxa"/>
        </w:trPr>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eastAsia="Times New Roman" w:hAnsi="Times New Roman"/>
                <w:color w:val="000000"/>
              </w:rPr>
              <w:t>1.1.</w:t>
            </w:r>
          </w:p>
        </w:tc>
        <w:tc>
          <w:tcPr>
            <w:tcW w:w="8183"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rPr>
                <w:rFonts w:ascii="Times New Roman" w:hAnsi="Times New Roman"/>
                <w:bCs/>
                <w:color w:val="000000"/>
              </w:rPr>
            </w:pPr>
            <w:r w:rsidRPr="0092687E">
              <w:rPr>
                <w:rFonts w:ascii="Times New Roman" w:eastAsia="Times New Roman" w:hAnsi="Times New Roman"/>
                <w:color w:val="000000"/>
              </w:rPr>
              <w:t>Физиологическое акушерство</w:t>
            </w:r>
          </w:p>
        </w:tc>
        <w:tc>
          <w:tcPr>
            <w:tcW w:w="992"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21</w:t>
            </w:r>
          </w:p>
        </w:tc>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14</w:t>
            </w:r>
          </w:p>
        </w:tc>
        <w:tc>
          <w:tcPr>
            <w:tcW w:w="1001"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2</w:t>
            </w:r>
          </w:p>
        </w:tc>
        <w:tc>
          <w:tcPr>
            <w:tcW w:w="992"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2</w:t>
            </w:r>
          </w:p>
        </w:tc>
        <w:tc>
          <w:tcPr>
            <w:tcW w:w="85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10</w:t>
            </w:r>
          </w:p>
        </w:tc>
        <w:tc>
          <w:tcPr>
            <w:tcW w:w="992" w:type="dxa"/>
            <w:gridSpan w:val="3"/>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7</w:t>
            </w:r>
          </w:p>
        </w:tc>
      </w:tr>
      <w:tr w:rsidR="0092687E" w:rsidRPr="0092687E" w:rsidTr="00DF0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14" w:type="dxa"/>
        </w:trPr>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1.2.</w:t>
            </w:r>
          </w:p>
        </w:tc>
        <w:tc>
          <w:tcPr>
            <w:tcW w:w="8183"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rPr>
                <w:rFonts w:ascii="Times New Roman" w:eastAsia="Times New Roman" w:hAnsi="Times New Roman"/>
                <w:color w:val="000000"/>
              </w:rPr>
            </w:pPr>
            <w:r w:rsidRPr="0092687E">
              <w:rPr>
                <w:rFonts w:ascii="Times New Roman" w:eastAsia="Times New Roman" w:hAnsi="Times New Roman"/>
                <w:color w:val="000000"/>
              </w:rPr>
              <w:t>Патологическое акушерство</w:t>
            </w:r>
          </w:p>
        </w:tc>
        <w:tc>
          <w:tcPr>
            <w:tcW w:w="992"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48</w:t>
            </w:r>
          </w:p>
        </w:tc>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32</w:t>
            </w:r>
          </w:p>
        </w:tc>
        <w:tc>
          <w:tcPr>
            <w:tcW w:w="1001"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8</w:t>
            </w:r>
          </w:p>
        </w:tc>
        <w:tc>
          <w:tcPr>
            <w:tcW w:w="992"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6</w:t>
            </w:r>
          </w:p>
        </w:tc>
        <w:tc>
          <w:tcPr>
            <w:tcW w:w="85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18</w:t>
            </w:r>
          </w:p>
        </w:tc>
        <w:tc>
          <w:tcPr>
            <w:tcW w:w="992" w:type="dxa"/>
            <w:gridSpan w:val="3"/>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16</w:t>
            </w:r>
          </w:p>
        </w:tc>
      </w:tr>
      <w:tr w:rsidR="0092687E" w:rsidRPr="0092687E" w:rsidTr="00DF0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14" w:type="dxa"/>
        </w:trPr>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1.3.</w:t>
            </w:r>
          </w:p>
        </w:tc>
        <w:tc>
          <w:tcPr>
            <w:tcW w:w="8183"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rPr>
                <w:rFonts w:ascii="Times New Roman" w:eastAsia="Times New Roman" w:hAnsi="Times New Roman"/>
                <w:color w:val="000000"/>
              </w:rPr>
            </w:pPr>
            <w:r w:rsidRPr="0092687E">
              <w:rPr>
                <w:rFonts w:ascii="Times New Roman" w:eastAsia="Times New Roman" w:hAnsi="Times New Roman"/>
                <w:color w:val="000000"/>
              </w:rPr>
              <w:t>Патология родов и послеродового периода</w:t>
            </w:r>
          </w:p>
        </w:tc>
        <w:tc>
          <w:tcPr>
            <w:tcW w:w="992"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99</w:t>
            </w:r>
          </w:p>
        </w:tc>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66</w:t>
            </w:r>
          </w:p>
        </w:tc>
        <w:tc>
          <w:tcPr>
            <w:tcW w:w="1001"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12</w:t>
            </w:r>
          </w:p>
        </w:tc>
        <w:tc>
          <w:tcPr>
            <w:tcW w:w="992"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10</w:t>
            </w:r>
          </w:p>
        </w:tc>
        <w:tc>
          <w:tcPr>
            <w:tcW w:w="85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44</w:t>
            </w:r>
          </w:p>
        </w:tc>
        <w:tc>
          <w:tcPr>
            <w:tcW w:w="992" w:type="dxa"/>
            <w:gridSpan w:val="3"/>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33</w:t>
            </w:r>
          </w:p>
        </w:tc>
      </w:tr>
      <w:tr w:rsidR="0092687E" w:rsidRPr="0092687E" w:rsidTr="00DF0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14" w:type="dxa"/>
        </w:trPr>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b/>
                <w:color w:val="000000"/>
                <w:lang w:val="en-US"/>
              </w:rPr>
            </w:pPr>
            <w:r w:rsidRPr="0092687E">
              <w:rPr>
                <w:rFonts w:ascii="Times New Roman" w:hAnsi="Times New Roman"/>
                <w:b/>
                <w:color w:val="000000"/>
                <w:lang w:val="en-US"/>
              </w:rPr>
              <w:t>II</w:t>
            </w:r>
          </w:p>
        </w:tc>
        <w:tc>
          <w:tcPr>
            <w:tcW w:w="8183"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rPr>
                <w:rFonts w:ascii="Times New Roman" w:eastAsia="Times New Roman" w:hAnsi="Times New Roman"/>
                <w:b/>
                <w:color w:val="000000"/>
              </w:rPr>
            </w:pPr>
            <w:r w:rsidRPr="0092687E">
              <w:rPr>
                <w:rFonts w:ascii="Times New Roman" w:eastAsia="Times New Roman" w:hAnsi="Times New Roman"/>
                <w:b/>
                <w:color w:val="000000"/>
              </w:rPr>
              <w:t>Оказание гинекологической помощи</w:t>
            </w:r>
          </w:p>
        </w:tc>
        <w:tc>
          <w:tcPr>
            <w:tcW w:w="992"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b/>
                <w:color w:val="000000"/>
              </w:rPr>
            </w:pPr>
            <w:r w:rsidRPr="0092687E">
              <w:rPr>
                <w:rFonts w:ascii="Times New Roman" w:hAnsi="Times New Roman"/>
                <w:b/>
                <w:color w:val="000000"/>
              </w:rPr>
              <w:t>93</w:t>
            </w:r>
          </w:p>
        </w:tc>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b/>
                <w:color w:val="000000"/>
              </w:rPr>
            </w:pPr>
            <w:r w:rsidRPr="0092687E">
              <w:rPr>
                <w:rFonts w:ascii="Times New Roman" w:hAnsi="Times New Roman"/>
                <w:b/>
                <w:color w:val="000000"/>
              </w:rPr>
              <w:t>62</w:t>
            </w:r>
          </w:p>
        </w:tc>
        <w:tc>
          <w:tcPr>
            <w:tcW w:w="1001"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b/>
                <w:color w:val="000000"/>
              </w:rPr>
            </w:pPr>
            <w:r w:rsidRPr="0092687E">
              <w:rPr>
                <w:rFonts w:ascii="Times New Roman" w:hAnsi="Times New Roman"/>
                <w:b/>
                <w:color w:val="000000"/>
              </w:rPr>
              <w:t>14</w:t>
            </w:r>
          </w:p>
        </w:tc>
        <w:tc>
          <w:tcPr>
            <w:tcW w:w="992"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b/>
                <w:color w:val="000000"/>
              </w:rPr>
            </w:pPr>
            <w:r w:rsidRPr="0092687E">
              <w:rPr>
                <w:rFonts w:ascii="Times New Roman" w:hAnsi="Times New Roman"/>
                <w:b/>
                <w:color w:val="000000"/>
              </w:rPr>
              <w:t>10</w:t>
            </w:r>
          </w:p>
        </w:tc>
        <w:tc>
          <w:tcPr>
            <w:tcW w:w="85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b/>
                <w:color w:val="000000"/>
              </w:rPr>
            </w:pPr>
            <w:r w:rsidRPr="0092687E">
              <w:rPr>
                <w:rFonts w:ascii="Times New Roman" w:hAnsi="Times New Roman"/>
                <w:b/>
                <w:color w:val="000000"/>
              </w:rPr>
              <w:t>38</w:t>
            </w:r>
          </w:p>
        </w:tc>
        <w:tc>
          <w:tcPr>
            <w:tcW w:w="992" w:type="dxa"/>
            <w:gridSpan w:val="3"/>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b/>
                <w:color w:val="000000"/>
              </w:rPr>
            </w:pPr>
            <w:r w:rsidRPr="0092687E">
              <w:rPr>
                <w:rFonts w:ascii="Times New Roman" w:hAnsi="Times New Roman"/>
                <w:b/>
                <w:color w:val="000000"/>
              </w:rPr>
              <w:t>31</w:t>
            </w:r>
          </w:p>
        </w:tc>
      </w:tr>
      <w:tr w:rsidR="0092687E" w:rsidRPr="0092687E" w:rsidTr="00DF0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14" w:type="dxa"/>
        </w:trPr>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1.1.</w:t>
            </w:r>
          </w:p>
        </w:tc>
        <w:tc>
          <w:tcPr>
            <w:tcW w:w="8183"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rPr>
                <w:rFonts w:ascii="Times New Roman" w:hAnsi="Times New Roman"/>
                <w:color w:val="000000"/>
              </w:rPr>
            </w:pPr>
            <w:r w:rsidRPr="0092687E">
              <w:rPr>
                <w:rFonts w:ascii="Times New Roman" w:hAnsi="Times New Roman"/>
                <w:color w:val="000000"/>
              </w:rPr>
              <w:t>Лечение нарушений полового цикла</w:t>
            </w:r>
          </w:p>
        </w:tc>
        <w:tc>
          <w:tcPr>
            <w:tcW w:w="992"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12</w:t>
            </w:r>
          </w:p>
        </w:tc>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8</w:t>
            </w:r>
          </w:p>
        </w:tc>
        <w:tc>
          <w:tcPr>
            <w:tcW w:w="1001"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2</w:t>
            </w:r>
          </w:p>
        </w:tc>
        <w:tc>
          <w:tcPr>
            <w:tcW w:w="992"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2</w:t>
            </w:r>
          </w:p>
        </w:tc>
        <w:tc>
          <w:tcPr>
            <w:tcW w:w="85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4</w:t>
            </w:r>
          </w:p>
        </w:tc>
        <w:tc>
          <w:tcPr>
            <w:tcW w:w="992" w:type="dxa"/>
            <w:gridSpan w:val="3"/>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4</w:t>
            </w:r>
          </w:p>
        </w:tc>
      </w:tr>
      <w:tr w:rsidR="0092687E" w:rsidRPr="0092687E" w:rsidTr="00DF0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14" w:type="dxa"/>
        </w:trPr>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1.2.</w:t>
            </w:r>
          </w:p>
        </w:tc>
        <w:tc>
          <w:tcPr>
            <w:tcW w:w="8183"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rPr>
                <w:rFonts w:ascii="Times New Roman" w:hAnsi="Times New Roman"/>
                <w:color w:val="000000"/>
              </w:rPr>
            </w:pPr>
            <w:r w:rsidRPr="0092687E">
              <w:rPr>
                <w:rFonts w:ascii="Times New Roman" w:hAnsi="Times New Roman"/>
                <w:color w:val="000000"/>
              </w:rPr>
              <w:t>Лечение аномалий развития и положения женских половых органов</w:t>
            </w:r>
          </w:p>
        </w:tc>
        <w:tc>
          <w:tcPr>
            <w:tcW w:w="992"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12</w:t>
            </w:r>
          </w:p>
        </w:tc>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8</w:t>
            </w:r>
          </w:p>
        </w:tc>
        <w:tc>
          <w:tcPr>
            <w:tcW w:w="1001"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2</w:t>
            </w:r>
          </w:p>
        </w:tc>
        <w:tc>
          <w:tcPr>
            <w:tcW w:w="992"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w:t>
            </w:r>
          </w:p>
        </w:tc>
        <w:tc>
          <w:tcPr>
            <w:tcW w:w="85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6</w:t>
            </w:r>
          </w:p>
        </w:tc>
        <w:tc>
          <w:tcPr>
            <w:tcW w:w="992" w:type="dxa"/>
            <w:gridSpan w:val="3"/>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4</w:t>
            </w:r>
          </w:p>
        </w:tc>
      </w:tr>
      <w:tr w:rsidR="0092687E" w:rsidRPr="0092687E" w:rsidTr="00DF0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14" w:type="dxa"/>
        </w:trPr>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1.3.</w:t>
            </w:r>
          </w:p>
        </w:tc>
        <w:tc>
          <w:tcPr>
            <w:tcW w:w="8183"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rPr>
                <w:rFonts w:ascii="Times New Roman" w:hAnsi="Times New Roman"/>
                <w:color w:val="000000"/>
              </w:rPr>
            </w:pPr>
            <w:r w:rsidRPr="0092687E">
              <w:rPr>
                <w:rFonts w:ascii="Times New Roman" w:hAnsi="Times New Roman"/>
                <w:color w:val="000000"/>
              </w:rPr>
              <w:t>Лечение воспалительных заболеваний женских половых органов</w:t>
            </w:r>
          </w:p>
        </w:tc>
        <w:tc>
          <w:tcPr>
            <w:tcW w:w="992"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12</w:t>
            </w:r>
          </w:p>
        </w:tc>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8</w:t>
            </w:r>
          </w:p>
        </w:tc>
        <w:tc>
          <w:tcPr>
            <w:tcW w:w="1001"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2</w:t>
            </w:r>
          </w:p>
        </w:tc>
        <w:tc>
          <w:tcPr>
            <w:tcW w:w="992"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2</w:t>
            </w:r>
          </w:p>
        </w:tc>
        <w:tc>
          <w:tcPr>
            <w:tcW w:w="85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4</w:t>
            </w:r>
          </w:p>
        </w:tc>
        <w:tc>
          <w:tcPr>
            <w:tcW w:w="992" w:type="dxa"/>
            <w:gridSpan w:val="3"/>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4</w:t>
            </w:r>
          </w:p>
        </w:tc>
      </w:tr>
      <w:tr w:rsidR="0092687E" w:rsidRPr="0092687E" w:rsidTr="00DF0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14" w:type="dxa"/>
        </w:trPr>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1.4.</w:t>
            </w:r>
          </w:p>
        </w:tc>
        <w:tc>
          <w:tcPr>
            <w:tcW w:w="8183"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rPr>
                <w:rFonts w:ascii="Times New Roman" w:hAnsi="Times New Roman"/>
                <w:color w:val="000000"/>
              </w:rPr>
            </w:pPr>
            <w:r w:rsidRPr="0092687E">
              <w:rPr>
                <w:rFonts w:ascii="Times New Roman" w:hAnsi="Times New Roman"/>
                <w:color w:val="000000"/>
              </w:rPr>
              <w:t>Оказание помощи при неотложных состояниях в гинекологии</w:t>
            </w:r>
          </w:p>
        </w:tc>
        <w:tc>
          <w:tcPr>
            <w:tcW w:w="992"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12</w:t>
            </w:r>
          </w:p>
        </w:tc>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8</w:t>
            </w:r>
          </w:p>
        </w:tc>
        <w:tc>
          <w:tcPr>
            <w:tcW w:w="1001"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2</w:t>
            </w:r>
          </w:p>
        </w:tc>
        <w:tc>
          <w:tcPr>
            <w:tcW w:w="992"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2</w:t>
            </w:r>
          </w:p>
        </w:tc>
        <w:tc>
          <w:tcPr>
            <w:tcW w:w="85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4</w:t>
            </w:r>
          </w:p>
        </w:tc>
        <w:tc>
          <w:tcPr>
            <w:tcW w:w="992" w:type="dxa"/>
            <w:gridSpan w:val="3"/>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4</w:t>
            </w:r>
          </w:p>
        </w:tc>
      </w:tr>
      <w:tr w:rsidR="0092687E" w:rsidRPr="0092687E" w:rsidTr="00DF0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14" w:type="dxa"/>
        </w:trPr>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1.5.</w:t>
            </w:r>
          </w:p>
        </w:tc>
        <w:tc>
          <w:tcPr>
            <w:tcW w:w="8183"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rPr>
                <w:rFonts w:ascii="Times New Roman" w:hAnsi="Times New Roman"/>
                <w:color w:val="000000"/>
              </w:rPr>
            </w:pPr>
            <w:r w:rsidRPr="0092687E">
              <w:rPr>
                <w:rFonts w:ascii="Times New Roman" w:hAnsi="Times New Roman"/>
                <w:color w:val="000000"/>
              </w:rPr>
              <w:t>Лечение фоновых и предраковых заболеваний женских половых органов</w:t>
            </w:r>
          </w:p>
        </w:tc>
        <w:tc>
          <w:tcPr>
            <w:tcW w:w="992"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12</w:t>
            </w:r>
          </w:p>
        </w:tc>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8</w:t>
            </w:r>
          </w:p>
        </w:tc>
        <w:tc>
          <w:tcPr>
            <w:tcW w:w="1001"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2</w:t>
            </w:r>
          </w:p>
        </w:tc>
        <w:tc>
          <w:tcPr>
            <w:tcW w:w="992"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w:t>
            </w:r>
          </w:p>
        </w:tc>
        <w:tc>
          <w:tcPr>
            <w:tcW w:w="85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6</w:t>
            </w:r>
          </w:p>
        </w:tc>
        <w:tc>
          <w:tcPr>
            <w:tcW w:w="992" w:type="dxa"/>
            <w:gridSpan w:val="3"/>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4</w:t>
            </w:r>
          </w:p>
        </w:tc>
      </w:tr>
      <w:tr w:rsidR="0092687E" w:rsidRPr="0092687E" w:rsidTr="00DF0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14" w:type="dxa"/>
        </w:trPr>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lastRenderedPageBreak/>
              <w:t>1.6.</w:t>
            </w:r>
          </w:p>
        </w:tc>
        <w:tc>
          <w:tcPr>
            <w:tcW w:w="8183"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rPr>
                <w:rFonts w:ascii="Times New Roman" w:hAnsi="Times New Roman"/>
                <w:color w:val="000000"/>
              </w:rPr>
            </w:pPr>
            <w:r w:rsidRPr="0092687E">
              <w:rPr>
                <w:rFonts w:ascii="Times New Roman" w:hAnsi="Times New Roman"/>
                <w:color w:val="000000"/>
              </w:rPr>
              <w:t>Лечение опухолевидных образований и опухолей женских половых органов</w:t>
            </w:r>
          </w:p>
        </w:tc>
        <w:tc>
          <w:tcPr>
            <w:tcW w:w="992"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21</w:t>
            </w:r>
          </w:p>
        </w:tc>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14</w:t>
            </w:r>
          </w:p>
        </w:tc>
        <w:tc>
          <w:tcPr>
            <w:tcW w:w="1001"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2</w:t>
            </w:r>
          </w:p>
        </w:tc>
        <w:tc>
          <w:tcPr>
            <w:tcW w:w="992"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2</w:t>
            </w:r>
          </w:p>
        </w:tc>
        <w:tc>
          <w:tcPr>
            <w:tcW w:w="85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10</w:t>
            </w:r>
          </w:p>
        </w:tc>
        <w:tc>
          <w:tcPr>
            <w:tcW w:w="992" w:type="dxa"/>
            <w:gridSpan w:val="3"/>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7</w:t>
            </w:r>
          </w:p>
        </w:tc>
      </w:tr>
      <w:tr w:rsidR="0092687E" w:rsidRPr="0092687E" w:rsidTr="00DF0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14" w:type="dxa"/>
        </w:trPr>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1.7.</w:t>
            </w:r>
          </w:p>
        </w:tc>
        <w:tc>
          <w:tcPr>
            <w:tcW w:w="8183"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rPr>
                <w:rFonts w:ascii="Times New Roman" w:hAnsi="Times New Roman"/>
                <w:color w:val="000000"/>
              </w:rPr>
            </w:pPr>
            <w:r w:rsidRPr="0092687E">
              <w:rPr>
                <w:rFonts w:ascii="Times New Roman" w:hAnsi="Times New Roman"/>
                <w:color w:val="000000"/>
              </w:rPr>
              <w:t>Консервативные и хирургические методы лечения гинекологических больных</w:t>
            </w:r>
          </w:p>
        </w:tc>
        <w:tc>
          <w:tcPr>
            <w:tcW w:w="992"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12</w:t>
            </w:r>
          </w:p>
        </w:tc>
        <w:tc>
          <w:tcPr>
            <w:tcW w:w="99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8</w:t>
            </w:r>
          </w:p>
        </w:tc>
        <w:tc>
          <w:tcPr>
            <w:tcW w:w="1001"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2</w:t>
            </w:r>
          </w:p>
        </w:tc>
        <w:tc>
          <w:tcPr>
            <w:tcW w:w="992" w:type="dxa"/>
            <w:gridSpan w:val="2"/>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2</w:t>
            </w:r>
          </w:p>
        </w:tc>
        <w:tc>
          <w:tcPr>
            <w:tcW w:w="851" w:type="dxa"/>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4</w:t>
            </w:r>
          </w:p>
        </w:tc>
        <w:tc>
          <w:tcPr>
            <w:tcW w:w="992" w:type="dxa"/>
            <w:gridSpan w:val="3"/>
            <w:tcBorders>
              <w:top w:val="single" w:sz="4" w:space="0" w:color="auto"/>
              <w:left w:val="single" w:sz="4" w:space="0" w:color="auto"/>
              <w:bottom w:val="single" w:sz="4" w:space="0" w:color="auto"/>
              <w:right w:val="single" w:sz="4" w:space="0" w:color="auto"/>
            </w:tcBorders>
          </w:tcPr>
          <w:p w:rsidR="0092687E" w:rsidRPr="0092687E" w:rsidRDefault="0092687E" w:rsidP="0092687E">
            <w:pPr>
              <w:jc w:val="center"/>
              <w:rPr>
                <w:rFonts w:ascii="Times New Roman" w:hAnsi="Times New Roman"/>
                <w:color w:val="000000"/>
              </w:rPr>
            </w:pPr>
            <w:r w:rsidRPr="0092687E">
              <w:rPr>
                <w:rFonts w:ascii="Times New Roman" w:hAnsi="Times New Roman"/>
                <w:color w:val="000000"/>
              </w:rPr>
              <w:t>4</w:t>
            </w:r>
          </w:p>
        </w:tc>
      </w:tr>
    </w:tbl>
    <w:p w:rsidR="0092687E" w:rsidRPr="0092687E" w:rsidRDefault="0092687E" w:rsidP="0092687E">
      <w:pPr>
        <w:rPr>
          <w:rFonts w:ascii="Times New Roman" w:hAnsi="Times New Roman"/>
          <w:color w:val="000000"/>
        </w:rPr>
      </w:pPr>
    </w:p>
    <w:tbl>
      <w:tblPr>
        <w:tblpPr w:leftFromText="180" w:rightFromText="180" w:vertAnchor="text" w:tblpY="1"/>
        <w:tblOverlap w:val="neve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21"/>
        <w:gridCol w:w="1559"/>
        <w:gridCol w:w="993"/>
        <w:gridCol w:w="1275"/>
        <w:gridCol w:w="1701"/>
        <w:gridCol w:w="851"/>
        <w:gridCol w:w="992"/>
      </w:tblGrid>
      <w:tr w:rsidR="00032E89" w:rsidTr="00E65165">
        <w:tc>
          <w:tcPr>
            <w:tcW w:w="7621" w:type="dxa"/>
            <w:vMerge w:val="restart"/>
            <w:tcBorders>
              <w:top w:val="single" w:sz="4" w:space="0" w:color="auto"/>
              <w:left w:val="single" w:sz="4" w:space="0" w:color="auto"/>
              <w:bottom w:val="single" w:sz="4" w:space="0" w:color="auto"/>
              <w:right w:val="single" w:sz="4" w:space="0" w:color="auto"/>
            </w:tcBorders>
          </w:tcPr>
          <w:p w:rsidR="00032E89" w:rsidRDefault="00032E89" w:rsidP="00E65165">
            <w:pPr>
              <w:jc w:val="center"/>
              <w:outlineLvl w:val="0"/>
              <w:rPr>
                <w:rFonts w:ascii="Times New Roman" w:eastAsia="Times New Roman" w:hAnsi="Times New Roman"/>
                <w:b/>
                <w:bCs/>
                <w:sz w:val="28"/>
                <w:szCs w:val="28"/>
              </w:rPr>
            </w:pPr>
          </w:p>
          <w:p w:rsidR="00032E89" w:rsidRPr="00032E89" w:rsidRDefault="00032E89" w:rsidP="00E65165">
            <w:pPr>
              <w:jc w:val="center"/>
              <w:outlineLvl w:val="0"/>
              <w:rPr>
                <w:rFonts w:ascii="Times New Roman" w:hAnsi="Times New Roman"/>
                <w:b/>
                <w:bCs/>
                <w:sz w:val="32"/>
                <w:szCs w:val="32"/>
              </w:rPr>
            </w:pPr>
            <w:r w:rsidRPr="00032E89">
              <w:rPr>
                <w:rFonts w:ascii="Times New Roman" w:hAnsi="Times New Roman"/>
                <w:b/>
                <w:bCs/>
                <w:sz w:val="32"/>
                <w:szCs w:val="32"/>
              </w:rPr>
              <w:t>Наименование разделов и тем</w:t>
            </w:r>
          </w:p>
          <w:p w:rsidR="00032E89" w:rsidRDefault="00032E89" w:rsidP="00E65165">
            <w:pPr>
              <w:jc w:val="center"/>
              <w:outlineLvl w:val="0"/>
              <w:rPr>
                <w:b/>
                <w:bCs/>
                <w:sz w:val="28"/>
                <w:szCs w:val="28"/>
              </w:rPr>
            </w:pPr>
          </w:p>
        </w:tc>
        <w:tc>
          <w:tcPr>
            <w:tcW w:w="1559" w:type="dxa"/>
            <w:vMerge w:val="restart"/>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
                <w:bCs/>
                <w:sz w:val="28"/>
                <w:szCs w:val="28"/>
              </w:rPr>
            </w:pPr>
            <w:r w:rsidRPr="00032E89">
              <w:rPr>
                <w:rFonts w:ascii="Times New Roman" w:hAnsi="Times New Roman"/>
                <w:b/>
                <w:bCs/>
              </w:rPr>
              <w:t>Макс. учеб. нагрузка</w:t>
            </w:r>
          </w:p>
        </w:tc>
        <w:tc>
          <w:tcPr>
            <w:tcW w:w="4820" w:type="dxa"/>
            <w:gridSpan w:val="4"/>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
                <w:bCs/>
                <w:sz w:val="28"/>
                <w:szCs w:val="28"/>
              </w:rPr>
            </w:pPr>
            <w:r w:rsidRPr="00032E89">
              <w:rPr>
                <w:rFonts w:ascii="Times New Roman" w:hAnsi="Times New Roman"/>
                <w:b/>
                <w:bCs/>
                <w:sz w:val="28"/>
                <w:szCs w:val="28"/>
              </w:rPr>
              <w:t>Количество аудиторных часов</w:t>
            </w:r>
          </w:p>
        </w:tc>
        <w:tc>
          <w:tcPr>
            <w:tcW w:w="992" w:type="dxa"/>
            <w:vMerge w:val="restart"/>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eastAsia="Times New Roman" w:hAnsi="Times New Roman"/>
                <w:b/>
                <w:bCs/>
                <w:sz w:val="28"/>
                <w:szCs w:val="28"/>
              </w:rPr>
            </w:pPr>
            <w:r w:rsidRPr="00032E89">
              <w:rPr>
                <w:rFonts w:ascii="Times New Roman" w:hAnsi="Times New Roman"/>
                <w:b/>
                <w:bCs/>
                <w:sz w:val="28"/>
                <w:szCs w:val="28"/>
              </w:rPr>
              <w:t>Самост.</w:t>
            </w:r>
          </w:p>
          <w:p w:rsidR="00032E89" w:rsidRPr="00032E89" w:rsidRDefault="00032E89" w:rsidP="00E65165">
            <w:pPr>
              <w:outlineLvl w:val="0"/>
              <w:rPr>
                <w:rFonts w:ascii="Times New Roman" w:hAnsi="Times New Roman"/>
                <w:b/>
                <w:bCs/>
                <w:sz w:val="28"/>
                <w:szCs w:val="28"/>
              </w:rPr>
            </w:pPr>
            <w:r w:rsidRPr="00032E89">
              <w:rPr>
                <w:rFonts w:ascii="Times New Roman" w:hAnsi="Times New Roman"/>
                <w:b/>
                <w:bCs/>
                <w:sz w:val="28"/>
                <w:szCs w:val="28"/>
              </w:rPr>
              <w:t>работа</w:t>
            </w:r>
          </w:p>
          <w:p w:rsidR="00032E89" w:rsidRPr="00032E89" w:rsidRDefault="00032E89" w:rsidP="00E65165">
            <w:pPr>
              <w:outlineLvl w:val="0"/>
              <w:rPr>
                <w:rFonts w:ascii="Times New Roman" w:hAnsi="Times New Roman"/>
                <w:b/>
                <w:bCs/>
                <w:sz w:val="28"/>
                <w:szCs w:val="28"/>
              </w:rPr>
            </w:pPr>
          </w:p>
        </w:tc>
      </w:tr>
      <w:tr w:rsidR="00032E89" w:rsidTr="00E65165">
        <w:tc>
          <w:tcPr>
            <w:tcW w:w="7621" w:type="dxa"/>
            <w:vMerge/>
            <w:tcBorders>
              <w:top w:val="single" w:sz="4" w:space="0" w:color="auto"/>
              <w:left w:val="single" w:sz="4" w:space="0" w:color="auto"/>
              <w:bottom w:val="single" w:sz="4" w:space="0" w:color="auto"/>
              <w:right w:val="single" w:sz="4" w:space="0" w:color="auto"/>
            </w:tcBorders>
            <w:vAlign w:val="center"/>
            <w:hideMark/>
          </w:tcPr>
          <w:p w:rsidR="00032E89" w:rsidRDefault="00032E89" w:rsidP="00E65165">
            <w:pPr>
              <w:rPr>
                <w:b/>
                <w:bCs/>
                <w:sz w:val="28"/>
                <w:szCs w:val="2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32E89" w:rsidRDefault="00032E89" w:rsidP="00E65165">
            <w:pPr>
              <w:rPr>
                <w:b/>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
                <w:bCs/>
                <w:sz w:val="28"/>
                <w:szCs w:val="28"/>
              </w:rPr>
            </w:pPr>
            <w:r w:rsidRPr="00032E89">
              <w:rPr>
                <w:rFonts w:ascii="Times New Roman" w:hAnsi="Times New Roman"/>
                <w:b/>
                <w:bCs/>
                <w:sz w:val="28"/>
                <w:szCs w:val="28"/>
              </w:rPr>
              <w:t>Всего</w:t>
            </w:r>
          </w:p>
        </w:tc>
        <w:tc>
          <w:tcPr>
            <w:tcW w:w="1275"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
                <w:bCs/>
                <w:sz w:val="28"/>
                <w:szCs w:val="28"/>
              </w:rPr>
            </w:pPr>
            <w:r w:rsidRPr="00032E89">
              <w:rPr>
                <w:rFonts w:ascii="Times New Roman" w:hAnsi="Times New Roman"/>
                <w:b/>
                <w:bCs/>
                <w:sz w:val="28"/>
                <w:szCs w:val="28"/>
              </w:rPr>
              <w:t>лекции</w:t>
            </w:r>
          </w:p>
        </w:tc>
        <w:tc>
          <w:tcPr>
            <w:tcW w:w="170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
                <w:bCs/>
                <w:sz w:val="28"/>
                <w:szCs w:val="28"/>
              </w:rPr>
            </w:pPr>
            <w:r w:rsidRPr="00032E89">
              <w:rPr>
                <w:rFonts w:ascii="Times New Roman" w:hAnsi="Times New Roman"/>
                <w:b/>
                <w:bCs/>
                <w:sz w:val="28"/>
                <w:szCs w:val="28"/>
              </w:rPr>
              <w:t>семинары</w:t>
            </w:r>
          </w:p>
        </w:tc>
        <w:tc>
          <w:tcPr>
            <w:tcW w:w="85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eastAsia="Times New Roman" w:hAnsi="Times New Roman"/>
                <w:b/>
                <w:bCs/>
                <w:sz w:val="28"/>
                <w:szCs w:val="28"/>
              </w:rPr>
            </w:pPr>
            <w:r w:rsidRPr="00032E89">
              <w:rPr>
                <w:rFonts w:ascii="Times New Roman" w:hAnsi="Times New Roman"/>
                <w:b/>
                <w:bCs/>
                <w:sz w:val="28"/>
                <w:szCs w:val="28"/>
              </w:rPr>
              <w:t>практич.</w:t>
            </w:r>
          </w:p>
          <w:p w:rsidR="00032E89" w:rsidRPr="00032E89" w:rsidRDefault="00032E89" w:rsidP="00E65165">
            <w:pPr>
              <w:jc w:val="center"/>
              <w:outlineLvl w:val="0"/>
              <w:rPr>
                <w:rFonts w:ascii="Times New Roman" w:hAnsi="Times New Roman"/>
                <w:b/>
                <w:bCs/>
                <w:sz w:val="28"/>
                <w:szCs w:val="28"/>
              </w:rPr>
            </w:pPr>
            <w:r w:rsidRPr="00032E89">
              <w:rPr>
                <w:rFonts w:ascii="Times New Roman" w:hAnsi="Times New Roman"/>
                <w:b/>
                <w:bCs/>
                <w:sz w:val="28"/>
                <w:szCs w:val="28"/>
              </w:rPr>
              <w:t>занятия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32E89" w:rsidRDefault="00032E89" w:rsidP="00E65165">
            <w:pPr>
              <w:rPr>
                <w:b/>
                <w:bCs/>
                <w:sz w:val="28"/>
                <w:szCs w:val="28"/>
              </w:rPr>
            </w:pPr>
          </w:p>
        </w:tc>
      </w:tr>
      <w:tr w:rsidR="00032E89" w:rsidTr="00E65165">
        <w:tc>
          <w:tcPr>
            <w:tcW w:w="762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outlineLvl w:val="0"/>
              <w:rPr>
                <w:rFonts w:ascii="Times New Roman" w:eastAsia="Times New Roman" w:hAnsi="Times New Roman"/>
                <w:b/>
                <w:bCs/>
                <w:sz w:val="36"/>
                <w:szCs w:val="36"/>
              </w:rPr>
            </w:pPr>
            <w:r>
              <w:rPr>
                <w:rFonts w:ascii="Times New Roman" w:hAnsi="Times New Roman"/>
                <w:b/>
                <w:bCs/>
                <w:sz w:val="36"/>
                <w:szCs w:val="36"/>
              </w:rPr>
              <w:t xml:space="preserve">МДК02.04 </w:t>
            </w:r>
            <w:r w:rsidRPr="00032E89">
              <w:rPr>
                <w:rFonts w:ascii="Times New Roman" w:hAnsi="Times New Roman"/>
                <w:b/>
                <w:bCs/>
                <w:sz w:val="36"/>
                <w:szCs w:val="36"/>
              </w:rPr>
              <w:t>Лече</w:t>
            </w:r>
            <w:r>
              <w:rPr>
                <w:rFonts w:ascii="Times New Roman" w:hAnsi="Times New Roman"/>
                <w:b/>
                <w:bCs/>
                <w:sz w:val="36"/>
                <w:szCs w:val="36"/>
              </w:rPr>
              <w:t>ние пациентов детского возраста</w:t>
            </w:r>
          </w:p>
          <w:p w:rsidR="00032E89" w:rsidRDefault="00032E89" w:rsidP="00E65165">
            <w:pPr>
              <w:jc w:val="center"/>
              <w:outlineLvl w:val="0"/>
              <w:rPr>
                <w:b/>
                <w:bCs/>
                <w:sz w:val="32"/>
                <w:szCs w:val="32"/>
              </w:rPr>
            </w:pPr>
          </w:p>
        </w:tc>
        <w:tc>
          <w:tcPr>
            <w:tcW w:w="1559" w:type="dxa"/>
            <w:tcBorders>
              <w:top w:val="single" w:sz="4" w:space="0" w:color="auto"/>
              <w:left w:val="single" w:sz="4" w:space="0" w:color="auto"/>
              <w:bottom w:val="single" w:sz="4" w:space="0" w:color="auto"/>
              <w:right w:val="single" w:sz="4" w:space="0" w:color="auto"/>
            </w:tcBorders>
          </w:tcPr>
          <w:p w:rsidR="00032E89" w:rsidRDefault="00032E89" w:rsidP="00E65165">
            <w:pPr>
              <w:jc w:val="center"/>
              <w:outlineLvl w:val="0"/>
              <w:rPr>
                <w:b/>
                <w:bCs/>
                <w:sz w:val="32"/>
                <w:szCs w:val="32"/>
              </w:rPr>
            </w:pPr>
          </w:p>
        </w:tc>
        <w:tc>
          <w:tcPr>
            <w:tcW w:w="993" w:type="dxa"/>
            <w:tcBorders>
              <w:top w:val="single" w:sz="4" w:space="0" w:color="auto"/>
              <w:left w:val="single" w:sz="4" w:space="0" w:color="auto"/>
              <w:bottom w:val="single" w:sz="4" w:space="0" w:color="auto"/>
              <w:right w:val="single" w:sz="4" w:space="0" w:color="auto"/>
            </w:tcBorders>
          </w:tcPr>
          <w:p w:rsidR="00032E89" w:rsidRDefault="00032E89" w:rsidP="00E65165">
            <w:pPr>
              <w:jc w:val="center"/>
              <w:outlineLvl w:val="0"/>
              <w:rPr>
                <w:b/>
                <w:bCs/>
                <w:sz w:val="32"/>
                <w:szCs w:val="32"/>
              </w:rPr>
            </w:pPr>
          </w:p>
        </w:tc>
        <w:tc>
          <w:tcPr>
            <w:tcW w:w="1275" w:type="dxa"/>
            <w:tcBorders>
              <w:top w:val="single" w:sz="4" w:space="0" w:color="auto"/>
              <w:left w:val="single" w:sz="4" w:space="0" w:color="auto"/>
              <w:bottom w:val="single" w:sz="4" w:space="0" w:color="auto"/>
              <w:right w:val="single" w:sz="4" w:space="0" w:color="auto"/>
            </w:tcBorders>
          </w:tcPr>
          <w:p w:rsidR="00032E89" w:rsidRDefault="00032E89" w:rsidP="00E65165">
            <w:pPr>
              <w:jc w:val="center"/>
              <w:outlineLvl w:val="0"/>
              <w:rPr>
                <w:b/>
                <w:bCs/>
                <w:sz w:val="32"/>
                <w:szCs w:val="32"/>
              </w:rPr>
            </w:pPr>
          </w:p>
        </w:tc>
        <w:tc>
          <w:tcPr>
            <w:tcW w:w="1701" w:type="dxa"/>
            <w:tcBorders>
              <w:top w:val="single" w:sz="4" w:space="0" w:color="auto"/>
              <w:left w:val="single" w:sz="4" w:space="0" w:color="auto"/>
              <w:bottom w:val="single" w:sz="4" w:space="0" w:color="auto"/>
              <w:right w:val="single" w:sz="4" w:space="0" w:color="auto"/>
            </w:tcBorders>
          </w:tcPr>
          <w:p w:rsidR="00032E89" w:rsidRDefault="00032E89" w:rsidP="00E65165">
            <w:pPr>
              <w:jc w:val="center"/>
              <w:outlineLvl w:val="0"/>
              <w:rPr>
                <w:b/>
                <w:bCs/>
                <w:sz w:val="32"/>
                <w:szCs w:val="32"/>
              </w:rPr>
            </w:pPr>
          </w:p>
        </w:tc>
        <w:tc>
          <w:tcPr>
            <w:tcW w:w="851" w:type="dxa"/>
            <w:tcBorders>
              <w:top w:val="single" w:sz="4" w:space="0" w:color="auto"/>
              <w:left w:val="single" w:sz="4" w:space="0" w:color="auto"/>
              <w:bottom w:val="single" w:sz="4" w:space="0" w:color="auto"/>
              <w:right w:val="single" w:sz="4" w:space="0" w:color="auto"/>
            </w:tcBorders>
          </w:tcPr>
          <w:p w:rsidR="00032E89" w:rsidRDefault="00032E89" w:rsidP="00E65165">
            <w:pPr>
              <w:jc w:val="center"/>
              <w:outlineLvl w:val="0"/>
              <w:rPr>
                <w:b/>
                <w:bCs/>
                <w:sz w:val="32"/>
                <w:szCs w:val="32"/>
              </w:rPr>
            </w:pPr>
          </w:p>
        </w:tc>
        <w:tc>
          <w:tcPr>
            <w:tcW w:w="992" w:type="dxa"/>
            <w:tcBorders>
              <w:top w:val="single" w:sz="4" w:space="0" w:color="auto"/>
              <w:left w:val="single" w:sz="4" w:space="0" w:color="auto"/>
              <w:bottom w:val="single" w:sz="4" w:space="0" w:color="auto"/>
              <w:right w:val="single" w:sz="4" w:space="0" w:color="auto"/>
            </w:tcBorders>
          </w:tcPr>
          <w:p w:rsidR="00032E89" w:rsidRDefault="00032E89" w:rsidP="00E65165">
            <w:pPr>
              <w:jc w:val="center"/>
              <w:outlineLvl w:val="0"/>
              <w:rPr>
                <w:b/>
                <w:bCs/>
                <w:sz w:val="32"/>
                <w:szCs w:val="32"/>
              </w:rPr>
            </w:pPr>
          </w:p>
        </w:tc>
      </w:tr>
      <w:tr w:rsidR="00032E89" w:rsidRPr="00032E89" w:rsidTr="00E65165">
        <w:trPr>
          <w:trHeight w:val="79"/>
        </w:trPr>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hAnsi="Times New Roman"/>
                <w:b/>
                <w:bCs/>
              </w:rPr>
            </w:pPr>
            <w:r w:rsidRPr="00032E89">
              <w:rPr>
                <w:rFonts w:ascii="Times New Roman" w:hAnsi="Times New Roman"/>
                <w:b/>
              </w:rPr>
              <w:t>Раздел 1. Лечение пациентов раннего детского возраста</w:t>
            </w:r>
          </w:p>
        </w:tc>
        <w:tc>
          <w:tcPr>
            <w:tcW w:w="1559"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
                <w:bCs/>
              </w:rPr>
            </w:pPr>
          </w:p>
        </w:tc>
        <w:tc>
          <w:tcPr>
            <w:tcW w:w="993"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
                <w:bCs/>
              </w:rPr>
            </w:pPr>
          </w:p>
        </w:tc>
        <w:tc>
          <w:tcPr>
            <w:tcW w:w="1275"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
                <w:bCs/>
              </w:rPr>
            </w:pPr>
          </w:p>
        </w:tc>
        <w:tc>
          <w:tcPr>
            <w:tcW w:w="170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
                <w:bCs/>
              </w:rPr>
            </w:pP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
                <w:bCs/>
              </w:rPr>
            </w:pP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
                <w:bCs/>
              </w:rPr>
            </w:pPr>
          </w:p>
        </w:tc>
      </w:tr>
      <w:tr w:rsidR="00032E89" w:rsidRPr="00032E89" w:rsidTr="00E65165">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eastAsia="Times New Roman" w:hAnsi="Times New Roman"/>
                <w:b/>
              </w:rPr>
            </w:pPr>
            <w:r w:rsidRPr="00032E89">
              <w:rPr>
                <w:rFonts w:ascii="Times New Roman" w:hAnsi="Times New Roman"/>
                <w:b/>
              </w:rPr>
              <w:t xml:space="preserve">Лечение  болезней          новорожденных:            асфиксия,                                    </w:t>
            </w:r>
          </w:p>
          <w:p w:rsidR="00032E89" w:rsidRPr="00032E89" w:rsidRDefault="00032E89" w:rsidP="00E65165">
            <w:pPr>
              <w:rPr>
                <w:rFonts w:ascii="Times New Roman" w:hAnsi="Times New Roman"/>
                <w:b/>
              </w:rPr>
            </w:pPr>
            <w:r w:rsidRPr="00032E89">
              <w:rPr>
                <w:rFonts w:ascii="Times New Roman" w:hAnsi="Times New Roman"/>
                <w:b/>
              </w:rPr>
              <w:t>перинатальные      поражения  ЦНС, родовые травмы</w:t>
            </w:r>
          </w:p>
        </w:tc>
        <w:tc>
          <w:tcPr>
            <w:tcW w:w="1559"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outlineLvl w:val="0"/>
              <w:rPr>
                <w:rFonts w:ascii="Times New Roman" w:hAnsi="Times New Roman"/>
                <w:bCs/>
              </w:rPr>
            </w:pPr>
            <w:r w:rsidRPr="00032E89">
              <w:rPr>
                <w:rFonts w:ascii="Times New Roman" w:hAnsi="Times New Roman"/>
                <w:bCs/>
              </w:rPr>
              <w:t xml:space="preserve">  12</w:t>
            </w:r>
          </w:p>
        </w:tc>
        <w:tc>
          <w:tcPr>
            <w:tcW w:w="993"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outlineLvl w:val="0"/>
              <w:rPr>
                <w:rFonts w:ascii="Times New Roman" w:hAnsi="Times New Roman"/>
                <w:bCs/>
                <w:lang w:val="en-US"/>
              </w:rPr>
            </w:pPr>
            <w:r w:rsidRPr="00032E89">
              <w:rPr>
                <w:rFonts w:ascii="Times New Roman" w:hAnsi="Times New Roman"/>
                <w:bCs/>
                <w:lang w:val="en-US"/>
              </w:rPr>
              <w:t xml:space="preserve">   8</w:t>
            </w:r>
          </w:p>
        </w:tc>
        <w:tc>
          <w:tcPr>
            <w:tcW w:w="1275"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outlineLvl w:val="0"/>
              <w:rPr>
                <w:rFonts w:ascii="Times New Roman" w:hAnsi="Times New Roman"/>
                <w:bCs/>
                <w:lang w:val="en-US"/>
              </w:rPr>
            </w:pPr>
            <w:r w:rsidRPr="00032E89">
              <w:rPr>
                <w:rFonts w:ascii="Times New Roman" w:hAnsi="Times New Roman"/>
                <w:bCs/>
                <w:lang w:val="en-US"/>
              </w:rPr>
              <w:t xml:space="preserve">    2</w:t>
            </w:r>
          </w:p>
        </w:tc>
        <w:tc>
          <w:tcPr>
            <w:tcW w:w="170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outlineLvl w:val="0"/>
              <w:rPr>
                <w:rFonts w:ascii="Times New Roman" w:hAnsi="Times New Roman"/>
                <w:bCs/>
                <w:lang w:val="en-US"/>
              </w:rPr>
            </w:pPr>
            <w:r w:rsidRPr="00032E89">
              <w:rPr>
                <w:rFonts w:ascii="Times New Roman" w:hAnsi="Times New Roman"/>
                <w:bCs/>
                <w:lang w:val="en-US"/>
              </w:rPr>
              <w:t xml:space="preserve">      2</w:t>
            </w: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outlineLvl w:val="0"/>
              <w:rPr>
                <w:rFonts w:ascii="Times New Roman" w:hAnsi="Times New Roman"/>
                <w:bCs/>
                <w:lang w:val="en-US"/>
              </w:rPr>
            </w:pPr>
            <w:r w:rsidRPr="00032E89">
              <w:rPr>
                <w:rFonts w:ascii="Times New Roman" w:hAnsi="Times New Roman"/>
                <w:bCs/>
                <w:lang w:val="en-US"/>
              </w:rPr>
              <w:t xml:space="preserve">      4</w:t>
            </w: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r>
      <w:tr w:rsidR="00032E89" w:rsidRPr="00032E89" w:rsidTr="00E65165">
        <w:trPr>
          <w:trHeight w:val="824"/>
        </w:trPr>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hAnsi="Times New Roman"/>
                <w:b/>
              </w:rPr>
            </w:pPr>
            <w:r w:rsidRPr="00032E89">
              <w:rPr>
                <w:rFonts w:ascii="Times New Roman" w:hAnsi="Times New Roman"/>
                <w:b/>
              </w:rPr>
              <w:t>Особенности</w:t>
            </w:r>
            <w:r>
              <w:rPr>
                <w:rFonts w:ascii="Times New Roman" w:hAnsi="Times New Roman"/>
                <w:b/>
              </w:rPr>
              <w:t xml:space="preserve"> </w:t>
            </w:r>
            <w:r w:rsidRPr="00032E89">
              <w:rPr>
                <w:rFonts w:ascii="Times New Roman" w:hAnsi="Times New Roman"/>
                <w:b/>
              </w:rPr>
              <w:t>манипуляций у</w:t>
            </w:r>
            <w:r>
              <w:rPr>
                <w:rFonts w:ascii="Times New Roman" w:hAnsi="Times New Roman"/>
                <w:b/>
              </w:rPr>
              <w:t xml:space="preserve"> </w:t>
            </w:r>
            <w:r w:rsidRPr="00032E89">
              <w:rPr>
                <w:rFonts w:ascii="Times New Roman" w:hAnsi="Times New Roman"/>
                <w:b/>
              </w:rPr>
              <w:t>детей раннего          возраста</w:t>
            </w:r>
          </w:p>
        </w:tc>
        <w:tc>
          <w:tcPr>
            <w:tcW w:w="1559"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9</w:t>
            </w:r>
          </w:p>
        </w:tc>
        <w:tc>
          <w:tcPr>
            <w:tcW w:w="993"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6</w:t>
            </w:r>
          </w:p>
        </w:tc>
        <w:tc>
          <w:tcPr>
            <w:tcW w:w="1275"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p>
        </w:tc>
        <w:tc>
          <w:tcPr>
            <w:tcW w:w="170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lang w:val="en-US"/>
              </w:rPr>
              <w:t>6</w:t>
            </w: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3</w:t>
            </w:r>
          </w:p>
        </w:tc>
      </w:tr>
      <w:tr w:rsidR="00032E89" w:rsidRPr="00032E89" w:rsidTr="00E65165">
        <w:trPr>
          <w:trHeight w:val="855"/>
        </w:trPr>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rPr>
                <w:rFonts w:ascii="Times New Roman" w:hAnsi="Times New Roman"/>
                <w:b/>
              </w:rPr>
            </w:pPr>
            <w:r w:rsidRPr="00032E89">
              <w:rPr>
                <w:rFonts w:ascii="Times New Roman" w:hAnsi="Times New Roman"/>
                <w:b/>
              </w:rPr>
              <w:t xml:space="preserve"> Лечение болезней</w:t>
            </w:r>
            <w:r>
              <w:rPr>
                <w:rFonts w:ascii="Times New Roman" w:hAnsi="Times New Roman"/>
                <w:b/>
              </w:rPr>
              <w:t xml:space="preserve"> </w:t>
            </w:r>
            <w:r w:rsidRPr="00032E89">
              <w:rPr>
                <w:rFonts w:ascii="Times New Roman" w:hAnsi="Times New Roman"/>
                <w:b/>
              </w:rPr>
              <w:t xml:space="preserve"> новорожденных: ГБН,  врожденные и наследственные заболевания</w:t>
            </w:r>
          </w:p>
        </w:tc>
        <w:tc>
          <w:tcPr>
            <w:tcW w:w="1559"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12</w:t>
            </w:r>
          </w:p>
        </w:tc>
        <w:tc>
          <w:tcPr>
            <w:tcW w:w="993"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8</w:t>
            </w:r>
          </w:p>
        </w:tc>
        <w:tc>
          <w:tcPr>
            <w:tcW w:w="1275"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170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r>
      <w:tr w:rsidR="00032E89" w:rsidRPr="00032E89" w:rsidTr="00E65165">
        <w:trPr>
          <w:trHeight w:val="735"/>
        </w:trPr>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hAnsi="Times New Roman"/>
                <w:b/>
              </w:rPr>
            </w:pPr>
            <w:r>
              <w:rPr>
                <w:rFonts w:ascii="Times New Roman" w:hAnsi="Times New Roman"/>
                <w:b/>
              </w:rPr>
              <w:t xml:space="preserve">Лечение  </w:t>
            </w:r>
            <w:r w:rsidRPr="00032E89">
              <w:rPr>
                <w:rFonts w:ascii="Times New Roman" w:hAnsi="Times New Roman"/>
                <w:b/>
              </w:rPr>
              <w:t xml:space="preserve">неинфекционных и гнойно-воспалительных    </w:t>
            </w:r>
            <w:r>
              <w:rPr>
                <w:rFonts w:ascii="Times New Roman" w:hAnsi="Times New Roman"/>
                <w:b/>
              </w:rPr>
              <w:t>б</w:t>
            </w:r>
            <w:r w:rsidRPr="00032E89">
              <w:rPr>
                <w:rFonts w:ascii="Times New Roman" w:hAnsi="Times New Roman"/>
                <w:b/>
              </w:rPr>
              <w:t>олезней</w:t>
            </w:r>
            <w:r>
              <w:rPr>
                <w:rFonts w:ascii="Times New Roman" w:hAnsi="Times New Roman"/>
                <w:b/>
              </w:rPr>
              <w:t xml:space="preserve"> </w:t>
            </w:r>
            <w:r w:rsidRPr="00032E89">
              <w:rPr>
                <w:rFonts w:ascii="Times New Roman" w:hAnsi="Times New Roman"/>
                <w:b/>
              </w:rPr>
              <w:t>новорожденных</w:t>
            </w:r>
          </w:p>
        </w:tc>
        <w:tc>
          <w:tcPr>
            <w:tcW w:w="1559"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outlineLvl w:val="0"/>
              <w:rPr>
                <w:rFonts w:ascii="Times New Roman" w:hAnsi="Times New Roman"/>
                <w:bCs/>
                <w:lang w:val="en-US"/>
              </w:rPr>
            </w:pPr>
            <w:r w:rsidRPr="00032E89">
              <w:rPr>
                <w:rFonts w:ascii="Times New Roman" w:hAnsi="Times New Roman"/>
                <w:bCs/>
              </w:rPr>
              <w:t xml:space="preserve">   </w:t>
            </w:r>
            <w:r w:rsidRPr="00032E89">
              <w:rPr>
                <w:rFonts w:ascii="Times New Roman" w:hAnsi="Times New Roman"/>
                <w:bCs/>
                <w:lang w:val="en-US"/>
              </w:rPr>
              <w:t>12</w:t>
            </w:r>
          </w:p>
        </w:tc>
        <w:tc>
          <w:tcPr>
            <w:tcW w:w="993"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lang w:val="en-US"/>
              </w:rPr>
              <w:t>8</w:t>
            </w:r>
          </w:p>
        </w:tc>
        <w:tc>
          <w:tcPr>
            <w:tcW w:w="1275"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170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85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lang w:val="en-US"/>
              </w:rPr>
            </w:pPr>
            <w:r w:rsidRPr="00032E89">
              <w:rPr>
                <w:rFonts w:ascii="Times New Roman" w:hAnsi="Times New Roman"/>
                <w:bCs/>
                <w:lang w:val="en-US"/>
              </w:rPr>
              <w:t>4</w:t>
            </w: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lang w:val="en-US"/>
              </w:rPr>
            </w:pPr>
            <w:r w:rsidRPr="00032E89">
              <w:rPr>
                <w:rFonts w:ascii="Times New Roman" w:hAnsi="Times New Roman"/>
                <w:bCs/>
                <w:lang w:val="en-US"/>
              </w:rPr>
              <w:t>4</w:t>
            </w:r>
          </w:p>
          <w:p w:rsidR="00032E89" w:rsidRPr="00032E89" w:rsidRDefault="00032E89" w:rsidP="00E65165">
            <w:pPr>
              <w:jc w:val="center"/>
              <w:outlineLvl w:val="0"/>
              <w:rPr>
                <w:rFonts w:ascii="Times New Roman" w:hAnsi="Times New Roman"/>
                <w:bCs/>
                <w:lang w:val="en-US"/>
              </w:rPr>
            </w:pPr>
          </w:p>
        </w:tc>
      </w:tr>
      <w:tr w:rsidR="00032E89" w:rsidRPr="00032E89" w:rsidTr="00E65165">
        <w:trPr>
          <w:trHeight w:val="945"/>
        </w:trPr>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hAnsi="Times New Roman"/>
                <w:b/>
              </w:rPr>
            </w:pPr>
            <w:r w:rsidRPr="00032E89">
              <w:rPr>
                <w:rFonts w:ascii="Times New Roman" w:hAnsi="Times New Roman"/>
                <w:b/>
              </w:rPr>
              <w:lastRenderedPageBreak/>
              <w:t>Лечение</w:t>
            </w:r>
            <w:r w:rsidR="00E65165">
              <w:rPr>
                <w:rFonts w:ascii="Times New Roman" w:hAnsi="Times New Roman"/>
                <w:b/>
              </w:rPr>
              <w:t xml:space="preserve"> </w:t>
            </w:r>
            <w:r w:rsidRPr="00032E89">
              <w:rPr>
                <w:rFonts w:ascii="Times New Roman" w:hAnsi="Times New Roman"/>
                <w:b/>
              </w:rPr>
              <w:t>хронических         расстройств           питания у детей,</w:t>
            </w:r>
            <w:r w:rsidR="00E65165">
              <w:rPr>
                <w:rFonts w:ascii="Times New Roman" w:hAnsi="Times New Roman"/>
                <w:b/>
              </w:rPr>
              <w:t xml:space="preserve"> </w:t>
            </w:r>
            <w:r w:rsidRPr="00032E89">
              <w:rPr>
                <w:rFonts w:ascii="Times New Roman" w:hAnsi="Times New Roman"/>
                <w:b/>
              </w:rPr>
              <w:t>с-ма</w:t>
            </w:r>
            <w:r w:rsidR="00E65165">
              <w:rPr>
                <w:rFonts w:ascii="Times New Roman" w:hAnsi="Times New Roman"/>
                <w:b/>
              </w:rPr>
              <w:t xml:space="preserve"> </w:t>
            </w:r>
            <w:r w:rsidRPr="00032E89">
              <w:rPr>
                <w:rFonts w:ascii="Times New Roman" w:hAnsi="Times New Roman"/>
                <w:b/>
              </w:rPr>
              <w:t>кишечных</w:t>
            </w:r>
            <w:r w:rsidR="00E65165">
              <w:rPr>
                <w:rFonts w:ascii="Times New Roman" w:hAnsi="Times New Roman"/>
                <w:b/>
              </w:rPr>
              <w:t xml:space="preserve"> к</w:t>
            </w:r>
            <w:r w:rsidRPr="00032E89">
              <w:rPr>
                <w:rFonts w:ascii="Times New Roman" w:hAnsi="Times New Roman"/>
                <w:b/>
              </w:rPr>
              <w:t xml:space="preserve">олик у груд. детей                 </w:t>
            </w:r>
          </w:p>
        </w:tc>
        <w:tc>
          <w:tcPr>
            <w:tcW w:w="1559" w:type="dxa"/>
            <w:tcBorders>
              <w:top w:val="single" w:sz="4" w:space="0" w:color="auto"/>
              <w:left w:val="single" w:sz="4" w:space="0" w:color="auto"/>
              <w:bottom w:val="single" w:sz="4" w:space="0" w:color="auto"/>
              <w:right w:val="single" w:sz="4" w:space="0" w:color="auto"/>
            </w:tcBorders>
          </w:tcPr>
          <w:p w:rsidR="00E65165" w:rsidRDefault="00E65165" w:rsidP="00E65165">
            <w:pPr>
              <w:jc w:val="center"/>
              <w:outlineLvl w:val="0"/>
              <w:rPr>
                <w:rFonts w:ascii="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12</w:t>
            </w:r>
          </w:p>
        </w:tc>
        <w:tc>
          <w:tcPr>
            <w:tcW w:w="993"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8</w:t>
            </w:r>
          </w:p>
        </w:tc>
        <w:tc>
          <w:tcPr>
            <w:tcW w:w="1275"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170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w:t>
            </w: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6</w:t>
            </w: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r>
      <w:tr w:rsidR="00032E89" w:rsidRPr="00032E89" w:rsidTr="00E65165">
        <w:trPr>
          <w:trHeight w:val="352"/>
        </w:trPr>
        <w:tc>
          <w:tcPr>
            <w:tcW w:w="762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rPr>
                <w:rFonts w:ascii="Times New Roman" w:hAnsi="Times New Roman"/>
                <w:b/>
              </w:rPr>
            </w:pPr>
            <w:r w:rsidRPr="00032E89">
              <w:rPr>
                <w:rFonts w:ascii="Times New Roman" w:hAnsi="Times New Roman"/>
                <w:b/>
              </w:rPr>
              <w:t xml:space="preserve">Лечение аномалий конституции          </w:t>
            </w:r>
          </w:p>
        </w:tc>
        <w:tc>
          <w:tcPr>
            <w:tcW w:w="1559"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outlineLvl w:val="0"/>
              <w:rPr>
                <w:rFonts w:ascii="Times New Roman" w:hAnsi="Times New Roman"/>
                <w:bCs/>
              </w:rPr>
            </w:pPr>
            <w:r w:rsidRPr="00032E89">
              <w:rPr>
                <w:rFonts w:ascii="Times New Roman" w:hAnsi="Times New Roman"/>
                <w:bCs/>
              </w:rPr>
              <w:t xml:space="preserve">   12</w:t>
            </w:r>
          </w:p>
        </w:tc>
        <w:tc>
          <w:tcPr>
            <w:tcW w:w="993"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8</w:t>
            </w:r>
          </w:p>
        </w:tc>
        <w:tc>
          <w:tcPr>
            <w:tcW w:w="1275"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170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c>
          <w:tcPr>
            <w:tcW w:w="992"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r>
      <w:tr w:rsidR="00032E89" w:rsidRPr="00032E89" w:rsidTr="00E65165">
        <w:trPr>
          <w:trHeight w:val="1065"/>
        </w:trPr>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hAnsi="Times New Roman"/>
                <w:b/>
              </w:rPr>
            </w:pPr>
            <w:r w:rsidRPr="00032E89">
              <w:rPr>
                <w:rFonts w:ascii="Times New Roman" w:hAnsi="Times New Roman"/>
                <w:b/>
              </w:rPr>
              <w:t>Лечение рахита,</w:t>
            </w:r>
            <w:r w:rsidR="00E65165">
              <w:rPr>
                <w:rFonts w:ascii="Times New Roman" w:hAnsi="Times New Roman"/>
                <w:b/>
              </w:rPr>
              <w:t xml:space="preserve"> </w:t>
            </w:r>
            <w:r w:rsidRPr="00032E89">
              <w:rPr>
                <w:rFonts w:ascii="Times New Roman" w:hAnsi="Times New Roman"/>
                <w:b/>
              </w:rPr>
              <w:t>гипервитаминоза Д, гипокальциемического синдрома.</w:t>
            </w:r>
          </w:p>
        </w:tc>
        <w:tc>
          <w:tcPr>
            <w:tcW w:w="1559"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12</w:t>
            </w:r>
          </w:p>
        </w:tc>
        <w:tc>
          <w:tcPr>
            <w:tcW w:w="993"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8</w:t>
            </w:r>
          </w:p>
        </w:tc>
        <w:tc>
          <w:tcPr>
            <w:tcW w:w="1275"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170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r>
      <w:tr w:rsidR="00032E89" w:rsidRPr="00032E89" w:rsidTr="00E65165">
        <w:trPr>
          <w:trHeight w:val="1125"/>
        </w:trPr>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hAnsi="Times New Roman"/>
                <w:b/>
              </w:rPr>
            </w:pPr>
            <w:r w:rsidRPr="00032E89">
              <w:rPr>
                <w:rFonts w:ascii="Times New Roman" w:hAnsi="Times New Roman"/>
                <w:b/>
              </w:rPr>
              <w:t>Лечение заболеваний      органов                  пищеварения у детей</w:t>
            </w:r>
            <w:r w:rsidR="00E65165">
              <w:rPr>
                <w:rFonts w:ascii="Times New Roman" w:hAnsi="Times New Roman"/>
                <w:b/>
              </w:rPr>
              <w:t xml:space="preserve"> </w:t>
            </w:r>
            <w:r w:rsidRPr="00032E89">
              <w:rPr>
                <w:rFonts w:ascii="Times New Roman" w:hAnsi="Times New Roman"/>
                <w:b/>
              </w:rPr>
              <w:t>раннего возраста.</w:t>
            </w:r>
          </w:p>
        </w:tc>
        <w:tc>
          <w:tcPr>
            <w:tcW w:w="1559" w:type="dxa"/>
            <w:tcBorders>
              <w:top w:val="single" w:sz="4" w:space="0" w:color="auto"/>
              <w:left w:val="single" w:sz="4" w:space="0" w:color="auto"/>
              <w:bottom w:val="single" w:sz="4" w:space="0" w:color="auto"/>
              <w:right w:val="single" w:sz="4" w:space="0" w:color="auto"/>
            </w:tcBorders>
          </w:tcPr>
          <w:p w:rsidR="00E65165" w:rsidRDefault="00E65165" w:rsidP="00E65165">
            <w:pPr>
              <w:jc w:val="center"/>
              <w:outlineLvl w:val="0"/>
              <w:rPr>
                <w:rFonts w:ascii="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12</w:t>
            </w:r>
          </w:p>
          <w:p w:rsidR="00032E89" w:rsidRPr="00032E89" w:rsidRDefault="00032E89" w:rsidP="00E65165">
            <w:pPr>
              <w:jc w:val="center"/>
              <w:outlineLvl w:val="0"/>
              <w:rPr>
                <w:rFonts w:ascii="Times New Roman" w:hAnsi="Times New Roman"/>
                <w:bCs/>
              </w:rPr>
            </w:pPr>
          </w:p>
        </w:tc>
        <w:tc>
          <w:tcPr>
            <w:tcW w:w="993"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8</w:t>
            </w:r>
          </w:p>
        </w:tc>
        <w:tc>
          <w:tcPr>
            <w:tcW w:w="1275"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170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w:t>
            </w: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6</w:t>
            </w: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r>
      <w:tr w:rsidR="00032E89" w:rsidRPr="00032E89" w:rsidTr="00E65165">
        <w:trPr>
          <w:trHeight w:val="465"/>
        </w:trPr>
        <w:tc>
          <w:tcPr>
            <w:tcW w:w="762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rPr>
                <w:rFonts w:ascii="Times New Roman" w:hAnsi="Times New Roman"/>
                <w:b/>
              </w:rPr>
            </w:pPr>
            <w:r w:rsidRPr="00032E89">
              <w:rPr>
                <w:rFonts w:ascii="Times New Roman" w:hAnsi="Times New Roman"/>
                <w:b/>
              </w:rPr>
              <w:t>Лечение</w:t>
            </w:r>
            <w:r w:rsidR="00E65165">
              <w:rPr>
                <w:rFonts w:ascii="Times New Roman" w:hAnsi="Times New Roman"/>
                <w:b/>
              </w:rPr>
              <w:t xml:space="preserve"> </w:t>
            </w:r>
            <w:r w:rsidRPr="00032E89">
              <w:rPr>
                <w:rFonts w:ascii="Times New Roman" w:hAnsi="Times New Roman"/>
                <w:b/>
              </w:rPr>
              <w:t>неотложных</w:t>
            </w:r>
            <w:r w:rsidR="00E65165">
              <w:rPr>
                <w:rFonts w:ascii="Times New Roman" w:hAnsi="Times New Roman"/>
                <w:b/>
              </w:rPr>
              <w:t xml:space="preserve"> </w:t>
            </w:r>
            <w:r w:rsidRPr="00032E89">
              <w:rPr>
                <w:rFonts w:ascii="Times New Roman" w:hAnsi="Times New Roman"/>
                <w:b/>
              </w:rPr>
              <w:t>состояний</w:t>
            </w:r>
            <w:r w:rsidR="00480D26">
              <w:rPr>
                <w:rFonts w:ascii="Times New Roman" w:hAnsi="Times New Roman"/>
                <w:b/>
              </w:rPr>
              <w:t xml:space="preserve"> в детском возрасте</w:t>
            </w:r>
            <w:r w:rsidRPr="00032E89">
              <w:rPr>
                <w:rFonts w:ascii="Times New Roman" w:hAnsi="Times New Roman"/>
                <w:b/>
              </w:rPr>
              <w:t>.</w:t>
            </w:r>
          </w:p>
        </w:tc>
        <w:tc>
          <w:tcPr>
            <w:tcW w:w="1559"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21</w:t>
            </w:r>
          </w:p>
        </w:tc>
        <w:tc>
          <w:tcPr>
            <w:tcW w:w="993"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14</w:t>
            </w:r>
          </w:p>
        </w:tc>
        <w:tc>
          <w:tcPr>
            <w:tcW w:w="1275"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170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w:t>
            </w: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12</w:t>
            </w: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tabs>
                <w:tab w:val="left" w:pos="386"/>
                <w:tab w:val="center" w:pos="518"/>
              </w:tabs>
              <w:outlineLvl w:val="0"/>
              <w:rPr>
                <w:rFonts w:ascii="Times New Roman" w:hAnsi="Times New Roman"/>
                <w:bCs/>
              </w:rPr>
            </w:pPr>
            <w:r w:rsidRPr="00032E89">
              <w:rPr>
                <w:rFonts w:ascii="Times New Roman" w:hAnsi="Times New Roman"/>
                <w:bCs/>
              </w:rPr>
              <w:tab/>
              <w:t>7</w:t>
            </w:r>
          </w:p>
        </w:tc>
      </w:tr>
      <w:tr w:rsidR="00032E89" w:rsidRPr="00032E89" w:rsidTr="00E65165">
        <w:trPr>
          <w:trHeight w:val="769"/>
        </w:trPr>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hAnsi="Times New Roman"/>
                <w:b/>
              </w:rPr>
            </w:pPr>
            <w:r w:rsidRPr="00032E89">
              <w:rPr>
                <w:rFonts w:ascii="Times New Roman" w:hAnsi="Times New Roman"/>
                <w:b/>
              </w:rPr>
              <w:t>Раздел 2. Лечение заболеваний детей старшего возраста</w:t>
            </w:r>
          </w:p>
        </w:tc>
        <w:tc>
          <w:tcPr>
            <w:tcW w:w="1559"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p>
        </w:tc>
        <w:tc>
          <w:tcPr>
            <w:tcW w:w="993"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p>
        </w:tc>
        <w:tc>
          <w:tcPr>
            <w:tcW w:w="1275"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p>
        </w:tc>
        <w:tc>
          <w:tcPr>
            <w:tcW w:w="170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p>
        </w:tc>
      </w:tr>
      <w:tr w:rsidR="00032E89" w:rsidRPr="00032E89" w:rsidTr="00E65165">
        <w:trPr>
          <w:trHeight w:val="915"/>
        </w:trPr>
        <w:tc>
          <w:tcPr>
            <w:tcW w:w="762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rPr>
                <w:rFonts w:ascii="Times New Roman" w:eastAsia="Times New Roman" w:hAnsi="Times New Roman"/>
                <w:b/>
              </w:rPr>
            </w:pPr>
            <w:r w:rsidRPr="00032E89">
              <w:rPr>
                <w:rFonts w:ascii="Times New Roman" w:hAnsi="Times New Roman"/>
                <w:b/>
              </w:rPr>
              <w:t xml:space="preserve">Лечение </w:t>
            </w:r>
            <w:r w:rsidR="00480D26">
              <w:rPr>
                <w:rFonts w:ascii="Times New Roman" w:hAnsi="Times New Roman"/>
                <w:b/>
              </w:rPr>
              <w:t>заболеваний к</w:t>
            </w:r>
            <w:r w:rsidRPr="00032E89">
              <w:rPr>
                <w:rFonts w:ascii="Times New Roman" w:hAnsi="Times New Roman"/>
                <w:b/>
              </w:rPr>
              <w:t>рови  и органов кроветворения</w:t>
            </w:r>
          </w:p>
          <w:p w:rsidR="00032E89" w:rsidRPr="00032E89" w:rsidRDefault="00032E89" w:rsidP="00E65165">
            <w:pPr>
              <w:ind w:firstLine="708"/>
              <w:rPr>
                <w:rFonts w:ascii="Times New Roman" w:hAnsi="Times New Roman"/>
                <w:b/>
              </w:rPr>
            </w:pPr>
          </w:p>
        </w:tc>
        <w:tc>
          <w:tcPr>
            <w:tcW w:w="1559"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12</w:t>
            </w:r>
          </w:p>
        </w:tc>
        <w:tc>
          <w:tcPr>
            <w:tcW w:w="993"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8</w:t>
            </w:r>
          </w:p>
        </w:tc>
        <w:tc>
          <w:tcPr>
            <w:tcW w:w="1275"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170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r>
      <w:tr w:rsidR="00032E89" w:rsidRPr="00032E89" w:rsidTr="00E65165">
        <w:trPr>
          <w:trHeight w:val="810"/>
        </w:trPr>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hAnsi="Times New Roman"/>
                <w:b/>
              </w:rPr>
            </w:pPr>
            <w:r w:rsidRPr="00032E89">
              <w:rPr>
                <w:rFonts w:ascii="Times New Roman" w:hAnsi="Times New Roman"/>
                <w:b/>
              </w:rPr>
              <w:t xml:space="preserve"> Особенности </w:t>
            </w:r>
            <w:r w:rsidR="00E65165">
              <w:rPr>
                <w:rFonts w:ascii="Times New Roman" w:hAnsi="Times New Roman"/>
                <w:b/>
              </w:rPr>
              <w:t>манипуляций у детей старшего возраста</w:t>
            </w:r>
            <w:r w:rsidRPr="00032E89">
              <w:rPr>
                <w:rFonts w:ascii="Times New Roman" w:hAnsi="Times New Roman"/>
                <w:b/>
              </w:rPr>
              <w:t xml:space="preserve">  </w:t>
            </w:r>
          </w:p>
        </w:tc>
        <w:tc>
          <w:tcPr>
            <w:tcW w:w="1559"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9</w:t>
            </w:r>
          </w:p>
        </w:tc>
        <w:tc>
          <w:tcPr>
            <w:tcW w:w="993"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6</w:t>
            </w:r>
          </w:p>
        </w:tc>
        <w:tc>
          <w:tcPr>
            <w:tcW w:w="1275"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w:t>
            </w:r>
          </w:p>
        </w:tc>
        <w:tc>
          <w:tcPr>
            <w:tcW w:w="170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w:t>
            </w: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6</w:t>
            </w: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3</w:t>
            </w:r>
          </w:p>
        </w:tc>
      </w:tr>
      <w:tr w:rsidR="00032E89" w:rsidRPr="00032E89" w:rsidTr="00E65165">
        <w:trPr>
          <w:trHeight w:val="270"/>
        </w:trPr>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hAnsi="Times New Roman"/>
                <w:b/>
              </w:rPr>
            </w:pPr>
            <w:r w:rsidRPr="00032E89">
              <w:rPr>
                <w:rFonts w:ascii="Times New Roman" w:hAnsi="Times New Roman"/>
                <w:b/>
              </w:rPr>
              <w:t>Лечение заболеваний</w:t>
            </w:r>
            <w:r w:rsidR="00E65165">
              <w:rPr>
                <w:rFonts w:ascii="Times New Roman" w:hAnsi="Times New Roman"/>
                <w:b/>
              </w:rPr>
              <w:t xml:space="preserve"> органов дыхания      </w:t>
            </w:r>
            <w:r w:rsidRPr="00032E89">
              <w:rPr>
                <w:rFonts w:ascii="Times New Roman" w:hAnsi="Times New Roman"/>
                <w:b/>
              </w:rPr>
              <w:t xml:space="preserve">  </w:t>
            </w:r>
          </w:p>
        </w:tc>
        <w:tc>
          <w:tcPr>
            <w:tcW w:w="1559"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outlineLvl w:val="0"/>
              <w:rPr>
                <w:rFonts w:ascii="Times New Roman" w:hAnsi="Times New Roman"/>
                <w:bCs/>
              </w:rPr>
            </w:pPr>
            <w:r w:rsidRPr="00032E89">
              <w:rPr>
                <w:rFonts w:ascii="Times New Roman" w:hAnsi="Times New Roman"/>
                <w:bCs/>
              </w:rPr>
              <w:t xml:space="preserve">   24</w:t>
            </w:r>
          </w:p>
        </w:tc>
        <w:tc>
          <w:tcPr>
            <w:tcW w:w="993"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outlineLvl w:val="0"/>
              <w:rPr>
                <w:rFonts w:ascii="Times New Roman" w:hAnsi="Times New Roman"/>
                <w:bCs/>
              </w:rPr>
            </w:pPr>
            <w:r w:rsidRPr="00032E89">
              <w:rPr>
                <w:rFonts w:ascii="Times New Roman" w:hAnsi="Times New Roman"/>
                <w:bCs/>
              </w:rPr>
              <w:t xml:space="preserve">  16</w:t>
            </w:r>
          </w:p>
        </w:tc>
        <w:tc>
          <w:tcPr>
            <w:tcW w:w="1275"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outlineLvl w:val="0"/>
              <w:rPr>
                <w:rFonts w:ascii="Times New Roman" w:hAnsi="Times New Roman"/>
                <w:bCs/>
              </w:rPr>
            </w:pPr>
            <w:r w:rsidRPr="00032E89">
              <w:rPr>
                <w:rFonts w:ascii="Times New Roman" w:hAnsi="Times New Roman"/>
                <w:bCs/>
              </w:rPr>
              <w:t xml:space="preserve">    4</w:t>
            </w:r>
          </w:p>
        </w:tc>
        <w:tc>
          <w:tcPr>
            <w:tcW w:w="170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85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outlineLvl w:val="0"/>
              <w:rPr>
                <w:rFonts w:ascii="Times New Roman" w:hAnsi="Times New Roman"/>
                <w:bCs/>
              </w:rPr>
            </w:pPr>
            <w:r w:rsidRPr="00032E89">
              <w:rPr>
                <w:rFonts w:ascii="Times New Roman" w:hAnsi="Times New Roman"/>
                <w:bCs/>
              </w:rPr>
              <w:t xml:space="preserve">      10</w:t>
            </w:r>
          </w:p>
        </w:tc>
        <w:tc>
          <w:tcPr>
            <w:tcW w:w="992"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8</w:t>
            </w:r>
          </w:p>
        </w:tc>
      </w:tr>
      <w:tr w:rsidR="00032E89" w:rsidRPr="00032E89" w:rsidTr="00E65165">
        <w:trPr>
          <w:trHeight w:val="840"/>
        </w:trPr>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hAnsi="Times New Roman"/>
                <w:b/>
              </w:rPr>
            </w:pPr>
            <w:r w:rsidRPr="00032E89">
              <w:rPr>
                <w:rFonts w:ascii="Times New Roman" w:hAnsi="Times New Roman"/>
                <w:b/>
              </w:rPr>
              <w:t>Лечение заболеваний   сердца у детей,        вегетососудистой  дистонии.</w:t>
            </w:r>
          </w:p>
        </w:tc>
        <w:tc>
          <w:tcPr>
            <w:tcW w:w="1559"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12</w:t>
            </w:r>
          </w:p>
        </w:tc>
        <w:tc>
          <w:tcPr>
            <w:tcW w:w="993"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8</w:t>
            </w:r>
          </w:p>
        </w:tc>
        <w:tc>
          <w:tcPr>
            <w:tcW w:w="1275"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170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w:t>
            </w: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6</w:t>
            </w: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r>
      <w:tr w:rsidR="00032E89" w:rsidRPr="00032E89" w:rsidTr="00E65165">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hAnsi="Times New Roman"/>
                <w:b/>
              </w:rPr>
            </w:pPr>
            <w:r w:rsidRPr="00032E89">
              <w:rPr>
                <w:rFonts w:ascii="Times New Roman" w:hAnsi="Times New Roman"/>
                <w:b/>
              </w:rPr>
              <w:lastRenderedPageBreak/>
              <w:t>Лечение заболеваний  почек и мочевыводящих путей.</w:t>
            </w:r>
          </w:p>
        </w:tc>
        <w:tc>
          <w:tcPr>
            <w:tcW w:w="1559"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12</w:t>
            </w:r>
          </w:p>
        </w:tc>
        <w:tc>
          <w:tcPr>
            <w:tcW w:w="993"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8</w:t>
            </w:r>
          </w:p>
        </w:tc>
        <w:tc>
          <w:tcPr>
            <w:tcW w:w="1275"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170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w:t>
            </w: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6</w:t>
            </w: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r>
      <w:tr w:rsidR="00032E89" w:rsidRPr="00032E89" w:rsidTr="00E65165">
        <w:trPr>
          <w:trHeight w:val="600"/>
        </w:trPr>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hAnsi="Times New Roman"/>
              </w:rPr>
            </w:pPr>
            <w:r w:rsidRPr="00032E89">
              <w:rPr>
                <w:rFonts w:ascii="Times New Roman" w:hAnsi="Times New Roman"/>
                <w:b/>
              </w:rPr>
              <w:t>Лечение заболеваний   органов</w:t>
            </w:r>
            <w:r w:rsidR="00E65165">
              <w:rPr>
                <w:rFonts w:ascii="Times New Roman" w:hAnsi="Times New Roman"/>
                <w:b/>
              </w:rPr>
              <w:t xml:space="preserve"> п</w:t>
            </w:r>
            <w:r w:rsidRPr="00032E89">
              <w:rPr>
                <w:rFonts w:ascii="Times New Roman" w:hAnsi="Times New Roman"/>
                <w:b/>
              </w:rPr>
              <w:t>ищеварения у</w:t>
            </w:r>
            <w:r w:rsidR="00E65165">
              <w:rPr>
                <w:rFonts w:ascii="Times New Roman" w:hAnsi="Times New Roman"/>
                <w:b/>
              </w:rPr>
              <w:t xml:space="preserve"> </w:t>
            </w:r>
            <w:r w:rsidR="00953718">
              <w:rPr>
                <w:rFonts w:ascii="Times New Roman" w:hAnsi="Times New Roman"/>
                <w:b/>
              </w:rPr>
              <w:t xml:space="preserve">детей  старшего возраста. Лечение </w:t>
            </w:r>
            <w:r w:rsidRPr="00032E89">
              <w:rPr>
                <w:rFonts w:ascii="Times New Roman" w:hAnsi="Times New Roman"/>
                <w:b/>
              </w:rPr>
              <w:t>гельминтозов.</w:t>
            </w:r>
          </w:p>
        </w:tc>
        <w:tc>
          <w:tcPr>
            <w:tcW w:w="1559"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12</w:t>
            </w:r>
          </w:p>
        </w:tc>
        <w:tc>
          <w:tcPr>
            <w:tcW w:w="993"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8</w:t>
            </w:r>
          </w:p>
        </w:tc>
        <w:tc>
          <w:tcPr>
            <w:tcW w:w="1275"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170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r>
      <w:tr w:rsidR="00032E89" w:rsidRPr="00032E89" w:rsidTr="00E65165">
        <w:trPr>
          <w:trHeight w:val="303"/>
        </w:trPr>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hAnsi="Times New Roman"/>
                <w:b/>
              </w:rPr>
            </w:pPr>
            <w:r w:rsidRPr="00032E89">
              <w:rPr>
                <w:rFonts w:ascii="Times New Roman" w:hAnsi="Times New Roman"/>
                <w:b/>
              </w:rPr>
              <w:t>Лечение сахарного</w:t>
            </w:r>
            <w:r w:rsidR="00E65165">
              <w:rPr>
                <w:rFonts w:ascii="Times New Roman" w:hAnsi="Times New Roman"/>
                <w:b/>
              </w:rPr>
              <w:t xml:space="preserve"> </w:t>
            </w:r>
            <w:r w:rsidRPr="00032E89">
              <w:rPr>
                <w:rFonts w:ascii="Times New Roman" w:hAnsi="Times New Roman"/>
                <w:b/>
              </w:rPr>
              <w:t xml:space="preserve"> диабета.              </w:t>
            </w:r>
          </w:p>
        </w:tc>
        <w:tc>
          <w:tcPr>
            <w:tcW w:w="1559"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outlineLvl w:val="0"/>
              <w:rPr>
                <w:rFonts w:ascii="Times New Roman" w:hAnsi="Times New Roman"/>
                <w:bCs/>
              </w:rPr>
            </w:pPr>
            <w:r w:rsidRPr="00032E89">
              <w:rPr>
                <w:rFonts w:ascii="Times New Roman" w:hAnsi="Times New Roman"/>
                <w:bCs/>
              </w:rPr>
              <w:t xml:space="preserve">   12</w:t>
            </w:r>
          </w:p>
        </w:tc>
        <w:tc>
          <w:tcPr>
            <w:tcW w:w="993"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8</w:t>
            </w:r>
          </w:p>
        </w:tc>
        <w:tc>
          <w:tcPr>
            <w:tcW w:w="1275"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170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r>
      <w:tr w:rsidR="00032E89" w:rsidRPr="00032E89" w:rsidTr="00E65165">
        <w:trPr>
          <w:trHeight w:val="333"/>
        </w:trPr>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hAnsi="Times New Roman"/>
                <w:b/>
              </w:rPr>
            </w:pPr>
            <w:r w:rsidRPr="00032E89">
              <w:rPr>
                <w:rFonts w:ascii="Times New Roman" w:hAnsi="Times New Roman"/>
                <w:b/>
              </w:rPr>
              <w:t>Лечение заболеваний  щитовидной железы:  гипо- и гипертиреоза</w:t>
            </w:r>
          </w:p>
        </w:tc>
        <w:tc>
          <w:tcPr>
            <w:tcW w:w="1559"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outlineLvl w:val="0"/>
              <w:rPr>
                <w:rFonts w:ascii="Times New Roman" w:hAnsi="Times New Roman"/>
                <w:bCs/>
              </w:rPr>
            </w:pPr>
            <w:r w:rsidRPr="00032E89">
              <w:rPr>
                <w:rFonts w:ascii="Times New Roman" w:hAnsi="Times New Roman"/>
                <w:bCs/>
              </w:rPr>
              <w:t xml:space="preserve">   12</w:t>
            </w:r>
          </w:p>
        </w:tc>
        <w:tc>
          <w:tcPr>
            <w:tcW w:w="993"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8</w:t>
            </w:r>
          </w:p>
        </w:tc>
        <w:tc>
          <w:tcPr>
            <w:tcW w:w="1275"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170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85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r>
      <w:tr w:rsidR="00032E89" w:rsidRPr="00032E89" w:rsidTr="00E65165">
        <w:trPr>
          <w:trHeight w:val="515"/>
        </w:trPr>
        <w:tc>
          <w:tcPr>
            <w:tcW w:w="762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rPr>
                <w:rFonts w:ascii="Times New Roman" w:hAnsi="Times New Roman"/>
                <w:b/>
              </w:rPr>
            </w:pPr>
            <w:r w:rsidRPr="00032E89">
              <w:rPr>
                <w:rFonts w:ascii="Times New Roman" w:hAnsi="Times New Roman"/>
                <w:b/>
              </w:rPr>
              <w:t>Раздел 3. Лечение       детских инфекционных заболеваний.</w:t>
            </w:r>
          </w:p>
        </w:tc>
        <w:tc>
          <w:tcPr>
            <w:tcW w:w="1559"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p>
        </w:tc>
        <w:tc>
          <w:tcPr>
            <w:tcW w:w="993"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p>
        </w:tc>
        <w:tc>
          <w:tcPr>
            <w:tcW w:w="1275"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p>
        </w:tc>
        <w:tc>
          <w:tcPr>
            <w:tcW w:w="170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p>
        </w:tc>
      </w:tr>
      <w:tr w:rsidR="00032E89" w:rsidRPr="00032E89" w:rsidTr="00E65165">
        <w:trPr>
          <w:trHeight w:val="326"/>
        </w:trPr>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hAnsi="Times New Roman"/>
                <w:b/>
              </w:rPr>
            </w:pPr>
            <w:r w:rsidRPr="00032E89">
              <w:rPr>
                <w:rFonts w:ascii="Times New Roman" w:hAnsi="Times New Roman"/>
                <w:b/>
              </w:rPr>
              <w:t xml:space="preserve"> Лечение ОРВИ .</w:t>
            </w:r>
          </w:p>
        </w:tc>
        <w:tc>
          <w:tcPr>
            <w:tcW w:w="1559"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outlineLvl w:val="0"/>
              <w:rPr>
                <w:rFonts w:ascii="Times New Roman" w:hAnsi="Times New Roman"/>
                <w:bCs/>
              </w:rPr>
            </w:pPr>
            <w:r w:rsidRPr="00032E89">
              <w:rPr>
                <w:rFonts w:ascii="Times New Roman" w:hAnsi="Times New Roman"/>
                <w:bCs/>
              </w:rPr>
              <w:t xml:space="preserve">   12</w:t>
            </w:r>
          </w:p>
        </w:tc>
        <w:tc>
          <w:tcPr>
            <w:tcW w:w="993"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8</w:t>
            </w:r>
          </w:p>
        </w:tc>
        <w:tc>
          <w:tcPr>
            <w:tcW w:w="1275"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170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w:t>
            </w:r>
          </w:p>
        </w:tc>
        <w:tc>
          <w:tcPr>
            <w:tcW w:w="85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6</w:t>
            </w:r>
          </w:p>
        </w:tc>
        <w:tc>
          <w:tcPr>
            <w:tcW w:w="992"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r>
      <w:tr w:rsidR="00032E89" w:rsidRPr="00032E89" w:rsidTr="00E65165">
        <w:trPr>
          <w:trHeight w:val="771"/>
        </w:trPr>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hAnsi="Times New Roman"/>
                <w:b/>
              </w:rPr>
            </w:pPr>
            <w:r w:rsidRPr="00032E89">
              <w:rPr>
                <w:rFonts w:ascii="Times New Roman" w:hAnsi="Times New Roman"/>
                <w:b/>
              </w:rPr>
              <w:t xml:space="preserve"> Особенности        манипуляций        при детских           инфекционных        заболеваниях.  </w:t>
            </w:r>
          </w:p>
        </w:tc>
        <w:tc>
          <w:tcPr>
            <w:tcW w:w="1559"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r w:rsidRPr="00032E89">
              <w:rPr>
                <w:rFonts w:ascii="Times New Roman" w:hAnsi="Times New Roman"/>
                <w:bCs/>
              </w:rPr>
              <w:t>9</w:t>
            </w:r>
          </w:p>
          <w:p w:rsidR="00032E89" w:rsidRPr="00032E89" w:rsidRDefault="00032E89" w:rsidP="00E65165">
            <w:pPr>
              <w:jc w:val="center"/>
              <w:outlineLvl w:val="0"/>
              <w:rPr>
                <w:rFonts w:ascii="Times New Roman" w:hAnsi="Times New Roman"/>
                <w:bCs/>
              </w:rPr>
            </w:pPr>
          </w:p>
        </w:tc>
        <w:tc>
          <w:tcPr>
            <w:tcW w:w="993"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r w:rsidRPr="00032E89">
              <w:rPr>
                <w:rFonts w:ascii="Times New Roman" w:hAnsi="Times New Roman"/>
                <w:bCs/>
              </w:rPr>
              <w:t>6</w:t>
            </w:r>
          </w:p>
          <w:p w:rsidR="00032E89" w:rsidRPr="00032E89" w:rsidRDefault="00032E89" w:rsidP="00E65165">
            <w:pPr>
              <w:jc w:val="center"/>
              <w:outlineLvl w:val="0"/>
              <w:rPr>
                <w:rFonts w:ascii="Times New Roman" w:hAnsi="Times New Roman"/>
                <w:bCs/>
              </w:rPr>
            </w:pPr>
          </w:p>
        </w:tc>
        <w:tc>
          <w:tcPr>
            <w:tcW w:w="1275"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r w:rsidRPr="00032E89">
              <w:rPr>
                <w:rFonts w:ascii="Times New Roman" w:hAnsi="Times New Roman"/>
                <w:bCs/>
              </w:rPr>
              <w:t>-</w:t>
            </w:r>
          </w:p>
          <w:p w:rsidR="00032E89" w:rsidRPr="00032E89" w:rsidRDefault="00032E89" w:rsidP="00E65165">
            <w:pPr>
              <w:jc w:val="center"/>
              <w:outlineLvl w:val="0"/>
              <w:rPr>
                <w:rFonts w:ascii="Times New Roman" w:hAnsi="Times New Roman"/>
                <w:bCs/>
              </w:rPr>
            </w:pPr>
          </w:p>
        </w:tc>
        <w:tc>
          <w:tcPr>
            <w:tcW w:w="170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r w:rsidRPr="00032E89">
              <w:rPr>
                <w:rFonts w:ascii="Times New Roman" w:hAnsi="Times New Roman"/>
                <w:bCs/>
              </w:rPr>
              <w:t>-</w:t>
            </w:r>
          </w:p>
          <w:p w:rsidR="00032E89" w:rsidRPr="00032E89" w:rsidRDefault="00032E89" w:rsidP="00E65165">
            <w:pPr>
              <w:jc w:val="center"/>
              <w:outlineLvl w:val="0"/>
              <w:rPr>
                <w:rFonts w:ascii="Times New Roman" w:hAnsi="Times New Roman"/>
                <w:bCs/>
              </w:rPr>
            </w:pP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r w:rsidRPr="00032E89">
              <w:rPr>
                <w:rFonts w:ascii="Times New Roman" w:hAnsi="Times New Roman"/>
                <w:bCs/>
              </w:rPr>
              <w:t>6</w:t>
            </w:r>
          </w:p>
          <w:p w:rsidR="00032E89" w:rsidRPr="00032E89" w:rsidRDefault="00032E89" w:rsidP="00E65165">
            <w:pPr>
              <w:jc w:val="center"/>
              <w:outlineLvl w:val="0"/>
              <w:rPr>
                <w:rFonts w:ascii="Times New Roman" w:hAnsi="Times New Roman"/>
                <w:bCs/>
              </w:rPr>
            </w:pP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r w:rsidRPr="00032E89">
              <w:rPr>
                <w:rFonts w:ascii="Times New Roman" w:hAnsi="Times New Roman"/>
                <w:bCs/>
              </w:rPr>
              <w:t>3</w:t>
            </w:r>
          </w:p>
          <w:p w:rsidR="00032E89" w:rsidRPr="00032E89" w:rsidRDefault="00032E89" w:rsidP="00E65165">
            <w:pPr>
              <w:jc w:val="center"/>
              <w:outlineLvl w:val="0"/>
              <w:rPr>
                <w:rFonts w:ascii="Times New Roman" w:hAnsi="Times New Roman"/>
                <w:bCs/>
              </w:rPr>
            </w:pPr>
          </w:p>
        </w:tc>
      </w:tr>
      <w:tr w:rsidR="00032E89" w:rsidRPr="00032E89" w:rsidTr="00E65165">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hAnsi="Times New Roman"/>
                <w:b/>
              </w:rPr>
            </w:pPr>
            <w:r w:rsidRPr="00032E89">
              <w:rPr>
                <w:rFonts w:ascii="Times New Roman" w:hAnsi="Times New Roman"/>
                <w:b/>
              </w:rPr>
              <w:t xml:space="preserve"> Лечение дифтерии.</w:t>
            </w:r>
          </w:p>
        </w:tc>
        <w:tc>
          <w:tcPr>
            <w:tcW w:w="1559"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12</w:t>
            </w:r>
          </w:p>
        </w:tc>
        <w:tc>
          <w:tcPr>
            <w:tcW w:w="993"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8</w:t>
            </w:r>
          </w:p>
        </w:tc>
        <w:tc>
          <w:tcPr>
            <w:tcW w:w="1275"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170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r>
      <w:tr w:rsidR="00032E89" w:rsidRPr="00032E89" w:rsidTr="00E65165">
        <w:trPr>
          <w:trHeight w:val="1029"/>
        </w:trPr>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hAnsi="Times New Roman"/>
                <w:b/>
              </w:rPr>
            </w:pPr>
            <w:r w:rsidRPr="00032E89">
              <w:rPr>
                <w:rFonts w:ascii="Times New Roman" w:hAnsi="Times New Roman"/>
                <w:b/>
              </w:rPr>
              <w:t>Лечение кори,   краснухи, менингококковой инфекции.</w:t>
            </w:r>
          </w:p>
        </w:tc>
        <w:tc>
          <w:tcPr>
            <w:tcW w:w="1559"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12</w:t>
            </w:r>
          </w:p>
          <w:p w:rsidR="00032E89" w:rsidRPr="00032E89" w:rsidRDefault="00032E89" w:rsidP="00E65165">
            <w:pPr>
              <w:jc w:val="center"/>
              <w:outlineLvl w:val="0"/>
              <w:rPr>
                <w:rFonts w:ascii="Times New Roman" w:hAnsi="Times New Roman"/>
                <w:bCs/>
              </w:rPr>
            </w:pPr>
          </w:p>
        </w:tc>
        <w:tc>
          <w:tcPr>
            <w:tcW w:w="993"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8</w:t>
            </w:r>
          </w:p>
          <w:p w:rsidR="00032E89" w:rsidRPr="00032E89" w:rsidRDefault="00032E89" w:rsidP="00E65165">
            <w:pPr>
              <w:outlineLvl w:val="0"/>
              <w:rPr>
                <w:rFonts w:ascii="Times New Roman" w:hAnsi="Times New Roman"/>
                <w:bCs/>
              </w:rPr>
            </w:pPr>
          </w:p>
        </w:tc>
        <w:tc>
          <w:tcPr>
            <w:tcW w:w="1275"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p w:rsidR="00032E89" w:rsidRPr="00032E89" w:rsidRDefault="00032E89" w:rsidP="00E65165">
            <w:pPr>
              <w:jc w:val="center"/>
              <w:outlineLvl w:val="0"/>
              <w:rPr>
                <w:rFonts w:ascii="Times New Roman" w:hAnsi="Times New Roman"/>
                <w:bCs/>
              </w:rPr>
            </w:pPr>
          </w:p>
        </w:tc>
        <w:tc>
          <w:tcPr>
            <w:tcW w:w="170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w:t>
            </w:r>
          </w:p>
          <w:p w:rsidR="00032E89" w:rsidRPr="00032E89" w:rsidRDefault="00032E89" w:rsidP="00E65165">
            <w:pPr>
              <w:jc w:val="center"/>
              <w:outlineLvl w:val="0"/>
              <w:rPr>
                <w:rFonts w:ascii="Times New Roman" w:hAnsi="Times New Roman"/>
                <w:bCs/>
              </w:rPr>
            </w:pP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6</w:t>
            </w:r>
          </w:p>
          <w:p w:rsidR="00032E89" w:rsidRPr="00032E89" w:rsidRDefault="00032E89" w:rsidP="00E65165">
            <w:pPr>
              <w:jc w:val="center"/>
              <w:outlineLvl w:val="0"/>
              <w:rPr>
                <w:rFonts w:ascii="Times New Roman" w:hAnsi="Times New Roman"/>
                <w:bCs/>
              </w:rPr>
            </w:pP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r>
      <w:tr w:rsidR="00032E89" w:rsidRPr="00032E89" w:rsidTr="00E65165">
        <w:trPr>
          <w:trHeight w:val="494"/>
        </w:trPr>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hAnsi="Times New Roman"/>
                <w:b/>
              </w:rPr>
            </w:pPr>
            <w:r w:rsidRPr="00032E89">
              <w:rPr>
                <w:rFonts w:ascii="Times New Roman" w:hAnsi="Times New Roman"/>
                <w:b/>
              </w:rPr>
              <w:t>Лечение ветряной оспы, эпидпаротита.</w:t>
            </w:r>
          </w:p>
        </w:tc>
        <w:tc>
          <w:tcPr>
            <w:tcW w:w="1559"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outlineLvl w:val="0"/>
              <w:rPr>
                <w:rFonts w:ascii="Times New Roman" w:hAnsi="Times New Roman"/>
                <w:bCs/>
              </w:rPr>
            </w:pPr>
            <w:r w:rsidRPr="00032E89">
              <w:rPr>
                <w:rFonts w:ascii="Times New Roman" w:hAnsi="Times New Roman"/>
                <w:bCs/>
              </w:rPr>
              <w:t xml:space="preserve">  12</w:t>
            </w:r>
          </w:p>
        </w:tc>
        <w:tc>
          <w:tcPr>
            <w:tcW w:w="993"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r w:rsidRPr="00032E89">
              <w:rPr>
                <w:rFonts w:ascii="Times New Roman" w:hAnsi="Times New Roman"/>
                <w:bCs/>
              </w:rPr>
              <w:t>8</w:t>
            </w:r>
          </w:p>
          <w:p w:rsidR="00032E89" w:rsidRPr="00032E89" w:rsidRDefault="00032E89" w:rsidP="00E65165">
            <w:pPr>
              <w:outlineLvl w:val="0"/>
              <w:rPr>
                <w:rFonts w:ascii="Times New Roman" w:hAnsi="Times New Roman"/>
                <w:bCs/>
              </w:rPr>
            </w:pPr>
          </w:p>
        </w:tc>
        <w:tc>
          <w:tcPr>
            <w:tcW w:w="1275"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r w:rsidRPr="00032E89">
              <w:rPr>
                <w:rFonts w:ascii="Times New Roman" w:hAnsi="Times New Roman"/>
                <w:bCs/>
              </w:rPr>
              <w:t>2</w:t>
            </w:r>
          </w:p>
          <w:p w:rsidR="00032E89" w:rsidRPr="00032E89" w:rsidRDefault="00032E89" w:rsidP="00E65165">
            <w:pPr>
              <w:jc w:val="center"/>
              <w:outlineLvl w:val="0"/>
              <w:rPr>
                <w:rFonts w:ascii="Times New Roman" w:hAnsi="Times New Roman"/>
                <w:bCs/>
              </w:rPr>
            </w:pPr>
          </w:p>
        </w:tc>
        <w:tc>
          <w:tcPr>
            <w:tcW w:w="170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r w:rsidRPr="00032E89">
              <w:rPr>
                <w:rFonts w:ascii="Times New Roman" w:hAnsi="Times New Roman"/>
                <w:bCs/>
              </w:rPr>
              <w:t>-</w:t>
            </w:r>
          </w:p>
          <w:p w:rsidR="00032E89" w:rsidRPr="00032E89" w:rsidRDefault="00032E89" w:rsidP="00E65165">
            <w:pPr>
              <w:jc w:val="center"/>
              <w:outlineLvl w:val="0"/>
              <w:rPr>
                <w:rFonts w:ascii="Times New Roman" w:hAnsi="Times New Roman"/>
                <w:bCs/>
              </w:rPr>
            </w:pP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r w:rsidRPr="00032E89">
              <w:rPr>
                <w:rFonts w:ascii="Times New Roman" w:hAnsi="Times New Roman"/>
                <w:bCs/>
              </w:rPr>
              <w:t>6</w:t>
            </w:r>
          </w:p>
          <w:p w:rsidR="00032E89" w:rsidRPr="00032E89" w:rsidRDefault="00032E89" w:rsidP="00E65165">
            <w:pPr>
              <w:jc w:val="center"/>
              <w:outlineLvl w:val="0"/>
              <w:rPr>
                <w:rFonts w:ascii="Times New Roman" w:hAnsi="Times New Roman"/>
                <w:bCs/>
              </w:rPr>
            </w:pP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r w:rsidRPr="00032E89">
              <w:rPr>
                <w:rFonts w:ascii="Times New Roman" w:hAnsi="Times New Roman"/>
                <w:bCs/>
              </w:rPr>
              <w:t>4</w:t>
            </w:r>
          </w:p>
          <w:p w:rsidR="00032E89" w:rsidRPr="00032E89" w:rsidRDefault="00032E89" w:rsidP="00E65165">
            <w:pPr>
              <w:jc w:val="center"/>
              <w:outlineLvl w:val="0"/>
              <w:rPr>
                <w:rFonts w:ascii="Times New Roman" w:hAnsi="Times New Roman"/>
                <w:bCs/>
              </w:rPr>
            </w:pPr>
          </w:p>
        </w:tc>
      </w:tr>
      <w:tr w:rsidR="00032E89" w:rsidRPr="00032E89" w:rsidTr="00E65165">
        <w:trPr>
          <w:trHeight w:val="393"/>
        </w:trPr>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hAnsi="Times New Roman"/>
                <w:b/>
              </w:rPr>
            </w:pPr>
            <w:r w:rsidRPr="00032E89">
              <w:rPr>
                <w:rFonts w:ascii="Times New Roman" w:hAnsi="Times New Roman"/>
                <w:b/>
              </w:rPr>
              <w:t>Лечение скарлатины, коклюша, паракоклюша.</w:t>
            </w:r>
          </w:p>
        </w:tc>
        <w:tc>
          <w:tcPr>
            <w:tcW w:w="1559"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outlineLvl w:val="0"/>
              <w:rPr>
                <w:rFonts w:ascii="Times New Roman" w:hAnsi="Times New Roman"/>
                <w:bCs/>
              </w:rPr>
            </w:pPr>
            <w:r w:rsidRPr="00032E89">
              <w:rPr>
                <w:rFonts w:ascii="Times New Roman" w:hAnsi="Times New Roman"/>
                <w:bCs/>
              </w:rPr>
              <w:t xml:space="preserve">  12</w:t>
            </w:r>
          </w:p>
        </w:tc>
        <w:tc>
          <w:tcPr>
            <w:tcW w:w="993"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outlineLvl w:val="0"/>
              <w:rPr>
                <w:rFonts w:ascii="Times New Roman" w:hAnsi="Times New Roman"/>
                <w:bCs/>
              </w:rPr>
            </w:pPr>
            <w:r w:rsidRPr="00032E89">
              <w:rPr>
                <w:rFonts w:ascii="Times New Roman" w:hAnsi="Times New Roman"/>
                <w:bCs/>
              </w:rPr>
              <w:t xml:space="preserve">    8</w:t>
            </w:r>
          </w:p>
        </w:tc>
        <w:tc>
          <w:tcPr>
            <w:tcW w:w="1275"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170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w:t>
            </w:r>
          </w:p>
        </w:tc>
        <w:tc>
          <w:tcPr>
            <w:tcW w:w="85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6</w:t>
            </w: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r>
      <w:tr w:rsidR="00032E89" w:rsidRPr="00032E89" w:rsidTr="00E65165">
        <w:trPr>
          <w:trHeight w:val="703"/>
        </w:trPr>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hAnsi="Times New Roman"/>
                <w:b/>
              </w:rPr>
            </w:pPr>
            <w:r w:rsidRPr="00032E89">
              <w:rPr>
                <w:rFonts w:ascii="Times New Roman" w:hAnsi="Times New Roman"/>
                <w:b/>
              </w:rPr>
              <w:t>Лечение острых   кишечных              инфекций.</w:t>
            </w:r>
          </w:p>
        </w:tc>
        <w:tc>
          <w:tcPr>
            <w:tcW w:w="1559"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outlineLvl w:val="0"/>
              <w:rPr>
                <w:rFonts w:ascii="Times New Roman" w:hAnsi="Times New Roman"/>
                <w:bCs/>
              </w:rPr>
            </w:pPr>
            <w:r w:rsidRPr="00032E89">
              <w:rPr>
                <w:rFonts w:ascii="Times New Roman" w:hAnsi="Times New Roman"/>
                <w:bCs/>
              </w:rPr>
              <w:t xml:space="preserve">  12</w:t>
            </w:r>
          </w:p>
        </w:tc>
        <w:tc>
          <w:tcPr>
            <w:tcW w:w="993"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outlineLvl w:val="0"/>
              <w:rPr>
                <w:rFonts w:ascii="Times New Roman" w:hAnsi="Times New Roman"/>
                <w:bCs/>
              </w:rPr>
            </w:pPr>
            <w:r w:rsidRPr="00032E89">
              <w:rPr>
                <w:rFonts w:ascii="Times New Roman" w:hAnsi="Times New Roman"/>
                <w:bCs/>
              </w:rPr>
              <w:t xml:space="preserve">    8</w:t>
            </w:r>
          </w:p>
        </w:tc>
        <w:tc>
          <w:tcPr>
            <w:tcW w:w="1275"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170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85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r w:rsidRPr="00032E89">
              <w:rPr>
                <w:rFonts w:ascii="Times New Roman" w:hAnsi="Times New Roman"/>
                <w:bCs/>
              </w:rPr>
              <w:t>4</w:t>
            </w:r>
          </w:p>
          <w:p w:rsidR="00032E89" w:rsidRPr="00032E89" w:rsidRDefault="00032E89" w:rsidP="00E65165">
            <w:pPr>
              <w:jc w:val="center"/>
              <w:outlineLvl w:val="0"/>
              <w:rPr>
                <w:rFonts w:ascii="Times New Roman" w:hAnsi="Times New Roman"/>
                <w:bCs/>
              </w:rPr>
            </w:pPr>
          </w:p>
        </w:tc>
      </w:tr>
      <w:tr w:rsidR="00032E89" w:rsidRPr="00032E89" w:rsidTr="00E65165">
        <w:trPr>
          <w:trHeight w:val="367"/>
        </w:trPr>
        <w:tc>
          <w:tcPr>
            <w:tcW w:w="7621" w:type="dxa"/>
            <w:tcBorders>
              <w:top w:val="single" w:sz="4" w:space="0" w:color="auto"/>
              <w:left w:val="single" w:sz="4" w:space="0" w:color="auto"/>
              <w:bottom w:val="single" w:sz="4" w:space="0" w:color="auto"/>
              <w:right w:val="single" w:sz="4" w:space="0" w:color="auto"/>
            </w:tcBorders>
          </w:tcPr>
          <w:p w:rsidR="00032E89" w:rsidRPr="00032E89" w:rsidRDefault="00E65165" w:rsidP="00E65165">
            <w:pPr>
              <w:rPr>
                <w:rFonts w:ascii="Times New Roman" w:hAnsi="Times New Roman"/>
                <w:b/>
              </w:rPr>
            </w:pPr>
            <w:r>
              <w:rPr>
                <w:rFonts w:ascii="Times New Roman" w:hAnsi="Times New Roman"/>
                <w:b/>
              </w:rPr>
              <w:lastRenderedPageBreak/>
              <w:t xml:space="preserve"> Лечение  </w:t>
            </w:r>
            <w:r w:rsidR="00032E89" w:rsidRPr="00032E89">
              <w:rPr>
                <w:rFonts w:ascii="Times New Roman" w:hAnsi="Times New Roman"/>
                <w:b/>
              </w:rPr>
              <w:t>полиомиелита,      инфекционного      гепатита.</w:t>
            </w:r>
          </w:p>
        </w:tc>
        <w:tc>
          <w:tcPr>
            <w:tcW w:w="1559"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outlineLvl w:val="0"/>
              <w:rPr>
                <w:rFonts w:ascii="Times New Roman" w:hAnsi="Times New Roman"/>
                <w:bCs/>
              </w:rPr>
            </w:pPr>
            <w:r w:rsidRPr="00032E89">
              <w:rPr>
                <w:rFonts w:ascii="Times New Roman" w:hAnsi="Times New Roman"/>
                <w:bCs/>
              </w:rPr>
              <w:t xml:space="preserve">  12</w:t>
            </w:r>
          </w:p>
        </w:tc>
        <w:tc>
          <w:tcPr>
            <w:tcW w:w="993"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outlineLvl w:val="0"/>
              <w:rPr>
                <w:rFonts w:ascii="Times New Roman" w:hAnsi="Times New Roman"/>
                <w:bCs/>
              </w:rPr>
            </w:pPr>
            <w:r w:rsidRPr="00032E89">
              <w:rPr>
                <w:rFonts w:ascii="Times New Roman" w:hAnsi="Times New Roman"/>
                <w:bCs/>
              </w:rPr>
              <w:t xml:space="preserve">    8</w:t>
            </w:r>
          </w:p>
        </w:tc>
        <w:tc>
          <w:tcPr>
            <w:tcW w:w="1275"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170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w:t>
            </w:r>
          </w:p>
        </w:tc>
        <w:tc>
          <w:tcPr>
            <w:tcW w:w="85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6</w:t>
            </w: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r w:rsidRPr="00032E89">
              <w:rPr>
                <w:rFonts w:ascii="Times New Roman" w:hAnsi="Times New Roman"/>
                <w:bCs/>
              </w:rPr>
              <w:t>4</w:t>
            </w:r>
          </w:p>
        </w:tc>
      </w:tr>
      <w:tr w:rsidR="00032E89" w:rsidRPr="00032E89" w:rsidTr="00E65165">
        <w:trPr>
          <w:trHeight w:val="855"/>
        </w:trPr>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eastAsia="Times New Roman" w:hAnsi="Times New Roman"/>
                <w:b/>
              </w:rPr>
            </w:pPr>
            <w:r w:rsidRPr="00032E89">
              <w:rPr>
                <w:rFonts w:ascii="Times New Roman" w:hAnsi="Times New Roman"/>
                <w:b/>
              </w:rPr>
              <w:t xml:space="preserve">           </w:t>
            </w:r>
          </w:p>
          <w:p w:rsidR="00032E89" w:rsidRPr="00032E89" w:rsidRDefault="00032E89" w:rsidP="00E65165">
            <w:pPr>
              <w:pStyle w:val="afc"/>
              <w:jc w:val="left"/>
              <w:rPr>
                <w:rFonts w:ascii="Times New Roman" w:hAnsi="Times New Roman"/>
                <w:b/>
                <w:sz w:val="22"/>
                <w:szCs w:val="22"/>
              </w:rPr>
            </w:pPr>
            <w:r w:rsidRPr="00032E89">
              <w:rPr>
                <w:rFonts w:ascii="Times New Roman" w:hAnsi="Times New Roman"/>
                <w:b/>
                <w:sz w:val="22"/>
                <w:szCs w:val="22"/>
              </w:rPr>
              <w:t>Раздел 4. Лечение    отравлений в детском возрасте.</w:t>
            </w:r>
          </w:p>
        </w:tc>
        <w:tc>
          <w:tcPr>
            <w:tcW w:w="1559"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p>
        </w:tc>
        <w:tc>
          <w:tcPr>
            <w:tcW w:w="993"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outlineLvl w:val="0"/>
              <w:rPr>
                <w:rFonts w:ascii="Times New Roman" w:hAnsi="Times New Roman"/>
                <w:bCs/>
              </w:rPr>
            </w:pPr>
          </w:p>
        </w:tc>
        <w:tc>
          <w:tcPr>
            <w:tcW w:w="1275"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p>
        </w:tc>
        <w:tc>
          <w:tcPr>
            <w:tcW w:w="170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p>
        </w:tc>
      </w:tr>
      <w:tr w:rsidR="00032E89" w:rsidRPr="00032E89" w:rsidTr="00E65165">
        <w:trPr>
          <w:trHeight w:val="843"/>
        </w:trPr>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hAnsi="Times New Roman"/>
                <w:b/>
              </w:rPr>
            </w:pPr>
            <w:r w:rsidRPr="00032E89">
              <w:rPr>
                <w:rFonts w:ascii="Times New Roman" w:hAnsi="Times New Roman"/>
                <w:b/>
              </w:rPr>
              <w:t>Лечение отравлений</w:t>
            </w:r>
            <w:r w:rsidR="00E65165">
              <w:rPr>
                <w:rFonts w:ascii="Times New Roman" w:hAnsi="Times New Roman"/>
                <w:b/>
              </w:rPr>
              <w:t xml:space="preserve"> </w:t>
            </w:r>
            <w:r w:rsidRPr="00032E89">
              <w:rPr>
                <w:rFonts w:ascii="Times New Roman" w:hAnsi="Times New Roman"/>
                <w:b/>
              </w:rPr>
              <w:t>в детском возрасте.</w:t>
            </w:r>
          </w:p>
        </w:tc>
        <w:tc>
          <w:tcPr>
            <w:tcW w:w="1559"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outlineLvl w:val="0"/>
              <w:rPr>
                <w:rFonts w:ascii="Times New Roman" w:hAnsi="Times New Roman"/>
                <w:bCs/>
              </w:rPr>
            </w:pPr>
            <w:r w:rsidRPr="00032E89">
              <w:rPr>
                <w:rFonts w:ascii="Times New Roman" w:hAnsi="Times New Roman"/>
                <w:bCs/>
              </w:rPr>
              <w:t xml:space="preserve">  12</w:t>
            </w:r>
          </w:p>
        </w:tc>
        <w:tc>
          <w:tcPr>
            <w:tcW w:w="993"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outlineLvl w:val="0"/>
              <w:rPr>
                <w:rFonts w:ascii="Times New Roman" w:hAnsi="Times New Roman"/>
                <w:bCs/>
              </w:rPr>
            </w:pPr>
            <w:r w:rsidRPr="00032E89">
              <w:rPr>
                <w:rFonts w:ascii="Times New Roman" w:hAnsi="Times New Roman"/>
                <w:bCs/>
              </w:rPr>
              <w:t xml:space="preserve">    8</w:t>
            </w:r>
          </w:p>
        </w:tc>
        <w:tc>
          <w:tcPr>
            <w:tcW w:w="1275"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2</w:t>
            </w:r>
          </w:p>
        </w:tc>
        <w:tc>
          <w:tcPr>
            <w:tcW w:w="170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w:t>
            </w: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r w:rsidRPr="00032E89">
              <w:rPr>
                <w:rFonts w:ascii="Times New Roman" w:hAnsi="Times New Roman"/>
                <w:bCs/>
              </w:rPr>
              <w:t>6</w:t>
            </w:r>
          </w:p>
          <w:p w:rsidR="00032E89" w:rsidRPr="00032E89" w:rsidRDefault="00032E89" w:rsidP="00E65165">
            <w:pPr>
              <w:jc w:val="center"/>
              <w:outlineLvl w:val="0"/>
              <w:rPr>
                <w:rFonts w:ascii="Times New Roman" w:hAnsi="Times New Roman"/>
                <w:bCs/>
              </w:rPr>
            </w:pP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r w:rsidRPr="00032E89">
              <w:rPr>
                <w:rFonts w:ascii="Times New Roman" w:hAnsi="Times New Roman"/>
                <w:bCs/>
              </w:rPr>
              <w:t>4</w:t>
            </w:r>
          </w:p>
          <w:p w:rsidR="00032E89" w:rsidRPr="00032E89" w:rsidRDefault="00032E89" w:rsidP="00E65165">
            <w:pPr>
              <w:jc w:val="center"/>
              <w:outlineLvl w:val="0"/>
              <w:rPr>
                <w:rFonts w:ascii="Times New Roman" w:hAnsi="Times New Roman"/>
                <w:bCs/>
              </w:rPr>
            </w:pPr>
          </w:p>
        </w:tc>
      </w:tr>
      <w:tr w:rsidR="00032E89" w:rsidRPr="00032E89" w:rsidTr="00E65165">
        <w:trPr>
          <w:trHeight w:val="617"/>
        </w:trPr>
        <w:tc>
          <w:tcPr>
            <w:tcW w:w="762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rPr>
                <w:rFonts w:ascii="Times New Roman" w:hAnsi="Times New Roman"/>
                <w:b/>
              </w:rPr>
            </w:pPr>
            <w:r w:rsidRPr="00032E89">
              <w:rPr>
                <w:rFonts w:ascii="Times New Roman" w:hAnsi="Times New Roman"/>
                <w:b/>
              </w:rPr>
              <w:t>Раздел 5. Организ</w:t>
            </w:r>
            <w:r w:rsidR="00E65165">
              <w:rPr>
                <w:rFonts w:ascii="Times New Roman" w:hAnsi="Times New Roman"/>
                <w:b/>
              </w:rPr>
              <w:t xml:space="preserve">ация лечебной и профилактической деятельности в детской </w:t>
            </w:r>
            <w:r w:rsidRPr="00032E89">
              <w:rPr>
                <w:rFonts w:ascii="Times New Roman" w:hAnsi="Times New Roman"/>
                <w:b/>
              </w:rPr>
              <w:t>поликлинике и на    ФАПе.</w:t>
            </w:r>
          </w:p>
          <w:p w:rsidR="00032E89" w:rsidRPr="00032E89" w:rsidRDefault="00032E89" w:rsidP="00E65165">
            <w:pPr>
              <w:rPr>
                <w:rFonts w:ascii="Times New Roman" w:hAnsi="Times New Roman"/>
                <w:b/>
              </w:rPr>
            </w:pPr>
          </w:p>
        </w:tc>
        <w:tc>
          <w:tcPr>
            <w:tcW w:w="1559"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p>
        </w:tc>
        <w:tc>
          <w:tcPr>
            <w:tcW w:w="993"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outlineLvl w:val="0"/>
              <w:rPr>
                <w:rFonts w:ascii="Times New Roman" w:hAnsi="Times New Roman"/>
                <w:bCs/>
              </w:rPr>
            </w:pPr>
          </w:p>
        </w:tc>
        <w:tc>
          <w:tcPr>
            <w:tcW w:w="1275"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p>
        </w:tc>
        <w:tc>
          <w:tcPr>
            <w:tcW w:w="170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p>
        </w:tc>
        <w:tc>
          <w:tcPr>
            <w:tcW w:w="85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hAnsi="Times New Roman"/>
                <w:bCs/>
              </w:rPr>
            </w:pP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p>
          <w:p w:rsidR="00032E89" w:rsidRPr="00032E89" w:rsidRDefault="00032E89" w:rsidP="00E65165">
            <w:pPr>
              <w:jc w:val="center"/>
              <w:outlineLvl w:val="0"/>
              <w:rPr>
                <w:rFonts w:ascii="Times New Roman" w:hAnsi="Times New Roman"/>
                <w:bCs/>
              </w:rPr>
            </w:pPr>
          </w:p>
        </w:tc>
      </w:tr>
      <w:tr w:rsidR="00032E89" w:rsidRPr="00032E89" w:rsidTr="00E65165">
        <w:trPr>
          <w:trHeight w:val="990"/>
        </w:trPr>
        <w:tc>
          <w:tcPr>
            <w:tcW w:w="7621"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rPr>
                <w:rFonts w:ascii="Times New Roman" w:hAnsi="Times New Roman"/>
              </w:rPr>
            </w:pPr>
            <w:r w:rsidRPr="00032E89">
              <w:rPr>
                <w:rFonts w:ascii="Times New Roman" w:hAnsi="Times New Roman"/>
                <w:b/>
              </w:rPr>
              <w:t>Организация         лечебной и</w:t>
            </w:r>
            <w:r w:rsidR="00E65165">
              <w:rPr>
                <w:rFonts w:ascii="Times New Roman" w:hAnsi="Times New Roman"/>
                <w:b/>
              </w:rPr>
              <w:t xml:space="preserve"> </w:t>
            </w:r>
            <w:r w:rsidRPr="00032E89">
              <w:rPr>
                <w:rFonts w:ascii="Times New Roman" w:hAnsi="Times New Roman"/>
                <w:b/>
              </w:rPr>
              <w:t>проф.деятельности в     дет. пол-ке и ФАПе.</w:t>
            </w:r>
          </w:p>
          <w:p w:rsidR="00032E89" w:rsidRPr="00032E89" w:rsidRDefault="00032E89" w:rsidP="00E65165">
            <w:pPr>
              <w:rPr>
                <w:rFonts w:ascii="Times New Roman" w:hAnsi="Times New Roman"/>
                <w:b/>
              </w:rPr>
            </w:pPr>
          </w:p>
        </w:tc>
        <w:tc>
          <w:tcPr>
            <w:tcW w:w="1559"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9</w:t>
            </w:r>
          </w:p>
        </w:tc>
        <w:tc>
          <w:tcPr>
            <w:tcW w:w="993"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outlineLvl w:val="0"/>
              <w:rPr>
                <w:rFonts w:ascii="Times New Roman" w:hAnsi="Times New Roman"/>
                <w:bCs/>
              </w:rPr>
            </w:pPr>
            <w:r w:rsidRPr="00032E89">
              <w:rPr>
                <w:rFonts w:ascii="Times New Roman" w:hAnsi="Times New Roman"/>
                <w:bCs/>
              </w:rPr>
              <w:t xml:space="preserve">   6</w:t>
            </w:r>
          </w:p>
        </w:tc>
        <w:tc>
          <w:tcPr>
            <w:tcW w:w="1275"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w:t>
            </w:r>
          </w:p>
        </w:tc>
        <w:tc>
          <w:tcPr>
            <w:tcW w:w="170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w:t>
            </w:r>
          </w:p>
        </w:tc>
        <w:tc>
          <w:tcPr>
            <w:tcW w:w="85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Cs/>
              </w:rPr>
            </w:pPr>
            <w:r w:rsidRPr="00032E89">
              <w:rPr>
                <w:rFonts w:ascii="Times New Roman" w:hAnsi="Times New Roman"/>
                <w:bCs/>
              </w:rPr>
              <w:t>6</w:t>
            </w:r>
          </w:p>
        </w:tc>
        <w:tc>
          <w:tcPr>
            <w:tcW w:w="992" w:type="dxa"/>
            <w:tcBorders>
              <w:top w:val="single" w:sz="4" w:space="0" w:color="auto"/>
              <w:left w:val="single" w:sz="4" w:space="0" w:color="auto"/>
              <w:bottom w:val="single" w:sz="4" w:space="0" w:color="auto"/>
              <w:right w:val="single" w:sz="4" w:space="0" w:color="auto"/>
            </w:tcBorders>
          </w:tcPr>
          <w:p w:rsidR="00032E89" w:rsidRPr="00032E89" w:rsidRDefault="00032E89" w:rsidP="00E65165">
            <w:pPr>
              <w:jc w:val="center"/>
              <w:outlineLvl w:val="0"/>
              <w:rPr>
                <w:rFonts w:ascii="Times New Roman" w:eastAsia="Times New Roman" w:hAnsi="Times New Roman"/>
                <w:bCs/>
              </w:rPr>
            </w:pPr>
            <w:r w:rsidRPr="00032E89">
              <w:rPr>
                <w:rFonts w:ascii="Times New Roman" w:hAnsi="Times New Roman"/>
                <w:bCs/>
              </w:rPr>
              <w:t>3</w:t>
            </w:r>
          </w:p>
          <w:p w:rsidR="00032E89" w:rsidRPr="00032E89" w:rsidRDefault="00032E89" w:rsidP="00E65165">
            <w:pPr>
              <w:jc w:val="center"/>
              <w:outlineLvl w:val="0"/>
              <w:rPr>
                <w:rFonts w:ascii="Times New Roman" w:hAnsi="Times New Roman"/>
                <w:bCs/>
              </w:rPr>
            </w:pPr>
          </w:p>
        </w:tc>
      </w:tr>
      <w:tr w:rsidR="00032E89" w:rsidRPr="00032E89" w:rsidTr="00E65165">
        <w:trPr>
          <w:trHeight w:val="405"/>
        </w:trPr>
        <w:tc>
          <w:tcPr>
            <w:tcW w:w="762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rPr>
                <w:rFonts w:ascii="Times New Roman" w:hAnsi="Times New Roman"/>
                <w:b/>
              </w:rPr>
            </w:pPr>
            <w:r w:rsidRPr="00032E89">
              <w:rPr>
                <w:rFonts w:ascii="Times New Roman" w:hAnsi="Times New Roman"/>
                <w:b/>
              </w:rPr>
              <w:t>ИТОГО:</w:t>
            </w:r>
          </w:p>
        </w:tc>
        <w:tc>
          <w:tcPr>
            <w:tcW w:w="1559"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outlineLvl w:val="0"/>
              <w:rPr>
                <w:rFonts w:ascii="Times New Roman" w:hAnsi="Times New Roman"/>
                <w:b/>
                <w:bCs/>
                <w:lang w:val="en-US"/>
              </w:rPr>
            </w:pPr>
            <w:r w:rsidRPr="00032E89">
              <w:rPr>
                <w:rFonts w:ascii="Times New Roman" w:hAnsi="Times New Roman"/>
                <w:b/>
                <w:bCs/>
                <w:lang w:val="en-US"/>
              </w:rPr>
              <w:t xml:space="preserve"> 333</w:t>
            </w:r>
          </w:p>
        </w:tc>
        <w:tc>
          <w:tcPr>
            <w:tcW w:w="993"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outlineLvl w:val="0"/>
              <w:rPr>
                <w:rFonts w:ascii="Times New Roman" w:hAnsi="Times New Roman"/>
                <w:b/>
                <w:bCs/>
                <w:lang w:val="en-US"/>
              </w:rPr>
            </w:pPr>
            <w:r w:rsidRPr="00032E89">
              <w:rPr>
                <w:rFonts w:ascii="Times New Roman" w:hAnsi="Times New Roman"/>
                <w:b/>
                <w:bCs/>
                <w:lang w:val="en-US"/>
              </w:rPr>
              <w:t xml:space="preserve">  222</w:t>
            </w:r>
          </w:p>
        </w:tc>
        <w:tc>
          <w:tcPr>
            <w:tcW w:w="1275"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
                <w:bCs/>
                <w:lang w:val="en-US"/>
              </w:rPr>
            </w:pPr>
            <w:r w:rsidRPr="00032E89">
              <w:rPr>
                <w:rFonts w:ascii="Times New Roman" w:hAnsi="Times New Roman"/>
                <w:b/>
                <w:bCs/>
              </w:rPr>
              <w:t>48</w:t>
            </w:r>
          </w:p>
        </w:tc>
        <w:tc>
          <w:tcPr>
            <w:tcW w:w="170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
                <w:bCs/>
                <w:lang w:val="en-US"/>
              </w:rPr>
            </w:pPr>
            <w:r w:rsidRPr="00032E89">
              <w:rPr>
                <w:rFonts w:ascii="Times New Roman" w:hAnsi="Times New Roman"/>
                <w:b/>
                <w:bCs/>
                <w:lang w:val="en-US"/>
              </w:rPr>
              <w:t>24</w:t>
            </w:r>
          </w:p>
        </w:tc>
        <w:tc>
          <w:tcPr>
            <w:tcW w:w="851"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
                <w:bCs/>
                <w:lang w:val="en-US"/>
              </w:rPr>
            </w:pPr>
            <w:r w:rsidRPr="00032E89">
              <w:rPr>
                <w:rFonts w:ascii="Times New Roman" w:hAnsi="Times New Roman"/>
                <w:b/>
                <w:bCs/>
                <w:lang w:val="en-US"/>
              </w:rPr>
              <w:t>150</w:t>
            </w:r>
          </w:p>
        </w:tc>
        <w:tc>
          <w:tcPr>
            <w:tcW w:w="992" w:type="dxa"/>
            <w:tcBorders>
              <w:top w:val="single" w:sz="4" w:space="0" w:color="auto"/>
              <w:left w:val="single" w:sz="4" w:space="0" w:color="auto"/>
              <w:bottom w:val="single" w:sz="4" w:space="0" w:color="auto"/>
              <w:right w:val="single" w:sz="4" w:space="0" w:color="auto"/>
            </w:tcBorders>
            <w:hideMark/>
          </w:tcPr>
          <w:p w:rsidR="00032E89" w:rsidRPr="00032E89" w:rsidRDefault="00032E89" w:rsidP="00E65165">
            <w:pPr>
              <w:jc w:val="center"/>
              <w:outlineLvl w:val="0"/>
              <w:rPr>
                <w:rFonts w:ascii="Times New Roman" w:hAnsi="Times New Roman"/>
                <w:b/>
                <w:bCs/>
                <w:lang w:val="en-US"/>
              </w:rPr>
            </w:pPr>
            <w:r w:rsidRPr="00032E89">
              <w:rPr>
                <w:rFonts w:ascii="Times New Roman" w:hAnsi="Times New Roman"/>
                <w:b/>
                <w:bCs/>
                <w:lang w:val="en-US"/>
              </w:rPr>
              <w:t>111</w:t>
            </w:r>
          </w:p>
        </w:tc>
      </w:tr>
    </w:tbl>
    <w:p w:rsidR="00032E89" w:rsidRPr="00032E89" w:rsidRDefault="00032E89" w:rsidP="00032E89">
      <w:pPr>
        <w:rPr>
          <w:rFonts w:ascii="Times New Roman" w:hAnsi="Times New Roman"/>
        </w:rPr>
      </w:pPr>
    </w:p>
    <w:tbl>
      <w:tblPr>
        <w:tblW w:w="1542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3"/>
        <w:gridCol w:w="7290"/>
        <w:gridCol w:w="1134"/>
        <w:gridCol w:w="1418"/>
        <w:gridCol w:w="1275"/>
        <w:gridCol w:w="1701"/>
        <w:gridCol w:w="851"/>
        <w:gridCol w:w="992"/>
      </w:tblGrid>
      <w:tr w:rsidR="00B2394C" w:rsidRPr="00B2394C" w:rsidTr="00B2394C">
        <w:trPr>
          <w:cantSplit/>
          <w:trHeight w:val="425"/>
        </w:trPr>
        <w:tc>
          <w:tcPr>
            <w:tcW w:w="763" w:type="dxa"/>
            <w:vMerge w:val="restart"/>
          </w:tcPr>
          <w:p w:rsidR="00B2394C" w:rsidRPr="00B2394C" w:rsidRDefault="00B2394C" w:rsidP="00B2394C">
            <w:pPr>
              <w:rPr>
                <w:rFonts w:ascii="Times New Roman" w:hAnsi="Times New Roman"/>
              </w:rPr>
            </w:pPr>
          </w:p>
          <w:p w:rsidR="00B2394C" w:rsidRPr="00B2394C" w:rsidRDefault="00B2394C" w:rsidP="00B2394C">
            <w:pPr>
              <w:rPr>
                <w:rFonts w:ascii="Times New Roman" w:hAnsi="Times New Roman"/>
              </w:rPr>
            </w:pPr>
            <w:r w:rsidRPr="00B2394C">
              <w:rPr>
                <w:rFonts w:ascii="Times New Roman" w:hAnsi="Times New Roman"/>
              </w:rPr>
              <w:t>№</w:t>
            </w:r>
          </w:p>
          <w:p w:rsidR="00B2394C" w:rsidRPr="00B2394C" w:rsidRDefault="00B2394C" w:rsidP="00B2394C">
            <w:pPr>
              <w:rPr>
                <w:rFonts w:ascii="Times New Roman" w:hAnsi="Times New Roman"/>
              </w:rPr>
            </w:pPr>
            <w:r w:rsidRPr="00B2394C">
              <w:rPr>
                <w:rFonts w:ascii="Times New Roman" w:hAnsi="Times New Roman"/>
              </w:rPr>
              <w:t>п/п</w:t>
            </w:r>
          </w:p>
        </w:tc>
        <w:tc>
          <w:tcPr>
            <w:tcW w:w="7290" w:type="dxa"/>
            <w:vMerge w:val="restart"/>
          </w:tcPr>
          <w:p w:rsidR="00B2394C" w:rsidRPr="00B2394C" w:rsidRDefault="00B2394C" w:rsidP="00B2394C">
            <w:pPr>
              <w:rPr>
                <w:rFonts w:ascii="Times New Roman" w:hAnsi="Times New Roman"/>
              </w:rPr>
            </w:pPr>
          </w:p>
          <w:p w:rsidR="00B2394C" w:rsidRPr="00B2394C" w:rsidRDefault="00B2394C" w:rsidP="00B2394C">
            <w:pPr>
              <w:rPr>
                <w:rFonts w:ascii="Times New Roman" w:hAnsi="Times New Roman"/>
              </w:rPr>
            </w:pPr>
          </w:p>
          <w:p w:rsidR="00B2394C" w:rsidRPr="00B2394C" w:rsidRDefault="00B2394C" w:rsidP="00B2394C">
            <w:pPr>
              <w:rPr>
                <w:rFonts w:ascii="Times New Roman" w:hAnsi="Times New Roman"/>
              </w:rPr>
            </w:pPr>
            <w:r w:rsidRPr="00B2394C">
              <w:rPr>
                <w:rFonts w:ascii="Times New Roman" w:hAnsi="Times New Roman"/>
              </w:rPr>
              <w:t>Наименование разделов и тем</w:t>
            </w:r>
          </w:p>
          <w:p w:rsidR="00B2394C" w:rsidRPr="00B2394C" w:rsidRDefault="00B2394C" w:rsidP="00B2394C">
            <w:pPr>
              <w:rPr>
                <w:rFonts w:ascii="Times New Roman" w:hAnsi="Times New Roman"/>
              </w:rPr>
            </w:pPr>
          </w:p>
          <w:p w:rsidR="00B2394C" w:rsidRPr="00B2394C" w:rsidRDefault="00B2394C" w:rsidP="00B2394C">
            <w:pPr>
              <w:rPr>
                <w:rFonts w:ascii="Times New Roman" w:hAnsi="Times New Roman"/>
              </w:rPr>
            </w:pPr>
          </w:p>
          <w:p w:rsidR="00B2394C" w:rsidRPr="00B2394C" w:rsidRDefault="00B2394C" w:rsidP="00B2394C">
            <w:pPr>
              <w:rPr>
                <w:rFonts w:ascii="Times New Roman" w:hAnsi="Times New Roman"/>
              </w:rPr>
            </w:pPr>
          </w:p>
        </w:tc>
        <w:tc>
          <w:tcPr>
            <w:tcW w:w="1134" w:type="dxa"/>
            <w:vMerge w:val="restart"/>
            <w:textDirection w:val="btLr"/>
          </w:tcPr>
          <w:p w:rsidR="00B2394C" w:rsidRPr="00B2394C" w:rsidRDefault="00B2394C" w:rsidP="00B2394C">
            <w:pPr>
              <w:ind w:left="113" w:right="113"/>
              <w:rPr>
                <w:rFonts w:ascii="Times New Roman" w:hAnsi="Times New Roman"/>
              </w:rPr>
            </w:pPr>
            <w:r w:rsidRPr="00B2394C">
              <w:rPr>
                <w:rFonts w:ascii="Times New Roman" w:hAnsi="Times New Roman"/>
              </w:rPr>
              <w:t>Максимальная учебная нагрузка</w:t>
            </w:r>
          </w:p>
        </w:tc>
        <w:tc>
          <w:tcPr>
            <w:tcW w:w="5245" w:type="dxa"/>
            <w:gridSpan w:val="4"/>
          </w:tcPr>
          <w:p w:rsidR="00B2394C" w:rsidRPr="00B2394C" w:rsidRDefault="00B2394C" w:rsidP="00B2394C">
            <w:pPr>
              <w:rPr>
                <w:rFonts w:ascii="Times New Roman" w:hAnsi="Times New Roman"/>
              </w:rPr>
            </w:pPr>
            <w:r w:rsidRPr="00B2394C">
              <w:rPr>
                <w:rFonts w:ascii="Times New Roman" w:hAnsi="Times New Roman"/>
              </w:rPr>
              <w:t>Количество аудиторных часов</w:t>
            </w:r>
          </w:p>
        </w:tc>
        <w:tc>
          <w:tcPr>
            <w:tcW w:w="992" w:type="dxa"/>
            <w:vMerge w:val="restart"/>
            <w:textDirection w:val="btLr"/>
          </w:tcPr>
          <w:p w:rsidR="00B2394C" w:rsidRPr="00B2394C" w:rsidRDefault="00B2394C" w:rsidP="00B2394C">
            <w:pPr>
              <w:ind w:left="113" w:right="113"/>
              <w:rPr>
                <w:rFonts w:ascii="Times New Roman" w:hAnsi="Times New Roman"/>
              </w:rPr>
            </w:pPr>
            <w:r w:rsidRPr="00B2394C">
              <w:rPr>
                <w:rFonts w:ascii="Times New Roman" w:hAnsi="Times New Roman"/>
              </w:rPr>
              <w:t>Самостоятельная работа студентов</w:t>
            </w:r>
          </w:p>
        </w:tc>
      </w:tr>
      <w:tr w:rsidR="00B2394C" w:rsidRPr="00B2394C" w:rsidTr="00B2394C">
        <w:trPr>
          <w:cantSplit/>
          <w:trHeight w:val="1134"/>
        </w:trPr>
        <w:tc>
          <w:tcPr>
            <w:tcW w:w="763" w:type="dxa"/>
            <w:vMerge/>
          </w:tcPr>
          <w:p w:rsidR="00B2394C" w:rsidRPr="00B2394C" w:rsidRDefault="00B2394C" w:rsidP="00B2394C">
            <w:pPr>
              <w:rPr>
                <w:rFonts w:ascii="Times New Roman" w:hAnsi="Times New Roman"/>
              </w:rPr>
            </w:pPr>
          </w:p>
        </w:tc>
        <w:tc>
          <w:tcPr>
            <w:tcW w:w="7290" w:type="dxa"/>
            <w:vMerge/>
          </w:tcPr>
          <w:p w:rsidR="00B2394C" w:rsidRPr="00B2394C" w:rsidRDefault="00B2394C" w:rsidP="00B2394C">
            <w:pPr>
              <w:rPr>
                <w:rFonts w:ascii="Times New Roman" w:hAnsi="Times New Roman"/>
              </w:rPr>
            </w:pPr>
          </w:p>
        </w:tc>
        <w:tc>
          <w:tcPr>
            <w:tcW w:w="1134" w:type="dxa"/>
            <w:vMerge/>
            <w:textDirection w:val="btLr"/>
          </w:tcPr>
          <w:p w:rsidR="00B2394C" w:rsidRPr="00B2394C" w:rsidRDefault="00B2394C" w:rsidP="00B2394C">
            <w:pPr>
              <w:ind w:left="113" w:right="113"/>
              <w:rPr>
                <w:rFonts w:ascii="Times New Roman" w:hAnsi="Times New Roman"/>
              </w:rPr>
            </w:pPr>
          </w:p>
        </w:tc>
        <w:tc>
          <w:tcPr>
            <w:tcW w:w="1418" w:type="dxa"/>
            <w:textDirection w:val="btLr"/>
          </w:tcPr>
          <w:p w:rsidR="00B2394C" w:rsidRPr="00B2394C" w:rsidRDefault="00B2394C" w:rsidP="00B2394C">
            <w:pPr>
              <w:ind w:left="113" w:right="113"/>
              <w:rPr>
                <w:rFonts w:ascii="Times New Roman" w:hAnsi="Times New Roman"/>
              </w:rPr>
            </w:pPr>
            <w:r w:rsidRPr="00B2394C">
              <w:rPr>
                <w:rFonts w:ascii="Times New Roman" w:hAnsi="Times New Roman"/>
              </w:rPr>
              <w:t>всего</w:t>
            </w:r>
          </w:p>
          <w:p w:rsidR="00B2394C" w:rsidRPr="00B2394C" w:rsidRDefault="00B2394C" w:rsidP="00B2394C">
            <w:pPr>
              <w:pStyle w:val="a9"/>
              <w:rPr>
                <w:sz w:val="22"/>
                <w:szCs w:val="22"/>
              </w:rPr>
            </w:pPr>
          </w:p>
          <w:p w:rsidR="00B2394C" w:rsidRPr="00B2394C" w:rsidRDefault="00B2394C" w:rsidP="00B2394C">
            <w:pPr>
              <w:ind w:left="113" w:right="113"/>
              <w:rPr>
                <w:rFonts w:ascii="Times New Roman" w:hAnsi="Times New Roman"/>
              </w:rPr>
            </w:pPr>
          </w:p>
        </w:tc>
        <w:tc>
          <w:tcPr>
            <w:tcW w:w="1275" w:type="dxa"/>
            <w:textDirection w:val="btLr"/>
          </w:tcPr>
          <w:p w:rsidR="00B2394C" w:rsidRPr="00B2394C" w:rsidRDefault="00B2394C" w:rsidP="00B2394C">
            <w:pPr>
              <w:ind w:left="113" w:right="113"/>
              <w:rPr>
                <w:rFonts w:ascii="Times New Roman" w:hAnsi="Times New Roman"/>
              </w:rPr>
            </w:pPr>
            <w:r w:rsidRPr="00B2394C">
              <w:rPr>
                <w:rFonts w:ascii="Times New Roman" w:hAnsi="Times New Roman"/>
              </w:rPr>
              <w:t>лекции</w:t>
            </w:r>
          </w:p>
        </w:tc>
        <w:tc>
          <w:tcPr>
            <w:tcW w:w="1701" w:type="dxa"/>
            <w:textDirection w:val="btLr"/>
          </w:tcPr>
          <w:p w:rsidR="00B2394C" w:rsidRPr="00B2394C" w:rsidRDefault="00B2394C" w:rsidP="00B2394C">
            <w:pPr>
              <w:ind w:left="113" w:right="113"/>
              <w:rPr>
                <w:rFonts w:ascii="Times New Roman" w:hAnsi="Times New Roman"/>
              </w:rPr>
            </w:pPr>
            <w:r w:rsidRPr="00B2394C">
              <w:rPr>
                <w:rFonts w:ascii="Times New Roman" w:hAnsi="Times New Roman"/>
              </w:rPr>
              <w:t>семинары</w:t>
            </w:r>
          </w:p>
        </w:tc>
        <w:tc>
          <w:tcPr>
            <w:tcW w:w="851" w:type="dxa"/>
            <w:textDirection w:val="btLr"/>
          </w:tcPr>
          <w:p w:rsidR="00B2394C" w:rsidRPr="00B2394C" w:rsidRDefault="00B2394C" w:rsidP="00B2394C">
            <w:pPr>
              <w:ind w:left="113" w:right="113"/>
              <w:rPr>
                <w:rFonts w:ascii="Times New Roman" w:hAnsi="Times New Roman"/>
              </w:rPr>
            </w:pPr>
            <w:r w:rsidRPr="00B2394C">
              <w:rPr>
                <w:rFonts w:ascii="Times New Roman" w:hAnsi="Times New Roman"/>
              </w:rPr>
              <w:t>практические занятия</w:t>
            </w:r>
          </w:p>
        </w:tc>
        <w:tc>
          <w:tcPr>
            <w:tcW w:w="992" w:type="dxa"/>
            <w:vMerge/>
          </w:tcPr>
          <w:p w:rsidR="00B2394C" w:rsidRPr="00B2394C" w:rsidRDefault="00B2394C" w:rsidP="00B2394C">
            <w:pPr>
              <w:rPr>
                <w:rFonts w:ascii="Times New Roman" w:hAnsi="Times New Roman"/>
              </w:rPr>
            </w:pPr>
          </w:p>
        </w:tc>
      </w:tr>
      <w:tr w:rsidR="00B2394C" w:rsidRPr="00B2394C" w:rsidTr="00B2394C">
        <w:trPr>
          <w:trHeight w:val="239"/>
        </w:trPr>
        <w:tc>
          <w:tcPr>
            <w:tcW w:w="763" w:type="dxa"/>
          </w:tcPr>
          <w:p w:rsidR="00B2394C" w:rsidRPr="00B2394C" w:rsidRDefault="00B2394C" w:rsidP="00B2394C">
            <w:pPr>
              <w:rPr>
                <w:rFonts w:ascii="Times New Roman" w:hAnsi="Times New Roman"/>
              </w:rPr>
            </w:pPr>
          </w:p>
        </w:tc>
        <w:tc>
          <w:tcPr>
            <w:tcW w:w="7290" w:type="dxa"/>
          </w:tcPr>
          <w:p w:rsidR="00B2394C" w:rsidRPr="00B2394C" w:rsidRDefault="00B2394C" w:rsidP="00B2394C">
            <w:pPr>
              <w:rPr>
                <w:rFonts w:ascii="Times New Roman" w:hAnsi="Times New Roman"/>
                <w:b/>
                <w:sz w:val="32"/>
                <w:szCs w:val="32"/>
              </w:rPr>
            </w:pPr>
            <w:r w:rsidRPr="00B2394C">
              <w:rPr>
                <w:rFonts w:ascii="Times New Roman" w:hAnsi="Times New Roman"/>
                <w:b/>
                <w:bCs/>
                <w:sz w:val="32"/>
                <w:szCs w:val="32"/>
              </w:rPr>
              <w:t>Организация медицинской помощи инфекционным больным.</w:t>
            </w:r>
          </w:p>
        </w:tc>
        <w:tc>
          <w:tcPr>
            <w:tcW w:w="1134" w:type="dxa"/>
          </w:tcPr>
          <w:p w:rsidR="00B2394C" w:rsidRPr="00B2394C" w:rsidRDefault="00B2394C" w:rsidP="00B2394C">
            <w:pPr>
              <w:rPr>
                <w:rFonts w:ascii="Times New Roman" w:hAnsi="Times New Roman"/>
              </w:rPr>
            </w:pPr>
          </w:p>
        </w:tc>
        <w:tc>
          <w:tcPr>
            <w:tcW w:w="1418" w:type="dxa"/>
          </w:tcPr>
          <w:p w:rsidR="00B2394C" w:rsidRPr="00B2394C" w:rsidRDefault="00B2394C" w:rsidP="00B2394C">
            <w:pPr>
              <w:rPr>
                <w:rFonts w:ascii="Times New Roman" w:hAnsi="Times New Roman"/>
              </w:rPr>
            </w:pPr>
          </w:p>
        </w:tc>
        <w:tc>
          <w:tcPr>
            <w:tcW w:w="1275" w:type="dxa"/>
          </w:tcPr>
          <w:p w:rsidR="00B2394C" w:rsidRPr="00B2394C" w:rsidRDefault="00B2394C" w:rsidP="00B2394C">
            <w:pPr>
              <w:rPr>
                <w:rFonts w:ascii="Times New Roman" w:hAnsi="Times New Roman"/>
              </w:rPr>
            </w:pPr>
          </w:p>
        </w:tc>
        <w:tc>
          <w:tcPr>
            <w:tcW w:w="1701" w:type="dxa"/>
          </w:tcPr>
          <w:p w:rsidR="00B2394C" w:rsidRPr="00B2394C" w:rsidRDefault="00B2394C" w:rsidP="00B2394C">
            <w:pPr>
              <w:rPr>
                <w:rFonts w:ascii="Times New Roman" w:hAnsi="Times New Roman"/>
              </w:rPr>
            </w:pPr>
          </w:p>
        </w:tc>
        <w:tc>
          <w:tcPr>
            <w:tcW w:w="851" w:type="dxa"/>
          </w:tcPr>
          <w:p w:rsidR="00B2394C" w:rsidRPr="00B2394C" w:rsidRDefault="00B2394C" w:rsidP="00B2394C">
            <w:pPr>
              <w:rPr>
                <w:rFonts w:ascii="Times New Roman" w:hAnsi="Times New Roman"/>
              </w:rPr>
            </w:pPr>
          </w:p>
        </w:tc>
        <w:tc>
          <w:tcPr>
            <w:tcW w:w="992" w:type="dxa"/>
          </w:tcPr>
          <w:p w:rsidR="00B2394C" w:rsidRPr="00B2394C" w:rsidRDefault="00B2394C" w:rsidP="00B2394C">
            <w:pPr>
              <w:rPr>
                <w:rFonts w:ascii="Times New Roman" w:hAnsi="Times New Roman"/>
              </w:rPr>
            </w:pPr>
          </w:p>
        </w:tc>
      </w:tr>
      <w:tr w:rsidR="00B2394C" w:rsidRPr="00B2394C" w:rsidTr="00B2394C">
        <w:tc>
          <w:tcPr>
            <w:tcW w:w="763" w:type="dxa"/>
          </w:tcPr>
          <w:p w:rsidR="00B2394C" w:rsidRPr="00B2394C" w:rsidRDefault="00B2394C" w:rsidP="00B2394C">
            <w:pPr>
              <w:ind w:left="142"/>
              <w:rPr>
                <w:rFonts w:ascii="Times New Roman" w:hAnsi="Times New Roman"/>
              </w:rPr>
            </w:pP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sidRPr="00B2394C">
              <w:rPr>
                <w:rFonts w:ascii="Times New Roman" w:hAnsi="Times New Roman"/>
                <w:b/>
                <w:bCs/>
              </w:rPr>
              <w:t>Раздел 1.</w:t>
            </w:r>
          </w:p>
          <w:p w:rsidR="00B2394C" w:rsidRPr="00B2394C" w:rsidRDefault="00B2394C" w:rsidP="00B2394C">
            <w:pPr>
              <w:rPr>
                <w:rFonts w:ascii="Times New Roman" w:hAnsi="Times New Roman"/>
              </w:rPr>
            </w:pPr>
            <w:r w:rsidRPr="00B2394C">
              <w:rPr>
                <w:rFonts w:ascii="Times New Roman" w:hAnsi="Times New Roman"/>
                <w:b/>
                <w:bCs/>
              </w:rPr>
              <w:t>Общая часть</w:t>
            </w:r>
          </w:p>
        </w:tc>
        <w:tc>
          <w:tcPr>
            <w:tcW w:w="1134" w:type="dxa"/>
          </w:tcPr>
          <w:p w:rsidR="00B2394C" w:rsidRPr="00B2394C" w:rsidRDefault="00B2394C" w:rsidP="00B2394C">
            <w:pPr>
              <w:rPr>
                <w:rFonts w:ascii="Times New Roman" w:hAnsi="Times New Roman"/>
                <w:b/>
                <w:lang w:val="en-US"/>
              </w:rPr>
            </w:pPr>
            <w:r w:rsidRPr="00B2394C">
              <w:rPr>
                <w:rFonts w:ascii="Times New Roman" w:hAnsi="Times New Roman"/>
                <w:b/>
                <w:lang w:val="en-US"/>
              </w:rPr>
              <w:t>36</w:t>
            </w:r>
          </w:p>
        </w:tc>
        <w:tc>
          <w:tcPr>
            <w:tcW w:w="1418" w:type="dxa"/>
          </w:tcPr>
          <w:p w:rsidR="00B2394C" w:rsidRPr="00B2394C" w:rsidRDefault="00B2394C" w:rsidP="00B2394C">
            <w:pPr>
              <w:rPr>
                <w:rFonts w:ascii="Times New Roman" w:hAnsi="Times New Roman"/>
                <w:b/>
                <w:lang w:val="en-US"/>
              </w:rPr>
            </w:pPr>
            <w:r w:rsidRPr="00B2394C">
              <w:rPr>
                <w:rFonts w:ascii="Times New Roman" w:hAnsi="Times New Roman"/>
                <w:b/>
              </w:rPr>
              <w:t xml:space="preserve">  </w:t>
            </w:r>
            <w:r w:rsidRPr="00B2394C">
              <w:rPr>
                <w:rFonts w:ascii="Times New Roman" w:hAnsi="Times New Roman"/>
                <w:b/>
                <w:lang w:val="en-US"/>
              </w:rPr>
              <w:t>24</w:t>
            </w:r>
          </w:p>
        </w:tc>
        <w:tc>
          <w:tcPr>
            <w:tcW w:w="1275" w:type="dxa"/>
          </w:tcPr>
          <w:p w:rsidR="00B2394C" w:rsidRPr="00B2394C" w:rsidRDefault="00B2394C" w:rsidP="00B2394C">
            <w:pPr>
              <w:rPr>
                <w:rFonts w:ascii="Times New Roman" w:hAnsi="Times New Roman"/>
                <w:b/>
                <w:lang w:val="en-US"/>
              </w:rPr>
            </w:pPr>
            <w:r w:rsidRPr="00B2394C">
              <w:rPr>
                <w:rFonts w:ascii="Times New Roman" w:hAnsi="Times New Roman"/>
                <w:b/>
              </w:rPr>
              <w:t xml:space="preserve">   </w:t>
            </w:r>
            <w:r w:rsidRPr="00B2394C">
              <w:rPr>
                <w:rFonts w:ascii="Times New Roman" w:hAnsi="Times New Roman"/>
                <w:b/>
                <w:lang w:val="en-US"/>
              </w:rPr>
              <w:t>6</w:t>
            </w:r>
          </w:p>
        </w:tc>
        <w:tc>
          <w:tcPr>
            <w:tcW w:w="1701" w:type="dxa"/>
          </w:tcPr>
          <w:p w:rsidR="00B2394C" w:rsidRPr="00B2394C" w:rsidRDefault="00B2394C" w:rsidP="00B2394C">
            <w:pPr>
              <w:rPr>
                <w:rFonts w:ascii="Times New Roman" w:hAnsi="Times New Roman"/>
                <w:b/>
                <w:lang w:val="en-US"/>
              </w:rPr>
            </w:pPr>
            <w:r w:rsidRPr="00B2394C">
              <w:rPr>
                <w:rFonts w:ascii="Times New Roman" w:hAnsi="Times New Roman"/>
                <w:b/>
                <w:lang w:val="en-US"/>
              </w:rPr>
              <w:t>-</w:t>
            </w:r>
          </w:p>
        </w:tc>
        <w:tc>
          <w:tcPr>
            <w:tcW w:w="851" w:type="dxa"/>
          </w:tcPr>
          <w:p w:rsidR="00B2394C" w:rsidRPr="00B2394C" w:rsidRDefault="00B2394C" w:rsidP="00B2394C">
            <w:pPr>
              <w:rPr>
                <w:rFonts w:ascii="Times New Roman" w:hAnsi="Times New Roman"/>
                <w:b/>
                <w:lang w:val="en-US"/>
              </w:rPr>
            </w:pPr>
            <w:r w:rsidRPr="00B2394C">
              <w:rPr>
                <w:rFonts w:ascii="Times New Roman" w:hAnsi="Times New Roman"/>
                <w:b/>
                <w:lang w:val="en-US"/>
              </w:rPr>
              <w:t>18</w:t>
            </w:r>
          </w:p>
        </w:tc>
        <w:tc>
          <w:tcPr>
            <w:tcW w:w="992" w:type="dxa"/>
          </w:tcPr>
          <w:p w:rsidR="00B2394C" w:rsidRPr="00B2394C" w:rsidRDefault="00B2394C" w:rsidP="00B2394C">
            <w:pPr>
              <w:rPr>
                <w:rFonts w:ascii="Times New Roman" w:hAnsi="Times New Roman"/>
                <w:b/>
                <w:lang w:val="en-US"/>
              </w:rPr>
            </w:pPr>
            <w:r w:rsidRPr="00B2394C">
              <w:rPr>
                <w:rFonts w:ascii="Times New Roman" w:hAnsi="Times New Roman"/>
                <w:b/>
                <w:lang w:val="en-US"/>
              </w:rPr>
              <w:t>12</w:t>
            </w:r>
          </w:p>
        </w:tc>
      </w:tr>
      <w:tr w:rsidR="00B2394C" w:rsidRPr="00B2394C" w:rsidTr="00B2394C">
        <w:tc>
          <w:tcPr>
            <w:tcW w:w="763" w:type="dxa"/>
          </w:tcPr>
          <w:p w:rsidR="00B2394C" w:rsidRPr="00B2394C" w:rsidRDefault="00B2394C" w:rsidP="007E7A14">
            <w:pPr>
              <w:pStyle w:val="ac"/>
              <w:numPr>
                <w:ilvl w:val="0"/>
                <w:numId w:val="27"/>
              </w:numPr>
              <w:spacing w:after="0" w:line="240" w:lineRule="auto"/>
              <w:rPr>
                <w:rFonts w:ascii="Times New Roman" w:hAnsi="Times New Roman"/>
              </w:rPr>
            </w:pP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Cs/>
              </w:rPr>
              <w:t>Тема 1.1.</w:t>
            </w:r>
          </w:p>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Cs/>
              </w:rPr>
              <w:t xml:space="preserve">Организация медицинской помощи инфекционным больным. </w:t>
            </w:r>
          </w:p>
        </w:tc>
        <w:tc>
          <w:tcPr>
            <w:tcW w:w="1134" w:type="dxa"/>
          </w:tcPr>
          <w:p w:rsidR="00B2394C" w:rsidRPr="00B2394C" w:rsidRDefault="00B2394C" w:rsidP="00B2394C">
            <w:pPr>
              <w:rPr>
                <w:rFonts w:ascii="Times New Roman" w:hAnsi="Times New Roman"/>
              </w:rPr>
            </w:pPr>
            <w:r w:rsidRPr="00B2394C">
              <w:rPr>
                <w:rFonts w:ascii="Times New Roman" w:hAnsi="Times New Roman"/>
              </w:rPr>
              <w:t>12</w:t>
            </w:r>
          </w:p>
        </w:tc>
        <w:tc>
          <w:tcPr>
            <w:tcW w:w="1418" w:type="dxa"/>
          </w:tcPr>
          <w:p w:rsidR="00B2394C" w:rsidRPr="00B2394C" w:rsidRDefault="00B2394C" w:rsidP="00B2394C">
            <w:pPr>
              <w:rPr>
                <w:rFonts w:ascii="Times New Roman" w:hAnsi="Times New Roman"/>
              </w:rPr>
            </w:pPr>
            <w:r w:rsidRPr="00B2394C">
              <w:rPr>
                <w:rFonts w:ascii="Times New Roman" w:hAnsi="Times New Roman"/>
              </w:rPr>
              <w:t>8</w:t>
            </w:r>
          </w:p>
        </w:tc>
        <w:tc>
          <w:tcPr>
            <w:tcW w:w="1275" w:type="dxa"/>
          </w:tcPr>
          <w:p w:rsidR="00B2394C" w:rsidRPr="00B2394C" w:rsidRDefault="00B2394C" w:rsidP="00B2394C">
            <w:pPr>
              <w:rPr>
                <w:rFonts w:ascii="Times New Roman" w:hAnsi="Times New Roman"/>
              </w:rPr>
            </w:pPr>
            <w:r w:rsidRPr="00B2394C">
              <w:rPr>
                <w:rFonts w:ascii="Times New Roman" w:hAnsi="Times New Roman"/>
              </w:rPr>
              <w:t>2</w:t>
            </w:r>
          </w:p>
        </w:tc>
        <w:tc>
          <w:tcPr>
            <w:tcW w:w="1701" w:type="dxa"/>
          </w:tcPr>
          <w:p w:rsidR="00B2394C" w:rsidRPr="00B2394C" w:rsidRDefault="00B2394C" w:rsidP="00B2394C">
            <w:pPr>
              <w:rPr>
                <w:rFonts w:ascii="Times New Roman" w:hAnsi="Times New Roman"/>
              </w:rPr>
            </w:pPr>
            <w:r w:rsidRPr="00B2394C">
              <w:rPr>
                <w:rFonts w:ascii="Times New Roman" w:hAnsi="Times New Roman"/>
              </w:rPr>
              <w:t>-</w:t>
            </w:r>
          </w:p>
        </w:tc>
        <w:tc>
          <w:tcPr>
            <w:tcW w:w="851" w:type="dxa"/>
          </w:tcPr>
          <w:p w:rsidR="00B2394C" w:rsidRPr="00B2394C" w:rsidRDefault="00B2394C" w:rsidP="00B2394C">
            <w:pPr>
              <w:rPr>
                <w:rFonts w:ascii="Times New Roman" w:hAnsi="Times New Roman"/>
              </w:rPr>
            </w:pPr>
            <w:r w:rsidRPr="00B2394C">
              <w:rPr>
                <w:rFonts w:ascii="Times New Roman" w:hAnsi="Times New Roman"/>
              </w:rPr>
              <w:t>6</w:t>
            </w:r>
          </w:p>
        </w:tc>
        <w:tc>
          <w:tcPr>
            <w:tcW w:w="992" w:type="dxa"/>
          </w:tcPr>
          <w:p w:rsidR="00B2394C" w:rsidRPr="00B2394C" w:rsidRDefault="00B2394C" w:rsidP="00B2394C">
            <w:pPr>
              <w:rPr>
                <w:rFonts w:ascii="Times New Roman" w:hAnsi="Times New Roman"/>
              </w:rPr>
            </w:pPr>
            <w:r w:rsidRPr="00B2394C">
              <w:rPr>
                <w:rFonts w:ascii="Times New Roman" w:hAnsi="Times New Roman"/>
              </w:rPr>
              <w:t>4</w:t>
            </w:r>
          </w:p>
        </w:tc>
      </w:tr>
      <w:tr w:rsidR="00B2394C" w:rsidRPr="00B2394C" w:rsidTr="00B2394C">
        <w:tc>
          <w:tcPr>
            <w:tcW w:w="763" w:type="dxa"/>
          </w:tcPr>
          <w:p w:rsidR="00B2394C" w:rsidRPr="00B2394C" w:rsidRDefault="00B2394C" w:rsidP="007E7A14">
            <w:pPr>
              <w:pStyle w:val="ac"/>
              <w:numPr>
                <w:ilvl w:val="0"/>
                <w:numId w:val="27"/>
              </w:numPr>
              <w:spacing w:after="0" w:line="240" w:lineRule="auto"/>
              <w:rPr>
                <w:rFonts w:ascii="Times New Roman" w:hAnsi="Times New Roman"/>
                <w:b/>
              </w:rPr>
            </w:pP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Cs/>
              </w:rPr>
              <w:t>Тема 1.2.</w:t>
            </w:r>
          </w:p>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Cs/>
              </w:rPr>
              <w:t>Принципы и методы лечения инфекционных больных.</w:t>
            </w:r>
          </w:p>
        </w:tc>
        <w:tc>
          <w:tcPr>
            <w:tcW w:w="1134" w:type="dxa"/>
          </w:tcPr>
          <w:p w:rsidR="00B2394C" w:rsidRPr="00B2394C" w:rsidRDefault="00B2394C" w:rsidP="00B2394C">
            <w:pPr>
              <w:rPr>
                <w:rFonts w:ascii="Times New Roman" w:hAnsi="Times New Roman"/>
              </w:rPr>
            </w:pPr>
            <w:r w:rsidRPr="00B2394C">
              <w:rPr>
                <w:rFonts w:ascii="Times New Roman" w:hAnsi="Times New Roman"/>
              </w:rPr>
              <w:t>12</w:t>
            </w:r>
          </w:p>
        </w:tc>
        <w:tc>
          <w:tcPr>
            <w:tcW w:w="1418" w:type="dxa"/>
          </w:tcPr>
          <w:p w:rsidR="00B2394C" w:rsidRPr="00B2394C" w:rsidRDefault="00B2394C" w:rsidP="00B2394C">
            <w:pPr>
              <w:rPr>
                <w:rFonts w:ascii="Times New Roman" w:hAnsi="Times New Roman"/>
              </w:rPr>
            </w:pPr>
            <w:r w:rsidRPr="00B2394C">
              <w:rPr>
                <w:rFonts w:ascii="Times New Roman" w:hAnsi="Times New Roman"/>
              </w:rPr>
              <w:t>8</w:t>
            </w:r>
          </w:p>
        </w:tc>
        <w:tc>
          <w:tcPr>
            <w:tcW w:w="1275" w:type="dxa"/>
          </w:tcPr>
          <w:p w:rsidR="00B2394C" w:rsidRPr="00B2394C" w:rsidRDefault="00B2394C" w:rsidP="00B2394C">
            <w:pPr>
              <w:rPr>
                <w:rFonts w:ascii="Times New Roman" w:hAnsi="Times New Roman"/>
              </w:rPr>
            </w:pPr>
            <w:r w:rsidRPr="00B2394C">
              <w:rPr>
                <w:rFonts w:ascii="Times New Roman" w:hAnsi="Times New Roman"/>
              </w:rPr>
              <w:t>2</w:t>
            </w:r>
          </w:p>
        </w:tc>
        <w:tc>
          <w:tcPr>
            <w:tcW w:w="1701" w:type="dxa"/>
          </w:tcPr>
          <w:p w:rsidR="00B2394C" w:rsidRPr="00B2394C" w:rsidRDefault="00B2394C" w:rsidP="00B2394C">
            <w:pPr>
              <w:rPr>
                <w:rFonts w:ascii="Times New Roman" w:hAnsi="Times New Roman"/>
              </w:rPr>
            </w:pPr>
            <w:r w:rsidRPr="00B2394C">
              <w:rPr>
                <w:rFonts w:ascii="Times New Roman" w:hAnsi="Times New Roman"/>
              </w:rPr>
              <w:t>-</w:t>
            </w:r>
          </w:p>
        </w:tc>
        <w:tc>
          <w:tcPr>
            <w:tcW w:w="851" w:type="dxa"/>
          </w:tcPr>
          <w:p w:rsidR="00B2394C" w:rsidRPr="00B2394C" w:rsidRDefault="00B2394C" w:rsidP="00B2394C">
            <w:pPr>
              <w:rPr>
                <w:rFonts w:ascii="Times New Roman" w:hAnsi="Times New Roman"/>
              </w:rPr>
            </w:pPr>
            <w:r w:rsidRPr="00B2394C">
              <w:rPr>
                <w:rFonts w:ascii="Times New Roman" w:hAnsi="Times New Roman"/>
              </w:rPr>
              <w:t>6</w:t>
            </w:r>
          </w:p>
        </w:tc>
        <w:tc>
          <w:tcPr>
            <w:tcW w:w="992" w:type="dxa"/>
          </w:tcPr>
          <w:p w:rsidR="00B2394C" w:rsidRPr="00B2394C" w:rsidRDefault="00B2394C" w:rsidP="00B2394C">
            <w:pPr>
              <w:rPr>
                <w:rFonts w:ascii="Times New Roman" w:hAnsi="Times New Roman"/>
              </w:rPr>
            </w:pPr>
            <w:r w:rsidRPr="00B2394C">
              <w:rPr>
                <w:rFonts w:ascii="Times New Roman" w:hAnsi="Times New Roman"/>
              </w:rPr>
              <w:t>4</w:t>
            </w:r>
          </w:p>
        </w:tc>
      </w:tr>
      <w:tr w:rsidR="00B2394C" w:rsidRPr="00B2394C" w:rsidTr="00B2394C">
        <w:tc>
          <w:tcPr>
            <w:tcW w:w="763" w:type="dxa"/>
          </w:tcPr>
          <w:p w:rsidR="00B2394C" w:rsidRPr="00B2394C" w:rsidRDefault="00B2394C" w:rsidP="007E7A14">
            <w:pPr>
              <w:pStyle w:val="ac"/>
              <w:numPr>
                <w:ilvl w:val="0"/>
                <w:numId w:val="27"/>
              </w:numPr>
              <w:spacing w:after="0" w:line="240" w:lineRule="auto"/>
              <w:rPr>
                <w:rFonts w:ascii="Times New Roman" w:hAnsi="Times New Roman"/>
              </w:rPr>
            </w:pP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Cs/>
              </w:rPr>
              <w:t>Тема 1.3.</w:t>
            </w:r>
          </w:p>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rPr>
              <w:t>Особенности ухода за пациентами с инфекционными заболеваниями с учётом противоэпидемических мероприятий.</w:t>
            </w:r>
          </w:p>
        </w:tc>
        <w:tc>
          <w:tcPr>
            <w:tcW w:w="1134" w:type="dxa"/>
          </w:tcPr>
          <w:p w:rsidR="00B2394C" w:rsidRPr="00B2394C" w:rsidRDefault="00B2394C" w:rsidP="00B2394C">
            <w:pPr>
              <w:rPr>
                <w:rFonts w:ascii="Times New Roman" w:hAnsi="Times New Roman"/>
              </w:rPr>
            </w:pPr>
            <w:r w:rsidRPr="00B2394C">
              <w:rPr>
                <w:rFonts w:ascii="Times New Roman" w:hAnsi="Times New Roman"/>
              </w:rPr>
              <w:t>12</w:t>
            </w:r>
          </w:p>
        </w:tc>
        <w:tc>
          <w:tcPr>
            <w:tcW w:w="1418" w:type="dxa"/>
          </w:tcPr>
          <w:p w:rsidR="00B2394C" w:rsidRPr="00B2394C" w:rsidRDefault="00B2394C" w:rsidP="00B2394C">
            <w:pPr>
              <w:rPr>
                <w:rFonts w:ascii="Times New Roman" w:hAnsi="Times New Roman"/>
              </w:rPr>
            </w:pPr>
            <w:r w:rsidRPr="00B2394C">
              <w:rPr>
                <w:rFonts w:ascii="Times New Roman" w:hAnsi="Times New Roman"/>
              </w:rPr>
              <w:t>8</w:t>
            </w:r>
          </w:p>
        </w:tc>
        <w:tc>
          <w:tcPr>
            <w:tcW w:w="1275" w:type="dxa"/>
          </w:tcPr>
          <w:p w:rsidR="00B2394C" w:rsidRPr="00B2394C" w:rsidRDefault="00B2394C" w:rsidP="00B2394C">
            <w:pPr>
              <w:rPr>
                <w:rFonts w:ascii="Times New Roman" w:hAnsi="Times New Roman"/>
              </w:rPr>
            </w:pPr>
            <w:r w:rsidRPr="00B2394C">
              <w:rPr>
                <w:rFonts w:ascii="Times New Roman" w:hAnsi="Times New Roman"/>
              </w:rPr>
              <w:t>2</w:t>
            </w:r>
          </w:p>
        </w:tc>
        <w:tc>
          <w:tcPr>
            <w:tcW w:w="1701" w:type="dxa"/>
          </w:tcPr>
          <w:p w:rsidR="00B2394C" w:rsidRPr="00B2394C" w:rsidRDefault="00B2394C" w:rsidP="00B2394C">
            <w:pPr>
              <w:rPr>
                <w:rFonts w:ascii="Times New Roman" w:hAnsi="Times New Roman"/>
              </w:rPr>
            </w:pPr>
            <w:r w:rsidRPr="00B2394C">
              <w:rPr>
                <w:rFonts w:ascii="Times New Roman" w:hAnsi="Times New Roman"/>
              </w:rPr>
              <w:t>-</w:t>
            </w:r>
          </w:p>
        </w:tc>
        <w:tc>
          <w:tcPr>
            <w:tcW w:w="851" w:type="dxa"/>
          </w:tcPr>
          <w:p w:rsidR="00B2394C" w:rsidRPr="00B2394C" w:rsidRDefault="00B2394C" w:rsidP="00B2394C">
            <w:pPr>
              <w:rPr>
                <w:rFonts w:ascii="Times New Roman" w:hAnsi="Times New Roman"/>
              </w:rPr>
            </w:pPr>
            <w:r w:rsidRPr="00B2394C">
              <w:rPr>
                <w:rFonts w:ascii="Times New Roman" w:hAnsi="Times New Roman"/>
              </w:rPr>
              <w:t>6</w:t>
            </w:r>
          </w:p>
        </w:tc>
        <w:tc>
          <w:tcPr>
            <w:tcW w:w="992" w:type="dxa"/>
          </w:tcPr>
          <w:p w:rsidR="00B2394C" w:rsidRPr="00B2394C" w:rsidRDefault="00B2394C" w:rsidP="00B2394C">
            <w:pPr>
              <w:rPr>
                <w:rFonts w:ascii="Times New Roman" w:hAnsi="Times New Roman"/>
              </w:rPr>
            </w:pPr>
            <w:r w:rsidRPr="00B2394C">
              <w:rPr>
                <w:rFonts w:ascii="Times New Roman" w:hAnsi="Times New Roman"/>
              </w:rPr>
              <w:t>4</w:t>
            </w:r>
          </w:p>
        </w:tc>
      </w:tr>
      <w:tr w:rsidR="00B2394C" w:rsidRPr="00B2394C" w:rsidTr="00B2394C">
        <w:tc>
          <w:tcPr>
            <w:tcW w:w="763" w:type="dxa"/>
          </w:tcPr>
          <w:p w:rsidR="00B2394C" w:rsidRPr="00B2394C" w:rsidRDefault="00B2394C" w:rsidP="00B2394C">
            <w:pPr>
              <w:pStyle w:val="ac"/>
              <w:ind w:left="502"/>
              <w:rPr>
                <w:rFonts w:ascii="Times New Roman" w:hAnsi="Times New Roman"/>
              </w:rPr>
            </w:pPr>
          </w:p>
          <w:p w:rsidR="00B2394C" w:rsidRPr="00B2394C" w:rsidRDefault="00B2394C" w:rsidP="00B2394C">
            <w:pPr>
              <w:rPr>
                <w:rFonts w:ascii="Times New Roman" w:hAnsi="Times New Roman"/>
              </w:rPr>
            </w:pP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sidRPr="00B2394C">
              <w:rPr>
                <w:rFonts w:ascii="Times New Roman" w:hAnsi="Times New Roman"/>
                <w:b/>
                <w:bCs/>
              </w:rPr>
              <w:t>Раздел 2.</w:t>
            </w:r>
          </w:p>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
                <w:bCs/>
              </w:rPr>
              <w:t>Специальная часть</w:t>
            </w:r>
          </w:p>
        </w:tc>
        <w:tc>
          <w:tcPr>
            <w:tcW w:w="1134" w:type="dxa"/>
          </w:tcPr>
          <w:p w:rsidR="00B2394C" w:rsidRPr="00B2394C" w:rsidRDefault="00B2394C" w:rsidP="00B2394C">
            <w:pPr>
              <w:rPr>
                <w:rFonts w:ascii="Times New Roman" w:hAnsi="Times New Roman"/>
                <w:b/>
              </w:rPr>
            </w:pPr>
            <w:r w:rsidRPr="00B2394C">
              <w:rPr>
                <w:rFonts w:ascii="Times New Roman" w:hAnsi="Times New Roman"/>
                <w:b/>
              </w:rPr>
              <w:t>168</w:t>
            </w:r>
          </w:p>
        </w:tc>
        <w:tc>
          <w:tcPr>
            <w:tcW w:w="1418" w:type="dxa"/>
          </w:tcPr>
          <w:p w:rsidR="00B2394C" w:rsidRPr="00B2394C" w:rsidRDefault="00B2394C" w:rsidP="00B2394C">
            <w:pPr>
              <w:rPr>
                <w:rFonts w:ascii="Times New Roman" w:hAnsi="Times New Roman"/>
                <w:b/>
              </w:rPr>
            </w:pPr>
            <w:r w:rsidRPr="00B2394C">
              <w:rPr>
                <w:rFonts w:ascii="Times New Roman" w:hAnsi="Times New Roman"/>
                <w:b/>
              </w:rPr>
              <w:t>112</w:t>
            </w:r>
          </w:p>
        </w:tc>
        <w:tc>
          <w:tcPr>
            <w:tcW w:w="1275" w:type="dxa"/>
          </w:tcPr>
          <w:p w:rsidR="00B2394C" w:rsidRPr="00B2394C" w:rsidRDefault="00B2394C" w:rsidP="00B2394C">
            <w:pPr>
              <w:rPr>
                <w:rFonts w:ascii="Times New Roman" w:hAnsi="Times New Roman"/>
                <w:b/>
              </w:rPr>
            </w:pPr>
            <w:r w:rsidRPr="00B2394C">
              <w:rPr>
                <w:rFonts w:ascii="Times New Roman" w:hAnsi="Times New Roman"/>
                <w:b/>
              </w:rPr>
              <w:t>34</w:t>
            </w:r>
          </w:p>
        </w:tc>
        <w:tc>
          <w:tcPr>
            <w:tcW w:w="1701" w:type="dxa"/>
          </w:tcPr>
          <w:p w:rsidR="00B2394C" w:rsidRPr="00B2394C" w:rsidRDefault="00B2394C" w:rsidP="00B2394C">
            <w:pPr>
              <w:rPr>
                <w:rFonts w:ascii="Times New Roman" w:hAnsi="Times New Roman"/>
                <w:b/>
              </w:rPr>
            </w:pPr>
            <w:r w:rsidRPr="00B2394C">
              <w:rPr>
                <w:rFonts w:ascii="Times New Roman" w:hAnsi="Times New Roman"/>
                <w:b/>
              </w:rPr>
              <w:t>26</w:t>
            </w:r>
          </w:p>
        </w:tc>
        <w:tc>
          <w:tcPr>
            <w:tcW w:w="851" w:type="dxa"/>
          </w:tcPr>
          <w:p w:rsidR="00B2394C" w:rsidRPr="00B2394C" w:rsidRDefault="00B2394C" w:rsidP="00B2394C">
            <w:pPr>
              <w:rPr>
                <w:rFonts w:ascii="Times New Roman" w:hAnsi="Times New Roman"/>
                <w:b/>
              </w:rPr>
            </w:pPr>
            <w:r w:rsidRPr="00B2394C">
              <w:rPr>
                <w:rFonts w:ascii="Times New Roman" w:hAnsi="Times New Roman"/>
                <w:b/>
              </w:rPr>
              <w:t>52</w:t>
            </w:r>
          </w:p>
        </w:tc>
        <w:tc>
          <w:tcPr>
            <w:tcW w:w="992" w:type="dxa"/>
          </w:tcPr>
          <w:p w:rsidR="00B2394C" w:rsidRPr="00B2394C" w:rsidRDefault="00B2394C" w:rsidP="00B2394C">
            <w:pPr>
              <w:rPr>
                <w:rFonts w:ascii="Times New Roman" w:hAnsi="Times New Roman"/>
                <w:b/>
              </w:rPr>
            </w:pPr>
            <w:r w:rsidRPr="00B2394C">
              <w:rPr>
                <w:rFonts w:ascii="Times New Roman" w:hAnsi="Times New Roman"/>
                <w:b/>
              </w:rPr>
              <w:t>56</w:t>
            </w:r>
          </w:p>
        </w:tc>
      </w:tr>
      <w:tr w:rsidR="00B2394C" w:rsidRPr="00B2394C" w:rsidTr="00B2394C">
        <w:tc>
          <w:tcPr>
            <w:tcW w:w="763" w:type="dxa"/>
          </w:tcPr>
          <w:p w:rsidR="00B2394C" w:rsidRPr="00B2394C" w:rsidRDefault="00140313" w:rsidP="00B2394C">
            <w:pPr>
              <w:pStyle w:val="1"/>
              <w:rPr>
                <w:sz w:val="22"/>
                <w:szCs w:val="22"/>
              </w:rPr>
            </w:pPr>
            <w:r>
              <w:rPr>
                <w:sz w:val="22"/>
                <w:szCs w:val="22"/>
              </w:rPr>
              <w:t xml:space="preserve">   </w:t>
            </w:r>
            <w:r w:rsidR="00B2394C" w:rsidRPr="00B2394C">
              <w:rPr>
                <w:sz w:val="22"/>
                <w:szCs w:val="22"/>
              </w:rPr>
              <w:t>1.</w:t>
            </w: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Cs/>
              </w:rPr>
              <w:t>Тема 2.1.</w:t>
            </w:r>
          </w:p>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rPr>
              <w:t>Оказание медицинской помощи пациентам с брюшным тифом.</w:t>
            </w:r>
          </w:p>
        </w:tc>
        <w:tc>
          <w:tcPr>
            <w:tcW w:w="1134" w:type="dxa"/>
          </w:tcPr>
          <w:p w:rsidR="00B2394C" w:rsidRPr="00B2394C" w:rsidRDefault="00B2394C" w:rsidP="00B2394C">
            <w:pPr>
              <w:rPr>
                <w:rFonts w:ascii="Times New Roman" w:hAnsi="Times New Roman"/>
              </w:rPr>
            </w:pPr>
            <w:r w:rsidRPr="00B2394C">
              <w:rPr>
                <w:rFonts w:ascii="Times New Roman" w:hAnsi="Times New Roman"/>
              </w:rPr>
              <w:t>12</w:t>
            </w:r>
          </w:p>
        </w:tc>
        <w:tc>
          <w:tcPr>
            <w:tcW w:w="1418" w:type="dxa"/>
          </w:tcPr>
          <w:p w:rsidR="00B2394C" w:rsidRPr="00B2394C" w:rsidRDefault="00B2394C" w:rsidP="00B2394C">
            <w:pPr>
              <w:rPr>
                <w:rFonts w:ascii="Times New Roman" w:hAnsi="Times New Roman"/>
              </w:rPr>
            </w:pPr>
            <w:r w:rsidRPr="00B2394C">
              <w:rPr>
                <w:rFonts w:ascii="Times New Roman" w:hAnsi="Times New Roman"/>
              </w:rPr>
              <w:t>8</w:t>
            </w:r>
          </w:p>
        </w:tc>
        <w:tc>
          <w:tcPr>
            <w:tcW w:w="1275" w:type="dxa"/>
          </w:tcPr>
          <w:p w:rsidR="00B2394C" w:rsidRPr="00B2394C" w:rsidRDefault="00B2394C" w:rsidP="00B2394C">
            <w:pPr>
              <w:rPr>
                <w:rFonts w:ascii="Times New Roman" w:hAnsi="Times New Roman"/>
              </w:rPr>
            </w:pPr>
            <w:r w:rsidRPr="00B2394C">
              <w:rPr>
                <w:rFonts w:ascii="Times New Roman" w:hAnsi="Times New Roman"/>
              </w:rPr>
              <w:t>2</w:t>
            </w:r>
          </w:p>
        </w:tc>
        <w:tc>
          <w:tcPr>
            <w:tcW w:w="1701" w:type="dxa"/>
          </w:tcPr>
          <w:p w:rsidR="00B2394C" w:rsidRPr="00B2394C" w:rsidRDefault="00B2394C" w:rsidP="00B2394C">
            <w:pPr>
              <w:rPr>
                <w:rFonts w:ascii="Times New Roman" w:hAnsi="Times New Roman"/>
              </w:rPr>
            </w:pPr>
            <w:r w:rsidRPr="00B2394C">
              <w:rPr>
                <w:rFonts w:ascii="Times New Roman" w:hAnsi="Times New Roman"/>
              </w:rPr>
              <w:t>2</w:t>
            </w:r>
          </w:p>
        </w:tc>
        <w:tc>
          <w:tcPr>
            <w:tcW w:w="851" w:type="dxa"/>
          </w:tcPr>
          <w:p w:rsidR="00B2394C" w:rsidRPr="00B2394C" w:rsidRDefault="00B2394C" w:rsidP="00B2394C">
            <w:pPr>
              <w:rPr>
                <w:rFonts w:ascii="Times New Roman" w:hAnsi="Times New Roman"/>
              </w:rPr>
            </w:pPr>
            <w:r w:rsidRPr="00B2394C">
              <w:rPr>
                <w:rFonts w:ascii="Times New Roman" w:hAnsi="Times New Roman"/>
              </w:rPr>
              <w:t>4</w:t>
            </w:r>
          </w:p>
        </w:tc>
        <w:tc>
          <w:tcPr>
            <w:tcW w:w="992" w:type="dxa"/>
          </w:tcPr>
          <w:p w:rsidR="00B2394C" w:rsidRPr="00B2394C" w:rsidRDefault="00B2394C" w:rsidP="00B2394C">
            <w:pPr>
              <w:rPr>
                <w:rFonts w:ascii="Times New Roman" w:hAnsi="Times New Roman"/>
              </w:rPr>
            </w:pPr>
            <w:r w:rsidRPr="00B2394C">
              <w:rPr>
                <w:rFonts w:ascii="Times New Roman" w:hAnsi="Times New Roman"/>
              </w:rPr>
              <w:t>4</w:t>
            </w:r>
          </w:p>
        </w:tc>
      </w:tr>
      <w:tr w:rsidR="00B2394C" w:rsidRPr="00B2394C" w:rsidTr="00B2394C">
        <w:tc>
          <w:tcPr>
            <w:tcW w:w="763" w:type="dxa"/>
          </w:tcPr>
          <w:p w:rsidR="00B2394C" w:rsidRPr="00B2394C" w:rsidRDefault="00B2394C" w:rsidP="00140313">
            <w:pPr>
              <w:pStyle w:val="afe"/>
              <w:rPr>
                <w:rFonts w:ascii="Times New Roman" w:hAnsi="Times New Roman"/>
                <w:sz w:val="22"/>
                <w:szCs w:val="22"/>
              </w:rPr>
            </w:pPr>
            <w:r w:rsidRPr="00B2394C">
              <w:rPr>
                <w:rFonts w:ascii="Times New Roman" w:hAnsi="Times New Roman"/>
                <w:sz w:val="22"/>
                <w:szCs w:val="22"/>
              </w:rPr>
              <w:t>2</w:t>
            </w:r>
            <w:r w:rsidR="00140313">
              <w:rPr>
                <w:rFonts w:ascii="Times New Roman" w:hAnsi="Times New Roman"/>
                <w:sz w:val="22"/>
                <w:szCs w:val="22"/>
              </w:rPr>
              <w:t>2</w:t>
            </w:r>
            <w:r w:rsidRPr="00B2394C">
              <w:rPr>
                <w:rFonts w:ascii="Times New Roman" w:hAnsi="Times New Roman"/>
                <w:sz w:val="22"/>
                <w:szCs w:val="22"/>
              </w:rPr>
              <w:t>.</w:t>
            </w: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Cs/>
              </w:rPr>
              <w:t>Тема 2.2.</w:t>
            </w:r>
          </w:p>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rPr>
              <w:t>Оказание медицинской помощи пациентам с шигеллёзом.</w:t>
            </w:r>
          </w:p>
        </w:tc>
        <w:tc>
          <w:tcPr>
            <w:tcW w:w="1134" w:type="dxa"/>
          </w:tcPr>
          <w:p w:rsidR="00B2394C" w:rsidRPr="00B2394C" w:rsidRDefault="00B2394C" w:rsidP="00B2394C">
            <w:pPr>
              <w:rPr>
                <w:rFonts w:ascii="Times New Roman" w:hAnsi="Times New Roman"/>
              </w:rPr>
            </w:pPr>
            <w:r w:rsidRPr="00B2394C">
              <w:rPr>
                <w:rFonts w:ascii="Times New Roman" w:hAnsi="Times New Roman"/>
              </w:rPr>
              <w:t>7,5</w:t>
            </w:r>
          </w:p>
        </w:tc>
        <w:tc>
          <w:tcPr>
            <w:tcW w:w="1418" w:type="dxa"/>
          </w:tcPr>
          <w:p w:rsidR="00B2394C" w:rsidRPr="00B2394C" w:rsidRDefault="00B2394C" w:rsidP="00B2394C">
            <w:pPr>
              <w:rPr>
                <w:rFonts w:ascii="Times New Roman" w:hAnsi="Times New Roman"/>
              </w:rPr>
            </w:pPr>
            <w:r w:rsidRPr="00B2394C">
              <w:rPr>
                <w:rFonts w:ascii="Times New Roman" w:hAnsi="Times New Roman"/>
              </w:rPr>
              <w:t>5</w:t>
            </w:r>
          </w:p>
        </w:tc>
        <w:tc>
          <w:tcPr>
            <w:tcW w:w="1275" w:type="dxa"/>
          </w:tcPr>
          <w:p w:rsidR="00B2394C" w:rsidRPr="00B2394C" w:rsidRDefault="00B2394C" w:rsidP="00B2394C">
            <w:pPr>
              <w:rPr>
                <w:rFonts w:ascii="Times New Roman" w:hAnsi="Times New Roman"/>
              </w:rPr>
            </w:pPr>
            <w:r w:rsidRPr="00B2394C">
              <w:rPr>
                <w:rFonts w:ascii="Times New Roman" w:hAnsi="Times New Roman"/>
              </w:rPr>
              <w:t>2</w:t>
            </w:r>
          </w:p>
        </w:tc>
        <w:tc>
          <w:tcPr>
            <w:tcW w:w="1701" w:type="dxa"/>
          </w:tcPr>
          <w:p w:rsidR="00B2394C" w:rsidRPr="00B2394C" w:rsidRDefault="00B2394C" w:rsidP="00B2394C">
            <w:pPr>
              <w:rPr>
                <w:rFonts w:ascii="Times New Roman" w:hAnsi="Times New Roman"/>
              </w:rPr>
            </w:pPr>
            <w:r w:rsidRPr="00B2394C">
              <w:rPr>
                <w:rFonts w:ascii="Times New Roman" w:hAnsi="Times New Roman"/>
              </w:rPr>
              <w:t>1</w:t>
            </w:r>
          </w:p>
        </w:tc>
        <w:tc>
          <w:tcPr>
            <w:tcW w:w="851" w:type="dxa"/>
          </w:tcPr>
          <w:p w:rsidR="00B2394C" w:rsidRPr="00B2394C" w:rsidRDefault="00B2394C" w:rsidP="00B2394C">
            <w:pPr>
              <w:rPr>
                <w:rFonts w:ascii="Times New Roman" w:hAnsi="Times New Roman"/>
              </w:rPr>
            </w:pPr>
            <w:r w:rsidRPr="00B2394C">
              <w:rPr>
                <w:rFonts w:ascii="Times New Roman" w:hAnsi="Times New Roman"/>
              </w:rPr>
              <w:t>2</w:t>
            </w:r>
          </w:p>
        </w:tc>
        <w:tc>
          <w:tcPr>
            <w:tcW w:w="992" w:type="dxa"/>
          </w:tcPr>
          <w:p w:rsidR="00B2394C" w:rsidRPr="00B2394C" w:rsidRDefault="00B2394C" w:rsidP="00B2394C">
            <w:pPr>
              <w:rPr>
                <w:rFonts w:ascii="Times New Roman" w:hAnsi="Times New Roman"/>
              </w:rPr>
            </w:pPr>
            <w:r w:rsidRPr="00B2394C">
              <w:rPr>
                <w:rFonts w:ascii="Times New Roman" w:hAnsi="Times New Roman"/>
              </w:rPr>
              <w:t>2,5</w:t>
            </w:r>
          </w:p>
        </w:tc>
      </w:tr>
      <w:tr w:rsidR="00B2394C" w:rsidRPr="00B2394C" w:rsidTr="00B2394C">
        <w:tc>
          <w:tcPr>
            <w:tcW w:w="763" w:type="dxa"/>
          </w:tcPr>
          <w:p w:rsidR="00B2394C" w:rsidRPr="00B2394C" w:rsidRDefault="00B2394C" w:rsidP="00B2394C">
            <w:pPr>
              <w:pStyle w:val="afe"/>
              <w:jc w:val="left"/>
              <w:rPr>
                <w:rFonts w:ascii="Times New Roman" w:hAnsi="Times New Roman"/>
                <w:sz w:val="22"/>
                <w:szCs w:val="22"/>
              </w:rPr>
            </w:pPr>
            <w:r w:rsidRPr="00B2394C">
              <w:rPr>
                <w:rFonts w:ascii="Times New Roman" w:hAnsi="Times New Roman"/>
                <w:sz w:val="22"/>
                <w:szCs w:val="22"/>
              </w:rPr>
              <w:t>3</w:t>
            </w:r>
            <w:r w:rsidR="00140313">
              <w:rPr>
                <w:rFonts w:ascii="Times New Roman" w:hAnsi="Times New Roman"/>
                <w:sz w:val="22"/>
                <w:szCs w:val="22"/>
              </w:rPr>
              <w:t xml:space="preserve">  3</w:t>
            </w:r>
            <w:r w:rsidRPr="00B2394C">
              <w:rPr>
                <w:rFonts w:ascii="Times New Roman" w:hAnsi="Times New Roman"/>
                <w:sz w:val="22"/>
                <w:szCs w:val="22"/>
              </w:rPr>
              <w:t>.</w:t>
            </w: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Cs/>
              </w:rPr>
              <w:t>Тема 2.3.</w:t>
            </w:r>
          </w:p>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rPr>
              <w:t>Оказание медицинской помощи пациентам с холерой.</w:t>
            </w:r>
          </w:p>
        </w:tc>
        <w:tc>
          <w:tcPr>
            <w:tcW w:w="1134" w:type="dxa"/>
          </w:tcPr>
          <w:p w:rsidR="00B2394C" w:rsidRPr="00B2394C" w:rsidRDefault="00B2394C" w:rsidP="00B2394C">
            <w:pPr>
              <w:rPr>
                <w:rFonts w:ascii="Times New Roman" w:hAnsi="Times New Roman"/>
              </w:rPr>
            </w:pPr>
            <w:r w:rsidRPr="00B2394C">
              <w:rPr>
                <w:rFonts w:ascii="Times New Roman" w:hAnsi="Times New Roman"/>
              </w:rPr>
              <w:t>7,5</w:t>
            </w:r>
          </w:p>
        </w:tc>
        <w:tc>
          <w:tcPr>
            <w:tcW w:w="1418" w:type="dxa"/>
          </w:tcPr>
          <w:p w:rsidR="00B2394C" w:rsidRPr="00B2394C" w:rsidRDefault="00B2394C" w:rsidP="00B2394C">
            <w:pPr>
              <w:rPr>
                <w:rFonts w:ascii="Times New Roman" w:hAnsi="Times New Roman"/>
              </w:rPr>
            </w:pPr>
            <w:r w:rsidRPr="00B2394C">
              <w:rPr>
                <w:rFonts w:ascii="Times New Roman" w:hAnsi="Times New Roman"/>
              </w:rPr>
              <w:t>5</w:t>
            </w:r>
          </w:p>
        </w:tc>
        <w:tc>
          <w:tcPr>
            <w:tcW w:w="1275" w:type="dxa"/>
          </w:tcPr>
          <w:p w:rsidR="00B2394C" w:rsidRPr="00B2394C" w:rsidRDefault="00B2394C" w:rsidP="00B2394C">
            <w:pPr>
              <w:rPr>
                <w:rFonts w:ascii="Times New Roman" w:hAnsi="Times New Roman"/>
              </w:rPr>
            </w:pPr>
            <w:r w:rsidRPr="00B2394C">
              <w:rPr>
                <w:rFonts w:ascii="Times New Roman" w:hAnsi="Times New Roman"/>
              </w:rPr>
              <w:t>2</w:t>
            </w:r>
          </w:p>
        </w:tc>
        <w:tc>
          <w:tcPr>
            <w:tcW w:w="1701" w:type="dxa"/>
          </w:tcPr>
          <w:p w:rsidR="00B2394C" w:rsidRPr="00B2394C" w:rsidRDefault="00B2394C" w:rsidP="00B2394C">
            <w:pPr>
              <w:rPr>
                <w:rFonts w:ascii="Times New Roman" w:hAnsi="Times New Roman"/>
              </w:rPr>
            </w:pPr>
            <w:r w:rsidRPr="00B2394C">
              <w:rPr>
                <w:rFonts w:ascii="Times New Roman" w:hAnsi="Times New Roman"/>
              </w:rPr>
              <w:t>1</w:t>
            </w:r>
          </w:p>
        </w:tc>
        <w:tc>
          <w:tcPr>
            <w:tcW w:w="851" w:type="dxa"/>
          </w:tcPr>
          <w:p w:rsidR="00B2394C" w:rsidRPr="00B2394C" w:rsidRDefault="00B2394C" w:rsidP="00B2394C">
            <w:pPr>
              <w:rPr>
                <w:rFonts w:ascii="Times New Roman" w:hAnsi="Times New Roman"/>
              </w:rPr>
            </w:pPr>
            <w:r w:rsidRPr="00B2394C">
              <w:rPr>
                <w:rFonts w:ascii="Times New Roman" w:hAnsi="Times New Roman"/>
              </w:rPr>
              <w:t>2</w:t>
            </w:r>
          </w:p>
        </w:tc>
        <w:tc>
          <w:tcPr>
            <w:tcW w:w="992" w:type="dxa"/>
          </w:tcPr>
          <w:p w:rsidR="00B2394C" w:rsidRPr="00B2394C" w:rsidRDefault="00B2394C" w:rsidP="00B2394C">
            <w:pPr>
              <w:rPr>
                <w:rFonts w:ascii="Times New Roman" w:hAnsi="Times New Roman"/>
              </w:rPr>
            </w:pPr>
            <w:r w:rsidRPr="00B2394C">
              <w:rPr>
                <w:rFonts w:ascii="Times New Roman" w:hAnsi="Times New Roman"/>
              </w:rPr>
              <w:t>2,5</w:t>
            </w:r>
          </w:p>
        </w:tc>
      </w:tr>
      <w:tr w:rsidR="00B2394C" w:rsidRPr="00B2394C" w:rsidTr="00B2394C">
        <w:tc>
          <w:tcPr>
            <w:tcW w:w="763" w:type="dxa"/>
          </w:tcPr>
          <w:p w:rsidR="00B2394C" w:rsidRPr="00B2394C" w:rsidRDefault="00B2394C" w:rsidP="00B2394C">
            <w:pPr>
              <w:pStyle w:val="afe"/>
              <w:jc w:val="left"/>
              <w:rPr>
                <w:rFonts w:ascii="Times New Roman" w:hAnsi="Times New Roman"/>
                <w:sz w:val="22"/>
                <w:szCs w:val="22"/>
              </w:rPr>
            </w:pPr>
            <w:r w:rsidRPr="00B2394C">
              <w:rPr>
                <w:rFonts w:ascii="Times New Roman" w:hAnsi="Times New Roman"/>
                <w:sz w:val="22"/>
                <w:szCs w:val="22"/>
              </w:rPr>
              <w:t>4</w:t>
            </w:r>
            <w:r w:rsidR="00140313">
              <w:rPr>
                <w:rFonts w:ascii="Times New Roman" w:hAnsi="Times New Roman"/>
                <w:sz w:val="22"/>
                <w:szCs w:val="22"/>
              </w:rPr>
              <w:t xml:space="preserve"> 4</w:t>
            </w:r>
            <w:r w:rsidRPr="00B2394C">
              <w:rPr>
                <w:rFonts w:ascii="Times New Roman" w:hAnsi="Times New Roman"/>
                <w:sz w:val="22"/>
                <w:szCs w:val="22"/>
              </w:rPr>
              <w:t>.</w:t>
            </w: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Cs/>
              </w:rPr>
              <w:t>Тема 2.4.</w:t>
            </w:r>
          </w:p>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rPr>
              <w:t>Оказание медицинской помощи пациентам с сальмонеллёзом.</w:t>
            </w:r>
          </w:p>
        </w:tc>
        <w:tc>
          <w:tcPr>
            <w:tcW w:w="1134" w:type="dxa"/>
          </w:tcPr>
          <w:p w:rsidR="00B2394C" w:rsidRPr="00B2394C" w:rsidRDefault="00B2394C" w:rsidP="00B2394C">
            <w:pPr>
              <w:rPr>
                <w:rFonts w:ascii="Times New Roman" w:hAnsi="Times New Roman"/>
              </w:rPr>
            </w:pPr>
            <w:r w:rsidRPr="00B2394C">
              <w:rPr>
                <w:rFonts w:ascii="Times New Roman" w:hAnsi="Times New Roman"/>
              </w:rPr>
              <w:t>7,5</w:t>
            </w:r>
          </w:p>
        </w:tc>
        <w:tc>
          <w:tcPr>
            <w:tcW w:w="1418" w:type="dxa"/>
          </w:tcPr>
          <w:p w:rsidR="00B2394C" w:rsidRPr="00B2394C" w:rsidRDefault="00B2394C" w:rsidP="00B2394C">
            <w:pPr>
              <w:rPr>
                <w:rFonts w:ascii="Times New Roman" w:hAnsi="Times New Roman"/>
              </w:rPr>
            </w:pPr>
            <w:r w:rsidRPr="00B2394C">
              <w:rPr>
                <w:rFonts w:ascii="Times New Roman" w:hAnsi="Times New Roman"/>
              </w:rPr>
              <w:t>5</w:t>
            </w:r>
          </w:p>
        </w:tc>
        <w:tc>
          <w:tcPr>
            <w:tcW w:w="1275" w:type="dxa"/>
          </w:tcPr>
          <w:p w:rsidR="00B2394C" w:rsidRPr="00B2394C" w:rsidRDefault="00B2394C" w:rsidP="00B2394C">
            <w:pPr>
              <w:rPr>
                <w:rFonts w:ascii="Times New Roman" w:hAnsi="Times New Roman"/>
              </w:rPr>
            </w:pPr>
            <w:r w:rsidRPr="00B2394C">
              <w:rPr>
                <w:rFonts w:ascii="Times New Roman" w:hAnsi="Times New Roman"/>
              </w:rPr>
              <w:t>2</w:t>
            </w:r>
          </w:p>
        </w:tc>
        <w:tc>
          <w:tcPr>
            <w:tcW w:w="1701" w:type="dxa"/>
          </w:tcPr>
          <w:p w:rsidR="00B2394C" w:rsidRPr="00B2394C" w:rsidRDefault="00B2394C" w:rsidP="00B2394C">
            <w:pPr>
              <w:rPr>
                <w:rFonts w:ascii="Times New Roman" w:hAnsi="Times New Roman"/>
              </w:rPr>
            </w:pPr>
            <w:r w:rsidRPr="00B2394C">
              <w:rPr>
                <w:rFonts w:ascii="Times New Roman" w:hAnsi="Times New Roman"/>
              </w:rPr>
              <w:t>1</w:t>
            </w:r>
          </w:p>
        </w:tc>
        <w:tc>
          <w:tcPr>
            <w:tcW w:w="851" w:type="dxa"/>
          </w:tcPr>
          <w:p w:rsidR="00B2394C" w:rsidRPr="00B2394C" w:rsidRDefault="00B2394C" w:rsidP="00B2394C">
            <w:pPr>
              <w:rPr>
                <w:rFonts w:ascii="Times New Roman" w:hAnsi="Times New Roman"/>
              </w:rPr>
            </w:pPr>
            <w:r w:rsidRPr="00B2394C">
              <w:rPr>
                <w:rFonts w:ascii="Times New Roman" w:hAnsi="Times New Roman"/>
              </w:rPr>
              <w:t>2</w:t>
            </w:r>
          </w:p>
        </w:tc>
        <w:tc>
          <w:tcPr>
            <w:tcW w:w="992" w:type="dxa"/>
          </w:tcPr>
          <w:p w:rsidR="00B2394C" w:rsidRPr="00B2394C" w:rsidRDefault="00B2394C" w:rsidP="00B2394C">
            <w:pPr>
              <w:rPr>
                <w:rFonts w:ascii="Times New Roman" w:hAnsi="Times New Roman"/>
              </w:rPr>
            </w:pPr>
            <w:r w:rsidRPr="00B2394C">
              <w:rPr>
                <w:rFonts w:ascii="Times New Roman" w:hAnsi="Times New Roman"/>
              </w:rPr>
              <w:t>2,5</w:t>
            </w:r>
          </w:p>
        </w:tc>
      </w:tr>
      <w:tr w:rsidR="00B2394C" w:rsidRPr="00B2394C" w:rsidTr="00B2394C">
        <w:tc>
          <w:tcPr>
            <w:tcW w:w="763" w:type="dxa"/>
          </w:tcPr>
          <w:p w:rsidR="00B2394C" w:rsidRPr="00B2394C" w:rsidRDefault="00140313" w:rsidP="00B2394C">
            <w:pPr>
              <w:pStyle w:val="afe"/>
              <w:jc w:val="left"/>
              <w:rPr>
                <w:rFonts w:ascii="Times New Roman" w:hAnsi="Times New Roman"/>
                <w:sz w:val="22"/>
                <w:szCs w:val="22"/>
              </w:rPr>
            </w:pPr>
            <w:r>
              <w:rPr>
                <w:rFonts w:ascii="Times New Roman" w:hAnsi="Times New Roman"/>
                <w:sz w:val="22"/>
                <w:szCs w:val="22"/>
              </w:rPr>
              <w:t>5  5</w:t>
            </w: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Cs/>
              </w:rPr>
              <w:t>Тема 2.5.</w:t>
            </w:r>
          </w:p>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rPr>
              <w:lastRenderedPageBreak/>
              <w:t>Оказание медицинской помощи пациентам с ПТИ, ботулизмом.</w:t>
            </w:r>
          </w:p>
        </w:tc>
        <w:tc>
          <w:tcPr>
            <w:tcW w:w="1134" w:type="dxa"/>
          </w:tcPr>
          <w:p w:rsidR="00B2394C" w:rsidRPr="00B2394C" w:rsidRDefault="00B2394C" w:rsidP="00B2394C">
            <w:pPr>
              <w:rPr>
                <w:rFonts w:ascii="Times New Roman" w:hAnsi="Times New Roman"/>
              </w:rPr>
            </w:pPr>
            <w:r w:rsidRPr="00B2394C">
              <w:rPr>
                <w:rFonts w:ascii="Times New Roman" w:hAnsi="Times New Roman"/>
              </w:rPr>
              <w:lastRenderedPageBreak/>
              <w:t>7,5</w:t>
            </w:r>
          </w:p>
        </w:tc>
        <w:tc>
          <w:tcPr>
            <w:tcW w:w="1418" w:type="dxa"/>
          </w:tcPr>
          <w:p w:rsidR="00B2394C" w:rsidRPr="00B2394C" w:rsidRDefault="00B2394C" w:rsidP="00B2394C">
            <w:pPr>
              <w:rPr>
                <w:rFonts w:ascii="Times New Roman" w:hAnsi="Times New Roman"/>
              </w:rPr>
            </w:pPr>
            <w:r w:rsidRPr="00B2394C">
              <w:rPr>
                <w:rFonts w:ascii="Times New Roman" w:hAnsi="Times New Roman"/>
              </w:rPr>
              <w:t>5</w:t>
            </w:r>
          </w:p>
        </w:tc>
        <w:tc>
          <w:tcPr>
            <w:tcW w:w="1275" w:type="dxa"/>
          </w:tcPr>
          <w:p w:rsidR="00B2394C" w:rsidRPr="00B2394C" w:rsidRDefault="00B2394C" w:rsidP="00B2394C">
            <w:pPr>
              <w:rPr>
                <w:rFonts w:ascii="Times New Roman" w:hAnsi="Times New Roman"/>
              </w:rPr>
            </w:pPr>
            <w:r w:rsidRPr="00B2394C">
              <w:rPr>
                <w:rFonts w:ascii="Times New Roman" w:hAnsi="Times New Roman"/>
              </w:rPr>
              <w:t>2</w:t>
            </w:r>
          </w:p>
        </w:tc>
        <w:tc>
          <w:tcPr>
            <w:tcW w:w="1701" w:type="dxa"/>
          </w:tcPr>
          <w:p w:rsidR="00B2394C" w:rsidRPr="00B2394C" w:rsidRDefault="00B2394C" w:rsidP="00B2394C">
            <w:pPr>
              <w:rPr>
                <w:rFonts w:ascii="Times New Roman" w:hAnsi="Times New Roman"/>
              </w:rPr>
            </w:pPr>
            <w:r w:rsidRPr="00B2394C">
              <w:rPr>
                <w:rFonts w:ascii="Times New Roman" w:hAnsi="Times New Roman"/>
              </w:rPr>
              <w:t>1</w:t>
            </w:r>
          </w:p>
        </w:tc>
        <w:tc>
          <w:tcPr>
            <w:tcW w:w="851" w:type="dxa"/>
          </w:tcPr>
          <w:p w:rsidR="00B2394C" w:rsidRPr="00B2394C" w:rsidRDefault="00B2394C" w:rsidP="00B2394C">
            <w:pPr>
              <w:rPr>
                <w:rFonts w:ascii="Times New Roman" w:hAnsi="Times New Roman"/>
              </w:rPr>
            </w:pPr>
            <w:r w:rsidRPr="00B2394C">
              <w:rPr>
                <w:rFonts w:ascii="Times New Roman" w:hAnsi="Times New Roman"/>
              </w:rPr>
              <w:t>2</w:t>
            </w:r>
          </w:p>
        </w:tc>
        <w:tc>
          <w:tcPr>
            <w:tcW w:w="992" w:type="dxa"/>
          </w:tcPr>
          <w:p w:rsidR="00B2394C" w:rsidRPr="00B2394C" w:rsidRDefault="00B2394C" w:rsidP="00B2394C">
            <w:pPr>
              <w:rPr>
                <w:rFonts w:ascii="Times New Roman" w:hAnsi="Times New Roman"/>
              </w:rPr>
            </w:pPr>
            <w:r w:rsidRPr="00B2394C">
              <w:rPr>
                <w:rFonts w:ascii="Times New Roman" w:hAnsi="Times New Roman"/>
              </w:rPr>
              <w:t>2,5</w:t>
            </w:r>
          </w:p>
        </w:tc>
      </w:tr>
      <w:tr w:rsidR="00B2394C" w:rsidRPr="00B2394C" w:rsidTr="00B2394C">
        <w:tc>
          <w:tcPr>
            <w:tcW w:w="763" w:type="dxa"/>
          </w:tcPr>
          <w:p w:rsidR="00B2394C" w:rsidRPr="00B2394C" w:rsidRDefault="00B2394C" w:rsidP="00B2394C">
            <w:pPr>
              <w:pStyle w:val="afe"/>
              <w:jc w:val="left"/>
              <w:rPr>
                <w:rFonts w:ascii="Times New Roman" w:hAnsi="Times New Roman"/>
                <w:sz w:val="22"/>
                <w:szCs w:val="22"/>
              </w:rPr>
            </w:pPr>
            <w:r w:rsidRPr="00B2394C">
              <w:rPr>
                <w:rFonts w:ascii="Times New Roman" w:hAnsi="Times New Roman"/>
                <w:sz w:val="22"/>
                <w:szCs w:val="22"/>
              </w:rPr>
              <w:t>6</w:t>
            </w:r>
            <w:r w:rsidR="00140313">
              <w:rPr>
                <w:rFonts w:ascii="Times New Roman" w:hAnsi="Times New Roman"/>
                <w:sz w:val="22"/>
                <w:szCs w:val="22"/>
              </w:rPr>
              <w:t>6</w:t>
            </w: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Cs/>
              </w:rPr>
              <w:t>Тема 2.6.</w:t>
            </w:r>
          </w:p>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rPr>
              <w:t>Оказание медицинской помощи пациентам с вирусными гепатитами А, Е.</w:t>
            </w:r>
          </w:p>
        </w:tc>
        <w:tc>
          <w:tcPr>
            <w:tcW w:w="1134" w:type="dxa"/>
          </w:tcPr>
          <w:p w:rsidR="00B2394C" w:rsidRPr="00B2394C" w:rsidRDefault="00B2394C" w:rsidP="00B2394C">
            <w:pPr>
              <w:rPr>
                <w:rFonts w:ascii="Times New Roman" w:hAnsi="Times New Roman"/>
              </w:rPr>
            </w:pPr>
            <w:r w:rsidRPr="00B2394C">
              <w:rPr>
                <w:rFonts w:ascii="Times New Roman" w:hAnsi="Times New Roman"/>
              </w:rPr>
              <w:t>10,5</w:t>
            </w:r>
          </w:p>
        </w:tc>
        <w:tc>
          <w:tcPr>
            <w:tcW w:w="1418" w:type="dxa"/>
          </w:tcPr>
          <w:p w:rsidR="00B2394C" w:rsidRPr="00B2394C" w:rsidRDefault="00B2394C" w:rsidP="00B2394C">
            <w:pPr>
              <w:rPr>
                <w:rFonts w:ascii="Times New Roman" w:hAnsi="Times New Roman"/>
              </w:rPr>
            </w:pPr>
            <w:r w:rsidRPr="00B2394C">
              <w:rPr>
                <w:rFonts w:ascii="Times New Roman" w:hAnsi="Times New Roman"/>
              </w:rPr>
              <w:t>7</w:t>
            </w:r>
          </w:p>
        </w:tc>
        <w:tc>
          <w:tcPr>
            <w:tcW w:w="1275" w:type="dxa"/>
          </w:tcPr>
          <w:p w:rsidR="00B2394C" w:rsidRPr="00B2394C" w:rsidRDefault="00B2394C" w:rsidP="00B2394C">
            <w:pPr>
              <w:rPr>
                <w:rFonts w:ascii="Times New Roman" w:hAnsi="Times New Roman"/>
              </w:rPr>
            </w:pPr>
            <w:r w:rsidRPr="00B2394C">
              <w:rPr>
                <w:rFonts w:ascii="Times New Roman" w:hAnsi="Times New Roman"/>
              </w:rPr>
              <w:t>1</w:t>
            </w:r>
          </w:p>
        </w:tc>
        <w:tc>
          <w:tcPr>
            <w:tcW w:w="1701" w:type="dxa"/>
          </w:tcPr>
          <w:p w:rsidR="00B2394C" w:rsidRPr="00B2394C" w:rsidRDefault="00B2394C" w:rsidP="00B2394C">
            <w:pPr>
              <w:rPr>
                <w:rFonts w:ascii="Times New Roman" w:hAnsi="Times New Roman"/>
              </w:rPr>
            </w:pPr>
            <w:r w:rsidRPr="00B2394C">
              <w:rPr>
                <w:rFonts w:ascii="Times New Roman" w:hAnsi="Times New Roman"/>
              </w:rPr>
              <w:t>2</w:t>
            </w:r>
          </w:p>
        </w:tc>
        <w:tc>
          <w:tcPr>
            <w:tcW w:w="851" w:type="dxa"/>
          </w:tcPr>
          <w:p w:rsidR="00B2394C" w:rsidRPr="00B2394C" w:rsidRDefault="00B2394C" w:rsidP="00B2394C">
            <w:pPr>
              <w:rPr>
                <w:rFonts w:ascii="Times New Roman" w:hAnsi="Times New Roman"/>
              </w:rPr>
            </w:pPr>
            <w:r w:rsidRPr="00B2394C">
              <w:rPr>
                <w:rFonts w:ascii="Times New Roman" w:hAnsi="Times New Roman"/>
              </w:rPr>
              <w:t>4</w:t>
            </w:r>
          </w:p>
        </w:tc>
        <w:tc>
          <w:tcPr>
            <w:tcW w:w="992" w:type="dxa"/>
          </w:tcPr>
          <w:p w:rsidR="00B2394C" w:rsidRPr="00B2394C" w:rsidRDefault="00B2394C" w:rsidP="00B2394C">
            <w:pPr>
              <w:rPr>
                <w:rFonts w:ascii="Times New Roman" w:hAnsi="Times New Roman"/>
              </w:rPr>
            </w:pPr>
            <w:r w:rsidRPr="00B2394C">
              <w:rPr>
                <w:rFonts w:ascii="Times New Roman" w:hAnsi="Times New Roman"/>
              </w:rPr>
              <w:t>3,5</w:t>
            </w:r>
          </w:p>
        </w:tc>
      </w:tr>
      <w:tr w:rsidR="00B2394C" w:rsidRPr="00B2394C" w:rsidTr="00B2394C">
        <w:tc>
          <w:tcPr>
            <w:tcW w:w="763" w:type="dxa"/>
          </w:tcPr>
          <w:p w:rsidR="00B2394C" w:rsidRPr="00B2394C" w:rsidRDefault="00B2394C" w:rsidP="00B2394C">
            <w:pPr>
              <w:pStyle w:val="afe"/>
              <w:jc w:val="left"/>
              <w:rPr>
                <w:rFonts w:ascii="Times New Roman" w:hAnsi="Times New Roman"/>
                <w:sz w:val="22"/>
                <w:szCs w:val="22"/>
              </w:rPr>
            </w:pPr>
            <w:r w:rsidRPr="00B2394C">
              <w:rPr>
                <w:rFonts w:ascii="Times New Roman" w:hAnsi="Times New Roman"/>
                <w:sz w:val="22"/>
                <w:szCs w:val="22"/>
              </w:rPr>
              <w:t>7</w:t>
            </w:r>
            <w:r w:rsidR="00140313">
              <w:rPr>
                <w:rFonts w:ascii="Times New Roman" w:hAnsi="Times New Roman"/>
                <w:sz w:val="22"/>
                <w:szCs w:val="22"/>
              </w:rPr>
              <w:t>7</w:t>
            </w: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Cs/>
              </w:rPr>
              <w:t>Тема 2.7.</w:t>
            </w:r>
          </w:p>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rPr>
              <w:t>Оказание медицинской помощи пациентам с вирусными гепатитами В, С, Д.</w:t>
            </w:r>
          </w:p>
        </w:tc>
        <w:tc>
          <w:tcPr>
            <w:tcW w:w="1134" w:type="dxa"/>
          </w:tcPr>
          <w:p w:rsidR="00B2394C" w:rsidRPr="00B2394C" w:rsidRDefault="00B2394C" w:rsidP="00B2394C">
            <w:pPr>
              <w:rPr>
                <w:rFonts w:ascii="Times New Roman" w:hAnsi="Times New Roman"/>
              </w:rPr>
            </w:pPr>
            <w:r w:rsidRPr="00B2394C">
              <w:rPr>
                <w:rFonts w:ascii="Times New Roman" w:hAnsi="Times New Roman"/>
              </w:rPr>
              <w:t>10,5</w:t>
            </w:r>
          </w:p>
        </w:tc>
        <w:tc>
          <w:tcPr>
            <w:tcW w:w="1418" w:type="dxa"/>
          </w:tcPr>
          <w:p w:rsidR="00B2394C" w:rsidRPr="00B2394C" w:rsidRDefault="00B2394C" w:rsidP="00B2394C">
            <w:pPr>
              <w:rPr>
                <w:rFonts w:ascii="Times New Roman" w:hAnsi="Times New Roman"/>
              </w:rPr>
            </w:pPr>
            <w:r w:rsidRPr="00B2394C">
              <w:rPr>
                <w:rFonts w:ascii="Times New Roman" w:hAnsi="Times New Roman"/>
              </w:rPr>
              <w:t>7</w:t>
            </w:r>
          </w:p>
        </w:tc>
        <w:tc>
          <w:tcPr>
            <w:tcW w:w="1275" w:type="dxa"/>
          </w:tcPr>
          <w:p w:rsidR="00B2394C" w:rsidRPr="00B2394C" w:rsidRDefault="00B2394C" w:rsidP="00B2394C">
            <w:pPr>
              <w:rPr>
                <w:rFonts w:ascii="Times New Roman" w:hAnsi="Times New Roman"/>
              </w:rPr>
            </w:pPr>
            <w:r w:rsidRPr="00B2394C">
              <w:rPr>
                <w:rFonts w:ascii="Times New Roman" w:hAnsi="Times New Roman"/>
              </w:rPr>
              <w:t>1</w:t>
            </w:r>
          </w:p>
        </w:tc>
        <w:tc>
          <w:tcPr>
            <w:tcW w:w="1701" w:type="dxa"/>
          </w:tcPr>
          <w:p w:rsidR="00B2394C" w:rsidRPr="00B2394C" w:rsidRDefault="00B2394C" w:rsidP="00B2394C">
            <w:pPr>
              <w:rPr>
                <w:rFonts w:ascii="Times New Roman" w:hAnsi="Times New Roman"/>
              </w:rPr>
            </w:pPr>
            <w:r w:rsidRPr="00B2394C">
              <w:rPr>
                <w:rFonts w:ascii="Times New Roman" w:hAnsi="Times New Roman"/>
              </w:rPr>
              <w:t>2</w:t>
            </w:r>
          </w:p>
        </w:tc>
        <w:tc>
          <w:tcPr>
            <w:tcW w:w="851" w:type="dxa"/>
          </w:tcPr>
          <w:p w:rsidR="00B2394C" w:rsidRPr="00B2394C" w:rsidRDefault="00B2394C" w:rsidP="00B2394C">
            <w:pPr>
              <w:rPr>
                <w:rFonts w:ascii="Times New Roman" w:hAnsi="Times New Roman"/>
              </w:rPr>
            </w:pPr>
            <w:r w:rsidRPr="00B2394C">
              <w:rPr>
                <w:rFonts w:ascii="Times New Roman" w:hAnsi="Times New Roman"/>
              </w:rPr>
              <w:t>4</w:t>
            </w:r>
          </w:p>
        </w:tc>
        <w:tc>
          <w:tcPr>
            <w:tcW w:w="992" w:type="dxa"/>
          </w:tcPr>
          <w:p w:rsidR="00B2394C" w:rsidRPr="00B2394C" w:rsidRDefault="00B2394C" w:rsidP="00B2394C">
            <w:pPr>
              <w:rPr>
                <w:rFonts w:ascii="Times New Roman" w:hAnsi="Times New Roman"/>
              </w:rPr>
            </w:pPr>
            <w:r w:rsidRPr="00B2394C">
              <w:rPr>
                <w:rFonts w:ascii="Times New Roman" w:hAnsi="Times New Roman"/>
              </w:rPr>
              <w:t>3,5</w:t>
            </w:r>
          </w:p>
        </w:tc>
      </w:tr>
      <w:tr w:rsidR="00B2394C" w:rsidRPr="00B2394C" w:rsidTr="00B2394C">
        <w:tc>
          <w:tcPr>
            <w:tcW w:w="763" w:type="dxa"/>
          </w:tcPr>
          <w:p w:rsidR="00B2394C" w:rsidRPr="00B2394C" w:rsidRDefault="00B2394C" w:rsidP="00B2394C">
            <w:pPr>
              <w:pStyle w:val="afe"/>
              <w:jc w:val="left"/>
              <w:rPr>
                <w:rFonts w:ascii="Times New Roman" w:hAnsi="Times New Roman"/>
                <w:sz w:val="22"/>
                <w:szCs w:val="22"/>
              </w:rPr>
            </w:pPr>
            <w:r w:rsidRPr="00B2394C">
              <w:rPr>
                <w:rFonts w:ascii="Times New Roman" w:hAnsi="Times New Roman"/>
                <w:sz w:val="22"/>
                <w:szCs w:val="22"/>
              </w:rPr>
              <w:t>8</w:t>
            </w:r>
            <w:r w:rsidR="00140313">
              <w:rPr>
                <w:rFonts w:ascii="Times New Roman" w:hAnsi="Times New Roman"/>
                <w:sz w:val="22"/>
                <w:szCs w:val="22"/>
              </w:rPr>
              <w:t>8</w:t>
            </w: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Cs/>
              </w:rPr>
              <w:t>Тема 2.8.</w:t>
            </w:r>
          </w:p>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rPr>
              <w:t>Оказание медицинской помощи пациентам с Вич - инфекцией.</w:t>
            </w:r>
          </w:p>
        </w:tc>
        <w:tc>
          <w:tcPr>
            <w:tcW w:w="1134" w:type="dxa"/>
          </w:tcPr>
          <w:p w:rsidR="00B2394C" w:rsidRPr="00B2394C" w:rsidRDefault="00B2394C" w:rsidP="00B2394C">
            <w:pPr>
              <w:rPr>
                <w:rFonts w:ascii="Times New Roman" w:hAnsi="Times New Roman"/>
                <w:lang w:val="en-US"/>
              </w:rPr>
            </w:pPr>
            <w:r w:rsidRPr="00B2394C">
              <w:rPr>
                <w:rFonts w:ascii="Times New Roman" w:hAnsi="Times New Roman"/>
                <w:lang w:val="en-US"/>
              </w:rPr>
              <w:t>12</w:t>
            </w:r>
          </w:p>
        </w:tc>
        <w:tc>
          <w:tcPr>
            <w:tcW w:w="1418" w:type="dxa"/>
          </w:tcPr>
          <w:p w:rsidR="00B2394C" w:rsidRPr="00B2394C" w:rsidRDefault="00B2394C" w:rsidP="00B2394C">
            <w:pPr>
              <w:rPr>
                <w:rFonts w:ascii="Times New Roman" w:hAnsi="Times New Roman"/>
                <w:lang w:val="en-US"/>
              </w:rPr>
            </w:pPr>
            <w:r w:rsidRPr="00B2394C">
              <w:rPr>
                <w:rFonts w:ascii="Times New Roman" w:hAnsi="Times New Roman"/>
                <w:lang w:val="en-US"/>
              </w:rPr>
              <w:t>8</w:t>
            </w:r>
          </w:p>
        </w:tc>
        <w:tc>
          <w:tcPr>
            <w:tcW w:w="1275" w:type="dxa"/>
          </w:tcPr>
          <w:p w:rsidR="00B2394C" w:rsidRPr="00B2394C" w:rsidRDefault="00B2394C" w:rsidP="00B2394C">
            <w:pPr>
              <w:rPr>
                <w:rFonts w:ascii="Times New Roman" w:hAnsi="Times New Roman"/>
                <w:lang w:val="en-US"/>
              </w:rPr>
            </w:pPr>
            <w:r w:rsidRPr="00B2394C">
              <w:rPr>
                <w:rFonts w:ascii="Times New Roman" w:hAnsi="Times New Roman"/>
                <w:lang w:val="en-US"/>
              </w:rPr>
              <w:t>2</w:t>
            </w:r>
          </w:p>
        </w:tc>
        <w:tc>
          <w:tcPr>
            <w:tcW w:w="1701" w:type="dxa"/>
          </w:tcPr>
          <w:p w:rsidR="00B2394C" w:rsidRPr="00B2394C" w:rsidRDefault="00B2394C" w:rsidP="00B2394C">
            <w:pPr>
              <w:rPr>
                <w:rFonts w:ascii="Times New Roman" w:hAnsi="Times New Roman"/>
                <w:lang w:val="en-US"/>
              </w:rPr>
            </w:pPr>
            <w:r w:rsidRPr="00B2394C">
              <w:rPr>
                <w:rFonts w:ascii="Times New Roman" w:hAnsi="Times New Roman"/>
                <w:lang w:val="en-US"/>
              </w:rPr>
              <w:t>2</w:t>
            </w:r>
          </w:p>
        </w:tc>
        <w:tc>
          <w:tcPr>
            <w:tcW w:w="851" w:type="dxa"/>
          </w:tcPr>
          <w:p w:rsidR="00B2394C" w:rsidRPr="00B2394C" w:rsidRDefault="00B2394C" w:rsidP="00B2394C">
            <w:pPr>
              <w:rPr>
                <w:rFonts w:ascii="Times New Roman" w:hAnsi="Times New Roman"/>
                <w:lang w:val="en-US"/>
              </w:rPr>
            </w:pPr>
            <w:r w:rsidRPr="00B2394C">
              <w:rPr>
                <w:rFonts w:ascii="Times New Roman" w:hAnsi="Times New Roman"/>
                <w:lang w:val="en-US"/>
              </w:rPr>
              <w:t>4</w:t>
            </w:r>
          </w:p>
        </w:tc>
        <w:tc>
          <w:tcPr>
            <w:tcW w:w="992" w:type="dxa"/>
          </w:tcPr>
          <w:p w:rsidR="00B2394C" w:rsidRPr="00B2394C" w:rsidRDefault="00B2394C" w:rsidP="00B2394C">
            <w:pPr>
              <w:rPr>
                <w:rFonts w:ascii="Times New Roman" w:hAnsi="Times New Roman"/>
                <w:lang w:val="en-US"/>
              </w:rPr>
            </w:pPr>
            <w:r w:rsidRPr="00B2394C">
              <w:rPr>
                <w:rFonts w:ascii="Times New Roman" w:hAnsi="Times New Roman"/>
                <w:lang w:val="en-US"/>
              </w:rPr>
              <w:t>4</w:t>
            </w:r>
          </w:p>
        </w:tc>
      </w:tr>
      <w:tr w:rsidR="00B2394C" w:rsidRPr="00B2394C" w:rsidTr="00B2394C">
        <w:tc>
          <w:tcPr>
            <w:tcW w:w="763" w:type="dxa"/>
          </w:tcPr>
          <w:p w:rsidR="00B2394C" w:rsidRPr="00B2394C" w:rsidRDefault="00B2394C" w:rsidP="00B2394C">
            <w:pPr>
              <w:pStyle w:val="afe"/>
              <w:jc w:val="left"/>
              <w:rPr>
                <w:rFonts w:ascii="Times New Roman" w:hAnsi="Times New Roman"/>
                <w:sz w:val="22"/>
                <w:szCs w:val="22"/>
              </w:rPr>
            </w:pPr>
            <w:r w:rsidRPr="00B2394C">
              <w:rPr>
                <w:rFonts w:ascii="Times New Roman" w:hAnsi="Times New Roman"/>
                <w:sz w:val="22"/>
                <w:szCs w:val="22"/>
              </w:rPr>
              <w:t>9</w:t>
            </w:r>
            <w:r w:rsidR="00140313">
              <w:rPr>
                <w:rFonts w:ascii="Times New Roman" w:hAnsi="Times New Roman"/>
                <w:sz w:val="22"/>
                <w:szCs w:val="22"/>
              </w:rPr>
              <w:t>9</w:t>
            </w: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Cs/>
              </w:rPr>
              <w:t>Тема 2.9.</w:t>
            </w:r>
          </w:p>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rPr>
              <w:t>Оказание медицинской помощи пациентам с гриппом, ОРВИ.</w:t>
            </w:r>
          </w:p>
        </w:tc>
        <w:tc>
          <w:tcPr>
            <w:tcW w:w="1134" w:type="dxa"/>
          </w:tcPr>
          <w:p w:rsidR="00B2394C" w:rsidRPr="00B2394C" w:rsidRDefault="00B2394C" w:rsidP="00B2394C">
            <w:pPr>
              <w:rPr>
                <w:rFonts w:ascii="Times New Roman" w:hAnsi="Times New Roman"/>
                <w:lang w:val="en-US"/>
              </w:rPr>
            </w:pPr>
            <w:r w:rsidRPr="00B2394C">
              <w:rPr>
                <w:rFonts w:ascii="Times New Roman" w:hAnsi="Times New Roman"/>
                <w:lang w:val="en-US"/>
              </w:rPr>
              <w:t>12</w:t>
            </w:r>
          </w:p>
        </w:tc>
        <w:tc>
          <w:tcPr>
            <w:tcW w:w="1418" w:type="dxa"/>
          </w:tcPr>
          <w:p w:rsidR="00B2394C" w:rsidRPr="00B2394C" w:rsidRDefault="00B2394C" w:rsidP="00B2394C">
            <w:pPr>
              <w:rPr>
                <w:rFonts w:ascii="Times New Roman" w:hAnsi="Times New Roman"/>
                <w:lang w:val="en-US"/>
              </w:rPr>
            </w:pPr>
            <w:r w:rsidRPr="00B2394C">
              <w:rPr>
                <w:rFonts w:ascii="Times New Roman" w:hAnsi="Times New Roman"/>
                <w:lang w:val="en-US"/>
              </w:rPr>
              <w:t>8</w:t>
            </w:r>
          </w:p>
        </w:tc>
        <w:tc>
          <w:tcPr>
            <w:tcW w:w="1275" w:type="dxa"/>
          </w:tcPr>
          <w:p w:rsidR="00B2394C" w:rsidRPr="00B2394C" w:rsidRDefault="00B2394C" w:rsidP="00B2394C">
            <w:pPr>
              <w:rPr>
                <w:rFonts w:ascii="Times New Roman" w:hAnsi="Times New Roman"/>
                <w:lang w:val="en-US"/>
              </w:rPr>
            </w:pPr>
            <w:r w:rsidRPr="00B2394C">
              <w:rPr>
                <w:rFonts w:ascii="Times New Roman" w:hAnsi="Times New Roman"/>
                <w:lang w:val="en-US"/>
              </w:rPr>
              <w:t>2</w:t>
            </w:r>
          </w:p>
        </w:tc>
        <w:tc>
          <w:tcPr>
            <w:tcW w:w="1701" w:type="dxa"/>
          </w:tcPr>
          <w:p w:rsidR="00B2394C" w:rsidRPr="00B2394C" w:rsidRDefault="00B2394C" w:rsidP="00B2394C">
            <w:pPr>
              <w:rPr>
                <w:rFonts w:ascii="Times New Roman" w:hAnsi="Times New Roman"/>
                <w:lang w:val="en-US"/>
              </w:rPr>
            </w:pPr>
            <w:r w:rsidRPr="00B2394C">
              <w:rPr>
                <w:rFonts w:ascii="Times New Roman" w:hAnsi="Times New Roman"/>
                <w:lang w:val="en-US"/>
              </w:rPr>
              <w:t>2</w:t>
            </w:r>
          </w:p>
        </w:tc>
        <w:tc>
          <w:tcPr>
            <w:tcW w:w="851" w:type="dxa"/>
          </w:tcPr>
          <w:p w:rsidR="00B2394C" w:rsidRPr="00B2394C" w:rsidRDefault="00B2394C" w:rsidP="00B2394C">
            <w:pPr>
              <w:rPr>
                <w:rFonts w:ascii="Times New Roman" w:hAnsi="Times New Roman"/>
                <w:lang w:val="en-US"/>
              </w:rPr>
            </w:pPr>
            <w:r w:rsidRPr="00B2394C">
              <w:rPr>
                <w:rFonts w:ascii="Times New Roman" w:hAnsi="Times New Roman"/>
                <w:lang w:val="en-US"/>
              </w:rPr>
              <w:t>4</w:t>
            </w:r>
          </w:p>
        </w:tc>
        <w:tc>
          <w:tcPr>
            <w:tcW w:w="992" w:type="dxa"/>
          </w:tcPr>
          <w:p w:rsidR="00B2394C" w:rsidRPr="00B2394C" w:rsidRDefault="00B2394C" w:rsidP="00B2394C">
            <w:pPr>
              <w:rPr>
                <w:rFonts w:ascii="Times New Roman" w:hAnsi="Times New Roman"/>
                <w:lang w:val="en-US"/>
              </w:rPr>
            </w:pPr>
            <w:r w:rsidRPr="00B2394C">
              <w:rPr>
                <w:rFonts w:ascii="Times New Roman" w:hAnsi="Times New Roman"/>
                <w:lang w:val="en-US"/>
              </w:rPr>
              <w:t>4</w:t>
            </w:r>
          </w:p>
        </w:tc>
      </w:tr>
      <w:tr w:rsidR="00B2394C" w:rsidRPr="00B2394C" w:rsidTr="00B2394C">
        <w:tc>
          <w:tcPr>
            <w:tcW w:w="763" w:type="dxa"/>
          </w:tcPr>
          <w:p w:rsidR="00B2394C" w:rsidRPr="00B2394C" w:rsidRDefault="00B2394C" w:rsidP="00B2394C">
            <w:pPr>
              <w:pStyle w:val="afe"/>
              <w:jc w:val="left"/>
              <w:rPr>
                <w:rFonts w:ascii="Times New Roman" w:hAnsi="Times New Roman"/>
                <w:sz w:val="22"/>
                <w:szCs w:val="22"/>
              </w:rPr>
            </w:pPr>
            <w:r w:rsidRPr="00B2394C">
              <w:rPr>
                <w:rFonts w:ascii="Times New Roman" w:hAnsi="Times New Roman"/>
                <w:sz w:val="22"/>
                <w:szCs w:val="22"/>
              </w:rPr>
              <w:t>1</w:t>
            </w:r>
            <w:r w:rsidR="00140313">
              <w:rPr>
                <w:rFonts w:ascii="Times New Roman" w:hAnsi="Times New Roman"/>
                <w:sz w:val="22"/>
                <w:szCs w:val="22"/>
              </w:rPr>
              <w:t>1</w:t>
            </w:r>
            <w:r w:rsidRPr="00B2394C">
              <w:rPr>
                <w:rFonts w:ascii="Times New Roman" w:hAnsi="Times New Roman"/>
                <w:sz w:val="22"/>
                <w:szCs w:val="22"/>
              </w:rPr>
              <w:t>0.</w:t>
            </w: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Cs/>
              </w:rPr>
              <w:t>Тема 2.10.</w:t>
            </w:r>
          </w:p>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rPr>
              <w:t>Оказание медицинской помощи пациентам с менингококковой инфекцией.</w:t>
            </w:r>
          </w:p>
        </w:tc>
        <w:tc>
          <w:tcPr>
            <w:tcW w:w="1134" w:type="dxa"/>
          </w:tcPr>
          <w:p w:rsidR="00B2394C" w:rsidRPr="00B2394C" w:rsidRDefault="00B2394C" w:rsidP="00B2394C">
            <w:pPr>
              <w:rPr>
                <w:rFonts w:ascii="Times New Roman" w:hAnsi="Times New Roman"/>
                <w:lang w:val="en-US"/>
              </w:rPr>
            </w:pPr>
            <w:r w:rsidRPr="00B2394C">
              <w:rPr>
                <w:rFonts w:ascii="Times New Roman" w:hAnsi="Times New Roman"/>
                <w:lang w:val="en-US"/>
              </w:rPr>
              <w:t>12</w:t>
            </w:r>
          </w:p>
        </w:tc>
        <w:tc>
          <w:tcPr>
            <w:tcW w:w="1418" w:type="dxa"/>
          </w:tcPr>
          <w:p w:rsidR="00B2394C" w:rsidRPr="00B2394C" w:rsidRDefault="00B2394C" w:rsidP="00B2394C">
            <w:pPr>
              <w:rPr>
                <w:rFonts w:ascii="Times New Roman" w:hAnsi="Times New Roman"/>
                <w:lang w:val="en-US"/>
              </w:rPr>
            </w:pPr>
            <w:r w:rsidRPr="00B2394C">
              <w:rPr>
                <w:rFonts w:ascii="Times New Roman" w:hAnsi="Times New Roman"/>
                <w:lang w:val="en-US"/>
              </w:rPr>
              <w:t>8</w:t>
            </w:r>
          </w:p>
        </w:tc>
        <w:tc>
          <w:tcPr>
            <w:tcW w:w="1275" w:type="dxa"/>
          </w:tcPr>
          <w:p w:rsidR="00B2394C" w:rsidRPr="00B2394C" w:rsidRDefault="00B2394C" w:rsidP="00B2394C">
            <w:pPr>
              <w:rPr>
                <w:rFonts w:ascii="Times New Roman" w:hAnsi="Times New Roman"/>
                <w:lang w:val="en-US"/>
              </w:rPr>
            </w:pPr>
            <w:r w:rsidRPr="00B2394C">
              <w:rPr>
                <w:rFonts w:ascii="Times New Roman" w:hAnsi="Times New Roman"/>
                <w:lang w:val="en-US"/>
              </w:rPr>
              <w:t>2</w:t>
            </w:r>
          </w:p>
        </w:tc>
        <w:tc>
          <w:tcPr>
            <w:tcW w:w="1701" w:type="dxa"/>
          </w:tcPr>
          <w:p w:rsidR="00B2394C" w:rsidRPr="00B2394C" w:rsidRDefault="00B2394C" w:rsidP="00B2394C">
            <w:pPr>
              <w:rPr>
                <w:rFonts w:ascii="Times New Roman" w:hAnsi="Times New Roman"/>
                <w:lang w:val="en-US"/>
              </w:rPr>
            </w:pPr>
            <w:r w:rsidRPr="00B2394C">
              <w:rPr>
                <w:rFonts w:ascii="Times New Roman" w:hAnsi="Times New Roman"/>
                <w:lang w:val="en-US"/>
              </w:rPr>
              <w:t>2</w:t>
            </w:r>
          </w:p>
        </w:tc>
        <w:tc>
          <w:tcPr>
            <w:tcW w:w="851" w:type="dxa"/>
          </w:tcPr>
          <w:p w:rsidR="00B2394C" w:rsidRPr="00B2394C" w:rsidRDefault="00B2394C" w:rsidP="00B2394C">
            <w:pPr>
              <w:rPr>
                <w:rFonts w:ascii="Times New Roman" w:hAnsi="Times New Roman"/>
                <w:lang w:val="en-US"/>
              </w:rPr>
            </w:pPr>
            <w:r w:rsidRPr="00B2394C">
              <w:rPr>
                <w:rFonts w:ascii="Times New Roman" w:hAnsi="Times New Roman"/>
                <w:lang w:val="en-US"/>
              </w:rPr>
              <w:t>4</w:t>
            </w:r>
          </w:p>
        </w:tc>
        <w:tc>
          <w:tcPr>
            <w:tcW w:w="992" w:type="dxa"/>
          </w:tcPr>
          <w:p w:rsidR="00B2394C" w:rsidRPr="00B2394C" w:rsidRDefault="00B2394C" w:rsidP="00B2394C">
            <w:pPr>
              <w:rPr>
                <w:rFonts w:ascii="Times New Roman" w:hAnsi="Times New Roman"/>
                <w:lang w:val="en-US"/>
              </w:rPr>
            </w:pPr>
            <w:r w:rsidRPr="00B2394C">
              <w:rPr>
                <w:rFonts w:ascii="Times New Roman" w:hAnsi="Times New Roman"/>
                <w:lang w:val="en-US"/>
              </w:rPr>
              <w:t>4</w:t>
            </w:r>
          </w:p>
        </w:tc>
      </w:tr>
      <w:tr w:rsidR="00B2394C" w:rsidRPr="00B2394C" w:rsidTr="00B2394C">
        <w:tc>
          <w:tcPr>
            <w:tcW w:w="763" w:type="dxa"/>
          </w:tcPr>
          <w:p w:rsidR="00B2394C" w:rsidRPr="00B2394C" w:rsidRDefault="00B2394C" w:rsidP="00B2394C">
            <w:pPr>
              <w:pStyle w:val="afe"/>
              <w:jc w:val="left"/>
              <w:rPr>
                <w:rFonts w:ascii="Times New Roman" w:hAnsi="Times New Roman"/>
                <w:sz w:val="22"/>
                <w:szCs w:val="22"/>
              </w:rPr>
            </w:pPr>
            <w:r w:rsidRPr="00B2394C">
              <w:rPr>
                <w:rFonts w:ascii="Times New Roman" w:hAnsi="Times New Roman"/>
                <w:sz w:val="22"/>
                <w:szCs w:val="22"/>
              </w:rPr>
              <w:t>11</w:t>
            </w:r>
            <w:r w:rsidR="00140313">
              <w:rPr>
                <w:rFonts w:ascii="Times New Roman" w:hAnsi="Times New Roman"/>
                <w:sz w:val="22"/>
                <w:szCs w:val="22"/>
              </w:rPr>
              <w:t>1</w:t>
            </w:r>
            <w:r w:rsidRPr="00B2394C">
              <w:rPr>
                <w:rFonts w:ascii="Times New Roman" w:hAnsi="Times New Roman"/>
                <w:sz w:val="22"/>
                <w:szCs w:val="22"/>
              </w:rPr>
              <w:t>.</w:t>
            </w: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Cs/>
              </w:rPr>
              <w:t>Тема 2.11.</w:t>
            </w:r>
          </w:p>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rPr>
              <w:t>Оказание медицинской помощи пациентам с инфекционным мононуклеозом.</w:t>
            </w:r>
          </w:p>
        </w:tc>
        <w:tc>
          <w:tcPr>
            <w:tcW w:w="1134" w:type="dxa"/>
          </w:tcPr>
          <w:p w:rsidR="00B2394C" w:rsidRPr="00B2394C" w:rsidRDefault="00B2394C" w:rsidP="00B2394C">
            <w:pPr>
              <w:rPr>
                <w:rFonts w:ascii="Times New Roman" w:hAnsi="Times New Roman"/>
              </w:rPr>
            </w:pPr>
            <w:r w:rsidRPr="00B2394C">
              <w:rPr>
                <w:rFonts w:ascii="Times New Roman" w:hAnsi="Times New Roman"/>
              </w:rPr>
              <w:t>3</w:t>
            </w:r>
          </w:p>
        </w:tc>
        <w:tc>
          <w:tcPr>
            <w:tcW w:w="1418" w:type="dxa"/>
          </w:tcPr>
          <w:p w:rsidR="00B2394C" w:rsidRPr="00B2394C" w:rsidRDefault="00B2394C" w:rsidP="00B2394C">
            <w:pPr>
              <w:rPr>
                <w:rFonts w:ascii="Times New Roman" w:hAnsi="Times New Roman"/>
              </w:rPr>
            </w:pPr>
            <w:r w:rsidRPr="00B2394C">
              <w:rPr>
                <w:rFonts w:ascii="Times New Roman" w:hAnsi="Times New Roman"/>
              </w:rPr>
              <w:t>2</w:t>
            </w:r>
          </w:p>
        </w:tc>
        <w:tc>
          <w:tcPr>
            <w:tcW w:w="1275" w:type="dxa"/>
          </w:tcPr>
          <w:p w:rsidR="00B2394C" w:rsidRPr="00B2394C" w:rsidRDefault="00B2394C" w:rsidP="00B2394C">
            <w:pPr>
              <w:rPr>
                <w:rFonts w:ascii="Times New Roman" w:hAnsi="Times New Roman"/>
              </w:rPr>
            </w:pPr>
            <w:r w:rsidRPr="00B2394C">
              <w:rPr>
                <w:rFonts w:ascii="Times New Roman" w:hAnsi="Times New Roman"/>
              </w:rPr>
              <w:t>2</w:t>
            </w:r>
          </w:p>
        </w:tc>
        <w:tc>
          <w:tcPr>
            <w:tcW w:w="1701" w:type="dxa"/>
          </w:tcPr>
          <w:p w:rsidR="00B2394C" w:rsidRPr="00B2394C" w:rsidRDefault="00B2394C" w:rsidP="00B2394C">
            <w:pPr>
              <w:rPr>
                <w:rFonts w:ascii="Times New Roman" w:hAnsi="Times New Roman"/>
              </w:rPr>
            </w:pPr>
            <w:r w:rsidRPr="00B2394C">
              <w:rPr>
                <w:rFonts w:ascii="Times New Roman" w:hAnsi="Times New Roman"/>
              </w:rPr>
              <w:t>-</w:t>
            </w:r>
          </w:p>
        </w:tc>
        <w:tc>
          <w:tcPr>
            <w:tcW w:w="851" w:type="dxa"/>
          </w:tcPr>
          <w:p w:rsidR="00B2394C" w:rsidRPr="00B2394C" w:rsidRDefault="00B2394C" w:rsidP="00B2394C">
            <w:pPr>
              <w:rPr>
                <w:rFonts w:ascii="Times New Roman" w:hAnsi="Times New Roman"/>
              </w:rPr>
            </w:pPr>
            <w:r w:rsidRPr="00B2394C">
              <w:rPr>
                <w:rFonts w:ascii="Times New Roman" w:hAnsi="Times New Roman"/>
              </w:rPr>
              <w:t>-</w:t>
            </w:r>
          </w:p>
        </w:tc>
        <w:tc>
          <w:tcPr>
            <w:tcW w:w="992" w:type="dxa"/>
          </w:tcPr>
          <w:p w:rsidR="00B2394C" w:rsidRPr="00B2394C" w:rsidRDefault="00B2394C" w:rsidP="00B2394C">
            <w:pPr>
              <w:rPr>
                <w:rFonts w:ascii="Times New Roman" w:hAnsi="Times New Roman"/>
              </w:rPr>
            </w:pPr>
            <w:r w:rsidRPr="00B2394C">
              <w:rPr>
                <w:rFonts w:ascii="Times New Roman" w:hAnsi="Times New Roman"/>
              </w:rPr>
              <w:t>1</w:t>
            </w:r>
          </w:p>
        </w:tc>
      </w:tr>
      <w:tr w:rsidR="00B2394C" w:rsidRPr="00B2394C" w:rsidTr="00B2394C">
        <w:tc>
          <w:tcPr>
            <w:tcW w:w="763" w:type="dxa"/>
          </w:tcPr>
          <w:p w:rsidR="00B2394C" w:rsidRPr="00B2394C" w:rsidRDefault="00B2394C" w:rsidP="00B2394C">
            <w:pPr>
              <w:ind w:left="142"/>
              <w:rPr>
                <w:rFonts w:ascii="Times New Roman" w:hAnsi="Times New Roman"/>
              </w:rPr>
            </w:pPr>
            <w:r w:rsidRPr="00B2394C">
              <w:rPr>
                <w:rFonts w:ascii="Times New Roman" w:hAnsi="Times New Roman"/>
              </w:rPr>
              <w:t>12.</w:t>
            </w: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Cs/>
              </w:rPr>
              <w:t>Тема 2.12.</w:t>
            </w:r>
          </w:p>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rPr>
              <w:t>Оказание медицинской помощи пациентам с дифтерией.</w:t>
            </w:r>
          </w:p>
        </w:tc>
        <w:tc>
          <w:tcPr>
            <w:tcW w:w="1134" w:type="dxa"/>
          </w:tcPr>
          <w:p w:rsidR="00B2394C" w:rsidRPr="00B2394C" w:rsidRDefault="00B2394C" w:rsidP="00B2394C">
            <w:pPr>
              <w:rPr>
                <w:rFonts w:ascii="Times New Roman" w:hAnsi="Times New Roman"/>
                <w:lang w:val="en-US"/>
              </w:rPr>
            </w:pPr>
            <w:r w:rsidRPr="00B2394C">
              <w:rPr>
                <w:rFonts w:ascii="Times New Roman" w:hAnsi="Times New Roman"/>
                <w:lang w:val="en-US"/>
              </w:rPr>
              <w:t>12</w:t>
            </w:r>
          </w:p>
        </w:tc>
        <w:tc>
          <w:tcPr>
            <w:tcW w:w="1418" w:type="dxa"/>
          </w:tcPr>
          <w:p w:rsidR="00B2394C" w:rsidRPr="00B2394C" w:rsidRDefault="00B2394C" w:rsidP="00B2394C">
            <w:pPr>
              <w:rPr>
                <w:rFonts w:ascii="Times New Roman" w:hAnsi="Times New Roman"/>
                <w:lang w:val="en-US"/>
              </w:rPr>
            </w:pPr>
            <w:r w:rsidRPr="00B2394C">
              <w:rPr>
                <w:rFonts w:ascii="Times New Roman" w:hAnsi="Times New Roman"/>
                <w:lang w:val="en-US"/>
              </w:rPr>
              <w:t>8</w:t>
            </w:r>
          </w:p>
        </w:tc>
        <w:tc>
          <w:tcPr>
            <w:tcW w:w="1275" w:type="dxa"/>
          </w:tcPr>
          <w:p w:rsidR="00B2394C" w:rsidRPr="00B2394C" w:rsidRDefault="00B2394C" w:rsidP="00B2394C">
            <w:pPr>
              <w:rPr>
                <w:rFonts w:ascii="Times New Roman" w:hAnsi="Times New Roman"/>
                <w:lang w:val="en-US"/>
              </w:rPr>
            </w:pPr>
            <w:r w:rsidRPr="00B2394C">
              <w:rPr>
                <w:rFonts w:ascii="Times New Roman" w:hAnsi="Times New Roman"/>
                <w:lang w:val="en-US"/>
              </w:rPr>
              <w:t>2</w:t>
            </w:r>
          </w:p>
        </w:tc>
        <w:tc>
          <w:tcPr>
            <w:tcW w:w="1701" w:type="dxa"/>
          </w:tcPr>
          <w:p w:rsidR="00B2394C" w:rsidRPr="00B2394C" w:rsidRDefault="00B2394C" w:rsidP="00B2394C">
            <w:pPr>
              <w:rPr>
                <w:rFonts w:ascii="Times New Roman" w:hAnsi="Times New Roman"/>
                <w:lang w:val="en-US"/>
              </w:rPr>
            </w:pPr>
            <w:r w:rsidRPr="00B2394C">
              <w:rPr>
                <w:rFonts w:ascii="Times New Roman" w:hAnsi="Times New Roman"/>
                <w:lang w:val="en-US"/>
              </w:rPr>
              <w:t>2</w:t>
            </w:r>
          </w:p>
        </w:tc>
        <w:tc>
          <w:tcPr>
            <w:tcW w:w="851" w:type="dxa"/>
          </w:tcPr>
          <w:p w:rsidR="00B2394C" w:rsidRPr="00B2394C" w:rsidRDefault="00B2394C" w:rsidP="00B2394C">
            <w:pPr>
              <w:rPr>
                <w:rFonts w:ascii="Times New Roman" w:hAnsi="Times New Roman"/>
                <w:lang w:val="en-US"/>
              </w:rPr>
            </w:pPr>
            <w:r w:rsidRPr="00B2394C">
              <w:rPr>
                <w:rFonts w:ascii="Times New Roman" w:hAnsi="Times New Roman"/>
                <w:lang w:val="en-US"/>
              </w:rPr>
              <w:t>4</w:t>
            </w:r>
          </w:p>
        </w:tc>
        <w:tc>
          <w:tcPr>
            <w:tcW w:w="992" w:type="dxa"/>
          </w:tcPr>
          <w:p w:rsidR="00B2394C" w:rsidRPr="00B2394C" w:rsidRDefault="00B2394C" w:rsidP="00B2394C">
            <w:pPr>
              <w:rPr>
                <w:rFonts w:ascii="Times New Roman" w:hAnsi="Times New Roman"/>
                <w:lang w:val="en-US"/>
              </w:rPr>
            </w:pPr>
            <w:r w:rsidRPr="00B2394C">
              <w:rPr>
                <w:rFonts w:ascii="Times New Roman" w:hAnsi="Times New Roman"/>
                <w:lang w:val="en-US"/>
              </w:rPr>
              <w:t>4</w:t>
            </w:r>
          </w:p>
        </w:tc>
      </w:tr>
      <w:tr w:rsidR="00B2394C" w:rsidRPr="00B2394C" w:rsidTr="00B2394C">
        <w:tc>
          <w:tcPr>
            <w:tcW w:w="763" w:type="dxa"/>
          </w:tcPr>
          <w:p w:rsidR="00B2394C" w:rsidRPr="00B2394C" w:rsidRDefault="00B2394C" w:rsidP="00B2394C">
            <w:pPr>
              <w:ind w:left="142"/>
              <w:rPr>
                <w:rFonts w:ascii="Times New Roman" w:hAnsi="Times New Roman"/>
              </w:rPr>
            </w:pPr>
            <w:r w:rsidRPr="00B2394C">
              <w:rPr>
                <w:rFonts w:ascii="Times New Roman" w:hAnsi="Times New Roman"/>
              </w:rPr>
              <w:t>13.</w:t>
            </w: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Cs/>
              </w:rPr>
              <w:t>Тема 2.13.</w:t>
            </w:r>
          </w:p>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rPr>
              <w:t xml:space="preserve">Оказание медицинской помощи пациентам с сыпным тифом, болезнью Брилля. </w:t>
            </w:r>
          </w:p>
        </w:tc>
        <w:tc>
          <w:tcPr>
            <w:tcW w:w="1134" w:type="dxa"/>
          </w:tcPr>
          <w:p w:rsidR="00B2394C" w:rsidRPr="00B2394C" w:rsidRDefault="00B2394C" w:rsidP="00B2394C">
            <w:pPr>
              <w:rPr>
                <w:rFonts w:ascii="Times New Roman" w:hAnsi="Times New Roman"/>
              </w:rPr>
            </w:pPr>
            <w:r w:rsidRPr="00B2394C">
              <w:rPr>
                <w:rFonts w:ascii="Times New Roman" w:hAnsi="Times New Roman"/>
              </w:rPr>
              <w:t>7,5</w:t>
            </w:r>
          </w:p>
        </w:tc>
        <w:tc>
          <w:tcPr>
            <w:tcW w:w="1418" w:type="dxa"/>
          </w:tcPr>
          <w:p w:rsidR="00B2394C" w:rsidRPr="00B2394C" w:rsidRDefault="00B2394C" w:rsidP="00B2394C">
            <w:pPr>
              <w:rPr>
                <w:rFonts w:ascii="Times New Roman" w:hAnsi="Times New Roman"/>
              </w:rPr>
            </w:pPr>
            <w:r w:rsidRPr="00B2394C">
              <w:rPr>
                <w:rFonts w:ascii="Times New Roman" w:hAnsi="Times New Roman"/>
              </w:rPr>
              <w:t>5</w:t>
            </w:r>
          </w:p>
        </w:tc>
        <w:tc>
          <w:tcPr>
            <w:tcW w:w="1275" w:type="dxa"/>
          </w:tcPr>
          <w:p w:rsidR="00B2394C" w:rsidRPr="00B2394C" w:rsidRDefault="00B2394C" w:rsidP="00B2394C">
            <w:pPr>
              <w:rPr>
                <w:rFonts w:ascii="Times New Roman" w:hAnsi="Times New Roman"/>
                <w:lang w:val="en-US"/>
              </w:rPr>
            </w:pPr>
            <w:r w:rsidRPr="00B2394C">
              <w:rPr>
                <w:rFonts w:ascii="Times New Roman" w:hAnsi="Times New Roman"/>
                <w:lang w:val="en-US"/>
              </w:rPr>
              <w:t>2</w:t>
            </w:r>
          </w:p>
        </w:tc>
        <w:tc>
          <w:tcPr>
            <w:tcW w:w="1701" w:type="dxa"/>
          </w:tcPr>
          <w:p w:rsidR="00B2394C" w:rsidRPr="00B2394C" w:rsidRDefault="00B2394C" w:rsidP="00B2394C">
            <w:pPr>
              <w:rPr>
                <w:rFonts w:ascii="Times New Roman" w:hAnsi="Times New Roman"/>
                <w:lang w:val="en-US"/>
              </w:rPr>
            </w:pPr>
            <w:r w:rsidRPr="00B2394C">
              <w:rPr>
                <w:rFonts w:ascii="Times New Roman" w:hAnsi="Times New Roman"/>
                <w:lang w:val="en-US"/>
              </w:rPr>
              <w:t>1</w:t>
            </w:r>
          </w:p>
        </w:tc>
        <w:tc>
          <w:tcPr>
            <w:tcW w:w="851" w:type="dxa"/>
          </w:tcPr>
          <w:p w:rsidR="00B2394C" w:rsidRPr="00B2394C" w:rsidRDefault="00B2394C" w:rsidP="00B2394C">
            <w:pPr>
              <w:rPr>
                <w:rFonts w:ascii="Times New Roman" w:hAnsi="Times New Roman"/>
              </w:rPr>
            </w:pPr>
            <w:r w:rsidRPr="00B2394C">
              <w:rPr>
                <w:rFonts w:ascii="Times New Roman" w:hAnsi="Times New Roman"/>
              </w:rPr>
              <w:t>2</w:t>
            </w:r>
          </w:p>
        </w:tc>
        <w:tc>
          <w:tcPr>
            <w:tcW w:w="992" w:type="dxa"/>
          </w:tcPr>
          <w:p w:rsidR="00B2394C" w:rsidRPr="00B2394C" w:rsidRDefault="00B2394C" w:rsidP="00B2394C">
            <w:pPr>
              <w:rPr>
                <w:rFonts w:ascii="Times New Roman" w:hAnsi="Times New Roman"/>
              </w:rPr>
            </w:pPr>
            <w:r w:rsidRPr="00B2394C">
              <w:rPr>
                <w:rFonts w:ascii="Times New Roman" w:hAnsi="Times New Roman"/>
              </w:rPr>
              <w:t>2,5</w:t>
            </w:r>
          </w:p>
        </w:tc>
      </w:tr>
      <w:tr w:rsidR="00B2394C" w:rsidRPr="00B2394C" w:rsidTr="00B2394C">
        <w:tc>
          <w:tcPr>
            <w:tcW w:w="763" w:type="dxa"/>
          </w:tcPr>
          <w:p w:rsidR="00B2394C" w:rsidRPr="00B2394C" w:rsidRDefault="00B2394C" w:rsidP="00B2394C">
            <w:pPr>
              <w:ind w:left="142"/>
              <w:rPr>
                <w:rFonts w:ascii="Times New Roman" w:hAnsi="Times New Roman"/>
              </w:rPr>
            </w:pPr>
            <w:r w:rsidRPr="00B2394C">
              <w:rPr>
                <w:rFonts w:ascii="Times New Roman" w:hAnsi="Times New Roman"/>
              </w:rPr>
              <w:lastRenderedPageBreak/>
              <w:t>14.</w:t>
            </w: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Cs/>
              </w:rPr>
              <w:t>Тема 2.14.</w:t>
            </w:r>
          </w:p>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rPr>
              <w:t>Оказание медицинской помощи пациентам с малярией, ГЛПС.</w:t>
            </w:r>
          </w:p>
        </w:tc>
        <w:tc>
          <w:tcPr>
            <w:tcW w:w="1134" w:type="dxa"/>
          </w:tcPr>
          <w:p w:rsidR="00B2394C" w:rsidRPr="00B2394C" w:rsidRDefault="00B2394C" w:rsidP="00B2394C">
            <w:pPr>
              <w:rPr>
                <w:rFonts w:ascii="Times New Roman" w:hAnsi="Times New Roman"/>
              </w:rPr>
            </w:pPr>
            <w:r w:rsidRPr="00B2394C">
              <w:rPr>
                <w:rFonts w:ascii="Times New Roman" w:hAnsi="Times New Roman"/>
              </w:rPr>
              <w:t>7,5</w:t>
            </w:r>
          </w:p>
        </w:tc>
        <w:tc>
          <w:tcPr>
            <w:tcW w:w="1418" w:type="dxa"/>
          </w:tcPr>
          <w:p w:rsidR="00B2394C" w:rsidRPr="00B2394C" w:rsidRDefault="00B2394C" w:rsidP="00B2394C">
            <w:pPr>
              <w:rPr>
                <w:rFonts w:ascii="Times New Roman" w:hAnsi="Times New Roman"/>
              </w:rPr>
            </w:pPr>
            <w:r w:rsidRPr="00B2394C">
              <w:rPr>
                <w:rFonts w:ascii="Times New Roman" w:hAnsi="Times New Roman"/>
                <w:lang w:val="en-US"/>
              </w:rPr>
              <w:t>5</w:t>
            </w:r>
          </w:p>
        </w:tc>
        <w:tc>
          <w:tcPr>
            <w:tcW w:w="1275" w:type="dxa"/>
          </w:tcPr>
          <w:p w:rsidR="00B2394C" w:rsidRPr="00B2394C" w:rsidRDefault="00B2394C" w:rsidP="00B2394C">
            <w:pPr>
              <w:rPr>
                <w:rFonts w:ascii="Times New Roman" w:hAnsi="Times New Roman"/>
                <w:lang w:val="en-US"/>
              </w:rPr>
            </w:pPr>
            <w:r w:rsidRPr="00B2394C">
              <w:rPr>
                <w:rFonts w:ascii="Times New Roman" w:hAnsi="Times New Roman"/>
                <w:lang w:val="en-US"/>
              </w:rPr>
              <w:t>2</w:t>
            </w:r>
          </w:p>
        </w:tc>
        <w:tc>
          <w:tcPr>
            <w:tcW w:w="1701" w:type="dxa"/>
          </w:tcPr>
          <w:p w:rsidR="00B2394C" w:rsidRPr="00B2394C" w:rsidRDefault="00B2394C" w:rsidP="00B2394C">
            <w:pPr>
              <w:rPr>
                <w:rFonts w:ascii="Times New Roman" w:hAnsi="Times New Roman"/>
                <w:lang w:val="en-US"/>
              </w:rPr>
            </w:pPr>
            <w:r w:rsidRPr="00B2394C">
              <w:rPr>
                <w:rFonts w:ascii="Times New Roman" w:hAnsi="Times New Roman"/>
                <w:lang w:val="en-US"/>
              </w:rPr>
              <w:t>1</w:t>
            </w:r>
          </w:p>
        </w:tc>
        <w:tc>
          <w:tcPr>
            <w:tcW w:w="851" w:type="dxa"/>
          </w:tcPr>
          <w:p w:rsidR="00B2394C" w:rsidRPr="00B2394C" w:rsidRDefault="00B2394C" w:rsidP="00B2394C">
            <w:pPr>
              <w:rPr>
                <w:rFonts w:ascii="Times New Roman" w:hAnsi="Times New Roman"/>
              </w:rPr>
            </w:pPr>
            <w:r w:rsidRPr="00B2394C">
              <w:rPr>
                <w:rFonts w:ascii="Times New Roman" w:hAnsi="Times New Roman"/>
              </w:rPr>
              <w:t>2</w:t>
            </w:r>
          </w:p>
        </w:tc>
        <w:tc>
          <w:tcPr>
            <w:tcW w:w="992" w:type="dxa"/>
          </w:tcPr>
          <w:p w:rsidR="00B2394C" w:rsidRPr="00B2394C" w:rsidRDefault="00B2394C" w:rsidP="00B2394C">
            <w:pPr>
              <w:rPr>
                <w:rFonts w:ascii="Times New Roman" w:hAnsi="Times New Roman"/>
              </w:rPr>
            </w:pPr>
            <w:r w:rsidRPr="00B2394C">
              <w:rPr>
                <w:rFonts w:ascii="Times New Roman" w:hAnsi="Times New Roman"/>
              </w:rPr>
              <w:t>2,5</w:t>
            </w:r>
          </w:p>
        </w:tc>
      </w:tr>
      <w:tr w:rsidR="00B2394C" w:rsidRPr="00B2394C" w:rsidTr="00B2394C">
        <w:tc>
          <w:tcPr>
            <w:tcW w:w="763" w:type="dxa"/>
          </w:tcPr>
          <w:p w:rsidR="00B2394C" w:rsidRPr="00B2394C" w:rsidRDefault="00B2394C" w:rsidP="00B2394C">
            <w:pPr>
              <w:ind w:left="142"/>
              <w:rPr>
                <w:rFonts w:ascii="Times New Roman" w:hAnsi="Times New Roman"/>
              </w:rPr>
            </w:pPr>
            <w:r w:rsidRPr="00B2394C">
              <w:rPr>
                <w:rFonts w:ascii="Times New Roman" w:hAnsi="Times New Roman"/>
              </w:rPr>
              <w:t>15.</w:t>
            </w: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Cs/>
              </w:rPr>
              <w:t>Тема 2.15.</w:t>
            </w:r>
          </w:p>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rPr>
              <w:t>Оказание медицинской помощи пациентам с чумой, туляремией.</w:t>
            </w:r>
          </w:p>
        </w:tc>
        <w:tc>
          <w:tcPr>
            <w:tcW w:w="1134" w:type="dxa"/>
          </w:tcPr>
          <w:p w:rsidR="00B2394C" w:rsidRPr="00B2394C" w:rsidRDefault="00B2394C" w:rsidP="00B2394C">
            <w:pPr>
              <w:rPr>
                <w:rFonts w:ascii="Times New Roman" w:hAnsi="Times New Roman"/>
                <w:lang w:val="en-US"/>
              </w:rPr>
            </w:pPr>
            <w:r w:rsidRPr="00B2394C">
              <w:rPr>
                <w:rFonts w:ascii="Times New Roman" w:hAnsi="Times New Roman"/>
                <w:lang w:val="en-US"/>
              </w:rPr>
              <w:t>12</w:t>
            </w:r>
          </w:p>
        </w:tc>
        <w:tc>
          <w:tcPr>
            <w:tcW w:w="1418" w:type="dxa"/>
          </w:tcPr>
          <w:p w:rsidR="00B2394C" w:rsidRPr="00B2394C" w:rsidRDefault="00B2394C" w:rsidP="00B2394C">
            <w:pPr>
              <w:rPr>
                <w:rFonts w:ascii="Times New Roman" w:hAnsi="Times New Roman"/>
                <w:lang w:val="en-US"/>
              </w:rPr>
            </w:pPr>
            <w:r w:rsidRPr="00B2394C">
              <w:rPr>
                <w:rFonts w:ascii="Times New Roman" w:hAnsi="Times New Roman"/>
                <w:lang w:val="en-US"/>
              </w:rPr>
              <w:t>8</w:t>
            </w:r>
          </w:p>
        </w:tc>
        <w:tc>
          <w:tcPr>
            <w:tcW w:w="1275" w:type="dxa"/>
          </w:tcPr>
          <w:p w:rsidR="00B2394C" w:rsidRPr="00B2394C" w:rsidRDefault="00B2394C" w:rsidP="00B2394C">
            <w:pPr>
              <w:rPr>
                <w:rFonts w:ascii="Times New Roman" w:hAnsi="Times New Roman"/>
                <w:lang w:val="en-US"/>
              </w:rPr>
            </w:pPr>
            <w:r w:rsidRPr="00B2394C">
              <w:rPr>
                <w:rFonts w:ascii="Times New Roman" w:hAnsi="Times New Roman"/>
                <w:lang w:val="en-US"/>
              </w:rPr>
              <w:t>2</w:t>
            </w:r>
          </w:p>
        </w:tc>
        <w:tc>
          <w:tcPr>
            <w:tcW w:w="1701" w:type="dxa"/>
          </w:tcPr>
          <w:p w:rsidR="00B2394C" w:rsidRPr="00B2394C" w:rsidRDefault="00B2394C" w:rsidP="00B2394C">
            <w:pPr>
              <w:rPr>
                <w:rFonts w:ascii="Times New Roman" w:hAnsi="Times New Roman"/>
                <w:lang w:val="en-US"/>
              </w:rPr>
            </w:pPr>
            <w:r w:rsidRPr="00B2394C">
              <w:rPr>
                <w:rFonts w:ascii="Times New Roman" w:hAnsi="Times New Roman"/>
                <w:lang w:val="en-US"/>
              </w:rPr>
              <w:t>2</w:t>
            </w:r>
          </w:p>
        </w:tc>
        <w:tc>
          <w:tcPr>
            <w:tcW w:w="851" w:type="dxa"/>
          </w:tcPr>
          <w:p w:rsidR="00B2394C" w:rsidRPr="00B2394C" w:rsidRDefault="00B2394C" w:rsidP="00B2394C">
            <w:pPr>
              <w:rPr>
                <w:rFonts w:ascii="Times New Roman" w:hAnsi="Times New Roman"/>
                <w:lang w:val="en-US"/>
              </w:rPr>
            </w:pPr>
            <w:r w:rsidRPr="00B2394C">
              <w:rPr>
                <w:rFonts w:ascii="Times New Roman" w:hAnsi="Times New Roman"/>
                <w:lang w:val="en-US"/>
              </w:rPr>
              <w:t>4</w:t>
            </w:r>
          </w:p>
        </w:tc>
        <w:tc>
          <w:tcPr>
            <w:tcW w:w="992" w:type="dxa"/>
          </w:tcPr>
          <w:p w:rsidR="00B2394C" w:rsidRPr="00B2394C" w:rsidRDefault="00B2394C" w:rsidP="00B2394C">
            <w:pPr>
              <w:rPr>
                <w:rFonts w:ascii="Times New Roman" w:hAnsi="Times New Roman"/>
                <w:lang w:val="en-US"/>
              </w:rPr>
            </w:pPr>
            <w:r w:rsidRPr="00B2394C">
              <w:rPr>
                <w:rFonts w:ascii="Times New Roman" w:hAnsi="Times New Roman"/>
                <w:lang w:val="en-US"/>
              </w:rPr>
              <w:t>4</w:t>
            </w:r>
          </w:p>
        </w:tc>
      </w:tr>
      <w:tr w:rsidR="00B2394C" w:rsidRPr="00B2394C" w:rsidTr="00B2394C">
        <w:tc>
          <w:tcPr>
            <w:tcW w:w="763" w:type="dxa"/>
          </w:tcPr>
          <w:p w:rsidR="00B2394C" w:rsidRPr="00B2394C" w:rsidRDefault="00B2394C" w:rsidP="00B2394C">
            <w:pPr>
              <w:ind w:left="142"/>
              <w:rPr>
                <w:rFonts w:ascii="Times New Roman" w:hAnsi="Times New Roman"/>
              </w:rPr>
            </w:pPr>
            <w:r w:rsidRPr="00B2394C">
              <w:rPr>
                <w:rFonts w:ascii="Times New Roman" w:hAnsi="Times New Roman"/>
              </w:rPr>
              <w:t>16.</w:t>
            </w: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Cs/>
              </w:rPr>
              <w:t>Тема 2.16.</w:t>
            </w:r>
          </w:p>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rPr>
              <w:t>Оказание медицинской помощи пациентам с сибирской язвой, бруцеллёзом.</w:t>
            </w:r>
          </w:p>
        </w:tc>
        <w:tc>
          <w:tcPr>
            <w:tcW w:w="1134" w:type="dxa"/>
          </w:tcPr>
          <w:p w:rsidR="00B2394C" w:rsidRPr="00B2394C" w:rsidRDefault="00B2394C" w:rsidP="00B2394C">
            <w:pPr>
              <w:rPr>
                <w:rFonts w:ascii="Times New Roman" w:hAnsi="Times New Roman"/>
                <w:lang w:val="en-US"/>
              </w:rPr>
            </w:pPr>
            <w:r w:rsidRPr="00B2394C">
              <w:rPr>
                <w:rFonts w:ascii="Times New Roman" w:hAnsi="Times New Roman"/>
                <w:lang w:val="en-US"/>
              </w:rPr>
              <w:t>12</w:t>
            </w:r>
          </w:p>
        </w:tc>
        <w:tc>
          <w:tcPr>
            <w:tcW w:w="1418" w:type="dxa"/>
          </w:tcPr>
          <w:p w:rsidR="00B2394C" w:rsidRPr="00B2394C" w:rsidRDefault="00B2394C" w:rsidP="00B2394C">
            <w:pPr>
              <w:rPr>
                <w:rFonts w:ascii="Times New Roman" w:hAnsi="Times New Roman"/>
                <w:lang w:val="en-US"/>
              </w:rPr>
            </w:pPr>
            <w:r w:rsidRPr="00B2394C">
              <w:rPr>
                <w:rFonts w:ascii="Times New Roman" w:hAnsi="Times New Roman"/>
                <w:lang w:val="en-US"/>
              </w:rPr>
              <w:t>8</w:t>
            </w:r>
          </w:p>
        </w:tc>
        <w:tc>
          <w:tcPr>
            <w:tcW w:w="1275" w:type="dxa"/>
          </w:tcPr>
          <w:p w:rsidR="00B2394C" w:rsidRPr="00B2394C" w:rsidRDefault="00B2394C" w:rsidP="00B2394C">
            <w:pPr>
              <w:rPr>
                <w:rFonts w:ascii="Times New Roman" w:hAnsi="Times New Roman"/>
                <w:lang w:val="en-US"/>
              </w:rPr>
            </w:pPr>
            <w:r w:rsidRPr="00B2394C">
              <w:rPr>
                <w:rFonts w:ascii="Times New Roman" w:hAnsi="Times New Roman"/>
                <w:lang w:val="en-US"/>
              </w:rPr>
              <w:t>2</w:t>
            </w:r>
          </w:p>
        </w:tc>
        <w:tc>
          <w:tcPr>
            <w:tcW w:w="1701" w:type="dxa"/>
          </w:tcPr>
          <w:p w:rsidR="00B2394C" w:rsidRPr="00B2394C" w:rsidRDefault="00B2394C" w:rsidP="00B2394C">
            <w:pPr>
              <w:rPr>
                <w:rFonts w:ascii="Times New Roman" w:hAnsi="Times New Roman"/>
                <w:lang w:val="en-US"/>
              </w:rPr>
            </w:pPr>
            <w:r w:rsidRPr="00B2394C">
              <w:rPr>
                <w:rFonts w:ascii="Times New Roman" w:hAnsi="Times New Roman"/>
                <w:lang w:val="en-US"/>
              </w:rPr>
              <w:t>2</w:t>
            </w:r>
          </w:p>
        </w:tc>
        <w:tc>
          <w:tcPr>
            <w:tcW w:w="851" w:type="dxa"/>
          </w:tcPr>
          <w:p w:rsidR="00B2394C" w:rsidRPr="00B2394C" w:rsidRDefault="00B2394C" w:rsidP="00B2394C">
            <w:pPr>
              <w:rPr>
                <w:rFonts w:ascii="Times New Roman" w:hAnsi="Times New Roman"/>
                <w:lang w:val="en-US"/>
              </w:rPr>
            </w:pPr>
            <w:r w:rsidRPr="00B2394C">
              <w:rPr>
                <w:rFonts w:ascii="Times New Roman" w:hAnsi="Times New Roman"/>
                <w:lang w:val="en-US"/>
              </w:rPr>
              <w:t>4</w:t>
            </w:r>
          </w:p>
        </w:tc>
        <w:tc>
          <w:tcPr>
            <w:tcW w:w="992" w:type="dxa"/>
          </w:tcPr>
          <w:p w:rsidR="00B2394C" w:rsidRPr="00B2394C" w:rsidRDefault="00B2394C" w:rsidP="00B2394C">
            <w:pPr>
              <w:rPr>
                <w:rFonts w:ascii="Times New Roman" w:hAnsi="Times New Roman"/>
                <w:lang w:val="en-US"/>
              </w:rPr>
            </w:pPr>
            <w:r w:rsidRPr="00B2394C">
              <w:rPr>
                <w:rFonts w:ascii="Times New Roman" w:hAnsi="Times New Roman"/>
                <w:lang w:val="en-US"/>
              </w:rPr>
              <w:t>4</w:t>
            </w:r>
          </w:p>
        </w:tc>
      </w:tr>
      <w:tr w:rsidR="00B2394C" w:rsidRPr="00B2394C" w:rsidTr="00B2394C">
        <w:tc>
          <w:tcPr>
            <w:tcW w:w="763" w:type="dxa"/>
          </w:tcPr>
          <w:p w:rsidR="00B2394C" w:rsidRPr="00B2394C" w:rsidRDefault="00B2394C" w:rsidP="00B2394C">
            <w:pPr>
              <w:pStyle w:val="afe"/>
              <w:jc w:val="left"/>
              <w:rPr>
                <w:rFonts w:ascii="Times New Roman" w:hAnsi="Times New Roman"/>
                <w:sz w:val="22"/>
                <w:szCs w:val="22"/>
              </w:rPr>
            </w:pPr>
            <w:r w:rsidRPr="00B2394C">
              <w:rPr>
                <w:rFonts w:ascii="Times New Roman" w:hAnsi="Times New Roman"/>
                <w:sz w:val="22"/>
                <w:szCs w:val="22"/>
              </w:rPr>
              <w:t>1</w:t>
            </w:r>
            <w:r w:rsidR="00140313">
              <w:rPr>
                <w:rFonts w:ascii="Times New Roman" w:hAnsi="Times New Roman"/>
                <w:sz w:val="22"/>
                <w:szCs w:val="22"/>
              </w:rPr>
              <w:t>1</w:t>
            </w:r>
            <w:r w:rsidRPr="00B2394C">
              <w:rPr>
                <w:rFonts w:ascii="Times New Roman" w:hAnsi="Times New Roman"/>
                <w:sz w:val="22"/>
                <w:szCs w:val="22"/>
              </w:rPr>
              <w:t>7.</w:t>
            </w: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Cs/>
              </w:rPr>
              <w:t>Тема 2.17.</w:t>
            </w:r>
          </w:p>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rPr>
              <w:t>Оказание медицинской помощи пациентам с бешенством.</w:t>
            </w:r>
          </w:p>
        </w:tc>
        <w:tc>
          <w:tcPr>
            <w:tcW w:w="1134" w:type="dxa"/>
          </w:tcPr>
          <w:p w:rsidR="00B2394C" w:rsidRPr="00B2394C" w:rsidRDefault="00B2394C" w:rsidP="00B2394C">
            <w:pPr>
              <w:rPr>
                <w:rFonts w:ascii="Times New Roman" w:hAnsi="Times New Roman"/>
              </w:rPr>
            </w:pPr>
            <w:r w:rsidRPr="00B2394C">
              <w:rPr>
                <w:rFonts w:ascii="Times New Roman" w:hAnsi="Times New Roman"/>
                <w:lang w:val="en-US"/>
              </w:rPr>
              <w:t>7</w:t>
            </w:r>
            <w:r w:rsidRPr="00B2394C">
              <w:rPr>
                <w:rFonts w:ascii="Times New Roman" w:hAnsi="Times New Roman"/>
              </w:rPr>
              <w:t>,5</w:t>
            </w:r>
          </w:p>
        </w:tc>
        <w:tc>
          <w:tcPr>
            <w:tcW w:w="1418" w:type="dxa"/>
          </w:tcPr>
          <w:p w:rsidR="00B2394C" w:rsidRPr="00B2394C" w:rsidRDefault="00B2394C" w:rsidP="00B2394C">
            <w:pPr>
              <w:rPr>
                <w:rFonts w:ascii="Times New Roman" w:hAnsi="Times New Roman"/>
                <w:lang w:val="en-US"/>
              </w:rPr>
            </w:pPr>
            <w:r w:rsidRPr="00B2394C">
              <w:rPr>
                <w:rFonts w:ascii="Times New Roman" w:hAnsi="Times New Roman"/>
                <w:lang w:val="en-US"/>
              </w:rPr>
              <w:t>5</w:t>
            </w:r>
          </w:p>
        </w:tc>
        <w:tc>
          <w:tcPr>
            <w:tcW w:w="1275" w:type="dxa"/>
          </w:tcPr>
          <w:p w:rsidR="00B2394C" w:rsidRPr="00B2394C" w:rsidRDefault="00B2394C" w:rsidP="00B2394C">
            <w:pPr>
              <w:rPr>
                <w:rFonts w:ascii="Times New Roman" w:hAnsi="Times New Roman"/>
                <w:lang w:val="en-US"/>
              </w:rPr>
            </w:pPr>
            <w:r w:rsidRPr="00B2394C">
              <w:rPr>
                <w:rFonts w:ascii="Times New Roman" w:hAnsi="Times New Roman"/>
                <w:lang w:val="en-US"/>
              </w:rPr>
              <w:t>2</w:t>
            </w:r>
          </w:p>
        </w:tc>
        <w:tc>
          <w:tcPr>
            <w:tcW w:w="1701" w:type="dxa"/>
          </w:tcPr>
          <w:p w:rsidR="00B2394C" w:rsidRPr="00B2394C" w:rsidRDefault="00B2394C" w:rsidP="00B2394C">
            <w:pPr>
              <w:rPr>
                <w:rFonts w:ascii="Times New Roman" w:hAnsi="Times New Roman"/>
                <w:lang w:val="en-US"/>
              </w:rPr>
            </w:pPr>
            <w:r w:rsidRPr="00B2394C">
              <w:rPr>
                <w:rFonts w:ascii="Times New Roman" w:hAnsi="Times New Roman"/>
                <w:lang w:val="en-US"/>
              </w:rPr>
              <w:t>1</w:t>
            </w:r>
          </w:p>
        </w:tc>
        <w:tc>
          <w:tcPr>
            <w:tcW w:w="851" w:type="dxa"/>
          </w:tcPr>
          <w:p w:rsidR="00B2394C" w:rsidRPr="00B2394C" w:rsidRDefault="00B2394C" w:rsidP="00B2394C">
            <w:pPr>
              <w:rPr>
                <w:rFonts w:ascii="Times New Roman" w:hAnsi="Times New Roman"/>
                <w:lang w:val="en-US"/>
              </w:rPr>
            </w:pPr>
            <w:r w:rsidRPr="00B2394C">
              <w:rPr>
                <w:rFonts w:ascii="Times New Roman" w:hAnsi="Times New Roman"/>
                <w:lang w:val="en-US"/>
              </w:rPr>
              <w:t>2</w:t>
            </w:r>
          </w:p>
        </w:tc>
        <w:tc>
          <w:tcPr>
            <w:tcW w:w="992" w:type="dxa"/>
          </w:tcPr>
          <w:p w:rsidR="00B2394C" w:rsidRPr="00B2394C" w:rsidRDefault="00B2394C" w:rsidP="00B2394C">
            <w:pPr>
              <w:rPr>
                <w:rFonts w:ascii="Times New Roman" w:hAnsi="Times New Roman"/>
              </w:rPr>
            </w:pPr>
            <w:r w:rsidRPr="00B2394C">
              <w:rPr>
                <w:rFonts w:ascii="Times New Roman" w:hAnsi="Times New Roman"/>
                <w:lang w:val="en-US"/>
              </w:rPr>
              <w:t>2</w:t>
            </w:r>
            <w:r w:rsidRPr="00B2394C">
              <w:rPr>
                <w:rFonts w:ascii="Times New Roman" w:hAnsi="Times New Roman"/>
              </w:rPr>
              <w:t>,5</w:t>
            </w:r>
          </w:p>
        </w:tc>
      </w:tr>
      <w:tr w:rsidR="00B2394C" w:rsidRPr="00B2394C" w:rsidTr="00B2394C">
        <w:tc>
          <w:tcPr>
            <w:tcW w:w="763" w:type="dxa"/>
          </w:tcPr>
          <w:p w:rsidR="00B2394C" w:rsidRPr="00B2394C" w:rsidRDefault="00B2394C" w:rsidP="00B2394C">
            <w:pPr>
              <w:pStyle w:val="afe"/>
              <w:jc w:val="left"/>
              <w:rPr>
                <w:rFonts w:ascii="Times New Roman" w:hAnsi="Times New Roman"/>
                <w:sz w:val="22"/>
                <w:szCs w:val="22"/>
              </w:rPr>
            </w:pPr>
            <w:r w:rsidRPr="00B2394C">
              <w:rPr>
                <w:rFonts w:ascii="Times New Roman" w:hAnsi="Times New Roman"/>
                <w:sz w:val="22"/>
                <w:szCs w:val="22"/>
              </w:rPr>
              <w:t>1</w:t>
            </w:r>
            <w:r w:rsidR="00140313">
              <w:rPr>
                <w:rFonts w:ascii="Times New Roman" w:hAnsi="Times New Roman"/>
                <w:sz w:val="22"/>
                <w:szCs w:val="22"/>
              </w:rPr>
              <w:t>1</w:t>
            </w:r>
            <w:r w:rsidRPr="00B2394C">
              <w:rPr>
                <w:rFonts w:ascii="Times New Roman" w:hAnsi="Times New Roman"/>
                <w:sz w:val="22"/>
                <w:szCs w:val="22"/>
              </w:rPr>
              <w:t>8.</w:t>
            </w: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bCs/>
              </w:rPr>
              <w:t>Тема 2.18.</w:t>
            </w:r>
          </w:p>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B2394C">
              <w:rPr>
                <w:rFonts w:ascii="Times New Roman" w:hAnsi="Times New Roman"/>
              </w:rPr>
              <w:t>Оказание медицинской помощи пациентам со столбняком.</w:t>
            </w:r>
          </w:p>
        </w:tc>
        <w:tc>
          <w:tcPr>
            <w:tcW w:w="1134" w:type="dxa"/>
          </w:tcPr>
          <w:p w:rsidR="00B2394C" w:rsidRPr="00B2394C" w:rsidRDefault="00B2394C" w:rsidP="00B2394C">
            <w:pPr>
              <w:rPr>
                <w:rFonts w:ascii="Times New Roman" w:hAnsi="Times New Roman"/>
              </w:rPr>
            </w:pPr>
            <w:r w:rsidRPr="00B2394C">
              <w:rPr>
                <w:rFonts w:ascii="Times New Roman" w:hAnsi="Times New Roman"/>
              </w:rPr>
              <w:t>7,5</w:t>
            </w:r>
          </w:p>
        </w:tc>
        <w:tc>
          <w:tcPr>
            <w:tcW w:w="1418" w:type="dxa"/>
          </w:tcPr>
          <w:p w:rsidR="00B2394C" w:rsidRPr="00B2394C" w:rsidRDefault="00B2394C" w:rsidP="00B2394C">
            <w:pPr>
              <w:rPr>
                <w:rFonts w:ascii="Times New Roman" w:hAnsi="Times New Roman"/>
                <w:lang w:val="en-US"/>
              </w:rPr>
            </w:pPr>
            <w:r w:rsidRPr="00B2394C">
              <w:rPr>
                <w:rFonts w:ascii="Times New Roman" w:hAnsi="Times New Roman"/>
                <w:lang w:val="en-US"/>
              </w:rPr>
              <w:t>5</w:t>
            </w:r>
          </w:p>
        </w:tc>
        <w:tc>
          <w:tcPr>
            <w:tcW w:w="1275" w:type="dxa"/>
          </w:tcPr>
          <w:p w:rsidR="00B2394C" w:rsidRPr="00B2394C" w:rsidRDefault="00B2394C" w:rsidP="00B2394C">
            <w:pPr>
              <w:rPr>
                <w:rFonts w:ascii="Times New Roman" w:hAnsi="Times New Roman"/>
                <w:lang w:val="en-US"/>
              </w:rPr>
            </w:pPr>
            <w:r w:rsidRPr="00B2394C">
              <w:rPr>
                <w:rFonts w:ascii="Times New Roman" w:hAnsi="Times New Roman"/>
                <w:lang w:val="en-US"/>
              </w:rPr>
              <w:t>2</w:t>
            </w:r>
          </w:p>
        </w:tc>
        <w:tc>
          <w:tcPr>
            <w:tcW w:w="1701" w:type="dxa"/>
          </w:tcPr>
          <w:p w:rsidR="00B2394C" w:rsidRPr="00B2394C" w:rsidRDefault="00B2394C" w:rsidP="00B2394C">
            <w:pPr>
              <w:rPr>
                <w:rFonts w:ascii="Times New Roman" w:hAnsi="Times New Roman"/>
                <w:lang w:val="en-US"/>
              </w:rPr>
            </w:pPr>
            <w:r w:rsidRPr="00B2394C">
              <w:rPr>
                <w:rFonts w:ascii="Times New Roman" w:hAnsi="Times New Roman"/>
                <w:lang w:val="en-US"/>
              </w:rPr>
              <w:t>1</w:t>
            </w:r>
          </w:p>
        </w:tc>
        <w:tc>
          <w:tcPr>
            <w:tcW w:w="851" w:type="dxa"/>
          </w:tcPr>
          <w:p w:rsidR="00B2394C" w:rsidRPr="00B2394C" w:rsidRDefault="00B2394C" w:rsidP="00B2394C">
            <w:pPr>
              <w:rPr>
                <w:rFonts w:ascii="Times New Roman" w:hAnsi="Times New Roman"/>
                <w:lang w:val="en-US"/>
              </w:rPr>
            </w:pPr>
            <w:r w:rsidRPr="00B2394C">
              <w:rPr>
                <w:rFonts w:ascii="Times New Roman" w:hAnsi="Times New Roman"/>
                <w:lang w:val="en-US"/>
              </w:rPr>
              <w:t>2</w:t>
            </w:r>
          </w:p>
        </w:tc>
        <w:tc>
          <w:tcPr>
            <w:tcW w:w="992" w:type="dxa"/>
          </w:tcPr>
          <w:p w:rsidR="00B2394C" w:rsidRPr="00B2394C" w:rsidRDefault="00B2394C" w:rsidP="00B2394C">
            <w:pPr>
              <w:rPr>
                <w:rFonts w:ascii="Times New Roman" w:hAnsi="Times New Roman"/>
              </w:rPr>
            </w:pPr>
            <w:r w:rsidRPr="00B2394C">
              <w:rPr>
                <w:rFonts w:ascii="Times New Roman" w:hAnsi="Times New Roman"/>
              </w:rPr>
              <w:t>2,5</w:t>
            </w:r>
          </w:p>
        </w:tc>
      </w:tr>
      <w:tr w:rsidR="00B2394C" w:rsidRPr="00B2394C" w:rsidTr="00B2394C">
        <w:tc>
          <w:tcPr>
            <w:tcW w:w="763" w:type="dxa"/>
          </w:tcPr>
          <w:p w:rsidR="00B2394C" w:rsidRPr="00B2394C" w:rsidRDefault="00B2394C" w:rsidP="00B2394C">
            <w:pPr>
              <w:pStyle w:val="ac"/>
              <w:ind w:left="502"/>
              <w:rPr>
                <w:rFonts w:ascii="Times New Roman" w:hAnsi="Times New Roman"/>
              </w:rPr>
            </w:pPr>
          </w:p>
        </w:tc>
        <w:tc>
          <w:tcPr>
            <w:tcW w:w="7290" w:type="dxa"/>
          </w:tcPr>
          <w:p w:rsidR="00B2394C" w:rsidRPr="00B2394C" w:rsidRDefault="00B2394C" w:rsidP="00B2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sidRPr="00B2394C">
              <w:rPr>
                <w:rFonts w:ascii="Times New Roman" w:hAnsi="Times New Roman"/>
                <w:b/>
                <w:bCs/>
              </w:rPr>
              <w:t>Итого:</w:t>
            </w:r>
          </w:p>
        </w:tc>
        <w:tc>
          <w:tcPr>
            <w:tcW w:w="1134" w:type="dxa"/>
          </w:tcPr>
          <w:p w:rsidR="00B2394C" w:rsidRPr="00B2394C" w:rsidRDefault="00B2394C" w:rsidP="00B2394C">
            <w:pPr>
              <w:rPr>
                <w:rFonts w:ascii="Times New Roman" w:hAnsi="Times New Roman"/>
                <w:b/>
              </w:rPr>
            </w:pPr>
            <w:r w:rsidRPr="00B2394C">
              <w:rPr>
                <w:rFonts w:ascii="Times New Roman" w:hAnsi="Times New Roman"/>
                <w:b/>
              </w:rPr>
              <w:t>204</w:t>
            </w:r>
          </w:p>
        </w:tc>
        <w:tc>
          <w:tcPr>
            <w:tcW w:w="1418" w:type="dxa"/>
          </w:tcPr>
          <w:p w:rsidR="00B2394C" w:rsidRPr="00B2394C" w:rsidRDefault="00B2394C" w:rsidP="00B2394C">
            <w:pPr>
              <w:rPr>
                <w:rFonts w:ascii="Times New Roman" w:hAnsi="Times New Roman"/>
                <w:b/>
              </w:rPr>
            </w:pPr>
            <w:r w:rsidRPr="00B2394C">
              <w:rPr>
                <w:rFonts w:ascii="Times New Roman" w:hAnsi="Times New Roman"/>
                <w:b/>
              </w:rPr>
              <w:t>136</w:t>
            </w:r>
          </w:p>
        </w:tc>
        <w:tc>
          <w:tcPr>
            <w:tcW w:w="1275" w:type="dxa"/>
          </w:tcPr>
          <w:p w:rsidR="00B2394C" w:rsidRPr="00B2394C" w:rsidRDefault="00B2394C" w:rsidP="00B2394C">
            <w:pPr>
              <w:rPr>
                <w:rFonts w:ascii="Times New Roman" w:hAnsi="Times New Roman"/>
                <w:b/>
              </w:rPr>
            </w:pPr>
            <w:r w:rsidRPr="00B2394C">
              <w:rPr>
                <w:rFonts w:ascii="Times New Roman" w:hAnsi="Times New Roman"/>
                <w:b/>
              </w:rPr>
              <w:t>40</w:t>
            </w:r>
          </w:p>
        </w:tc>
        <w:tc>
          <w:tcPr>
            <w:tcW w:w="1701" w:type="dxa"/>
          </w:tcPr>
          <w:p w:rsidR="00B2394C" w:rsidRPr="00B2394C" w:rsidRDefault="00B2394C" w:rsidP="00B2394C">
            <w:pPr>
              <w:rPr>
                <w:rFonts w:ascii="Times New Roman" w:hAnsi="Times New Roman"/>
                <w:b/>
              </w:rPr>
            </w:pPr>
            <w:r w:rsidRPr="00B2394C">
              <w:rPr>
                <w:rFonts w:ascii="Times New Roman" w:hAnsi="Times New Roman"/>
                <w:b/>
              </w:rPr>
              <w:t>26</w:t>
            </w:r>
          </w:p>
        </w:tc>
        <w:tc>
          <w:tcPr>
            <w:tcW w:w="851" w:type="dxa"/>
          </w:tcPr>
          <w:p w:rsidR="00B2394C" w:rsidRPr="00B2394C" w:rsidRDefault="00B2394C" w:rsidP="00B2394C">
            <w:pPr>
              <w:rPr>
                <w:rFonts w:ascii="Times New Roman" w:hAnsi="Times New Roman"/>
                <w:b/>
              </w:rPr>
            </w:pPr>
            <w:r w:rsidRPr="00B2394C">
              <w:rPr>
                <w:rFonts w:ascii="Times New Roman" w:hAnsi="Times New Roman"/>
                <w:b/>
              </w:rPr>
              <w:t>70</w:t>
            </w:r>
          </w:p>
        </w:tc>
        <w:tc>
          <w:tcPr>
            <w:tcW w:w="992" w:type="dxa"/>
          </w:tcPr>
          <w:p w:rsidR="00B2394C" w:rsidRPr="00B2394C" w:rsidRDefault="00B2394C" w:rsidP="00B2394C">
            <w:pPr>
              <w:rPr>
                <w:rFonts w:ascii="Times New Roman" w:hAnsi="Times New Roman"/>
                <w:b/>
              </w:rPr>
            </w:pPr>
            <w:r w:rsidRPr="00B2394C">
              <w:rPr>
                <w:rFonts w:ascii="Times New Roman" w:hAnsi="Times New Roman"/>
                <w:b/>
              </w:rPr>
              <w:t>68</w:t>
            </w:r>
          </w:p>
        </w:tc>
      </w:tr>
    </w:tbl>
    <w:p w:rsidR="00B2394C" w:rsidRPr="00B2394C" w:rsidRDefault="00B2394C" w:rsidP="00B2394C">
      <w:pPr>
        <w:rPr>
          <w:rFonts w:ascii="Times New Roman" w:hAnsi="Times New Roman"/>
        </w:rPr>
      </w:pPr>
    </w:p>
    <w:p w:rsidR="00612B11" w:rsidRPr="00762278" w:rsidRDefault="00E65165" w:rsidP="00043484">
      <w:pPr>
        <w:jc w:val="center"/>
        <w:rPr>
          <w:rFonts w:ascii="Times New Roman" w:hAnsi="Times New Roman"/>
          <w:b/>
          <w:sz w:val="32"/>
          <w:szCs w:val="32"/>
        </w:rPr>
      </w:pPr>
      <w:r>
        <w:rPr>
          <w:rFonts w:ascii="Times New Roman" w:hAnsi="Times New Roman"/>
          <w:b/>
          <w:sz w:val="32"/>
          <w:szCs w:val="32"/>
        </w:rPr>
        <w:t>3</w:t>
      </w:r>
      <w:r w:rsidR="00593EA0">
        <w:rPr>
          <w:rFonts w:ascii="Times New Roman" w:hAnsi="Times New Roman"/>
          <w:b/>
          <w:sz w:val="32"/>
          <w:szCs w:val="32"/>
        </w:rPr>
        <w:t xml:space="preserve">.3  </w:t>
      </w:r>
      <w:r w:rsidR="00D91F70">
        <w:rPr>
          <w:rFonts w:ascii="Times New Roman" w:hAnsi="Times New Roman"/>
          <w:b/>
          <w:sz w:val="32"/>
          <w:szCs w:val="32"/>
        </w:rPr>
        <w:t>Содержан</w:t>
      </w:r>
      <w:r w:rsidR="00E00F7E">
        <w:rPr>
          <w:rFonts w:ascii="Times New Roman" w:hAnsi="Times New Roman"/>
          <w:b/>
          <w:sz w:val="32"/>
          <w:szCs w:val="32"/>
        </w:rPr>
        <w:t>ие учебной работ</w:t>
      </w:r>
      <w:r w:rsidR="00D91F70">
        <w:rPr>
          <w:rFonts w:ascii="Times New Roman" w:hAnsi="Times New Roman"/>
          <w:b/>
          <w:sz w:val="32"/>
          <w:szCs w:val="32"/>
        </w:rPr>
        <w:t>ы</w:t>
      </w:r>
    </w:p>
    <w:tbl>
      <w:tblPr>
        <w:tblW w:w="157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1134"/>
        <w:gridCol w:w="12049"/>
      </w:tblGrid>
      <w:tr w:rsidR="00902A81" w:rsidRPr="00762278" w:rsidTr="00BA08FA">
        <w:trPr>
          <w:trHeight w:val="895"/>
        </w:trPr>
        <w:tc>
          <w:tcPr>
            <w:tcW w:w="2552" w:type="dxa"/>
          </w:tcPr>
          <w:p w:rsidR="00902A81" w:rsidRPr="00D46FB3" w:rsidRDefault="00902A81" w:rsidP="00FA09E9">
            <w:pPr>
              <w:spacing w:after="0" w:line="240" w:lineRule="auto"/>
              <w:jc w:val="center"/>
              <w:rPr>
                <w:rFonts w:ascii="Times New Roman" w:hAnsi="Times New Roman"/>
                <w:b/>
                <w:sz w:val="24"/>
                <w:szCs w:val="24"/>
              </w:rPr>
            </w:pPr>
            <w:r w:rsidRPr="00D46FB3">
              <w:rPr>
                <w:rFonts w:ascii="Times New Roman" w:hAnsi="Times New Roman"/>
                <w:b/>
                <w:sz w:val="24"/>
                <w:szCs w:val="24"/>
              </w:rPr>
              <w:t xml:space="preserve">Наименование </w:t>
            </w:r>
          </w:p>
          <w:p w:rsidR="00902A81" w:rsidRPr="00D46FB3" w:rsidRDefault="00902A81" w:rsidP="00FA09E9">
            <w:pPr>
              <w:spacing w:after="0" w:line="240" w:lineRule="auto"/>
              <w:jc w:val="center"/>
              <w:rPr>
                <w:rFonts w:ascii="Times New Roman" w:hAnsi="Times New Roman"/>
                <w:b/>
                <w:sz w:val="24"/>
                <w:szCs w:val="24"/>
              </w:rPr>
            </w:pPr>
            <w:r w:rsidRPr="00D46FB3">
              <w:rPr>
                <w:rFonts w:ascii="Times New Roman" w:hAnsi="Times New Roman"/>
                <w:b/>
                <w:sz w:val="24"/>
                <w:szCs w:val="24"/>
              </w:rPr>
              <w:t>Разделов и тем</w:t>
            </w:r>
          </w:p>
        </w:tc>
        <w:tc>
          <w:tcPr>
            <w:tcW w:w="1134" w:type="dxa"/>
          </w:tcPr>
          <w:p w:rsidR="00902A81" w:rsidRPr="00D46FB3" w:rsidRDefault="00902A81" w:rsidP="00FA09E9">
            <w:pPr>
              <w:spacing w:after="0" w:line="240" w:lineRule="auto"/>
              <w:jc w:val="center"/>
              <w:rPr>
                <w:rFonts w:ascii="Times New Roman" w:hAnsi="Times New Roman"/>
                <w:b/>
                <w:sz w:val="24"/>
                <w:szCs w:val="24"/>
              </w:rPr>
            </w:pPr>
            <w:r w:rsidRPr="00D46FB3">
              <w:rPr>
                <w:rFonts w:ascii="Times New Roman" w:hAnsi="Times New Roman"/>
                <w:b/>
                <w:sz w:val="24"/>
                <w:szCs w:val="24"/>
              </w:rPr>
              <w:t xml:space="preserve">Объём </w:t>
            </w:r>
          </w:p>
          <w:p w:rsidR="00902A81" w:rsidRPr="00D46FB3" w:rsidRDefault="00902A81" w:rsidP="00FA09E9">
            <w:pPr>
              <w:spacing w:after="0" w:line="240" w:lineRule="auto"/>
              <w:jc w:val="center"/>
              <w:rPr>
                <w:rFonts w:ascii="Times New Roman" w:hAnsi="Times New Roman"/>
                <w:b/>
                <w:sz w:val="24"/>
                <w:szCs w:val="24"/>
              </w:rPr>
            </w:pPr>
            <w:r w:rsidRPr="00D46FB3">
              <w:rPr>
                <w:rFonts w:ascii="Times New Roman" w:hAnsi="Times New Roman"/>
                <w:b/>
                <w:sz w:val="24"/>
                <w:szCs w:val="24"/>
              </w:rPr>
              <w:t>часов</w:t>
            </w:r>
          </w:p>
        </w:tc>
        <w:tc>
          <w:tcPr>
            <w:tcW w:w="12049" w:type="dxa"/>
          </w:tcPr>
          <w:p w:rsidR="00902A81" w:rsidRPr="00D46FB3" w:rsidRDefault="00902A81" w:rsidP="00FA09E9">
            <w:pPr>
              <w:spacing w:after="0" w:line="240" w:lineRule="auto"/>
              <w:jc w:val="center"/>
              <w:rPr>
                <w:rFonts w:ascii="Times New Roman" w:hAnsi="Times New Roman"/>
                <w:b/>
                <w:sz w:val="24"/>
                <w:szCs w:val="24"/>
              </w:rPr>
            </w:pPr>
          </w:p>
          <w:p w:rsidR="00902A81" w:rsidRPr="00D46FB3" w:rsidRDefault="00902A81" w:rsidP="00544E87">
            <w:pPr>
              <w:spacing w:after="0" w:line="240" w:lineRule="auto"/>
              <w:jc w:val="center"/>
              <w:rPr>
                <w:rFonts w:ascii="Times New Roman" w:hAnsi="Times New Roman"/>
                <w:b/>
                <w:sz w:val="24"/>
                <w:szCs w:val="24"/>
              </w:rPr>
            </w:pPr>
            <w:r w:rsidRPr="00D46FB3">
              <w:rPr>
                <w:rFonts w:ascii="Times New Roman" w:hAnsi="Times New Roman"/>
                <w:b/>
                <w:sz w:val="24"/>
                <w:szCs w:val="24"/>
              </w:rPr>
              <w:t xml:space="preserve">Содержание   учебного  материала </w:t>
            </w:r>
            <w:r>
              <w:rPr>
                <w:rFonts w:ascii="Times New Roman" w:hAnsi="Times New Roman"/>
                <w:b/>
                <w:sz w:val="24"/>
                <w:szCs w:val="24"/>
              </w:rPr>
              <w:t xml:space="preserve">лекций, </w:t>
            </w:r>
            <w:r w:rsidRPr="00902A81">
              <w:rPr>
                <w:rFonts w:ascii="Times New Roman" w:hAnsi="Times New Roman"/>
                <w:b/>
                <w:sz w:val="24"/>
                <w:szCs w:val="24"/>
              </w:rPr>
              <w:t>семинарских занятий</w:t>
            </w:r>
            <w:r>
              <w:rPr>
                <w:rFonts w:ascii="Times New Roman" w:hAnsi="Times New Roman"/>
                <w:b/>
                <w:sz w:val="24"/>
                <w:szCs w:val="24"/>
              </w:rPr>
              <w:t>, практических занятий.</w:t>
            </w:r>
          </w:p>
        </w:tc>
      </w:tr>
      <w:tr w:rsidR="00902A81" w:rsidRPr="00762278" w:rsidTr="00BA08FA">
        <w:tc>
          <w:tcPr>
            <w:tcW w:w="2552" w:type="dxa"/>
          </w:tcPr>
          <w:p w:rsidR="00902A81" w:rsidRPr="00762278" w:rsidRDefault="00902A81" w:rsidP="00FA09E9">
            <w:pPr>
              <w:spacing w:after="0" w:line="240" w:lineRule="auto"/>
              <w:jc w:val="center"/>
              <w:rPr>
                <w:rFonts w:ascii="Times New Roman" w:hAnsi="Times New Roman"/>
                <w:sz w:val="24"/>
                <w:szCs w:val="24"/>
              </w:rPr>
            </w:pPr>
            <w:r w:rsidRPr="00762278">
              <w:rPr>
                <w:rFonts w:ascii="Times New Roman" w:hAnsi="Times New Roman"/>
                <w:sz w:val="24"/>
                <w:szCs w:val="24"/>
              </w:rPr>
              <w:t>1</w:t>
            </w:r>
          </w:p>
        </w:tc>
        <w:tc>
          <w:tcPr>
            <w:tcW w:w="1134" w:type="dxa"/>
          </w:tcPr>
          <w:p w:rsidR="00902A81" w:rsidRPr="00762278" w:rsidRDefault="00902A81" w:rsidP="00FA09E9">
            <w:pPr>
              <w:spacing w:after="0" w:line="240" w:lineRule="auto"/>
              <w:jc w:val="center"/>
              <w:rPr>
                <w:rFonts w:ascii="Times New Roman" w:hAnsi="Times New Roman"/>
                <w:sz w:val="24"/>
                <w:szCs w:val="24"/>
              </w:rPr>
            </w:pPr>
            <w:r w:rsidRPr="00762278">
              <w:rPr>
                <w:rFonts w:ascii="Times New Roman" w:hAnsi="Times New Roman"/>
                <w:sz w:val="24"/>
                <w:szCs w:val="24"/>
              </w:rPr>
              <w:t>2</w:t>
            </w:r>
          </w:p>
        </w:tc>
        <w:tc>
          <w:tcPr>
            <w:tcW w:w="12049" w:type="dxa"/>
          </w:tcPr>
          <w:p w:rsidR="00902A81" w:rsidRPr="00762278" w:rsidRDefault="00902A81" w:rsidP="00FA09E9">
            <w:pPr>
              <w:spacing w:after="0" w:line="240" w:lineRule="auto"/>
              <w:jc w:val="center"/>
              <w:rPr>
                <w:rFonts w:ascii="Times New Roman" w:hAnsi="Times New Roman"/>
                <w:sz w:val="24"/>
                <w:szCs w:val="24"/>
              </w:rPr>
            </w:pPr>
            <w:r w:rsidRPr="00762278">
              <w:rPr>
                <w:rFonts w:ascii="Times New Roman" w:hAnsi="Times New Roman"/>
                <w:sz w:val="24"/>
                <w:szCs w:val="24"/>
              </w:rPr>
              <w:t>3</w:t>
            </w:r>
          </w:p>
        </w:tc>
      </w:tr>
      <w:tr w:rsidR="0095169E" w:rsidRPr="00762278" w:rsidTr="00BA08FA">
        <w:tc>
          <w:tcPr>
            <w:tcW w:w="2552" w:type="dxa"/>
          </w:tcPr>
          <w:p w:rsidR="0095169E" w:rsidRPr="009D00D0" w:rsidRDefault="0095169E" w:rsidP="00FA09E9">
            <w:pPr>
              <w:spacing w:after="0" w:line="240" w:lineRule="auto"/>
              <w:rPr>
                <w:rFonts w:ascii="Times New Roman" w:hAnsi="Times New Roman"/>
                <w:sz w:val="36"/>
                <w:szCs w:val="36"/>
              </w:rPr>
            </w:pPr>
          </w:p>
        </w:tc>
        <w:tc>
          <w:tcPr>
            <w:tcW w:w="1134" w:type="dxa"/>
          </w:tcPr>
          <w:p w:rsidR="0095169E" w:rsidRPr="00762278" w:rsidRDefault="0095169E" w:rsidP="00FA09E9">
            <w:pPr>
              <w:spacing w:after="0" w:line="240" w:lineRule="auto"/>
              <w:jc w:val="center"/>
              <w:rPr>
                <w:rFonts w:ascii="Times New Roman" w:hAnsi="Times New Roman"/>
                <w:sz w:val="24"/>
                <w:szCs w:val="24"/>
              </w:rPr>
            </w:pPr>
          </w:p>
        </w:tc>
        <w:tc>
          <w:tcPr>
            <w:tcW w:w="12049" w:type="dxa"/>
          </w:tcPr>
          <w:p w:rsidR="0095169E" w:rsidRPr="009D00D0" w:rsidRDefault="009D00D0" w:rsidP="00FA09E9">
            <w:pPr>
              <w:spacing w:after="0" w:line="240" w:lineRule="auto"/>
              <w:jc w:val="center"/>
              <w:rPr>
                <w:rFonts w:ascii="Times New Roman" w:hAnsi="Times New Roman"/>
                <w:b/>
                <w:sz w:val="24"/>
                <w:szCs w:val="24"/>
              </w:rPr>
            </w:pPr>
            <w:r w:rsidRPr="009D00D0">
              <w:rPr>
                <w:rFonts w:ascii="Times New Roman" w:hAnsi="Times New Roman"/>
                <w:b/>
                <w:sz w:val="36"/>
                <w:szCs w:val="36"/>
              </w:rPr>
              <w:t>ПМ 02. Лечебная деятельность</w:t>
            </w:r>
          </w:p>
        </w:tc>
      </w:tr>
      <w:tr w:rsidR="0095169E" w:rsidRPr="00762278" w:rsidTr="00BA08FA">
        <w:tc>
          <w:tcPr>
            <w:tcW w:w="2552" w:type="dxa"/>
          </w:tcPr>
          <w:p w:rsidR="0095169E" w:rsidRPr="009D00D0" w:rsidRDefault="0095169E" w:rsidP="00FA09E9">
            <w:pPr>
              <w:spacing w:after="0" w:line="240" w:lineRule="auto"/>
              <w:rPr>
                <w:rFonts w:ascii="Times New Roman" w:hAnsi="Times New Roman"/>
                <w:b/>
                <w:sz w:val="36"/>
                <w:szCs w:val="36"/>
              </w:rPr>
            </w:pPr>
            <w:r w:rsidRPr="009D00D0">
              <w:rPr>
                <w:rFonts w:ascii="Times New Roman" w:hAnsi="Times New Roman"/>
                <w:b/>
                <w:sz w:val="36"/>
                <w:szCs w:val="36"/>
              </w:rPr>
              <w:t xml:space="preserve">МДК 02.01  Лечение пациентов </w:t>
            </w:r>
            <w:r w:rsidRPr="009D00D0">
              <w:rPr>
                <w:rFonts w:ascii="Times New Roman" w:hAnsi="Times New Roman"/>
                <w:b/>
                <w:sz w:val="36"/>
                <w:szCs w:val="36"/>
              </w:rPr>
              <w:lastRenderedPageBreak/>
              <w:t>терапевтического профиля.</w:t>
            </w:r>
          </w:p>
        </w:tc>
        <w:tc>
          <w:tcPr>
            <w:tcW w:w="1134" w:type="dxa"/>
          </w:tcPr>
          <w:p w:rsidR="0095169E" w:rsidRPr="00762278" w:rsidRDefault="0095169E" w:rsidP="00FA09E9">
            <w:pPr>
              <w:spacing w:after="0" w:line="240" w:lineRule="auto"/>
              <w:jc w:val="center"/>
              <w:rPr>
                <w:rFonts w:ascii="Times New Roman" w:hAnsi="Times New Roman"/>
                <w:sz w:val="24"/>
                <w:szCs w:val="24"/>
              </w:rPr>
            </w:pPr>
          </w:p>
        </w:tc>
        <w:tc>
          <w:tcPr>
            <w:tcW w:w="12049" w:type="dxa"/>
          </w:tcPr>
          <w:p w:rsidR="0095169E" w:rsidRPr="00762278" w:rsidRDefault="0095169E" w:rsidP="00FA09E9">
            <w:pPr>
              <w:spacing w:after="0" w:line="240" w:lineRule="auto"/>
              <w:jc w:val="center"/>
              <w:rPr>
                <w:rFonts w:ascii="Times New Roman" w:hAnsi="Times New Roman"/>
                <w:sz w:val="24"/>
                <w:szCs w:val="24"/>
              </w:rPr>
            </w:pPr>
          </w:p>
        </w:tc>
      </w:tr>
      <w:tr w:rsidR="0095169E" w:rsidRPr="00762278" w:rsidTr="00BA08FA">
        <w:tc>
          <w:tcPr>
            <w:tcW w:w="2552" w:type="dxa"/>
          </w:tcPr>
          <w:p w:rsidR="0095169E" w:rsidRPr="00762278" w:rsidRDefault="0095169E" w:rsidP="00FA09E9">
            <w:pPr>
              <w:spacing w:after="0" w:line="240" w:lineRule="auto"/>
              <w:jc w:val="both"/>
              <w:rPr>
                <w:rFonts w:ascii="Times New Roman" w:hAnsi="Times New Roman"/>
                <w:sz w:val="24"/>
                <w:szCs w:val="24"/>
              </w:rPr>
            </w:pPr>
            <w:r w:rsidRPr="00762278">
              <w:rPr>
                <w:rFonts w:ascii="Times New Roman" w:hAnsi="Times New Roman"/>
                <w:b/>
                <w:sz w:val="24"/>
                <w:szCs w:val="24"/>
              </w:rPr>
              <w:t>Раздел 1.</w:t>
            </w:r>
            <w:r w:rsidRPr="00762278">
              <w:rPr>
                <w:rFonts w:ascii="Times New Roman" w:hAnsi="Times New Roman"/>
                <w:sz w:val="24"/>
                <w:szCs w:val="24"/>
              </w:rPr>
              <w:t xml:space="preserve"> Лечение пациентов пульмонологического профиля. Гериатрические аспекты.</w:t>
            </w:r>
          </w:p>
          <w:p w:rsidR="0095169E" w:rsidRPr="00762278" w:rsidRDefault="0095169E" w:rsidP="00FA09E9">
            <w:pPr>
              <w:spacing w:after="0" w:line="240" w:lineRule="auto"/>
              <w:jc w:val="both"/>
              <w:rPr>
                <w:rFonts w:ascii="Times New Roman" w:hAnsi="Times New Roman"/>
                <w:sz w:val="24"/>
                <w:szCs w:val="24"/>
              </w:rPr>
            </w:pPr>
            <w:r w:rsidRPr="00762278">
              <w:rPr>
                <w:rFonts w:ascii="Times New Roman" w:hAnsi="Times New Roman"/>
                <w:sz w:val="24"/>
                <w:szCs w:val="24"/>
              </w:rPr>
              <w:t>Тема 1.1  Лечение острых и хронических бронхитов, ХОБЛ.</w:t>
            </w:r>
          </w:p>
        </w:tc>
        <w:tc>
          <w:tcPr>
            <w:tcW w:w="1134" w:type="dxa"/>
          </w:tcPr>
          <w:p w:rsidR="0095169E" w:rsidRPr="00762278" w:rsidRDefault="0095169E" w:rsidP="00FA09E9">
            <w:pPr>
              <w:spacing w:after="0" w:line="240" w:lineRule="auto"/>
              <w:jc w:val="center"/>
              <w:rPr>
                <w:rFonts w:ascii="Times New Roman" w:hAnsi="Times New Roman"/>
                <w:sz w:val="24"/>
                <w:szCs w:val="24"/>
              </w:rPr>
            </w:pPr>
          </w:p>
          <w:p w:rsidR="0095169E" w:rsidRPr="00762278" w:rsidRDefault="0095169E" w:rsidP="00C24983">
            <w:pPr>
              <w:spacing w:after="0" w:line="240" w:lineRule="auto"/>
              <w:jc w:val="center"/>
              <w:rPr>
                <w:rFonts w:ascii="Times New Roman" w:hAnsi="Times New Roman"/>
                <w:sz w:val="24"/>
                <w:szCs w:val="24"/>
              </w:rPr>
            </w:pPr>
            <w:r>
              <w:rPr>
                <w:rFonts w:ascii="Times New Roman" w:hAnsi="Times New Roman"/>
                <w:sz w:val="24"/>
                <w:szCs w:val="24"/>
              </w:rPr>
              <w:t>2</w:t>
            </w:r>
          </w:p>
          <w:p w:rsidR="0095169E" w:rsidRPr="00762278" w:rsidRDefault="0095169E" w:rsidP="00FA09E9">
            <w:pPr>
              <w:spacing w:after="0" w:line="240" w:lineRule="auto"/>
              <w:jc w:val="center"/>
              <w:rPr>
                <w:rFonts w:ascii="Times New Roman" w:hAnsi="Times New Roman"/>
                <w:sz w:val="24"/>
                <w:szCs w:val="24"/>
              </w:rPr>
            </w:pPr>
          </w:p>
          <w:p w:rsidR="0095169E" w:rsidRDefault="0095169E" w:rsidP="00FA09E9">
            <w:pPr>
              <w:spacing w:after="0" w:line="240" w:lineRule="auto"/>
              <w:rPr>
                <w:rFonts w:ascii="Times New Roman" w:hAnsi="Times New Roman"/>
                <w:sz w:val="24"/>
                <w:szCs w:val="24"/>
              </w:rPr>
            </w:pPr>
          </w:p>
          <w:p w:rsidR="0095169E" w:rsidRPr="00762278" w:rsidRDefault="0095169E" w:rsidP="005B6E8F">
            <w:pPr>
              <w:spacing w:after="0" w:line="240" w:lineRule="auto"/>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r>
              <w:rPr>
                <w:rFonts w:ascii="Times New Roman" w:hAnsi="Times New Roman"/>
                <w:sz w:val="24"/>
                <w:szCs w:val="24"/>
              </w:rPr>
              <w:t>2</w:t>
            </w:r>
          </w:p>
          <w:p w:rsidR="0095169E" w:rsidRDefault="0095169E" w:rsidP="00FA09E9">
            <w:pPr>
              <w:spacing w:after="0" w:line="240" w:lineRule="auto"/>
              <w:jc w:val="center"/>
              <w:rPr>
                <w:rFonts w:ascii="Times New Roman" w:hAnsi="Times New Roman"/>
                <w:sz w:val="24"/>
                <w:szCs w:val="24"/>
              </w:rPr>
            </w:pPr>
          </w:p>
          <w:p w:rsidR="00EB0D5F" w:rsidRDefault="00EB0D5F" w:rsidP="005B6E8F">
            <w:pPr>
              <w:spacing w:after="0" w:line="240" w:lineRule="auto"/>
              <w:rPr>
                <w:rFonts w:ascii="Times New Roman" w:hAnsi="Times New Roman"/>
                <w:sz w:val="24"/>
                <w:szCs w:val="24"/>
              </w:rPr>
            </w:pPr>
          </w:p>
          <w:p w:rsidR="00EB0D5F" w:rsidRDefault="00EB0D5F" w:rsidP="00C24983">
            <w:pPr>
              <w:spacing w:after="0" w:line="240" w:lineRule="auto"/>
              <w:jc w:val="center"/>
              <w:rPr>
                <w:rFonts w:ascii="Times New Roman" w:hAnsi="Times New Roman"/>
                <w:sz w:val="24"/>
                <w:szCs w:val="24"/>
              </w:rPr>
            </w:pPr>
          </w:p>
          <w:p w:rsidR="00EB0D5F" w:rsidRDefault="00EB0D5F" w:rsidP="00C24983">
            <w:pPr>
              <w:spacing w:after="0" w:line="240" w:lineRule="auto"/>
              <w:jc w:val="center"/>
              <w:rPr>
                <w:rFonts w:ascii="Times New Roman" w:hAnsi="Times New Roman"/>
                <w:sz w:val="24"/>
                <w:szCs w:val="24"/>
              </w:rPr>
            </w:pPr>
          </w:p>
          <w:p w:rsidR="00EB0D5F" w:rsidRDefault="00EB0D5F" w:rsidP="00C24983">
            <w:pPr>
              <w:spacing w:after="0" w:line="240" w:lineRule="auto"/>
              <w:jc w:val="center"/>
              <w:rPr>
                <w:rFonts w:ascii="Times New Roman" w:hAnsi="Times New Roman"/>
                <w:sz w:val="24"/>
                <w:szCs w:val="24"/>
              </w:rPr>
            </w:pPr>
          </w:p>
          <w:p w:rsidR="0095169E" w:rsidRDefault="0095169E" w:rsidP="00C24983">
            <w:pPr>
              <w:spacing w:after="0" w:line="240" w:lineRule="auto"/>
              <w:jc w:val="center"/>
              <w:rPr>
                <w:rFonts w:ascii="Times New Roman" w:hAnsi="Times New Roman"/>
                <w:sz w:val="24"/>
                <w:szCs w:val="24"/>
              </w:rPr>
            </w:pPr>
            <w:r>
              <w:rPr>
                <w:rFonts w:ascii="Times New Roman" w:hAnsi="Times New Roman"/>
                <w:sz w:val="24"/>
                <w:szCs w:val="24"/>
              </w:rPr>
              <w:t xml:space="preserve">                                                         </w:t>
            </w:r>
          </w:p>
          <w:p w:rsidR="0095169E" w:rsidRDefault="0095169E" w:rsidP="00AB6614">
            <w:pPr>
              <w:rPr>
                <w:rFonts w:ascii="Times New Roman" w:hAnsi="Times New Roman"/>
                <w:sz w:val="24"/>
                <w:szCs w:val="24"/>
              </w:rPr>
            </w:pPr>
            <w:r>
              <w:rPr>
                <w:rFonts w:ascii="Times New Roman" w:hAnsi="Times New Roman"/>
                <w:sz w:val="24"/>
                <w:szCs w:val="24"/>
              </w:rPr>
              <w:t xml:space="preserve">     4</w:t>
            </w:r>
          </w:p>
          <w:p w:rsidR="0095169E" w:rsidRDefault="0095169E" w:rsidP="00AB6614">
            <w:pPr>
              <w:rPr>
                <w:rFonts w:ascii="Times New Roman" w:hAnsi="Times New Roman"/>
                <w:sz w:val="24"/>
                <w:szCs w:val="24"/>
              </w:rPr>
            </w:pPr>
          </w:p>
          <w:p w:rsidR="003C5A72" w:rsidRDefault="003C5A72" w:rsidP="00230AE8">
            <w:pPr>
              <w:jc w:val="center"/>
              <w:rPr>
                <w:rFonts w:ascii="Times New Roman" w:hAnsi="Times New Roman"/>
                <w:sz w:val="24"/>
                <w:szCs w:val="24"/>
              </w:rPr>
            </w:pPr>
          </w:p>
          <w:p w:rsidR="0095169E" w:rsidRPr="00AB6614" w:rsidRDefault="0095169E" w:rsidP="00230AE8">
            <w:pPr>
              <w:jc w:val="center"/>
              <w:rPr>
                <w:rFonts w:ascii="Times New Roman" w:hAnsi="Times New Roman"/>
                <w:sz w:val="24"/>
                <w:szCs w:val="24"/>
              </w:rPr>
            </w:pPr>
            <w:r>
              <w:rPr>
                <w:rFonts w:ascii="Times New Roman" w:hAnsi="Times New Roman"/>
                <w:sz w:val="24"/>
                <w:szCs w:val="24"/>
              </w:rPr>
              <w:t>4</w:t>
            </w:r>
          </w:p>
        </w:tc>
        <w:tc>
          <w:tcPr>
            <w:tcW w:w="12049" w:type="dxa"/>
          </w:tcPr>
          <w:p w:rsidR="0095169E" w:rsidRPr="00762278" w:rsidRDefault="0095169E" w:rsidP="00FA09E9">
            <w:pPr>
              <w:spacing w:after="0" w:line="240" w:lineRule="auto"/>
              <w:jc w:val="both"/>
              <w:rPr>
                <w:rFonts w:ascii="Times New Roman" w:hAnsi="Times New Roman"/>
              </w:rPr>
            </w:pPr>
          </w:p>
          <w:p w:rsidR="0095169E" w:rsidRPr="00C24983" w:rsidRDefault="0095169E" w:rsidP="00C24983">
            <w:pPr>
              <w:spacing w:after="0" w:line="240" w:lineRule="auto"/>
              <w:jc w:val="both"/>
              <w:rPr>
                <w:rFonts w:ascii="Times New Roman" w:hAnsi="Times New Roman"/>
              </w:rPr>
            </w:pPr>
            <w:r w:rsidRPr="00C24983">
              <w:rPr>
                <w:rFonts w:ascii="Times New Roman" w:hAnsi="Times New Roman"/>
                <w:b/>
              </w:rPr>
              <w:t>Лекция</w:t>
            </w:r>
            <w:r w:rsidR="003C5A72">
              <w:rPr>
                <w:rFonts w:ascii="Times New Roman" w:hAnsi="Times New Roman"/>
                <w:b/>
              </w:rPr>
              <w:t xml:space="preserve">. </w:t>
            </w:r>
            <w:r w:rsidRPr="00C24983">
              <w:rPr>
                <w:rFonts w:ascii="Times New Roman" w:hAnsi="Times New Roman"/>
              </w:rPr>
              <w:t>Острый и хронический бронхиты. ХОБЛ. Этиология, клиника, диагностика. Медикаментозные и немедикаментозные методы лечения острых и хронических бронхитов, хронической обструктивной болезни легких. Основные группы лекарственных препаратов, показания, противопоказания к их назначению. Уход.  Профилактика, реабилитация. Геронтологические аспекты.</w:t>
            </w:r>
          </w:p>
          <w:p w:rsidR="0095169E" w:rsidRPr="00C24983" w:rsidRDefault="0095169E" w:rsidP="00C24983">
            <w:pPr>
              <w:spacing w:after="0" w:line="240" w:lineRule="auto"/>
              <w:jc w:val="both"/>
              <w:rPr>
                <w:rFonts w:ascii="Times New Roman" w:hAnsi="Times New Roman"/>
                <w:b/>
              </w:rPr>
            </w:pPr>
            <w:r w:rsidRPr="00C24983">
              <w:rPr>
                <w:rFonts w:ascii="Times New Roman" w:hAnsi="Times New Roman"/>
                <w:b/>
              </w:rPr>
              <w:t>Семинарское занятие</w:t>
            </w:r>
          </w:p>
          <w:p w:rsidR="0095169E" w:rsidRPr="00762278" w:rsidRDefault="0095169E" w:rsidP="00C24983">
            <w:pPr>
              <w:spacing w:after="0" w:line="240" w:lineRule="auto"/>
              <w:jc w:val="both"/>
              <w:rPr>
                <w:rFonts w:ascii="Times New Roman" w:hAnsi="Times New Roman"/>
              </w:rPr>
            </w:pPr>
            <w:r w:rsidRPr="00C24983">
              <w:rPr>
                <w:rFonts w:ascii="Times New Roman" w:hAnsi="Times New Roman"/>
              </w:rPr>
              <w:t>Сущность, этиология, патогенез, классификация, клиника, диагностика, течение о. и хр. бронхитов, ХОБЛ. Показания, правила подготовки к дополнительным методам обследования. Интерпретация результатов. Медикаментозная коррекция и немедикаментозные методы лечения острых и хронических бронхитов, хронической обструктивной болезни легких. Основные группы лекарственных препаратов, показания, противопоказания к их назначению. Тактика фельдшера. Показания и противопоказания к госпитализации. Контроль пациента, контроль и оценка эффективности лечения. Психологическая помощь пациенту и его окружению. Организация ухода за пациентом. Особенности ведения больных пожилого и старческого возраста. Прогноз. Профилактика. Оформление медицинской документации.</w:t>
            </w:r>
          </w:p>
          <w:p w:rsidR="0095169E" w:rsidRDefault="0095169E" w:rsidP="00FA09E9">
            <w:pPr>
              <w:spacing w:after="0" w:line="240" w:lineRule="auto"/>
              <w:jc w:val="both"/>
              <w:rPr>
                <w:rFonts w:ascii="Times New Roman" w:hAnsi="Times New Roman"/>
              </w:rPr>
            </w:pPr>
            <w:r w:rsidRPr="00C24983">
              <w:rPr>
                <w:rFonts w:ascii="Times New Roman" w:hAnsi="Times New Roman"/>
                <w:b/>
              </w:rPr>
              <w:t>Практическое занятие</w:t>
            </w:r>
            <w:r>
              <w:rPr>
                <w:rFonts w:ascii="Times New Roman" w:hAnsi="Times New Roman"/>
              </w:rPr>
              <w:t xml:space="preserve"> </w:t>
            </w:r>
          </w:p>
          <w:p w:rsidR="0095169E" w:rsidRDefault="0095169E" w:rsidP="00FA09E9">
            <w:pPr>
              <w:spacing w:after="0" w:line="240" w:lineRule="auto"/>
              <w:jc w:val="both"/>
              <w:rPr>
                <w:rFonts w:ascii="Times New Roman" w:hAnsi="Times New Roman"/>
              </w:rPr>
            </w:pPr>
            <w:r w:rsidRPr="00762278">
              <w:rPr>
                <w:rFonts w:ascii="Times New Roman" w:hAnsi="Times New Roman"/>
              </w:rPr>
              <w:t xml:space="preserve">Определение алгоритма обследования больных с бронхитами, ХОБЛ. </w:t>
            </w:r>
            <w:r w:rsidRPr="00762278">
              <w:rPr>
                <w:rFonts w:ascii="Times New Roman" w:hAnsi="Times New Roman"/>
                <w:bCs/>
              </w:rPr>
              <w:t xml:space="preserve">Составление плана медикаментозной и немедикаментозной коррекции заболеваний. Заполнение листа назначений. </w:t>
            </w:r>
            <w:r w:rsidRPr="00762278">
              <w:rPr>
                <w:rFonts w:ascii="Times New Roman" w:hAnsi="Times New Roman"/>
              </w:rPr>
              <w:t xml:space="preserve">Оформление медицинской документации. </w:t>
            </w:r>
            <w:r w:rsidRPr="00762278">
              <w:rPr>
                <w:rFonts w:ascii="Times New Roman" w:hAnsi="Times New Roman"/>
                <w:bCs/>
              </w:rPr>
              <w:t>Выполнение лечебных манипуляций и    манипуляций по уходу. Определение показаний и противопоказаний к госпитализации пациента. Определение плана ухода за пациентами. Оценка  эффективности лечения по результатам наблюдения за пациентами. Прогноз развития заболевания. Решение проблемно – ситуационных задач. Тестовый контроль. Работа в процедурном кабинете.</w:t>
            </w:r>
            <w:r w:rsidRPr="00762278">
              <w:rPr>
                <w:rFonts w:ascii="Times New Roman" w:hAnsi="Times New Roman"/>
              </w:rPr>
              <w:t xml:space="preserve"> Курация пациентов.</w:t>
            </w:r>
          </w:p>
          <w:p w:rsidR="0095169E" w:rsidRPr="004C67F6" w:rsidRDefault="0095169E"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95169E" w:rsidRDefault="0095169E" w:rsidP="00076380">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95169E" w:rsidRPr="00992C43" w:rsidRDefault="0095169E" w:rsidP="009C6CD5">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sidR="00690BDD">
              <w:rPr>
                <w:rFonts w:ascii="Times New Roman" w:hAnsi="Times New Roman"/>
              </w:rPr>
              <w:t>2019</w:t>
            </w:r>
            <w:r>
              <w:rPr>
                <w:rFonts w:ascii="Times New Roman" w:hAnsi="Times New Roman"/>
              </w:rPr>
              <w:t>г</w:t>
            </w:r>
            <w:r w:rsidRPr="00992C43">
              <w:rPr>
                <w:rFonts w:ascii="Times New Roman" w:hAnsi="Times New Roman"/>
              </w:rPr>
              <w:t xml:space="preserve"> </w:t>
            </w:r>
          </w:p>
          <w:p w:rsidR="00690BDD" w:rsidRDefault="0095169E" w:rsidP="00487B58">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sidR="00690BDD">
              <w:rPr>
                <w:rFonts w:ascii="Times New Roman" w:hAnsi="Times New Roman"/>
              </w:rPr>
              <w:t>В.С.Моисеев академик РАН «Внутренние болезни» Москва Гоэтар 2019г</w:t>
            </w:r>
          </w:p>
          <w:p w:rsidR="0095169E" w:rsidRDefault="0095169E" w:rsidP="00487B58">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w:t>
            </w:r>
            <w:r w:rsidR="00690BDD">
              <w:rPr>
                <w:rFonts w:ascii="Times New Roman" w:hAnsi="Times New Roman"/>
              </w:rPr>
              <w:t xml:space="preserve"> 2019</w:t>
            </w:r>
            <w:r w:rsidRPr="00911BEA">
              <w:rPr>
                <w:rFonts w:ascii="Times New Roman" w:hAnsi="Times New Roman"/>
              </w:rPr>
              <w:t>г.</w:t>
            </w:r>
          </w:p>
          <w:p w:rsidR="0095169E" w:rsidRPr="00762278" w:rsidRDefault="0095169E" w:rsidP="00487B58">
            <w:pPr>
              <w:pStyle w:val="ac"/>
              <w:spacing w:after="0"/>
              <w:ind w:left="0"/>
              <w:rPr>
                <w:rFonts w:ascii="Times New Roman" w:hAnsi="Times New Roman"/>
              </w:rPr>
            </w:pPr>
            <w:r w:rsidRPr="00502D66">
              <w:rPr>
                <w:rFonts w:ascii="Times New Roman" w:hAnsi="Times New Roman"/>
              </w:rPr>
              <w:t>Электронные источники</w:t>
            </w:r>
            <w:r w:rsidR="00690BDD">
              <w:rPr>
                <w:rFonts w:ascii="Times New Roman" w:hAnsi="Times New Roman"/>
              </w:rPr>
              <w:t xml:space="preserve"> </w:t>
            </w:r>
            <w:r w:rsidR="00690BDD" w:rsidRPr="001B0105">
              <w:rPr>
                <w:rFonts w:ascii="Times New Roman" w:hAnsi="Times New Roman"/>
                <w:lang w:val="en-US"/>
              </w:rPr>
              <w:t>www</w:t>
            </w:r>
            <w:r w:rsidR="00690BDD" w:rsidRPr="001B0105">
              <w:rPr>
                <w:rFonts w:ascii="Times New Roman" w:hAnsi="Times New Roman"/>
              </w:rPr>
              <w:t>.</w:t>
            </w:r>
            <w:r w:rsidR="00690BDD" w:rsidRPr="001B0105">
              <w:rPr>
                <w:rFonts w:ascii="Times New Roman" w:hAnsi="Times New Roman"/>
                <w:lang w:val="en-US"/>
              </w:rPr>
              <w:t>studentlibrary</w:t>
            </w:r>
            <w:r w:rsidR="00690BDD" w:rsidRPr="001B0105">
              <w:rPr>
                <w:rFonts w:ascii="Times New Roman" w:hAnsi="Times New Roman"/>
              </w:rPr>
              <w:t>.</w:t>
            </w:r>
            <w:r w:rsidR="00690BDD" w:rsidRPr="001B0105">
              <w:rPr>
                <w:rFonts w:ascii="Times New Roman" w:hAnsi="Times New Roman"/>
                <w:lang w:val="en-US"/>
              </w:rPr>
              <w:t>ru</w:t>
            </w:r>
          </w:p>
        </w:tc>
      </w:tr>
      <w:tr w:rsidR="0095169E" w:rsidRPr="00762278" w:rsidTr="00BA08FA">
        <w:tc>
          <w:tcPr>
            <w:tcW w:w="2552" w:type="dxa"/>
          </w:tcPr>
          <w:p w:rsidR="0095169E" w:rsidRPr="00762278" w:rsidRDefault="0095169E" w:rsidP="00FA09E9">
            <w:pPr>
              <w:spacing w:after="0" w:line="240" w:lineRule="auto"/>
              <w:jc w:val="both"/>
              <w:rPr>
                <w:rFonts w:ascii="Times New Roman" w:hAnsi="Times New Roman"/>
                <w:sz w:val="24"/>
                <w:szCs w:val="24"/>
              </w:rPr>
            </w:pPr>
            <w:r w:rsidRPr="00762278">
              <w:rPr>
                <w:rFonts w:ascii="Times New Roman" w:hAnsi="Times New Roman"/>
                <w:sz w:val="24"/>
                <w:szCs w:val="24"/>
              </w:rPr>
              <w:t>Тема 1.2 Лечение пневмоний.</w:t>
            </w:r>
          </w:p>
        </w:tc>
        <w:tc>
          <w:tcPr>
            <w:tcW w:w="1134" w:type="dxa"/>
          </w:tcPr>
          <w:p w:rsidR="0095169E" w:rsidRDefault="0095169E" w:rsidP="00FA09E9">
            <w:pPr>
              <w:spacing w:after="0" w:line="240" w:lineRule="auto"/>
              <w:jc w:val="center"/>
              <w:rPr>
                <w:rFonts w:ascii="Times New Roman" w:hAnsi="Times New Roman"/>
                <w:sz w:val="24"/>
                <w:szCs w:val="24"/>
              </w:rPr>
            </w:pPr>
            <w:r>
              <w:rPr>
                <w:rFonts w:ascii="Times New Roman" w:hAnsi="Times New Roman"/>
                <w:sz w:val="24"/>
                <w:szCs w:val="24"/>
              </w:rPr>
              <w:t>2</w:t>
            </w:r>
          </w:p>
          <w:p w:rsidR="0095169E" w:rsidRDefault="0095169E" w:rsidP="00FA09E9">
            <w:pPr>
              <w:spacing w:after="0" w:line="240" w:lineRule="auto"/>
              <w:jc w:val="center"/>
              <w:rPr>
                <w:rFonts w:ascii="Times New Roman" w:hAnsi="Times New Roman"/>
                <w:sz w:val="24"/>
                <w:szCs w:val="24"/>
              </w:rPr>
            </w:pPr>
          </w:p>
          <w:p w:rsidR="0095169E" w:rsidRDefault="0095169E" w:rsidP="005B6E8F">
            <w:pPr>
              <w:spacing w:after="0" w:line="240" w:lineRule="auto"/>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r>
              <w:rPr>
                <w:rFonts w:ascii="Times New Roman" w:hAnsi="Times New Roman"/>
                <w:sz w:val="24"/>
                <w:szCs w:val="24"/>
              </w:rPr>
              <w:t>2</w:t>
            </w:r>
          </w:p>
          <w:p w:rsidR="00EB0D5F" w:rsidRDefault="00EB0D5F" w:rsidP="005B6E8F">
            <w:pPr>
              <w:spacing w:after="0" w:line="240" w:lineRule="auto"/>
              <w:rPr>
                <w:rFonts w:ascii="Times New Roman" w:hAnsi="Times New Roman"/>
                <w:sz w:val="24"/>
                <w:szCs w:val="24"/>
              </w:rPr>
            </w:pPr>
          </w:p>
          <w:p w:rsidR="00EB0D5F" w:rsidRDefault="00EB0D5F" w:rsidP="00FA09E9">
            <w:pPr>
              <w:spacing w:after="0" w:line="240" w:lineRule="auto"/>
              <w:jc w:val="center"/>
              <w:rPr>
                <w:rFonts w:ascii="Times New Roman" w:hAnsi="Times New Roman"/>
                <w:sz w:val="24"/>
                <w:szCs w:val="24"/>
              </w:rPr>
            </w:pPr>
          </w:p>
          <w:p w:rsidR="00EB0D5F" w:rsidRDefault="00EB0D5F" w:rsidP="00FA09E9">
            <w:pPr>
              <w:spacing w:after="0" w:line="240" w:lineRule="auto"/>
              <w:jc w:val="center"/>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95169E" w:rsidP="00230AE8">
            <w:pPr>
              <w:spacing w:after="0" w:line="240" w:lineRule="auto"/>
              <w:jc w:val="center"/>
              <w:rPr>
                <w:rFonts w:ascii="Times New Roman" w:hAnsi="Times New Roman"/>
                <w:sz w:val="24"/>
                <w:szCs w:val="24"/>
              </w:rPr>
            </w:pPr>
            <w:r>
              <w:rPr>
                <w:rFonts w:ascii="Times New Roman" w:hAnsi="Times New Roman"/>
                <w:sz w:val="24"/>
                <w:szCs w:val="24"/>
              </w:rPr>
              <w:t>4</w:t>
            </w:r>
          </w:p>
          <w:p w:rsidR="0095169E" w:rsidRDefault="0095169E" w:rsidP="00FA09E9">
            <w:pPr>
              <w:spacing w:after="0" w:line="240" w:lineRule="auto"/>
              <w:jc w:val="center"/>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95169E" w:rsidP="005B6E8F">
            <w:pPr>
              <w:spacing w:after="0" w:line="240" w:lineRule="auto"/>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Pr="00762278" w:rsidRDefault="0095169E" w:rsidP="00FA09E9">
            <w:pPr>
              <w:spacing w:after="0" w:line="240" w:lineRule="auto"/>
              <w:jc w:val="center"/>
              <w:rPr>
                <w:rFonts w:ascii="Times New Roman" w:hAnsi="Times New Roman"/>
                <w:sz w:val="24"/>
                <w:szCs w:val="24"/>
              </w:rPr>
            </w:pPr>
            <w:r>
              <w:rPr>
                <w:rFonts w:ascii="Times New Roman" w:hAnsi="Times New Roman"/>
                <w:sz w:val="24"/>
                <w:szCs w:val="24"/>
              </w:rPr>
              <w:t xml:space="preserve">4                         </w:t>
            </w:r>
          </w:p>
        </w:tc>
        <w:tc>
          <w:tcPr>
            <w:tcW w:w="12049" w:type="dxa"/>
          </w:tcPr>
          <w:p w:rsidR="0095169E" w:rsidRPr="00230AE8" w:rsidRDefault="0095169E" w:rsidP="00230AE8">
            <w:pPr>
              <w:spacing w:after="0" w:line="240" w:lineRule="auto"/>
              <w:jc w:val="both"/>
              <w:rPr>
                <w:rFonts w:ascii="Times New Roman" w:hAnsi="Times New Roman"/>
              </w:rPr>
            </w:pPr>
            <w:r w:rsidRPr="00230AE8">
              <w:rPr>
                <w:rFonts w:ascii="Times New Roman" w:hAnsi="Times New Roman"/>
                <w:b/>
              </w:rPr>
              <w:lastRenderedPageBreak/>
              <w:t>Лекция</w:t>
            </w:r>
            <w:r w:rsidRPr="00230AE8">
              <w:rPr>
                <w:rFonts w:ascii="Times New Roman" w:hAnsi="Times New Roman"/>
              </w:rPr>
              <w:t xml:space="preserve"> Классификация пневмоний. Этиология. Клиника крупозной пневмонии. Очаговая пневмония. Осложнения. Особенности течения пневмонии у пожилых пациентов. Диагностика.  Медикаментозная коррекция и немедикаментозные методы лечения пневмоний. Основные группы лекарственных препаратов, показания, противопоказания к их назначению, уход. Особенности ведения больных пожилого возраста. Профилактика, реабилитация.</w:t>
            </w:r>
          </w:p>
          <w:p w:rsidR="0095169E" w:rsidRPr="00230AE8" w:rsidRDefault="0095169E" w:rsidP="00230AE8">
            <w:pPr>
              <w:spacing w:after="0" w:line="240" w:lineRule="auto"/>
              <w:jc w:val="both"/>
              <w:rPr>
                <w:rFonts w:ascii="Times New Roman" w:hAnsi="Times New Roman"/>
                <w:b/>
              </w:rPr>
            </w:pPr>
            <w:r w:rsidRPr="00230AE8">
              <w:rPr>
                <w:rFonts w:ascii="Times New Roman" w:hAnsi="Times New Roman"/>
                <w:b/>
              </w:rPr>
              <w:t>Семинарское занятие</w:t>
            </w:r>
          </w:p>
          <w:p w:rsidR="0095169E" w:rsidRDefault="0095169E" w:rsidP="00230AE8">
            <w:pPr>
              <w:spacing w:after="0" w:line="240" w:lineRule="auto"/>
              <w:jc w:val="both"/>
              <w:rPr>
                <w:rFonts w:ascii="Times New Roman" w:hAnsi="Times New Roman"/>
              </w:rPr>
            </w:pPr>
            <w:r w:rsidRPr="00230AE8">
              <w:rPr>
                <w:rFonts w:ascii="Times New Roman" w:hAnsi="Times New Roman"/>
              </w:rPr>
              <w:t xml:space="preserve">Сущность, этиология, патогенез, классификация, клиника, диагностика, течение пневмоний. Медикаментозная коррекция и немедикаментозные методы лечения. Основные группы лекарственных препаратов, показания, противопоказания к их </w:t>
            </w:r>
            <w:r w:rsidRPr="00230AE8">
              <w:rPr>
                <w:rFonts w:ascii="Times New Roman" w:hAnsi="Times New Roman"/>
              </w:rPr>
              <w:lastRenderedPageBreak/>
              <w:t>назначению. Показания и противопоказания к госпитализации. Выполнение лечебных вмешательств. Контроль пациента, контроль и оценка эффективности лечения. Психологическая помощь пациенту и его окружению. Организация ухода за пациентом. Особенности амбулаторного и стационарного лечения. Особенности ведения больных пожилого и старческого возраста. Прогноз. Профилактика, реабилитация. Оформление медицинской документации. Геронтологические аспекты.</w:t>
            </w:r>
          </w:p>
          <w:p w:rsidR="0095169E" w:rsidRDefault="0095169E" w:rsidP="00FA09E9">
            <w:pPr>
              <w:spacing w:after="0" w:line="240" w:lineRule="auto"/>
              <w:jc w:val="both"/>
              <w:rPr>
                <w:rFonts w:ascii="Times New Roman" w:hAnsi="Times New Roman"/>
              </w:rPr>
            </w:pPr>
            <w:r w:rsidRPr="00230AE8">
              <w:rPr>
                <w:rFonts w:ascii="Times New Roman" w:hAnsi="Times New Roman"/>
                <w:b/>
              </w:rPr>
              <w:t>Практическое занятие</w:t>
            </w:r>
            <w:r w:rsidRPr="00230AE8">
              <w:rPr>
                <w:rFonts w:ascii="Times New Roman" w:hAnsi="Times New Roman"/>
              </w:rPr>
              <w:t xml:space="preserve"> </w:t>
            </w:r>
          </w:p>
          <w:p w:rsidR="0095169E" w:rsidRDefault="0095169E" w:rsidP="00FA09E9">
            <w:pPr>
              <w:spacing w:after="0" w:line="240" w:lineRule="auto"/>
              <w:jc w:val="both"/>
              <w:rPr>
                <w:rFonts w:ascii="Times New Roman" w:hAnsi="Times New Roman"/>
              </w:rPr>
            </w:pPr>
            <w:r w:rsidRPr="00762278">
              <w:rPr>
                <w:rFonts w:ascii="Times New Roman" w:hAnsi="Times New Roman"/>
              </w:rPr>
              <w:t xml:space="preserve">Алгоритм обследования больных  с пневмонией. Показания, правила подготовки к дополнительным методам обследования. Интерпретация результатов. </w:t>
            </w:r>
            <w:r w:rsidRPr="00762278">
              <w:rPr>
                <w:rFonts w:ascii="Times New Roman" w:hAnsi="Times New Roman"/>
                <w:bCs/>
              </w:rPr>
              <w:t xml:space="preserve">Составление плана медикаментозной и немедикаментозной коррекции заболеваний. Заполнение листа назначений. </w:t>
            </w:r>
            <w:r w:rsidRPr="00762278">
              <w:rPr>
                <w:rFonts w:ascii="Times New Roman" w:hAnsi="Times New Roman"/>
              </w:rPr>
              <w:t xml:space="preserve">Оформление медицинской документации. </w:t>
            </w:r>
            <w:r w:rsidRPr="00762278">
              <w:rPr>
                <w:rFonts w:ascii="Times New Roman" w:hAnsi="Times New Roman"/>
                <w:bCs/>
              </w:rPr>
              <w:t xml:space="preserve">Выполнение лечебных манипуляций и    манипуляций по уходу. Определение тактики фельдшера в каждом конкретном случае. Особенности лечения и ухода за пациентами пожилого возраста. Определение показаний и противопоказаний к госпитализации пациента. Определение плана ухода за пациентами. Оценка  эффективности лечения по результатам наблюдения за пациентами. Прогноз развития заболевания.  Решение проблемно – ситуационных задач. Тестовый контроль. Работа в процедурном кабинете. </w:t>
            </w:r>
            <w:r w:rsidRPr="00762278">
              <w:rPr>
                <w:rFonts w:ascii="Times New Roman" w:hAnsi="Times New Roman"/>
              </w:rPr>
              <w:t>Курация пациентов.</w:t>
            </w:r>
          </w:p>
          <w:p w:rsidR="0095169E" w:rsidRPr="004C67F6" w:rsidRDefault="0095169E"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95169E" w:rsidRDefault="0095169E" w:rsidP="00076380">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690BDD" w:rsidRPr="00992C43" w:rsidRDefault="00690BDD" w:rsidP="00690BDD">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690BDD" w:rsidRDefault="00690BDD" w:rsidP="00690BDD">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690BDD" w:rsidRDefault="00690BDD" w:rsidP="00690BDD">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690BDD" w:rsidRPr="00762278" w:rsidRDefault="00690BDD" w:rsidP="00690BDD">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95169E" w:rsidRPr="00762278" w:rsidRDefault="0095169E" w:rsidP="00487B58">
            <w:pPr>
              <w:pStyle w:val="ac"/>
              <w:spacing w:after="0"/>
              <w:ind w:left="0"/>
              <w:rPr>
                <w:rFonts w:ascii="Times New Roman" w:hAnsi="Times New Roman"/>
              </w:rPr>
            </w:pPr>
          </w:p>
        </w:tc>
      </w:tr>
      <w:tr w:rsidR="0095169E" w:rsidRPr="00762278" w:rsidTr="00BA08FA">
        <w:tc>
          <w:tcPr>
            <w:tcW w:w="2552" w:type="dxa"/>
          </w:tcPr>
          <w:p w:rsidR="0095169E" w:rsidRPr="00762278" w:rsidRDefault="0095169E" w:rsidP="00FA09E9">
            <w:pPr>
              <w:spacing w:after="0" w:line="240" w:lineRule="auto"/>
              <w:jc w:val="both"/>
              <w:rPr>
                <w:rFonts w:ascii="Times New Roman" w:hAnsi="Times New Roman"/>
                <w:sz w:val="24"/>
                <w:szCs w:val="24"/>
              </w:rPr>
            </w:pPr>
            <w:r w:rsidRPr="00762278">
              <w:rPr>
                <w:rFonts w:ascii="Times New Roman" w:hAnsi="Times New Roman"/>
                <w:sz w:val="24"/>
                <w:szCs w:val="24"/>
              </w:rPr>
              <w:lastRenderedPageBreak/>
              <w:t>Тема 1.3 Лечение бронхиальной астмы. Эмфизема легких. Дыхательная недостаточность.</w:t>
            </w:r>
          </w:p>
        </w:tc>
        <w:tc>
          <w:tcPr>
            <w:tcW w:w="1134" w:type="dxa"/>
          </w:tcPr>
          <w:p w:rsidR="0095169E" w:rsidRDefault="0095169E" w:rsidP="00FA09E9">
            <w:pPr>
              <w:spacing w:after="0" w:line="240" w:lineRule="auto"/>
              <w:jc w:val="center"/>
              <w:rPr>
                <w:rFonts w:ascii="Times New Roman" w:hAnsi="Times New Roman"/>
                <w:sz w:val="24"/>
                <w:szCs w:val="24"/>
              </w:rPr>
            </w:pPr>
            <w:r>
              <w:rPr>
                <w:rFonts w:ascii="Times New Roman" w:hAnsi="Times New Roman"/>
                <w:sz w:val="24"/>
                <w:szCs w:val="24"/>
              </w:rPr>
              <w:t>2</w:t>
            </w:r>
          </w:p>
          <w:p w:rsidR="0095169E" w:rsidRDefault="0095169E" w:rsidP="00FA09E9">
            <w:pPr>
              <w:spacing w:after="0" w:line="240" w:lineRule="auto"/>
              <w:jc w:val="center"/>
              <w:rPr>
                <w:rFonts w:ascii="Times New Roman" w:hAnsi="Times New Roman"/>
                <w:sz w:val="24"/>
                <w:szCs w:val="24"/>
              </w:rPr>
            </w:pPr>
          </w:p>
          <w:p w:rsidR="00EB0D5F" w:rsidRDefault="00EB0D5F" w:rsidP="005B6E8F">
            <w:pPr>
              <w:spacing w:after="0" w:line="240" w:lineRule="auto"/>
              <w:rPr>
                <w:rFonts w:ascii="Times New Roman" w:hAnsi="Times New Roman"/>
                <w:sz w:val="24"/>
                <w:szCs w:val="24"/>
              </w:rPr>
            </w:pPr>
          </w:p>
          <w:p w:rsidR="005B6E8F" w:rsidRDefault="005B6E8F" w:rsidP="005B6E8F">
            <w:pPr>
              <w:spacing w:after="0" w:line="240" w:lineRule="auto"/>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r>
              <w:rPr>
                <w:rFonts w:ascii="Times New Roman" w:hAnsi="Times New Roman"/>
                <w:sz w:val="24"/>
                <w:szCs w:val="24"/>
              </w:rPr>
              <w:t>2</w:t>
            </w:r>
          </w:p>
          <w:p w:rsidR="0095169E" w:rsidRDefault="0095169E" w:rsidP="00FA09E9">
            <w:pPr>
              <w:spacing w:after="0" w:line="240" w:lineRule="auto"/>
              <w:jc w:val="center"/>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95169E" w:rsidP="005B6E8F">
            <w:pPr>
              <w:spacing w:after="0" w:line="240" w:lineRule="auto"/>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r>
              <w:rPr>
                <w:rFonts w:ascii="Times New Roman" w:hAnsi="Times New Roman"/>
                <w:sz w:val="24"/>
                <w:szCs w:val="24"/>
              </w:rPr>
              <w:t>4</w:t>
            </w:r>
          </w:p>
          <w:p w:rsidR="0095169E" w:rsidRDefault="0095169E" w:rsidP="00FA09E9">
            <w:pPr>
              <w:spacing w:after="0" w:line="240" w:lineRule="auto"/>
              <w:jc w:val="center"/>
              <w:rPr>
                <w:rFonts w:ascii="Times New Roman" w:hAnsi="Times New Roman"/>
                <w:sz w:val="24"/>
                <w:szCs w:val="24"/>
              </w:rPr>
            </w:pPr>
          </w:p>
          <w:p w:rsidR="0095169E" w:rsidRDefault="0095169E" w:rsidP="00487B58">
            <w:pPr>
              <w:spacing w:after="0" w:line="240" w:lineRule="auto"/>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95169E" w:rsidP="005B6E8F">
            <w:pPr>
              <w:spacing w:after="0" w:line="240" w:lineRule="auto"/>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Pr="00762278" w:rsidRDefault="0095169E" w:rsidP="00FA09E9">
            <w:pPr>
              <w:spacing w:after="0" w:line="240" w:lineRule="auto"/>
              <w:jc w:val="center"/>
              <w:rPr>
                <w:rFonts w:ascii="Times New Roman" w:hAnsi="Times New Roman"/>
                <w:sz w:val="24"/>
                <w:szCs w:val="24"/>
              </w:rPr>
            </w:pPr>
            <w:r>
              <w:rPr>
                <w:rFonts w:ascii="Times New Roman" w:hAnsi="Times New Roman"/>
                <w:sz w:val="24"/>
                <w:szCs w:val="24"/>
              </w:rPr>
              <w:t>4</w:t>
            </w:r>
          </w:p>
        </w:tc>
        <w:tc>
          <w:tcPr>
            <w:tcW w:w="12049" w:type="dxa"/>
          </w:tcPr>
          <w:p w:rsidR="0095169E" w:rsidRPr="00230AE8" w:rsidRDefault="0095169E" w:rsidP="00230AE8">
            <w:pPr>
              <w:spacing w:after="0" w:line="240" w:lineRule="auto"/>
              <w:jc w:val="both"/>
              <w:rPr>
                <w:rFonts w:ascii="Times New Roman" w:hAnsi="Times New Roman"/>
              </w:rPr>
            </w:pPr>
            <w:r w:rsidRPr="00230AE8">
              <w:rPr>
                <w:rFonts w:ascii="Times New Roman" w:hAnsi="Times New Roman"/>
                <w:b/>
              </w:rPr>
              <w:lastRenderedPageBreak/>
              <w:t>Лекция</w:t>
            </w:r>
            <w:r w:rsidRPr="00230AE8">
              <w:rPr>
                <w:rFonts w:ascii="Times New Roman" w:hAnsi="Times New Roman"/>
              </w:rPr>
              <w:t xml:space="preserve"> Определение бронхиальная астма. Актуальность темы. Этиология, патогенез. Клиника. Понятие астматический статус.  Диагностика. Пикфлоуметрия , методы самоконтроля.  Принципы лечения в период приступов, принципы лечения в межприступный период (ступенчатый приступ лечения, особенности лечения в зависимости от формы бронхиальной астмы). Основные группы лекарственных препаратов, показания, противопоказания к их назначению. Уход. Профилактика, реабилитация. Эмфизема легких. Дыхательная недостаточность. Клиника, диагностика, уход, особенности лечения. Геронтологические аспекты.</w:t>
            </w:r>
          </w:p>
          <w:p w:rsidR="0095169E" w:rsidRPr="00230AE8" w:rsidRDefault="0095169E" w:rsidP="00230AE8">
            <w:pPr>
              <w:spacing w:after="0" w:line="240" w:lineRule="auto"/>
              <w:jc w:val="both"/>
              <w:rPr>
                <w:rFonts w:ascii="Times New Roman" w:hAnsi="Times New Roman"/>
                <w:b/>
              </w:rPr>
            </w:pPr>
            <w:r w:rsidRPr="00230AE8">
              <w:rPr>
                <w:rFonts w:ascii="Times New Roman" w:hAnsi="Times New Roman"/>
                <w:b/>
              </w:rPr>
              <w:t>Семинарское занятие</w:t>
            </w:r>
          </w:p>
          <w:p w:rsidR="0095169E" w:rsidRDefault="0095169E" w:rsidP="00230AE8">
            <w:pPr>
              <w:spacing w:after="0" w:line="240" w:lineRule="auto"/>
              <w:jc w:val="both"/>
              <w:rPr>
                <w:rFonts w:ascii="Times New Roman" w:hAnsi="Times New Roman"/>
              </w:rPr>
            </w:pPr>
            <w:r w:rsidRPr="00230AE8">
              <w:rPr>
                <w:rFonts w:ascii="Times New Roman" w:hAnsi="Times New Roman"/>
              </w:rPr>
              <w:t>Сущность, этиология, патогенез, классификация, клиника, диагностика, течение бронхиальной астмы.  Принципы лечения в период приступов, принципы лечения в межприступный период (ступенчатый приступ лечения, особенности лечения в зависимости от формы бронхиальной астмы). Основные группы лекарственных препаратов, показания, противопоказания к их назначению. Использование небулайзера, карманного ингалятора, оксигенотерапии. Организация ухода за пациентами. Контроль пациента, контроль и оценка эффективности лечения. Психологическая помощь пациенту и его окружению. Тактика фельдшера. Показания и противопоказания к госпитализации. Прогноз. Профилактика, реабилитация.   Оформление медицинской документации. Эмфизема легких. Дыхательная недостаточность. Клиника, диагностика. Методы патогенетического лечения и профилактики дыхательной недостаточности. Тактика фельдшера. Геронтологические аспекты.</w:t>
            </w:r>
          </w:p>
          <w:p w:rsidR="0095169E" w:rsidRPr="00230AE8" w:rsidRDefault="0095169E" w:rsidP="00FA09E9">
            <w:pPr>
              <w:spacing w:after="0" w:line="240" w:lineRule="auto"/>
              <w:jc w:val="both"/>
              <w:rPr>
                <w:rFonts w:ascii="Times New Roman" w:hAnsi="Times New Roman"/>
                <w:b/>
              </w:rPr>
            </w:pPr>
            <w:r w:rsidRPr="00230AE8">
              <w:rPr>
                <w:rFonts w:ascii="Times New Roman" w:hAnsi="Times New Roman"/>
                <w:b/>
              </w:rPr>
              <w:t>Практическое занятие</w:t>
            </w:r>
          </w:p>
          <w:p w:rsidR="0095169E" w:rsidRDefault="0095169E" w:rsidP="00FA09E9">
            <w:pPr>
              <w:spacing w:after="0" w:line="240" w:lineRule="auto"/>
              <w:jc w:val="both"/>
              <w:rPr>
                <w:rFonts w:ascii="Times New Roman" w:hAnsi="Times New Roman"/>
              </w:rPr>
            </w:pPr>
            <w:r w:rsidRPr="00762278">
              <w:rPr>
                <w:rFonts w:ascii="Times New Roman" w:hAnsi="Times New Roman"/>
              </w:rPr>
              <w:t xml:space="preserve">Определение алгоритма обследования больных  </w:t>
            </w:r>
            <w:r w:rsidRPr="00762278">
              <w:rPr>
                <w:rFonts w:ascii="Times New Roman" w:hAnsi="Times New Roman"/>
                <w:bCs/>
              </w:rPr>
              <w:t>с</w:t>
            </w:r>
            <w:r w:rsidRPr="00762278">
              <w:rPr>
                <w:rFonts w:ascii="Times New Roman" w:hAnsi="Times New Roman"/>
              </w:rPr>
              <w:t xml:space="preserve"> бронхиальной астмой. Интерпретация результатов. С</w:t>
            </w:r>
            <w:r w:rsidRPr="00762278">
              <w:rPr>
                <w:rFonts w:ascii="Times New Roman" w:hAnsi="Times New Roman"/>
                <w:bCs/>
              </w:rPr>
              <w:t xml:space="preserve">оставление плана медикаментозной и немедикаментозной коррекции заболеваний. Заполнение листа назначений. </w:t>
            </w:r>
            <w:r w:rsidRPr="00762278">
              <w:rPr>
                <w:rFonts w:ascii="Times New Roman" w:hAnsi="Times New Roman"/>
              </w:rPr>
              <w:t xml:space="preserve">Оформление медицинской документации. </w:t>
            </w:r>
            <w:r w:rsidRPr="00762278">
              <w:rPr>
                <w:rFonts w:ascii="Times New Roman" w:hAnsi="Times New Roman"/>
                <w:bCs/>
              </w:rPr>
              <w:t xml:space="preserve">Выполнение лечебных манипуляций и    манипуляций по уходу. Применение небулайзера и карманного </w:t>
            </w:r>
            <w:r w:rsidRPr="00762278">
              <w:rPr>
                <w:rFonts w:ascii="Times New Roman" w:hAnsi="Times New Roman"/>
                <w:bCs/>
              </w:rPr>
              <w:lastRenderedPageBreak/>
              <w:t xml:space="preserve">ингалятора, обучение пациентов правилам пользования этими приборами и приспособлениями. Оксигенотерапия. Определение тактики фельдшера в каждом конкретном случае. Определение показаний и противопоказаний к госпитализации пациента. Определение плана ухода за пациентами. Оценка  эффективности лечения по результатам наблюдения за пациентами. Прогноз развития заболевания.  Лечение </w:t>
            </w:r>
            <w:r w:rsidRPr="00762278">
              <w:rPr>
                <w:rFonts w:ascii="Times New Roman" w:hAnsi="Times New Roman"/>
                <w:sz w:val="24"/>
                <w:szCs w:val="24"/>
              </w:rPr>
              <w:t>эмфиземы легких, дыхательной недостаточности.</w:t>
            </w:r>
            <w:r w:rsidRPr="00762278">
              <w:rPr>
                <w:rFonts w:ascii="Times New Roman" w:hAnsi="Times New Roman"/>
              </w:rPr>
              <w:t xml:space="preserve"> Особенности ведения больных пожилого и старческого возраста. </w:t>
            </w:r>
            <w:r w:rsidRPr="00762278">
              <w:rPr>
                <w:rFonts w:ascii="Times New Roman" w:hAnsi="Times New Roman"/>
                <w:bCs/>
              </w:rPr>
              <w:t xml:space="preserve"> Решение проблемно – ситуационных задач. Тестовый контроль. Работа в процедурном кабинете. </w:t>
            </w:r>
            <w:r w:rsidRPr="00762278">
              <w:rPr>
                <w:rFonts w:ascii="Times New Roman" w:hAnsi="Times New Roman"/>
              </w:rPr>
              <w:t>Курация пациентов, постановка диагноза, его обоснование, беседа с пациентами о профилактике осложнений.</w:t>
            </w:r>
          </w:p>
          <w:p w:rsidR="0095169E" w:rsidRPr="004C67F6" w:rsidRDefault="0095169E"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95169E" w:rsidRDefault="0095169E" w:rsidP="009C6CD5">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690BDD" w:rsidRPr="00992C43" w:rsidRDefault="00690BDD" w:rsidP="00690BDD">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690BDD" w:rsidRDefault="00690BDD" w:rsidP="00690BDD">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690BDD" w:rsidRDefault="00690BDD" w:rsidP="00690BDD">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95169E" w:rsidRPr="00762278" w:rsidRDefault="00690BDD" w:rsidP="00690BDD">
            <w:pPr>
              <w:pStyle w:val="ac"/>
              <w:spacing w:after="0"/>
              <w:ind w:left="0"/>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tc>
      </w:tr>
      <w:tr w:rsidR="0095169E" w:rsidRPr="00762278" w:rsidTr="00BA08FA">
        <w:tc>
          <w:tcPr>
            <w:tcW w:w="2552" w:type="dxa"/>
          </w:tcPr>
          <w:p w:rsidR="0095169E" w:rsidRPr="00762278" w:rsidRDefault="0095169E" w:rsidP="00FA09E9">
            <w:pPr>
              <w:spacing w:after="0" w:line="240" w:lineRule="auto"/>
              <w:jc w:val="both"/>
              <w:rPr>
                <w:rFonts w:ascii="Times New Roman" w:hAnsi="Times New Roman"/>
                <w:sz w:val="24"/>
                <w:szCs w:val="24"/>
              </w:rPr>
            </w:pPr>
            <w:r w:rsidRPr="00762278">
              <w:rPr>
                <w:rFonts w:ascii="Times New Roman" w:hAnsi="Times New Roman"/>
                <w:sz w:val="24"/>
                <w:szCs w:val="24"/>
              </w:rPr>
              <w:lastRenderedPageBreak/>
              <w:t>Тема 1.4 Лечение нагноительных заболеваний легких.</w:t>
            </w:r>
          </w:p>
        </w:tc>
        <w:tc>
          <w:tcPr>
            <w:tcW w:w="1134" w:type="dxa"/>
          </w:tcPr>
          <w:p w:rsidR="0095169E" w:rsidRDefault="00A4227D" w:rsidP="00FA09E9">
            <w:pPr>
              <w:spacing w:after="0" w:line="240" w:lineRule="auto"/>
              <w:jc w:val="center"/>
              <w:rPr>
                <w:rFonts w:ascii="Times New Roman" w:hAnsi="Times New Roman"/>
                <w:sz w:val="24"/>
                <w:szCs w:val="24"/>
              </w:rPr>
            </w:pPr>
            <w:r>
              <w:rPr>
                <w:rFonts w:ascii="Times New Roman" w:hAnsi="Times New Roman"/>
                <w:sz w:val="24"/>
                <w:szCs w:val="24"/>
              </w:rPr>
              <w:t>1</w:t>
            </w:r>
          </w:p>
          <w:p w:rsidR="0095169E" w:rsidRDefault="0095169E" w:rsidP="00FA09E9">
            <w:pPr>
              <w:spacing w:after="0" w:line="240" w:lineRule="auto"/>
              <w:jc w:val="center"/>
              <w:rPr>
                <w:rFonts w:ascii="Times New Roman" w:hAnsi="Times New Roman"/>
                <w:sz w:val="24"/>
                <w:szCs w:val="24"/>
              </w:rPr>
            </w:pPr>
          </w:p>
          <w:p w:rsidR="00B12F52" w:rsidRDefault="00B12F52" w:rsidP="005B6E8F">
            <w:pPr>
              <w:spacing w:after="0" w:line="240" w:lineRule="auto"/>
              <w:rPr>
                <w:rFonts w:ascii="Times New Roman" w:hAnsi="Times New Roman"/>
                <w:sz w:val="24"/>
                <w:szCs w:val="24"/>
              </w:rPr>
            </w:pPr>
          </w:p>
          <w:p w:rsidR="005B6E8F" w:rsidRDefault="005B6E8F" w:rsidP="005B6E8F">
            <w:pPr>
              <w:spacing w:after="0" w:line="240" w:lineRule="auto"/>
              <w:rPr>
                <w:rFonts w:ascii="Times New Roman" w:hAnsi="Times New Roman"/>
                <w:sz w:val="24"/>
                <w:szCs w:val="24"/>
              </w:rPr>
            </w:pPr>
          </w:p>
          <w:p w:rsidR="0095169E" w:rsidRDefault="00A4227D" w:rsidP="00FA09E9">
            <w:pPr>
              <w:spacing w:after="0" w:line="240" w:lineRule="auto"/>
              <w:jc w:val="center"/>
              <w:rPr>
                <w:rFonts w:ascii="Times New Roman" w:hAnsi="Times New Roman"/>
                <w:sz w:val="24"/>
                <w:szCs w:val="24"/>
              </w:rPr>
            </w:pPr>
            <w:r>
              <w:rPr>
                <w:rFonts w:ascii="Times New Roman" w:hAnsi="Times New Roman"/>
                <w:sz w:val="24"/>
                <w:szCs w:val="24"/>
              </w:rPr>
              <w:t>1</w:t>
            </w:r>
          </w:p>
          <w:p w:rsidR="0095169E" w:rsidRDefault="0095169E" w:rsidP="00FA09E9">
            <w:pPr>
              <w:spacing w:after="0" w:line="240" w:lineRule="auto"/>
              <w:jc w:val="center"/>
              <w:rPr>
                <w:rFonts w:ascii="Times New Roman" w:hAnsi="Times New Roman"/>
                <w:sz w:val="24"/>
                <w:szCs w:val="24"/>
              </w:rPr>
            </w:pPr>
          </w:p>
          <w:p w:rsidR="00EB0D5F" w:rsidRDefault="00EB0D5F" w:rsidP="005B6E8F">
            <w:pPr>
              <w:spacing w:after="0" w:line="240" w:lineRule="auto"/>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95169E" w:rsidRDefault="00B12F52" w:rsidP="00B12F52">
            <w:pPr>
              <w:spacing w:after="0" w:line="240" w:lineRule="auto"/>
              <w:jc w:val="center"/>
              <w:rPr>
                <w:rFonts w:ascii="Times New Roman" w:hAnsi="Times New Roman"/>
                <w:sz w:val="24"/>
                <w:szCs w:val="24"/>
              </w:rPr>
            </w:pPr>
            <w:r>
              <w:rPr>
                <w:rFonts w:ascii="Times New Roman" w:hAnsi="Times New Roman"/>
                <w:sz w:val="24"/>
                <w:szCs w:val="24"/>
              </w:rPr>
              <w:t>4</w:t>
            </w:r>
          </w:p>
          <w:p w:rsidR="0095169E" w:rsidRDefault="0095169E" w:rsidP="00FA09E9">
            <w:pPr>
              <w:spacing w:after="0" w:line="240" w:lineRule="auto"/>
              <w:jc w:val="center"/>
              <w:rPr>
                <w:rFonts w:ascii="Times New Roman" w:hAnsi="Times New Roman"/>
                <w:sz w:val="24"/>
                <w:szCs w:val="24"/>
              </w:rPr>
            </w:pPr>
          </w:p>
          <w:p w:rsidR="0095169E" w:rsidRDefault="0095169E" w:rsidP="00FA09E9">
            <w:pPr>
              <w:spacing w:after="0" w:line="240" w:lineRule="auto"/>
              <w:jc w:val="center"/>
              <w:rPr>
                <w:rFonts w:ascii="Times New Roman" w:hAnsi="Times New Roman"/>
                <w:sz w:val="24"/>
                <w:szCs w:val="24"/>
              </w:rPr>
            </w:pPr>
          </w:p>
          <w:p w:rsidR="00B12F52" w:rsidRDefault="00B12F52" w:rsidP="00FA09E9">
            <w:pPr>
              <w:spacing w:after="0" w:line="240" w:lineRule="auto"/>
              <w:jc w:val="center"/>
              <w:rPr>
                <w:rFonts w:ascii="Times New Roman" w:hAnsi="Times New Roman"/>
                <w:sz w:val="24"/>
                <w:szCs w:val="24"/>
              </w:rPr>
            </w:pPr>
          </w:p>
          <w:p w:rsidR="00B12F52" w:rsidRDefault="00B12F52" w:rsidP="005B6E8F">
            <w:pPr>
              <w:spacing w:after="0" w:line="240" w:lineRule="auto"/>
              <w:rPr>
                <w:rFonts w:ascii="Times New Roman" w:hAnsi="Times New Roman"/>
                <w:sz w:val="24"/>
                <w:szCs w:val="24"/>
              </w:rPr>
            </w:pPr>
          </w:p>
          <w:p w:rsidR="00B12F52" w:rsidRDefault="00B12F52" w:rsidP="00FA09E9">
            <w:pPr>
              <w:spacing w:after="0" w:line="240" w:lineRule="auto"/>
              <w:jc w:val="center"/>
              <w:rPr>
                <w:rFonts w:ascii="Times New Roman" w:hAnsi="Times New Roman"/>
                <w:sz w:val="24"/>
                <w:szCs w:val="24"/>
              </w:rPr>
            </w:pPr>
          </w:p>
          <w:p w:rsidR="00B12F52" w:rsidRDefault="00B12F52" w:rsidP="00FA09E9">
            <w:pPr>
              <w:spacing w:after="0" w:line="240" w:lineRule="auto"/>
              <w:jc w:val="center"/>
              <w:rPr>
                <w:rFonts w:ascii="Times New Roman" w:hAnsi="Times New Roman"/>
                <w:sz w:val="24"/>
                <w:szCs w:val="24"/>
              </w:rPr>
            </w:pPr>
          </w:p>
          <w:p w:rsidR="00B12F52" w:rsidRPr="00762278" w:rsidRDefault="00B12F52" w:rsidP="00FA09E9">
            <w:pPr>
              <w:spacing w:after="0" w:line="240" w:lineRule="auto"/>
              <w:jc w:val="center"/>
              <w:rPr>
                <w:rFonts w:ascii="Times New Roman" w:hAnsi="Times New Roman"/>
                <w:sz w:val="24"/>
                <w:szCs w:val="24"/>
              </w:rPr>
            </w:pPr>
            <w:r>
              <w:rPr>
                <w:rFonts w:ascii="Times New Roman" w:hAnsi="Times New Roman"/>
                <w:sz w:val="24"/>
                <w:szCs w:val="24"/>
              </w:rPr>
              <w:t>4</w:t>
            </w:r>
          </w:p>
        </w:tc>
        <w:tc>
          <w:tcPr>
            <w:tcW w:w="12049" w:type="dxa"/>
          </w:tcPr>
          <w:p w:rsidR="00A4227D" w:rsidRPr="00A4227D" w:rsidRDefault="00A4227D" w:rsidP="00A42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A4227D">
              <w:rPr>
                <w:rFonts w:ascii="Times New Roman" w:hAnsi="Times New Roman"/>
                <w:b/>
              </w:rPr>
              <w:t>Лекция</w:t>
            </w:r>
            <w:r w:rsidRPr="00A4227D">
              <w:rPr>
                <w:rFonts w:ascii="Times New Roman" w:hAnsi="Times New Roman"/>
              </w:rPr>
              <w:t xml:space="preserve"> Понятие  нагноительных заболеваний легких. Абсцесс легких, гангрена легких. Бронхоэктатическая болезнь.  Этиология. Клиника. Осложнения. Диагностика. Медикаментозное и немедикаментозное лечение бронхоэктатической болезни, абсцесса легких, гангрены легких, плевритов. Основные группы лекарственных препаратов, показания, противопоказания к их назначению. Ухо</w:t>
            </w:r>
            <w:r w:rsidR="006A2CAE">
              <w:rPr>
                <w:rFonts w:ascii="Times New Roman" w:hAnsi="Times New Roman"/>
              </w:rPr>
              <w:t>д.  Профилактика, реабилитация.</w:t>
            </w:r>
          </w:p>
          <w:p w:rsidR="00A4227D" w:rsidRDefault="00A4227D" w:rsidP="00A42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A4227D">
              <w:rPr>
                <w:rFonts w:ascii="Times New Roman" w:hAnsi="Times New Roman"/>
                <w:b/>
              </w:rPr>
              <w:t xml:space="preserve">Семинарское занятие </w:t>
            </w:r>
            <w:r w:rsidRPr="00A4227D">
              <w:rPr>
                <w:rFonts w:ascii="Times New Roman" w:hAnsi="Times New Roman"/>
              </w:rPr>
              <w:t>Определение, этиология, патогенез, классификация, клиника, диагностика, течение  нагноительных заболеваний легких. Постановка диагноза, его обоснование. Показания, правила подготовки к дополнительным методам обследования. Медикаментозное и немедикаментозное лечение бронхоэктатической болезни, абсцесса легких, гангрены легких. Основные группы лекарственных препаратов, показания, противопоказания к их назначению. Организация ухода за пациентами.  Неотложные состояния. Алгоритм оказания экстренной доврачебной помощи.  Выполнение лечебных вмешательств. Контроль пациента, контроль и оценка эффективности лечения. Психологическая помощь пациенту и его окружению. Тактика фельдшера. Показания и противопоказания к госпитализации. Прогноз. Профилактика, реабилитация. Оформление медицинской документации.</w:t>
            </w:r>
          </w:p>
          <w:p w:rsidR="00A4227D" w:rsidRPr="00A4227D" w:rsidRDefault="00A4227D" w:rsidP="00FA09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sidRPr="00A4227D">
              <w:rPr>
                <w:rFonts w:ascii="Times New Roman" w:hAnsi="Times New Roman"/>
                <w:b/>
              </w:rPr>
              <w:t>Практическое занятие</w:t>
            </w:r>
          </w:p>
          <w:p w:rsidR="0095169E" w:rsidRDefault="0095169E" w:rsidP="00FA09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762278">
              <w:rPr>
                <w:rFonts w:ascii="Times New Roman" w:hAnsi="Times New Roman"/>
              </w:rPr>
              <w:t xml:space="preserve">Обследования больных с  нагноительными  заболеваниями  легких. Показания, правила подготовки к дополнительным методам обследования. Интерпретация результатов. </w:t>
            </w:r>
            <w:r w:rsidRPr="00762278">
              <w:rPr>
                <w:rFonts w:ascii="Times New Roman" w:hAnsi="Times New Roman"/>
                <w:bCs/>
              </w:rPr>
              <w:t xml:space="preserve">Составление плана медикаментозной и немедикаментозной коррекции заболеваний. Заполнение листа назначений. </w:t>
            </w:r>
            <w:r w:rsidRPr="00762278">
              <w:rPr>
                <w:rFonts w:ascii="Times New Roman" w:hAnsi="Times New Roman"/>
              </w:rPr>
              <w:t xml:space="preserve">Оформление медицинской документации. </w:t>
            </w:r>
            <w:r w:rsidRPr="00762278">
              <w:rPr>
                <w:rFonts w:ascii="Times New Roman" w:hAnsi="Times New Roman"/>
                <w:bCs/>
              </w:rPr>
              <w:t xml:space="preserve">Выполнение лечебных манипуляций и    манипуляций по уходу. Определение тактики фельдшера в каждом конкретном случае. Определение показаний и противопоказаний к госпитализации пациента. Определение плана ухода за пациентами. Оценка  эффективности лечения по результатам наблюдения за пациентами. Прогноз развития заболевания. Решение проблемно – ситуационных задач. Использование деловых и ролевых игр. Тестовый контроль. Работа в процедурном кабинете. </w:t>
            </w:r>
            <w:r w:rsidRPr="00762278">
              <w:rPr>
                <w:rFonts w:ascii="Times New Roman" w:hAnsi="Times New Roman"/>
              </w:rPr>
              <w:t>Курация пациентов.</w:t>
            </w:r>
          </w:p>
          <w:p w:rsidR="0095169E" w:rsidRPr="004C67F6" w:rsidRDefault="0095169E"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95169E" w:rsidRDefault="0095169E" w:rsidP="00076380">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690BDD" w:rsidRPr="00992C43" w:rsidRDefault="00690BDD" w:rsidP="00690BDD">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690BDD" w:rsidRDefault="00690BDD" w:rsidP="00690BDD">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690BDD" w:rsidRDefault="00690BDD" w:rsidP="00690BDD">
            <w:pPr>
              <w:pStyle w:val="ac"/>
              <w:spacing w:after="0"/>
              <w:ind w:left="0"/>
              <w:rPr>
                <w:rFonts w:ascii="Times New Roman" w:hAnsi="Times New Roman"/>
              </w:rPr>
            </w:pPr>
            <w:r>
              <w:rPr>
                <w:rFonts w:ascii="Times New Roman" w:hAnsi="Times New Roman"/>
              </w:rPr>
              <w:lastRenderedPageBreak/>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95169E" w:rsidRPr="00762278" w:rsidRDefault="00690BDD" w:rsidP="00690BDD">
            <w:pPr>
              <w:pStyle w:val="ac"/>
              <w:spacing w:after="0"/>
              <w:ind w:left="0"/>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lastRenderedPageBreak/>
              <w:t>Тема  1.5 Лечение плевритов, рака лёгких.</w:t>
            </w:r>
          </w:p>
        </w:tc>
        <w:tc>
          <w:tcPr>
            <w:tcW w:w="1134" w:type="dxa"/>
          </w:tcPr>
          <w:p w:rsidR="00A4227D" w:rsidRDefault="00B12F52" w:rsidP="00FA09E9">
            <w:pPr>
              <w:spacing w:after="0" w:line="240" w:lineRule="auto"/>
              <w:jc w:val="center"/>
              <w:rPr>
                <w:rFonts w:ascii="Times New Roman" w:hAnsi="Times New Roman"/>
                <w:sz w:val="24"/>
                <w:szCs w:val="24"/>
              </w:rPr>
            </w:pPr>
            <w:r>
              <w:rPr>
                <w:rFonts w:ascii="Times New Roman" w:hAnsi="Times New Roman"/>
                <w:sz w:val="24"/>
                <w:szCs w:val="24"/>
              </w:rPr>
              <w:t>1</w:t>
            </w:r>
          </w:p>
          <w:p w:rsidR="00A4227D" w:rsidRDefault="00A4227D" w:rsidP="00FA09E9">
            <w:pPr>
              <w:spacing w:after="0" w:line="240" w:lineRule="auto"/>
              <w:jc w:val="center"/>
              <w:rPr>
                <w:rFonts w:ascii="Times New Roman" w:hAnsi="Times New Roman"/>
                <w:sz w:val="24"/>
                <w:szCs w:val="24"/>
              </w:rPr>
            </w:pPr>
          </w:p>
          <w:p w:rsidR="00A4227D" w:rsidRDefault="00A4227D" w:rsidP="005B6E8F">
            <w:pPr>
              <w:spacing w:after="0" w:line="240" w:lineRule="auto"/>
              <w:rPr>
                <w:rFonts w:ascii="Times New Roman" w:hAnsi="Times New Roman"/>
                <w:sz w:val="24"/>
                <w:szCs w:val="24"/>
              </w:rPr>
            </w:pPr>
          </w:p>
          <w:p w:rsidR="00EB0D5F" w:rsidRDefault="00EB0D5F" w:rsidP="00FA09E9">
            <w:pPr>
              <w:spacing w:after="0" w:line="240" w:lineRule="auto"/>
              <w:jc w:val="center"/>
              <w:rPr>
                <w:rFonts w:ascii="Times New Roman" w:hAnsi="Times New Roman"/>
                <w:sz w:val="24"/>
                <w:szCs w:val="24"/>
              </w:rPr>
            </w:pPr>
          </w:p>
          <w:p w:rsidR="00A4227D" w:rsidRDefault="00B12F52" w:rsidP="00FA09E9">
            <w:pPr>
              <w:spacing w:after="0" w:line="240" w:lineRule="auto"/>
              <w:jc w:val="center"/>
              <w:rPr>
                <w:rFonts w:ascii="Times New Roman" w:hAnsi="Times New Roman"/>
                <w:sz w:val="24"/>
                <w:szCs w:val="24"/>
              </w:rPr>
            </w:pPr>
            <w:r>
              <w:rPr>
                <w:rFonts w:ascii="Times New Roman" w:hAnsi="Times New Roman"/>
                <w:sz w:val="24"/>
                <w:szCs w:val="24"/>
              </w:rPr>
              <w:t>1</w:t>
            </w:r>
          </w:p>
          <w:p w:rsidR="00A4227D" w:rsidRDefault="00A4227D" w:rsidP="00FA09E9">
            <w:pPr>
              <w:spacing w:after="0" w:line="240" w:lineRule="auto"/>
              <w:jc w:val="center"/>
              <w:rPr>
                <w:rFonts w:ascii="Times New Roman" w:hAnsi="Times New Roman"/>
                <w:sz w:val="24"/>
                <w:szCs w:val="24"/>
              </w:rPr>
            </w:pPr>
          </w:p>
          <w:p w:rsidR="00A4227D" w:rsidRDefault="00A4227D" w:rsidP="00487B58">
            <w:pPr>
              <w:spacing w:after="0" w:line="240" w:lineRule="auto"/>
              <w:rPr>
                <w:rFonts w:ascii="Times New Roman" w:hAnsi="Times New Roman"/>
                <w:sz w:val="24"/>
                <w:szCs w:val="24"/>
              </w:rPr>
            </w:pPr>
          </w:p>
          <w:p w:rsidR="00EB0D5F" w:rsidRDefault="00EB0D5F" w:rsidP="00487B58">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B12F52" w:rsidP="0007016F">
            <w:pPr>
              <w:spacing w:after="0" w:line="240" w:lineRule="auto"/>
              <w:jc w:val="center"/>
              <w:rPr>
                <w:rFonts w:ascii="Times New Roman" w:hAnsi="Times New Roman"/>
                <w:sz w:val="24"/>
                <w:szCs w:val="24"/>
              </w:rPr>
            </w:pPr>
            <w:r>
              <w:rPr>
                <w:rFonts w:ascii="Times New Roman" w:hAnsi="Times New Roman"/>
                <w:sz w:val="24"/>
                <w:szCs w:val="24"/>
              </w:rPr>
              <w:t>6</w:t>
            </w:r>
          </w:p>
          <w:p w:rsidR="00B12F52" w:rsidRDefault="00B12F52" w:rsidP="0007016F">
            <w:pPr>
              <w:spacing w:after="0" w:line="240" w:lineRule="auto"/>
              <w:jc w:val="center"/>
              <w:rPr>
                <w:rFonts w:ascii="Times New Roman" w:hAnsi="Times New Roman"/>
                <w:sz w:val="24"/>
                <w:szCs w:val="24"/>
              </w:rPr>
            </w:pPr>
          </w:p>
          <w:p w:rsidR="00B12F52" w:rsidRDefault="00B12F52" w:rsidP="0007016F">
            <w:pPr>
              <w:spacing w:after="0" w:line="240" w:lineRule="auto"/>
              <w:jc w:val="center"/>
              <w:rPr>
                <w:rFonts w:ascii="Times New Roman" w:hAnsi="Times New Roman"/>
                <w:sz w:val="24"/>
                <w:szCs w:val="24"/>
              </w:rPr>
            </w:pPr>
          </w:p>
          <w:p w:rsidR="00B12F52" w:rsidRDefault="00B12F52" w:rsidP="0007016F">
            <w:pPr>
              <w:spacing w:after="0" w:line="240" w:lineRule="auto"/>
              <w:jc w:val="center"/>
              <w:rPr>
                <w:rFonts w:ascii="Times New Roman" w:hAnsi="Times New Roman"/>
                <w:sz w:val="24"/>
                <w:szCs w:val="24"/>
              </w:rPr>
            </w:pPr>
          </w:p>
          <w:p w:rsidR="00EB0D5F" w:rsidRDefault="00EB0D5F" w:rsidP="005B6E8F">
            <w:pPr>
              <w:spacing w:after="0" w:line="240" w:lineRule="auto"/>
              <w:rPr>
                <w:rFonts w:ascii="Times New Roman" w:hAnsi="Times New Roman"/>
                <w:sz w:val="24"/>
                <w:szCs w:val="24"/>
              </w:rPr>
            </w:pPr>
          </w:p>
          <w:p w:rsidR="00EB0D5F" w:rsidRDefault="00EB0D5F" w:rsidP="0007016F">
            <w:pPr>
              <w:spacing w:after="0" w:line="240" w:lineRule="auto"/>
              <w:jc w:val="center"/>
              <w:rPr>
                <w:rFonts w:ascii="Times New Roman" w:hAnsi="Times New Roman"/>
                <w:sz w:val="24"/>
                <w:szCs w:val="24"/>
              </w:rPr>
            </w:pPr>
          </w:p>
          <w:p w:rsidR="00B12F52" w:rsidRDefault="00B12F52" w:rsidP="0007016F">
            <w:pPr>
              <w:spacing w:after="0" w:line="240" w:lineRule="auto"/>
              <w:jc w:val="center"/>
              <w:rPr>
                <w:rFonts w:ascii="Times New Roman" w:hAnsi="Times New Roman"/>
                <w:sz w:val="24"/>
                <w:szCs w:val="24"/>
              </w:rPr>
            </w:pPr>
          </w:p>
          <w:p w:rsidR="00B12F52" w:rsidRDefault="00B12F52" w:rsidP="0007016F">
            <w:pPr>
              <w:spacing w:after="0" w:line="240" w:lineRule="auto"/>
              <w:jc w:val="center"/>
              <w:rPr>
                <w:rFonts w:ascii="Times New Roman" w:hAnsi="Times New Roman"/>
                <w:sz w:val="24"/>
                <w:szCs w:val="24"/>
              </w:rPr>
            </w:pPr>
          </w:p>
          <w:p w:rsidR="00B12F52" w:rsidRPr="00762278" w:rsidRDefault="00B12F52" w:rsidP="0007016F">
            <w:pPr>
              <w:spacing w:after="0" w:line="240" w:lineRule="auto"/>
              <w:jc w:val="center"/>
              <w:rPr>
                <w:rFonts w:ascii="Times New Roman" w:hAnsi="Times New Roman"/>
                <w:sz w:val="24"/>
                <w:szCs w:val="24"/>
              </w:rPr>
            </w:pPr>
            <w:r>
              <w:rPr>
                <w:rFonts w:ascii="Times New Roman" w:hAnsi="Times New Roman"/>
                <w:sz w:val="24"/>
                <w:szCs w:val="24"/>
              </w:rPr>
              <w:t>4</w:t>
            </w:r>
          </w:p>
        </w:tc>
        <w:tc>
          <w:tcPr>
            <w:tcW w:w="12049" w:type="dxa"/>
          </w:tcPr>
          <w:p w:rsidR="00B12F52" w:rsidRPr="00B12F52" w:rsidRDefault="00B12F52" w:rsidP="00B12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B12F52">
              <w:rPr>
                <w:rFonts w:ascii="Times New Roman" w:hAnsi="Times New Roman"/>
                <w:b/>
              </w:rPr>
              <w:t>Лекция</w:t>
            </w:r>
            <w:r w:rsidRPr="00B12F52">
              <w:rPr>
                <w:rFonts w:ascii="Times New Roman" w:hAnsi="Times New Roman"/>
              </w:rPr>
              <w:t xml:space="preserve"> Сухой и экссудативный плевриты. Этиология. Клиника. Диагностика. Медикаментозное и немедикаментозное лечение. Плевральная пункция. Уход.  Профилактика. Рак легкого. Актуальность темы.  Клиника. Диагностика. Уход за онкологическими больными, понятие,  хосписа. Лечение: комплексность подхода. Паллиативная терапия. Прогноз. Профилактика, реабилитация.</w:t>
            </w:r>
          </w:p>
          <w:p w:rsidR="00B12F52" w:rsidRPr="00B12F52" w:rsidRDefault="00B12F52" w:rsidP="00B12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sidRPr="00B12F52">
              <w:rPr>
                <w:rFonts w:ascii="Times New Roman" w:hAnsi="Times New Roman"/>
                <w:b/>
              </w:rPr>
              <w:t>Семинарское занятие</w:t>
            </w:r>
          </w:p>
          <w:p w:rsidR="00B12F52" w:rsidRDefault="00B12F52" w:rsidP="00B12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B12F52">
              <w:rPr>
                <w:rFonts w:ascii="Times New Roman" w:hAnsi="Times New Roman"/>
              </w:rPr>
              <w:t>Определение, этиология, патогенез, классификация, клиника, диагностика, течение, осложнения сухого и экссудативного плевритов, рака лёгких. Показания, правила подготовки к дополнительным методам обследования. Медикаментозное и немедикаментозное лечение. Основные группы лекарственных препаратов, показания, противопоказания к их назначению. Организация ухода за пациентами, паллиативная помощь, понятие хоспис. Психологическая помощь пациенту и его окружению. Тактика фельдшера. Прогноз. Профилактика, реабилитация. Оформление медицинской документации.</w:t>
            </w:r>
          </w:p>
          <w:p w:rsidR="00B12F52" w:rsidRPr="00B12F52" w:rsidRDefault="00B12F52" w:rsidP="00FA09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sidRPr="00B12F52">
              <w:rPr>
                <w:rFonts w:ascii="Times New Roman" w:hAnsi="Times New Roman"/>
                <w:b/>
              </w:rPr>
              <w:t>Практическое занятие</w:t>
            </w:r>
          </w:p>
          <w:p w:rsidR="00A4227D" w:rsidRDefault="00A4227D" w:rsidP="00FA09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762278">
              <w:rPr>
                <w:rFonts w:ascii="Times New Roman" w:hAnsi="Times New Roman"/>
              </w:rPr>
              <w:t>Обследования больных с плевритом, раком лёгких. Интерпретация результатов. Постановка диагноза, его обоснование.  Подготовка пациентов к рентгенологическому исследованию легких, бронхографии, бронхоскопии.</w:t>
            </w:r>
            <w:r w:rsidRPr="00762278">
              <w:rPr>
                <w:rFonts w:ascii="Times New Roman" w:hAnsi="Times New Roman"/>
                <w:bCs/>
              </w:rPr>
              <w:t xml:space="preserve"> Составление плана медикаментозной и немедикаментозной коррекции заболеваний. Заполнение листа назначений. </w:t>
            </w:r>
            <w:r w:rsidRPr="00762278">
              <w:rPr>
                <w:rFonts w:ascii="Times New Roman" w:hAnsi="Times New Roman"/>
              </w:rPr>
              <w:t xml:space="preserve">Оформление медицинской документации. </w:t>
            </w:r>
            <w:r w:rsidRPr="00762278">
              <w:rPr>
                <w:rFonts w:ascii="Times New Roman" w:hAnsi="Times New Roman"/>
                <w:bCs/>
              </w:rPr>
              <w:t>Выполнение лечебных манипуляций и    манипуляций по уходу</w:t>
            </w:r>
            <w:r w:rsidRPr="00762278">
              <w:rPr>
                <w:rFonts w:ascii="Times New Roman" w:hAnsi="Times New Roman"/>
              </w:rPr>
              <w:t>. Демонстрация плевральной пункции на муляже. Прогноз. Профилактика, реабилитация. Оформление медицинской документации.</w:t>
            </w:r>
            <w:r w:rsidRPr="00762278">
              <w:rPr>
                <w:rFonts w:ascii="Times New Roman" w:hAnsi="Times New Roman"/>
                <w:bCs/>
              </w:rPr>
              <w:t xml:space="preserve"> Решение проблемно – ситуационных задач. Использование деловых и ролевых игр. Тестовый контроль. Работа в процедурном кабинете. </w:t>
            </w:r>
            <w:r w:rsidRPr="00762278">
              <w:rPr>
                <w:rFonts w:ascii="Times New Roman" w:hAnsi="Times New Roman"/>
              </w:rPr>
              <w:t>Курация пациентов.</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076380">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690BDD" w:rsidRPr="00992C43" w:rsidRDefault="00690BDD" w:rsidP="00690BDD">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690BDD" w:rsidRDefault="00690BDD" w:rsidP="00690BDD">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690BDD" w:rsidRDefault="00690BDD" w:rsidP="00690BDD">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A4227D" w:rsidRPr="00487B58" w:rsidRDefault="00690BDD" w:rsidP="00690BDD">
            <w:pPr>
              <w:pStyle w:val="ac"/>
              <w:spacing w:after="0"/>
              <w:ind w:left="0"/>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t xml:space="preserve">Тема 1.6 Общие вопросы фтизиатрии. Туберкулёзная интоксикация у детей и подростков. Первичный туберкулёз.  </w:t>
            </w:r>
          </w:p>
        </w:tc>
        <w:tc>
          <w:tcPr>
            <w:tcW w:w="1134" w:type="dxa"/>
          </w:tcPr>
          <w:p w:rsidR="00A4227D" w:rsidRDefault="00B12F52"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EB0D5F" w:rsidRDefault="00EB0D5F"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B12F52"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A4227D" w:rsidRDefault="00A4227D" w:rsidP="005B6E8F">
            <w:pPr>
              <w:spacing w:after="0" w:line="240" w:lineRule="auto"/>
              <w:rPr>
                <w:rFonts w:ascii="Times New Roman" w:hAnsi="Times New Roman"/>
                <w:sz w:val="24"/>
                <w:szCs w:val="24"/>
              </w:rPr>
            </w:pPr>
          </w:p>
          <w:p w:rsidR="00A4227D" w:rsidRDefault="00B12F52" w:rsidP="00FA09E9">
            <w:pPr>
              <w:spacing w:after="0" w:line="240" w:lineRule="auto"/>
              <w:jc w:val="center"/>
              <w:rPr>
                <w:rFonts w:ascii="Times New Roman" w:hAnsi="Times New Roman"/>
                <w:sz w:val="24"/>
                <w:szCs w:val="24"/>
              </w:rPr>
            </w:pPr>
            <w:r>
              <w:rPr>
                <w:rFonts w:ascii="Times New Roman" w:hAnsi="Times New Roman"/>
                <w:sz w:val="24"/>
                <w:szCs w:val="24"/>
              </w:rPr>
              <w:t>4</w:t>
            </w:r>
          </w:p>
          <w:p w:rsidR="00B12F52" w:rsidRDefault="00B12F52" w:rsidP="00FA09E9">
            <w:pPr>
              <w:spacing w:after="0" w:line="240" w:lineRule="auto"/>
              <w:jc w:val="center"/>
              <w:rPr>
                <w:rFonts w:ascii="Times New Roman" w:hAnsi="Times New Roman"/>
                <w:sz w:val="24"/>
                <w:szCs w:val="24"/>
              </w:rPr>
            </w:pPr>
          </w:p>
          <w:p w:rsidR="00EB0D5F" w:rsidRDefault="00EB0D5F" w:rsidP="005B6E8F">
            <w:pPr>
              <w:spacing w:after="0" w:line="240" w:lineRule="auto"/>
              <w:rPr>
                <w:rFonts w:ascii="Times New Roman" w:hAnsi="Times New Roman"/>
                <w:sz w:val="24"/>
                <w:szCs w:val="24"/>
              </w:rPr>
            </w:pPr>
          </w:p>
          <w:p w:rsidR="00B12F52" w:rsidRDefault="00B12F52" w:rsidP="00FA09E9">
            <w:pPr>
              <w:spacing w:after="0" w:line="240" w:lineRule="auto"/>
              <w:jc w:val="center"/>
              <w:rPr>
                <w:rFonts w:ascii="Times New Roman" w:hAnsi="Times New Roman"/>
                <w:sz w:val="24"/>
                <w:szCs w:val="24"/>
              </w:rPr>
            </w:pPr>
          </w:p>
          <w:p w:rsidR="00B12F52" w:rsidRPr="00762278" w:rsidRDefault="00B12F52" w:rsidP="00FA09E9">
            <w:pPr>
              <w:spacing w:after="0" w:line="240" w:lineRule="auto"/>
              <w:jc w:val="center"/>
              <w:rPr>
                <w:rFonts w:ascii="Times New Roman" w:hAnsi="Times New Roman"/>
                <w:sz w:val="24"/>
                <w:szCs w:val="24"/>
              </w:rPr>
            </w:pPr>
            <w:r>
              <w:rPr>
                <w:rFonts w:ascii="Times New Roman" w:hAnsi="Times New Roman"/>
                <w:sz w:val="24"/>
                <w:szCs w:val="24"/>
              </w:rPr>
              <w:t>4</w:t>
            </w:r>
          </w:p>
        </w:tc>
        <w:tc>
          <w:tcPr>
            <w:tcW w:w="12049" w:type="dxa"/>
          </w:tcPr>
          <w:p w:rsidR="00B12F52" w:rsidRPr="00B12F52" w:rsidRDefault="00B12F52" w:rsidP="00B12F52">
            <w:pPr>
              <w:spacing w:after="0" w:line="240" w:lineRule="auto"/>
              <w:jc w:val="both"/>
              <w:rPr>
                <w:rFonts w:ascii="Times New Roman" w:hAnsi="Times New Roman"/>
              </w:rPr>
            </w:pPr>
            <w:r w:rsidRPr="00B12F52">
              <w:rPr>
                <w:rFonts w:ascii="Times New Roman" w:hAnsi="Times New Roman"/>
                <w:b/>
              </w:rPr>
              <w:lastRenderedPageBreak/>
              <w:t xml:space="preserve">Лекция </w:t>
            </w:r>
            <w:r w:rsidRPr="00B12F52">
              <w:rPr>
                <w:rFonts w:ascii="Times New Roman" w:hAnsi="Times New Roman"/>
              </w:rPr>
              <w:t>Учение о туберкулёзе. Эпидемиология, факторы риска. Этиология. Группы риска. Клиническая классификация туберкулёза. Туберкулёзная интоксикация у детей и подростков.  Понятие первичного туберкулёза органов дыхания. Особенности обследования больного. Принципы диагностики туберкулёзной интоксикации, первичного туберкулёза органов дыхания.</w:t>
            </w:r>
          </w:p>
          <w:p w:rsidR="00B12F52" w:rsidRPr="00B12F52" w:rsidRDefault="00B12F52" w:rsidP="00B12F52">
            <w:pPr>
              <w:spacing w:after="0" w:line="240" w:lineRule="auto"/>
              <w:jc w:val="both"/>
              <w:rPr>
                <w:rFonts w:ascii="Times New Roman" w:hAnsi="Times New Roman"/>
                <w:b/>
              </w:rPr>
            </w:pPr>
            <w:r w:rsidRPr="00B12F52">
              <w:rPr>
                <w:rFonts w:ascii="Times New Roman" w:hAnsi="Times New Roman"/>
                <w:b/>
              </w:rPr>
              <w:t>Семинарское занятие</w:t>
            </w:r>
          </w:p>
          <w:p w:rsidR="00B12F52" w:rsidRDefault="00B12F52" w:rsidP="00B12F52">
            <w:pPr>
              <w:spacing w:after="0" w:line="240" w:lineRule="auto"/>
              <w:jc w:val="both"/>
              <w:rPr>
                <w:rFonts w:ascii="Times New Roman" w:hAnsi="Times New Roman"/>
              </w:rPr>
            </w:pPr>
            <w:r w:rsidRPr="00B12F52">
              <w:rPr>
                <w:rFonts w:ascii="Times New Roman" w:hAnsi="Times New Roman"/>
              </w:rPr>
              <w:t xml:space="preserve">Понятие фтизиатрии. Этиология, патогенез, эпидемиология. Клиническая классификация туберкулёза. Туберкулёзная интоксикация у детей и подростков.   Клинические симптомы первичного туберкулёза органов дыхания. Тестовый контроль.  </w:t>
            </w:r>
          </w:p>
          <w:p w:rsidR="00B12F52" w:rsidRPr="00B12F52" w:rsidRDefault="00B12F52" w:rsidP="00FA09E9">
            <w:pPr>
              <w:spacing w:after="0" w:line="240" w:lineRule="auto"/>
              <w:jc w:val="both"/>
              <w:rPr>
                <w:rFonts w:ascii="Times New Roman" w:hAnsi="Times New Roman"/>
                <w:b/>
              </w:rPr>
            </w:pPr>
            <w:r w:rsidRPr="00B12F52">
              <w:rPr>
                <w:rFonts w:ascii="Times New Roman" w:hAnsi="Times New Roman"/>
                <w:b/>
              </w:rPr>
              <w:t>Практическое занятие</w:t>
            </w:r>
          </w:p>
          <w:p w:rsidR="00A4227D" w:rsidRDefault="00A4227D" w:rsidP="00FA09E9">
            <w:pPr>
              <w:spacing w:after="0" w:line="240" w:lineRule="auto"/>
              <w:jc w:val="both"/>
              <w:rPr>
                <w:rFonts w:ascii="Times New Roman" w:hAnsi="Times New Roman"/>
                <w:bCs/>
              </w:rPr>
            </w:pPr>
            <w:r w:rsidRPr="00762278">
              <w:rPr>
                <w:rFonts w:ascii="Times New Roman" w:hAnsi="Times New Roman"/>
              </w:rPr>
              <w:t>Организация противотуберкулёзной службы в РФ. Работа с основными нормативными документами. Субъективное и объективное обследование пациента, оформление полученных данных в мед. карте стационарного и амбулаторного больного.</w:t>
            </w:r>
            <w:r w:rsidRPr="00762278">
              <w:rPr>
                <w:rFonts w:ascii="Times New Roman" w:hAnsi="Times New Roman"/>
                <w:bCs/>
              </w:rPr>
              <w:t xml:space="preserve"> </w:t>
            </w:r>
            <w:r w:rsidRPr="00762278">
              <w:rPr>
                <w:rFonts w:ascii="Times New Roman" w:hAnsi="Times New Roman"/>
              </w:rPr>
              <w:t>Правила инфекционной безопасности при работе с больным туберкулёзом.</w:t>
            </w:r>
            <w:r w:rsidRPr="00762278">
              <w:rPr>
                <w:rFonts w:ascii="Times New Roman" w:hAnsi="Times New Roman"/>
                <w:bCs/>
              </w:rPr>
              <w:t xml:space="preserve"> Решение проблемно – ситуационных </w:t>
            </w:r>
            <w:r w:rsidRPr="00762278">
              <w:rPr>
                <w:rFonts w:ascii="Times New Roman" w:hAnsi="Times New Roman"/>
                <w:bCs/>
              </w:rPr>
              <w:lastRenderedPageBreak/>
              <w:t>задач. Использование деловых и ролевых игр. Работа в процедурном кабинете.</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076380">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690BDD" w:rsidRPr="00992C43" w:rsidRDefault="00690BDD" w:rsidP="00690BDD">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690BDD" w:rsidRDefault="00690BDD" w:rsidP="00690BDD">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690BDD" w:rsidRDefault="00690BDD" w:rsidP="00690BDD">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A4227D" w:rsidRPr="00502D66" w:rsidRDefault="00690BDD" w:rsidP="00690BDD">
            <w:pPr>
              <w:spacing w:after="0" w:line="240" w:lineRule="auto"/>
              <w:jc w:val="both"/>
              <w:rPr>
                <w:rFonts w:ascii="Times New Roman" w:hAnsi="Times New Roman"/>
                <w:bCs/>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Pr>
                <w:rFonts w:ascii="Times New Roman" w:hAnsi="Times New Roman"/>
                <w:sz w:val="24"/>
                <w:szCs w:val="24"/>
              </w:rPr>
              <w:lastRenderedPageBreak/>
              <w:t>Тема 1.7</w:t>
            </w:r>
            <w:r w:rsidRPr="00762278">
              <w:rPr>
                <w:rFonts w:ascii="Times New Roman" w:hAnsi="Times New Roman"/>
                <w:sz w:val="24"/>
                <w:szCs w:val="24"/>
              </w:rPr>
              <w:t xml:space="preserve"> Клинические формы вторичного туберкулёза. Диагностика туберкулёза. </w:t>
            </w:r>
          </w:p>
        </w:tc>
        <w:tc>
          <w:tcPr>
            <w:tcW w:w="1134" w:type="dxa"/>
          </w:tcPr>
          <w:p w:rsidR="00A4227D" w:rsidRDefault="00F559FC" w:rsidP="00F559FC">
            <w:pPr>
              <w:spacing w:after="0" w:line="240" w:lineRule="auto"/>
              <w:jc w:val="center"/>
              <w:rPr>
                <w:rFonts w:ascii="Times New Roman" w:hAnsi="Times New Roman"/>
                <w:sz w:val="24"/>
                <w:szCs w:val="24"/>
              </w:rPr>
            </w:pPr>
            <w:r>
              <w:rPr>
                <w:rFonts w:ascii="Times New Roman" w:hAnsi="Times New Roman"/>
                <w:sz w:val="24"/>
                <w:szCs w:val="24"/>
              </w:rPr>
              <w:t>2</w:t>
            </w:r>
          </w:p>
          <w:p w:rsidR="00EB0D5F" w:rsidRDefault="00EB0D5F" w:rsidP="005B6E8F">
            <w:pPr>
              <w:spacing w:after="0" w:line="240" w:lineRule="auto"/>
              <w:rPr>
                <w:rFonts w:ascii="Times New Roman" w:hAnsi="Times New Roman"/>
                <w:sz w:val="24"/>
                <w:szCs w:val="24"/>
              </w:rPr>
            </w:pPr>
          </w:p>
          <w:p w:rsidR="00EB0D5F" w:rsidRDefault="00EB0D5F" w:rsidP="0007016F">
            <w:pPr>
              <w:spacing w:after="0" w:line="240" w:lineRule="auto"/>
              <w:jc w:val="center"/>
              <w:rPr>
                <w:rFonts w:ascii="Times New Roman" w:hAnsi="Times New Roman"/>
                <w:sz w:val="24"/>
                <w:szCs w:val="24"/>
              </w:rPr>
            </w:pPr>
          </w:p>
          <w:p w:rsidR="00F559FC" w:rsidRDefault="00F559FC" w:rsidP="0007016F">
            <w:pPr>
              <w:spacing w:after="0" w:line="240" w:lineRule="auto"/>
              <w:jc w:val="center"/>
              <w:rPr>
                <w:rFonts w:ascii="Times New Roman" w:hAnsi="Times New Roman"/>
                <w:sz w:val="24"/>
                <w:szCs w:val="24"/>
              </w:rPr>
            </w:pPr>
          </w:p>
          <w:p w:rsidR="00F559FC" w:rsidRDefault="00F559FC" w:rsidP="0007016F">
            <w:pPr>
              <w:spacing w:after="0" w:line="240" w:lineRule="auto"/>
              <w:jc w:val="center"/>
              <w:rPr>
                <w:rFonts w:ascii="Times New Roman" w:hAnsi="Times New Roman"/>
                <w:sz w:val="24"/>
                <w:szCs w:val="24"/>
              </w:rPr>
            </w:pPr>
            <w:r>
              <w:rPr>
                <w:rFonts w:ascii="Times New Roman" w:hAnsi="Times New Roman"/>
                <w:sz w:val="24"/>
                <w:szCs w:val="24"/>
              </w:rPr>
              <w:t>4</w:t>
            </w:r>
          </w:p>
          <w:p w:rsidR="00F559FC" w:rsidRDefault="00F559FC" w:rsidP="0007016F">
            <w:pPr>
              <w:spacing w:after="0" w:line="240" w:lineRule="auto"/>
              <w:jc w:val="center"/>
              <w:rPr>
                <w:rFonts w:ascii="Times New Roman" w:hAnsi="Times New Roman"/>
                <w:sz w:val="24"/>
                <w:szCs w:val="24"/>
              </w:rPr>
            </w:pPr>
          </w:p>
          <w:p w:rsidR="00F559FC" w:rsidRDefault="00F559FC" w:rsidP="0007016F">
            <w:pPr>
              <w:spacing w:after="0" w:line="240" w:lineRule="auto"/>
              <w:jc w:val="center"/>
              <w:rPr>
                <w:rFonts w:ascii="Times New Roman" w:hAnsi="Times New Roman"/>
                <w:sz w:val="24"/>
                <w:szCs w:val="24"/>
              </w:rPr>
            </w:pPr>
          </w:p>
          <w:p w:rsidR="00EB0D5F" w:rsidRDefault="00EB0D5F" w:rsidP="005B6E8F">
            <w:pPr>
              <w:spacing w:after="0" w:line="240" w:lineRule="auto"/>
              <w:rPr>
                <w:rFonts w:ascii="Times New Roman" w:hAnsi="Times New Roman"/>
                <w:sz w:val="24"/>
                <w:szCs w:val="24"/>
              </w:rPr>
            </w:pPr>
          </w:p>
          <w:p w:rsidR="00F559FC" w:rsidRDefault="00F559FC" w:rsidP="0007016F">
            <w:pPr>
              <w:spacing w:after="0" w:line="240" w:lineRule="auto"/>
              <w:jc w:val="center"/>
              <w:rPr>
                <w:rFonts w:ascii="Times New Roman" w:hAnsi="Times New Roman"/>
                <w:sz w:val="24"/>
                <w:szCs w:val="24"/>
              </w:rPr>
            </w:pPr>
          </w:p>
          <w:p w:rsidR="00F559FC" w:rsidRPr="00762278" w:rsidRDefault="00F559FC" w:rsidP="0007016F">
            <w:pPr>
              <w:spacing w:after="0" w:line="240" w:lineRule="auto"/>
              <w:jc w:val="center"/>
              <w:rPr>
                <w:rFonts w:ascii="Times New Roman" w:hAnsi="Times New Roman"/>
                <w:sz w:val="24"/>
                <w:szCs w:val="24"/>
              </w:rPr>
            </w:pPr>
            <w:r>
              <w:rPr>
                <w:rFonts w:ascii="Times New Roman" w:hAnsi="Times New Roman"/>
                <w:sz w:val="24"/>
                <w:szCs w:val="24"/>
              </w:rPr>
              <w:t>4</w:t>
            </w:r>
          </w:p>
        </w:tc>
        <w:tc>
          <w:tcPr>
            <w:tcW w:w="12049" w:type="dxa"/>
          </w:tcPr>
          <w:p w:rsidR="00B12F52" w:rsidRPr="00F559FC" w:rsidRDefault="00F559FC" w:rsidP="00B12F52">
            <w:pPr>
              <w:spacing w:after="0" w:line="240" w:lineRule="auto"/>
              <w:jc w:val="both"/>
              <w:rPr>
                <w:rFonts w:ascii="Times New Roman" w:hAnsi="Times New Roman"/>
                <w:b/>
              </w:rPr>
            </w:pPr>
            <w:r w:rsidRPr="00F559FC">
              <w:rPr>
                <w:rFonts w:ascii="Times New Roman" w:hAnsi="Times New Roman"/>
                <w:b/>
              </w:rPr>
              <w:t>Семинарское занятие</w:t>
            </w:r>
          </w:p>
          <w:p w:rsidR="00B12F52" w:rsidRDefault="00B12F52" w:rsidP="00B12F52">
            <w:pPr>
              <w:spacing w:after="0" w:line="240" w:lineRule="auto"/>
              <w:jc w:val="both"/>
              <w:rPr>
                <w:rFonts w:ascii="Times New Roman" w:hAnsi="Times New Roman"/>
              </w:rPr>
            </w:pPr>
            <w:r w:rsidRPr="00B12F52">
              <w:rPr>
                <w:rFonts w:ascii="Times New Roman" w:hAnsi="Times New Roman"/>
              </w:rPr>
              <w:t>Клиника, принципы диагностики вторичного туберкулёза органов дыхания и внелегочной локализации (мочеполовых органов, костей и суставов, глаз, кожи, центральной нервной системы, периферических лимфатических узлов, абдоминального туберкулеза). Осложнения. Диагностика туберкулёза лёгких и внелёгочного туберкулёза.</w:t>
            </w:r>
          </w:p>
          <w:p w:rsidR="00B12F52" w:rsidRPr="00F559FC" w:rsidRDefault="00F559FC" w:rsidP="00FA09E9">
            <w:pPr>
              <w:spacing w:after="0" w:line="240" w:lineRule="auto"/>
              <w:jc w:val="both"/>
              <w:rPr>
                <w:rFonts w:ascii="Times New Roman" w:hAnsi="Times New Roman"/>
                <w:b/>
              </w:rPr>
            </w:pPr>
            <w:r w:rsidRPr="00F559FC">
              <w:rPr>
                <w:rFonts w:ascii="Times New Roman" w:hAnsi="Times New Roman"/>
                <w:b/>
              </w:rPr>
              <w:t>Практическое занятие</w:t>
            </w:r>
          </w:p>
          <w:p w:rsidR="00A4227D" w:rsidRDefault="00A4227D" w:rsidP="00FA09E9">
            <w:pPr>
              <w:spacing w:after="0" w:line="240" w:lineRule="auto"/>
              <w:jc w:val="both"/>
              <w:rPr>
                <w:rFonts w:ascii="Times New Roman" w:hAnsi="Times New Roman"/>
                <w:bCs/>
              </w:rPr>
            </w:pPr>
            <w:r w:rsidRPr="00762278">
              <w:rPr>
                <w:rFonts w:ascii="Times New Roman" w:hAnsi="Times New Roman"/>
              </w:rPr>
              <w:t>Субъективное и объективное обследование пациента, оформление полученных данных в медицинской карте стационарного и амбулаторного больного.</w:t>
            </w:r>
            <w:r w:rsidRPr="00762278">
              <w:rPr>
                <w:rFonts w:ascii="Times New Roman" w:hAnsi="Times New Roman"/>
                <w:i/>
              </w:rPr>
              <w:t xml:space="preserve"> </w:t>
            </w:r>
            <w:r w:rsidRPr="00762278">
              <w:rPr>
                <w:rFonts w:ascii="Times New Roman" w:hAnsi="Times New Roman"/>
              </w:rPr>
              <w:t xml:space="preserve"> Подготовка к дополнительным методам обследования: анализам крови, мокроты, плевральной пункции, бронхоскопии, бронхографии. Техника постановки  пробы Манту, оценка полученных результатов.</w:t>
            </w:r>
            <w:r w:rsidRPr="00762278">
              <w:rPr>
                <w:rFonts w:ascii="Times New Roman" w:hAnsi="Times New Roman"/>
                <w:bCs/>
              </w:rPr>
              <w:t xml:space="preserve"> Решение проблемно – ситуационных задач. Использование деловых и ролевых игр. Тестовый контроль. Работа в процедурном кабинете.</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076380">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DF3E1C" w:rsidRPr="0076227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A4227D" w:rsidRPr="00502D66" w:rsidRDefault="00A4227D" w:rsidP="009C6CD5">
            <w:pPr>
              <w:spacing w:after="0" w:line="240" w:lineRule="auto"/>
              <w:jc w:val="both"/>
              <w:rPr>
                <w:rFonts w:ascii="Times New Roman" w:hAnsi="Times New Roman"/>
                <w:bCs/>
              </w:rPr>
            </w:pP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Pr>
                <w:rFonts w:ascii="Times New Roman" w:hAnsi="Times New Roman"/>
                <w:sz w:val="24"/>
                <w:szCs w:val="24"/>
              </w:rPr>
              <w:t>Тема 1.8</w:t>
            </w:r>
            <w:r w:rsidRPr="00762278">
              <w:rPr>
                <w:rFonts w:ascii="Times New Roman" w:hAnsi="Times New Roman"/>
                <w:sz w:val="24"/>
                <w:szCs w:val="24"/>
              </w:rPr>
              <w:t xml:space="preserve"> Принципы ухода и лечения за пациентами при туберкулёзе. Неотложные состояния. Профилактика туберкулёза.</w:t>
            </w:r>
          </w:p>
        </w:tc>
        <w:tc>
          <w:tcPr>
            <w:tcW w:w="1134" w:type="dxa"/>
          </w:tcPr>
          <w:p w:rsidR="00A4227D" w:rsidRDefault="00F559FC"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5B6E8F">
            <w:pPr>
              <w:spacing w:after="0" w:line="240" w:lineRule="auto"/>
              <w:rPr>
                <w:rFonts w:ascii="Times New Roman" w:hAnsi="Times New Roman"/>
                <w:sz w:val="24"/>
                <w:szCs w:val="24"/>
              </w:rPr>
            </w:pPr>
          </w:p>
          <w:p w:rsidR="005B6E8F" w:rsidRDefault="005B6E8F"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F559FC"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A4227D" w:rsidRDefault="00A4227D" w:rsidP="00487B58">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EB0D5F" w:rsidRDefault="00EB0D5F" w:rsidP="005B6E8F">
            <w:pPr>
              <w:spacing w:after="0" w:line="240" w:lineRule="auto"/>
              <w:rPr>
                <w:rFonts w:ascii="Times New Roman" w:hAnsi="Times New Roman"/>
                <w:sz w:val="24"/>
                <w:szCs w:val="24"/>
              </w:rPr>
            </w:pPr>
          </w:p>
          <w:p w:rsidR="00EB0D5F" w:rsidRDefault="00EB0D5F" w:rsidP="00FA09E9">
            <w:pPr>
              <w:spacing w:after="0" w:line="240" w:lineRule="auto"/>
              <w:jc w:val="center"/>
              <w:rPr>
                <w:rFonts w:ascii="Times New Roman" w:hAnsi="Times New Roman"/>
                <w:sz w:val="24"/>
                <w:szCs w:val="24"/>
              </w:rPr>
            </w:pPr>
          </w:p>
          <w:p w:rsidR="00EB0D5F" w:rsidRDefault="00EB0D5F" w:rsidP="00FA09E9">
            <w:pPr>
              <w:spacing w:after="0" w:line="240" w:lineRule="auto"/>
              <w:jc w:val="center"/>
              <w:rPr>
                <w:rFonts w:ascii="Times New Roman" w:hAnsi="Times New Roman"/>
                <w:sz w:val="24"/>
                <w:szCs w:val="24"/>
              </w:rPr>
            </w:pPr>
          </w:p>
          <w:p w:rsidR="00F559FC" w:rsidRDefault="00F559FC" w:rsidP="00FA09E9">
            <w:pPr>
              <w:spacing w:after="0" w:line="240" w:lineRule="auto"/>
              <w:jc w:val="center"/>
              <w:rPr>
                <w:rFonts w:ascii="Times New Roman" w:hAnsi="Times New Roman"/>
                <w:sz w:val="24"/>
                <w:szCs w:val="24"/>
              </w:rPr>
            </w:pPr>
          </w:p>
          <w:p w:rsidR="00F559FC" w:rsidRDefault="00F559FC" w:rsidP="00FA09E9">
            <w:pPr>
              <w:spacing w:after="0" w:line="240" w:lineRule="auto"/>
              <w:jc w:val="center"/>
              <w:rPr>
                <w:rFonts w:ascii="Times New Roman" w:hAnsi="Times New Roman"/>
                <w:sz w:val="24"/>
                <w:szCs w:val="24"/>
              </w:rPr>
            </w:pPr>
            <w:r>
              <w:rPr>
                <w:rFonts w:ascii="Times New Roman" w:hAnsi="Times New Roman"/>
                <w:sz w:val="24"/>
                <w:szCs w:val="24"/>
              </w:rPr>
              <w:t>4</w:t>
            </w:r>
          </w:p>
          <w:p w:rsidR="00F559FC" w:rsidRDefault="00F559FC" w:rsidP="005B6E8F">
            <w:pPr>
              <w:spacing w:after="0" w:line="240" w:lineRule="auto"/>
              <w:rPr>
                <w:rFonts w:ascii="Times New Roman" w:hAnsi="Times New Roman"/>
                <w:sz w:val="24"/>
                <w:szCs w:val="24"/>
              </w:rPr>
            </w:pPr>
          </w:p>
          <w:p w:rsidR="00EB0D5F" w:rsidRDefault="00EB0D5F" w:rsidP="00FA09E9">
            <w:pPr>
              <w:spacing w:after="0" w:line="240" w:lineRule="auto"/>
              <w:jc w:val="center"/>
              <w:rPr>
                <w:rFonts w:ascii="Times New Roman" w:hAnsi="Times New Roman"/>
                <w:sz w:val="24"/>
                <w:szCs w:val="24"/>
              </w:rPr>
            </w:pPr>
          </w:p>
          <w:p w:rsidR="00EB0D5F" w:rsidRDefault="00EB0D5F" w:rsidP="00FA09E9">
            <w:pPr>
              <w:spacing w:after="0" w:line="240" w:lineRule="auto"/>
              <w:jc w:val="center"/>
              <w:rPr>
                <w:rFonts w:ascii="Times New Roman" w:hAnsi="Times New Roman"/>
                <w:sz w:val="24"/>
                <w:szCs w:val="24"/>
              </w:rPr>
            </w:pPr>
          </w:p>
          <w:p w:rsidR="00EB0D5F" w:rsidRDefault="00EB0D5F" w:rsidP="00FA09E9">
            <w:pPr>
              <w:spacing w:after="0" w:line="240" w:lineRule="auto"/>
              <w:jc w:val="center"/>
              <w:rPr>
                <w:rFonts w:ascii="Times New Roman" w:hAnsi="Times New Roman"/>
                <w:sz w:val="24"/>
                <w:szCs w:val="24"/>
              </w:rPr>
            </w:pPr>
          </w:p>
          <w:p w:rsidR="00F559FC" w:rsidRDefault="00F559FC" w:rsidP="00FA09E9">
            <w:pPr>
              <w:spacing w:after="0" w:line="240" w:lineRule="auto"/>
              <w:jc w:val="center"/>
              <w:rPr>
                <w:rFonts w:ascii="Times New Roman" w:hAnsi="Times New Roman"/>
                <w:sz w:val="24"/>
                <w:szCs w:val="24"/>
              </w:rPr>
            </w:pPr>
          </w:p>
          <w:p w:rsidR="00F559FC" w:rsidRDefault="00F559FC" w:rsidP="00FA09E9">
            <w:pPr>
              <w:spacing w:after="0" w:line="240" w:lineRule="auto"/>
              <w:jc w:val="center"/>
              <w:rPr>
                <w:rFonts w:ascii="Times New Roman" w:hAnsi="Times New Roman"/>
                <w:sz w:val="24"/>
                <w:szCs w:val="24"/>
              </w:rPr>
            </w:pPr>
          </w:p>
          <w:p w:rsidR="00F559FC" w:rsidRPr="00762278" w:rsidRDefault="00F559FC" w:rsidP="00FA09E9">
            <w:pPr>
              <w:spacing w:after="0" w:line="240" w:lineRule="auto"/>
              <w:jc w:val="center"/>
              <w:rPr>
                <w:rFonts w:ascii="Times New Roman" w:hAnsi="Times New Roman"/>
                <w:sz w:val="24"/>
                <w:szCs w:val="24"/>
              </w:rPr>
            </w:pPr>
            <w:r>
              <w:rPr>
                <w:rFonts w:ascii="Times New Roman" w:hAnsi="Times New Roman"/>
                <w:sz w:val="24"/>
                <w:szCs w:val="24"/>
              </w:rPr>
              <w:t>4</w:t>
            </w:r>
          </w:p>
        </w:tc>
        <w:tc>
          <w:tcPr>
            <w:tcW w:w="12049" w:type="dxa"/>
          </w:tcPr>
          <w:p w:rsidR="00F559FC" w:rsidRPr="00F559FC" w:rsidRDefault="00F559FC" w:rsidP="00F559FC">
            <w:pPr>
              <w:spacing w:after="0" w:line="240" w:lineRule="auto"/>
              <w:jc w:val="both"/>
              <w:rPr>
                <w:rFonts w:ascii="Times New Roman" w:hAnsi="Times New Roman"/>
              </w:rPr>
            </w:pPr>
            <w:r w:rsidRPr="00F559FC">
              <w:rPr>
                <w:rFonts w:ascii="Times New Roman" w:hAnsi="Times New Roman"/>
                <w:b/>
              </w:rPr>
              <w:lastRenderedPageBreak/>
              <w:t xml:space="preserve">Лекция </w:t>
            </w:r>
            <w:r w:rsidRPr="00F559FC">
              <w:rPr>
                <w:rFonts w:ascii="Times New Roman" w:hAnsi="Times New Roman"/>
              </w:rPr>
              <w:t>Клиника, принципы диагностики вторичного туберкулёза органов дыхания и внелегочной локализации. Правила туберкулинодиагностики. Общие принципы лечения туберкулёза. Лечебно - охранительный режим. Лечебное питание. Фармакокинетика и фармакодинамика  лекарственных препаратов. Показания и противопоказания к применению лекарственных средств. Побочные действия, характер взаимодействия лекарственных препаратов из однородных и различных лекарственных групп. ЛФК, хирургические методы,  психотерапия, сан – кур  лечение. Принципы реабилитации и трудоустройства  больных туберкулёзом. Осложнения: лёгочное кровотечение, спонтанный пневмоторакс. Оказание ПМП. Первичная и вторичная профилактика туберкулёза, неспецифическая профилактика. Вак</w:t>
            </w:r>
            <w:r>
              <w:rPr>
                <w:rFonts w:ascii="Times New Roman" w:hAnsi="Times New Roman"/>
              </w:rPr>
              <w:t>цинация БЦЖ. Проф. мед. осмотр.</w:t>
            </w:r>
          </w:p>
          <w:p w:rsidR="00F559FC" w:rsidRPr="00F559FC" w:rsidRDefault="00F559FC" w:rsidP="00F559FC">
            <w:pPr>
              <w:spacing w:after="0" w:line="240" w:lineRule="auto"/>
              <w:jc w:val="both"/>
              <w:rPr>
                <w:rFonts w:ascii="Times New Roman" w:hAnsi="Times New Roman"/>
                <w:b/>
              </w:rPr>
            </w:pPr>
            <w:r w:rsidRPr="00F559FC">
              <w:rPr>
                <w:rFonts w:ascii="Times New Roman" w:hAnsi="Times New Roman"/>
                <w:b/>
              </w:rPr>
              <w:t>Семинарское занятие</w:t>
            </w:r>
          </w:p>
          <w:p w:rsidR="00F559FC" w:rsidRDefault="00F559FC" w:rsidP="00FA09E9">
            <w:pPr>
              <w:spacing w:after="0" w:line="240" w:lineRule="auto"/>
              <w:jc w:val="both"/>
              <w:rPr>
                <w:rFonts w:ascii="Times New Roman" w:hAnsi="Times New Roman"/>
              </w:rPr>
            </w:pPr>
            <w:r w:rsidRPr="00F559FC">
              <w:rPr>
                <w:rFonts w:ascii="Times New Roman" w:hAnsi="Times New Roman"/>
              </w:rPr>
              <w:t xml:space="preserve">Общие принципы лечения туберкулёза. Фармакокинетика и фармакодинамика  лекарственных препаратов. Показания и противопоказания к применению лекарственных средств. Побочные действия, характер взаимодействия лекарственных препаратов из однородных и различных лекарственных групп. Особенности применения лекарственных средств у разных возрастных групп. Неотложные состояния ( лёгочное кровотечение, спонтанный пневмоторакс). Лечебно – охранительный режим. Лечебное питание. Особенности лечения и ухода за больными туберкулёзом внелегочной локализации.   </w:t>
            </w:r>
            <w:r w:rsidRPr="00F559FC">
              <w:rPr>
                <w:rFonts w:ascii="Times New Roman" w:hAnsi="Times New Roman"/>
              </w:rPr>
              <w:lastRenderedPageBreak/>
              <w:t>Немедикаментозное лечение. Хирургические методы лечения. Психотерапия.  Показания к госпитализации пациента и организация транспортировки в ЛПУ. Показания и противопоказания к проведению лечебно – диагностических мероприятий. Критерии эффективности лечения. Сан - кур. лечение. Реабилитация. Рациональное трудоустройство.</w:t>
            </w:r>
          </w:p>
          <w:p w:rsidR="00F559FC" w:rsidRPr="00F559FC" w:rsidRDefault="00F559FC" w:rsidP="00FA09E9">
            <w:pPr>
              <w:spacing w:after="0" w:line="240" w:lineRule="auto"/>
              <w:jc w:val="both"/>
              <w:rPr>
                <w:rFonts w:ascii="Times New Roman" w:hAnsi="Times New Roman"/>
                <w:b/>
              </w:rPr>
            </w:pPr>
            <w:r w:rsidRPr="00F559FC">
              <w:rPr>
                <w:rFonts w:ascii="Times New Roman" w:hAnsi="Times New Roman"/>
                <w:b/>
              </w:rPr>
              <w:t>Практическое занятие</w:t>
            </w:r>
          </w:p>
          <w:p w:rsidR="00A4227D" w:rsidRDefault="00A4227D" w:rsidP="00FA09E9">
            <w:pPr>
              <w:spacing w:after="0" w:line="240" w:lineRule="auto"/>
              <w:jc w:val="both"/>
              <w:rPr>
                <w:rFonts w:ascii="Times New Roman" w:hAnsi="Times New Roman"/>
                <w:bCs/>
              </w:rPr>
            </w:pPr>
            <w:r w:rsidRPr="00762278">
              <w:rPr>
                <w:rFonts w:ascii="Times New Roman" w:hAnsi="Times New Roman"/>
              </w:rPr>
              <w:t>Назначение лечения и определение тактики ведения пациента. Выполнение и оценка результатов лечебных мероприятий. Организация специализированного ухода за пациентами с туберкулезом. Контроль эффективности лечения.</w:t>
            </w:r>
            <w:r w:rsidRPr="00762278">
              <w:rPr>
                <w:rFonts w:ascii="Times New Roman" w:hAnsi="Times New Roman"/>
                <w:bCs/>
              </w:rPr>
              <w:t xml:space="preserve"> Приготовление дезинфицирующих растворов, обеззараживание помещений, инструментария, предметов ухода. Обучение пациента методам самоухода. Помощь при</w:t>
            </w:r>
            <w:r w:rsidRPr="00762278">
              <w:rPr>
                <w:rFonts w:ascii="Times New Roman" w:hAnsi="Times New Roman"/>
              </w:rPr>
              <w:t xml:space="preserve"> неотложных состояниях. Первичная и вторичная профилактика туберкулёза, неспецифическая профилактика, вакцинация БЦЖ (показания, противопоказания, ревакцинация, техника, осложнения). Химиопрофилактика туберкулёза. Профилактические</w:t>
            </w:r>
            <w:r w:rsidRPr="00762278">
              <w:rPr>
                <w:rFonts w:ascii="Times New Roman" w:hAnsi="Times New Roman"/>
                <w:bCs/>
              </w:rPr>
              <w:t xml:space="preserve"> </w:t>
            </w:r>
            <w:r w:rsidRPr="00762278">
              <w:rPr>
                <w:rFonts w:ascii="Times New Roman" w:hAnsi="Times New Roman"/>
              </w:rPr>
              <w:t xml:space="preserve">медицинские осмотры. </w:t>
            </w:r>
            <w:r w:rsidRPr="00762278">
              <w:rPr>
                <w:rFonts w:ascii="Times New Roman" w:hAnsi="Times New Roman"/>
                <w:bCs/>
              </w:rPr>
              <w:t>Решение проблемно – ситуационных задач. Использование деловых и ролевых игр. Тестовый контроль. Работа в процедурном кабинете.</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9C6CD5">
            <w:pPr>
              <w:pStyle w:val="ac"/>
              <w:spacing w:after="0"/>
              <w:ind w:left="0"/>
              <w:rPr>
                <w:rFonts w:ascii="Times New Roman" w:hAnsi="Times New Roman"/>
              </w:rPr>
            </w:pPr>
            <w:r w:rsidRPr="00076380">
              <w:rPr>
                <w:rFonts w:ascii="Times New Roman" w:hAnsi="Times New Roman"/>
              </w:rPr>
              <w:t xml:space="preserve"> 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DF3E1C" w:rsidRPr="0076227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A4227D" w:rsidRPr="00762278" w:rsidRDefault="00A4227D" w:rsidP="00FA09E9">
            <w:pPr>
              <w:spacing w:after="0" w:line="240" w:lineRule="auto"/>
              <w:jc w:val="both"/>
              <w:rPr>
                <w:rFonts w:ascii="Times New Roman" w:hAnsi="Times New Roman"/>
                <w:bCs/>
              </w:rPr>
            </w:pP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b/>
                <w:sz w:val="24"/>
                <w:szCs w:val="24"/>
              </w:rPr>
              <w:lastRenderedPageBreak/>
              <w:t>Раздел 2.</w:t>
            </w:r>
            <w:r w:rsidRPr="00762278">
              <w:rPr>
                <w:rFonts w:ascii="Times New Roman" w:hAnsi="Times New Roman"/>
                <w:sz w:val="24"/>
                <w:szCs w:val="24"/>
              </w:rPr>
              <w:t xml:space="preserve"> Лечение пациентов кардиологического профиля. Геронтологические аспекты в кардиологии.</w:t>
            </w:r>
          </w:p>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t>Тема 2.1  Лечение ревматизма.</w:t>
            </w:r>
          </w:p>
        </w:tc>
        <w:tc>
          <w:tcPr>
            <w:tcW w:w="1134" w:type="dxa"/>
          </w:tcPr>
          <w:p w:rsidR="00A4227D" w:rsidRPr="00762278" w:rsidRDefault="00C53235" w:rsidP="00FA09E9">
            <w:pPr>
              <w:spacing w:after="0" w:line="240" w:lineRule="auto"/>
              <w:jc w:val="center"/>
              <w:rPr>
                <w:rFonts w:ascii="Times New Roman" w:hAnsi="Times New Roman"/>
                <w:sz w:val="24"/>
                <w:szCs w:val="24"/>
              </w:rPr>
            </w:pPr>
            <w:r>
              <w:rPr>
                <w:rFonts w:ascii="Times New Roman" w:hAnsi="Times New Roman"/>
                <w:sz w:val="24"/>
                <w:szCs w:val="24"/>
              </w:rPr>
              <w:t>2</w:t>
            </w:r>
          </w:p>
          <w:p w:rsidR="00697C8C" w:rsidRDefault="00697C8C" w:rsidP="005B6E8F">
            <w:pPr>
              <w:spacing w:after="0" w:line="240" w:lineRule="auto"/>
              <w:rPr>
                <w:rFonts w:ascii="Times New Roman" w:hAnsi="Times New Roman"/>
                <w:sz w:val="24"/>
                <w:szCs w:val="24"/>
              </w:rPr>
            </w:pPr>
          </w:p>
          <w:p w:rsidR="00697C8C" w:rsidRPr="00762278" w:rsidRDefault="00697C8C" w:rsidP="00FA09E9">
            <w:pPr>
              <w:spacing w:after="0" w:line="240" w:lineRule="auto"/>
              <w:jc w:val="center"/>
              <w:rPr>
                <w:rFonts w:ascii="Times New Roman" w:hAnsi="Times New Roman"/>
                <w:sz w:val="24"/>
                <w:szCs w:val="24"/>
              </w:rPr>
            </w:pPr>
          </w:p>
          <w:p w:rsidR="00A4227D" w:rsidRPr="00762278" w:rsidRDefault="00A4227D" w:rsidP="00FA09E9">
            <w:pPr>
              <w:spacing w:after="0" w:line="240" w:lineRule="auto"/>
              <w:jc w:val="center"/>
              <w:rPr>
                <w:rFonts w:ascii="Times New Roman" w:hAnsi="Times New Roman"/>
                <w:sz w:val="24"/>
                <w:szCs w:val="24"/>
              </w:rPr>
            </w:pPr>
          </w:p>
          <w:p w:rsidR="00A4227D" w:rsidRPr="00762278" w:rsidRDefault="00C53235"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697C8C" w:rsidRDefault="00697C8C"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C53235" w:rsidP="00C53235">
            <w:pPr>
              <w:spacing w:after="0" w:line="240" w:lineRule="auto"/>
              <w:jc w:val="center"/>
              <w:rPr>
                <w:rFonts w:ascii="Times New Roman" w:hAnsi="Times New Roman"/>
                <w:sz w:val="24"/>
                <w:szCs w:val="24"/>
              </w:rPr>
            </w:pPr>
            <w:r>
              <w:rPr>
                <w:rFonts w:ascii="Times New Roman" w:hAnsi="Times New Roman"/>
                <w:sz w:val="24"/>
                <w:szCs w:val="24"/>
              </w:rPr>
              <w:t>4</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C53235" w:rsidRDefault="00C53235" w:rsidP="005B6E8F">
            <w:pPr>
              <w:spacing w:after="0" w:line="240" w:lineRule="auto"/>
              <w:rPr>
                <w:rFonts w:ascii="Times New Roman" w:hAnsi="Times New Roman"/>
                <w:sz w:val="24"/>
                <w:szCs w:val="24"/>
              </w:rPr>
            </w:pPr>
          </w:p>
          <w:p w:rsidR="00C53235" w:rsidRDefault="00C53235" w:rsidP="00FA09E9">
            <w:pPr>
              <w:spacing w:after="0" w:line="240" w:lineRule="auto"/>
              <w:jc w:val="center"/>
              <w:rPr>
                <w:rFonts w:ascii="Times New Roman" w:hAnsi="Times New Roman"/>
                <w:sz w:val="24"/>
                <w:szCs w:val="24"/>
              </w:rPr>
            </w:pPr>
          </w:p>
          <w:p w:rsidR="00C53235" w:rsidRPr="00762278" w:rsidRDefault="00C53235" w:rsidP="00FA09E9">
            <w:pPr>
              <w:spacing w:after="0" w:line="240" w:lineRule="auto"/>
              <w:jc w:val="center"/>
              <w:rPr>
                <w:rFonts w:ascii="Times New Roman" w:hAnsi="Times New Roman"/>
                <w:sz w:val="24"/>
                <w:szCs w:val="24"/>
              </w:rPr>
            </w:pPr>
            <w:r>
              <w:rPr>
                <w:rFonts w:ascii="Times New Roman" w:hAnsi="Times New Roman"/>
                <w:sz w:val="24"/>
                <w:szCs w:val="24"/>
              </w:rPr>
              <w:t>4</w:t>
            </w:r>
          </w:p>
        </w:tc>
        <w:tc>
          <w:tcPr>
            <w:tcW w:w="12049" w:type="dxa"/>
          </w:tcPr>
          <w:p w:rsidR="00C53235" w:rsidRPr="00C53235" w:rsidRDefault="00C53235" w:rsidP="00C53235">
            <w:pPr>
              <w:spacing w:after="0" w:line="240" w:lineRule="auto"/>
              <w:jc w:val="both"/>
              <w:rPr>
                <w:rFonts w:ascii="Times New Roman" w:hAnsi="Times New Roman"/>
                <w:bCs/>
              </w:rPr>
            </w:pPr>
            <w:r w:rsidRPr="00C53235">
              <w:rPr>
                <w:rFonts w:ascii="Times New Roman" w:hAnsi="Times New Roman"/>
                <w:b/>
                <w:bCs/>
              </w:rPr>
              <w:t>Лекция</w:t>
            </w:r>
            <w:r w:rsidRPr="00C53235">
              <w:rPr>
                <w:rFonts w:ascii="Times New Roman" w:hAnsi="Times New Roman"/>
                <w:bCs/>
              </w:rPr>
              <w:t xml:space="preserve"> Определение ревматизма. Этиология, патогенез, классификация. Понятие ревмокардита. Возвратный ревмокардит. Ревматический полиартрит. Клиника. Диагностика. Осложнения.  Диета. Принципы лечения ревматизма. Основные группы лекарственных препаратов, показания, противопоказания к их назначению. Организация ухода за больными. Контроль пациента, контроль и оценка эффективности лечения. Прогноз. Первичная и вторичная профилактика. Реабилитация.</w:t>
            </w:r>
          </w:p>
          <w:p w:rsidR="00C53235" w:rsidRPr="00C53235" w:rsidRDefault="00C53235" w:rsidP="00C53235">
            <w:pPr>
              <w:spacing w:after="0" w:line="240" w:lineRule="auto"/>
              <w:jc w:val="both"/>
              <w:rPr>
                <w:rFonts w:ascii="Times New Roman" w:hAnsi="Times New Roman"/>
                <w:b/>
                <w:bCs/>
              </w:rPr>
            </w:pPr>
            <w:r w:rsidRPr="00C53235">
              <w:rPr>
                <w:rFonts w:ascii="Times New Roman" w:hAnsi="Times New Roman"/>
                <w:bCs/>
              </w:rPr>
              <w:t xml:space="preserve"> </w:t>
            </w:r>
            <w:r w:rsidRPr="00C53235">
              <w:rPr>
                <w:rFonts w:ascii="Times New Roman" w:hAnsi="Times New Roman"/>
                <w:b/>
                <w:bCs/>
              </w:rPr>
              <w:t>Семинарское занятие</w:t>
            </w:r>
          </w:p>
          <w:p w:rsidR="00C53235" w:rsidRPr="00C53235" w:rsidRDefault="00C53235" w:rsidP="00C53235">
            <w:pPr>
              <w:spacing w:after="0" w:line="240" w:lineRule="auto"/>
              <w:jc w:val="both"/>
              <w:rPr>
                <w:rFonts w:ascii="Times New Roman" w:hAnsi="Times New Roman"/>
              </w:rPr>
            </w:pPr>
            <w:r w:rsidRPr="00C53235">
              <w:rPr>
                <w:rFonts w:ascii="Times New Roman" w:hAnsi="Times New Roman"/>
              </w:rPr>
              <w:t>Определение, этиология, патогенез, классификация, клиника, диагностика, течение ревматизма. Принципы лечения ревматизма. Основные группы лекарственных препаратов, показания, противопоказания к их назначению. Организация ухода за больными. Выполнение лечебных вмешательств. Тактика фельдшера. Показания и противопоказания к госпитализации. Психологическая помощь пациенту и его окружению. Контроль пациента, контроль и оценка эффективности лечения. Прогноз.  Профилактика, реабилитация.  Оформление медицинской документации.</w:t>
            </w:r>
          </w:p>
          <w:p w:rsidR="00A4227D" w:rsidRPr="00C53235" w:rsidRDefault="00C53235" w:rsidP="00FA09E9">
            <w:pPr>
              <w:spacing w:after="0" w:line="240" w:lineRule="auto"/>
              <w:jc w:val="both"/>
              <w:rPr>
                <w:rFonts w:ascii="Times New Roman" w:hAnsi="Times New Roman"/>
                <w:b/>
              </w:rPr>
            </w:pPr>
            <w:r w:rsidRPr="00C53235">
              <w:rPr>
                <w:rFonts w:ascii="Times New Roman" w:hAnsi="Times New Roman"/>
                <w:b/>
              </w:rPr>
              <w:t>Практическое занятие</w:t>
            </w:r>
          </w:p>
          <w:p w:rsidR="00A4227D" w:rsidRDefault="00A4227D" w:rsidP="00FA09E9">
            <w:pPr>
              <w:spacing w:after="0" w:line="240" w:lineRule="auto"/>
              <w:jc w:val="both"/>
              <w:rPr>
                <w:rFonts w:ascii="Times New Roman" w:hAnsi="Times New Roman"/>
              </w:rPr>
            </w:pPr>
            <w:r w:rsidRPr="00762278">
              <w:rPr>
                <w:rFonts w:ascii="Times New Roman" w:hAnsi="Times New Roman"/>
              </w:rPr>
              <w:t xml:space="preserve">Определение алгоритма обследования больных  </w:t>
            </w:r>
            <w:r w:rsidRPr="00762278">
              <w:rPr>
                <w:rFonts w:ascii="Times New Roman" w:hAnsi="Times New Roman"/>
                <w:bCs/>
              </w:rPr>
              <w:t>с</w:t>
            </w:r>
            <w:r w:rsidRPr="00762278">
              <w:rPr>
                <w:rFonts w:ascii="Times New Roman" w:hAnsi="Times New Roman"/>
              </w:rPr>
              <w:t xml:space="preserve"> ревматизмом Постановка диагноза, его обоснование.. Дифференциальная диагностика.  </w:t>
            </w:r>
            <w:r w:rsidRPr="00762278">
              <w:rPr>
                <w:rFonts w:ascii="Times New Roman" w:hAnsi="Times New Roman"/>
                <w:bCs/>
              </w:rPr>
              <w:t xml:space="preserve">Составление плана медикаментозной и немедикаментозной коррекции заболеваний. Заполнение листа назначений. </w:t>
            </w:r>
            <w:r w:rsidRPr="00762278">
              <w:rPr>
                <w:rFonts w:ascii="Times New Roman" w:hAnsi="Times New Roman"/>
              </w:rPr>
              <w:t xml:space="preserve">Оформление медицинской документации. </w:t>
            </w:r>
            <w:r w:rsidRPr="00762278">
              <w:rPr>
                <w:rFonts w:ascii="Times New Roman" w:hAnsi="Times New Roman"/>
                <w:bCs/>
              </w:rPr>
              <w:t>Выполнение лечебных манипуляций и    манипуляций по уходу. Определение тактики фельдшера в каждом конкретном случае. Определение показаний и противопоказаний к госпитализации пациента. Определение плана ухода за пациентами. Оценка  эффективности лечения по результатам наблюдения за пациентами. Прогноз развития заболевания. Решение проблемно – ситуационных задач. Использование деловых и ролевых игр. Тестовый контроль. Работа в процедурном кабинете.</w:t>
            </w:r>
            <w:r w:rsidRPr="00762278">
              <w:rPr>
                <w:rFonts w:ascii="Times New Roman" w:hAnsi="Times New Roman"/>
              </w:rPr>
              <w:t xml:space="preserve"> Курация пациентов.</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076380">
            <w:pPr>
              <w:spacing w:after="0" w:line="240" w:lineRule="auto"/>
              <w:jc w:val="both"/>
              <w:rPr>
                <w:rFonts w:ascii="Times New Roman" w:hAnsi="Times New Roman"/>
              </w:rPr>
            </w:pPr>
            <w:r w:rsidRPr="00076380">
              <w:rPr>
                <w:rFonts w:ascii="Times New Roman" w:hAnsi="Times New Roman"/>
              </w:rPr>
              <w:t xml:space="preserve">Работа с конспектом лекций, чтение учебников, дополнительной литературы подготовка реферативных сообщений, </w:t>
            </w:r>
            <w:r w:rsidRPr="00076380">
              <w:rPr>
                <w:rFonts w:ascii="Times New Roman" w:hAnsi="Times New Roman"/>
              </w:rPr>
              <w:lastRenderedPageBreak/>
              <w:t>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DF3E1C" w:rsidRPr="0076227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A4227D" w:rsidRPr="00762278" w:rsidRDefault="00A4227D" w:rsidP="00487B58">
            <w:pPr>
              <w:pStyle w:val="ac"/>
              <w:spacing w:after="0"/>
              <w:ind w:left="0"/>
              <w:rPr>
                <w:rFonts w:ascii="Times New Roman" w:hAnsi="Times New Roman"/>
              </w:rPr>
            </w:pP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lastRenderedPageBreak/>
              <w:t>Тема 2.2 Лечение пациентов с приобретенными пороками сердца.</w:t>
            </w:r>
          </w:p>
        </w:tc>
        <w:tc>
          <w:tcPr>
            <w:tcW w:w="1134" w:type="dxa"/>
          </w:tcPr>
          <w:p w:rsidR="00A4227D" w:rsidRDefault="00C53235"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C53235"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C53235" w:rsidP="00C53235">
            <w:pPr>
              <w:spacing w:after="0" w:line="240" w:lineRule="auto"/>
              <w:jc w:val="center"/>
              <w:rPr>
                <w:rFonts w:ascii="Times New Roman" w:hAnsi="Times New Roman"/>
                <w:sz w:val="24"/>
                <w:szCs w:val="24"/>
              </w:rPr>
            </w:pPr>
            <w:r>
              <w:rPr>
                <w:rFonts w:ascii="Times New Roman" w:hAnsi="Times New Roman"/>
                <w:sz w:val="24"/>
                <w:szCs w:val="24"/>
              </w:rPr>
              <w:t>4</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C53235" w:rsidRDefault="00C53235" w:rsidP="00FA09E9">
            <w:pPr>
              <w:spacing w:after="0" w:line="240" w:lineRule="auto"/>
              <w:jc w:val="center"/>
              <w:rPr>
                <w:rFonts w:ascii="Times New Roman" w:hAnsi="Times New Roman"/>
                <w:sz w:val="24"/>
                <w:szCs w:val="24"/>
              </w:rPr>
            </w:pPr>
          </w:p>
          <w:p w:rsidR="00C53235" w:rsidRDefault="00C53235" w:rsidP="00FA09E9">
            <w:pPr>
              <w:spacing w:after="0" w:line="240" w:lineRule="auto"/>
              <w:jc w:val="center"/>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C53235" w:rsidRDefault="00C53235" w:rsidP="005B6E8F">
            <w:pPr>
              <w:spacing w:after="0" w:line="240" w:lineRule="auto"/>
              <w:rPr>
                <w:rFonts w:ascii="Times New Roman" w:hAnsi="Times New Roman"/>
                <w:sz w:val="24"/>
                <w:szCs w:val="24"/>
              </w:rPr>
            </w:pPr>
          </w:p>
          <w:p w:rsidR="00C53235" w:rsidRDefault="00C53235" w:rsidP="00FA09E9">
            <w:pPr>
              <w:spacing w:after="0" w:line="240" w:lineRule="auto"/>
              <w:jc w:val="center"/>
              <w:rPr>
                <w:rFonts w:ascii="Times New Roman" w:hAnsi="Times New Roman"/>
                <w:sz w:val="24"/>
                <w:szCs w:val="24"/>
              </w:rPr>
            </w:pPr>
          </w:p>
          <w:p w:rsidR="00C53235" w:rsidRPr="00762278" w:rsidRDefault="00C53235" w:rsidP="00FA09E9">
            <w:pPr>
              <w:spacing w:after="0" w:line="240" w:lineRule="auto"/>
              <w:jc w:val="center"/>
              <w:rPr>
                <w:rFonts w:ascii="Times New Roman" w:hAnsi="Times New Roman"/>
                <w:sz w:val="24"/>
                <w:szCs w:val="24"/>
              </w:rPr>
            </w:pPr>
            <w:r>
              <w:rPr>
                <w:rFonts w:ascii="Times New Roman" w:hAnsi="Times New Roman"/>
                <w:sz w:val="24"/>
                <w:szCs w:val="24"/>
              </w:rPr>
              <w:t>4</w:t>
            </w:r>
          </w:p>
        </w:tc>
        <w:tc>
          <w:tcPr>
            <w:tcW w:w="12049" w:type="dxa"/>
          </w:tcPr>
          <w:p w:rsidR="00C53235" w:rsidRPr="00C53235" w:rsidRDefault="00C53235" w:rsidP="00C53235">
            <w:pPr>
              <w:spacing w:after="0" w:line="240" w:lineRule="auto"/>
              <w:jc w:val="both"/>
              <w:rPr>
                <w:rFonts w:ascii="Times New Roman" w:hAnsi="Times New Roman"/>
              </w:rPr>
            </w:pPr>
            <w:r w:rsidRPr="00C53235">
              <w:rPr>
                <w:rFonts w:ascii="Times New Roman" w:hAnsi="Times New Roman"/>
                <w:b/>
                <w:bCs/>
              </w:rPr>
              <w:t>Лекция</w:t>
            </w:r>
            <w:r w:rsidRPr="00C53235">
              <w:rPr>
                <w:rFonts w:ascii="Times New Roman" w:hAnsi="Times New Roman"/>
              </w:rPr>
              <w:t xml:space="preserve"> Пороки сердца. Понятие врожденные пороки сердца. Приобретенные пороки сердца. Понятие недостаточности и стеноза клапана. Этиология. Клиника: стадия компенсации и декомпенсации. Митральный стеноз и недостаточность, аортальный стеноз и недостаточность.  Диагностика. Неотложные состояния.  Принципы и методы лечения приобретенных пороков сердца. Основные группы лекарственных препаратов, показания, противопоказания к их назначению. Показания для хирургического лечения. Профилактика. Реабилитация. Прогноз.</w:t>
            </w:r>
          </w:p>
          <w:p w:rsidR="00C53235" w:rsidRPr="00C53235" w:rsidRDefault="00C53235" w:rsidP="00C53235">
            <w:pPr>
              <w:spacing w:after="0" w:line="240" w:lineRule="auto"/>
              <w:jc w:val="both"/>
              <w:rPr>
                <w:rFonts w:ascii="Times New Roman" w:hAnsi="Times New Roman"/>
              </w:rPr>
            </w:pPr>
            <w:r w:rsidRPr="00C53235">
              <w:rPr>
                <w:rFonts w:ascii="Times New Roman" w:hAnsi="Times New Roman"/>
                <w:b/>
                <w:bCs/>
              </w:rPr>
              <w:t>Семинарское занятие</w:t>
            </w:r>
          </w:p>
          <w:p w:rsidR="00C53235" w:rsidRPr="00C53235" w:rsidRDefault="00C53235" w:rsidP="00C53235">
            <w:pPr>
              <w:spacing w:after="0" w:line="240" w:lineRule="auto"/>
              <w:jc w:val="both"/>
              <w:rPr>
                <w:rFonts w:ascii="Times New Roman" w:hAnsi="Times New Roman"/>
              </w:rPr>
            </w:pPr>
            <w:r w:rsidRPr="00C53235">
              <w:rPr>
                <w:rFonts w:ascii="Times New Roman" w:hAnsi="Times New Roman"/>
              </w:rPr>
              <w:t>Определение, этиология, механизм развития, классификация, клиника, диагностика, течение пороков сердца. Осложнения. Постановка диагноза, его обоснование. Принципы и методы лечения приобретенных пороков сердца. Основные группы лекарственных препаратов, показания, противопоказания к их назначению. Организация ухода за больными. Выполнение лечебных вмешательств. Тактика фельдшера. Показания и противопоказания к госпитализации. Психологическая помощь пациенту и его окружению. Контроль пациента, контроль и оценка эффективности лечения. Прогноз. Профилактика, реабилитация.  Оформление медицинской документации.</w:t>
            </w:r>
          </w:p>
          <w:p w:rsidR="00C53235" w:rsidRPr="00C53235" w:rsidRDefault="00C53235" w:rsidP="00FA09E9">
            <w:pPr>
              <w:spacing w:after="0" w:line="240" w:lineRule="auto"/>
              <w:jc w:val="both"/>
              <w:rPr>
                <w:rFonts w:ascii="Times New Roman" w:hAnsi="Times New Roman"/>
                <w:b/>
              </w:rPr>
            </w:pPr>
            <w:r w:rsidRPr="00C53235">
              <w:rPr>
                <w:rFonts w:ascii="Times New Roman" w:hAnsi="Times New Roman"/>
                <w:b/>
              </w:rPr>
              <w:t>Практическое занятие</w:t>
            </w:r>
          </w:p>
          <w:p w:rsidR="00A4227D" w:rsidRDefault="00A4227D" w:rsidP="00FA09E9">
            <w:pPr>
              <w:spacing w:after="0" w:line="240" w:lineRule="auto"/>
              <w:jc w:val="both"/>
              <w:rPr>
                <w:rFonts w:ascii="Times New Roman" w:hAnsi="Times New Roman"/>
              </w:rPr>
            </w:pPr>
            <w:r w:rsidRPr="00762278">
              <w:rPr>
                <w:rFonts w:ascii="Times New Roman" w:hAnsi="Times New Roman"/>
              </w:rPr>
              <w:t xml:space="preserve">Субъективное и объективное обследование пациента. </w:t>
            </w:r>
            <w:r w:rsidRPr="00762278">
              <w:rPr>
                <w:rFonts w:ascii="Times New Roman" w:hAnsi="Times New Roman"/>
                <w:bCs/>
              </w:rPr>
              <w:t xml:space="preserve">Составление плана диагностического обследования, медикаментозной и немедикаментозной коррекции заболеваний. Заполнение листа назначений. </w:t>
            </w:r>
            <w:r w:rsidRPr="00762278">
              <w:rPr>
                <w:rFonts w:ascii="Times New Roman" w:hAnsi="Times New Roman"/>
              </w:rPr>
              <w:t xml:space="preserve">Оформление медицинской документации. </w:t>
            </w:r>
            <w:r w:rsidRPr="00762278">
              <w:rPr>
                <w:rFonts w:ascii="Times New Roman" w:hAnsi="Times New Roman"/>
                <w:bCs/>
              </w:rPr>
              <w:t>Выполнение лечебных манипуляций и    манипуляций по уходу. Определение тактики фельдшера в каждом конкретном случае. Определение показаний и противопоказаний к госпитализации пациента. Определение плана ухода за пациентами. Тактика фельдшера при неотложных состояниях.  Оценка  эффективности лечения по результатам наблюдения за пациентами. Прогноз развития заболевания. Решение проблемно – ситуационных задач. Использование деловых и ролевых игр. Тестовый контроль. Работа в процедурном кабинете.</w:t>
            </w:r>
            <w:r w:rsidRPr="00762278">
              <w:rPr>
                <w:rFonts w:ascii="Times New Roman" w:hAnsi="Times New Roman"/>
              </w:rPr>
              <w:t xml:space="preserve"> Курация пациентов.</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9C6CD5">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DF3E1C" w:rsidRPr="0076227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tc>
      </w:tr>
      <w:tr w:rsidR="00A4227D" w:rsidRPr="00762278" w:rsidTr="00BA08FA">
        <w:trPr>
          <w:trHeight w:val="1552"/>
        </w:trPr>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lastRenderedPageBreak/>
              <w:t>Тема 2.3 Лечение эндокардитов, заболеваний миокарда, перикардитов.</w:t>
            </w:r>
          </w:p>
        </w:tc>
        <w:tc>
          <w:tcPr>
            <w:tcW w:w="1134" w:type="dxa"/>
          </w:tcPr>
          <w:p w:rsidR="00A4227D" w:rsidRDefault="00AF256C" w:rsidP="00FA09E9">
            <w:pPr>
              <w:spacing w:after="0" w:line="240" w:lineRule="auto"/>
              <w:jc w:val="center"/>
              <w:rPr>
                <w:rFonts w:ascii="Times New Roman" w:hAnsi="Times New Roman"/>
                <w:sz w:val="24"/>
                <w:szCs w:val="24"/>
              </w:rPr>
            </w:pPr>
            <w:r>
              <w:rPr>
                <w:rFonts w:ascii="Times New Roman" w:hAnsi="Times New Roman"/>
                <w:sz w:val="24"/>
                <w:szCs w:val="24"/>
              </w:rPr>
              <w:t>2</w:t>
            </w:r>
          </w:p>
          <w:p w:rsidR="00697C8C" w:rsidRDefault="00697C8C" w:rsidP="005B6E8F">
            <w:pPr>
              <w:spacing w:after="0" w:line="240" w:lineRule="auto"/>
              <w:rPr>
                <w:rFonts w:ascii="Times New Roman" w:hAnsi="Times New Roman"/>
                <w:sz w:val="24"/>
                <w:szCs w:val="24"/>
              </w:rPr>
            </w:pPr>
          </w:p>
          <w:p w:rsidR="005B6E8F" w:rsidRDefault="005B6E8F" w:rsidP="005B6E8F">
            <w:pPr>
              <w:spacing w:after="0" w:line="240" w:lineRule="auto"/>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F256C"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487B58">
            <w:pPr>
              <w:spacing w:after="0" w:line="240" w:lineRule="auto"/>
              <w:rPr>
                <w:rFonts w:ascii="Times New Roman" w:hAnsi="Times New Roman"/>
                <w:sz w:val="24"/>
                <w:szCs w:val="24"/>
              </w:rPr>
            </w:pPr>
          </w:p>
          <w:p w:rsidR="005B6E8F" w:rsidRDefault="005B6E8F" w:rsidP="00487B58">
            <w:pPr>
              <w:spacing w:after="0" w:line="240" w:lineRule="auto"/>
              <w:rPr>
                <w:rFonts w:ascii="Times New Roman" w:hAnsi="Times New Roman"/>
                <w:sz w:val="24"/>
                <w:szCs w:val="24"/>
              </w:rPr>
            </w:pPr>
          </w:p>
          <w:p w:rsidR="00697C8C" w:rsidRDefault="00697C8C" w:rsidP="00487B58">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F256C" w:rsidP="00FA09E9">
            <w:pPr>
              <w:spacing w:after="0" w:line="240" w:lineRule="auto"/>
              <w:jc w:val="center"/>
              <w:rPr>
                <w:rFonts w:ascii="Times New Roman" w:hAnsi="Times New Roman"/>
                <w:sz w:val="24"/>
                <w:szCs w:val="24"/>
              </w:rPr>
            </w:pPr>
            <w:r>
              <w:rPr>
                <w:rFonts w:ascii="Times New Roman" w:hAnsi="Times New Roman"/>
                <w:sz w:val="24"/>
                <w:szCs w:val="24"/>
              </w:rPr>
              <w:t>4</w:t>
            </w:r>
          </w:p>
          <w:p w:rsidR="00AF256C" w:rsidRDefault="00AF256C" w:rsidP="00FA09E9">
            <w:pPr>
              <w:spacing w:after="0" w:line="240" w:lineRule="auto"/>
              <w:jc w:val="center"/>
              <w:rPr>
                <w:rFonts w:ascii="Times New Roman" w:hAnsi="Times New Roman"/>
                <w:sz w:val="24"/>
                <w:szCs w:val="24"/>
              </w:rPr>
            </w:pPr>
          </w:p>
          <w:p w:rsidR="00AF256C" w:rsidRDefault="00AF256C" w:rsidP="00FA09E9">
            <w:pPr>
              <w:spacing w:after="0" w:line="240" w:lineRule="auto"/>
              <w:jc w:val="center"/>
              <w:rPr>
                <w:rFonts w:ascii="Times New Roman" w:hAnsi="Times New Roman"/>
                <w:sz w:val="24"/>
                <w:szCs w:val="24"/>
              </w:rPr>
            </w:pPr>
          </w:p>
          <w:p w:rsidR="00AF256C" w:rsidRDefault="00AF256C" w:rsidP="005B6E8F">
            <w:pPr>
              <w:spacing w:after="0" w:line="240" w:lineRule="auto"/>
              <w:rPr>
                <w:rFonts w:ascii="Times New Roman" w:hAnsi="Times New Roman"/>
                <w:sz w:val="24"/>
                <w:szCs w:val="24"/>
              </w:rPr>
            </w:pPr>
          </w:p>
          <w:p w:rsidR="00AF256C" w:rsidRDefault="00AF256C" w:rsidP="00FA09E9">
            <w:pPr>
              <w:spacing w:after="0" w:line="240" w:lineRule="auto"/>
              <w:jc w:val="center"/>
              <w:rPr>
                <w:rFonts w:ascii="Times New Roman" w:hAnsi="Times New Roman"/>
                <w:sz w:val="24"/>
                <w:szCs w:val="24"/>
              </w:rPr>
            </w:pPr>
          </w:p>
          <w:p w:rsidR="00AF256C" w:rsidRDefault="00AF256C" w:rsidP="00FA09E9">
            <w:pPr>
              <w:spacing w:after="0" w:line="240" w:lineRule="auto"/>
              <w:jc w:val="center"/>
              <w:rPr>
                <w:rFonts w:ascii="Times New Roman" w:hAnsi="Times New Roman"/>
                <w:sz w:val="24"/>
                <w:szCs w:val="24"/>
              </w:rPr>
            </w:pPr>
            <w:r>
              <w:rPr>
                <w:rFonts w:ascii="Times New Roman" w:hAnsi="Times New Roman"/>
                <w:sz w:val="24"/>
                <w:szCs w:val="24"/>
              </w:rPr>
              <w:t>4</w:t>
            </w:r>
          </w:p>
          <w:p w:rsidR="00083C93" w:rsidRDefault="00083C93" w:rsidP="00FA09E9">
            <w:pPr>
              <w:spacing w:after="0" w:line="240" w:lineRule="auto"/>
              <w:jc w:val="center"/>
              <w:rPr>
                <w:rFonts w:ascii="Times New Roman" w:hAnsi="Times New Roman"/>
                <w:sz w:val="24"/>
                <w:szCs w:val="24"/>
              </w:rPr>
            </w:pPr>
          </w:p>
          <w:p w:rsidR="00083C93" w:rsidRDefault="00083C93" w:rsidP="00FA09E9">
            <w:pPr>
              <w:spacing w:after="0" w:line="240" w:lineRule="auto"/>
              <w:jc w:val="center"/>
              <w:rPr>
                <w:rFonts w:ascii="Times New Roman" w:hAnsi="Times New Roman"/>
                <w:sz w:val="24"/>
                <w:szCs w:val="24"/>
              </w:rPr>
            </w:pPr>
          </w:p>
          <w:p w:rsidR="00083C93" w:rsidRDefault="00083C93" w:rsidP="005B6E8F">
            <w:pPr>
              <w:spacing w:after="0" w:line="240" w:lineRule="auto"/>
              <w:rPr>
                <w:rFonts w:ascii="Times New Roman" w:hAnsi="Times New Roman"/>
                <w:sz w:val="24"/>
                <w:szCs w:val="24"/>
              </w:rPr>
            </w:pPr>
          </w:p>
          <w:p w:rsidR="00083C93" w:rsidRPr="00762278" w:rsidRDefault="00083C93" w:rsidP="00083C93">
            <w:pPr>
              <w:spacing w:after="0" w:line="240" w:lineRule="auto"/>
              <w:rPr>
                <w:rFonts w:ascii="Times New Roman" w:hAnsi="Times New Roman"/>
                <w:sz w:val="24"/>
                <w:szCs w:val="24"/>
              </w:rPr>
            </w:pPr>
          </w:p>
        </w:tc>
        <w:tc>
          <w:tcPr>
            <w:tcW w:w="12049" w:type="dxa"/>
          </w:tcPr>
          <w:p w:rsidR="00094F86" w:rsidRPr="00094F86" w:rsidRDefault="00094F86" w:rsidP="00094F86">
            <w:pPr>
              <w:spacing w:after="0" w:line="240" w:lineRule="auto"/>
              <w:jc w:val="both"/>
              <w:rPr>
                <w:rFonts w:ascii="Times New Roman" w:hAnsi="Times New Roman"/>
              </w:rPr>
            </w:pPr>
            <w:r w:rsidRPr="00094F86">
              <w:rPr>
                <w:rFonts w:ascii="Times New Roman" w:hAnsi="Times New Roman"/>
                <w:b/>
                <w:bCs/>
              </w:rPr>
              <w:t>Лекция</w:t>
            </w:r>
            <w:r w:rsidRPr="00094F86">
              <w:rPr>
                <w:rFonts w:ascii="Times New Roman" w:hAnsi="Times New Roman"/>
              </w:rPr>
              <w:t xml:space="preserve"> Этиология, классификация. Клинические симптомы. Диагностика. Принципы лечения эндокардитов. Организация ухода за больными. Выполнение лечебных вмешательств. Прогноз. Принципы лечения миокардитов, миокардиодистрофий, кардиомиопатий, перикардитов. Тактика фельдшера. Особенности лечения в профильном отделении стационара и амбулаторно-поликлинической службе. Использование стационарозамещающих технологий. Организация ухода за больными. Выполнение лечебных вмешательств. Психологическая помощь пациенту и его окружению. Контроль пациента, контроль и оценка эффективности лечения. Прогноз. Профилактика, реабилитация.</w:t>
            </w:r>
          </w:p>
          <w:p w:rsidR="00094F86" w:rsidRPr="00094F86" w:rsidRDefault="00094F86" w:rsidP="00094F86">
            <w:pPr>
              <w:spacing w:after="0" w:line="240" w:lineRule="auto"/>
              <w:jc w:val="both"/>
              <w:rPr>
                <w:rFonts w:ascii="Times New Roman" w:hAnsi="Times New Roman"/>
              </w:rPr>
            </w:pPr>
            <w:r w:rsidRPr="00094F86">
              <w:rPr>
                <w:rFonts w:ascii="Times New Roman" w:hAnsi="Times New Roman"/>
                <w:b/>
                <w:bCs/>
              </w:rPr>
              <w:t>Семинарское занятие</w:t>
            </w:r>
          </w:p>
          <w:p w:rsidR="00094F86" w:rsidRDefault="00094F86" w:rsidP="00094F86">
            <w:pPr>
              <w:spacing w:after="0" w:line="240" w:lineRule="auto"/>
              <w:jc w:val="both"/>
              <w:rPr>
                <w:rFonts w:ascii="Times New Roman" w:hAnsi="Times New Roman"/>
              </w:rPr>
            </w:pPr>
            <w:r w:rsidRPr="00094F86">
              <w:rPr>
                <w:rFonts w:ascii="Times New Roman" w:hAnsi="Times New Roman"/>
              </w:rPr>
              <w:t>Определение, этиология, патогенез, классификация, клиника, диагностика, течение эндокардитов. Принципы лечения эндокардитов. Тактика фельдшера. Показания и противопоказания к госпитализации. Организация ухода за больными. Выполнение лечебных вмешательств. Психологическая помощь пациенту и его окружению. Контроль пациента, контроль и оценка эффективности лечения. Прогноз. Профилактика, реабилитация.   Оформление медицинской документации.</w:t>
            </w:r>
          </w:p>
          <w:p w:rsidR="00AF256C" w:rsidRPr="00AF256C" w:rsidRDefault="00AF256C" w:rsidP="00094F86">
            <w:pPr>
              <w:spacing w:after="0" w:line="240" w:lineRule="auto"/>
              <w:jc w:val="both"/>
              <w:rPr>
                <w:rFonts w:ascii="Times New Roman" w:hAnsi="Times New Roman"/>
                <w:b/>
              </w:rPr>
            </w:pPr>
            <w:r w:rsidRPr="00AF256C">
              <w:rPr>
                <w:rFonts w:ascii="Times New Roman" w:hAnsi="Times New Roman"/>
                <w:b/>
              </w:rPr>
              <w:t>Практическое занятие</w:t>
            </w:r>
          </w:p>
          <w:p w:rsidR="00AF256C" w:rsidRDefault="00094F86" w:rsidP="00AF256C">
            <w:pPr>
              <w:spacing w:after="0" w:line="240" w:lineRule="auto"/>
              <w:jc w:val="both"/>
              <w:rPr>
                <w:rFonts w:ascii="Times New Roman" w:hAnsi="Times New Roman"/>
              </w:rPr>
            </w:pPr>
            <w:r w:rsidRPr="00094F86">
              <w:rPr>
                <w:rFonts w:ascii="Times New Roman" w:hAnsi="Times New Roman"/>
              </w:rPr>
              <w:t>Принципы лечения миокардитов, миокардиодистрофий, кардиомиопатий, перикардитов. Тактика фельдшера. Показания и противопоказания к госпитализации. Особенности лечения в профильном отделении стационара и амбулаторно-поликлинической службе. Использование стационарозамещающих технологий. Организация ухода за больными. Выполнение лечебных вмешательств. Психологическая помощь пациенту и его окружению. Контроль пациента, контроль и оценка эффективности лечения. Прогноз. Профилактика, реабилитация.   Оформ</w:t>
            </w:r>
            <w:r w:rsidR="00AF256C">
              <w:rPr>
                <w:rFonts w:ascii="Times New Roman" w:hAnsi="Times New Roman"/>
              </w:rPr>
              <w:t>ление медицинской документации.</w:t>
            </w:r>
          </w:p>
          <w:p w:rsidR="00AF256C" w:rsidRPr="00AF256C" w:rsidRDefault="00AF256C" w:rsidP="00AF256C">
            <w:pPr>
              <w:spacing w:after="0" w:line="240" w:lineRule="auto"/>
              <w:jc w:val="both"/>
              <w:rPr>
                <w:rFonts w:ascii="Times New Roman" w:hAnsi="Times New Roman"/>
              </w:rPr>
            </w:pPr>
            <w:r w:rsidRPr="00AF256C">
              <w:rPr>
                <w:rFonts w:ascii="Times New Roman" w:hAnsi="Times New Roman"/>
                <w:u w:val="single"/>
              </w:rPr>
              <w:t>Самостоятельная внеаудиторная  работа:</w:t>
            </w:r>
          </w:p>
          <w:p w:rsidR="00DF3E1C" w:rsidRDefault="00AF256C" w:rsidP="00DF3E1C">
            <w:pPr>
              <w:pStyle w:val="ac"/>
              <w:spacing w:line="240" w:lineRule="auto"/>
              <w:ind w:left="0"/>
              <w:rPr>
                <w:rFonts w:ascii="Times New Roman" w:hAnsi="Times New Roman"/>
              </w:rPr>
            </w:pPr>
            <w:r w:rsidRPr="00AF256C">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pStyle w:val="ac"/>
              <w:spacing w:line="240" w:lineRule="auto"/>
              <w:ind w:left="0"/>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DF3E1C" w:rsidRPr="00487B5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t>Тема 2.4 Лечение артериальной гипертензии.</w:t>
            </w:r>
          </w:p>
        </w:tc>
        <w:tc>
          <w:tcPr>
            <w:tcW w:w="1134" w:type="dxa"/>
          </w:tcPr>
          <w:p w:rsidR="00A4227D" w:rsidRDefault="00AF256C"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F256C"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A4227D" w:rsidRDefault="00A4227D"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F256C" w:rsidRDefault="00AF256C" w:rsidP="00FA09E9">
            <w:pPr>
              <w:spacing w:after="0" w:line="240" w:lineRule="auto"/>
              <w:jc w:val="center"/>
              <w:rPr>
                <w:rFonts w:ascii="Times New Roman" w:hAnsi="Times New Roman"/>
                <w:sz w:val="24"/>
                <w:szCs w:val="24"/>
              </w:rPr>
            </w:pPr>
            <w:r>
              <w:rPr>
                <w:rFonts w:ascii="Times New Roman" w:hAnsi="Times New Roman"/>
                <w:sz w:val="24"/>
                <w:szCs w:val="24"/>
              </w:rPr>
              <w:t>4</w:t>
            </w:r>
          </w:p>
          <w:p w:rsidR="00AF256C" w:rsidRDefault="00AF256C" w:rsidP="00FA09E9">
            <w:pPr>
              <w:spacing w:after="0" w:line="240" w:lineRule="auto"/>
              <w:jc w:val="center"/>
              <w:rPr>
                <w:rFonts w:ascii="Times New Roman" w:hAnsi="Times New Roman"/>
                <w:sz w:val="24"/>
                <w:szCs w:val="24"/>
              </w:rPr>
            </w:pPr>
          </w:p>
          <w:p w:rsidR="00AF256C" w:rsidRDefault="00AF256C" w:rsidP="00FA09E9">
            <w:pPr>
              <w:spacing w:after="0" w:line="240" w:lineRule="auto"/>
              <w:jc w:val="center"/>
              <w:rPr>
                <w:rFonts w:ascii="Times New Roman" w:hAnsi="Times New Roman"/>
                <w:sz w:val="24"/>
                <w:szCs w:val="24"/>
              </w:rPr>
            </w:pPr>
          </w:p>
          <w:p w:rsidR="00AF256C" w:rsidRDefault="00AF256C" w:rsidP="00FA09E9">
            <w:pPr>
              <w:spacing w:after="0" w:line="240" w:lineRule="auto"/>
              <w:jc w:val="center"/>
              <w:rPr>
                <w:rFonts w:ascii="Times New Roman" w:hAnsi="Times New Roman"/>
                <w:sz w:val="24"/>
                <w:szCs w:val="24"/>
              </w:rPr>
            </w:pPr>
          </w:p>
          <w:p w:rsidR="00AF256C" w:rsidRDefault="00AF256C" w:rsidP="00FA09E9">
            <w:pPr>
              <w:spacing w:after="0" w:line="240" w:lineRule="auto"/>
              <w:jc w:val="center"/>
              <w:rPr>
                <w:rFonts w:ascii="Times New Roman" w:hAnsi="Times New Roman"/>
                <w:sz w:val="24"/>
                <w:szCs w:val="24"/>
              </w:rPr>
            </w:pPr>
          </w:p>
          <w:p w:rsidR="00697C8C" w:rsidRDefault="00697C8C" w:rsidP="005B6E8F">
            <w:pPr>
              <w:spacing w:after="0" w:line="240" w:lineRule="auto"/>
              <w:rPr>
                <w:rFonts w:ascii="Times New Roman" w:hAnsi="Times New Roman"/>
                <w:sz w:val="24"/>
                <w:szCs w:val="24"/>
              </w:rPr>
            </w:pPr>
          </w:p>
          <w:p w:rsidR="00AF256C" w:rsidRDefault="00AF256C" w:rsidP="00FA09E9">
            <w:pPr>
              <w:spacing w:after="0" w:line="240" w:lineRule="auto"/>
              <w:jc w:val="center"/>
              <w:rPr>
                <w:rFonts w:ascii="Times New Roman" w:hAnsi="Times New Roman"/>
                <w:sz w:val="24"/>
                <w:szCs w:val="24"/>
              </w:rPr>
            </w:pPr>
          </w:p>
          <w:p w:rsidR="00AF256C" w:rsidRDefault="00AF256C" w:rsidP="00FA09E9">
            <w:pPr>
              <w:spacing w:after="0" w:line="240" w:lineRule="auto"/>
              <w:jc w:val="center"/>
              <w:rPr>
                <w:rFonts w:ascii="Times New Roman" w:hAnsi="Times New Roman"/>
                <w:sz w:val="24"/>
                <w:szCs w:val="24"/>
              </w:rPr>
            </w:pPr>
          </w:p>
          <w:p w:rsidR="00AF256C" w:rsidRPr="00762278" w:rsidRDefault="00AF256C" w:rsidP="00AF256C">
            <w:pPr>
              <w:spacing w:after="0" w:line="240" w:lineRule="auto"/>
              <w:jc w:val="center"/>
              <w:rPr>
                <w:rFonts w:ascii="Times New Roman" w:hAnsi="Times New Roman"/>
                <w:sz w:val="24"/>
                <w:szCs w:val="24"/>
              </w:rPr>
            </w:pPr>
            <w:r>
              <w:rPr>
                <w:rFonts w:ascii="Times New Roman" w:hAnsi="Times New Roman"/>
                <w:sz w:val="24"/>
                <w:szCs w:val="24"/>
              </w:rPr>
              <w:t>4</w:t>
            </w:r>
          </w:p>
        </w:tc>
        <w:tc>
          <w:tcPr>
            <w:tcW w:w="12049" w:type="dxa"/>
          </w:tcPr>
          <w:p w:rsidR="00AF256C" w:rsidRPr="00AF256C" w:rsidRDefault="00AF256C" w:rsidP="00AF256C">
            <w:pPr>
              <w:spacing w:after="0" w:line="240" w:lineRule="auto"/>
              <w:jc w:val="both"/>
              <w:rPr>
                <w:rFonts w:ascii="Times New Roman" w:hAnsi="Times New Roman"/>
              </w:rPr>
            </w:pPr>
            <w:r w:rsidRPr="00AF256C">
              <w:rPr>
                <w:rFonts w:ascii="Times New Roman" w:hAnsi="Times New Roman"/>
                <w:b/>
                <w:bCs/>
              </w:rPr>
              <w:lastRenderedPageBreak/>
              <w:t>Лекция</w:t>
            </w:r>
            <w:r w:rsidRPr="00AF256C">
              <w:rPr>
                <w:rFonts w:ascii="Times New Roman" w:hAnsi="Times New Roman"/>
              </w:rPr>
              <w:t xml:space="preserve"> Понятие артериальной гипертензии. Актуальность темы. Симптоматическая гипертензия. Этиология, патогенез. Стадии ГБ. Клиника. Гипертонический криз. Принципы лечения артериальных гипертензий. Основные группы лекарственных препаратов, показания, противопоказания к их назначению. Неотложная помощь при кризе. Тактика фельдшера. Показания и противопоказания к госпитализации. Использование стационарозамещающих технологий. Организация ухода за больными.  Диетотерапия. Психологическая помощь пациенту и его окружению. Контроль пациента, контроль и оценка эффективности лечения. Прогноз. Профилактика. Реабилитация.  Геронтологические аспекты.</w:t>
            </w:r>
          </w:p>
          <w:p w:rsidR="00AF256C" w:rsidRPr="00AF256C" w:rsidRDefault="00AF256C" w:rsidP="00AF256C">
            <w:pPr>
              <w:spacing w:after="0" w:line="240" w:lineRule="auto"/>
              <w:jc w:val="both"/>
              <w:rPr>
                <w:rFonts w:ascii="Times New Roman" w:hAnsi="Times New Roman"/>
              </w:rPr>
            </w:pPr>
            <w:r w:rsidRPr="00AF256C">
              <w:rPr>
                <w:rFonts w:ascii="Times New Roman" w:hAnsi="Times New Roman"/>
                <w:b/>
                <w:bCs/>
              </w:rPr>
              <w:t>Семинарское занятие</w:t>
            </w:r>
          </w:p>
          <w:p w:rsidR="00AF256C" w:rsidRPr="00AF256C" w:rsidRDefault="00AF256C" w:rsidP="00AF256C">
            <w:pPr>
              <w:spacing w:after="0" w:line="240" w:lineRule="auto"/>
              <w:jc w:val="both"/>
              <w:rPr>
                <w:rFonts w:ascii="Times New Roman" w:hAnsi="Times New Roman"/>
              </w:rPr>
            </w:pPr>
            <w:r w:rsidRPr="00AF256C">
              <w:rPr>
                <w:rFonts w:ascii="Times New Roman" w:hAnsi="Times New Roman"/>
                <w:i/>
              </w:rPr>
              <w:t xml:space="preserve">  </w:t>
            </w:r>
            <w:r w:rsidRPr="00AF256C">
              <w:rPr>
                <w:rFonts w:ascii="Times New Roman" w:hAnsi="Times New Roman"/>
              </w:rPr>
              <w:t xml:space="preserve">Понятие, актуальность темы, этиология, патогенез, классификация, клиника, диагностика, течение артериальной гипертензии. Осложнения. Принципы лечения артериальных гипертензий. Основные группы лекарственных препаратов, показания, противопоказания к их назначению. Тактика фельдшера. Неотложные мероприятия при гипертоническом кризе.  Показания и противопоказания к госпитализации. Особенности лечения в профильном отделении стационара и амбулаторно-поликлинической службе. Использование стационарозамещающих технологий. Организация ухода за больными. Выполнение лечебных вмешательств. Диетотерапия. Особенности ведения больных пожилого и старческого </w:t>
            </w:r>
            <w:r w:rsidRPr="00AF256C">
              <w:rPr>
                <w:rFonts w:ascii="Times New Roman" w:hAnsi="Times New Roman"/>
              </w:rPr>
              <w:lastRenderedPageBreak/>
              <w:t>возраста. Психологическая помощь пациенту и его окружению. Контроль пациента, контроль и оценка эффективности лечения. Прогноз. Профилактика, реабилитация.   Оформление медицинской документации.</w:t>
            </w:r>
          </w:p>
          <w:p w:rsidR="00AF256C" w:rsidRPr="00AF256C" w:rsidRDefault="00AF256C" w:rsidP="00FA09E9">
            <w:pPr>
              <w:spacing w:after="0" w:line="240" w:lineRule="auto"/>
              <w:jc w:val="both"/>
              <w:rPr>
                <w:rFonts w:ascii="Times New Roman" w:hAnsi="Times New Roman"/>
                <w:b/>
              </w:rPr>
            </w:pPr>
            <w:r w:rsidRPr="00AF256C">
              <w:rPr>
                <w:rFonts w:ascii="Times New Roman" w:hAnsi="Times New Roman"/>
                <w:b/>
              </w:rPr>
              <w:t>Практическое занятие</w:t>
            </w:r>
          </w:p>
          <w:p w:rsidR="00A4227D" w:rsidRDefault="00A4227D" w:rsidP="00FA09E9">
            <w:pPr>
              <w:spacing w:after="0" w:line="240" w:lineRule="auto"/>
              <w:jc w:val="both"/>
              <w:rPr>
                <w:rFonts w:ascii="Times New Roman" w:hAnsi="Times New Roman"/>
              </w:rPr>
            </w:pPr>
            <w:r w:rsidRPr="00762278">
              <w:rPr>
                <w:rFonts w:ascii="Times New Roman" w:hAnsi="Times New Roman"/>
              </w:rPr>
              <w:t xml:space="preserve">Определение плана обследования пациентов с артериальной гипертензией. Постановка диагноза, его обоснование. </w:t>
            </w:r>
            <w:r w:rsidRPr="00762278">
              <w:rPr>
                <w:rFonts w:ascii="Times New Roman" w:hAnsi="Times New Roman"/>
                <w:bCs/>
              </w:rPr>
              <w:t xml:space="preserve">Составление плана медикаментозной и немедикаментозной коррекции заболеваний. Заполнение листа назначений. </w:t>
            </w:r>
            <w:r w:rsidRPr="00762278">
              <w:rPr>
                <w:rFonts w:ascii="Times New Roman" w:hAnsi="Times New Roman"/>
              </w:rPr>
              <w:t xml:space="preserve">Неотложные мероприятия при гипертоническом кризе. Оформление медицинской документации. </w:t>
            </w:r>
            <w:r w:rsidRPr="00762278">
              <w:rPr>
                <w:rFonts w:ascii="Times New Roman" w:hAnsi="Times New Roman"/>
                <w:bCs/>
              </w:rPr>
              <w:t>Выполнение лечебных манипуляций и    манипуляций по уходу. Определение тактики фельдшера в каждом конкретном случае. Определение показаний и противопоказаний к госпитализации пациента. Определение плана ухода за пациентами. Оценка  эффективности лечения по результатам наблюдения за пациентами. Прогноз развития заболевания. Решение проблемно – ситуационных задач. Использование деловых и ролевых игр. Тестовый контроль. Работа в процедурном кабинете.</w:t>
            </w:r>
            <w:r w:rsidRPr="00762278">
              <w:rPr>
                <w:rFonts w:ascii="Times New Roman" w:hAnsi="Times New Roman"/>
              </w:rPr>
              <w:t xml:space="preserve"> Курация пациентов.</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FA09E9">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DF3E1C" w:rsidRPr="0076227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lastRenderedPageBreak/>
              <w:t xml:space="preserve">Тема 2.5 Лечение атеросклероза, ИБС, стенокардии. </w:t>
            </w:r>
          </w:p>
        </w:tc>
        <w:tc>
          <w:tcPr>
            <w:tcW w:w="1134" w:type="dxa"/>
          </w:tcPr>
          <w:p w:rsidR="00A4227D" w:rsidRDefault="00AF256C"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5B6E8F">
            <w:pPr>
              <w:spacing w:after="0" w:line="240" w:lineRule="auto"/>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F256C"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5B6E8F">
            <w:pPr>
              <w:spacing w:after="0" w:line="240" w:lineRule="auto"/>
              <w:rPr>
                <w:rFonts w:ascii="Times New Roman" w:hAnsi="Times New Roman"/>
                <w:sz w:val="24"/>
                <w:szCs w:val="24"/>
              </w:rPr>
            </w:pPr>
          </w:p>
          <w:p w:rsidR="00A4227D" w:rsidRDefault="00A4227D" w:rsidP="00487B58">
            <w:pPr>
              <w:spacing w:after="0" w:line="240" w:lineRule="auto"/>
              <w:rPr>
                <w:rFonts w:ascii="Times New Roman" w:hAnsi="Times New Roman"/>
                <w:sz w:val="24"/>
                <w:szCs w:val="24"/>
              </w:rPr>
            </w:pPr>
          </w:p>
          <w:p w:rsidR="00A4227D" w:rsidRDefault="00AF256C" w:rsidP="00AF256C">
            <w:pPr>
              <w:spacing w:after="0" w:line="240" w:lineRule="auto"/>
              <w:jc w:val="center"/>
              <w:rPr>
                <w:rFonts w:ascii="Times New Roman" w:hAnsi="Times New Roman"/>
                <w:sz w:val="24"/>
                <w:szCs w:val="24"/>
              </w:rPr>
            </w:pPr>
            <w:r>
              <w:rPr>
                <w:rFonts w:ascii="Times New Roman" w:hAnsi="Times New Roman"/>
                <w:sz w:val="24"/>
                <w:szCs w:val="24"/>
              </w:rPr>
              <w:t>4</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F256C" w:rsidRDefault="00AF256C" w:rsidP="00FA09E9">
            <w:pPr>
              <w:spacing w:after="0" w:line="240" w:lineRule="auto"/>
              <w:jc w:val="center"/>
              <w:rPr>
                <w:rFonts w:ascii="Times New Roman" w:hAnsi="Times New Roman"/>
                <w:sz w:val="24"/>
                <w:szCs w:val="24"/>
              </w:rPr>
            </w:pPr>
          </w:p>
          <w:p w:rsidR="00AF256C" w:rsidRDefault="00AF256C" w:rsidP="00FA09E9">
            <w:pPr>
              <w:spacing w:after="0" w:line="240" w:lineRule="auto"/>
              <w:jc w:val="center"/>
              <w:rPr>
                <w:rFonts w:ascii="Times New Roman" w:hAnsi="Times New Roman"/>
                <w:sz w:val="24"/>
                <w:szCs w:val="24"/>
              </w:rPr>
            </w:pPr>
          </w:p>
          <w:p w:rsidR="00AF256C" w:rsidRDefault="00AF256C" w:rsidP="00FA09E9">
            <w:pPr>
              <w:spacing w:after="0" w:line="240" w:lineRule="auto"/>
              <w:jc w:val="center"/>
              <w:rPr>
                <w:rFonts w:ascii="Times New Roman" w:hAnsi="Times New Roman"/>
                <w:sz w:val="24"/>
                <w:szCs w:val="24"/>
              </w:rPr>
            </w:pPr>
          </w:p>
          <w:p w:rsidR="00AF256C" w:rsidRDefault="00AF256C" w:rsidP="005B6E8F">
            <w:pPr>
              <w:spacing w:after="0" w:line="240" w:lineRule="auto"/>
              <w:rPr>
                <w:rFonts w:ascii="Times New Roman" w:hAnsi="Times New Roman"/>
                <w:sz w:val="24"/>
                <w:szCs w:val="24"/>
              </w:rPr>
            </w:pPr>
          </w:p>
          <w:p w:rsidR="00AF256C" w:rsidRDefault="00AF256C" w:rsidP="00FA09E9">
            <w:pPr>
              <w:spacing w:after="0" w:line="240" w:lineRule="auto"/>
              <w:jc w:val="center"/>
              <w:rPr>
                <w:rFonts w:ascii="Times New Roman" w:hAnsi="Times New Roman"/>
                <w:sz w:val="24"/>
                <w:szCs w:val="24"/>
              </w:rPr>
            </w:pPr>
          </w:p>
          <w:p w:rsidR="00AF256C" w:rsidRDefault="00AF256C" w:rsidP="00FA09E9">
            <w:pPr>
              <w:spacing w:after="0" w:line="240" w:lineRule="auto"/>
              <w:jc w:val="center"/>
              <w:rPr>
                <w:rFonts w:ascii="Times New Roman" w:hAnsi="Times New Roman"/>
                <w:sz w:val="24"/>
                <w:szCs w:val="24"/>
              </w:rPr>
            </w:pPr>
          </w:p>
          <w:p w:rsidR="00AF256C" w:rsidRPr="00762278" w:rsidRDefault="00AF256C" w:rsidP="00FA09E9">
            <w:pPr>
              <w:spacing w:after="0" w:line="240" w:lineRule="auto"/>
              <w:jc w:val="center"/>
              <w:rPr>
                <w:rFonts w:ascii="Times New Roman" w:hAnsi="Times New Roman"/>
                <w:sz w:val="24"/>
                <w:szCs w:val="24"/>
              </w:rPr>
            </w:pPr>
            <w:r>
              <w:rPr>
                <w:rFonts w:ascii="Times New Roman" w:hAnsi="Times New Roman"/>
                <w:sz w:val="24"/>
                <w:szCs w:val="24"/>
              </w:rPr>
              <w:t>4</w:t>
            </w:r>
          </w:p>
        </w:tc>
        <w:tc>
          <w:tcPr>
            <w:tcW w:w="12049" w:type="dxa"/>
          </w:tcPr>
          <w:p w:rsidR="00AF256C" w:rsidRPr="00AF256C" w:rsidRDefault="00AF256C" w:rsidP="00AF256C">
            <w:pPr>
              <w:spacing w:after="0" w:line="240" w:lineRule="auto"/>
              <w:jc w:val="both"/>
              <w:rPr>
                <w:rFonts w:ascii="Times New Roman" w:hAnsi="Times New Roman"/>
              </w:rPr>
            </w:pPr>
            <w:r w:rsidRPr="00AF256C">
              <w:rPr>
                <w:rFonts w:ascii="Times New Roman" w:hAnsi="Times New Roman"/>
                <w:b/>
                <w:bCs/>
              </w:rPr>
              <w:lastRenderedPageBreak/>
              <w:t>Лекция</w:t>
            </w:r>
            <w:r w:rsidRPr="00AF256C">
              <w:rPr>
                <w:rFonts w:ascii="Times New Roman" w:hAnsi="Times New Roman"/>
              </w:rPr>
              <w:t xml:space="preserve"> Определение атеросклероза. Актуальность проблемы. Факторы риска, этиология, патогенез. Клинические проявления атеросклероза. Осложнения. Принципы лечения атеросклероза. Диетотерапия. Профилактика. Классификация  ИБС. Стабильная  стенокардия напряжения.  Прогрессирующая стенокардия.   Клиника. Диагностика. Основы ЭКГ. Основные группы лекарственных препаратов, показания, противопоказания к их назначению. Неотложная помощь при приступе стенокардии. Показания и противопоказания к госпитализации. Особенности амбулаторного лечения. Использование стационарозамещающих технологий. Организация ухода за больными. Диетотерапия. Прогноз. Профилактика. Реабилитация. Геронтологические аспекты.</w:t>
            </w:r>
          </w:p>
          <w:p w:rsidR="00AF256C" w:rsidRPr="00AF256C" w:rsidRDefault="00AF256C" w:rsidP="00AF256C">
            <w:pPr>
              <w:spacing w:after="0" w:line="240" w:lineRule="auto"/>
              <w:jc w:val="both"/>
              <w:rPr>
                <w:rFonts w:ascii="Times New Roman" w:hAnsi="Times New Roman"/>
              </w:rPr>
            </w:pPr>
            <w:r w:rsidRPr="00AF256C">
              <w:rPr>
                <w:rFonts w:ascii="Times New Roman" w:hAnsi="Times New Roman"/>
                <w:b/>
                <w:bCs/>
              </w:rPr>
              <w:t>Семинарское занятие</w:t>
            </w:r>
          </w:p>
          <w:p w:rsidR="00AF256C" w:rsidRPr="00AF256C" w:rsidRDefault="00AF256C" w:rsidP="00AF256C">
            <w:pPr>
              <w:spacing w:after="0" w:line="240" w:lineRule="auto"/>
              <w:jc w:val="both"/>
              <w:rPr>
                <w:rFonts w:ascii="Times New Roman" w:hAnsi="Times New Roman"/>
              </w:rPr>
            </w:pPr>
            <w:r w:rsidRPr="00AF256C">
              <w:rPr>
                <w:rFonts w:ascii="Times New Roman" w:hAnsi="Times New Roman"/>
              </w:rPr>
              <w:t>Определение, этиология, патогенез, классификация, клиника, диагностика, течение атеросклероза. Классификация ИБС, стенокардий. Клиника, течение. Функциональные классы при стабильной стенокардии напряжения. Осложнения. Принципы лечения атеросклероза, ИБС, стенокардии. Основные группы лекарственных препаратов, показания, противопоказания к их назначению. Тактика фельдшера. Показания и противопоказания к госпитализации. Особенности амбулаторного лечения. Использование стационарозамещающих технологий. Организация ухода за больными. Диетотерапия. Выполнение лечебных вмешательств. Психологическая помощь пациенту и его окружению. Контроль пациента, контроль и оценка эффективности лечения. Особенности ведения больных пожилого и старческого возраста. Прогноз. Профилактика, реабилитация.    Оформление медицинской документации.</w:t>
            </w:r>
          </w:p>
          <w:p w:rsidR="00AF256C" w:rsidRPr="00AF256C" w:rsidRDefault="00AF256C" w:rsidP="00FA09E9">
            <w:pPr>
              <w:spacing w:after="0" w:line="240" w:lineRule="auto"/>
              <w:jc w:val="both"/>
              <w:rPr>
                <w:rFonts w:ascii="Times New Roman" w:hAnsi="Times New Roman"/>
                <w:b/>
              </w:rPr>
            </w:pPr>
            <w:r w:rsidRPr="00AF256C">
              <w:rPr>
                <w:rFonts w:ascii="Times New Roman" w:hAnsi="Times New Roman"/>
                <w:b/>
              </w:rPr>
              <w:t>Практическое занятие</w:t>
            </w:r>
          </w:p>
          <w:p w:rsidR="00A4227D" w:rsidRDefault="00A4227D" w:rsidP="00FA09E9">
            <w:pPr>
              <w:spacing w:after="0" w:line="240" w:lineRule="auto"/>
              <w:jc w:val="both"/>
              <w:rPr>
                <w:rFonts w:ascii="Times New Roman" w:hAnsi="Times New Roman"/>
              </w:rPr>
            </w:pPr>
            <w:r w:rsidRPr="00762278">
              <w:rPr>
                <w:rFonts w:ascii="Times New Roman" w:hAnsi="Times New Roman"/>
              </w:rPr>
              <w:t xml:space="preserve">Обследования больных с атеросклерозом, ИБС, стенокардией. Постановка диагноза, его обоснование. Показания, правила подготовки к дополнительным методам обследования. Основы ЭКГ. Интерпретация результатов. </w:t>
            </w:r>
            <w:r w:rsidRPr="00762278">
              <w:rPr>
                <w:rFonts w:ascii="Times New Roman" w:hAnsi="Times New Roman"/>
                <w:bCs/>
              </w:rPr>
              <w:t>Составление плана медикаментозной и немедикаментозной коррекции заболеваний. Заполнение листа назначений.</w:t>
            </w:r>
            <w:r w:rsidRPr="00762278">
              <w:rPr>
                <w:rFonts w:ascii="Times New Roman" w:hAnsi="Times New Roman"/>
              </w:rPr>
              <w:t xml:space="preserve"> Тактика фельдшера при приступе стенокардии. </w:t>
            </w:r>
            <w:r w:rsidRPr="00762278">
              <w:rPr>
                <w:rFonts w:ascii="Times New Roman" w:hAnsi="Times New Roman"/>
                <w:bCs/>
              </w:rPr>
              <w:t xml:space="preserve"> </w:t>
            </w:r>
            <w:r w:rsidRPr="00762278">
              <w:rPr>
                <w:rFonts w:ascii="Times New Roman" w:hAnsi="Times New Roman"/>
              </w:rPr>
              <w:t xml:space="preserve">Оформление медицинской документации. </w:t>
            </w:r>
            <w:r w:rsidRPr="00762278">
              <w:rPr>
                <w:rFonts w:ascii="Times New Roman" w:hAnsi="Times New Roman"/>
                <w:bCs/>
              </w:rPr>
              <w:t xml:space="preserve">Выполнение лечебных манипуляций и    манипуляций по </w:t>
            </w:r>
            <w:r w:rsidRPr="00762278">
              <w:rPr>
                <w:rFonts w:ascii="Times New Roman" w:hAnsi="Times New Roman"/>
                <w:bCs/>
              </w:rPr>
              <w:lastRenderedPageBreak/>
              <w:t>уходу. Определение тактики фельдшера в каждом конкретном случае. Определение показаний и противопоказаний к госпитализации пациента. Особенности амбулаторного лечения. Определение показания к использованию внестационарных форм помощи. Оценка  эффективности лечения по результатам наблюдения за пациентами. Прогноз развития заболевания. Решение проблемно – ситуационных задач. Использование деловых и ролевых игр. Тестовый контроль. Работа в процедурном кабинете.</w:t>
            </w:r>
            <w:r w:rsidRPr="00762278">
              <w:rPr>
                <w:rFonts w:ascii="Times New Roman" w:hAnsi="Times New Roman"/>
              </w:rPr>
              <w:t xml:space="preserve"> Курация пациентов.</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9C6CD5">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A4227D" w:rsidRPr="0076227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lastRenderedPageBreak/>
              <w:t>Тема 2.6 Лечение инфаркта миокарда.</w:t>
            </w:r>
          </w:p>
        </w:tc>
        <w:tc>
          <w:tcPr>
            <w:tcW w:w="1134" w:type="dxa"/>
          </w:tcPr>
          <w:p w:rsidR="00A4227D" w:rsidRDefault="00361DFD"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361DFD" w:rsidRDefault="00361DFD"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A4227D" w:rsidRDefault="00A4227D" w:rsidP="00487B58">
            <w:pPr>
              <w:spacing w:after="0" w:line="240" w:lineRule="auto"/>
              <w:rPr>
                <w:rFonts w:ascii="Times New Roman" w:hAnsi="Times New Roman"/>
                <w:sz w:val="24"/>
                <w:szCs w:val="24"/>
              </w:rPr>
            </w:pPr>
          </w:p>
          <w:p w:rsidR="00A4227D" w:rsidRDefault="00A4227D" w:rsidP="0007016F">
            <w:pPr>
              <w:spacing w:after="0" w:line="240" w:lineRule="auto"/>
              <w:jc w:val="center"/>
              <w:rPr>
                <w:rFonts w:ascii="Times New Roman" w:hAnsi="Times New Roman"/>
                <w:sz w:val="24"/>
                <w:szCs w:val="24"/>
              </w:rPr>
            </w:pPr>
          </w:p>
          <w:p w:rsidR="00A4227D" w:rsidRDefault="00361DFD" w:rsidP="0007016F">
            <w:pPr>
              <w:spacing w:after="0" w:line="240" w:lineRule="auto"/>
              <w:jc w:val="center"/>
              <w:rPr>
                <w:rFonts w:ascii="Times New Roman" w:hAnsi="Times New Roman"/>
                <w:sz w:val="24"/>
                <w:szCs w:val="24"/>
              </w:rPr>
            </w:pPr>
            <w:r>
              <w:rPr>
                <w:rFonts w:ascii="Times New Roman" w:hAnsi="Times New Roman"/>
                <w:sz w:val="24"/>
                <w:szCs w:val="24"/>
              </w:rPr>
              <w:t>4</w:t>
            </w:r>
          </w:p>
          <w:p w:rsidR="00361DFD" w:rsidRDefault="00361DFD" w:rsidP="0007016F">
            <w:pPr>
              <w:spacing w:after="0" w:line="240" w:lineRule="auto"/>
              <w:jc w:val="center"/>
              <w:rPr>
                <w:rFonts w:ascii="Times New Roman" w:hAnsi="Times New Roman"/>
                <w:sz w:val="24"/>
                <w:szCs w:val="24"/>
              </w:rPr>
            </w:pPr>
          </w:p>
          <w:p w:rsidR="00361DFD" w:rsidRDefault="00361DFD" w:rsidP="0007016F">
            <w:pPr>
              <w:spacing w:after="0" w:line="240" w:lineRule="auto"/>
              <w:jc w:val="center"/>
              <w:rPr>
                <w:rFonts w:ascii="Times New Roman" w:hAnsi="Times New Roman"/>
                <w:sz w:val="24"/>
                <w:szCs w:val="24"/>
              </w:rPr>
            </w:pPr>
          </w:p>
          <w:p w:rsidR="00361DFD" w:rsidRDefault="00361DFD" w:rsidP="0007016F">
            <w:pPr>
              <w:spacing w:after="0" w:line="240" w:lineRule="auto"/>
              <w:jc w:val="center"/>
              <w:rPr>
                <w:rFonts w:ascii="Times New Roman" w:hAnsi="Times New Roman"/>
                <w:sz w:val="24"/>
                <w:szCs w:val="24"/>
              </w:rPr>
            </w:pPr>
          </w:p>
          <w:p w:rsidR="00697C8C" w:rsidRDefault="00697C8C" w:rsidP="005B6E8F">
            <w:pPr>
              <w:spacing w:after="0" w:line="240" w:lineRule="auto"/>
              <w:rPr>
                <w:rFonts w:ascii="Times New Roman" w:hAnsi="Times New Roman"/>
                <w:sz w:val="24"/>
                <w:szCs w:val="24"/>
              </w:rPr>
            </w:pPr>
          </w:p>
          <w:p w:rsidR="00361DFD" w:rsidRDefault="00361DFD" w:rsidP="0007016F">
            <w:pPr>
              <w:spacing w:after="0" w:line="240" w:lineRule="auto"/>
              <w:jc w:val="center"/>
              <w:rPr>
                <w:rFonts w:ascii="Times New Roman" w:hAnsi="Times New Roman"/>
                <w:sz w:val="24"/>
                <w:szCs w:val="24"/>
              </w:rPr>
            </w:pPr>
          </w:p>
          <w:p w:rsidR="00361DFD" w:rsidRDefault="00361DFD" w:rsidP="0007016F">
            <w:pPr>
              <w:spacing w:after="0" w:line="240" w:lineRule="auto"/>
              <w:jc w:val="center"/>
              <w:rPr>
                <w:rFonts w:ascii="Times New Roman" w:hAnsi="Times New Roman"/>
                <w:sz w:val="24"/>
                <w:szCs w:val="24"/>
              </w:rPr>
            </w:pPr>
          </w:p>
          <w:p w:rsidR="00361DFD" w:rsidRPr="00762278" w:rsidRDefault="00361DFD" w:rsidP="0007016F">
            <w:pPr>
              <w:spacing w:after="0" w:line="240" w:lineRule="auto"/>
              <w:jc w:val="center"/>
              <w:rPr>
                <w:rFonts w:ascii="Times New Roman" w:hAnsi="Times New Roman"/>
                <w:sz w:val="24"/>
                <w:szCs w:val="24"/>
              </w:rPr>
            </w:pPr>
            <w:r>
              <w:rPr>
                <w:rFonts w:ascii="Times New Roman" w:hAnsi="Times New Roman"/>
                <w:sz w:val="24"/>
                <w:szCs w:val="24"/>
              </w:rPr>
              <w:t>4</w:t>
            </w:r>
          </w:p>
        </w:tc>
        <w:tc>
          <w:tcPr>
            <w:tcW w:w="12049" w:type="dxa"/>
          </w:tcPr>
          <w:p w:rsidR="00361DFD" w:rsidRPr="00361DFD" w:rsidRDefault="00361DFD" w:rsidP="00361DFD">
            <w:pPr>
              <w:spacing w:after="0" w:line="240" w:lineRule="auto"/>
              <w:jc w:val="both"/>
              <w:rPr>
                <w:rFonts w:ascii="Times New Roman" w:hAnsi="Times New Roman"/>
              </w:rPr>
            </w:pPr>
            <w:r w:rsidRPr="00361DFD">
              <w:rPr>
                <w:rFonts w:ascii="Times New Roman" w:hAnsi="Times New Roman"/>
                <w:b/>
                <w:bCs/>
              </w:rPr>
              <w:t>Лекция</w:t>
            </w:r>
            <w:r w:rsidRPr="00361DFD">
              <w:rPr>
                <w:rFonts w:ascii="Times New Roman" w:hAnsi="Times New Roman"/>
              </w:rPr>
              <w:t xml:space="preserve"> Определение инфаркта миокарда. Факторы риска, классификация. Клиника ангинозной формы. Атипичные формы инфаркта миокарда. Осложнения. Диагностика. ЭКГ – признаки инфаркта миокарда. Неотложная доврачебная помощь при ИМ. Принципы лечения инфаркта миокарда и его осложнений на догоспитальном и госпитальном этапах. Основные группы лекарственных препаратов, показания, противопоказания к их назначению. Тактика фельдшера. Показания и противопоказания к транспортировке. Уход, режим, диета. Профилактика. Реабилитация.  Геронтологические аспекты.</w:t>
            </w:r>
          </w:p>
          <w:p w:rsidR="00361DFD" w:rsidRPr="00361DFD" w:rsidRDefault="00361DFD" w:rsidP="00361DFD">
            <w:pPr>
              <w:spacing w:after="0" w:line="240" w:lineRule="auto"/>
              <w:jc w:val="both"/>
              <w:rPr>
                <w:rFonts w:ascii="Times New Roman" w:hAnsi="Times New Roman"/>
              </w:rPr>
            </w:pPr>
            <w:r w:rsidRPr="00361DFD">
              <w:rPr>
                <w:rFonts w:ascii="Times New Roman" w:hAnsi="Times New Roman"/>
                <w:b/>
                <w:bCs/>
              </w:rPr>
              <w:t>Семинарское занятие</w:t>
            </w:r>
          </w:p>
          <w:p w:rsidR="00361DFD" w:rsidRPr="00361DFD" w:rsidRDefault="00361DFD" w:rsidP="00361DFD">
            <w:pPr>
              <w:spacing w:after="0" w:line="240" w:lineRule="auto"/>
              <w:jc w:val="both"/>
              <w:rPr>
                <w:rFonts w:ascii="Times New Roman" w:hAnsi="Times New Roman"/>
              </w:rPr>
            </w:pPr>
            <w:r w:rsidRPr="00361DFD">
              <w:rPr>
                <w:rFonts w:ascii="Times New Roman" w:hAnsi="Times New Roman"/>
              </w:rPr>
              <w:t>Определение, этиология, патогенез, классификация, клиника, диагностика, течение инфаркта миокарда. Интерпретация ЭКГ. Атипичные формы инфаркта миокарда. Осложнения.  Принципы лечения инфаркта миокарда и его осложнений на догоспитальном и госпитальном этапах. Основные группы лекарственных препаратов, показания, противопоказания к их назначению. Тактика фельдшера. П</w:t>
            </w:r>
            <w:r w:rsidRPr="00361DFD">
              <w:rPr>
                <w:rFonts w:ascii="Times New Roman" w:hAnsi="Times New Roman"/>
                <w:bCs/>
              </w:rPr>
              <w:t>оказания и противопоказания к транспортировке.</w:t>
            </w:r>
            <w:r w:rsidRPr="00361DFD">
              <w:rPr>
                <w:rFonts w:ascii="Times New Roman" w:hAnsi="Times New Roman"/>
              </w:rPr>
              <w:t xml:space="preserve"> Показания и противопоказания к транспортировке и госпитализации. Организация ухода за больными инфарктом миокарда. Диетотерапия. Лечебно – охранительный режим. Выполнение лечебных вмешательств. Психологическая помощь пациенту и его окружению. Контроль пациента, контроль и оценка эффективности лечения. Особенности ведения больных пожилого и старческого возраста. Прогноз. Профилактика, реабилитация.    Оформление медицинской документации.</w:t>
            </w:r>
          </w:p>
          <w:p w:rsidR="00361DFD" w:rsidRPr="00361DFD" w:rsidRDefault="00361DFD" w:rsidP="00FA09E9">
            <w:pPr>
              <w:spacing w:after="0" w:line="240" w:lineRule="auto"/>
              <w:jc w:val="both"/>
              <w:rPr>
                <w:rFonts w:ascii="Times New Roman" w:hAnsi="Times New Roman"/>
                <w:b/>
              </w:rPr>
            </w:pPr>
            <w:r w:rsidRPr="00361DFD">
              <w:rPr>
                <w:rFonts w:ascii="Times New Roman" w:hAnsi="Times New Roman"/>
                <w:b/>
              </w:rPr>
              <w:t>Практическое занятие</w:t>
            </w:r>
          </w:p>
          <w:p w:rsidR="00A4227D" w:rsidRDefault="00A4227D" w:rsidP="00FA09E9">
            <w:pPr>
              <w:spacing w:after="0" w:line="240" w:lineRule="auto"/>
              <w:jc w:val="both"/>
              <w:rPr>
                <w:rFonts w:ascii="Times New Roman" w:hAnsi="Times New Roman"/>
              </w:rPr>
            </w:pPr>
            <w:r w:rsidRPr="00762278">
              <w:rPr>
                <w:rFonts w:ascii="Times New Roman" w:hAnsi="Times New Roman"/>
              </w:rPr>
              <w:t xml:space="preserve">Субъективное и объективное обследование пациента. Постановка диагноза, его обоснование.  </w:t>
            </w:r>
            <w:r w:rsidRPr="00762278">
              <w:rPr>
                <w:rFonts w:ascii="Times New Roman" w:hAnsi="Times New Roman"/>
                <w:bCs/>
              </w:rPr>
              <w:t>Составление плана диагностического обследования,</w:t>
            </w:r>
            <w:r w:rsidRPr="00762278">
              <w:rPr>
                <w:rFonts w:ascii="Times New Roman" w:hAnsi="Times New Roman"/>
              </w:rPr>
              <w:t xml:space="preserve"> интерпретация ЭКГ. Определение</w:t>
            </w:r>
            <w:r w:rsidRPr="00762278">
              <w:rPr>
                <w:rFonts w:ascii="Times New Roman" w:hAnsi="Times New Roman"/>
                <w:bCs/>
              </w:rPr>
              <w:t xml:space="preserve"> плана медикаментозной и немедикаментозной коррекции заболеваний. Заполнение листа назначений. </w:t>
            </w:r>
            <w:r w:rsidRPr="00762278">
              <w:rPr>
                <w:rFonts w:ascii="Times New Roman" w:hAnsi="Times New Roman"/>
              </w:rPr>
              <w:t xml:space="preserve">Оформление медицинской документации. </w:t>
            </w:r>
            <w:r w:rsidRPr="00762278">
              <w:rPr>
                <w:rFonts w:ascii="Times New Roman" w:hAnsi="Times New Roman"/>
                <w:bCs/>
              </w:rPr>
              <w:t>Выполнение лечебных манипуляций и    манипуляций по уходу. Определение тактики фельдшера в каждом конкретном случае. Определение показаний и противопоказаний к госпитализации пациента. Определение плана ухода за пациентами. Оценка  эффективности лечения по результатам наблюдения за пациентами. Прогноз развития заболевания. Решение проблемно – ситуационных задач. Использование деловых и ролевых игр. Тестовый контроль. Работа в процедурном кабинете.</w:t>
            </w:r>
            <w:r w:rsidRPr="00762278">
              <w:rPr>
                <w:rFonts w:ascii="Times New Roman" w:hAnsi="Times New Roman"/>
              </w:rPr>
              <w:t xml:space="preserve"> Курация пациентов.</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076380">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lastRenderedPageBreak/>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DF3E1C" w:rsidRPr="0076227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A4227D" w:rsidRPr="00762278" w:rsidRDefault="00A4227D" w:rsidP="00487B58">
            <w:pPr>
              <w:pStyle w:val="ac"/>
              <w:spacing w:after="0"/>
              <w:ind w:left="0"/>
              <w:rPr>
                <w:rFonts w:ascii="Times New Roman" w:hAnsi="Times New Roman"/>
              </w:rPr>
            </w:pP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lastRenderedPageBreak/>
              <w:t>Тема 2.7 Лечение острой  сердечной и сосудистой недостаточности. ХСН.</w:t>
            </w:r>
          </w:p>
        </w:tc>
        <w:tc>
          <w:tcPr>
            <w:tcW w:w="1134" w:type="dxa"/>
          </w:tcPr>
          <w:p w:rsidR="00A4227D" w:rsidRDefault="00361DFD"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361DFD" w:rsidP="00FA09E9">
            <w:pPr>
              <w:spacing w:after="0" w:line="240" w:lineRule="auto"/>
              <w:jc w:val="center"/>
              <w:rPr>
                <w:rFonts w:ascii="Times New Roman" w:hAnsi="Times New Roman"/>
                <w:sz w:val="24"/>
                <w:szCs w:val="24"/>
              </w:rPr>
            </w:pPr>
            <w:r>
              <w:rPr>
                <w:rFonts w:ascii="Times New Roman" w:hAnsi="Times New Roman"/>
                <w:sz w:val="24"/>
                <w:szCs w:val="24"/>
              </w:rPr>
              <w:t>6</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487B58">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Pr="00762278" w:rsidRDefault="00A4227D" w:rsidP="00FA09E9">
            <w:pPr>
              <w:spacing w:after="0" w:line="240" w:lineRule="auto"/>
              <w:jc w:val="center"/>
              <w:rPr>
                <w:rFonts w:ascii="Times New Roman" w:hAnsi="Times New Roman"/>
                <w:sz w:val="24"/>
                <w:szCs w:val="24"/>
              </w:rPr>
            </w:pPr>
            <w:r>
              <w:rPr>
                <w:rFonts w:ascii="Times New Roman" w:hAnsi="Times New Roman"/>
                <w:sz w:val="24"/>
                <w:szCs w:val="24"/>
              </w:rPr>
              <w:t>4</w:t>
            </w:r>
          </w:p>
        </w:tc>
        <w:tc>
          <w:tcPr>
            <w:tcW w:w="12049" w:type="dxa"/>
          </w:tcPr>
          <w:p w:rsidR="00361DFD" w:rsidRDefault="00361DFD" w:rsidP="00FA09E9">
            <w:pPr>
              <w:spacing w:after="0" w:line="240" w:lineRule="auto"/>
              <w:jc w:val="both"/>
              <w:rPr>
                <w:rFonts w:ascii="Times New Roman" w:hAnsi="Times New Roman"/>
              </w:rPr>
            </w:pPr>
            <w:r w:rsidRPr="00361DFD">
              <w:rPr>
                <w:rFonts w:ascii="Times New Roman" w:hAnsi="Times New Roman"/>
                <w:b/>
                <w:bCs/>
              </w:rPr>
              <w:t>Лекция</w:t>
            </w:r>
            <w:r w:rsidRPr="00361DFD">
              <w:rPr>
                <w:rFonts w:ascii="Times New Roman" w:hAnsi="Times New Roman"/>
              </w:rPr>
              <w:t xml:space="preserve"> Определение. Обморок, коллапс, шок.  Неотложная помощь при острой сосудистой недостаточности. Острая левожелудочковая и правожелудочковая недостаточность.  Неотложная помощь при острой сердечной недостаточности. Алгоритм действий фельдшера. Тактика фельдшера при ОСН и ХСН. Принципы лечения при хронической сердечной недостаточности. Особенности амбулаторного и стационарного этапов. Использование стационарозамещающих технологий. Геронтологические аспекты в кардиологии.</w:t>
            </w:r>
          </w:p>
          <w:p w:rsidR="00361DFD" w:rsidRPr="00361DFD" w:rsidRDefault="00361DFD" w:rsidP="00FA09E9">
            <w:pPr>
              <w:spacing w:after="0" w:line="240" w:lineRule="auto"/>
              <w:jc w:val="both"/>
              <w:rPr>
                <w:rFonts w:ascii="Times New Roman" w:hAnsi="Times New Roman"/>
                <w:b/>
              </w:rPr>
            </w:pPr>
            <w:r w:rsidRPr="00361DFD">
              <w:rPr>
                <w:rFonts w:ascii="Times New Roman" w:hAnsi="Times New Roman"/>
                <w:b/>
              </w:rPr>
              <w:t>Практическое занятие</w:t>
            </w:r>
          </w:p>
          <w:p w:rsidR="00A4227D" w:rsidRDefault="00A4227D" w:rsidP="00FA09E9">
            <w:pPr>
              <w:spacing w:after="0" w:line="240" w:lineRule="auto"/>
              <w:jc w:val="both"/>
              <w:rPr>
                <w:rFonts w:ascii="Times New Roman" w:hAnsi="Times New Roman"/>
              </w:rPr>
            </w:pPr>
            <w:r w:rsidRPr="00762278">
              <w:rPr>
                <w:rFonts w:ascii="Times New Roman" w:hAnsi="Times New Roman"/>
              </w:rPr>
              <w:t>Определение острой сердечной и сосудистой недостаточности. Неотложная помощь при острой сосудистой недостаточности. Неотложная помощь при острой сердечной недостаточности. Алгоритм действий фельдшера. Понятие  хронической сердечной недостаточности. Тактика фельдшера при ОСН и ХСН. Принципы лечения при хронической сердечной недостаточности. Особенности амбулаторного и стационарного этапов. Использование стационарозамещающих технологий.</w:t>
            </w:r>
            <w:r w:rsidRPr="00762278">
              <w:rPr>
                <w:rFonts w:ascii="Times New Roman" w:hAnsi="Times New Roman"/>
                <w:i/>
              </w:rPr>
              <w:t xml:space="preserve"> </w:t>
            </w:r>
            <w:r w:rsidRPr="00762278">
              <w:rPr>
                <w:rFonts w:ascii="Times New Roman" w:hAnsi="Times New Roman"/>
              </w:rPr>
              <w:t xml:space="preserve">Показания и противопоказания к госпитализации. Особенности транспортировки. Организация ухода за больными. Определение и контроль гидробаланса. Выполнение лечебных вмешательств. Психологическая помощь пациенту и его окружению. Контроль пациента, контроль и оценка эффективности лечения. Особенности ведения больных пожилого возраста. Прогноз. Профилактика, реабилитация.   </w:t>
            </w:r>
            <w:r w:rsidRPr="00762278">
              <w:rPr>
                <w:rFonts w:ascii="Times New Roman" w:hAnsi="Times New Roman"/>
                <w:bCs/>
              </w:rPr>
              <w:t>Решение проблемно – ситуационных задач. Использование деловых и ролевых игр. Тестовый контроль. Работа в процедурном кабинете.</w:t>
            </w:r>
            <w:r w:rsidRPr="00762278">
              <w:rPr>
                <w:rFonts w:ascii="Times New Roman" w:hAnsi="Times New Roman"/>
              </w:rPr>
              <w:t xml:space="preserve"> Оформление медицинской документации. Курация пациентов.</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076380">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DF3E1C" w:rsidRPr="0076227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A4227D" w:rsidRPr="00502D66" w:rsidRDefault="00A4227D" w:rsidP="00487B58">
            <w:pPr>
              <w:pStyle w:val="ac"/>
              <w:spacing w:after="0"/>
              <w:ind w:left="0"/>
              <w:rPr>
                <w:rFonts w:ascii="Times New Roman" w:hAnsi="Times New Roman"/>
              </w:rPr>
            </w:pP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b/>
                <w:sz w:val="24"/>
                <w:szCs w:val="24"/>
              </w:rPr>
              <w:t>Раздел 3.</w:t>
            </w:r>
            <w:r w:rsidRPr="00762278">
              <w:rPr>
                <w:rFonts w:ascii="Times New Roman" w:hAnsi="Times New Roman"/>
                <w:sz w:val="24"/>
                <w:szCs w:val="24"/>
              </w:rPr>
              <w:t xml:space="preserve"> Лечение пациентов гастроэнтерологического профиля. Геронтологические аспекты </w:t>
            </w:r>
          </w:p>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t>Тема 3.1 Лечение гастритов. Рак желудка.</w:t>
            </w:r>
          </w:p>
        </w:tc>
        <w:tc>
          <w:tcPr>
            <w:tcW w:w="1134" w:type="dxa"/>
          </w:tcPr>
          <w:p w:rsidR="00A4227D" w:rsidRPr="00762278" w:rsidRDefault="00CB4FA5"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Pr="00762278"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697C8C" w:rsidRPr="00762278" w:rsidRDefault="00697C8C" w:rsidP="00FA09E9">
            <w:pPr>
              <w:spacing w:after="0" w:line="240" w:lineRule="auto"/>
              <w:jc w:val="center"/>
              <w:rPr>
                <w:rFonts w:ascii="Times New Roman" w:hAnsi="Times New Roman"/>
                <w:sz w:val="24"/>
                <w:szCs w:val="24"/>
              </w:rPr>
            </w:pPr>
          </w:p>
          <w:p w:rsidR="00A4227D" w:rsidRPr="00762278" w:rsidRDefault="00A4227D" w:rsidP="005B6E8F">
            <w:pPr>
              <w:spacing w:after="0" w:line="240" w:lineRule="auto"/>
              <w:rPr>
                <w:rFonts w:ascii="Times New Roman" w:hAnsi="Times New Roman"/>
                <w:sz w:val="24"/>
                <w:szCs w:val="24"/>
              </w:rPr>
            </w:pPr>
          </w:p>
          <w:p w:rsidR="00A4227D" w:rsidRDefault="00CB4FA5"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911BEA">
            <w:pPr>
              <w:spacing w:after="0" w:line="240" w:lineRule="auto"/>
              <w:rPr>
                <w:rFonts w:ascii="Times New Roman" w:hAnsi="Times New Roman"/>
                <w:sz w:val="24"/>
                <w:szCs w:val="24"/>
              </w:rPr>
            </w:pPr>
          </w:p>
          <w:p w:rsidR="00A4227D" w:rsidRDefault="00A4227D" w:rsidP="00487B58">
            <w:pPr>
              <w:spacing w:after="0" w:line="240" w:lineRule="auto"/>
              <w:rPr>
                <w:rFonts w:ascii="Times New Roman" w:hAnsi="Times New Roman"/>
                <w:sz w:val="24"/>
                <w:szCs w:val="24"/>
              </w:rPr>
            </w:pPr>
          </w:p>
          <w:p w:rsidR="00A4227D" w:rsidRDefault="00CB4FA5" w:rsidP="00FA09E9">
            <w:pPr>
              <w:spacing w:after="0" w:line="240" w:lineRule="auto"/>
              <w:jc w:val="center"/>
              <w:rPr>
                <w:rFonts w:ascii="Times New Roman" w:hAnsi="Times New Roman"/>
                <w:sz w:val="24"/>
                <w:szCs w:val="24"/>
              </w:rPr>
            </w:pPr>
            <w:r>
              <w:rPr>
                <w:rFonts w:ascii="Times New Roman" w:hAnsi="Times New Roman"/>
                <w:sz w:val="24"/>
                <w:szCs w:val="24"/>
              </w:rPr>
              <w:t>4</w:t>
            </w:r>
          </w:p>
          <w:p w:rsidR="00CB4FA5" w:rsidRDefault="00CB4FA5" w:rsidP="00FA09E9">
            <w:pPr>
              <w:spacing w:after="0" w:line="240" w:lineRule="auto"/>
              <w:jc w:val="center"/>
              <w:rPr>
                <w:rFonts w:ascii="Times New Roman" w:hAnsi="Times New Roman"/>
                <w:sz w:val="24"/>
                <w:szCs w:val="24"/>
              </w:rPr>
            </w:pPr>
          </w:p>
          <w:p w:rsidR="00CB4FA5" w:rsidRDefault="00CB4FA5" w:rsidP="00FA09E9">
            <w:pPr>
              <w:spacing w:after="0" w:line="240" w:lineRule="auto"/>
              <w:jc w:val="center"/>
              <w:rPr>
                <w:rFonts w:ascii="Times New Roman" w:hAnsi="Times New Roman"/>
                <w:sz w:val="24"/>
                <w:szCs w:val="24"/>
              </w:rPr>
            </w:pPr>
          </w:p>
          <w:p w:rsidR="00CB4FA5" w:rsidRDefault="00CB4FA5" w:rsidP="00FA09E9">
            <w:pPr>
              <w:spacing w:after="0" w:line="240" w:lineRule="auto"/>
              <w:jc w:val="center"/>
              <w:rPr>
                <w:rFonts w:ascii="Times New Roman" w:hAnsi="Times New Roman"/>
                <w:sz w:val="24"/>
                <w:szCs w:val="24"/>
              </w:rPr>
            </w:pPr>
          </w:p>
          <w:p w:rsidR="00CB4FA5" w:rsidRDefault="00CB4FA5" w:rsidP="00FA09E9">
            <w:pPr>
              <w:spacing w:after="0" w:line="240" w:lineRule="auto"/>
              <w:jc w:val="center"/>
              <w:rPr>
                <w:rFonts w:ascii="Times New Roman" w:hAnsi="Times New Roman"/>
                <w:sz w:val="24"/>
                <w:szCs w:val="24"/>
              </w:rPr>
            </w:pPr>
          </w:p>
          <w:p w:rsidR="00CB4FA5" w:rsidRDefault="00CB4FA5" w:rsidP="00FA09E9">
            <w:pPr>
              <w:spacing w:after="0" w:line="240" w:lineRule="auto"/>
              <w:jc w:val="center"/>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CB4FA5" w:rsidRDefault="00CB4FA5" w:rsidP="005B6E8F">
            <w:pPr>
              <w:spacing w:after="0" w:line="240" w:lineRule="auto"/>
              <w:rPr>
                <w:rFonts w:ascii="Times New Roman" w:hAnsi="Times New Roman"/>
                <w:sz w:val="24"/>
                <w:szCs w:val="24"/>
              </w:rPr>
            </w:pPr>
          </w:p>
          <w:p w:rsidR="00CB4FA5" w:rsidRDefault="00CB4FA5" w:rsidP="00FA09E9">
            <w:pPr>
              <w:spacing w:after="0" w:line="240" w:lineRule="auto"/>
              <w:jc w:val="center"/>
              <w:rPr>
                <w:rFonts w:ascii="Times New Roman" w:hAnsi="Times New Roman"/>
                <w:sz w:val="24"/>
                <w:szCs w:val="24"/>
              </w:rPr>
            </w:pPr>
          </w:p>
          <w:p w:rsidR="00CB4FA5" w:rsidRPr="00762278" w:rsidRDefault="00CB4FA5" w:rsidP="00FA09E9">
            <w:pPr>
              <w:spacing w:after="0" w:line="240" w:lineRule="auto"/>
              <w:jc w:val="center"/>
              <w:rPr>
                <w:rFonts w:ascii="Times New Roman" w:hAnsi="Times New Roman"/>
                <w:sz w:val="24"/>
                <w:szCs w:val="24"/>
              </w:rPr>
            </w:pPr>
            <w:r>
              <w:rPr>
                <w:rFonts w:ascii="Times New Roman" w:hAnsi="Times New Roman"/>
                <w:sz w:val="24"/>
                <w:szCs w:val="24"/>
              </w:rPr>
              <w:t>4</w:t>
            </w:r>
          </w:p>
        </w:tc>
        <w:tc>
          <w:tcPr>
            <w:tcW w:w="12049" w:type="dxa"/>
          </w:tcPr>
          <w:p w:rsidR="00CB4FA5" w:rsidRPr="00CB4FA5" w:rsidRDefault="00CB4FA5" w:rsidP="00CB4FA5">
            <w:pPr>
              <w:spacing w:after="0" w:line="240" w:lineRule="auto"/>
              <w:jc w:val="both"/>
              <w:rPr>
                <w:rFonts w:ascii="Times New Roman" w:hAnsi="Times New Roman"/>
              </w:rPr>
            </w:pPr>
            <w:r w:rsidRPr="00CB4FA5">
              <w:rPr>
                <w:rFonts w:ascii="Times New Roman" w:hAnsi="Times New Roman"/>
                <w:b/>
              </w:rPr>
              <w:lastRenderedPageBreak/>
              <w:t>Лекция</w:t>
            </w:r>
            <w:r w:rsidRPr="00CB4FA5">
              <w:rPr>
                <w:rFonts w:ascii="Times New Roman" w:hAnsi="Times New Roman"/>
              </w:rPr>
              <w:t xml:space="preserve"> Понятие острого гастрита. Этиология, клиника. Диагностика. Принципы оказания неотложной помощи, промывание желудка. Хронический гастрит. Этиология. Клиника. Диагностика. Основные группы лекарственных препаратов, показания, противопоказания к их назначению. Принципы диетического питания и его значение в лечении гастритов. Профилактика. Реабилитация.  Рак желудка. Этиология. Клинические стадии, осложнения. Принципы лечения.  Показания, противопоказания. Паллиативная помощь.  Прогноз. Профилактика.</w:t>
            </w:r>
          </w:p>
          <w:p w:rsidR="00CB4FA5" w:rsidRPr="00CB4FA5" w:rsidRDefault="00CB4FA5" w:rsidP="00CB4FA5">
            <w:pPr>
              <w:spacing w:after="0" w:line="240" w:lineRule="auto"/>
              <w:jc w:val="both"/>
              <w:rPr>
                <w:rFonts w:ascii="Times New Roman" w:hAnsi="Times New Roman"/>
              </w:rPr>
            </w:pPr>
            <w:r w:rsidRPr="00CB4FA5">
              <w:rPr>
                <w:rFonts w:ascii="Times New Roman" w:hAnsi="Times New Roman"/>
                <w:b/>
                <w:bCs/>
              </w:rPr>
              <w:t>Семинарское занятие</w:t>
            </w:r>
          </w:p>
          <w:p w:rsidR="00CB4FA5" w:rsidRPr="00CB4FA5" w:rsidRDefault="00CB4FA5" w:rsidP="00CB4FA5">
            <w:pPr>
              <w:spacing w:after="0" w:line="240" w:lineRule="auto"/>
              <w:jc w:val="both"/>
              <w:rPr>
                <w:rFonts w:ascii="Times New Roman" w:hAnsi="Times New Roman"/>
              </w:rPr>
            </w:pPr>
            <w:r w:rsidRPr="00CB4FA5">
              <w:rPr>
                <w:rFonts w:ascii="Times New Roman" w:hAnsi="Times New Roman"/>
              </w:rPr>
              <w:t xml:space="preserve">Определение, этиология, патогенез, классификация, клиника, диагностика, течение острого и хронического гастритов. Осложнения. Показания, правила подготовки к дополнительным методам обследования. Принципы лечения.  Основы  диетического питания и их значение в лечении гастритов. Организация ухода за пациентами. Выполнение лечебных вмешательств. Основные группы лекарственных препаратов, показания, противопоказания к их назначению. Тактика фельдшера. Показания и противопоказания к госпитализации. Прогноз. Профилактика, реабилитация. Рак желудка: </w:t>
            </w:r>
            <w:r w:rsidRPr="00CB4FA5">
              <w:rPr>
                <w:rFonts w:ascii="Times New Roman" w:hAnsi="Times New Roman"/>
              </w:rPr>
              <w:lastRenderedPageBreak/>
              <w:t>причины,  клинические стадии, осложнения. Медикаментозное и немедикаментозное лечение. Организация ухода за пациентами, паллиативная помощь. Психологическая помощь пациенту и его окружению. Тактика фельдшера.</w:t>
            </w:r>
            <w:r w:rsidRPr="00CB4FA5">
              <w:rPr>
                <w:rFonts w:ascii="Times New Roman" w:hAnsi="Times New Roman"/>
                <w:bCs/>
              </w:rPr>
              <w:t xml:space="preserve"> Геронтологические аспекты</w:t>
            </w:r>
            <w:r w:rsidRPr="00CB4FA5">
              <w:rPr>
                <w:rFonts w:ascii="Times New Roman" w:hAnsi="Times New Roman"/>
              </w:rPr>
              <w:t>. Оформление медицинской документации.</w:t>
            </w:r>
          </w:p>
          <w:p w:rsidR="00CB4FA5" w:rsidRPr="00CB4FA5" w:rsidRDefault="00CB4FA5" w:rsidP="00076380">
            <w:pPr>
              <w:spacing w:after="0" w:line="240" w:lineRule="auto"/>
              <w:jc w:val="both"/>
              <w:rPr>
                <w:rFonts w:ascii="Times New Roman" w:hAnsi="Times New Roman"/>
                <w:b/>
              </w:rPr>
            </w:pPr>
            <w:r w:rsidRPr="00CB4FA5">
              <w:rPr>
                <w:rFonts w:ascii="Times New Roman" w:hAnsi="Times New Roman"/>
                <w:b/>
              </w:rPr>
              <w:t>Практическое занятие</w:t>
            </w:r>
          </w:p>
          <w:p w:rsidR="00A4227D" w:rsidRDefault="00A4227D" w:rsidP="00076380">
            <w:pPr>
              <w:spacing w:after="0" w:line="240" w:lineRule="auto"/>
              <w:jc w:val="both"/>
              <w:rPr>
                <w:rFonts w:ascii="Times New Roman" w:hAnsi="Times New Roman"/>
              </w:rPr>
            </w:pPr>
            <w:r w:rsidRPr="00762278">
              <w:rPr>
                <w:rFonts w:ascii="Times New Roman" w:hAnsi="Times New Roman"/>
              </w:rPr>
              <w:t xml:space="preserve">Субъективное и объективное обследование пациента. Постановка диагноза, его обоснование. Показания, правила подготовки к дополнительным методам обследования. </w:t>
            </w:r>
            <w:r w:rsidRPr="00762278">
              <w:rPr>
                <w:rFonts w:ascii="Times New Roman" w:hAnsi="Times New Roman"/>
                <w:bCs/>
              </w:rPr>
              <w:t xml:space="preserve">Составление плана медикаментозной и немедикаментозной коррекции заболеваний. </w:t>
            </w:r>
            <w:r w:rsidRPr="00762278">
              <w:rPr>
                <w:rFonts w:ascii="Times New Roman" w:hAnsi="Times New Roman"/>
              </w:rPr>
              <w:t xml:space="preserve">Оформление медицинской документации. </w:t>
            </w:r>
            <w:r w:rsidRPr="00762278">
              <w:rPr>
                <w:rFonts w:ascii="Times New Roman" w:hAnsi="Times New Roman"/>
                <w:bCs/>
              </w:rPr>
              <w:t>Выполнение лечебных манипуляций и    манипуляций по уходу. Определение тактики фельдшера в каждом конкретном случае. Определение показаний и противопоказаний к госпитализации пациента. Определение плана ухода за пациентами, паллиативная помощь. Оценка  эффективности лечения по результатам наблюдения за пациентами. Прогноз развития заболевания.</w:t>
            </w:r>
            <w:r w:rsidRPr="00762278">
              <w:rPr>
                <w:rFonts w:ascii="Times New Roman" w:hAnsi="Times New Roman"/>
              </w:rPr>
              <w:t xml:space="preserve"> Профилактика, реабилитация</w:t>
            </w:r>
            <w:r w:rsidRPr="00762278">
              <w:rPr>
                <w:rFonts w:ascii="Times New Roman" w:hAnsi="Times New Roman"/>
                <w:bCs/>
              </w:rPr>
              <w:t>. Решение проблемно – ситуационных задач. Использование деловых и ролевых игр. Тестовый контроль. Работа в процедурном кабинете.</w:t>
            </w:r>
            <w:r w:rsidRPr="00762278">
              <w:rPr>
                <w:rFonts w:ascii="Times New Roman" w:hAnsi="Times New Roman"/>
              </w:rPr>
              <w:t xml:space="preserve"> Курация пациентов.</w:t>
            </w:r>
          </w:p>
          <w:p w:rsidR="00A4227D" w:rsidRPr="004C67F6" w:rsidRDefault="00A4227D" w:rsidP="0007016F">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07016F">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DF3E1C" w:rsidRPr="0076227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A4227D" w:rsidRPr="00762278" w:rsidRDefault="00A4227D" w:rsidP="00487B58">
            <w:pPr>
              <w:pStyle w:val="ac"/>
              <w:spacing w:after="0"/>
              <w:ind w:left="0"/>
              <w:rPr>
                <w:rFonts w:ascii="Times New Roman" w:hAnsi="Times New Roman"/>
              </w:rPr>
            </w:pP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lastRenderedPageBreak/>
              <w:t>Тема 3.2 Лечение язвенной болезни желудка и  12- перстной кишки. Осложнения.</w:t>
            </w:r>
          </w:p>
        </w:tc>
        <w:tc>
          <w:tcPr>
            <w:tcW w:w="1134" w:type="dxa"/>
          </w:tcPr>
          <w:p w:rsidR="00A4227D" w:rsidRDefault="00CB4FA5"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CB4FA5"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697C8C">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CB4FA5" w:rsidP="00FA09E9">
            <w:pPr>
              <w:spacing w:after="0" w:line="240" w:lineRule="auto"/>
              <w:jc w:val="center"/>
              <w:rPr>
                <w:rFonts w:ascii="Times New Roman" w:hAnsi="Times New Roman"/>
                <w:sz w:val="24"/>
                <w:szCs w:val="24"/>
              </w:rPr>
            </w:pPr>
            <w:r>
              <w:rPr>
                <w:rFonts w:ascii="Times New Roman" w:hAnsi="Times New Roman"/>
                <w:sz w:val="24"/>
                <w:szCs w:val="24"/>
              </w:rPr>
              <w:t>4</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487B58">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CB4FA5" w:rsidRDefault="00CB4FA5" w:rsidP="005B6E8F">
            <w:pPr>
              <w:spacing w:after="0" w:line="240" w:lineRule="auto"/>
              <w:rPr>
                <w:rFonts w:ascii="Times New Roman" w:hAnsi="Times New Roman"/>
                <w:sz w:val="24"/>
                <w:szCs w:val="24"/>
              </w:rPr>
            </w:pPr>
          </w:p>
          <w:p w:rsidR="005B6E8F" w:rsidRDefault="005B6E8F" w:rsidP="005B6E8F">
            <w:pPr>
              <w:spacing w:after="0" w:line="240" w:lineRule="auto"/>
              <w:rPr>
                <w:rFonts w:ascii="Times New Roman" w:hAnsi="Times New Roman"/>
                <w:sz w:val="24"/>
                <w:szCs w:val="24"/>
              </w:rPr>
            </w:pPr>
          </w:p>
          <w:p w:rsidR="00CB4FA5" w:rsidRDefault="00CB4FA5" w:rsidP="00FA09E9">
            <w:pPr>
              <w:spacing w:after="0" w:line="240" w:lineRule="auto"/>
              <w:jc w:val="center"/>
              <w:rPr>
                <w:rFonts w:ascii="Times New Roman" w:hAnsi="Times New Roman"/>
                <w:sz w:val="24"/>
                <w:szCs w:val="24"/>
              </w:rPr>
            </w:pPr>
          </w:p>
          <w:p w:rsidR="00CB4FA5" w:rsidRDefault="00CB4FA5" w:rsidP="00FA09E9">
            <w:pPr>
              <w:spacing w:after="0" w:line="240" w:lineRule="auto"/>
              <w:jc w:val="center"/>
              <w:rPr>
                <w:rFonts w:ascii="Times New Roman" w:hAnsi="Times New Roman"/>
                <w:sz w:val="24"/>
                <w:szCs w:val="24"/>
              </w:rPr>
            </w:pPr>
          </w:p>
          <w:p w:rsidR="00CB4FA5" w:rsidRPr="00762278" w:rsidRDefault="00CB4FA5" w:rsidP="00FA09E9">
            <w:pPr>
              <w:spacing w:after="0" w:line="240" w:lineRule="auto"/>
              <w:jc w:val="center"/>
              <w:rPr>
                <w:rFonts w:ascii="Times New Roman" w:hAnsi="Times New Roman"/>
                <w:sz w:val="24"/>
                <w:szCs w:val="24"/>
              </w:rPr>
            </w:pPr>
            <w:r>
              <w:rPr>
                <w:rFonts w:ascii="Times New Roman" w:hAnsi="Times New Roman"/>
                <w:sz w:val="24"/>
                <w:szCs w:val="24"/>
              </w:rPr>
              <w:t>4</w:t>
            </w:r>
          </w:p>
        </w:tc>
        <w:tc>
          <w:tcPr>
            <w:tcW w:w="12049" w:type="dxa"/>
          </w:tcPr>
          <w:p w:rsidR="00CB4FA5" w:rsidRPr="00CB4FA5" w:rsidRDefault="00CB4FA5" w:rsidP="00CB4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CB4FA5">
              <w:rPr>
                <w:rFonts w:ascii="Times New Roman" w:hAnsi="Times New Roman"/>
                <w:b/>
              </w:rPr>
              <w:lastRenderedPageBreak/>
              <w:t>Лекция</w:t>
            </w:r>
            <w:r w:rsidRPr="00CB4FA5">
              <w:rPr>
                <w:rFonts w:ascii="Times New Roman" w:hAnsi="Times New Roman"/>
              </w:rPr>
              <w:t xml:space="preserve"> Определение язвенной болезни желудка и  12- перстной кишки. Этиология, патогенез. Клиника. Осложнения. Диагностика. Принципы лечения. Основные группы лекарственных препаратов, показания, противопоказания к их назначению. Тактика фельдшера. Показания и противопоказания к госпитализации. Прогноз. Профилактика. Реабилитация.  </w:t>
            </w:r>
          </w:p>
          <w:p w:rsidR="00CB4FA5" w:rsidRPr="00CB4FA5" w:rsidRDefault="00CB4FA5" w:rsidP="00CB4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CB4FA5">
              <w:rPr>
                <w:rFonts w:ascii="Times New Roman" w:hAnsi="Times New Roman"/>
                <w:b/>
                <w:bCs/>
              </w:rPr>
              <w:t>Семинарское занятие</w:t>
            </w:r>
          </w:p>
          <w:p w:rsidR="00CB4FA5" w:rsidRPr="00CB4FA5" w:rsidRDefault="00CB4FA5" w:rsidP="00CB4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CB4FA5">
              <w:rPr>
                <w:rFonts w:ascii="Times New Roman" w:hAnsi="Times New Roman"/>
              </w:rPr>
              <w:t xml:space="preserve">Определение, этиология, патогенез, классификация, клиника, диагностика, течение язвенной болезни желудка и  12- перстной кишки. Осложнения. Принципы </w:t>
            </w:r>
            <w:r w:rsidRPr="00CB4FA5">
              <w:rPr>
                <w:rFonts w:ascii="Times New Roman" w:hAnsi="Times New Roman"/>
                <w:bCs/>
              </w:rPr>
              <w:t xml:space="preserve">медикаментозного и немедикаментозного </w:t>
            </w:r>
            <w:r w:rsidRPr="00CB4FA5">
              <w:rPr>
                <w:rFonts w:ascii="Times New Roman" w:hAnsi="Times New Roman"/>
              </w:rPr>
              <w:t>лечения. Показания и противопоказания. Неотложная помощь при осложнениях. Организация диетического питания. Организация ухода за больными. Выполнение лечебных вмешательств. Психологическая помощь пациенту и его окружению. Контроль пациента, контроль и оценка эффективности лечения. Тактика фельдшера. Показания и противопоказания к госпитализации. Прогноз. Оформление медицинской документации.</w:t>
            </w:r>
          </w:p>
          <w:p w:rsidR="00CB4FA5" w:rsidRPr="00CB4FA5" w:rsidRDefault="00CB4FA5" w:rsidP="00FA09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sidRPr="00CB4FA5">
              <w:rPr>
                <w:rFonts w:ascii="Times New Roman" w:hAnsi="Times New Roman"/>
                <w:b/>
              </w:rPr>
              <w:t>Практическое занятие</w:t>
            </w:r>
          </w:p>
          <w:p w:rsidR="00A4227D" w:rsidRPr="00762278" w:rsidRDefault="00A4227D" w:rsidP="00FA09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762278">
              <w:rPr>
                <w:rFonts w:ascii="Times New Roman" w:hAnsi="Times New Roman"/>
              </w:rPr>
              <w:t xml:space="preserve">Обследования больных с язвенной болезнью. Постановка диагноза, его обоснование.  Показания, правила подготовки к дополнительным методам обследования. Интерпретация результатов. </w:t>
            </w:r>
            <w:r w:rsidRPr="00762278">
              <w:rPr>
                <w:rFonts w:ascii="Times New Roman" w:hAnsi="Times New Roman"/>
                <w:bCs/>
              </w:rPr>
              <w:t xml:space="preserve">Составление плана медикаментозной и немедикаментозной коррекции заболеваний. Заполнение листа назначений. </w:t>
            </w:r>
            <w:r w:rsidRPr="00762278">
              <w:rPr>
                <w:rFonts w:ascii="Times New Roman" w:hAnsi="Times New Roman"/>
              </w:rPr>
              <w:t xml:space="preserve">Оформление медицинской документации. </w:t>
            </w:r>
            <w:r w:rsidRPr="00762278">
              <w:rPr>
                <w:rFonts w:ascii="Times New Roman" w:hAnsi="Times New Roman"/>
                <w:bCs/>
              </w:rPr>
              <w:t>Выполнение лечебных манипуляций и    манипуляций по уходу. Определение тактики фельдшера в каждом конкретном случае.</w:t>
            </w:r>
            <w:r w:rsidRPr="00762278">
              <w:rPr>
                <w:rFonts w:ascii="Times New Roman" w:hAnsi="Times New Roman"/>
              </w:rPr>
              <w:t xml:space="preserve"> Неотложная помощь при осложнениях ( желудочном кровотечении, прободении, пенетрации, стенозе, малигнизации). </w:t>
            </w:r>
          </w:p>
          <w:p w:rsidR="00A4227D" w:rsidRDefault="00A4227D" w:rsidP="00FA09E9">
            <w:pPr>
              <w:spacing w:after="0" w:line="240" w:lineRule="auto"/>
              <w:jc w:val="both"/>
              <w:rPr>
                <w:rFonts w:ascii="Times New Roman" w:hAnsi="Times New Roman"/>
              </w:rPr>
            </w:pPr>
            <w:r w:rsidRPr="00762278">
              <w:rPr>
                <w:rFonts w:ascii="Times New Roman" w:hAnsi="Times New Roman"/>
                <w:bCs/>
              </w:rPr>
              <w:t>Определение показаний и противопоказаний к госпитализации пациента. Определение плана ухода за пациентами. Оценка  эффективности лечения по результатам наблюдения за пациентами. Прогноз развития заболевания.</w:t>
            </w:r>
            <w:r w:rsidRPr="00762278">
              <w:rPr>
                <w:rFonts w:ascii="Times New Roman" w:hAnsi="Times New Roman"/>
              </w:rPr>
              <w:t xml:space="preserve"> Профилактика, </w:t>
            </w:r>
            <w:r w:rsidRPr="00762278">
              <w:rPr>
                <w:rFonts w:ascii="Times New Roman" w:hAnsi="Times New Roman"/>
              </w:rPr>
              <w:lastRenderedPageBreak/>
              <w:t>реабилитация</w:t>
            </w:r>
            <w:r w:rsidRPr="00762278">
              <w:rPr>
                <w:rFonts w:ascii="Times New Roman" w:hAnsi="Times New Roman"/>
                <w:bCs/>
              </w:rPr>
              <w:t xml:space="preserve"> . Решение проблемно – ситуационных задач. Использование деловых и ролевых игр. Тестовый контроль. Работа в процедурном кабинете.</w:t>
            </w:r>
            <w:r w:rsidRPr="00762278">
              <w:rPr>
                <w:rFonts w:ascii="Times New Roman" w:hAnsi="Times New Roman"/>
              </w:rPr>
              <w:t xml:space="preserve"> Курация пациентов.</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076380">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DF3E1C" w:rsidRPr="0076227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A4227D" w:rsidRPr="00762278" w:rsidRDefault="00A4227D" w:rsidP="00487B58">
            <w:pPr>
              <w:pStyle w:val="ac"/>
              <w:spacing w:after="0"/>
              <w:ind w:left="0"/>
              <w:rPr>
                <w:rFonts w:ascii="Times New Roman" w:hAnsi="Times New Roman"/>
              </w:rPr>
            </w:pP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lastRenderedPageBreak/>
              <w:t>Тема 3.3 Дискинезия желчевыводящих путей. Лечение хронического холецистита. ЖКБ.</w:t>
            </w:r>
          </w:p>
        </w:tc>
        <w:tc>
          <w:tcPr>
            <w:tcW w:w="1134" w:type="dxa"/>
          </w:tcPr>
          <w:p w:rsidR="00A4227D" w:rsidRDefault="00CB4FA5"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CB4FA5"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697C8C" w:rsidRDefault="00697C8C" w:rsidP="005B6E8F">
            <w:pPr>
              <w:spacing w:after="0" w:line="240" w:lineRule="auto"/>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CB4FA5" w:rsidRDefault="00CB4FA5" w:rsidP="00FA09E9">
            <w:pPr>
              <w:spacing w:after="0" w:line="240" w:lineRule="auto"/>
              <w:jc w:val="center"/>
              <w:rPr>
                <w:rFonts w:ascii="Times New Roman" w:hAnsi="Times New Roman"/>
                <w:sz w:val="24"/>
                <w:szCs w:val="24"/>
              </w:rPr>
            </w:pPr>
          </w:p>
          <w:p w:rsidR="00CB4FA5" w:rsidRDefault="00CB4FA5" w:rsidP="00FA09E9">
            <w:pPr>
              <w:spacing w:after="0" w:line="240" w:lineRule="auto"/>
              <w:jc w:val="center"/>
              <w:rPr>
                <w:rFonts w:ascii="Times New Roman" w:hAnsi="Times New Roman"/>
                <w:sz w:val="24"/>
                <w:szCs w:val="24"/>
              </w:rPr>
            </w:pPr>
          </w:p>
          <w:p w:rsidR="00CB4FA5" w:rsidRDefault="00CB4FA5" w:rsidP="00FA09E9">
            <w:pPr>
              <w:spacing w:after="0" w:line="240" w:lineRule="auto"/>
              <w:jc w:val="center"/>
              <w:rPr>
                <w:rFonts w:ascii="Times New Roman" w:hAnsi="Times New Roman"/>
                <w:sz w:val="24"/>
                <w:szCs w:val="24"/>
              </w:rPr>
            </w:pPr>
            <w:r>
              <w:rPr>
                <w:rFonts w:ascii="Times New Roman" w:hAnsi="Times New Roman"/>
                <w:sz w:val="24"/>
                <w:szCs w:val="24"/>
              </w:rPr>
              <w:t>4</w:t>
            </w:r>
          </w:p>
          <w:p w:rsidR="00CB4FA5" w:rsidRDefault="00CB4FA5" w:rsidP="00FA09E9">
            <w:pPr>
              <w:spacing w:after="0" w:line="240" w:lineRule="auto"/>
              <w:jc w:val="center"/>
              <w:rPr>
                <w:rFonts w:ascii="Times New Roman" w:hAnsi="Times New Roman"/>
                <w:sz w:val="24"/>
                <w:szCs w:val="24"/>
              </w:rPr>
            </w:pPr>
          </w:p>
          <w:p w:rsidR="00CB4FA5" w:rsidRDefault="00CB4FA5" w:rsidP="00FA09E9">
            <w:pPr>
              <w:spacing w:after="0" w:line="240" w:lineRule="auto"/>
              <w:jc w:val="center"/>
              <w:rPr>
                <w:rFonts w:ascii="Times New Roman" w:hAnsi="Times New Roman"/>
                <w:sz w:val="24"/>
                <w:szCs w:val="24"/>
              </w:rPr>
            </w:pPr>
          </w:p>
          <w:p w:rsidR="00CB4FA5" w:rsidRDefault="00CB4FA5" w:rsidP="00FA09E9">
            <w:pPr>
              <w:spacing w:after="0" w:line="240" w:lineRule="auto"/>
              <w:jc w:val="center"/>
              <w:rPr>
                <w:rFonts w:ascii="Times New Roman" w:hAnsi="Times New Roman"/>
                <w:sz w:val="24"/>
                <w:szCs w:val="24"/>
              </w:rPr>
            </w:pPr>
          </w:p>
          <w:p w:rsidR="00CB4FA5" w:rsidRDefault="00CB4FA5" w:rsidP="005B6E8F">
            <w:pPr>
              <w:spacing w:after="0" w:line="240" w:lineRule="auto"/>
              <w:rPr>
                <w:rFonts w:ascii="Times New Roman" w:hAnsi="Times New Roman"/>
                <w:sz w:val="24"/>
                <w:szCs w:val="24"/>
              </w:rPr>
            </w:pPr>
          </w:p>
          <w:p w:rsidR="00CB4FA5" w:rsidRDefault="00CB4FA5" w:rsidP="00FA09E9">
            <w:pPr>
              <w:spacing w:after="0" w:line="240" w:lineRule="auto"/>
              <w:jc w:val="center"/>
              <w:rPr>
                <w:rFonts w:ascii="Times New Roman" w:hAnsi="Times New Roman"/>
                <w:sz w:val="24"/>
                <w:szCs w:val="24"/>
              </w:rPr>
            </w:pPr>
          </w:p>
          <w:p w:rsidR="00CB4FA5" w:rsidRDefault="00CB4FA5" w:rsidP="00FA09E9">
            <w:pPr>
              <w:spacing w:after="0" w:line="240" w:lineRule="auto"/>
              <w:jc w:val="center"/>
              <w:rPr>
                <w:rFonts w:ascii="Times New Roman" w:hAnsi="Times New Roman"/>
                <w:sz w:val="24"/>
                <w:szCs w:val="24"/>
              </w:rPr>
            </w:pPr>
          </w:p>
          <w:p w:rsidR="00CB4FA5" w:rsidRPr="00762278" w:rsidRDefault="00CB4FA5" w:rsidP="00FA09E9">
            <w:pPr>
              <w:spacing w:after="0" w:line="240" w:lineRule="auto"/>
              <w:jc w:val="center"/>
              <w:rPr>
                <w:rFonts w:ascii="Times New Roman" w:hAnsi="Times New Roman"/>
                <w:sz w:val="24"/>
                <w:szCs w:val="24"/>
              </w:rPr>
            </w:pPr>
            <w:r>
              <w:rPr>
                <w:rFonts w:ascii="Times New Roman" w:hAnsi="Times New Roman"/>
                <w:sz w:val="24"/>
                <w:szCs w:val="24"/>
              </w:rPr>
              <w:t>4</w:t>
            </w:r>
          </w:p>
        </w:tc>
        <w:tc>
          <w:tcPr>
            <w:tcW w:w="12049" w:type="dxa"/>
          </w:tcPr>
          <w:p w:rsidR="00CB4FA5" w:rsidRPr="00CB4FA5" w:rsidRDefault="00CB4FA5" w:rsidP="00CB4FA5">
            <w:pPr>
              <w:spacing w:after="0" w:line="240" w:lineRule="auto"/>
              <w:jc w:val="both"/>
              <w:rPr>
                <w:rFonts w:ascii="Times New Roman" w:hAnsi="Times New Roman"/>
              </w:rPr>
            </w:pPr>
            <w:r w:rsidRPr="00CB4FA5">
              <w:rPr>
                <w:rFonts w:ascii="Times New Roman" w:hAnsi="Times New Roman"/>
                <w:b/>
              </w:rPr>
              <w:t>Лекция</w:t>
            </w:r>
            <w:r w:rsidRPr="00CB4FA5">
              <w:rPr>
                <w:rFonts w:ascii="Times New Roman" w:hAnsi="Times New Roman"/>
              </w:rPr>
              <w:t xml:space="preserve"> Дискинезия желчевыводящих путей. Клиника. Диагностика. Особенности ухода, диета, медикаментозное лечение. Хр. холецистит.  Этиология. Клиника. Диагностика. Дуоденальное зондирование. Основные принципы лечения. Основные группы лекарственных препаратов, показания, противопоказания к их назначению. Фитотерапия. Принципы диетического питания. Основы ухода за пациентами с заболеваниями желчевыделительной системы. Определение ЖКБ. Причины, клиника, диагностика. Неотложная помощь при желчной колике. Тактика фельдшера. Принципы медикаментозного и немедикаментозного лечения. Диетотерапия. Прогноз. Профилактика.</w:t>
            </w:r>
          </w:p>
          <w:p w:rsidR="00CB4FA5" w:rsidRPr="00CB4FA5" w:rsidRDefault="00CB4FA5" w:rsidP="00CB4FA5">
            <w:pPr>
              <w:spacing w:after="0" w:line="240" w:lineRule="auto"/>
              <w:jc w:val="both"/>
              <w:rPr>
                <w:rFonts w:ascii="Times New Roman" w:hAnsi="Times New Roman"/>
              </w:rPr>
            </w:pPr>
            <w:r w:rsidRPr="00CB4FA5">
              <w:rPr>
                <w:rFonts w:ascii="Times New Roman" w:hAnsi="Times New Roman"/>
                <w:b/>
                <w:bCs/>
              </w:rPr>
              <w:t>Семинарское занятие</w:t>
            </w:r>
          </w:p>
          <w:p w:rsidR="00CB4FA5" w:rsidRPr="00CB4FA5" w:rsidRDefault="00CB4FA5" w:rsidP="00CB4FA5">
            <w:pPr>
              <w:spacing w:after="0" w:line="240" w:lineRule="auto"/>
              <w:jc w:val="both"/>
              <w:rPr>
                <w:rFonts w:ascii="Times New Roman" w:hAnsi="Times New Roman"/>
                <w:bCs/>
              </w:rPr>
            </w:pPr>
            <w:r w:rsidRPr="00CB4FA5">
              <w:rPr>
                <w:rFonts w:ascii="Times New Roman" w:hAnsi="Times New Roman"/>
              </w:rPr>
              <w:t>Понятие дискинезии желчевыводящих путей. Определение, этиология, патогенез, клиника, диагностика, течение хронического холецистита.  ЖКБ: причины, механизм развития, клиника желчной колики. Принципы лечения дискинезий желчевыводящих путей, холециститов, желчнокаменной болезни. Неотложная помощь при приступе желчной колики. Правила лечебного питания при заболеваниях желчевыделительной системы. Основные группы лекарственных препаратов, показания, противопоказания к их назначению. Тактика фельдшера. Показания и противопоказания к госпитализации. Основы ухода за пациентами с заболеваниями желчевыделительной системы. Выполнение лечебных вмешательств.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w:t>
            </w:r>
            <w:r w:rsidRPr="00CB4FA5">
              <w:rPr>
                <w:rFonts w:ascii="Times New Roman" w:hAnsi="Times New Roman"/>
                <w:bCs/>
              </w:rPr>
              <w:t xml:space="preserve"> Геронтологические аспекты.</w:t>
            </w:r>
          </w:p>
          <w:p w:rsidR="00CB4FA5" w:rsidRPr="00CB4FA5" w:rsidRDefault="00CB4FA5" w:rsidP="00FA09E9">
            <w:pPr>
              <w:spacing w:after="0" w:line="240" w:lineRule="auto"/>
              <w:jc w:val="both"/>
              <w:rPr>
                <w:rFonts w:ascii="Times New Roman" w:hAnsi="Times New Roman"/>
                <w:b/>
              </w:rPr>
            </w:pPr>
            <w:r w:rsidRPr="00CB4FA5">
              <w:rPr>
                <w:rFonts w:ascii="Times New Roman" w:hAnsi="Times New Roman"/>
                <w:b/>
              </w:rPr>
              <w:t>Практическое занятие</w:t>
            </w:r>
          </w:p>
          <w:p w:rsidR="00A4227D" w:rsidRDefault="00A4227D" w:rsidP="00FA09E9">
            <w:pPr>
              <w:spacing w:after="0" w:line="240" w:lineRule="auto"/>
              <w:jc w:val="both"/>
              <w:rPr>
                <w:rFonts w:ascii="Times New Roman" w:hAnsi="Times New Roman"/>
              </w:rPr>
            </w:pPr>
            <w:r w:rsidRPr="00762278">
              <w:rPr>
                <w:rFonts w:ascii="Times New Roman" w:hAnsi="Times New Roman"/>
              </w:rPr>
              <w:t>Субъективное и объективное обследование пациента.  Показания, правила подготовки к дополнительным методам обследования.</w:t>
            </w:r>
            <w:r w:rsidRPr="00762278">
              <w:rPr>
                <w:rFonts w:ascii="Times New Roman" w:hAnsi="Times New Roman"/>
                <w:i/>
              </w:rPr>
              <w:t xml:space="preserve"> </w:t>
            </w:r>
            <w:r w:rsidRPr="00762278">
              <w:rPr>
                <w:rFonts w:ascii="Times New Roman" w:hAnsi="Times New Roman"/>
              </w:rPr>
              <w:t xml:space="preserve"> </w:t>
            </w:r>
            <w:r w:rsidRPr="00762278">
              <w:rPr>
                <w:rFonts w:ascii="Times New Roman" w:hAnsi="Times New Roman"/>
                <w:bCs/>
              </w:rPr>
              <w:t xml:space="preserve">Составление плана медикаментозной и немедикаментозной коррекции заболеваний. Заполнение листа назначений. </w:t>
            </w:r>
            <w:r w:rsidRPr="00762278">
              <w:rPr>
                <w:rFonts w:ascii="Times New Roman" w:hAnsi="Times New Roman"/>
              </w:rPr>
              <w:t xml:space="preserve">Оформление медицинской документации. Неотложная помощь при приступе желчной колики. </w:t>
            </w:r>
            <w:r w:rsidRPr="00762278">
              <w:rPr>
                <w:rFonts w:ascii="Times New Roman" w:hAnsi="Times New Roman"/>
                <w:bCs/>
              </w:rPr>
              <w:t xml:space="preserve"> Определение показаний и противопоказаний к госпитализации пациента. Определение плана ухода за пациентами. Оценка  эффективности лечения по результатам наблюдения за пациентами. Прогноз развития заболевания.</w:t>
            </w:r>
            <w:r w:rsidRPr="00762278">
              <w:rPr>
                <w:rFonts w:ascii="Times New Roman" w:hAnsi="Times New Roman"/>
              </w:rPr>
              <w:t xml:space="preserve"> Профилактика, реабилитация</w:t>
            </w:r>
            <w:r w:rsidRPr="00762278">
              <w:rPr>
                <w:rFonts w:ascii="Times New Roman" w:hAnsi="Times New Roman"/>
                <w:bCs/>
              </w:rPr>
              <w:t xml:space="preserve"> . Решение проблемно – ситуационных задач. Использование деловых и ролевых игр. Тестовый контроль. Работа в процедурном кабинете.</w:t>
            </w:r>
            <w:r w:rsidRPr="00762278">
              <w:rPr>
                <w:rFonts w:ascii="Times New Roman" w:hAnsi="Times New Roman"/>
              </w:rPr>
              <w:t xml:space="preserve"> Курация пациентов.</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076380">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lastRenderedPageBreak/>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DF3E1C" w:rsidRPr="0076227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A4227D" w:rsidRPr="00762278" w:rsidRDefault="00A4227D" w:rsidP="00487B58">
            <w:pPr>
              <w:pStyle w:val="ac"/>
              <w:spacing w:after="0"/>
              <w:ind w:left="0"/>
              <w:rPr>
                <w:rFonts w:ascii="Times New Roman" w:hAnsi="Times New Roman"/>
              </w:rPr>
            </w:pP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lastRenderedPageBreak/>
              <w:t>Тема 3.4 Лечение хронического гепатита, цирроза печени.</w:t>
            </w:r>
          </w:p>
        </w:tc>
        <w:tc>
          <w:tcPr>
            <w:tcW w:w="1134" w:type="dxa"/>
          </w:tcPr>
          <w:p w:rsidR="00A4227D" w:rsidRDefault="00CB4FA5"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A4227D" w:rsidRDefault="00A4227D" w:rsidP="005B6E8F">
            <w:pPr>
              <w:spacing w:after="0" w:line="240" w:lineRule="auto"/>
              <w:rPr>
                <w:rFonts w:ascii="Times New Roman" w:hAnsi="Times New Roman"/>
                <w:sz w:val="24"/>
                <w:szCs w:val="24"/>
              </w:rPr>
            </w:pPr>
          </w:p>
          <w:p w:rsidR="00A4227D" w:rsidRDefault="00CB4FA5"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CB4FA5" w:rsidP="00CB4FA5">
            <w:pPr>
              <w:spacing w:after="0" w:line="240" w:lineRule="auto"/>
              <w:jc w:val="center"/>
              <w:rPr>
                <w:rFonts w:ascii="Times New Roman" w:hAnsi="Times New Roman"/>
                <w:sz w:val="24"/>
                <w:szCs w:val="24"/>
              </w:rPr>
            </w:pPr>
            <w:r>
              <w:rPr>
                <w:rFonts w:ascii="Times New Roman" w:hAnsi="Times New Roman"/>
                <w:sz w:val="24"/>
                <w:szCs w:val="24"/>
              </w:rPr>
              <w:t>4</w:t>
            </w:r>
          </w:p>
          <w:p w:rsidR="00A4227D" w:rsidRDefault="00A4227D" w:rsidP="00FA09E9">
            <w:pPr>
              <w:spacing w:after="0" w:line="240" w:lineRule="auto"/>
              <w:jc w:val="center"/>
              <w:rPr>
                <w:rFonts w:ascii="Times New Roman" w:hAnsi="Times New Roman"/>
                <w:sz w:val="24"/>
                <w:szCs w:val="24"/>
              </w:rPr>
            </w:pPr>
          </w:p>
          <w:p w:rsidR="00CB4FA5" w:rsidRDefault="00CB4FA5" w:rsidP="00FA09E9">
            <w:pPr>
              <w:spacing w:after="0" w:line="240" w:lineRule="auto"/>
              <w:jc w:val="center"/>
              <w:rPr>
                <w:rFonts w:ascii="Times New Roman" w:hAnsi="Times New Roman"/>
                <w:sz w:val="24"/>
                <w:szCs w:val="24"/>
              </w:rPr>
            </w:pPr>
          </w:p>
          <w:p w:rsidR="00CB4FA5" w:rsidRDefault="00CB4FA5" w:rsidP="00FA09E9">
            <w:pPr>
              <w:spacing w:after="0" w:line="240" w:lineRule="auto"/>
              <w:jc w:val="center"/>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CB4FA5" w:rsidRDefault="00CB4FA5" w:rsidP="005B6E8F">
            <w:pPr>
              <w:spacing w:after="0" w:line="240" w:lineRule="auto"/>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CB4FA5" w:rsidRPr="00762278" w:rsidRDefault="00CB4FA5" w:rsidP="00FA09E9">
            <w:pPr>
              <w:spacing w:after="0" w:line="240" w:lineRule="auto"/>
              <w:jc w:val="center"/>
              <w:rPr>
                <w:rFonts w:ascii="Times New Roman" w:hAnsi="Times New Roman"/>
                <w:sz w:val="24"/>
                <w:szCs w:val="24"/>
              </w:rPr>
            </w:pPr>
            <w:r>
              <w:rPr>
                <w:rFonts w:ascii="Times New Roman" w:hAnsi="Times New Roman"/>
                <w:sz w:val="24"/>
                <w:szCs w:val="24"/>
              </w:rPr>
              <w:t>4</w:t>
            </w:r>
          </w:p>
        </w:tc>
        <w:tc>
          <w:tcPr>
            <w:tcW w:w="12049" w:type="dxa"/>
          </w:tcPr>
          <w:p w:rsidR="00CB4FA5" w:rsidRPr="00CB4FA5" w:rsidRDefault="00CB4FA5" w:rsidP="00CB4FA5">
            <w:pPr>
              <w:spacing w:after="0" w:line="240" w:lineRule="auto"/>
              <w:jc w:val="both"/>
              <w:rPr>
                <w:rFonts w:ascii="Times New Roman" w:hAnsi="Times New Roman"/>
              </w:rPr>
            </w:pPr>
            <w:r w:rsidRPr="00CB4FA5">
              <w:rPr>
                <w:rFonts w:ascii="Times New Roman" w:hAnsi="Times New Roman"/>
                <w:b/>
              </w:rPr>
              <w:t>Лекция</w:t>
            </w:r>
            <w:r w:rsidRPr="00CB4FA5">
              <w:rPr>
                <w:rFonts w:ascii="Times New Roman" w:hAnsi="Times New Roman"/>
              </w:rPr>
              <w:t xml:space="preserve"> Определение хронического гепатита. Актуальность темы. Цирроз печени. Этиология. Клиника: основные симптомы и синдромы. Диагностика. Принципы лечения гепатитов и циррозов печени. Организация ухода за больными. Парацентез. Принципы диетотерапии при гепатитах и циррозах. Принципы медикаментозной терапии гепатитов и циррозов печени.  Прогноз. Профилактика. Реабилитация.  </w:t>
            </w:r>
          </w:p>
          <w:p w:rsidR="00CB4FA5" w:rsidRPr="00CB4FA5" w:rsidRDefault="00CB4FA5" w:rsidP="00CB4FA5">
            <w:pPr>
              <w:spacing w:after="0" w:line="240" w:lineRule="auto"/>
              <w:jc w:val="both"/>
              <w:rPr>
                <w:rFonts w:ascii="Times New Roman" w:hAnsi="Times New Roman"/>
              </w:rPr>
            </w:pPr>
            <w:r w:rsidRPr="00CB4FA5">
              <w:rPr>
                <w:rFonts w:ascii="Times New Roman" w:hAnsi="Times New Roman"/>
                <w:b/>
                <w:bCs/>
              </w:rPr>
              <w:t>Семинарское занятие</w:t>
            </w:r>
          </w:p>
          <w:p w:rsidR="00CB4FA5" w:rsidRPr="00CB4FA5" w:rsidRDefault="00CB4FA5" w:rsidP="00CB4FA5">
            <w:pPr>
              <w:spacing w:after="0" w:line="240" w:lineRule="auto"/>
              <w:jc w:val="both"/>
              <w:rPr>
                <w:rFonts w:ascii="Times New Roman" w:hAnsi="Times New Roman"/>
              </w:rPr>
            </w:pPr>
            <w:r w:rsidRPr="00CB4FA5">
              <w:rPr>
                <w:rFonts w:ascii="Times New Roman" w:hAnsi="Times New Roman"/>
              </w:rPr>
              <w:t>Определение, этиология, патогенез, классификация, клиника, диагностика, течение хронического гепатита, цирроза печени. Осложнения. Принципы лечения гепатитов и циррозов печени. Организация ухода за больными. Парацентез. Принципы диетотерапии при гепатитах и циррозах. Принципы медикаментозной терапии гепатитов и циррозов печени. Выполнение лечебных вмешательств. Психологическая помощь пациенту и его окружению. Контроль пациента, контроль и оценка эффективности лечения. Тактика фельдшера. Показания и противопоказания к госпитализации. Организация внестационарной помощи. Контроль пациента, контроль и оценка эффективности лечения. Прогноз. Оформление медицинской документации.</w:t>
            </w:r>
          </w:p>
          <w:p w:rsidR="00CB4FA5" w:rsidRPr="00CB4FA5" w:rsidRDefault="00CB4FA5" w:rsidP="00FA09E9">
            <w:pPr>
              <w:spacing w:after="0" w:line="240" w:lineRule="auto"/>
              <w:jc w:val="both"/>
              <w:rPr>
                <w:rFonts w:ascii="Times New Roman" w:hAnsi="Times New Roman"/>
                <w:b/>
              </w:rPr>
            </w:pPr>
            <w:r w:rsidRPr="00CB4FA5">
              <w:rPr>
                <w:rFonts w:ascii="Times New Roman" w:hAnsi="Times New Roman"/>
                <w:b/>
              </w:rPr>
              <w:t>Практическое занятие</w:t>
            </w:r>
          </w:p>
          <w:p w:rsidR="00A4227D" w:rsidRDefault="00A4227D" w:rsidP="00FA09E9">
            <w:pPr>
              <w:spacing w:after="0" w:line="240" w:lineRule="auto"/>
              <w:jc w:val="both"/>
              <w:rPr>
                <w:rFonts w:ascii="Times New Roman" w:hAnsi="Times New Roman"/>
              </w:rPr>
            </w:pPr>
            <w:r w:rsidRPr="00762278">
              <w:rPr>
                <w:rFonts w:ascii="Times New Roman" w:hAnsi="Times New Roman"/>
              </w:rPr>
              <w:t xml:space="preserve">Субъективное и объективное обследование пациента, дополнительные методы обследования.   </w:t>
            </w:r>
            <w:r w:rsidRPr="00762278">
              <w:rPr>
                <w:rFonts w:ascii="Times New Roman" w:hAnsi="Times New Roman"/>
                <w:bCs/>
              </w:rPr>
              <w:t xml:space="preserve">Составление плана медикаментозной и немедикаментозной коррекции заболеваний. Заполнение листа назначений. </w:t>
            </w:r>
            <w:r w:rsidRPr="00762278">
              <w:rPr>
                <w:rFonts w:ascii="Times New Roman" w:hAnsi="Times New Roman"/>
              </w:rPr>
              <w:t xml:space="preserve">Оформление медицинской документации. </w:t>
            </w:r>
            <w:r w:rsidRPr="00762278">
              <w:rPr>
                <w:rFonts w:ascii="Times New Roman" w:hAnsi="Times New Roman"/>
                <w:bCs/>
              </w:rPr>
              <w:t>Выполнение лечебных манипуляций и    манипуляций по уходу. Определение тактики фельдшера в каждом конкретном случае. Определение показаний и противопоказаний к госпитализации пациента. Определение плана ухода за пациентами. Оценка  эффективности лечения по результатам наблюдения за пациентами. Прогноз развития заболевания.</w:t>
            </w:r>
            <w:r w:rsidRPr="00762278">
              <w:rPr>
                <w:rFonts w:ascii="Times New Roman" w:hAnsi="Times New Roman"/>
              </w:rPr>
              <w:t xml:space="preserve"> Профилактика, реабилитация</w:t>
            </w:r>
            <w:r w:rsidRPr="00762278">
              <w:rPr>
                <w:rFonts w:ascii="Times New Roman" w:hAnsi="Times New Roman"/>
                <w:bCs/>
              </w:rPr>
              <w:t xml:space="preserve"> . Решение проблемно – ситуационных задач. Использование деловых и ролевых игр. Тестовый контроль. Работа в процедурном кабинете.</w:t>
            </w:r>
            <w:r w:rsidRPr="00762278">
              <w:rPr>
                <w:rFonts w:ascii="Times New Roman" w:hAnsi="Times New Roman"/>
              </w:rPr>
              <w:t xml:space="preserve"> Курация пациентов.</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076380">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DF3E1C" w:rsidRPr="0076227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A4227D" w:rsidRPr="00762278" w:rsidRDefault="00A4227D" w:rsidP="00487B58">
            <w:pPr>
              <w:pStyle w:val="ac"/>
              <w:spacing w:after="0"/>
              <w:ind w:left="0"/>
              <w:rPr>
                <w:rFonts w:ascii="Times New Roman" w:hAnsi="Times New Roman"/>
              </w:rPr>
            </w:pP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t xml:space="preserve">Тема 3.5 Лечение хронического энтерита и хронического колита. </w:t>
            </w:r>
          </w:p>
        </w:tc>
        <w:tc>
          <w:tcPr>
            <w:tcW w:w="1134" w:type="dxa"/>
          </w:tcPr>
          <w:p w:rsidR="00A4227D" w:rsidRDefault="00083C93"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D93052" w:rsidRDefault="00D93052"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083C93" w:rsidP="00FA09E9">
            <w:pPr>
              <w:spacing w:after="0" w:line="240" w:lineRule="auto"/>
              <w:jc w:val="center"/>
              <w:rPr>
                <w:rFonts w:ascii="Times New Roman" w:hAnsi="Times New Roman"/>
                <w:sz w:val="24"/>
                <w:szCs w:val="24"/>
              </w:rPr>
            </w:pPr>
            <w:r>
              <w:rPr>
                <w:rFonts w:ascii="Times New Roman" w:hAnsi="Times New Roman"/>
                <w:sz w:val="24"/>
                <w:szCs w:val="24"/>
              </w:rPr>
              <w:t>4</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487B58">
            <w:pPr>
              <w:spacing w:after="0" w:line="240" w:lineRule="auto"/>
              <w:rPr>
                <w:rFonts w:ascii="Times New Roman" w:hAnsi="Times New Roman"/>
                <w:sz w:val="24"/>
                <w:szCs w:val="24"/>
              </w:rPr>
            </w:pPr>
          </w:p>
          <w:p w:rsidR="00A4227D" w:rsidRDefault="00A4227D" w:rsidP="005B6E8F">
            <w:pPr>
              <w:spacing w:after="0" w:line="240" w:lineRule="auto"/>
              <w:rPr>
                <w:rFonts w:ascii="Times New Roman" w:hAnsi="Times New Roman"/>
                <w:sz w:val="24"/>
                <w:szCs w:val="24"/>
              </w:rPr>
            </w:pPr>
          </w:p>
          <w:p w:rsidR="00083C93" w:rsidRDefault="00083C93" w:rsidP="00FA09E9">
            <w:pPr>
              <w:spacing w:after="0" w:line="240" w:lineRule="auto"/>
              <w:jc w:val="center"/>
              <w:rPr>
                <w:rFonts w:ascii="Times New Roman" w:hAnsi="Times New Roman"/>
                <w:sz w:val="24"/>
                <w:szCs w:val="24"/>
              </w:rPr>
            </w:pPr>
          </w:p>
          <w:p w:rsidR="00083C93" w:rsidRDefault="00083C93" w:rsidP="00FA09E9">
            <w:pPr>
              <w:spacing w:after="0" w:line="240" w:lineRule="auto"/>
              <w:jc w:val="center"/>
              <w:rPr>
                <w:rFonts w:ascii="Times New Roman" w:hAnsi="Times New Roman"/>
                <w:sz w:val="24"/>
                <w:szCs w:val="24"/>
              </w:rPr>
            </w:pPr>
          </w:p>
          <w:p w:rsidR="00083C93" w:rsidRPr="00762278" w:rsidRDefault="00083C93" w:rsidP="00FA09E9">
            <w:pPr>
              <w:spacing w:after="0" w:line="240" w:lineRule="auto"/>
              <w:jc w:val="center"/>
              <w:rPr>
                <w:rFonts w:ascii="Times New Roman" w:hAnsi="Times New Roman"/>
                <w:sz w:val="24"/>
                <w:szCs w:val="24"/>
              </w:rPr>
            </w:pPr>
            <w:r>
              <w:rPr>
                <w:rFonts w:ascii="Times New Roman" w:hAnsi="Times New Roman"/>
                <w:sz w:val="24"/>
                <w:szCs w:val="24"/>
              </w:rPr>
              <w:t>4</w:t>
            </w:r>
          </w:p>
        </w:tc>
        <w:tc>
          <w:tcPr>
            <w:tcW w:w="12049" w:type="dxa"/>
          </w:tcPr>
          <w:p w:rsidR="00083C93" w:rsidRDefault="00083C93" w:rsidP="00083C93">
            <w:pPr>
              <w:spacing w:after="0" w:line="240" w:lineRule="auto"/>
              <w:jc w:val="both"/>
              <w:rPr>
                <w:rFonts w:ascii="Times New Roman" w:hAnsi="Times New Roman"/>
              </w:rPr>
            </w:pPr>
            <w:r w:rsidRPr="00083C93">
              <w:rPr>
                <w:rFonts w:ascii="Times New Roman" w:hAnsi="Times New Roman"/>
                <w:b/>
                <w:bCs/>
              </w:rPr>
              <w:lastRenderedPageBreak/>
              <w:t>Семинарское занятие</w:t>
            </w:r>
          </w:p>
          <w:p w:rsidR="00083C93" w:rsidRPr="00083C93" w:rsidRDefault="00083C93" w:rsidP="00083C93">
            <w:pPr>
              <w:spacing w:after="0" w:line="240" w:lineRule="auto"/>
              <w:jc w:val="both"/>
              <w:rPr>
                <w:rFonts w:ascii="Times New Roman" w:hAnsi="Times New Roman"/>
              </w:rPr>
            </w:pPr>
            <w:r w:rsidRPr="00083C93">
              <w:rPr>
                <w:rFonts w:ascii="Times New Roman" w:hAnsi="Times New Roman"/>
              </w:rPr>
              <w:t>Определение, этиология, патогенез, классификация, клиника, диагностика, течение, принципы и методы лечения</w:t>
            </w:r>
            <w:r w:rsidRPr="00083C93">
              <w:rPr>
                <w:rFonts w:ascii="Times New Roman" w:hAnsi="Times New Roman"/>
                <w:b/>
              </w:rPr>
              <w:t xml:space="preserve"> </w:t>
            </w:r>
            <w:r w:rsidRPr="00083C93">
              <w:rPr>
                <w:rFonts w:ascii="Times New Roman" w:hAnsi="Times New Roman"/>
              </w:rPr>
              <w:t xml:space="preserve">хронического энтерита и хронического колита, хронического панкреатита. Организация лечебного питания. Показания к введению назогастрального зонда, проведение местной гипотермии холодной водой. Организация ухода за больными. Выполнение лечебных вмешательств. Психологическая помощь пациенту и его окружению. Контроль и оценка эффективности лечения. Основные группы лекарственных препаратов, показания, противопоказания к их назначению. Тактика фельдшера. Показания и противопоказания к госпитализации. Особенности ведения больных пожилого и </w:t>
            </w:r>
            <w:r w:rsidRPr="00083C93">
              <w:rPr>
                <w:rFonts w:ascii="Times New Roman" w:hAnsi="Times New Roman"/>
              </w:rPr>
              <w:lastRenderedPageBreak/>
              <w:t>старческого возраста. Прогноз. Оформление медицинской документации.</w:t>
            </w:r>
          </w:p>
          <w:p w:rsidR="00083C93" w:rsidRPr="00083C93" w:rsidRDefault="00083C93" w:rsidP="00FA09E9">
            <w:pPr>
              <w:spacing w:after="0" w:line="240" w:lineRule="auto"/>
              <w:jc w:val="both"/>
              <w:rPr>
                <w:rFonts w:ascii="Times New Roman" w:hAnsi="Times New Roman"/>
                <w:b/>
              </w:rPr>
            </w:pPr>
            <w:r w:rsidRPr="00083C93">
              <w:rPr>
                <w:rFonts w:ascii="Times New Roman" w:hAnsi="Times New Roman"/>
                <w:b/>
              </w:rPr>
              <w:t>Практическое занятие</w:t>
            </w:r>
          </w:p>
          <w:p w:rsidR="00A4227D" w:rsidRDefault="00A4227D" w:rsidP="00FA09E9">
            <w:pPr>
              <w:spacing w:after="0" w:line="240" w:lineRule="auto"/>
              <w:jc w:val="both"/>
              <w:rPr>
                <w:rFonts w:ascii="Times New Roman" w:hAnsi="Times New Roman"/>
                <w:bCs/>
              </w:rPr>
            </w:pPr>
            <w:r w:rsidRPr="00762278">
              <w:rPr>
                <w:rFonts w:ascii="Times New Roman" w:hAnsi="Times New Roman"/>
              </w:rPr>
              <w:t xml:space="preserve">Обследования больных с хроническим энтеритом, хроническим колитом, хроническим  панкреатитом. </w:t>
            </w:r>
            <w:r w:rsidRPr="00762278">
              <w:rPr>
                <w:rFonts w:ascii="Times New Roman" w:hAnsi="Times New Roman"/>
                <w:bCs/>
              </w:rPr>
              <w:t xml:space="preserve">Составление плана медикаментозной и немедикаментозной коррекции заболеваний. Заполнение листа назначений. </w:t>
            </w:r>
            <w:r w:rsidRPr="00762278">
              <w:rPr>
                <w:rFonts w:ascii="Times New Roman" w:hAnsi="Times New Roman"/>
              </w:rPr>
              <w:t xml:space="preserve">Оформление медицинской документации. </w:t>
            </w:r>
            <w:r w:rsidRPr="00762278">
              <w:rPr>
                <w:rFonts w:ascii="Times New Roman" w:hAnsi="Times New Roman"/>
                <w:bCs/>
              </w:rPr>
              <w:t>Выполнение лечебных манипуляций и    манипуляций по уходу. Определение показания для проведения местной гипотермии. Лечебно – охранительный режим. Принципы диетического питания. Определение плана ухода за пациентами. Оценка  эффективности лечения по результатам наблюдения за пациентами. Прогноз развития заболевания.</w:t>
            </w:r>
            <w:r w:rsidRPr="00762278">
              <w:rPr>
                <w:rFonts w:ascii="Times New Roman" w:hAnsi="Times New Roman"/>
              </w:rPr>
              <w:t xml:space="preserve"> Профилактика, реабилитация</w:t>
            </w:r>
            <w:r w:rsidRPr="00762278">
              <w:rPr>
                <w:rFonts w:ascii="Times New Roman" w:hAnsi="Times New Roman"/>
                <w:bCs/>
              </w:rPr>
              <w:t>. Решение проблемно – ситуационных задач. Тестовый контроль. Работа в процедурном кабинете.</w:t>
            </w:r>
            <w:r w:rsidRPr="00762278">
              <w:rPr>
                <w:rFonts w:ascii="Times New Roman" w:hAnsi="Times New Roman"/>
                <w:bCs/>
              </w:rPr>
              <w:tab/>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076380">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DF3E1C" w:rsidRPr="0076227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A4227D" w:rsidRPr="00487B58" w:rsidRDefault="00A4227D" w:rsidP="004B3F18">
            <w:pPr>
              <w:pStyle w:val="ac"/>
              <w:spacing w:after="0"/>
              <w:ind w:left="0"/>
              <w:rPr>
                <w:rFonts w:ascii="Times New Roman" w:hAnsi="Times New Roman"/>
              </w:rPr>
            </w:pP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lastRenderedPageBreak/>
              <w:t xml:space="preserve">Тема 3.6 Лечение хронического панкреатита. </w:t>
            </w:r>
          </w:p>
          <w:p w:rsidR="00A4227D" w:rsidRPr="00762278" w:rsidRDefault="00A4227D" w:rsidP="00FA09E9">
            <w:pPr>
              <w:spacing w:after="0" w:line="240" w:lineRule="auto"/>
              <w:jc w:val="both"/>
              <w:rPr>
                <w:rFonts w:ascii="Times New Roman" w:hAnsi="Times New Roman"/>
                <w:b/>
                <w:sz w:val="24"/>
                <w:szCs w:val="24"/>
              </w:rPr>
            </w:pPr>
          </w:p>
        </w:tc>
        <w:tc>
          <w:tcPr>
            <w:tcW w:w="1134" w:type="dxa"/>
          </w:tcPr>
          <w:p w:rsidR="00A4227D" w:rsidRDefault="00A4227D" w:rsidP="00FA09E9">
            <w:pPr>
              <w:spacing w:after="0" w:line="240" w:lineRule="auto"/>
              <w:jc w:val="center"/>
              <w:rPr>
                <w:rFonts w:ascii="Times New Roman" w:hAnsi="Times New Roman"/>
                <w:sz w:val="24"/>
                <w:szCs w:val="24"/>
              </w:rPr>
            </w:pPr>
            <w:r w:rsidRPr="00762278">
              <w:rPr>
                <w:rFonts w:ascii="Times New Roman" w:hAnsi="Times New Roman"/>
                <w:sz w:val="24"/>
                <w:szCs w:val="24"/>
              </w:rPr>
              <w:t>6</w:t>
            </w:r>
          </w:p>
          <w:p w:rsidR="00A4227D" w:rsidRDefault="00A4227D" w:rsidP="00FA09E9">
            <w:pPr>
              <w:spacing w:after="0" w:line="240" w:lineRule="auto"/>
              <w:jc w:val="center"/>
              <w:rPr>
                <w:rFonts w:ascii="Times New Roman" w:hAnsi="Times New Roman"/>
                <w:sz w:val="24"/>
                <w:szCs w:val="24"/>
              </w:rPr>
            </w:pPr>
          </w:p>
          <w:p w:rsidR="00697C8C" w:rsidRDefault="00697C8C" w:rsidP="005B6E8F">
            <w:pPr>
              <w:spacing w:after="0" w:line="240" w:lineRule="auto"/>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D93052" w:rsidRDefault="00D93052"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083C93" w:rsidP="00FA09E9">
            <w:pPr>
              <w:spacing w:after="0" w:line="240" w:lineRule="auto"/>
              <w:jc w:val="center"/>
              <w:rPr>
                <w:rFonts w:ascii="Times New Roman" w:hAnsi="Times New Roman"/>
                <w:sz w:val="24"/>
                <w:szCs w:val="24"/>
              </w:rPr>
            </w:pPr>
            <w:r>
              <w:rPr>
                <w:rFonts w:ascii="Times New Roman" w:hAnsi="Times New Roman"/>
                <w:sz w:val="24"/>
                <w:szCs w:val="24"/>
              </w:rPr>
              <w:t>4</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Pr="00762278" w:rsidRDefault="00A4227D" w:rsidP="00083C93">
            <w:pPr>
              <w:spacing w:after="0" w:line="240" w:lineRule="auto"/>
              <w:rPr>
                <w:rFonts w:ascii="Times New Roman" w:hAnsi="Times New Roman"/>
                <w:sz w:val="24"/>
                <w:szCs w:val="24"/>
              </w:rPr>
            </w:pPr>
          </w:p>
        </w:tc>
        <w:tc>
          <w:tcPr>
            <w:tcW w:w="12049" w:type="dxa"/>
          </w:tcPr>
          <w:p w:rsidR="009A3579" w:rsidRPr="009A3579" w:rsidRDefault="009A3579" w:rsidP="00FA09E9">
            <w:pPr>
              <w:spacing w:after="0" w:line="240" w:lineRule="auto"/>
              <w:jc w:val="both"/>
              <w:rPr>
                <w:rFonts w:ascii="Times New Roman" w:hAnsi="Times New Roman"/>
                <w:b/>
              </w:rPr>
            </w:pPr>
            <w:r w:rsidRPr="009A3579">
              <w:rPr>
                <w:rFonts w:ascii="Times New Roman" w:hAnsi="Times New Roman"/>
                <w:b/>
              </w:rPr>
              <w:t>Практическое занятие</w:t>
            </w:r>
          </w:p>
          <w:p w:rsidR="00A4227D" w:rsidRDefault="00A4227D" w:rsidP="00FA09E9">
            <w:pPr>
              <w:spacing w:after="0" w:line="240" w:lineRule="auto"/>
              <w:jc w:val="both"/>
              <w:rPr>
                <w:rFonts w:ascii="Times New Roman" w:hAnsi="Times New Roman"/>
                <w:bCs/>
              </w:rPr>
            </w:pPr>
            <w:r w:rsidRPr="00762278">
              <w:rPr>
                <w:rFonts w:ascii="Times New Roman" w:hAnsi="Times New Roman"/>
              </w:rPr>
              <w:t xml:space="preserve">Обследования больных с хроническим  панкреатитом. </w:t>
            </w:r>
            <w:r w:rsidRPr="00762278">
              <w:rPr>
                <w:rFonts w:ascii="Times New Roman" w:hAnsi="Times New Roman"/>
                <w:bCs/>
              </w:rPr>
              <w:t xml:space="preserve">Составление плана медикаментозной и немедикаментозной коррекции заболеваний. Заполнение листа назначений. </w:t>
            </w:r>
            <w:r w:rsidRPr="00762278">
              <w:rPr>
                <w:rFonts w:ascii="Times New Roman" w:hAnsi="Times New Roman"/>
              </w:rPr>
              <w:t xml:space="preserve">Оформление медицинской документации. </w:t>
            </w:r>
            <w:r w:rsidRPr="00762278">
              <w:rPr>
                <w:rFonts w:ascii="Times New Roman" w:hAnsi="Times New Roman"/>
                <w:bCs/>
              </w:rPr>
              <w:t>Выполнение лечебных манипуляций и    манипуляций по уходу. Определение показания для проведения местной гипотермии. Лечебно – охранительный режим. Принципы диетического питания. Определение плана ухода за пациентами. Оценка  эффективности лечения по результатам наблюдения за пациентами. Прогноз развития заболевания.</w:t>
            </w:r>
            <w:r w:rsidRPr="00762278">
              <w:rPr>
                <w:rFonts w:ascii="Times New Roman" w:hAnsi="Times New Roman"/>
              </w:rPr>
              <w:t xml:space="preserve"> Профилактика, реабилитация</w:t>
            </w:r>
            <w:r w:rsidRPr="00762278">
              <w:rPr>
                <w:rFonts w:ascii="Times New Roman" w:hAnsi="Times New Roman"/>
                <w:bCs/>
              </w:rPr>
              <w:t>. Решение проблемно – ситуационных задач. Тестовый контроль. Работа в процедурном кабинете.</w:t>
            </w:r>
            <w:r w:rsidRPr="00762278">
              <w:rPr>
                <w:rFonts w:ascii="Times New Roman" w:hAnsi="Times New Roman"/>
                <w:bCs/>
              </w:rPr>
              <w:tab/>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076380">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DF3E1C" w:rsidRPr="0076227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A4227D" w:rsidRPr="00502D66" w:rsidRDefault="00A4227D" w:rsidP="00591072">
            <w:pPr>
              <w:spacing w:after="0" w:line="240" w:lineRule="auto"/>
              <w:jc w:val="both"/>
              <w:rPr>
                <w:rFonts w:ascii="Times New Roman" w:hAnsi="Times New Roman"/>
              </w:rPr>
            </w:pP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b/>
                <w:sz w:val="24"/>
                <w:szCs w:val="24"/>
              </w:rPr>
              <w:t>Раздел 4.</w:t>
            </w:r>
            <w:r w:rsidRPr="00762278">
              <w:rPr>
                <w:rFonts w:ascii="Times New Roman" w:hAnsi="Times New Roman"/>
                <w:sz w:val="24"/>
                <w:szCs w:val="24"/>
              </w:rPr>
              <w:t xml:space="preserve"> Лечение пациентов нефрологического профиля.</w:t>
            </w:r>
          </w:p>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t xml:space="preserve">Тема 4.1 Лечение острого и </w:t>
            </w:r>
            <w:r w:rsidRPr="00762278">
              <w:rPr>
                <w:rFonts w:ascii="Times New Roman" w:hAnsi="Times New Roman"/>
                <w:sz w:val="24"/>
                <w:szCs w:val="24"/>
              </w:rPr>
              <w:lastRenderedPageBreak/>
              <w:t>хронического гломерулонефрита.</w:t>
            </w:r>
          </w:p>
        </w:tc>
        <w:tc>
          <w:tcPr>
            <w:tcW w:w="1134" w:type="dxa"/>
          </w:tcPr>
          <w:p w:rsidR="00A4227D" w:rsidRPr="00762278" w:rsidRDefault="009A3579" w:rsidP="00FA09E9">
            <w:pPr>
              <w:spacing w:after="0" w:line="240" w:lineRule="auto"/>
              <w:jc w:val="center"/>
              <w:rPr>
                <w:rFonts w:ascii="Times New Roman" w:hAnsi="Times New Roman"/>
                <w:sz w:val="24"/>
                <w:szCs w:val="24"/>
              </w:rPr>
            </w:pPr>
            <w:r>
              <w:rPr>
                <w:rFonts w:ascii="Times New Roman" w:hAnsi="Times New Roman"/>
                <w:sz w:val="24"/>
                <w:szCs w:val="24"/>
              </w:rPr>
              <w:lastRenderedPageBreak/>
              <w:t>1</w:t>
            </w:r>
          </w:p>
          <w:p w:rsidR="00A4227D" w:rsidRPr="00762278" w:rsidRDefault="00A4227D" w:rsidP="00FA09E9">
            <w:pPr>
              <w:spacing w:after="0" w:line="240" w:lineRule="auto"/>
              <w:jc w:val="center"/>
              <w:rPr>
                <w:rFonts w:ascii="Times New Roman" w:hAnsi="Times New Roman"/>
                <w:sz w:val="24"/>
                <w:szCs w:val="24"/>
              </w:rPr>
            </w:pPr>
          </w:p>
          <w:p w:rsidR="00A4227D" w:rsidRPr="00762278"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5B6E8F">
            <w:pPr>
              <w:spacing w:after="0" w:line="240" w:lineRule="auto"/>
              <w:rPr>
                <w:rFonts w:ascii="Times New Roman" w:hAnsi="Times New Roman"/>
                <w:sz w:val="24"/>
                <w:szCs w:val="24"/>
              </w:rPr>
            </w:pPr>
          </w:p>
          <w:p w:rsidR="009A3579" w:rsidRDefault="009A3579"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697C8C" w:rsidRDefault="00697C8C"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9A3579" w:rsidRDefault="009A3579" w:rsidP="00FA09E9">
            <w:pPr>
              <w:spacing w:after="0" w:line="240" w:lineRule="auto"/>
              <w:jc w:val="center"/>
              <w:rPr>
                <w:rFonts w:ascii="Times New Roman" w:hAnsi="Times New Roman"/>
                <w:sz w:val="24"/>
                <w:szCs w:val="24"/>
              </w:rPr>
            </w:pPr>
            <w:r>
              <w:rPr>
                <w:rFonts w:ascii="Times New Roman" w:hAnsi="Times New Roman"/>
                <w:sz w:val="24"/>
                <w:szCs w:val="24"/>
              </w:rPr>
              <w:t>4</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A4227D" w:rsidRDefault="00A4227D"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Pr="00762278" w:rsidRDefault="009A3579" w:rsidP="00FA09E9">
            <w:pPr>
              <w:spacing w:after="0" w:line="240" w:lineRule="auto"/>
              <w:jc w:val="center"/>
              <w:rPr>
                <w:rFonts w:ascii="Times New Roman" w:hAnsi="Times New Roman"/>
                <w:sz w:val="24"/>
                <w:szCs w:val="24"/>
              </w:rPr>
            </w:pPr>
            <w:r>
              <w:rPr>
                <w:rFonts w:ascii="Times New Roman" w:hAnsi="Times New Roman"/>
                <w:sz w:val="24"/>
                <w:szCs w:val="24"/>
              </w:rPr>
              <w:t>4</w:t>
            </w:r>
          </w:p>
        </w:tc>
        <w:tc>
          <w:tcPr>
            <w:tcW w:w="12049" w:type="dxa"/>
          </w:tcPr>
          <w:p w:rsidR="00083C93" w:rsidRPr="00083C93" w:rsidRDefault="009A3579" w:rsidP="00083C93">
            <w:pPr>
              <w:spacing w:after="0" w:line="240" w:lineRule="auto"/>
              <w:jc w:val="both"/>
              <w:rPr>
                <w:rFonts w:ascii="Times New Roman" w:hAnsi="Times New Roman"/>
              </w:rPr>
            </w:pPr>
            <w:r w:rsidRPr="009A3579">
              <w:rPr>
                <w:rFonts w:ascii="Times New Roman" w:hAnsi="Times New Roman"/>
                <w:b/>
              </w:rPr>
              <w:lastRenderedPageBreak/>
              <w:t>Лекция</w:t>
            </w:r>
            <w:r w:rsidRPr="009A3579">
              <w:rPr>
                <w:rFonts w:ascii="Times New Roman" w:hAnsi="Times New Roman"/>
              </w:rPr>
              <w:t xml:space="preserve"> </w:t>
            </w:r>
            <w:r w:rsidR="00083C93" w:rsidRPr="00083C93">
              <w:rPr>
                <w:rFonts w:ascii="Times New Roman" w:hAnsi="Times New Roman"/>
              </w:rPr>
              <w:t xml:space="preserve">Этиология, патогенез, клиника, лабораторная и инструментальная диагностика. Осложнения. Принципы лечения острого и хронического гломерулонефрита. Медикаментозная коррекция и немедикаментозные методы лечения Принципы диетического питания. Показания к проведению гемодиализа. Определение гидробаланса. Организация ухода за больными. Выполнение лечебных вмешательств. Психологическая помощь пациенту и его окружению. Прогноз. Профилактика. Реабилитация.  </w:t>
            </w:r>
          </w:p>
          <w:p w:rsidR="00083C93" w:rsidRPr="00083C93" w:rsidRDefault="009A3579" w:rsidP="00083C93">
            <w:pPr>
              <w:spacing w:after="0" w:line="240" w:lineRule="auto"/>
              <w:jc w:val="both"/>
              <w:rPr>
                <w:rFonts w:ascii="Times New Roman" w:hAnsi="Times New Roman"/>
              </w:rPr>
            </w:pPr>
            <w:r w:rsidRPr="009A3579">
              <w:rPr>
                <w:rFonts w:ascii="Times New Roman" w:hAnsi="Times New Roman"/>
                <w:b/>
                <w:bCs/>
              </w:rPr>
              <w:t>Семинарское занятие</w:t>
            </w:r>
          </w:p>
          <w:p w:rsidR="00083C93" w:rsidRPr="00083C93" w:rsidRDefault="00083C93" w:rsidP="00083C93">
            <w:pPr>
              <w:spacing w:after="0" w:line="240" w:lineRule="auto"/>
              <w:jc w:val="both"/>
              <w:rPr>
                <w:rFonts w:ascii="Times New Roman" w:hAnsi="Times New Roman"/>
              </w:rPr>
            </w:pPr>
            <w:r w:rsidRPr="00083C93">
              <w:rPr>
                <w:rFonts w:ascii="Times New Roman" w:hAnsi="Times New Roman"/>
              </w:rPr>
              <w:lastRenderedPageBreak/>
              <w:t xml:space="preserve">Основные группы лекарственных препаратов, показания, противопоказания к их назначению. Принципы диетического питания. Показания к проведению гемодиализа. Определение гидробаланса. Организация </w:t>
            </w:r>
            <w:r w:rsidRPr="00083C93">
              <w:rPr>
                <w:rFonts w:ascii="Times New Roman" w:hAnsi="Times New Roman"/>
                <w:bCs/>
              </w:rPr>
              <w:t>лечебно – охранительного режим</w:t>
            </w:r>
            <w:r w:rsidRPr="00083C93">
              <w:rPr>
                <w:rFonts w:ascii="Times New Roman" w:hAnsi="Times New Roman"/>
              </w:rPr>
              <w:t>а. Психологическая помощь пациенту и его окружению. Тактика фельдшера. Показания и противопоказания к госпитализации. Прогноз. Профилактика, реабилитация</w:t>
            </w:r>
            <w:r w:rsidRPr="00083C93">
              <w:rPr>
                <w:rFonts w:ascii="Times New Roman" w:hAnsi="Times New Roman"/>
                <w:bCs/>
              </w:rPr>
              <w:t>.</w:t>
            </w:r>
            <w:r w:rsidRPr="00083C93">
              <w:rPr>
                <w:rFonts w:ascii="Times New Roman" w:hAnsi="Times New Roman"/>
              </w:rPr>
              <w:t xml:space="preserve"> Оформление медицинской документации.</w:t>
            </w:r>
          </w:p>
          <w:p w:rsidR="00A4227D" w:rsidRPr="009A3579" w:rsidRDefault="009A3579" w:rsidP="00FA09E9">
            <w:pPr>
              <w:spacing w:after="0" w:line="240" w:lineRule="auto"/>
              <w:jc w:val="both"/>
              <w:rPr>
                <w:rFonts w:ascii="Times New Roman" w:hAnsi="Times New Roman"/>
                <w:b/>
              </w:rPr>
            </w:pPr>
            <w:r w:rsidRPr="009A3579">
              <w:rPr>
                <w:rFonts w:ascii="Times New Roman" w:hAnsi="Times New Roman"/>
                <w:b/>
              </w:rPr>
              <w:t>Практическое занятие</w:t>
            </w:r>
          </w:p>
          <w:p w:rsidR="00A4227D" w:rsidRDefault="00A4227D" w:rsidP="00FA09E9">
            <w:pPr>
              <w:spacing w:after="0" w:line="240" w:lineRule="auto"/>
              <w:jc w:val="both"/>
              <w:rPr>
                <w:rFonts w:ascii="Times New Roman" w:hAnsi="Times New Roman"/>
              </w:rPr>
            </w:pPr>
            <w:r w:rsidRPr="00762278">
              <w:rPr>
                <w:rFonts w:ascii="Times New Roman" w:hAnsi="Times New Roman"/>
              </w:rPr>
              <w:t>Обследования больных с</w:t>
            </w:r>
            <w:r w:rsidRPr="00762278">
              <w:rPr>
                <w:rFonts w:ascii="Times New Roman" w:hAnsi="Times New Roman"/>
                <w:i/>
              </w:rPr>
              <w:t xml:space="preserve"> </w:t>
            </w:r>
            <w:r w:rsidRPr="00762278">
              <w:rPr>
                <w:rFonts w:ascii="Times New Roman" w:hAnsi="Times New Roman"/>
              </w:rPr>
              <w:t xml:space="preserve"> острым и хроническим  гломерулонефритом. Постановка диагноза, его обоснование. Показания, правила подготовки к дополнительным методам обследования. Интерпретация результатов.  </w:t>
            </w:r>
            <w:r w:rsidRPr="00762278">
              <w:rPr>
                <w:rFonts w:ascii="Times New Roman" w:hAnsi="Times New Roman"/>
                <w:bCs/>
              </w:rPr>
              <w:t xml:space="preserve">Определение гидробаланса. Составление плана медикаментозной и немедикаментозной коррекции заболеваний. Заполнение листа назначений. </w:t>
            </w:r>
            <w:r w:rsidRPr="00762278">
              <w:rPr>
                <w:rFonts w:ascii="Times New Roman" w:hAnsi="Times New Roman"/>
              </w:rPr>
              <w:t>Оформление медицинской документации. Выписывание рецептов. С</w:t>
            </w:r>
            <w:r w:rsidRPr="00762278">
              <w:rPr>
                <w:rFonts w:ascii="Times New Roman" w:hAnsi="Times New Roman"/>
                <w:bCs/>
              </w:rPr>
              <w:t xml:space="preserve">оставление  суточного меню в соответствии с диетологическими требованиями. Выполнение лечебных манипуляций и    манипуляций по уходу. Определение тактики фельдшера в каждом конкретном случае. Определение показаний и противопоказаний к госпитализации пациента, к проведению гемодиализа. Составление плана ухода за пациентами. Прогноз. </w:t>
            </w:r>
            <w:r w:rsidRPr="00762278">
              <w:rPr>
                <w:rFonts w:ascii="Times New Roman" w:hAnsi="Times New Roman"/>
              </w:rPr>
              <w:t>Профилактика, реабилитация</w:t>
            </w:r>
            <w:r w:rsidRPr="00762278">
              <w:rPr>
                <w:rFonts w:ascii="Times New Roman" w:hAnsi="Times New Roman"/>
                <w:bCs/>
              </w:rPr>
              <w:t>. Решение проблемно – ситуационных задач. Тестовый контроль. Работа в процедурном кабинете.</w:t>
            </w:r>
            <w:r w:rsidRPr="00762278">
              <w:rPr>
                <w:rFonts w:ascii="Times New Roman" w:hAnsi="Times New Roman"/>
              </w:rPr>
              <w:t xml:space="preserve"> Курация пациентов.</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A65209">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DF3E1C" w:rsidRPr="0076227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A4227D" w:rsidRPr="00487B58" w:rsidRDefault="00A4227D" w:rsidP="00487B58">
            <w:pPr>
              <w:pStyle w:val="ac"/>
              <w:spacing w:after="0"/>
              <w:ind w:left="0"/>
              <w:rPr>
                <w:rFonts w:ascii="Times New Roman" w:hAnsi="Times New Roman"/>
              </w:rPr>
            </w:pP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lastRenderedPageBreak/>
              <w:t xml:space="preserve">Тема 4.2 Лечение острого и хронического пиелонефрита. </w:t>
            </w:r>
          </w:p>
        </w:tc>
        <w:tc>
          <w:tcPr>
            <w:tcW w:w="1134" w:type="dxa"/>
          </w:tcPr>
          <w:p w:rsidR="00A4227D" w:rsidRDefault="00861647" w:rsidP="00FA09E9">
            <w:pPr>
              <w:spacing w:after="0" w:line="240" w:lineRule="auto"/>
              <w:jc w:val="center"/>
              <w:rPr>
                <w:rFonts w:ascii="Times New Roman" w:hAnsi="Times New Roman"/>
                <w:sz w:val="24"/>
                <w:szCs w:val="24"/>
              </w:rPr>
            </w:pPr>
            <w:r>
              <w:rPr>
                <w:rFonts w:ascii="Times New Roman" w:hAnsi="Times New Roman"/>
                <w:sz w:val="24"/>
                <w:szCs w:val="24"/>
              </w:rPr>
              <w:t>1</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861647"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861647" w:rsidP="00FA09E9">
            <w:pPr>
              <w:spacing w:after="0" w:line="240" w:lineRule="auto"/>
              <w:jc w:val="center"/>
              <w:rPr>
                <w:rFonts w:ascii="Times New Roman" w:hAnsi="Times New Roman"/>
                <w:sz w:val="24"/>
                <w:szCs w:val="24"/>
              </w:rPr>
            </w:pPr>
            <w:r>
              <w:rPr>
                <w:rFonts w:ascii="Times New Roman" w:hAnsi="Times New Roman"/>
                <w:sz w:val="24"/>
                <w:szCs w:val="24"/>
              </w:rPr>
              <w:t>4</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487B58">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861647">
            <w:pPr>
              <w:spacing w:after="0" w:line="240" w:lineRule="auto"/>
              <w:rPr>
                <w:rFonts w:ascii="Times New Roman" w:hAnsi="Times New Roman"/>
                <w:sz w:val="24"/>
                <w:szCs w:val="24"/>
              </w:rPr>
            </w:pPr>
          </w:p>
          <w:p w:rsidR="00861647" w:rsidRDefault="00861647" w:rsidP="00861647">
            <w:pPr>
              <w:spacing w:after="0" w:line="240" w:lineRule="auto"/>
              <w:rPr>
                <w:rFonts w:ascii="Times New Roman" w:hAnsi="Times New Roman"/>
                <w:sz w:val="24"/>
                <w:szCs w:val="24"/>
              </w:rPr>
            </w:pPr>
          </w:p>
          <w:p w:rsidR="00861647" w:rsidRPr="00762278" w:rsidRDefault="00861647" w:rsidP="00861647">
            <w:pPr>
              <w:spacing w:after="0" w:line="240" w:lineRule="auto"/>
              <w:jc w:val="center"/>
              <w:rPr>
                <w:rFonts w:ascii="Times New Roman" w:hAnsi="Times New Roman"/>
                <w:sz w:val="24"/>
                <w:szCs w:val="24"/>
              </w:rPr>
            </w:pPr>
            <w:r>
              <w:rPr>
                <w:rFonts w:ascii="Times New Roman" w:hAnsi="Times New Roman"/>
                <w:sz w:val="24"/>
                <w:szCs w:val="24"/>
              </w:rPr>
              <w:t>4</w:t>
            </w:r>
          </w:p>
        </w:tc>
        <w:tc>
          <w:tcPr>
            <w:tcW w:w="12049" w:type="dxa"/>
          </w:tcPr>
          <w:p w:rsidR="00861647" w:rsidRPr="00861647" w:rsidRDefault="00861647" w:rsidP="00861647">
            <w:pPr>
              <w:spacing w:after="0" w:line="240" w:lineRule="auto"/>
              <w:jc w:val="both"/>
              <w:rPr>
                <w:rFonts w:ascii="Times New Roman" w:hAnsi="Times New Roman"/>
              </w:rPr>
            </w:pPr>
            <w:r w:rsidRPr="00861647">
              <w:rPr>
                <w:rFonts w:ascii="Times New Roman" w:hAnsi="Times New Roman"/>
                <w:b/>
              </w:rPr>
              <w:lastRenderedPageBreak/>
              <w:t>Лекция</w:t>
            </w:r>
            <w:r w:rsidRPr="00861647">
              <w:rPr>
                <w:rFonts w:ascii="Times New Roman" w:hAnsi="Times New Roman"/>
              </w:rPr>
              <w:t xml:space="preserve"> Этиология, клиника острого и хронического пиелонефрита. Диагностика. Принципы лечения. Основные группы лекарственных препаратов, показания, противопоказания к их назначению. Фитотерапия. Диетотерапия. МКБ, Неотложная помощь при почечней колике. Тактика фельдшера. Организация ухода за больными. Принципы лечения хронической почечной недостаточности. Геронтологические аспекты в нефрологии. Неотложные состояния: ОПН, эклампсия, уремическая кома. Лечение.</w:t>
            </w:r>
          </w:p>
          <w:p w:rsidR="00861647" w:rsidRPr="00861647" w:rsidRDefault="00861647" w:rsidP="00861647">
            <w:pPr>
              <w:spacing w:after="0" w:line="240" w:lineRule="auto"/>
              <w:jc w:val="both"/>
              <w:rPr>
                <w:rFonts w:ascii="Times New Roman" w:hAnsi="Times New Roman"/>
              </w:rPr>
            </w:pPr>
            <w:r w:rsidRPr="00861647">
              <w:rPr>
                <w:rFonts w:ascii="Times New Roman" w:hAnsi="Times New Roman"/>
                <w:b/>
                <w:bCs/>
              </w:rPr>
              <w:t>Семинарское занятие</w:t>
            </w:r>
          </w:p>
          <w:p w:rsidR="00861647" w:rsidRPr="00861647" w:rsidRDefault="00861647" w:rsidP="00861647">
            <w:pPr>
              <w:spacing w:after="0" w:line="240" w:lineRule="auto"/>
              <w:jc w:val="both"/>
              <w:rPr>
                <w:rFonts w:ascii="Times New Roman" w:hAnsi="Times New Roman"/>
                <w:u w:val="single"/>
              </w:rPr>
            </w:pPr>
            <w:r w:rsidRPr="00861647">
              <w:rPr>
                <w:rFonts w:ascii="Times New Roman" w:hAnsi="Times New Roman"/>
              </w:rPr>
              <w:t>Определение, этиология, патогенез, клиника, диагностика, течение острого и хронического пиелонефрита. Принципы лечения. Основные группы лекарственных препаратов, показания, противопоказания к их назначению.  Принципы диетического питания. Определение и контроль гидробаланса. Организация ухода за больными. Выполнение лечебных вмешательств. Психологическая помощь пациенту и его окружению. Контроль пациента, контроль и оценка эффективности лечения. Тактика фельдшера. Показания и противопоказания к госпитализации. Прогноз. Оформление медицинской документации. Особенности ведения больных пожилого и старческого возраста.</w:t>
            </w:r>
            <w:r w:rsidRPr="00861647">
              <w:rPr>
                <w:rFonts w:ascii="Times New Roman" w:hAnsi="Times New Roman"/>
                <w:u w:val="single"/>
              </w:rPr>
              <w:t xml:space="preserve"> </w:t>
            </w:r>
          </w:p>
          <w:p w:rsidR="00861647" w:rsidRPr="00861647" w:rsidRDefault="00861647" w:rsidP="00FA09E9">
            <w:pPr>
              <w:spacing w:after="0" w:line="240" w:lineRule="auto"/>
              <w:jc w:val="both"/>
              <w:rPr>
                <w:rFonts w:ascii="Times New Roman" w:hAnsi="Times New Roman"/>
                <w:b/>
              </w:rPr>
            </w:pPr>
            <w:r w:rsidRPr="00861647">
              <w:rPr>
                <w:rFonts w:ascii="Times New Roman" w:hAnsi="Times New Roman"/>
                <w:b/>
              </w:rPr>
              <w:t>Практическое занятие</w:t>
            </w:r>
          </w:p>
          <w:p w:rsidR="00A4227D" w:rsidRDefault="00A4227D" w:rsidP="00FA09E9">
            <w:pPr>
              <w:spacing w:after="0" w:line="240" w:lineRule="auto"/>
              <w:jc w:val="both"/>
              <w:rPr>
                <w:rFonts w:ascii="Times New Roman" w:hAnsi="Times New Roman"/>
              </w:rPr>
            </w:pPr>
            <w:r w:rsidRPr="00762278">
              <w:rPr>
                <w:rFonts w:ascii="Times New Roman" w:hAnsi="Times New Roman"/>
              </w:rPr>
              <w:t xml:space="preserve">Обследования больных с пиелонефритом. Постановка диагноза, его обоснование. Показания, правила подготовки к дополнительным методам обследования. Интерпретация результатов.  </w:t>
            </w:r>
            <w:r w:rsidRPr="00762278">
              <w:rPr>
                <w:rFonts w:ascii="Times New Roman" w:hAnsi="Times New Roman"/>
                <w:bCs/>
              </w:rPr>
              <w:t xml:space="preserve">Определение гидробаланса. Составление плана медикаментозной и немедикаментозной коррекции заболеваний. Заполнение листа назначений. </w:t>
            </w:r>
            <w:r w:rsidRPr="00762278">
              <w:rPr>
                <w:rFonts w:ascii="Times New Roman" w:hAnsi="Times New Roman"/>
              </w:rPr>
              <w:t xml:space="preserve"> Оформление медицинской документации. Выписывание рецептов. Диетотерапия. </w:t>
            </w:r>
            <w:r w:rsidRPr="00762278">
              <w:rPr>
                <w:rFonts w:ascii="Times New Roman" w:hAnsi="Times New Roman"/>
                <w:bCs/>
              </w:rPr>
              <w:t xml:space="preserve">Выполнение лечебных манипуляций и    манипуляций по уходу. Определение показаний и противопоказаний к госпитализации пациента. Составление плана ухода за пациентами. Оценка  </w:t>
            </w:r>
            <w:r w:rsidRPr="00762278">
              <w:rPr>
                <w:rFonts w:ascii="Times New Roman" w:hAnsi="Times New Roman"/>
                <w:bCs/>
              </w:rPr>
              <w:lastRenderedPageBreak/>
              <w:t>эффективности лечения по результатам наблюдения за пациентами. Прогноз развития заболевания.</w:t>
            </w:r>
            <w:r w:rsidRPr="00762278">
              <w:rPr>
                <w:rFonts w:ascii="Times New Roman" w:hAnsi="Times New Roman"/>
              </w:rPr>
              <w:t xml:space="preserve"> Профилактика, реабилитация</w:t>
            </w:r>
            <w:r w:rsidRPr="00762278">
              <w:rPr>
                <w:rFonts w:ascii="Times New Roman" w:hAnsi="Times New Roman"/>
                <w:bCs/>
              </w:rPr>
              <w:t>.</w:t>
            </w:r>
            <w:r w:rsidRPr="00762278">
              <w:rPr>
                <w:rFonts w:ascii="Times New Roman" w:hAnsi="Times New Roman"/>
              </w:rPr>
              <w:t xml:space="preserve"> Оформление медицинской документации.</w:t>
            </w:r>
            <w:r w:rsidRPr="00762278">
              <w:rPr>
                <w:rFonts w:ascii="Times New Roman" w:hAnsi="Times New Roman"/>
                <w:bCs/>
              </w:rPr>
              <w:t xml:space="preserve"> Использование деловых и ролевых игр. Решение проблемно – ситуационных задач. Тестовый контроль. Работа в процедурном кабинете.</w:t>
            </w:r>
            <w:r w:rsidRPr="00762278">
              <w:rPr>
                <w:rFonts w:ascii="Times New Roman" w:hAnsi="Times New Roman"/>
              </w:rPr>
              <w:t xml:space="preserve"> Курация пациентов.</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3568E5">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DF3E1C" w:rsidRPr="0076227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A4227D" w:rsidRPr="00502D66" w:rsidRDefault="00A4227D" w:rsidP="00487B58">
            <w:pPr>
              <w:pStyle w:val="ac"/>
              <w:spacing w:after="0"/>
              <w:ind w:left="0"/>
              <w:rPr>
                <w:rFonts w:ascii="Times New Roman" w:hAnsi="Times New Roman"/>
              </w:rPr>
            </w:pP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lastRenderedPageBreak/>
              <w:t>Тема 4.3 Лечение МКБ. ХПН. Неотложные состояния в нефрологии.</w:t>
            </w:r>
          </w:p>
        </w:tc>
        <w:tc>
          <w:tcPr>
            <w:tcW w:w="1134" w:type="dxa"/>
          </w:tcPr>
          <w:p w:rsidR="00A4227D" w:rsidRDefault="00A4227D" w:rsidP="00FA09E9">
            <w:pPr>
              <w:spacing w:after="0" w:line="240" w:lineRule="auto"/>
              <w:jc w:val="center"/>
              <w:rPr>
                <w:rFonts w:ascii="Times New Roman" w:hAnsi="Times New Roman"/>
                <w:sz w:val="24"/>
                <w:szCs w:val="24"/>
              </w:rPr>
            </w:pPr>
            <w:r w:rsidRPr="00762278">
              <w:rPr>
                <w:rFonts w:ascii="Times New Roman" w:hAnsi="Times New Roman"/>
                <w:sz w:val="24"/>
                <w:szCs w:val="24"/>
              </w:rPr>
              <w:t>6</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5B6E8F">
            <w:pPr>
              <w:spacing w:after="0" w:line="240" w:lineRule="auto"/>
              <w:rPr>
                <w:rFonts w:ascii="Times New Roman" w:hAnsi="Times New Roman"/>
                <w:sz w:val="24"/>
                <w:szCs w:val="24"/>
              </w:rPr>
            </w:pPr>
          </w:p>
          <w:p w:rsidR="00F626DA" w:rsidRDefault="00F626DA"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F626DA" w:rsidP="00FA09E9">
            <w:pPr>
              <w:spacing w:after="0" w:line="240" w:lineRule="auto"/>
              <w:jc w:val="center"/>
              <w:rPr>
                <w:rFonts w:ascii="Times New Roman" w:hAnsi="Times New Roman"/>
                <w:sz w:val="24"/>
                <w:szCs w:val="24"/>
              </w:rPr>
            </w:pPr>
            <w:r>
              <w:rPr>
                <w:rFonts w:ascii="Times New Roman" w:hAnsi="Times New Roman"/>
                <w:sz w:val="24"/>
                <w:szCs w:val="24"/>
              </w:rPr>
              <w:t>4</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Pr="00762278" w:rsidRDefault="00A4227D" w:rsidP="00F626DA">
            <w:pPr>
              <w:spacing w:after="0" w:line="240" w:lineRule="auto"/>
              <w:rPr>
                <w:rFonts w:ascii="Times New Roman" w:hAnsi="Times New Roman"/>
                <w:sz w:val="24"/>
                <w:szCs w:val="24"/>
              </w:rPr>
            </w:pPr>
          </w:p>
        </w:tc>
        <w:tc>
          <w:tcPr>
            <w:tcW w:w="12049" w:type="dxa"/>
          </w:tcPr>
          <w:p w:rsidR="00F626DA" w:rsidRPr="00F626DA" w:rsidRDefault="00F626DA" w:rsidP="00F626DA">
            <w:pPr>
              <w:spacing w:after="0" w:line="240" w:lineRule="auto"/>
              <w:jc w:val="both"/>
              <w:rPr>
                <w:rFonts w:ascii="Times New Roman" w:hAnsi="Times New Roman"/>
                <w:b/>
              </w:rPr>
            </w:pPr>
            <w:r w:rsidRPr="00F626DA">
              <w:rPr>
                <w:rFonts w:ascii="Times New Roman" w:hAnsi="Times New Roman"/>
                <w:b/>
              </w:rPr>
              <w:t>Практическое занятие</w:t>
            </w:r>
          </w:p>
          <w:p w:rsidR="00A4227D" w:rsidRDefault="00A4227D" w:rsidP="00FA09E9">
            <w:pPr>
              <w:spacing w:after="0" w:line="240" w:lineRule="auto"/>
              <w:jc w:val="both"/>
              <w:rPr>
                <w:rFonts w:ascii="Times New Roman" w:hAnsi="Times New Roman"/>
                <w:bCs/>
              </w:rPr>
            </w:pPr>
            <w:r w:rsidRPr="00762278">
              <w:rPr>
                <w:rFonts w:ascii="Times New Roman" w:hAnsi="Times New Roman"/>
              </w:rPr>
              <w:t xml:space="preserve">Субъективное и объективное обследование, дополнительные методы обследования пациентов с МКБ, ХПН. Неотложные состояния.  Подготовка к дополнительным методам исследования, интерпретация результатов.  </w:t>
            </w:r>
            <w:r w:rsidRPr="00762278">
              <w:rPr>
                <w:rFonts w:ascii="Times New Roman" w:hAnsi="Times New Roman"/>
                <w:bCs/>
              </w:rPr>
              <w:t xml:space="preserve">Определение гидробаланса. Составление плана медикаментозной и немедикаментозной коррекции заболеваний. Заполнение листа назначений. </w:t>
            </w:r>
            <w:r w:rsidRPr="00762278">
              <w:rPr>
                <w:rFonts w:ascii="Times New Roman" w:hAnsi="Times New Roman"/>
              </w:rPr>
              <w:t xml:space="preserve"> Неотложная помощь при приступе почечной колики.  Оформление медицинской документации. Выписывание рецептов. Диетотерапия. </w:t>
            </w:r>
            <w:r w:rsidRPr="00762278">
              <w:rPr>
                <w:rFonts w:ascii="Times New Roman" w:hAnsi="Times New Roman"/>
                <w:bCs/>
              </w:rPr>
              <w:t>Выполнение лечебных манипуляций и    манипуляций по уходу. Определение показаний и противопоказаний к госпитализации пациента, к проведению гемодиализа. Составление плана ухода за пациентами. Оценка  эффективности лечения по результатам наблюдения за пациентами.</w:t>
            </w:r>
            <w:r w:rsidRPr="00762278">
              <w:rPr>
                <w:rFonts w:ascii="Times New Roman" w:hAnsi="Times New Roman"/>
              </w:rPr>
              <w:t xml:space="preserve"> Особенности ведения больных пожилого и старческого возраста. </w:t>
            </w:r>
            <w:r w:rsidRPr="00762278">
              <w:rPr>
                <w:rFonts w:ascii="Times New Roman" w:hAnsi="Times New Roman"/>
                <w:bCs/>
              </w:rPr>
              <w:t xml:space="preserve"> Прогноз развития заболевания.</w:t>
            </w:r>
            <w:r w:rsidRPr="00762278">
              <w:rPr>
                <w:rFonts w:ascii="Times New Roman" w:hAnsi="Times New Roman"/>
              </w:rPr>
              <w:t xml:space="preserve"> Профилактика, реабилитация</w:t>
            </w:r>
            <w:r w:rsidRPr="00762278">
              <w:rPr>
                <w:rFonts w:ascii="Times New Roman" w:hAnsi="Times New Roman"/>
                <w:bCs/>
              </w:rPr>
              <w:t>.</w:t>
            </w:r>
            <w:r w:rsidRPr="00762278">
              <w:rPr>
                <w:rFonts w:ascii="Times New Roman" w:hAnsi="Times New Roman"/>
              </w:rPr>
              <w:t xml:space="preserve"> Оформление медицинской документации.</w:t>
            </w:r>
            <w:r w:rsidRPr="00762278">
              <w:rPr>
                <w:rFonts w:ascii="Times New Roman" w:hAnsi="Times New Roman"/>
                <w:bCs/>
              </w:rPr>
              <w:t xml:space="preserve"> Использование деловых и ролевых игр. Решение проблемно – ситуационных задач. Тестовый контроль. Работа в процедурном кабинете.</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591072">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A4227D" w:rsidRPr="00487B5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b/>
                <w:sz w:val="24"/>
                <w:szCs w:val="24"/>
              </w:rPr>
              <w:t>Раздел 5</w:t>
            </w:r>
            <w:r w:rsidRPr="00762278">
              <w:rPr>
                <w:rFonts w:ascii="Times New Roman" w:hAnsi="Times New Roman"/>
                <w:sz w:val="24"/>
                <w:szCs w:val="24"/>
              </w:rPr>
              <w:t>. Лечение пациентов эндокринологического профиля.</w:t>
            </w:r>
          </w:p>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t>Тема 5.1 Лечение заболеваний щитовидной железы. Неотложные состояния.</w:t>
            </w:r>
          </w:p>
        </w:tc>
        <w:tc>
          <w:tcPr>
            <w:tcW w:w="1134" w:type="dxa"/>
          </w:tcPr>
          <w:p w:rsidR="00A4227D" w:rsidRPr="00762278" w:rsidRDefault="00F626DA" w:rsidP="00FA09E9">
            <w:pPr>
              <w:spacing w:after="0" w:line="240" w:lineRule="auto"/>
              <w:jc w:val="center"/>
              <w:rPr>
                <w:rFonts w:ascii="Times New Roman" w:hAnsi="Times New Roman"/>
                <w:sz w:val="24"/>
                <w:szCs w:val="24"/>
              </w:rPr>
            </w:pPr>
            <w:r>
              <w:rPr>
                <w:rFonts w:ascii="Times New Roman" w:hAnsi="Times New Roman"/>
                <w:sz w:val="24"/>
                <w:szCs w:val="24"/>
              </w:rPr>
              <w:t>1</w:t>
            </w:r>
          </w:p>
          <w:p w:rsidR="00A4227D" w:rsidRPr="00762278"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Pr="00762278" w:rsidRDefault="00A4227D" w:rsidP="005B6E8F">
            <w:pPr>
              <w:spacing w:after="0" w:line="240" w:lineRule="auto"/>
              <w:rPr>
                <w:rFonts w:ascii="Times New Roman" w:hAnsi="Times New Roman"/>
                <w:sz w:val="24"/>
                <w:szCs w:val="24"/>
              </w:rPr>
            </w:pPr>
          </w:p>
          <w:p w:rsidR="00A4227D" w:rsidRDefault="00F626DA"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5B6E8F">
            <w:pPr>
              <w:spacing w:after="0" w:line="240" w:lineRule="auto"/>
              <w:rPr>
                <w:rFonts w:ascii="Times New Roman" w:hAnsi="Times New Roman"/>
                <w:sz w:val="24"/>
                <w:szCs w:val="24"/>
              </w:rPr>
            </w:pPr>
          </w:p>
          <w:p w:rsidR="005B6E8F" w:rsidRDefault="005B6E8F"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F626DA" w:rsidP="00FA09E9">
            <w:pPr>
              <w:spacing w:after="0" w:line="240" w:lineRule="auto"/>
              <w:jc w:val="center"/>
              <w:rPr>
                <w:rFonts w:ascii="Times New Roman" w:hAnsi="Times New Roman"/>
                <w:sz w:val="24"/>
                <w:szCs w:val="24"/>
              </w:rPr>
            </w:pPr>
            <w:r>
              <w:rPr>
                <w:rFonts w:ascii="Times New Roman" w:hAnsi="Times New Roman"/>
                <w:sz w:val="24"/>
                <w:szCs w:val="24"/>
              </w:rPr>
              <w:t>4</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487B58">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F626DA" w:rsidRPr="00762278" w:rsidRDefault="00F626DA" w:rsidP="00FA09E9">
            <w:pPr>
              <w:spacing w:after="0" w:line="240" w:lineRule="auto"/>
              <w:jc w:val="center"/>
              <w:rPr>
                <w:rFonts w:ascii="Times New Roman" w:hAnsi="Times New Roman"/>
                <w:sz w:val="24"/>
                <w:szCs w:val="24"/>
              </w:rPr>
            </w:pPr>
            <w:r>
              <w:rPr>
                <w:rFonts w:ascii="Times New Roman" w:hAnsi="Times New Roman"/>
                <w:sz w:val="24"/>
                <w:szCs w:val="24"/>
              </w:rPr>
              <w:t>4</w:t>
            </w:r>
          </w:p>
        </w:tc>
        <w:tc>
          <w:tcPr>
            <w:tcW w:w="12049" w:type="dxa"/>
          </w:tcPr>
          <w:p w:rsidR="00F626DA" w:rsidRPr="00F626DA" w:rsidRDefault="00F626DA" w:rsidP="00F626DA">
            <w:pPr>
              <w:spacing w:after="0" w:line="240" w:lineRule="auto"/>
              <w:jc w:val="both"/>
              <w:rPr>
                <w:rFonts w:ascii="Times New Roman" w:hAnsi="Times New Roman"/>
              </w:rPr>
            </w:pPr>
            <w:r w:rsidRPr="00F626DA">
              <w:rPr>
                <w:rFonts w:ascii="Times New Roman" w:hAnsi="Times New Roman"/>
                <w:b/>
              </w:rPr>
              <w:lastRenderedPageBreak/>
              <w:t>Лекция</w:t>
            </w:r>
            <w:r w:rsidRPr="00F626DA">
              <w:rPr>
                <w:rFonts w:ascii="Times New Roman" w:hAnsi="Times New Roman"/>
              </w:rPr>
              <w:t xml:space="preserve"> Диффузный токсический зоб. Этиология, клиника, осложнения. Диагностика. Принципы лечения. Основные группы лекарственных препаратов, показания, противопоказания к их назначению.  Гипотиреоз. Медикаментозная коррекция. Диетотерапия. Организация ухода за больными. Понятие Эндемический зоб. Методы коррекции. Контроль пациента, контроль и оценка эффективности лечения.  Прогноз. Профилактика. Реабилитация.  </w:t>
            </w:r>
          </w:p>
          <w:p w:rsidR="00F626DA" w:rsidRPr="00F626DA" w:rsidRDefault="00F626DA" w:rsidP="00F626DA">
            <w:pPr>
              <w:spacing w:after="0" w:line="240" w:lineRule="auto"/>
              <w:jc w:val="both"/>
              <w:rPr>
                <w:rFonts w:ascii="Times New Roman" w:hAnsi="Times New Roman"/>
              </w:rPr>
            </w:pPr>
            <w:r w:rsidRPr="00F626DA">
              <w:rPr>
                <w:rFonts w:ascii="Times New Roman" w:hAnsi="Times New Roman"/>
                <w:b/>
                <w:bCs/>
              </w:rPr>
              <w:t>Семинарское занятие</w:t>
            </w:r>
          </w:p>
          <w:p w:rsidR="00F626DA" w:rsidRPr="00F626DA" w:rsidRDefault="00F626DA" w:rsidP="00F626DA">
            <w:pPr>
              <w:spacing w:after="0" w:line="240" w:lineRule="auto"/>
              <w:jc w:val="both"/>
              <w:rPr>
                <w:rFonts w:ascii="Times New Roman" w:hAnsi="Times New Roman"/>
              </w:rPr>
            </w:pPr>
            <w:r w:rsidRPr="00F626DA">
              <w:rPr>
                <w:rFonts w:ascii="Times New Roman" w:hAnsi="Times New Roman"/>
              </w:rPr>
              <w:t>Определение, этиология, патогенез, классификация, клиника, диагностика, течение заболеваний щитовидной железы. Неотложные состояния.  Принципы и методы лечения. Принципы организации диетического питания. Организация ухода за больными. Выполнение лечебных вмешательств. Психологическая помощь пациенту и его окружению. Контроль пациента, контроль и оценка эффективности лечения. Тактика фельдшера. Показания и противопоказания к госпитализации. Прогноз. Оформление медицинской документации.</w:t>
            </w:r>
          </w:p>
          <w:p w:rsidR="00A4227D" w:rsidRPr="00F626DA" w:rsidRDefault="00F626DA" w:rsidP="00FA09E9">
            <w:pPr>
              <w:spacing w:after="0" w:line="240" w:lineRule="auto"/>
              <w:jc w:val="both"/>
              <w:rPr>
                <w:rFonts w:ascii="Times New Roman" w:hAnsi="Times New Roman"/>
                <w:b/>
              </w:rPr>
            </w:pPr>
            <w:r w:rsidRPr="00F626DA">
              <w:rPr>
                <w:rFonts w:ascii="Times New Roman" w:hAnsi="Times New Roman"/>
                <w:b/>
              </w:rPr>
              <w:lastRenderedPageBreak/>
              <w:t>Практическое занятие</w:t>
            </w:r>
          </w:p>
          <w:p w:rsidR="00A4227D" w:rsidRDefault="00A4227D" w:rsidP="00FA09E9">
            <w:pPr>
              <w:spacing w:after="0" w:line="240" w:lineRule="auto"/>
              <w:jc w:val="both"/>
              <w:rPr>
                <w:rFonts w:ascii="Times New Roman" w:hAnsi="Times New Roman"/>
                <w:bCs/>
              </w:rPr>
            </w:pPr>
            <w:r w:rsidRPr="00762278">
              <w:rPr>
                <w:rFonts w:ascii="Times New Roman" w:hAnsi="Times New Roman"/>
              </w:rPr>
              <w:t xml:space="preserve">Субъективное и объективное обследование, дополнительные методы обследования при заболеваниях щитовидной железы.  </w:t>
            </w:r>
            <w:r w:rsidRPr="00762278">
              <w:rPr>
                <w:rFonts w:ascii="Times New Roman" w:hAnsi="Times New Roman"/>
                <w:bCs/>
              </w:rPr>
              <w:t xml:space="preserve">Составление плана медикаментозной и немедикаментозной коррекции заболеваний. Заполнение листа назначений. </w:t>
            </w:r>
            <w:r w:rsidRPr="00762278">
              <w:rPr>
                <w:rFonts w:ascii="Times New Roman" w:hAnsi="Times New Roman"/>
              </w:rPr>
              <w:t xml:space="preserve">Оформление медицинской документации. Выписывание рецептов. </w:t>
            </w:r>
            <w:r w:rsidRPr="00762278">
              <w:rPr>
                <w:rFonts w:ascii="Times New Roman" w:hAnsi="Times New Roman"/>
                <w:bCs/>
              </w:rPr>
              <w:t xml:space="preserve">Выполнение лечебных манипуляций и    манипуляций по уходу. </w:t>
            </w:r>
            <w:r w:rsidRPr="00762278">
              <w:rPr>
                <w:rFonts w:ascii="Times New Roman" w:hAnsi="Times New Roman"/>
              </w:rPr>
              <w:t>С</w:t>
            </w:r>
            <w:r w:rsidRPr="00762278">
              <w:rPr>
                <w:rFonts w:ascii="Times New Roman" w:hAnsi="Times New Roman"/>
                <w:bCs/>
              </w:rPr>
              <w:t xml:space="preserve">оставление  суточного меню в соответствии с диетологическими требованиями. </w:t>
            </w:r>
            <w:r w:rsidRPr="00762278">
              <w:rPr>
                <w:rFonts w:ascii="Times New Roman" w:hAnsi="Times New Roman"/>
              </w:rPr>
              <w:t xml:space="preserve">Оказание медицинской помощи при неотложных состояниях. </w:t>
            </w:r>
            <w:r w:rsidRPr="00762278">
              <w:rPr>
                <w:rFonts w:ascii="Times New Roman" w:hAnsi="Times New Roman"/>
                <w:bCs/>
              </w:rPr>
              <w:t xml:space="preserve">Определение показаний и противопоказаний к госпитализации пациента, к проведению гемодиализа. Составление плана ухода за пациентами. Оценка  эффективности лечения по результатам наблюдения за пациентами. Прогноз развития заболевания. </w:t>
            </w:r>
            <w:r w:rsidRPr="00762278">
              <w:rPr>
                <w:rFonts w:ascii="Times New Roman" w:hAnsi="Times New Roman"/>
              </w:rPr>
              <w:t>Профилактика, реабилитация</w:t>
            </w:r>
            <w:r w:rsidRPr="00762278">
              <w:rPr>
                <w:rFonts w:ascii="Times New Roman" w:hAnsi="Times New Roman"/>
                <w:bCs/>
              </w:rPr>
              <w:t>. Решение проблемно – ситуационных задач. Тестовый контроль. Работа в процедурном кабинете.</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3568E5">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DF3E1C" w:rsidRPr="0076227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A4227D" w:rsidRPr="00487B58" w:rsidRDefault="00A4227D" w:rsidP="00487B58">
            <w:pPr>
              <w:pStyle w:val="ac"/>
              <w:spacing w:after="0"/>
              <w:ind w:left="0"/>
              <w:rPr>
                <w:rFonts w:ascii="Times New Roman" w:hAnsi="Times New Roman"/>
              </w:rPr>
            </w:pP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lastRenderedPageBreak/>
              <w:t>Тема 5.2 Лечение заболеваний гипофиза, надпочечников.</w:t>
            </w:r>
          </w:p>
        </w:tc>
        <w:tc>
          <w:tcPr>
            <w:tcW w:w="1134" w:type="dxa"/>
          </w:tcPr>
          <w:p w:rsidR="00A4227D" w:rsidRDefault="00F626DA" w:rsidP="00FA09E9">
            <w:pPr>
              <w:spacing w:after="0" w:line="240" w:lineRule="auto"/>
              <w:jc w:val="center"/>
              <w:rPr>
                <w:rFonts w:ascii="Times New Roman" w:hAnsi="Times New Roman"/>
                <w:sz w:val="24"/>
                <w:szCs w:val="24"/>
              </w:rPr>
            </w:pPr>
            <w:r>
              <w:rPr>
                <w:rFonts w:ascii="Times New Roman" w:hAnsi="Times New Roman"/>
                <w:sz w:val="24"/>
                <w:szCs w:val="24"/>
              </w:rPr>
              <w:t>1</w:t>
            </w:r>
          </w:p>
          <w:p w:rsidR="00697C8C" w:rsidRDefault="00697C8C"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F626DA" w:rsidP="00FA09E9">
            <w:pPr>
              <w:spacing w:after="0" w:line="240" w:lineRule="auto"/>
              <w:jc w:val="center"/>
              <w:rPr>
                <w:rFonts w:ascii="Times New Roman" w:hAnsi="Times New Roman"/>
                <w:sz w:val="24"/>
                <w:szCs w:val="24"/>
              </w:rPr>
            </w:pPr>
            <w:r>
              <w:rPr>
                <w:rFonts w:ascii="Times New Roman" w:hAnsi="Times New Roman"/>
                <w:sz w:val="24"/>
                <w:szCs w:val="24"/>
              </w:rPr>
              <w:t>6</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487B58">
            <w:pPr>
              <w:spacing w:after="0" w:line="240" w:lineRule="auto"/>
              <w:rPr>
                <w:rFonts w:ascii="Times New Roman" w:hAnsi="Times New Roman"/>
                <w:sz w:val="24"/>
                <w:szCs w:val="24"/>
              </w:rPr>
            </w:pPr>
          </w:p>
          <w:p w:rsidR="005B6E8F" w:rsidRDefault="005B6E8F" w:rsidP="00487B58">
            <w:pPr>
              <w:spacing w:after="0" w:line="240" w:lineRule="auto"/>
              <w:rPr>
                <w:rFonts w:ascii="Times New Roman" w:hAnsi="Times New Roman"/>
                <w:sz w:val="24"/>
                <w:szCs w:val="24"/>
              </w:rPr>
            </w:pPr>
          </w:p>
          <w:p w:rsidR="005B6E8F" w:rsidRDefault="005B6E8F" w:rsidP="00487B58">
            <w:pPr>
              <w:spacing w:after="0" w:line="240" w:lineRule="auto"/>
              <w:rPr>
                <w:rFonts w:ascii="Times New Roman" w:hAnsi="Times New Roman"/>
                <w:sz w:val="24"/>
                <w:szCs w:val="24"/>
              </w:rPr>
            </w:pPr>
          </w:p>
          <w:p w:rsidR="00697C8C" w:rsidRDefault="00697C8C" w:rsidP="00487B58">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Pr="00762278" w:rsidRDefault="00F626DA" w:rsidP="00FA09E9">
            <w:pPr>
              <w:spacing w:after="0" w:line="240" w:lineRule="auto"/>
              <w:jc w:val="center"/>
              <w:rPr>
                <w:rFonts w:ascii="Times New Roman" w:hAnsi="Times New Roman"/>
                <w:sz w:val="24"/>
                <w:szCs w:val="24"/>
              </w:rPr>
            </w:pPr>
            <w:r>
              <w:rPr>
                <w:rFonts w:ascii="Times New Roman" w:hAnsi="Times New Roman"/>
                <w:sz w:val="24"/>
                <w:szCs w:val="24"/>
              </w:rPr>
              <w:t>4</w:t>
            </w:r>
          </w:p>
        </w:tc>
        <w:tc>
          <w:tcPr>
            <w:tcW w:w="12049" w:type="dxa"/>
          </w:tcPr>
          <w:p w:rsidR="00F626DA" w:rsidRDefault="00F626DA" w:rsidP="00FA09E9">
            <w:pPr>
              <w:spacing w:after="0" w:line="240" w:lineRule="auto"/>
              <w:jc w:val="both"/>
              <w:rPr>
                <w:rFonts w:ascii="Times New Roman" w:hAnsi="Times New Roman"/>
              </w:rPr>
            </w:pPr>
            <w:r w:rsidRPr="00F626DA">
              <w:rPr>
                <w:rFonts w:ascii="Times New Roman" w:hAnsi="Times New Roman"/>
                <w:b/>
              </w:rPr>
              <w:t>Лекция</w:t>
            </w:r>
            <w:r w:rsidRPr="00F626DA">
              <w:rPr>
                <w:rFonts w:ascii="Times New Roman" w:hAnsi="Times New Roman"/>
              </w:rPr>
              <w:t xml:space="preserve"> Заболевания гипофиза: акромегалия, гигантизм, гипофизарный нанизм, болезнь Иценко – Кушинга, несахарный диабет. Заболевания надпочечников: болезнь Аддисона. Основные клинические симптомы и синдромы. Осложнения. Диагностика. Принципы лечения. Основные группы лекарственных препаратов, показания, противопоказания к их назначению. Принципы организации диетического питания. Организация ухода за больными. Профилактика. Реабилитация.  </w:t>
            </w:r>
          </w:p>
          <w:p w:rsidR="00F626DA" w:rsidRPr="00F626DA" w:rsidRDefault="00F626DA" w:rsidP="00FA09E9">
            <w:pPr>
              <w:spacing w:after="0" w:line="240" w:lineRule="auto"/>
              <w:jc w:val="both"/>
              <w:rPr>
                <w:rFonts w:ascii="Times New Roman" w:hAnsi="Times New Roman"/>
                <w:b/>
              </w:rPr>
            </w:pPr>
            <w:r w:rsidRPr="00F626DA">
              <w:rPr>
                <w:rFonts w:ascii="Times New Roman" w:hAnsi="Times New Roman"/>
                <w:b/>
              </w:rPr>
              <w:t>Практическое занятие</w:t>
            </w:r>
          </w:p>
          <w:p w:rsidR="00A4227D" w:rsidRDefault="00A4227D" w:rsidP="00FA09E9">
            <w:pPr>
              <w:spacing w:after="0" w:line="240" w:lineRule="auto"/>
              <w:jc w:val="both"/>
              <w:rPr>
                <w:rFonts w:ascii="Times New Roman" w:hAnsi="Times New Roman"/>
                <w:bCs/>
              </w:rPr>
            </w:pPr>
            <w:r w:rsidRPr="00762278">
              <w:rPr>
                <w:rFonts w:ascii="Times New Roman" w:hAnsi="Times New Roman"/>
              </w:rPr>
              <w:t xml:space="preserve">Обследования больных с заболеваниями гипофиза, надпочечников. </w:t>
            </w:r>
            <w:r w:rsidRPr="00762278">
              <w:rPr>
                <w:rFonts w:ascii="Times New Roman" w:hAnsi="Times New Roman"/>
                <w:bCs/>
              </w:rPr>
              <w:t xml:space="preserve">Составление плана медикаментозной и немедикаментозной коррекции заболеваний. Заполнение листа назначений. </w:t>
            </w:r>
            <w:r w:rsidRPr="00762278">
              <w:rPr>
                <w:rFonts w:ascii="Times New Roman" w:hAnsi="Times New Roman"/>
              </w:rPr>
              <w:t xml:space="preserve">Оформление медицинской документации. Выписывание рецептов. </w:t>
            </w:r>
            <w:r w:rsidRPr="00762278">
              <w:rPr>
                <w:rFonts w:ascii="Times New Roman" w:hAnsi="Times New Roman"/>
                <w:bCs/>
              </w:rPr>
              <w:t xml:space="preserve">Выполнение лечебных манипуляций и    манипуляций по уходу. </w:t>
            </w:r>
            <w:r w:rsidRPr="00762278">
              <w:rPr>
                <w:rFonts w:ascii="Times New Roman" w:hAnsi="Times New Roman"/>
              </w:rPr>
              <w:t>С</w:t>
            </w:r>
            <w:r w:rsidRPr="00762278">
              <w:rPr>
                <w:rFonts w:ascii="Times New Roman" w:hAnsi="Times New Roman"/>
                <w:bCs/>
              </w:rPr>
              <w:t xml:space="preserve">оставление  суточного меню в соответствии с диетологическими требованиями. Определение тактики фельдшера в каждом конкретном случае. Определение показаний и противопоказаний к госпитализации пациента, к проведению гемодиализа. Составление плана ухода за пациентами. Оценка  эффективности лечения по результатам наблюдения за пациентами. Прогноз развития заболевания.  </w:t>
            </w:r>
            <w:r w:rsidRPr="00762278">
              <w:rPr>
                <w:rFonts w:ascii="Times New Roman" w:hAnsi="Times New Roman"/>
              </w:rPr>
              <w:t>Профилактика, реабилитация</w:t>
            </w:r>
            <w:r w:rsidRPr="00762278">
              <w:rPr>
                <w:rFonts w:ascii="Times New Roman" w:hAnsi="Times New Roman"/>
                <w:bCs/>
              </w:rPr>
              <w:t>. Решение проблемно – ситуационных задач. Тестовый контроль. Работа в процедурном кабинете.</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3568E5">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DF3E1C" w:rsidRPr="0076227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A4227D" w:rsidRPr="00487B58" w:rsidRDefault="00A4227D" w:rsidP="00487B58">
            <w:pPr>
              <w:pStyle w:val="ac"/>
              <w:spacing w:after="0"/>
              <w:ind w:left="0"/>
              <w:rPr>
                <w:rFonts w:ascii="Times New Roman" w:hAnsi="Times New Roman"/>
              </w:rPr>
            </w:pPr>
          </w:p>
        </w:tc>
      </w:tr>
      <w:tr w:rsidR="00A4227D" w:rsidRPr="00762278" w:rsidTr="00BA08FA">
        <w:tc>
          <w:tcPr>
            <w:tcW w:w="2552" w:type="dxa"/>
          </w:tcPr>
          <w:p w:rsidR="00A4227D" w:rsidRPr="00762278" w:rsidRDefault="00A4227D" w:rsidP="0065589D">
            <w:pPr>
              <w:spacing w:after="0" w:line="240" w:lineRule="auto"/>
              <w:jc w:val="both"/>
              <w:rPr>
                <w:rFonts w:ascii="Times New Roman" w:hAnsi="Times New Roman"/>
                <w:sz w:val="24"/>
                <w:szCs w:val="24"/>
              </w:rPr>
            </w:pPr>
            <w:r w:rsidRPr="00762278">
              <w:rPr>
                <w:rFonts w:ascii="Times New Roman" w:hAnsi="Times New Roman"/>
                <w:sz w:val="24"/>
                <w:szCs w:val="24"/>
              </w:rPr>
              <w:lastRenderedPageBreak/>
              <w:t xml:space="preserve">Тема 5.3 Лечение сахарного диабета. </w:t>
            </w:r>
          </w:p>
        </w:tc>
        <w:tc>
          <w:tcPr>
            <w:tcW w:w="1134" w:type="dxa"/>
          </w:tcPr>
          <w:p w:rsidR="00A4227D" w:rsidRDefault="00F626DA"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A4227D" w:rsidRDefault="00F626DA"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487B58">
            <w:pPr>
              <w:spacing w:after="0" w:line="240" w:lineRule="auto"/>
              <w:rPr>
                <w:rFonts w:ascii="Times New Roman" w:hAnsi="Times New Roman"/>
                <w:sz w:val="24"/>
                <w:szCs w:val="24"/>
              </w:rPr>
            </w:pPr>
          </w:p>
          <w:p w:rsidR="005B6E8F" w:rsidRDefault="005B6E8F" w:rsidP="00487B58">
            <w:pPr>
              <w:spacing w:after="0" w:line="240" w:lineRule="auto"/>
              <w:rPr>
                <w:rFonts w:ascii="Times New Roman" w:hAnsi="Times New Roman"/>
                <w:sz w:val="24"/>
                <w:szCs w:val="24"/>
              </w:rPr>
            </w:pPr>
          </w:p>
          <w:p w:rsidR="00697C8C" w:rsidRDefault="00697C8C" w:rsidP="00487B58">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F626DA" w:rsidP="00FA09E9">
            <w:pPr>
              <w:spacing w:after="0" w:line="240" w:lineRule="auto"/>
              <w:jc w:val="center"/>
              <w:rPr>
                <w:rFonts w:ascii="Times New Roman" w:hAnsi="Times New Roman"/>
                <w:sz w:val="24"/>
                <w:szCs w:val="24"/>
              </w:rPr>
            </w:pPr>
            <w:r>
              <w:rPr>
                <w:rFonts w:ascii="Times New Roman" w:hAnsi="Times New Roman"/>
                <w:sz w:val="24"/>
                <w:szCs w:val="24"/>
              </w:rPr>
              <w:t>4</w:t>
            </w:r>
          </w:p>
          <w:p w:rsidR="00F626DA" w:rsidRDefault="00F626DA" w:rsidP="00FA09E9">
            <w:pPr>
              <w:spacing w:after="0" w:line="240" w:lineRule="auto"/>
              <w:jc w:val="center"/>
              <w:rPr>
                <w:rFonts w:ascii="Times New Roman" w:hAnsi="Times New Roman"/>
                <w:sz w:val="24"/>
                <w:szCs w:val="24"/>
              </w:rPr>
            </w:pPr>
          </w:p>
          <w:p w:rsidR="00F626DA" w:rsidRDefault="00F626DA" w:rsidP="00FA09E9">
            <w:pPr>
              <w:spacing w:after="0" w:line="240" w:lineRule="auto"/>
              <w:jc w:val="center"/>
              <w:rPr>
                <w:rFonts w:ascii="Times New Roman" w:hAnsi="Times New Roman"/>
                <w:sz w:val="24"/>
                <w:szCs w:val="24"/>
              </w:rPr>
            </w:pPr>
          </w:p>
          <w:p w:rsidR="00F626DA" w:rsidRDefault="00F626DA" w:rsidP="00FA09E9">
            <w:pPr>
              <w:spacing w:after="0" w:line="240" w:lineRule="auto"/>
              <w:jc w:val="center"/>
              <w:rPr>
                <w:rFonts w:ascii="Times New Roman" w:hAnsi="Times New Roman"/>
                <w:sz w:val="24"/>
                <w:szCs w:val="24"/>
              </w:rPr>
            </w:pPr>
          </w:p>
          <w:p w:rsidR="00F626DA" w:rsidRDefault="00F626DA" w:rsidP="00FA09E9">
            <w:pPr>
              <w:spacing w:after="0" w:line="240" w:lineRule="auto"/>
              <w:jc w:val="center"/>
              <w:rPr>
                <w:rFonts w:ascii="Times New Roman" w:hAnsi="Times New Roman"/>
                <w:sz w:val="24"/>
                <w:szCs w:val="24"/>
              </w:rPr>
            </w:pPr>
          </w:p>
          <w:p w:rsidR="00F626DA" w:rsidRDefault="00F626DA" w:rsidP="00FA09E9">
            <w:pPr>
              <w:spacing w:after="0" w:line="240" w:lineRule="auto"/>
              <w:jc w:val="center"/>
              <w:rPr>
                <w:rFonts w:ascii="Times New Roman" w:hAnsi="Times New Roman"/>
                <w:sz w:val="24"/>
                <w:szCs w:val="24"/>
              </w:rPr>
            </w:pPr>
          </w:p>
          <w:p w:rsidR="00F626DA" w:rsidRDefault="00F626DA" w:rsidP="005B6E8F">
            <w:pPr>
              <w:spacing w:after="0" w:line="240" w:lineRule="auto"/>
              <w:rPr>
                <w:rFonts w:ascii="Times New Roman" w:hAnsi="Times New Roman"/>
                <w:sz w:val="24"/>
                <w:szCs w:val="24"/>
              </w:rPr>
            </w:pPr>
          </w:p>
          <w:p w:rsidR="00F626DA" w:rsidRPr="00762278" w:rsidRDefault="00F626DA" w:rsidP="00FA09E9">
            <w:pPr>
              <w:spacing w:after="0" w:line="240" w:lineRule="auto"/>
              <w:jc w:val="center"/>
              <w:rPr>
                <w:rFonts w:ascii="Times New Roman" w:hAnsi="Times New Roman"/>
                <w:sz w:val="24"/>
                <w:szCs w:val="24"/>
              </w:rPr>
            </w:pPr>
            <w:r>
              <w:rPr>
                <w:rFonts w:ascii="Times New Roman" w:hAnsi="Times New Roman"/>
                <w:sz w:val="24"/>
                <w:szCs w:val="24"/>
              </w:rPr>
              <w:t>4</w:t>
            </w:r>
          </w:p>
        </w:tc>
        <w:tc>
          <w:tcPr>
            <w:tcW w:w="12049" w:type="dxa"/>
          </w:tcPr>
          <w:p w:rsidR="00F626DA" w:rsidRPr="00F626DA" w:rsidRDefault="00F626DA" w:rsidP="00F626DA">
            <w:pPr>
              <w:spacing w:after="0" w:line="240" w:lineRule="auto"/>
              <w:jc w:val="both"/>
              <w:rPr>
                <w:rFonts w:ascii="Times New Roman" w:hAnsi="Times New Roman"/>
              </w:rPr>
            </w:pPr>
            <w:r w:rsidRPr="00F626DA">
              <w:rPr>
                <w:rFonts w:ascii="Times New Roman" w:hAnsi="Times New Roman"/>
                <w:b/>
              </w:rPr>
              <w:t>Лекция</w:t>
            </w:r>
            <w:r w:rsidRPr="00F626DA">
              <w:rPr>
                <w:rFonts w:ascii="Times New Roman" w:hAnsi="Times New Roman"/>
              </w:rPr>
              <w:t xml:space="preserve"> Сахарный диабет. Классификация. Основные клинические проявления. Осложнения. Диагностика. Принципы и методы лечения сахарного диабета. Основные группы лекарственных препаратов, показания, противопоказания к их назначению. Неотложная помощь при кетоацидотической и гипогликемической комах. Принципы организации диетического питания. Организация ухода за больными. Контроль пациента, контроль и оценка эффективности лечения.  Прогноз. Профилактика. Реабилитация. Геронтологические аспекты.</w:t>
            </w:r>
          </w:p>
          <w:p w:rsidR="00F626DA" w:rsidRPr="00F626DA" w:rsidRDefault="00F626DA" w:rsidP="00F626DA">
            <w:pPr>
              <w:spacing w:after="0" w:line="240" w:lineRule="auto"/>
              <w:jc w:val="both"/>
              <w:rPr>
                <w:rFonts w:ascii="Times New Roman" w:hAnsi="Times New Roman"/>
              </w:rPr>
            </w:pPr>
            <w:r w:rsidRPr="00F626DA">
              <w:rPr>
                <w:rFonts w:ascii="Times New Roman" w:hAnsi="Times New Roman"/>
                <w:b/>
                <w:bCs/>
              </w:rPr>
              <w:t>Семинарское занятие</w:t>
            </w:r>
          </w:p>
          <w:p w:rsidR="00F626DA" w:rsidRPr="00F626DA" w:rsidRDefault="00F626DA" w:rsidP="00F626DA">
            <w:pPr>
              <w:spacing w:after="0" w:line="240" w:lineRule="auto"/>
              <w:jc w:val="both"/>
              <w:rPr>
                <w:rFonts w:ascii="Times New Roman" w:hAnsi="Times New Roman"/>
              </w:rPr>
            </w:pPr>
            <w:r w:rsidRPr="00F626DA">
              <w:rPr>
                <w:rFonts w:ascii="Times New Roman" w:hAnsi="Times New Roman"/>
              </w:rPr>
              <w:t>Определение, этиология, патогенез, классификация, клиника, диагностика, течение сахарного диабета. Осложнения. Принципы и методы лечения сахарного диабета. Основные группы лекарственных препаратов, показания, противопоказания к их назначению. Неотложная помощь при кетоацидотической и гипогликемической комах. Принципы организации диетического питания. Организация ухода за больными. Выполнение лечебных вмешательств. Психологическая помощь пациенту и его окружению. Контроль пациента, контроль и оценка эффективности лечения. Тактика фельдшера. Показания и противопоказания к госпитализации. Особенности ведения больных пожилого и старческого возраста. Прогноз. Оформление медицинской документации.</w:t>
            </w:r>
          </w:p>
          <w:p w:rsidR="00F626DA" w:rsidRPr="00F626DA" w:rsidRDefault="00F626DA" w:rsidP="0065589D">
            <w:pPr>
              <w:spacing w:after="0" w:line="240" w:lineRule="auto"/>
              <w:jc w:val="both"/>
              <w:rPr>
                <w:rFonts w:ascii="Times New Roman" w:hAnsi="Times New Roman"/>
                <w:b/>
              </w:rPr>
            </w:pPr>
            <w:r w:rsidRPr="00F626DA">
              <w:rPr>
                <w:rFonts w:ascii="Times New Roman" w:hAnsi="Times New Roman"/>
                <w:b/>
              </w:rPr>
              <w:t>Практическое занятие</w:t>
            </w:r>
          </w:p>
          <w:p w:rsidR="00A4227D" w:rsidRDefault="00A4227D" w:rsidP="0065589D">
            <w:pPr>
              <w:spacing w:after="0" w:line="240" w:lineRule="auto"/>
              <w:jc w:val="both"/>
              <w:rPr>
                <w:rFonts w:ascii="Times New Roman" w:hAnsi="Times New Roman"/>
              </w:rPr>
            </w:pPr>
            <w:r w:rsidRPr="00762278">
              <w:rPr>
                <w:rFonts w:ascii="Times New Roman" w:hAnsi="Times New Roman"/>
              </w:rPr>
              <w:t>Субъективное и объективное обследование, дополнительные методы обследования при сахарном диабете.</w:t>
            </w:r>
            <w:r w:rsidRPr="00762278">
              <w:rPr>
                <w:rFonts w:ascii="Times New Roman" w:hAnsi="Times New Roman"/>
                <w:bCs/>
              </w:rPr>
              <w:t xml:space="preserve"> </w:t>
            </w:r>
            <w:r w:rsidRPr="00762278">
              <w:rPr>
                <w:rFonts w:ascii="Times New Roman" w:hAnsi="Times New Roman"/>
              </w:rPr>
              <w:t xml:space="preserve">Интерпретация результатов. </w:t>
            </w:r>
            <w:r w:rsidRPr="00762278">
              <w:rPr>
                <w:rFonts w:ascii="Times New Roman" w:hAnsi="Times New Roman"/>
                <w:bCs/>
              </w:rPr>
              <w:t xml:space="preserve">Составление плана медикаментозной и немедикаментозной коррекции заболеваний. Заполнение листа назначений. </w:t>
            </w:r>
            <w:r w:rsidRPr="00762278">
              <w:rPr>
                <w:rFonts w:ascii="Times New Roman" w:hAnsi="Times New Roman"/>
              </w:rPr>
              <w:t xml:space="preserve">Оформление медицинской документации. Выписывание рецептов. </w:t>
            </w:r>
            <w:r w:rsidRPr="00762278">
              <w:rPr>
                <w:rFonts w:ascii="Times New Roman" w:hAnsi="Times New Roman"/>
                <w:bCs/>
              </w:rPr>
              <w:t xml:space="preserve">Выполнение лечебных манипуляций и    манипуляций по уходу. </w:t>
            </w:r>
            <w:r w:rsidRPr="00762278">
              <w:rPr>
                <w:rFonts w:ascii="Times New Roman" w:hAnsi="Times New Roman"/>
              </w:rPr>
              <w:t>С</w:t>
            </w:r>
            <w:r w:rsidRPr="00762278">
              <w:rPr>
                <w:rFonts w:ascii="Times New Roman" w:hAnsi="Times New Roman"/>
                <w:bCs/>
              </w:rPr>
              <w:t>оставление  суточного меню в соответствии с диетологическими требованиями. Составление плана ухода за пациентами. Оценка  эффективности лечения по результатам наблюдения за пациентами. Прогноз развития заболевания.</w:t>
            </w:r>
            <w:r w:rsidRPr="00762278">
              <w:rPr>
                <w:rFonts w:ascii="Times New Roman" w:hAnsi="Times New Roman"/>
              </w:rPr>
              <w:t xml:space="preserve"> </w:t>
            </w:r>
            <w:r w:rsidRPr="00762278">
              <w:rPr>
                <w:rFonts w:ascii="Times New Roman" w:hAnsi="Times New Roman"/>
                <w:bCs/>
              </w:rPr>
              <w:t>Решение проблемно – ситуационных задач. Использование деловых и ролевых игр. Тестовый контроль. Работа в процедурном кабинете.</w:t>
            </w:r>
            <w:r w:rsidRPr="00762278">
              <w:rPr>
                <w:rFonts w:ascii="Times New Roman" w:hAnsi="Times New Roman"/>
              </w:rPr>
              <w:t xml:space="preserve"> Курация пациентов.</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3568E5">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DF3E1C" w:rsidRPr="0076227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A4227D" w:rsidRPr="00762278" w:rsidRDefault="00A4227D" w:rsidP="00487B58">
            <w:pPr>
              <w:pStyle w:val="ac"/>
              <w:spacing w:after="0"/>
              <w:ind w:left="0"/>
              <w:rPr>
                <w:rFonts w:ascii="Times New Roman" w:hAnsi="Times New Roman"/>
              </w:rPr>
            </w:pP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Pr>
                <w:rFonts w:ascii="Times New Roman" w:hAnsi="Times New Roman"/>
                <w:sz w:val="24"/>
                <w:szCs w:val="24"/>
              </w:rPr>
              <w:t>Тема 5.4 Осложнения</w:t>
            </w:r>
            <w:r w:rsidRPr="00762278">
              <w:rPr>
                <w:rFonts w:ascii="Times New Roman" w:hAnsi="Times New Roman"/>
                <w:sz w:val="24"/>
                <w:szCs w:val="24"/>
              </w:rPr>
              <w:t xml:space="preserve"> сахарного диабета. Неотложные состояния.</w:t>
            </w:r>
          </w:p>
        </w:tc>
        <w:tc>
          <w:tcPr>
            <w:tcW w:w="1134" w:type="dxa"/>
          </w:tcPr>
          <w:p w:rsidR="00A4227D" w:rsidRDefault="00A4227D" w:rsidP="00FA09E9">
            <w:pPr>
              <w:spacing w:after="0" w:line="240" w:lineRule="auto"/>
              <w:jc w:val="center"/>
              <w:rPr>
                <w:rFonts w:ascii="Times New Roman" w:hAnsi="Times New Roman"/>
                <w:sz w:val="24"/>
                <w:szCs w:val="24"/>
              </w:rPr>
            </w:pPr>
            <w:r>
              <w:rPr>
                <w:rFonts w:ascii="Times New Roman" w:hAnsi="Times New Roman"/>
                <w:sz w:val="24"/>
                <w:szCs w:val="24"/>
              </w:rPr>
              <w:t>6</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1D6FA2" w:rsidP="00FA09E9">
            <w:pPr>
              <w:spacing w:after="0" w:line="240" w:lineRule="auto"/>
              <w:jc w:val="center"/>
              <w:rPr>
                <w:rFonts w:ascii="Times New Roman" w:hAnsi="Times New Roman"/>
                <w:sz w:val="24"/>
                <w:szCs w:val="24"/>
              </w:rPr>
            </w:pPr>
            <w:r>
              <w:rPr>
                <w:rFonts w:ascii="Times New Roman" w:hAnsi="Times New Roman"/>
                <w:sz w:val="24"/>
                <w:szCs w:val="24"/>
              </w:rPr>
              <w:t>4</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487B58">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Pr="00762278" w:rsidRDefault="00A4227D" w:rsidP="00FA09E9">
            <w:pPr>
              <w:spacing w:after="0" w:line="240" w:lineRule="auto"/>
              <w:jc w:val="center"/>
              <w:rPr>
                <w:rFonts w:ascii="Times New Roman" w:hAnsi="Times New Roman"/>
                <w:sz w:val="24"/>
                <w:szCs w:val="24"/>
              </w:rPr>
            </w:pPr>
          </w:p>
        </w:tc>
        <w:tc>
          <w:tcPr>
            <w:tcW w:w="12049" w:type="dxa"/>
          </w:tcPr>
          <w:p w:rsidR="001D6FA2" w:rsidRPr="001D6FA2" w:rsidRDefault="001D6FA2" w:rsidP="0065589D">
            <w:pPr>
              <w:spacing w:after="0" w:line="240" w:lineRule="auto"/>
              <w:jc w:val="both"/>
              <w:rPr>
                <w:rFonts w:ascii="Times New Roman" w:hAnsi="Times New Roman"/>
                <w:b/>
              </w:rPr>
            </w:pPr>
            <w:r w:rsidRPr="001D6FA2">
              <w:rPr>
                <w:rFonts w:ascii="Times New Roman" w:hAnsi="Times New Roman"/>
                <w:b/>
              </w:rPr>
              <w:lastRenderedPageBreak/>
              <w:t>Практическое занятие</w:t>
            </w:r>
          </w:p>
          <w:p w:rsidR="00A4227D" w:rsidRDefault="00A4227D" w:rsidP="0065589D">
            <w:pPr>
              <w:spacing w:after="0" w:line="240" w:lineRule="auto"/>
              <w:jc w:val="both"/>
              <w:rPr>
                <w:rFonts w:ascii="Times New Roman" w:hAnsi="Times New Roman"/>
              </w:rPr>
            </w:pPr>
            <w:r w:rsidRPr="00762278">
              <w:rPr>
                <w:rFonts w:ascii="Times New Roman" w:hAnsi="Times New Roman"/>
              </w:rPr>
              <w:t>Обследование</w:t>
            </w:r>
            <w:r>
              <w:rPr>
                <w:rFonts w:ascii="Times New Roman" w:hAnsi="Times New Roman"/>
              </w:rPr>
              <w:t xml:space="preserve"> пациентов</w:t>
            </w:r>
            <w:r w:rsidRPr="00762278">
              <w:rPr>
                <w:rFonts w:ascii="Times New Roman" w:hAnsi="Times New Roman"/>
              </w:rPr>
              <w:t>, дополнительные методы обследования.</w:t>
            </w:r>
            <w:r w:rsidRPr="00762278">
              <w:rPr>
                <w:rFonts w:ascii="Times New Roman" w:hAnsi="Times New Roman"/>
                <w:bCs/>
              </w:rPr>
              <w:t xml:space="preserve"> </w:t>
            </w:r>
            <w:r w:rsidRPr="00762278">
              <w:rPr>
                <w:rFonts w:ascii="Times New Roman" w:hAnsi="Times New Roman"/>
              </w:rPr>
              <w:t xml:space="preserve">Интерпретация результатов. </w:t>
            </w:r>
            <w:r w:rsidRPr="00762278">
              <w:rPr>
                <w:rFonts w:ascii="Times New Roman" w:hAnsi="Times New Roman"/>
                <w:bCs/>
              </w:rPr>
              <w:t xml:space="preserve">Составление плана медикаментозной и немедикаментозной коррекции заболеваний. Заполнение листа назначений. </w:t>
            </w:r>
            <w:r w:rsidRPr="00762278">
              <w:rPr>
                <w:rFonts w:ascii="Times New Roman" w:hAnsi="Times New Roman"/>
              </w:rPr>
              <w:t xml:space="preserve">Оформление медицинской документации. Выписывание рецептов. </w:t>
            </w:r>
            <w:r w:rsidRPr="00762278">
              <w:rPr>
                <w:rFonts w:ascii="Times New Roman" w:hAnsi="Times New Roman"/>
                <w:bCs/>
              </w:rPr>
              <w:t>Выполнение лечебных манипуляций и    манипуляций по уходу. Составление  алгоритма оказания неотложной помощи при комах. Определение показаний и противопоказаний к госпитализации пациента, к проведению гемодиализа. Составление плана ухода за пациентами. Оценка  эффективности лечения по результатам наблюдения за пациентами. Прогноз развития заболевания.</w:t>
            </w:r>
            <w:r w:rsidRPr="00762278">
              <w:rPr>
                <w:rFonts w:ascii="Times New Roman" w:hAnsi="Times New Roman"/>
              </w:rPr>
              <w:t xml:space="preserve"> Профилактика, реабилитация</w:t>
            </w:r>
            <w:r w:rsidRPr="00762278">
              <w:rPr>
                <w:rFonts w:ascii="Times New Roman" w:hAnsi="Times New Roman"/>
                <w:bCs/>
              </w:rPr>
              <w:t>. Решение проблемно – ситуационных задач. Использование деловых и ролевых игр. Тестовый контроль. Работа в процедурном кабинете.</w:t>
            </w:r>
            <w:r w:rsidRPr="00762278">
              <w:rPr>
                <w:rFonts w:ascii="Times New Roman" w:hAnsi="Times New Roman"/>
              </w:rPr>
              <w:t xml:space="preserve"> Курация пациентов.</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3568E5">
            <w:pPr>
              <w:spacing w:after="0" w:line="240" w:lineRule="auto"/>
              <w:jc w:val="both"/>
              <w:rPr>
                <w:rFonts w:ascii="Times New Roman" w:hAnsi="Times New Roman"/>
              </w:rPr>
            </w:pPr>
            <w:r w:rsidRPr="00076380">
              <w:rPr>
                <w:rFonts w:ascii="Times New Roman" w:hAnsi="Times New Roman"/>
              </w:rPr>
              <w:lastRenderedPageBreak/>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DF3E1C" w:rsidRPr="0076227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A4227D" w:rsidRPr="00762278" w:rsidRDefault="00A4227D" w:rsidP="00487B58">
            <w:pPr>
              <w:pStyle w:val="ac"/>
              <w:spacing w:after="0"/>
              <w:ind w:left="0"/>
              <w:rPr>
                <w:rFonts w:ascii="Times New Roman" w:hAnsi="Times New Roman"/>
              </w:rPr>
            </w:pP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b/>
                <w:sz w:val="24"/>
                <w:szCs w:val="24"/>
              </w:rPr>
              <w:lastRenderedPageBreak/>
              <w:t>Раздел 6.</w:t>
            </w:r>
            <w:r w:rsidRPr="00762278">
              <w:rPr>
                <w:rFonts w:ascii="Times New Roman" w:hAnsi="Times New Roman"/>
                <w:sz w:val="24"/>
                <w:szCs w:val="24"/>
              </w:rPr>
              <w:t xml:space="preserve"> Лечение больных гематологического профиля.</w:t>
            </w:r>
          </w:p>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t>Тема 6.1 Лечение заболеваний органов кроветворения. Лейкозы.</w:t>
            </w:r>
          </w:p>
        </w:tc>
        <w:tc>
          <w:tcPr>
            <w:tcW w:w="1134" w:type="dxa"/>
          </w:tcPr>
          <w:p w:rsidR="00A4227D" w:rsidRPr="00762278" w:rsidRDefault="001D6FA2" w:rsidP="00FA09E9">
            <w:pPr>
              <w:spacing w:after="0" w:line="240" w:lineRule="auto"/>
              <w:jc w:val="center"/>
              <w:rPr>
                <w:rFonts w:ascii="Times New Roman" w:hAnsi="Times New Roman"/>
                <w:sz w:val="24"/>
                <w:szCs w:val="24"/>
              </w:rPr>
            </w:pPr>
            <w:r>
              <w:rPr>
                <w:rFonts w:ascii="Times New Roman" w:hAnsi="Times New Roman"/>
                <w:sz w:val="24"/>
                <w:szCs w:val="24"/>
              </w:rPr>
              <w:t>1</w:t>
            </w:r>
          </w:p>
          <w:p w:rsidR="00A4227D" w:rsidRPr="00762278"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697C8C" w:rsidRPr="00762278" w:rsidRDefault="00697C8C" w:rsidP="00FA09E9">
            <w:pPr>
              <w:spacing w:after="0" w:line="240" w:lineRule="auto"/>
              <w:jc w:val="center"/>
              <w:rPr>
                <w:rFonts w:ascii="Times New Roman" w:hAnsi="Times New Roman"/>
                <w:sz w:val="24"/>
                <w:szCs w:val="24"/>
              </w:rPr>
            </w:pPr>
          </w:p>
          <w:p w:rsidR="00A4227D" w:rsidRDefault="001D6FA2"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5B6E8F">
            <w:pPr>
              <w:spacing w:after="0" w:line="240" w:lineRule="auto"/>
              <w:rPr>
                <w:rFonts w:ascii="Times New Roman" w:hAnsi="Times New Roman"/>
                <w:sz w:val="24"/>
                <w:szCs w:val="24"/>
              </w:rPr>
            </w:pPr>
          </w:p>
          <w:p w:rsidR="005B6E8F" w:rsidRDefault="005B6E8F"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1D6FA2" w:rsidP="00FA09E9">
            <w:pPr>
              <w:spacing w:after="0" w:line="240" w:lineRule="auto"/>
              <w:jc w:val="center"/>
              <w:rPr>
                <w:rFonts w:ascii="Times New Roman" w:hAnsi="Times New Roman"/>
                <w:sz w:val="24"/>
                <w:szCs w:val="24"/>
              </w:rPr>
            </w:pPr>
            <w:r>
              <w:rPr>
                <w:rFonts w:ascii="Times New Roman" w:hAnsi="Times New Roman"/>
                <w:sz w:val="24"/>
                <w:szCs w:val="24"/>
              </w:rPr>
              <w:t>4</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911BEA">
            <w:pPr>
              <w:spacing w:after="0" w:line="240" w:lineRule="auto"/>
              <w:rPr>
                <w:rFonts w:ascii="Times New Roman" w:hAnsi="Times New Roman"/>
                <w:sz w:val="24"/>
                <w:szCs w:val="24"/>
              </w:rPr>
            </w:pPr>
          </w:p>
          <w:p w:rsidR="00697C8C" w:rsidRDefault="00697C8C" w:rsidP="005B6E8F">
            <w:pPr>
              <w:spacing w:after="0" w:line="240" w:lineRule="auto"/>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1D6FA2" w:rsidRPr="00762278" w:rsidRDefault="001D6FA2" w:rsidP="00FA09E9">
            <w:pPr>
              <w:spacing w:after="0" w:line="240" w:lineRule="auto"/>
              <w:jc w:val="center"/>
              <w:rPr>
                <w:rFonts w:ascii="Times New Roman" w:hAnsi="Times New Roman"/>
                <w:sz w:val="24"/>
                <w:szCs w:val="24"/>
              </w:rPr>
            </w:pPr>
            <w:r>
              <w:rPr>
                <w:rFonts w:ascii="Times New Roman" w:hAnsi="Times New Roman"/>
                <w:sz w:val="24"/>
                <w:szCs w:val="24"/>
              </w:rPr>
              <w:t>5</w:t>
            </w:r>
          </w:p>
        </w:tc>
        <w:tc>
          <w:tcPr>
            <w:tcW w:w="12049" w:type="dxa"/>
          </w:tcPr>
          <w:p w:rsidR="001D6FA2" w:rsidRPr="001D6FA2" w:rsidRDefault="001D6FA2" w:rsidP="001D6FA2">
            <w:pPr>
              <w:spacing w:after="0" w:line="240" w:lineRule="auto"/>
              <w:jc w:val="both"/>
              <w:rPr>
                <w:rFonts w:ascii="Times New Roman" w:hAnsi="Times New Roman"/>
              </w:rPr>
            </w:pPr>
            <w:r w:rsidRPr="001D6FA2">
              <w:rPr>
                <w:rFonts w:ascii="Times New Roman" w:hAnsi="Times New Roman"/>
                <w:b/>
              </w:rPr>
              <w:t>Лекция</w:t>
            </w:r>
            <w:r w:rsidRPr="001D6FA2">
              <w:rPr>
                <w:rFonts w:ascii="Times New Roman" w:hAnsi="Times New Roman"/>
              </w:rPr>
              <w:t xml:space="preserve"> Понятие острый и хронический лейкозы. Этиология. Клиника: основные симптомы и синдромы. Диагностика. Основные группы лекарственных препаратов, показания, противопоказания к их назначению. Принципы организации диетического питания. Организация ухода за больными. Профилактика. Реабилитация.  </w:t>
            </w:r>
          </w:p>
          <w:p w:rsidR="001D6FA2" w:rsidRPr="001D6FA2" w:rsidRDefault="001D6FA2" w:rsidP="001D6FA2">
            <w:pPr>
              <w:spacing w:after="0" w:line="240" w:lineRule="auto"/>
              <w:jc w:val="both"/>
              <w:rPr>
                <w:rFonts w:ascii="Times New Roman" w:hAnsi="Times New Roman"/>
              </w:rPr>
            </w:pPr>
            <w:r w:rsidRPr="001D6FA2">
              <w:rPr>
                <w:rFonts w:ascii="Times New Roman" w:hAnsi="Times New Roman"/>
                <w:b/>
                <w:bCs/>
              </w:rPr>
              <w:t>Семинарское занятие</w:t>
            </w:r>
          </w:p>
          <w:p w:rsidR="001D6FA2" w:rsidRPr="001D6FA2" w:rsidRDefault="001D6FA2" w:rsidP="001D6FA2">
            <w:pPr>
              <w:spacing w:after="0" w:line="240" w:lineRule="auto"/>
              <w:jc w:val="both"/>
              <w:rPr>
                <w:rFonts w:ascii="Times New Roman" w:hAnsi="Times New Roman"/>
                <w:b/>
              </w:rPr>
            </w:pPr>
            <w:r w:rsidRPr="001D6FA2">
              <w:rPr>
                <w:rFonts w:ascii="Times New Roman" w:hAnsi="Times New Roman"/>
              </w:rPr>
              <w:t>Определение, этиология, патогенез, классификация, клиника, диагностика, течение острого и хронического лейкозов. Подготовка и проведение стернальной пункции, трепанобиопсии. Осложнения лейкозов. Принципы лечения, побочные эффекты при применении цитостатиков, глюкокортикостероидов. Организация ухода за больными. Лечебно – охранительный режим.  Выполнение лечебных вмешательств. Психологическая помощь пациенту и его окружению. Контроль пациента, контроль и оценка эффективности лечения. Прогноз. Профилактика, реабилитация</w:t>
            </w:r>
            <w:r w:rsidRPr="001D6FA2">
              <w:rPr>
                <w:rFonts w:ascii="Times New Roman" w:hAnsi="Times New Roman"/>
                <w:bCs/>
              </w:rPr>
              <w:t xml:space="preserve">. </w:t>
            </w:r>
            <w:r w:rsidRPr="001D6FA2">
              <w:rPr>
                <w:rFonts w:ascii="Times New Roman" w:hAnsi="Times New Roman"/>
              </w:rPr>
              <w:t>Оформление медицинской документации.</w:t>
            </w:r>
            <w:r w:rsidRPr="001D6FA2">
              <w:rPr>
                <w:rFonts w:ascii="Times New Roman" w:hAnsi="Times New Roman"/>
                <w:b/>
              </w:rPr>
              <w:t xml:space="preserve"> </w:t>
            </w:r>
          </w:p>
          <w:p w:rsidR="00A4227D" w:rsidRPr="001D6FA2" w:rsidRDefault="001D6FA2" w:rsidP="00FA09E9">
            <w:pPr>
              <w:spacing w:after="0" w:line="240" w:lineRule="auto"/>
              <w:jc w:val="both"/>
              <w:rPr>
                <w:rFonts w:ascii="Times New Roman" w:hAnsi="Times New Roman"/>
                <w:b/>
              </w:rPr>
            </w:pPr>
            <w:r w:rsidRPr="001D6FA2">
              <w:rPr>
                <w:rFonts w:ascii="Times New Roman" w:hAnsi="Times New Roman"/>
                <w:b/>
              </w:rPr>
              <w:t>Практическое занятие</w:t>
            </w:r>
          </w:p>
          <w:p w:rsidR="00A4227D" w:rsidRDefault="00A4227D" w:rsidP="00FA09E9">
            <w:pPr>
              <w:spacing w:after="0" w:line="240" w:lineRule="auto"/>
              <w:jc w:val="both"/>
              <w:rPr>
                <w:rFonts w:ascii="Times New Roman" w:hAnsi="Times New Roman"/>
                <w:bCs/>
              </w:rPr>
            </w:pPr>
            <w:r w:rsidRPr="00762278">
              <w:rPr>
                <w:rFonts w:ascii="Times New Roman" w:hAnsi="Times New Roman"/>
              </w:rPr>
              <w:t xml:space="preserve">Субъективное и объективное обследование, дополнительные методы обследования при лейкозах. </w:t>
            </w:r>
            <w:r w:rsidRPr="00762278">
              <w:rPr>
                <w:rFonts w:ascii="Times New Roman" w:hAnsi="Times New Roman"/>
                <w:bCs/>
              </w:rPr>
              <w:t xml:space="preserve">Составление плана медикаментозной и немедикаментозной коррекции заболеваний. Заполнение листа назначений. </w:t>
            </w:r>
            <w:r w:rsidRPr="00762278">
              <w:rPr>
                <w:rFonts w:ascii="Times New Roman" w:hAnsi="Times New Roman"/>
              </w:rPr>
              <w:t xml:space="preserve">Оформление медицинской документации. Выписывание рецептов. </w:t>
            </w:r>
            <w:r w:rsidRPr="00762278">
              <w:rPr>
                <w:rFonts w:ascii="Times New Roman" w:hAnsi="Times New Roman"/>
                <w:bCs/>
              </w:rPr>
              <w:t xml:space="preserve">Выполнение лечебных манипуляций и    манипуляций по уходу. </w:t>
            </w:r>
            <w:r w:rsidRPr="00762278">
              <w:rPr>
                <w:rFonts w:ascii="Times New Roman" w:hAnsi="Times New Roman"/>
              </w:rPr>
              <w:t>С</w:t>
            </w:r>
            <w:r w:rsidRPr="00762278">
              <w:rPr>
                <w:rFonts w:ascii="Times New Roman" w:hAnsi="Times New Roman"/>
                <w:bCs/>
              </w:rPr>
              <w:t>оставление  суточного меню в соответствии с диетологическими требованиями. Определение показаний и противопоказаний к госпитализации пациента, к проведению гемодиализа. Составление плана ухода за пациентами. Оценка  эффективности лечения по результатам наблюдения за пациентами. Прогноз развития заболевания.</w:t>
            </w:r>
            <w:r w:rsidRPr="00762278">
              <w:rPr>
                <w:rFonts w:ascii="Times New Roman" w:hAnsi="Times New Roman"/>
              </w:rPr>
              <w:t xml:space="preserve"> Психологическая помощь пациенту и его окружению. Профилактика, реабилитация</w:t>
            </w:r>
            <w:r w:rsidRPr="00762278">
              <w:rPr>
                <w:rFonts w:ascii="Times New Roman" w:hAnsi="Times New Roman"/>
                <w:bCs/>
              </w:rPr>
              <w:t>. Решение проблемно – ситуационных задач. Тестовый контроль. Работа в процедурном кабинете.</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3568E5">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A4227D" w:rsidRPr="00502D66"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t xml:space="preserve">Тема 6.2 Лечение анемий. </w:t>
            </w:r>
          </w:p>
        </w:tc>
        <w:tc>
          <w:tcPr>
            <w:tcW w:w="1134" w:type="dxa"/>
          </w:tcPr>
          <w:p w:rsidR="00A4227D" w:rsidRDefault="001D6FA2" w:rsidP="00FA09E9">
            <w:pPr>
              <w:spacing w:after="0" w:line="240" w:lineRule="auto"/>
              <w:jc w:val="center"/>
              <w:rPr>
                <w:rFonts w:ascii="Times New Roman" w:hAnsi="Times New Roman"/>
                <w:sz w:val="24"/>
                <w:szCs w:val="24"/>
              </w:rPr>
            </w:pPr>
            <w:r>
              <w:rPr>
                <w:rFonts w:ascii="Times New Roman" w:hAnsi="Times New Roman"/>
                <w:sz w:val="24"/>
                <w:szCs w:val="24"/>
              </w:rPr>
              <w:t>1</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1D6FA2" w:rsidP="00FA09E9">
            <w:pPr>
              <w:spacing w:after="0" w:line="240" w:lineRule="auto"/>
              <w:jc w:val="center"/>
              <w:rPr>
                <w:rFonts w:ascii="Times New Roman" w:hAnsi="Times New Roman"/>
                <w:sz w:val="24"/>
                <w:szCs w:val="24"/>
              </w:rPr>
            </w:pPr>
            <w:r>
              <w:rPr>
                <w:rFonts w:ascii="Times New Roman" w:hAnsi="Times New Roman"/>
                <w:sz w:val="24"/>
                <w:szCs w:val="24"/>
              </w:rPr>
              <w:lastRenderedPageBreak/>
              <w:t>2</w:t>
            </w:r>
          </w:p>
          <w:p w:rsidR="00697C8C" w:rsidRDefault="00697C8C" w:rsidP="005B6E8F">
            <w:pPr>
              <w:spacing w:after="0" w:line="240" w:lineRule="auto"/>
              <w:rPr>
                <w:rFonts w:ascii="Times New Roman" w:hAnsi="Times New Roman"/>
                <w:sz w:val="24"/>
                <w:szCs w:val="24"/>
              </w:rPr>
            </w:pPr>
          </w:p>
          <w:p w:rsidR="005B6E8F" w:rsidRDefault="005B6E8F"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1D6FA2" w:rsidP="00FA09E9">
            <w:pPr>
              <w:spacing w:after="0" w:line="240" w:lineRule="auto"/>
              <w:jc w:val="center"/>
              <w:rPr>
                <w:rFonts w:ascii="Times New Roman" w:hAnsi="Times New Roman"/>
                <w:sz w:val="24"/>
                <w:szCs w:val="24"/>
              </w:rPr>
            </w:pPr>
            <w:r>
              <w:rPr>
                <w:rFonts w:ascii="Times New Roman" w:hAnsi="Times New Roman"/>
                <w:sz w:val="24"/>
                <w:szCs w:val="24"/>
              </w:rPr>
              <w:t>4</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487B58">
            <w:pPr>
              <w:spacing w:after="0" w:line="240" w:lineRule="auto"/>
              <w:rPr>
                <w:rFonts w:ascii="Times New Roman" w:hAnsi="Times New Roman"/>
                <w:sz w:val="24"/>
                <w:szCs w:val="24"/>
              </w:rPr>
            </w:pPr>
          </w:p>
          <w:p w:rsidR="00A4227D" w:rsidRDefault="00A4227D" w:rsidP="00487B58">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1D6FA2" w:rsidRDefault="001D6FA2" w:rsidP="00FA09E9">
            <w:pPr>
              <w:spacing w:after="0" w:line="240" w:lineRule="auto"/>
              <w:jc w:val="center"/>
              <w:rPr>
                <w:rFonts w:ascii="Times New Roman" w:hAnsi="Times New Roman"/>
                <w:sz w:val="24"/>
                <w:szCs w:val="24"/>
              </w:rPr>
            </w:pPr>
          </w:p>
          <w:p w:rsidR="001D6FA2" w:rsidRPr="00762278" w:rsidRDefault="001D6FA2" w:rsidP="00FA09E9">
            <w:pPr>
              <w:spacing w:after="0" w:line="240" w:lineRule="auto"/>
              <w:jc w:val="center"/>
              <w:rPr>
                <w:rFonts w:ascii="Times New Roman" w:hAnsi="Times New Roman"/>
                <w:sz w:val="24"/>
                <w:szCs w:val="24"/>
              </w:rPr>
            </w:pPr>
            <w:r>
              <w:rPr>
                <w:rFonts w:ascii="Times New Roman" w:hAnsi="Times New Roman"/>
                <w:sz w:val="24"/>
                <w:szCs w:val="24"/>
              </w:rPr>
              <w:t>5</w:t>
            </w:r>
          </w:p>
        </w:tc>
        <w:tc>
          <w:tcPr>
            <w:tcW w:w="12049" w:type="dxa"/>
          </w:tcPr>
          <w:p w:rsidR="001D6FA2" w:rsidRPr="001D6FA2" w:rsidRDefault="001D6FA2" w:rsidP="001D6FA2">
            <w:pPr>
              <w:spacing w:after="0" w:line="240" w:lineRule="auto"/>
              <w:jc w:val="both"/>
              <w:rPr>
                <w:rFonts w:ascii="Times New Roman" w:hAnsi="Times New Roman"/>
              </w:rPr>
            </w:pPr>
            <w:r w:rsidRPr="001D6FA2">
              <w:rPr>
                <w:rFonts w:ascii="Times New Roman" w:hAnsi="Times New Roman"/>
                <w:b/>
              </w:rPr>
              <w:lastRenderedPageBreak/>
              <w:t>Лекция</w:t>
            </w:r>
            <w:r w:rsidRPr="001D6FA2">
              <w:rPr>
                <w:rFonts w:ascii="Times New Roman" w:hAnsi="Times New Roman"/>
              </w:rPr>
              <w:t xml:space="preserve"> Классификация анемий. Клиника. Диагностика. Геморрагические диатезы.  Основные группы лекарственных препаратов, показания, противопоказания к их назначению. Принципы организации диетического питания. Организация ухода за больными. Психологическая помощь пациенту и его окружению. Контроль пациента, контроль и оценка эффективности лечения. Тактика фельдшера. Показания и противопоказания к госпитализации. Прогноз. Профилактика. Реабилитация.  Оказание помощи при неотложных состояниях.</w:t>
            </w:r>
          </w:p>
          <w:p w:rsidR="001D6FA2" w:rsidRPr="001D6FA2" w:rsidRDefault="001D6FA2" w:rsidP="001D6FA2">
            <w:pPr>
              <w:spacing w:after="0" w:line="240" w:lineRule="auto"/>
              <w:jc w:val="both"/>
              <w:rPr>
                <w:rFonts w:ascii="Times New Roman" w:hAnsi="Times New Roman"/>
              </w:rPr>
            </w:pPr>
            <w:r w:rsidRPr="001D6FA2">
              <w:rPr>
                <w:rFonts w:ascii="Times New Roman" w:hAnsi="Times New Roman"/>
                <w:b/>
                <w:bCs/>
              </w:rPr>
              <w:lastRenderedPageBreak/>
              <w:t>Семинарское занятие</w:t>
            </w:r>
          </w:p>
          <w:p w:rsidR="001D6FA2" w:rsidRPr="001D6FA2" w:rsidRDefault="001D6FA2" w:rsidP="001D6FA2">
            <w:pPr>
              <w:spacing w:after="0" w:line="240" w:lineRule="auto"/>
              <w:jc w:val="both"/>
              <w:rPr>
                <w:rFonts w:ascii="Times New Roman" w:hAnsi="Times New Roman"/>
              </w:rPr>
            </w:pPr>
            <w:r w:rsidRPr="001D6FA2">
              <w:rPr>
                <w:rFonts w:ascii="Times New Roman" w:hAnsi="Times New Roman"/>
              </w:rPr>
              <w:t>Определение, этиология, патогенез, классификация, клиника, диагностика, течение анемий. Принципы лечения анемий. Организация ухода за больными.  Выполнение лечебных вмешательств. Психологическая помощь пациенту и его окружению. Контроль пациента, контроль и оценка эффективности лечения. Тактика фельдшера. Прогноз.</w:t>
            </w:r>
          </w:p>
          <w:p w:rsidR="001D6FA2" w:rsidRPr="001D6FA2" w:rsidRDefault="001D6FA2" w:rsidP="00FA09E9">
            <w:pPr>
              <w:spacing w:after="0" w:line="240" w:lineRule="auto"/>
              <w:jc w:val="both"/>
              <w:rPr>
                <w:rFonts w:ascii="Times New Roman" w:hAnsi="Times New Roman"/>
                <w:b/>
              </w:rPr>
            </w:pPr>
            <w:r w:rsidRPr="001D6FA2">
              <w:rPr>
                <w:rFonts w:ascii="Times New Roman" w:hAnsi="Times New Roman"/>
                <w:b/>
              </w:rPr>
              <w:t>Практическое занятие</w:t>
            </w:r>
          </w:p>
          <w:p w:rsidR="00A4227D" w:rsidRDefault="00A4227D" w:rsidP="00FA09E9">
            <w:pPr>
              <w:spacing w:after="0" w:line="240" w:lineRule="auto"/>
              <w:jc w:val="both"/>
              <w:rPr>
                <w:rFonts w:ascii="Times New Roman" w:hAnsi="Times New Roman"/>
                <w:bCs/>
              </w:rPr>
            </w:pPr>
            <w:r w:rsidRPr="00762278">
              <w:rPr>
                <w:rFonts w:ascii="Times New Roman" w:hAnsi="Times New Roman"/>
              </w:rPr>
              <w:t>Обследования больных с анемией. Постановка диагноза, его обоснование.</w:t>
            </w:r>
            <w:r w:rsidRPr="00762278">
              <w:rPr>
                <w:rFonts w:ascii="Times New Roman" w:hAnsi="Times New Roman"/>
                <w:bCs/>
              </w:rPr>
              <w:t xml:space="preserve"> </w:t>
            </w:r>
            <w:r w:rsidRPr="00762278">
              <w:rPr>
                <w:rFonts w:ascii="Times New Roman" w:hAnsi="Times New Roman"/>
              </w:rPr>
              <w:t xml:space="preserve">Показания, правила подготовки к дополнительным методам обследования. Интерпретация результатов. </w:t>
            </w:r>
            <w:r w:rsidRPr="00762278">
              <w:rPr>
                <w:rFonts w:ascii="Times New Roman" w:hAnsi="Times New Roman"/>
                <w:bCs/>
              </w:rPr>
              <w:t xml:space="preserve">Составление плана медикаментозной и немедикаментозной коррекции заболеваний. Заполнение листа назначений. </w:t>
            </w:r>
            <w:r w:rsidRPr="00762278">
              <w:rPr>
                <w:rFonts w:ascii="Times New Roman" w:hAnsi="Times New Roman"/>
              </w:rPr>
              <w:t xml:space="preserve">Оформление медицинской документации. Выписывание рецептов. </w:t>
            </w:r>
            <w:r w:rsidRPr="00762278">
              <w:rPr>
                <w:rFonts w:ascii="Times New Roman" w:hAnsi="Times New Roman"/>
                <w:bCs/>
              </w:rPr>
              <w:t xml:space="preserve">Выполнение лечебных манипуляций и    манипуляций по уходу. </w:t>
            </w:r>
            <w:r w:rsidRPr="00762278">
              <w:rPr>
                <w:rFonts w:ascii="Times New Roman" w:hAnsi="Times New Roman"/>
              </w:rPr>
              <w:t>С</w:t>
            </w:r>
            <w:r w:rsidRPr="00762278">
              <w:rPr>
                <w:rFonts w:ascii="Times New Roman" w:hAnsi="Times New Roman"/>
                <w:bCs/>
              </w:rPr>
              <w:t>оставление  суточного меню в соответствии с диетологическими требованиями. Определение показаний и противопоказаний к госпитализации пациента, к проведению гемодиализа. Составление плана ухода за пациентами. Оценка  эффективности лечения по результатам наблюдения за пациентами.</w:t>
            </w:r>
            <w:r w:rsidRPr="00762278">
              <w:rPr>
                <w:rFonts w:ascii="Times New Roman" w:hAnsi="Times New Roman"/>
              </w:rPr>
              <w:t xml:space="preserve"> Психологическая помощь пациенту и его окружению. </w:t>
            </w:r>
            <w:r w:rsidRPr="00762278">
              <w:rPr>
                <w:rFonts w:ascii="Times New Roman" w:hAnsi="Times New Roman"/>
                <w:bCs/>
              </w:rPr>
              <w:t xml:space="preserve"> Прогноз развития заболевания.</w:t>
            </w:r>
            <w:r w:rsidRPr="00762278">
              <w:rPr>
                <w:rFonts w:ascii="Times New Roman" w:hAnsi="Times New Roman"/>
              </w:rPr>
              <w:t xml:space="preserve"> Профилактика, реабилитация</w:t>
            </w:r>
            <w:r w:rsidRPr="00762278">
              <w:rPr>
                <w:rFonts w:ascii="Times New Roman" w:hAnsi="Times New Roman"/>
                <w:bCs/>
              </w:rPr>
              <w:t>. Решение проблемно – ситуационных задач. Тестовый контроль. Работа в процедурном кабинете.</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A65209">
            <w:pPr>
              <w:spacing w:after="0" w:line="240" w:lineRule="auto"/>
              <w:jc w:val="both"/>
              <w:rPr>
                <w:rFonts w:ascii="Times New Roman" w:hAnsi="Times New Roman"/>
              </w:rPr>
            </w:pPr>
            <w:r w:rsidRPr="00076380">
              <w:rPr>
                <w:rFonts w:ascii="Times New Roman" w:hAnsi="Times New Roman"/>
              </w:rPr>
              <w:t xml:space="preserve"> 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DF3E1C" w:rsidRPr="0076227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A4227D" w:rsidRPr="00487B58" w:rsidRDefault="00A4227D" w:rsidP="00487B58">
            <w:pPr>
              <w:pStyle w:val="ac"/>
              <w:spacing w:after="0"/>
              <w:ind w:left="0"/>
              <w:rPr>
                <w:rFonts w:ascii="Times New Roman" w:hAnsi="Times New Roman"/>
              </w:rPr>
            </w:pPr>
          </w:p>
        </w:tc>
      </w:tr>
      <w:tr w:rsidR="00A4227D" w:rsidRPr="00762278" w:rsidTr="00BA08FA">
        <w:trPr>
          <w:trHeight w:val="2544"/>
        </w:trPr>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lastRenderedPageBreak/>
              <w:t>Тема 6.3 Лечение геморрагических диатезов. Неотложные состояния в гематологии.</w:t>
            </w:r>
          </w:p>
        </w:tc>
        <w:tc>
          <w:tcPr>
            <w:tcW w:w="1134" w:type="dxa"/>
          </w:tcPr>
          <w:p w:rsidR="00A4227D" w:rsidRDefault="00A4227D" w:rsidP="00FA09E9">
            <w:pPr>
              <w:spacing w:after="0" w:line="240" w:lineRule="auto"/>
              <w:jc w:val="center"/>
              <w:rPr>
                <w:rFonts w:ascii="Times New Roman" w:hAnsi="Times New Roman"/>
                <w:sz w:val="24"/>
                <w:szCs w:val="24"/>
              </w:rPr>
            </w:pPr>
            <w:r>
              <w:rPr>
                <w:rFonts w:ascii="Times New Roman" w:hAnsi="Times New Roman"/>
                <w:sz w:val="24"/>
                <w:szCs w:val="24"/>
              </w:rPr>
              <w:t>6</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9F1630" w:rsidRDefault="009F1630" w:rsidP="00FA09E9">
            <w:pPr>
              <w:spacing w:after="0" w:line="240" w:lineRule="auto"/>
              <w:jc w:val="center"/>
              <w:rPr>
                <w:rFonts w:ascii="Times New Roman" w:hAnsi="Times New Roman"/>
                <w:sz w:val="24"/>
                <w:szCs w:val="24"/>
              </w:rPr>
            </w:pPr>
          </w:p>
          <w:p w:rsidR="009F1630" w:rsidRDefault="009F1630"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1D6FA2" w:rsidP="00FA09E9">
            <w:pPr>
              <w:spacing w:after="0" w:line="240" w:lineRule="auto"/>
              <w:jc w:val="center"/>
              <w:rPr>
                <w:rFonts w:ascii="Times New Roman" w:hAnsi="Times New Roman"/>
                <w:sz w:val="24"/>
                <w:szCs w:val="24"/>
              </w:rPr>
            </w:pPr>
            <w:r>
              <w:rPr>
                <w:rFonts w:ascii="Times New Roman" w:hAnsi="Times New Roman"/>
                <w:sz w:val="24"/>
                <w:szCs w:val="24"/>
              </w:rPr>
              <w:t>5</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487B58">
            <w:pPr>
              <w:spacing w:after="0" w:line="240" w:lineRule="auto"/>
              <w:rPr>
                <w:rFonts w:ascii="Times New Roman" w:hAnsi="Times New Roman"/>
                <w:sz w:val="24"/>
                <w:szCs w:val="24"/>
              </w:rPr>
            </w:pPr>
          </w:p>
          <w:p w:rsidR="00A4227D" w:rsidRPr="00762278" w:rsidRDefault="00A4227D" w:rsidP="001D6FA2">
            <w:pPr>
              <w:spacing w:after="0" w:line="240" w:lineRule="auto"/>
              <w:rPr>
                <w:rFonts w:ascii="Times New Roman" w:hAnsi="Times New Roman"/>
                <w:sz w:val="24"/>
                <w:szCs w:val="24"/>
              </w:rPr>
            </w:pPr>
          </w:p>
        </w:tc>
        <w:tc>
          <w:tcPr>
            <w:tcW w:w="12049" w:type="dxa"/>
          </w:tcPr>
          <w:p w:rsidR="00043484" w:rsidRPr="00043484" w:rsidRDefault="00043484" w:rsidP="00FA09E9">
            <w:pPr>
              <w:spacing w:after="0" w:line="240" w:lineRule="auto"/>
              <w:jc w:val="both"/>
              <w:rPr>
                <w:rFonts w:ascii="Times New Roman" w:hAnsi="Times New Roman"/>
                <w:b/>
              </w:rPr>
            </w:pPr>
            <w:r w:rsidRPr="00043484">
              <w:rPr>
                <w:rFonts w:ascii="Times New Roman" w:hAnsi="Times New Roman"/>
                <w:b/>
              </w:rPr>
              <w:t>Практическое занятие</w:t>
            </w:r>
          </w:p>
          <w:p w:rsidR="00A4227D" w:rsidRDefault="00A4227D" w:rsidP="00FA09E9">
            <w:pPr>
              <w:spacing w:after="0" w:line="240" w:lineRule="auto"/>
              <w:jc w:val="both"/>
              <w:rPr>
                <w:rFonts w:ascii="Times New Roman" w:hAnsi="Times New Roman"/>
                <w:bCs/>
              </w:rPr>
            </w:pPr>
            <w:r w:rsidRPr="00762278">
              <w:rPr>
                <w:rFonts w:ascii="Times New Roman" w:hAnsi="Times New Roman"/>
              </w:rPr>
              <w:t>Обследования больных с геморрагическим диатезом. Показания, правила подготовки к дополнительным методам обследования. Интерпретация результатов.</w:t>
            </w:r>
            <w:r w:rsidRPr="00762278">
              <w:rPr>
                <w:rFonts w:ascii="Times New Roman" w:hAnsi="Times New Roman"/>
                <w:bCs/>
              </w:rPr>
              <w:t xml:space="preserve"> Составление плана медикаментозной и немедикаментозной коррекции заболеваний. Заполнение листа назначений. </w:t>
            </w:r>
            <w:r w:rsidRPr="00762278">
              <w:rPr>
                <w:rFonts w:ascii="Times New Roman" w:hAnsi="Times New Roman"/>
              </w:rPr>
              <w:t xml:space="preserve">Выписывание рецептов. </w:t>
            </w:r>
            <w:r w:rsidRPr="00762278">
              <w:rPr>
                <w:rFonts w:ascii="Times New Roman" w:hAnsi="Times New Roman"/>
                <w:bCs/>
              </w:rPr>
              <w:t xml:space="preserve">Выполнение лечебных манипуляций и    манипуляций по уходу. </w:t>
            </w:r>
            <w:r w:rsidRPr="00762278">
              <w:rPr>
                <w:rFonts w:ascii="Times New Roman" w:hAnsi="Times New Roman"/>
              </w:rPr>
              <w:t>С</w:t>
            </w:r>
            <w:r w:rsidRPr="00762278">
              <w:rPr>
                <w:rFonts w:ascii="Times New Roman" w:hAnsi="Times New Roman"/>
                <w:bCs/>
              </w:rPr>
              <w:t>оставление  суточного меню в соответствии с диетологическими требованиями. Определение показаний и противопоказаний к госпитализации пациента, к проведению гемодиализа. Составление плана ухода за пациентами. Оценка  эффективности лечения по результатам наблюдения за пациентами.</w:t>
            </w:r>
            <w:r w:rsidRPr="00762278">
              <w:rPr>
                <w:rFonts w:ascii="Times New Roman" w:hAnsi="Times New Roman"/>
              </w:rPr>
              <w:t xml:space="preserve"> Психологическая помощь пациенту и его окружению. </w:t>
            </w:r>
            <w:r w:rsidRPr="00762278">
              <w:rPr>
                <w:rFonts w:ascii="Times New Roman" w:hAnsi="Times New Roman"/>
                <w:bCs/>
              </w:rPr>
              <w:t xml:space="preserve"> Прогноз.</w:t>
            </w:r>
            <w:r w:rsidRPr="00762278">
              <w:rPr>
                <w:rFonts w:ascii="Times New Roman" w:hAnsi="Times New Roman"/>
              </w:rPr>
              <w:t xml:space="preserve"> Профилактика, реабилитация</w:t>
            </w:r>
            <w:r w:rsidRPr="00762278">
              <w:rPr>
                <w:rFonts w:ascii="Times New Roman" w:hAnsi="Times New Roman"/>
                <w:bCs/>
              </w:rPr>
              <w:t>. Решение проблемно – ситуационных задач. Тестовый контроль. Работа в процедурном кабинете.</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FA09E9">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DF3E1C" w:rsidRPr="00762278" w:rsidRDefault="00DF3E1C" w:rsidP="00DF3E1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A4227D" w:rsidRPr="00487B58" w:rsidRDefault="00A4227D" w:rsidP="00487B58">
            <w:pPr>
              <w:pStyle w:val="ac"/>
              <w:spacing w:after="0"/>
              <w:ind w:left="0"/>
              <w:rPr>
                <w:rFonts w:ascii="Times New Roman" w:hAnsi="Times New Roman"/>
              </w:rPr>
            </w:pP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b/>
                <w:sz w:val="24"/>
                <w:szCs w:val="24"/>
              </w:rPr>
              <w:lastRenderedPageBreak/>
              <w:t xml:space="preserve">Раздел 7. </w:t>
            </w:r>
            <w:r w:rsidRPr="00762278">
              <w:rPr>
                <w:rFonts w:ascii="Times New Roman" w:hAnsi="Times New Roman"/>
                <w:sz w:val="24"/>
                <w:szCs w:val="24"/>
              </w:rPr>
              <w:t>Лечение заболеваний костно – мышечной системы.</w:t>
            </w:r>
          </w:p>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t>Тема 7.1 Лечение ревматоидного артрита.</w:t>
            </w:r>
          </w:p>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t>Лечение остеоартроза,  остеопороза. Геронтологические аспекты.</w:t>
            </w:r>
          </w:p>
          <w:p w:rsidR="00A4227D" w:rsidRPr="00762278" w:rsidRDefault="00A4227D" w:rsidP="00FA09E9">
            <w:pPr>
              <w:spacing w:after="0" w:line="240" w:lineRule="auto"/>
              <w:jc w:val="both"/>
              <w:rPr>
                <w:rFonts w:ascii="Times New Roman" w:hAnsi="Times New Roman"/>
                <w:sz w:val="24"/>
                <w:szCs w:val="24"/>
              </w:rPr>
            </w:pPr>
          </w:p>
        </w:tc>
        <w:tc>
          <w:tcPr>
            <w:tcW w:w="1134" w:type="dxa"/>
          </w:tcPr>
          <w:p w:rsidR="00A4227D" w:rsidRPr="00762278" w:rsidRDefault="00043484"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Pr="00762278" w:rsidRDefault="00A4227D" w:rsidP="00FA09E9">
            <w:pPr>
              <w:spacing w:after="0" w:line="240" w:lineRule="auto"/>
              <w:jc w:val="center"/>
              <w:rPr>
                <w:rFonts w:ascii="Times New Roman" w:hAnsi="Times New Roman"/>
                <w:sz w:val="24"/>
                <w:szCs w:val="24"/>
              </w:rPr>
            </w:pPr>
          </w:p>
          <w:p w:rsidR="00A4227D" w:rsidRPr="00762278" w:rsidRDefault="00A4227D" w:rsidP="00FA09E9">
            <w:pPr>
              <w:spacing w:after="0" w:line="240" w:lineRule="auto"/>
              <w:jc w:val="center"/>
              <w:rPr>
                <w:rFonts w:ascii="Times New Roman" w:hAnsi="Times New Roman"/>
                <w:sz w:val="24"/>
                <w:szCs w:val="24"/>
              </w:rPr>
            </w:pPr>
          </w:p>
          <w:p w:rsidR="00043484" w:rsidRDefault="00043484" w:rsidP="005B6E8F">
            <w:pPr>
              <w:spacing w:after="0" w:line="240" w:lineRule="auto"/>
              <w:rPr>
                <w:rFonts w:ascii="Times New Roman" w:hAnsi="Times New Roman"/>
                <w:sz w:val="24"/>
                <w:szCs w:val="24"/>
              </w:rPr>
            </w:pPr>
          </w:p>
          <w:p w:rsidR="005B6E8F" w:rsidRDefault="005B6E8F" w:rsidP="005B6E8F">
            <w:pPr>
              <w:spacing w:after="0" w:line="240" w:lineRule="auto"/>
              <w:rPr>
                <w:rFonts w:ascii="Times New Roman" w:hAnsi="Times New Roman"/>
                <w:sz w:val="24"/>
                <w:szCs w:val="24"/>
              </w:rPr>
            </w:pPr>
          </w:p>
          <w:p w:rsidR="00043484" w:rsidRDefault="00043484" w:rsidP="00FA09E9">
            <w:pPr>
              <w:spacing w:after="0" w:line="240" w:lineRule="auto"/>
              <w:jc w:val="center"/>
              <w:rPr>
                <w:rFonts w:ascii="Times New Roman" w:hAnsi="Times New Roman"/>
                <w:sz w:val="24"/>
                <w:szCs w:val="24"/>
              </w:rPr>
            </w:pPr>
          </w:p>
          <w:p w:rsidR="00043484" w:rsidRDefault="00043484" w:rsidP="00FA09E9">
            <w:pPr>
              <w:spacing w:after="0" w:line="240" w:lineRule="auto"/>
              <w:jc w:val="center"/>
              <w:rPr>
                <w:rFonts w:ascii="Times New Roman" w:hAnsi="Times New Roman"/>
                <w:sz w:val="24"/>
                <w:szCs w:val="24"/>
              </w:rPr>
            </w:pPr>
            <w:r>
              <w:rPr>
                <w:rFonts w:ascii="Times New Roman" w:hAnsi="Times New Roman"/>
                <w:sz w:val="24"/>
                <w:szCs w:val="24"/>
              </w:rPr>
              <w:t>2</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A4227D" w:rsidRDefault="00A4227D" w:rsidP="005B6E8F">
            <w:pPr>
              <w:spacing w:after="0" w:line="240" w:lineRule="auto"/>
              <w:rPr>
                <w:rFonts w:ascii="Times New Roman" w:hAnsi="Times New Roman"/>
                <w:sz w:val="24"/>
                <w:szCs w:val="24"/>
              </w:rPr>
            </w:pPr>
          </w:p>
          <w:p w:rsidR="00A4227D" w:rsidRDefault="00043484" w:rsidP="00FA09E9">
            <w:pPr>
              <w:spacing w:after="0" w:line="240" w:lineRule="auto"/>
              <w:jc w:val="center"/>
              <w:rPr>
                <w:rFonts w:ascii="Times New Roman" w:hAnsi="Times New Roman"/>
                <w:sz w:val="24"/>
                <w:szCs w:val="24"/>
              </w:rPr>
            </w:pPr>
            <w:r>
              <w:rPr>
                <w:rFonts w:ascii="Times New Roman" w:hAnsi="Times New Roman"/>
                <w:sz w:val="24"/>
                <w:szCs w:val="24"/>
              </w:rPr>
              <w:t>4</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911BEA">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5B6E8F">
            <w:pPr>
              <w:spacing w:after="0" w:line="240" w:lineRule="auto"/>
              <w:rPr>
                <w:rFonts w:ascii="Times New Roman" w:hAnsi="Times New Roman"/>
                <w:sz w:val="24"/>
                <w:szCs w:val="24"/>
              </w:rPr>
            </w:pPr>
          </w:p>
          <w:p w:rsidR="00043484" w:rsidRPr="00762278" w:rsidRDefault="00043484" w:rsidP="00FA09E9">
            <w:pPr>
              <w:spacing w:after="0" w:line="240" w:lineRule="auto"/>
              <w:jc w:val="center"/>
              <w:rPr>
                <w:rFonts w:ascii="Times New Roman" w:hAnsi="Times New Roman"/>
                <w:sz w:val="24"/>
                <w:szCs w:val="24"/>
              </w:rPr>
            </w:pPr>
            <w:r>
              <w:rPr>
                <w:rFonts w:ascii="Times New Roman" w:hAnsi="Times New Roman"/>
                <w:sz w:val="24"/>
                <w:szCs w:val="24"/>
              </w:rPr>
              <w:t>5</w:t>
            </w:r>
          </w:p>
        </w:tc>
        <w:tc>
          <w:tcPr>
            <w:tcW w:w="12049" w:type="dxa"/>
          </w:tcPr>
          <w:p w:rsidR="00043484" w:rsidRPr="00043484" w:rsidRDefault="00043484" w:rsidP="00043484">
            <w:pPr>
              <w:spacing w:after="0" w:line="240" w:lineRule="auto"/>
              <w:jc w:val="both"/>
              <w:rPr>
                <w:rFonts w:ascii="Times New Roman" w:hAnsi="Times New Roman"/>
              </w:rPr>
            </w:pPr>
            <w:r w:rsidRPr="00043484">
              <w:rPr>
                <w:rFonts w:ascii="Times New Roman" w:hAnsi="Times New Roman"/>
                <w:b/>
              </w:rPr>
              <w:t>Лекция</w:t>
            </w:r>
            <w:r w:rsidRPr="00043484">
              <w:rPr>
                <w:rFonts w:ascii="Times New Roman" w:hAnsi="Times New Roman"/>
              </w:rPr>
              <w:t xml:space="preserve"> Ревматоидный артрит. Этиология. Клиника. Диагностика. Деформирующий остеоартроз. Понятие остеопороз. Диффузные заболевания соединительной ткани. Принципы лечения заболеваний костно-мышечной системы. Методы медикаментозной коррекции и немедикаментозной терапии. Организация ухода за пациентами. Выполнение лечебных вмешательств. Психологическая помощь пациенту и его окружению. Контроль пациента, контроль и оценка эффективности лечения. Основные группы лекарственных препаратов, показания, противопоказания к их назначению. Прогноз. Профилактика. Реабилитация.  Геронтологические аспекты.</w:t>
            </w:r>
          </w:p>
          <w:p w:rsidR="00043484" w:rsidRPr="00043484" w:rsidRDefault="00043484" w:rsidP="00043484">
            <w:pPr>
              <w:spacing w:after="0" w:line="240" w:lineRule="auto"/>
              <w:jc w:val="both"/>
              <w:rPr>
                <w:rFonts w:ascii="Times New Roman" w:hAnsi="Times New Roman"/>
              </w:rPr>
            </w:pPr>
            <w:r w:rsidRPr="00043484">
              <w:rPr>
                <w:rFonts w:ascii="Times New Roman" w:hAnsi="Times New Roman"/>
                <w:b/>
                <w:bCs/>
              </w:rPr>
              <w:t>Семинарское занятие</w:t>
            </w:r>
          </w:p>
          <w:p w:rsidR="00043484" w:rsidRPr="00043484" w:rsidRDefault="00043484" w:rsidP="00043484">
            <w:pPr>
              <w:spacing w:after="0" w:line="240" w:lineRule="auto"/>
              <w:jc w:val="both"/>
              <w:rPr>
                <w:rFonts w:ascii="Times New Roman" w:hAnsi="Times New Roman"/>
              </w:rPr>
            </w:pPr>
            <w:r w:rsidRPr="00043484">
              <w:rPr>
                <w:rFonts w:ascii="Times New Roman" w:hAnsi="Times New Roman"/>
              </w:rPr>
              <w:t>Определение, этиология, патогенез, классификация, клиника, течение  ревматоидного артрита, деформирующего артроза. Принципы диагностики. Принципы лечения заболеваний костно-мышечной системы. Методы медикаментозной коррекции и немедикаментозной терапии. Основные группы лекарственных препаратов, показания, противопоказания к их назначению. Организация ухода за пациентами. Выполнение лечебных вмешательств. Психологическая помощь пациенту и его окружению. Контроль пациента, контроль и оценка эффективности лечения. Хирургическое лечение. Показания и противопоказания к госпитализации. Особенности ведения больных пожилого и старческого возраста. Прогноз. Оформление медицинской документации.</w:t>
            </w:r>
            <w:r w:rsidRPr="00043484">
              <w:rPr>
                <w:rFonts w:ascii="Times New Roman" w:hAnsi="Times New Roman"/>
                <w:b/>
              </w:rPr>
              <w:t xml:space="preserve">  </w:t>
            </w:r>
            <w:r w:rsidRPr="00043484">
              <w:rPr>
                <w:rFonts w:ascii="Times New Roman" w:hAnsi="Times New Roman"/>
              </w:rPr>
              <w:t>Курация пациентов.</w:t>
            </w:r>
          </w:p>
          <w:p w:rsidR="00A4227D" w:rsidRPr="00043484" w:rsidRDefault="00043484" w:rsidP="00FA09E9">
            <w:pPr>
              <w:spacing w:after="0" w:line="240" w:lineRule="auto"/>
              <w:jc w:val="both"/>
              <w:rPr>
                <w:rFonts w:ascii="Times New Roman" w:hAnsi="Times New Roman"/>
                <w:b/>
              </w:rPr>
            </w:pPr>
            <w:r w:rsidRPr="00043484">
              <w:rPr>
                <w:rFonts w:ascii="Times New Roman" w:hAnsi="Times New Roman"/>
                <w:b/>
              </w:rPr>
              <w:t>Практическое занятие</w:t>
            </w:r>
          </w:p>
          <w:p w:rsidR="00A4227D" w:rsidRDefault="00A4227D" w:rsidP="00FA09E9">
            <w:pPr>
              <w:spacing w:after="0" w:line="240" w:lineRule="auto"/>
              <w:jc w:val="both"/>
              <w:rPr>
                <w:rFonts w:ascii="Times New Roman" w:hAnsi="Times New Roman"/>
                <w:bCs/>
              </w:rPr>
            </w:pPr>
            <w:r w:rsidRPr="00762278">
              <w:rPr>
                <w:rFonts w:ascii="Times New Roman" w:hAnsi="Times New Roman"/>
              </w:rPr>
              <w:t xml:space="preserve">Обследования больных  с заболеваниями костно – мышечной системы. Постановка диагноза, его обоснование. </w:t>
            </w:r>
            <w:r w:rsidRPr="00762278">
              <w:rPr>
                <w:rFonts w:ascii="Times New Roman" w:hAnsi="Times New Roman"/>
                <w:bCs/>
              </w:rPr>
              <w:t xml:space="preserve">Составление плана медикаментозной и немедикаментозной коррекции заболеваний. Заполнение листа назначений. </w:t>
            </w:r>
            <w:r w:rsidRPr="00762278">
              <w:rPr>
                <w:rFonts w:ascii="Times New Roman" w:hAnsi="Times New Roman"/>
              </w:rPr>
              <w:t xml:space="preserve">Оформление медицинской документации. Выписывание рецептов. </w:t>
            </w:r>
            <w:r w:rsidRPr="00762278">
              <w:rPr>
                <w:rFonts w:ascii="Times New Roman" w:hAnsi="Times New Roman"/>
                <w:bCs/>
              </w:rPr>
              <w:t xml:space="preserve">Выполнение лечебных манипуляций и    манипуляций по уходу. </w:t>
            </w:r>
            <w:r w:rsidRPr="00762278">
              <w:rPr>
                <w:rFonts w:ascii="Times New Roman" w:hAnsi="Times New Roman"/>
              </w:rPr>
              <w:t>С</w:t>
            </w:r>
            <w:r w:rsidRPr="00762278">
              <w:rPr>
                <w:rFonts w:ascii="Times New Roman" w:hAnsi="Times New Roman"/>
                <w:bCs/>
              </w:rPr>
              <w:t>оставление  суточного меню в соответствии с диетологическими требованиями. Определение тактики фельдшера в каждом конкретном случае.</w:t>
            </w:r>
            <w:r w:rsidRPr="00762278">
              <w:rPr>
                <w:rFonts w:ascii="Times New Roman" w:hAnsi="Times New Roman"/>
              </w:rPr>
              <w:t xml:space="preserve"> </w:t>
            </w:r>
            <w:r w:rsidRPr="00762278">
              <w:rPr>
                <w:rFonts w:ascii="Times New Roman" w:hAnsi="Times New Roman"/>
                <w:bCs/>
              </w:rPr>
              <w:t xml:space="preserve">Составление плана ухода за пациентами. Оценка  эффективности лечения по результатам наблюдения за пациентами. </w:t>
            </w:r>
            <w:r w:rsidRPr="00762278">
              <w:rPr>
                <w:rFonts w:ascii="Times New Roman" w:hAnsi="Times New Roman"/>
              </w:rPr>
              <w:t xml:space="preserve">Особенности ведения больных пожилого и старческого возраста. Психологическая помощь пациенту и его окружению. </w:t>
            </w:r>
            <w:r w:rsidRPr="00762278">
              <w:rPr>
                <w:rFonts w:ascii="Times New Roman" w:hAnsi="Times New Roman"/>
                <w:bCs/>
              </w:rPr>
              <w:t>Прогноз.</w:t>
            </w:r>
            <w:r w:rsidRPr="00762278">
              <w:rPr>
                <w:rFonts w:ascii="Times New Roman" w:hAnsi="Times New Roman"/>
              </w:rPr>
              <w:t xml:space="preserve"> Профилактика, реабилитация</w:t>
            </w:r>
            <w:r w:rsidRPr="00762278">
              <w:rPr>
                <w:rFonts w:ascii="Times New Roman" w:hAnsi="Times New Roman"/>
                <w:bCs/>
              </w:rPr>
              <w:t>. Решение проблемно – ситуационных задач. Тестовый контроль. Работа в процедурном кабинете.</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3568E5">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DF3E1C" w:rsidRPr="00992C43" w:rsidRDefault="00DF3E1C" w:rsidP="00DF3E1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DF3E1C" w:rsidRDefault="00DF3E1C" w:rsidP="00DF3E1C">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DF3E1C" w:rsidRDefault="00DF3E1C" w:rsidP="00DF3E1C">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DF3E1C" w:rsidRPr="00762278" w:rsidRDefault="00DF3E1C" w:rsidP="00DF3E1C">
            <w:pPr>
              <w:spacing w:after="0" w:line="240" w:lineRule="auto"/>
              <w:jc w:val="both"/>
              <w:rPr>
                <w:rFonts w:ascii="Times New Roman" w:hAnsi="Times New Roman"/>
              </w:rPr>
            </w:pPr>
            <w:r w:rsidRPr="00502D66">
              <w:rPr>
                <w:rFonts w:ascii="Times New Roman" w:hAnsi="Times New Roman"/>
              </w:rPr>
              <w:lastRenderedPageBreak/>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A4227D" w:rsidRPr="00487B58" w:rsidRDefault="00A4227D" w:rsidP="00487B58">
            <w:pPr>
              <w:pStyle w:val="ac"/>
              <w:spacing w:after="0"/>
              <w:ind w:left="0"/>
              <w:rPr>
                <w:rFonts w:ascii="Times New Roman" w:hAnsi="Times New Roman"/>
              </w:rPr>
            </w:pPr>
          </w:p>
        </w:tc>
      </w:tr>
      <w:tr w:rsidR="00A4227D" w:rsidRPr="00762278" w:rsidTr="00BA08FA">
        <w:tc>
          <w:tcPr>
            <w:tcW w:w="2552" w:type="dxa"/>
          </w:tcPr>
          <w:p w:rsidR="00A4227D" w:rsidRPr="00762278" w:rsidRDefault="00A4227D" w:rsidP="00FA09E9">
            <w:pPr>
              <w:spacing w:after="0" w:line="240" w:lineRule="auto"/>
              <w:jc w:val="both"/>
              <w:rPr>
                <w:rFonts w:ascii="Times New Roman" w:hAnsi="Times New Roman"/>
                <w:sz w:val="24"/>
                <w:szCs w:val="24"/>
              </w:rPr>
            </w:pPr>
            <w:r w:rsidRPr="00762278">
              <w:rPr>
                <w:rFonts w:ascii="Times New Roman" w:hAnsi="Times New Roman"/>
                <w:b/>
                <w:sz w:val="24"/>
                <w:szCs w:val="24"/>
              </w:rPr>
              <w:lastRenderedPageBreak/>
              <w:t xml:space="preserve">Раздел 8. </w:t>
            </w:r>
            <w:r w:rsidRPr="00762278">
              <w:rPr>
                <w:rFonts w:ascii="Times New Roman" w:hAnsi="Times New Roman"/>
                <w:sz w:val="24"/>
                <w:szCs w:val="24"/>
              </w:rPr>
              <w:t xml:space="preserve">Лечение пациентов с острыми аллергозами, лекарственной болезнью. </w:t>
            </w:r>
          </w:p>
          <w:p w:rsidR="00A4227D" w:rsidRDefault="00A4227D" w:rsidP="00FA09E9">
            <w:pPr>
              <w:spacing w:after="0" w:line="240" w:lineRule="auto"/>
              <w:jc w:val="both"/>
              <w:rPr>
                <w:rFonts w:ascii="Times New Roman" w:hAnsi="Times New Roman"/>
                <w:sz w:val="24"/>
                <w:szCs w:val="24"/>
              </w:rPr>
            </w:pPr>
            <w:r w:rsidRPr="00762278">
              <w:rPr>
                <w:rFonts w:ascii="Times New Roman" w:hAnsi="Times New Roman"/>
                <w:sz w:val="24"/>
                <w:szCs w:val="24"/>
              </w:rPr>
              <w:t>Тема 8.1 Лечение острых аллергозов, лекарственной болезни.</w:t>
            </w: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Pr="00E40A05" w:rsidRDefault="00E40A05" w:rsidP="00FA09E9">
            <w:pPr>
              <w:spacing w:after="0" w:line="240" w:lineRule="auto"/>
              <w:jc w:val="both"/>
              <w:rPr>
                <w:rFonts w:ascii="Times New Roman" w:hAnsi="Times New Roman"/>
                <w:sz w:val="24"/>
                <w:szCs w:val="24"/>
              </w:rPr>
            </w:pPr>
            <w:r>
              <w:rPr>
                <w:rFonts w:ascii="Times New Roman" w:hAnsi="Times New Roman"/>
                <w:b/>
                <w:sz w:val="24"/>
                <w:szCs w:val="24"/>
              </w:rPr>
              <w:t>Раздел 9</w:t>
            </w:r>
            <w:r w:rsidRPr="00762278">
              <w:rPr>
                <w:rFonts w:ascii="Times New Roman" w:hAnsi="Times New Roman"/>
                <w:b/>
                <w:sz w:val="24"/>
                <w:szCs w:val="24"/>
              </w:rPr>
              <w:t>.</w:t>
            </w:r>
            <w:r>
              <w:rPr>
                <w:rFonts w:ascii="Times New Roman" w:hAnsi="Times New Roman"/>
                <w:b/>
                <w:sz w:val="24"/>
                <w:szCs w:val="24"/>
              </w:rPr>
              <w:t xml:space="preserve"> </w:t>
            </w:r>
            <w:r>
              <w:rPr>
                <w:rFonts w:ascii="Times New Roman" w:hAnsi="Times New Roman"/>
                <w:sz w:val="24"/>
                <w:szCs w:val="24"/>
              </w:rPr>
              <w:t>Оказание медицинских услуг в офтальмологии.</w:t>
            </w:r>
          </w:p>
          <w:p w:rsidR="00E40A05" w:rsidRDefault="00E40A05" w:rsidP="00FA09E9">
            <w:pPr>
              <w:spacing w:after="0" w:line="240" w:lineRule="auto"/>
              <w:jc w:val="both"/>
              <w:rPr>
                <w:rFonts w:ascii="Times New Roman" w:hAnsi="Times New Roman"/>
                <w:sz w:val="24"/>
                <w:szCs w:val="24"/>
              </w:rPr>
            </w:pPr>
            <w:r w:rsidRPr="00F0309C">
              <w:rPr>
                <w:rFonts w:ascii="Times New Roman" w:hAnsi="Times New Roman"/>
                <w:b/>
                <w:sz w:val="24"/>
                <w:szCs w:val="24"/>
              </w:rPr>
              <w:t>Тема 9.1</w:t>
            </w:r>
            <w:r w:rsidR="00F0309C">
              <w:rPr>
                <w:rFonts w:ascii="Times New Roman" w:hAnsi="Times New Roman"/>
                <w:b/>
                <w:sz w:val="24"/>
                <w:szCs w:val="24"/>
              </w:rPr>
              <w:t xml:space="preserve"> </w:t>
            </w:r>
            <w:r w:rsidRPr="00F0309C">
              <w:rPr>
                <w:rFonts w:ascii="Times New Roman" w:hAnsi="Times New Roman"/>
                <w:sz w:val="24"/>
                <w:szCs w:val="24"/>
              </w:rPr>
              <w:t>Введение</w:t>
            </w:r>
            <w:r>
              <w:rPr>
                <w:rFonts w:ascii="Times New Roman" w:hAnsi="Times New Roman"/>
                <w:sz w:val="24"/>
                <w:szCs w:val="24"/>
              </w:rPr>
              <w:t xml:space="preserve"> в офтальмологию. Основные сведения по анатомии, физиологии органа зрения. Функция зрительного </w:t>
            </w:r>
            <w:r>
              <w:rPr>
                <w:rFonts w:ascii="Times New Roman" w:hAnsi="Times New Roman"/>
                <w:sz w:val="24"/>
                <w:szCs w:val="24"/>
              </w:rPr>
              <w:lastRenderedPageBreak/>
              <w:t>анализатора. Методы его определения. Методы осмотра, ухода, лечения.</w:t>
            </w:r>
          </w:p>
          <w:p w:rsidR="00F0309C" w:rsidRDefault="00F0309C" w:rsidP="00FA09E9">
            <w:pPr>
              <w:spacing w:after="0" w:line="240" w:lineRule="auto"/>
              <w:jc w:val="both"/>
              <w:rPr>
                <w:rFonts w:ascii="Times New Roman" w:hAnsi="Times New Roman"/>
                <w:sz w:val="24"/>
                <w:szCs w:val="24"/>
              </w:rPr>
            </w:pPr>
          </w:p>
          <w:p w:rsidR="00F0309C" w:rsidRPr="00F0309C" w:rsidRDefault="00F0309C" w:rsidP="00FA09E9">
            <w:pPr>
              <w:spacing w:after="0" w:line="240" w:lineRule="auto"/>
              <w:jc w:val="both"/>
              <w:rPr>
                <w:rFonts w:ascii="Times New Roman" w:hAnsi="Times New Roman"/>
                <w:sz w:val="24"/>
                <w:szCs w:val="24"/>
              </w:rPr>
            </w:pPr>
            <w:r w:rsidRPr="00F0309C">
              <w:rPr>
                <w:rFonts w:ascii="Times New Roman" w:hAnsi="Times New Roman"/>
                <w:b/>
                <w:sz w:val="24"/>
                <w:szCs w:val="24"/>
              </w:rPr>
              <w:t>Тема 9</w:t>
            </w:r>
            <w:r>
              <w:rPr>
                <w:rFonts w:ascii="Times New Roman" w:hAnsi="Times New Roman"/>
                <w:b/>
                <w:sz w:val="24"/>
                <w:szCs w:val="24"/>
              </w:rPr>
              <w:t xml:space="preserve">.2 </w:t>
            </w:r>
            <w:r>
              <w:rPr>
                <w:rFonts w:ascii="Times New Roman" w:hAnsi="Times New Roman"/>
                <w:sz w:val="24"/>
                <w:szCs w:val="24"/>
              </w:rPr>
              <w:t xml:space="preserve">Оптическая система глаза. Рефракция и аккомодация. понятие о астигматизме, слабость </w:t>
            </w:r>
            <w:r w:rsidR="00087115">
              <w:rPr>
                <w:rFonts w:ascii="Times New Roman" w:hAnsi="Times New Roman"/>
                <w:sz w:val="24"/>
                <w:szCs w:val="24"/>
              </w:rPr>
              <w:t>а</w:t>
            </w:r>
            <w:r>
              <w:rPr>
                <w:rFonts w:ascii="Times New Roman" w:hAnsi="Times New Roman"/>
                <w:sz w:val="24"/>
                <w:szCs w:val="24"/>
              </w:rPr>
              <w:t>ккомодации. Миопия,</w:t>
            </w:r>
            <w:r w:rsidR="00087115">
              <w:rPr>
                <w:rFonts w:ascii="Times New Roman" w:hAnsi="Times New Roman"/>
                <w:sz w:val="24"/>
                <w:szCs w:val="24"/>
              </w:rPr>
              <w:t xml:space="preserve"> </w:t>
            </w:r>
            <w:r>
              <w:rPr>
                <w:rFonts w:ascii="Times New Roman" w:hAnsi="Times New Roman"/>
                <w:sz w:val="24"/>
                <w:szCs w:val="24"/>
              </w:rPr>
              <w:t xml:space="preserve">профилактика, методы лечения. Косоглазие, амблиопия. </w:t>
            </w:r>
          </w:p>
          <w:p w:rsidR="00E40A05" w:rsidRDefault="00E40A05" w:rsidP="00FA09E9">
            <w:pPr>
              <w:spacing w:after="0" w:line="240" w:lineRule="auto"/>
              <w:jc w:val="both"/>
              <w:rPr>
                <w:rFonts w:ascii="Times New Roman" w:hAnsi="Times New Roman"/>
                <w:sz w:val="24"/>
                <w:szCs w:val="24"/>
              </w:rPr>
            </w:pPr>
          </w:p>
          <w:p w:rsidR="00087115" w:rsidRDefault="00087115" w:rsidP="00FA09E9">
            <w:pPr>
              <w:spacing w:after="0" w:line="240" w:lineRule="auto"/>
              <w:jc w:val="both"/>
              <w:rPr>
                <w:rFonts w:ascii="Times New Roman" w:hAnsi="Times New Roman"/>
                <w:sz w:val="24"/>
                <w:szCs w:val="24"/>
              </w:rPr>
            </w:pPr>
          </w:p>
          <w:p w:rsidR="00087115" w:rsidRPr="00087115" w:rsidRDefault="00087115" w:rsidP="00FA09E9">
            <w:pPr>
              <w:spacing w:after="0" w:line="240" w:lineRule="auto"/>
              <w:jc w:val="both"/>
              <w:rPr>
                <w:rFonts w:ascii="Times New Roman" w:hAnsi="Times New Roman"/>
                <w:sz w:val="24"/>
                <w:szCs w:val="24"/>
              </w:rPr>
            </w:pPr>
            <w:r>
              <w:rPr>
                <w:rFonts w:ascii="Times New Roman" w:hAnsi="Times New Roman"/>
                <w:b/>
                <w:sz w:val="24"/>
                <w:szCs w:val="24"/>
              </w:rPr>
              <w:t>Тема</w:t>
            </w:r>
            <w:r w:rsidRPr="00F0309C">
              <w:rPr>
                <w:rFonts w:ascii="Times New Roman" w:hAnsi="Times New Roman"/>
                <w:b/>
                <w:sz w:val="24"/>
                <w:szCs w:val="24"/>
              </w:rPr>
              <w:t>9</w:t>
            </w:r>
            <w:r>
              <w:rPr>
                <w:rFonts w:ascii="Times New Roman" w:hAnsi="Times New Roman"/>
                <w:b/>
                <w:sz w:val="24"/>
                <w:szCs w:val="24"/>
              </w:rPr>
              <w:t xml:space="preserve">.3  </w:t>
            </w:r>
            <w:r>
              <w:rPr>
                <w:rFonts w:ascii="Times New Roman" w:hAnsi="Times New Roman"/>
                <w:sz w:val="24"/>
                <w:szCs w:val="24"/>
              </w:rPr>
              <w:t>Воспалительные заболевания придаточного аппарата глаз., переднего и заднего отделов глаз.</w:t>
            </w: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C4373C" w:rsidRDefault="00C4373C" w:rsidP="00FA09E9">
            <w:pPr>
              <w:spacing w:after="0" w:line="240" w:lineRule="auto"/>
              <w:jc w:val="both"/>
              <w:rPr>
                <w:rFonts w:ascii="Times New Roman" w:hAnsi="Times New Roman"/>
                <w:sz w:val="24"/>
                <w:szCs w:val="24"/>
              </w:rPr>
            </w:pPr>
          </w:p>
          <w:p w:rsidR="00C4373C" w:rsidRDefault="00C4373C" w:rsidP="00FA09E9">
            <w:pPr>
              <w:spacing w:after="0" w:line="240" w:lineRule="auto"/>
              <w:jc w:val="both"/>
              <w:rPr>
                <w:rFonts w:ascii="Times New Roman" w:hAnsi="Times New Roman"/>
                <w:sz w:val="24"/>
                <w:szCs w:val="24"/>
              </w:rPr>
            </w:pPr>
          </w:p>
          <w:p w:rsidR="00C4373C" w:rsidRDefault="00C4373C" w:rsidP="00FA09E9">
            <w:pPr>
              <w:spacing w:after="0" w:line="240" w:lineRule="auto"/>
              <w:jc w:val="both"/>
              <w:rPr>
                <w:rFonts w:ascii="Times New Roman" w:hAnsi="Times New Roman"/>
                <w:sz w:val="24"/>
                <w:szCs w:val="24"/>
              </w:rPr>
            </w:pPr>
          </w:p>
          <w:p w:rsidR="00C4373C" w:rsidRDefault="00C4373C" w:rsidP="00FA09E9">
            <w:pPr>
              <w:spacing w:after="0" w:line="240" w:lineRule="auto"/>
              <w:jc w:val="both"/>
              <w:rPr>
                <w:rFonts w:ascii="Times New Roman" w:hAnsi="Times New Roman"/>
                <w:sz w:val="24"/>
                <w:szCs w:val="24"/>
              </w:rPr>
            </w:pPr>
            <w:r w:rsidRPr="00F0309C">
              <w:rPr>
                <w:rFonts w:ascii="Times New Roman" w:hAnsi="Times New Roman"/>
                <w:b/>
                <w:sz w:val="24"/>
                <w:szCs w:val="24"/>
              </w:rPr>
              <w:t>Тема 9</w:t>
            </w:r>
            <w:r>
              <w:rPr>
                <w:rFonts w:ascii="Times New Roman" w:hAnsi="Times New Roman"/>
                <w:b/>
                <w:sz w:val="24"/>
                <w:szCs w:val="24"/>
              </w:rPr>
              <w:t xml:space="preserve">.4 </w:t>
            </w:r>
            <w:r w:rsidRPr="00C4373C">
              <w:rPr>
                <w:rFonts w:ascii="Times New Roman" w:hAnsi="Times New Roman"/>
                <w:sz w:val="24"/>
                <w:szCs w:val="24"/>
              </w:rPr>
              <w:t>Нар</w:t>
            </w:r>
            <w:r>
              <w:rPr>
                <w:rFonts w:ascii="Times New Roman" w:hAnsi="Times New Roman"/>
                <w:sz w:val="24"/>
                <w:szCs w:val="24"/>
              </w:rPr>
              <w:t>ушение гемо-</w:t>
            </w:r>
            <w:r w:rsidRPr="00C4373C">
              <w:rPr>
                <w:rFonts w:ascii="Times New Roman" w:hAnsi="Times New Roman"/>
                <w:sz w:val="24"/>
                <w:szCs w:val="24"/>
              </w:rPr>
              <w:t xml:space="preserve">и </w:t>
            </w:r>
            <w:r>
              <w:rPr>
                <w:rFonts w:ascii="Times New Roman" w:hAnsi="Times New Roman"/>
                <w:sz w:val="24"/>
                <w:szCs w:val="24"/>
              </w:rPr>
              <w:t>г</w:t>
            </w:r>
            <w:r w:rsidRPr="00C4373C">
              <w:rPr>
                <w:rFonts w:ascii="Times New Roman" w:hAnsi="Times New Roman"/>
                <w:sz w:val="24"/>
                <w:szCs w:val="24"/>
              </w:rPr>
              <w:t xml:space="preserve">идродинамики глаз. Глаукома. Патология хрусталика, сетчатки, </w:t>
            </w:r>
            <w:r w:rsidRPr="00C4373C">
              <w:rPr>
                <w:rFonts w:ascii="Times New Roman" w:hAnsi="Times New Roman"/>
                <w:sz w:val="24"/>
                <w:szCs w:val="24"/>
              </w:rPr>
              <w:lastRenderedPageBreak/>
              <w:t>зрительного нерва.</w:t>
            </w:r>
          </w:p>
          <w:p w:rsidR="00E40A05" w:rsidRDefault="00E40A05" w:rsidP="00FA09E9">
            <w:pPr>
              <w:spacing w:after="0" w:line="240" w:lineRule="auto"/>
              <w:jc w:val="both"/>
              <w:rPr>
                <w:rFonts w:ascii="Times New Roman" w:hAnsi="Times New Roman"/>
                <w:sz w:val="24"/>
                <w:szCs w:val="24"/>
              </w:rPr>
            </w:pPr>
          </w:p>
          <w:p w:rsidR="00251787" w:rsidRDefault="00251787" w:rsidP="00FA09E9">
            <w:pPr>
              <w:spacing w:after="0" w:line="240" w:lineRule="auto"/>
              <w:jc w:val="both"/>
              <w:rPr>
                <w:rFonts w:ascii="Times New Roman" w:hAnsi="Times New Roman"/>
                <w:sz w:val="24"/>
                <w:szCs w:val="24"/>
              </w:rPr>
            </w:pPr>
          </w:p>
          <w:p w:rsidR="00251787" w:rsidRDefault="00251787" w:rsidP="00FA09E9">
            <w:pPr>
              <w:spacing w:after="0" w:line="240" w:lineRule="auto"/>
              <w:jc w:val="both"/>
              <w:rPr>
                <w:rFonts w:ascii="Times New Roman" w:hAnsi="Times New Roman"/>
                <w:sz w:val="24"/>
                <w:szCs w:val="24"/>
              </w:rPr>
            </w:pPr>
          </w:p>
          <w:p w:rsidR="00251787" w:rsidRDefault="00251787" w:rsidP="00FA09E9">
            <w:pPr>
              <w:spacing w:after="0" w:line="240" w:lineRule="auto"/>
              <w:jc w:val="both"/>
              <w:rPr>
                <w:rFonts w:ascii="Times New Roman" w:hAnsi="Times New Roman"/>
                <w:sz w:val="24"/>
                <w:szCs w:val="24"/>
              </w:rPr>
            </w:pPr>
          </w:p>
          <w:p w:rsidR="00251787" w:rsidRDefault="00251787" w:rsidP="00FA09E9">
            <w:pPr>
              <w:spacing w:after="0" w:line="240" w:lineRule="auto"/>
              <w:jc w:val="both"/>
              <w:rPr>
                <w:rFonts w:ascii="Times New Roman" w:hAnsi="Times New Roman"/>
                <w:sz w:val="24"/>
                <w:szCs w:val="24"/>
              </w:rPr>
            </w:pPr>
          </w:p>
          <w:p w:rsidR="00251787" w:rsidRDefault="00251787" w:rsidP="00FA09E9">
            <w:pPr>
              <w:spacing w:after="0" w:line="240" w:lineRule="auto"/>
              <w:jc w:val="both"/>
              <w:rPr>
                <w:rFonts w:ascii="Times New Roman" w:hAnsi="Times New Roman"/>
                <w:sz w:val="24"/>
                <w:szCs w:val="24"/>
              </w:rPr>
            </w:pPr>
          </w:p>
          <w:p w:rsidR="00251787" w:rsidRDefault="00251787" w:rsidP="00FA09E9">
            <w:pPr>
              <w:spacing w:after="0" w:line="240" w:lineRule="auto"/>
              <w:jc w:val="both"/>
              <w:rPr>
                <w:rFonts w:ascii="Times New Roman" w:hAnsi="Times New Roman"/>
                <w:sz w:val="24"/>
                <w:szCs w:val="24"/>
              </w:rPr>
            </w:pPr>
          </w:p>
          <w:p w:rsidR="00251787" w:rsidRDefault="00251787" w:rsidP="00FA09E9">
            <w:pPr>
              <w:spacing w:after="0" w:line="240" w:lineRule="auto"/>
              <w:jc w:val="both"/>
              <w:rPr>
                <w:rFonts w:ascii="Times New Roman" w:hAnsi="Times New Roman"/>
                <w:sz w:val="24"/>
                <w:szCs w:val="24"/>
              </w:rPr>
            </w:pPr>
          </w:p>
          <w:p w:rsidR="00251787" w:rsidRPr="00251787" w:rsidRDefault="00251787" w:rsidP="00FA09E9">
            <w:pPr>
              <w:spacing w:after="0" w:line="240" w:lineRule="auto"/>
              <w:jc w:val="both"/>
              <w:rPr>
                <w:rFonts w:ascii="Times New Roman" w:hAnsi="Times New Roman"/>
                <w:sz w:val="24"/>
                <w:szCs w:val="24"/>
              </w:rPr>
            </w:pPr>
            <w:r w:rsidRPr="00F0309C">
              <w:rPr>
                <w:rFonts w:ascii="Times New Roman" w:hAnsi="Times New Roman"/>
                <w:b/>
                <w:sz w:val="24"/>
                <w:szCs w:val="24"/>
              </w:rPr>
              <w:t>Тема 9</w:t>
            </w:r>
            <w:r>
              <w:rPr>
                <w:rFonts w:ascii="Times New Roman" w:hAnsi="Times New Roman"/>
                <w:b/>
                <w:sz w:val="24"/>
                <w:szCs w:val="24"/>
              </w:rPr>
              <w:t xml:space="preserve">.5 </w:t>
            </w:r>
            <w:r>
              <w:rPr>
                <w:rFonts w:ascii="Times New Roman" w:hAnsi="Times New Roman"/>
                <w:sz w:val="24"/>
                <w:szCs w:val="24"/>
              </w:rPr>
              <w:t>Травмы органа зрения. Понятие о слепоте, слабовидении. Реабилитация, вопросы трудоустройства.</w:t>
            </w: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9B0A05" w:rsidP="00FA09E9">
            <w:pPr>
              <w:spacing w:after="0" w:line="240" w:lineRule="auto"/>
              <w:jc w:val="both"/>
              <w:rPr>
                <w:rFonts w:ascii="Times New Roman" w:hAnsi="Times New Roman"/>
                <w:sz w:val="24"/>
                <w:szCs w:val="24"/>
              </w:rPr>
            </w:pPr>
            <w:r>
              <w:rPr>
                <w:rFonts w:ascii="Times New Roman" w:hAnsi="Times New Roman"/>
                <w:b/>
                <w:sz w:val="24"/>
                <w:szCs w:val="24"/>
              </w:rPr>
              <w:t>Раздел 10</w:t>
            </w:r>
            <w:r w:rsidRPr="00762278">
              <w:rPr>
                <w:rFonts w:ascii="Times New Roman" w:hAnsi="Times New Roman"/>
                <w:b/>
                <w:sz w:val="24"/>
                <w:szCs w:val="24"/>
              </w:rPr>
              <w:t>.</w:t>
            </w:r>
            <w:r>
              <w:rPr>
                <w:rFonts w:ascii="Times New Roman" w:hAnsi="Times New Roman"/>
                <w:b/>
                <w:sz w:val="24"/>
                <w:szCs w:val="24"/>
              </w:rPr>
              <w:t xml:space="preserve"> </w:t>
            </w:r>
            <w:r>
              <w:rPr>
                <w:rFonts w:ascii="Times New Roman" w:hAnsi="Times New Roman"/>
                <w:sz w:val="24"/>
                <w:szCs w:val="24"/>
              </w:rPr>
              <w:t>Оказание медицинских услуг в неврологии и психиатрии</w:t>
            </w:r>
          </w:p>
          <w:p w:rsidR="00E40A05" w:rsidRPr="009B0A05" w:rsidRDefault="009B0A05" w:rsidP="00FA09E9">
            <w:pPr>
              <w:spacing w:after="0" w:line="240" w:lineRule="auto"/>
              <w:jc w:val="both"/>
              <w:rPr>
                <w:rFonts w:ascii="Times New Roman" w:hAnsi="Times New Roman"/>
                <w:sz w:val="24"/>
                <w:szCs w:val="24"/>
              </w:rPr>
            </w:pPr>
            <w:r>
              <w:rPr>
                <w:rFonts w:ascii="Times New Roman" w:hAnsi="Times New Roman"/>
                <w:b/>
                <w:sz w:val="24"/>
                <w:szCs w:val="24"/>
              </w:rPr>
              <w:t xml:space="preserve">Тема 10.1 </w:t>
            </w:r>
            <w:r>
              <w:rPr>
                <w:rFonts w:ascii="Times New Roman" w:hAnsi="Times New Roman"/>
                <w:sz w:val="24"/>
                <w:szCs w:val="24"/>
              </w:rPr>
              <w:t>Основные принципы лечения заболеваний нервной системы</w:t>
            </w: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E40A05" w:rsidRDefault="00E40A05" w:rsidP="00FA09E9">
            <w:pPr>
              <w:spacing w:after="0" w:line="240" w:lineRule="auto"/>
              <w:jc w:val="both"/>
              <w:rPr>
                <w:rFonts w:ascii="Times New Roman" w:hAnsi="Times New Roman"/>
                <w:sz w:val="24"/>
                <w:szCs w:val="24"/>
              </w:rPr>
            </w:pPr>
          </w:p>
          <w:p w:rsidR="00DF3D15" w:rsidRDefault="00DF3D15" w:rsidP="00FA09E9">
            <w:pPr>
              <w:spacing w:after="0" w:line="240" w:lineRule="auto"/>
              <w:jc w:val="both"/>
              <w:rPr>
                <w:rFonts w:ascii="Times New Roman" w:hAnsi="Times New Roman"/>
                <w:sz w:val="24"/>
                <w:szCs w:val="24"/>
              </w:rPr>
            </w:pPr>
          </w:p>
          <w:p w:rsidR="00E40A05" w:rsidRDefault="00E40A05" w:rsidP="00DF3D15">
            <w:pPr>
              <w:spacing w:after="0" w:line="240" w:lineRule="auto"/>
              <w:ind w:firstLine="708"/>
              <w:jc w:val="both"/>
              <w:rPr>
                <w:rFonts w:ascii="Times New Roman" w:hAnsi="Times New Roman"/>
                <w:sz w:val="24"/>
                <w:szCs w:val="24"/>
              </w:rPr>
            </w:pPr>
          </w:p>
          <w:p w:rsidR="00DF3D15" w:rsidRDefault="00DF3D15" w:rsidP="00DF3D15">
            <w:pPr>
              <w:spacing w:after="0" w:line="240" w:lineRule="auto"/>
              <w:rPr>
                <w:rFonts w:ascii="Times New Roman" w:hAnsi="Times New Roman"/>
                <w:sz w:val="24"/>
                <w:szCs w:val="24"/>
              </w:rPr>
            </w:pPr>
            <w:r>
              <w:rPr>
                <w:rFonts w:ascii="Times New Roman" w:hAnsi="Times New Roman"/>
                <w:b/>
                <w:sz w:val="24"/>
                <w:szCs w:val="24"/>
              </w:rPr>
              <w:t xml:space="preserve">Тема 10.2 </w:t>
            </w:r>
            <w:r>
              <w:rPr>
                <w:rFonts w:ascii="Times New Roman" w:hAnsi="Times New Roman"/>
                <w:sz w:val="24"/>
                <w:szCs w:val="24"/>
              </w:rPr>
              <w:t xml:space="preserve"> Лечение заболеваний периферической нервной системы и неврологических осложнений остеохондроза</w:t>
            </w:r>
          </w:p>
          <w:p w:rsidR="00E40A05" w:rsidRDefault="00E40A05" w:rsidP="00FA09E9">
            <w:pPr>
              <w:spacing w:after="0" w:line="240" w:lineRule="auto"/>
              <w:jc w:val="both"/>
              <w:rPr>
                <w:rFonts w:ascii="Times New Roman" w:hAnsi="Times New Roman"/>
                <w:sz w:val="24"/>
                <w:szCs w:val="24"/>
              </w:rPr>
            </w:pPr>
          </w:p>
          <w:p w:rsidR="00E6256E" w:rsidRDefault="00E6256E" w:rsidP="00FA09E9">
            <w:pPr>
              <w:spacing w:after="0" w:line="240" w:lineRule="auto"/>
              <w:jc w:val="both"/>
              <w:rPr>
                <w:rFonts w:ascii="Times New Roman" w:hAnsi="Times New Roman"/>
                <w:sz w:val="24"/>
                <w:szCs w:val="24"/>
              </w:rPr>
            </w:pPr>
          </w:p>
          <w:p w:rsidR="00E6256E" w:rsidRDefault="00E6256E" w:rsidP="00FA09E9">
            <w:pPr>
              <w:spacing w:after="0" w:line="240" w:lineRule="auto"/>
              <w:jc w:val="both"/>
              <w:rPr>
                <w:rFonts w:ascii="Times New Roman" w:hAnsi="Times New Roman"/>
                <w:sz w:val="24"/>
                <w:szCs w:val="24"/>
              </w:rPr>
            </w:pPr>
          </w:p>
          <w:p w:rsidR="00E6256E" w:rsidRDefault="00E6256E" w:rsidP="00FA09E9">
            <w:pPr>
              <w:spacing w:after="0" w:line="240" w:lineRule="auto"/>
              <w:jc w:val="both"/>
              <w:rPr>
                <w:rFonts w:ascii="Times New Roman" w:hAnsi="Times New Roman"/>
                <w:sz w:val="24"/>
                <w:szCs w:val="24"/>
              </w:rPr>
            </w:pPr>
          </w:p>
          <w:p w:rsidR="00E6256E" w:rsidRDefault="00E6256E" w:rsidP="00FA09E9">
            <w:pPr>
              <w:spacing w:after="0" w:line="240" w:lineRule="auto"/>
              <w:jc w:val="both"/>
              <w:rPr>
                <w:rFonts w:ascii="Times New Roman" w:hAnsi="Times New Roman"/>
                <w:sz w:val="24"/>
                <w:szCs w:val="24"/>
              </w:rPr>
            </w:pPr>
          </w:p>
          <w:p w:rsidR="00E6256E" w:rsidRDefault="00E6256E" w:rsidP="00FA09E9">
            <w:pPr>
              <w:spacing w:after="0" w:line="240" w:lineRule="auto"/>
              <w:jc w:val="both"/>
              <w:rPr>
                <w:rFonts w:ascii="Times New Roman" w:hAnsi="Times New Roman"/>
                <w:sz w:val="24"/>
                <w:szCs w:val="24"/>
              </w:rPr>
            </w:pPr>
          </w:p>
          <w:p w:rsidR="00E6256E" w:rsidRDefault="00E6256E" w:rsidP="00FA09E9">
            <w:pPr>
              <w:spacing w:after="0" w:line="240" w:lineRule="auto"/>
              <w:jc w:val="both"/>
              <w:rPr>
                <w:rFonts w:ascii="Times New Roman" w:hAnsi="Times New Roman"/>
                <w:sz w:val="24"/>
                <w:szCs w:val="24"/>
              </w:rPr>
            </w:pPr>
          </w:p>
          <w:p w:rsidR="00E6256E" w:rsidRDefault="00E6256E" w:rsidP="00FA09E9">
            <w:pPr>
              <w:spacing w:after="0" w:line="240" w:lineRule="auto"/>
              <w:jc w:val="both"/>
              <w:rPr>
                <w:rFonts w:ascii="Times New Roman" w:hAnsi="Times New Roman"/>
                <w:sz w:val="24"/>
                <w:szCs w:val="24"/>
              </w:rPr>
            </w:pPr>
          </w:p>
          <w:p w:rsidR="00E6256E" w:rsidRDefault="00E6256E" w:rsidP="00FA09E9">
            <w:pPr>
              <w:spacing w:after="0" w:line="240" w:lineRule="auto"/>
              <w:jc w:val="both"/>
              <w:rPr>
                <w:rFonts w:ascii="Times New Roman" w:hAnsi="Times New Roman"/>
                <w:sz w:val="24"/>
                <w:szCs w:val="24"/>
              </w:rPr>
            </w:pPr>
          </w:p>
          <w:p w:rsidR="00E6256E" w:rsidRDefault="00E6256E" w:rsidP="00FA09E9">
            <w:pPr>
              <w:spacing w:after="0" w:line="240" w:lineRule="auto"/>
              <w:jc w:val="both"/>
              <w:rPr>
                <w:rFonts w:ascii="Times New Roman" w:hAnsi="Times New Roman"/>
                <w:sz w:val="24"/>
                <w:szCs w:val="24"/>
              </w:rPr>
            </w:pPr>
            <w:r>
              <w:rPr>
                <w:rFonts w:ascii="Times New Roman" w:hAnsi="Times New Roman"/>
                <w:b/>
                <w:sz w:val="24"/>
                <w:szCs w:val="24"/>
              </w:rPr>
              <w:t xml:space="preserve">Тема 10.3 </w:t>
            </w:r>
            <w:r>
              <w:rPr>
                <w:rFonts w:ascii="Times New Roman" w:hAnsi="Times New Roman"/>
                <w:sz w:val="24"/>
                <w:szCs w:val="24"/>
              </w:rPr>
              <w:t xml:space="preserve"> Принципы лечения инфекционных заболеваний нервной системы</w:t>
            </w: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r>
              <w:rPr>
                <w:rFonts w:ascii="Times New Roman" w:hAnsi="Times New Roman"/>
                <w:b/>
                <w:sz w:val="24"/>
                <w:szCs w:val="24"/>
              </w:rPr>
              <w:t xml:space="preserve">Тема 10.4 </w:t>
            </w:r>
            <w:r>
              <w:rPr>
                <w:rFonts w:ascii="Times New Roman" w:hAnsi="Times New Roman"/>
                <w:sz w:val="24"/>
                <w:szCs w:val="24"/>
              </w:rPr>
              <w:t xml:space="preserve"> Принципы лечения сосудистых заболеваний ЦНС</w:t>
            </w: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p>
          <w:p w:rsidR="00D7699D" w:rsidRDefault="00D7699D" w:rsidP="00FA09E9">
            <w:pPr>
              <w:spacing w:after="0" w:line="240" w:lineRule="auto"/>
              <w:jc w:val="both"/>
              <w:rPr>
                <w:rFonts w:ascii="Times New Roman" w:hAnsi="Times New Roman"/>
                <w:sz w:val="24"/>
                <w:szCs w:val="24"/>
              </w:rPr>
            </w:pPr>
            <w:r>
              <w:rPr>
                <w:rFonts w:ascii="Times New Roman" w:hAnsi="Times New Roman"/>
                <w:b/>
                <w:sz w:val="24"/>
                <w:szCs w:val="24"/>
              </w:rPr>
              <w:t xml:space="preserve">Тема 10.5 </w:t>
            </w:r>
            <w:r>
              <w:rPr>
                <w:rFonts w:ascii="Times New Roman" w:hAnsi="Times New Roman"/>
                <w:sz w:val="24"/>
                <w:szCs w:val="24"/>
              </w:rPr>
              <w:t xml:space="preserve"> Принципы лечения травм ЦНС</w:t>
            </w:r>
          </w:p>
          <w:p w:rsidR="00D43FB0" w:rsidRDefault="00D43FB0" w:rsidP="00FA09E9">
            <w:pPr>
              <w:spacing w:after="0" w:line="240" w:lineRule="auto"/>
              <w:jc w:val="both"/>
              <w:rPr>
                <w:rFonts w:ascii="Times New Roman" w:hAnsi="Times New Roman"/>
                <w:sz w:val="24"/>
                <w:szCs w:val="24"/>
              </w:rPr>
            </w:pPr>
          </w:p>
          <w:p w:rsidR="00D43FB0" w:rsidRDefault="00D43FB0" w:rsidP="00FA09E9">
            <w:pPr>
              <w:spacing w:after="0" w:line="240" w:lineRule="auto"/>
              <w:jc w:val="both"/>
              <w:rPr>
                <w:rFonts w:ascii="Times New Roman" w:hAnsi="Times New Roman"/>
                <w:sz w:val="24"/>
                <w:szCs w:val="24"/>
              </w:rPr>
            </w:pPr>
          </w:p>
          <w:p w:rsidR="00D43FB0" w:rsidRDefault="00D43FB0" w:rsidP="00FA09E9">
            <w:pPr>
              <w:spacing w:after="0" w:line="240" w:lineRule="auto"/>
              <w:jc w:val="both"/>
              <w:rPr>
                <w:rFonts w:ascii="Times New Roman" w:hAnsi="Times New Roman"/>
                <w:sz w:val="24"/>
                <w:szCs w:val="24"/>
              </w:rPr>
            </w:pPr>
          </w:p>
          <w:p w:rsidR="00D43FB0" w:rsidRDefault="00D43FB0" w:rsidP="00FA09E9">
            <w:pPr>
              <w:spacing w:after="0" w:line="240" w:lineRule="auto"/>
              <w:jc w:val="both"/>
              <w:rPr>
                <w:rFonts w:ascii="Times New Roman" w:hAnsi="Times New Roman"/>
                <w:sz w:val="24"/>
                <w:szCs w:val="24"/>
              </w:rPr>
            </w:pPr>
          </w:p>
          <w:p w:rsidR="00D43FB0" w:rsidRDefault="00D43FB0" w:rsidP="00FA09E9">
            <w:pPr>
              <w:spacing w:after="0" w:line="240" w:lineRule="auto"/>
              <w:jc w:val="both"/>
              <w:rPr>
                <w:rFonts w:ascii="Times New Roman" w:hAnsi="Times New Roman"/>
                <w:sz w:val="24"/>
                <w:szCs w:val="24"/>
              </w:rPr>
            </w:pPr>
          </w:p>
          <w:p w:rsidR="00D43FB0" w:rsidRDefault="00D43FB0" w:rsidP="00FA09E9">
            <w:pPr>
              <w:spacing w:after="0" w:line="240" w:lineRule="auto"/>
              <w:jc w:val="both"/>
              <w:rPr>
                <w:rFonts w:ascii="Times New Roman" w:hAnsi="Times New Roman"/>
                <w:sz w:val="24"/>
                <w:szCs w:val="24"/>
              </w:rPr>
            </w:pPr>
          </w:p>
          <w:p w:rsidR="00D43FB0" w:rsidRDefault="00D43FB0" w:rsidP="00FA09E9">
            <w:pPr>
              <w:spacing w:after="0" w:line="240" w:lineRule="auto"/>
              <w:jc w:val="both"/>
              <w:rPr>
                <w:rFonts w:ascii="Times New Roman" w:hAnsi="Times New Roman"/>
                <w:sz w:val="24"/>
                <w:szCs w:val="24"/>
              </w:rPr>
            </w:pPr>
          </w:p>
          <w:p w:rsidR="00D43FB0" w:rsidRDefault="00D43FB0" w:rsidP="00FA09E9">
            <w:pPr>
              <w:spacing w:after="0" w:line="240" w:lineRule="auto"/>
              <w:jc w:val="both"/>
              <w:rPr>
                <w:rFonts w:ascii="Times New Roman" w:hAnsi="Times New Roman"/>
                <w:sz w:val="24"/>
                <w:szCs w:val="24"/>
              </w:rPr>
            </w:pPr>
          </w:p>
          <w:p w:rsidR="00D43FB0" w:rsidRDefault="00D43FB0" w:rsidP="00FA09E9">
            <w:pPr>
              <w:spacing w:after="0" w:line="240" w:lineRule="auto"/>
              <w:jc w:val="both"/>
              <w:rPr>
                <w:rFonts w:ascii="Times New Roman" w:hAnsi="Times New Roman"/>
                <w:sz w:val="24"/>
                <w:szCs w:val="24"/>
              </w:rPr>
            </w:pPr>
          </w:p>
          <w:p w:rsidR="00D43FB0" w:rsidRDefault="00D43FB0" w:rsidP="00FA09E9">
            <w:pPr>
              <w:spacing w:after="0" w:line="240" w:lineRule="auto"/>
              <w:jc w:val="both"/>
              <w:rPr>
                <w:rFonts w:ascii="Times New Roman" w:hAnsi="Times New Roman"/>
                <w:sz w:val="24"/>
                <w:szCs w:val="24"/>
              </w:rPr>
            </w:pPr>
          </w:p>
          <w:p w:rsidR="00D43FB0" w:rsidRDefault="00D43FB0" w:rsidP="00FA09E9">
            <w:pPr>
              <w:spacing w:after="0" w:line="240" w:lineRule="auto"/>
              <w:jc w:val="both"/>
              <w:rPr>
                <w:rFonts w:ascii="Times New Roman" w:hAnsi="Times New Roman"/>
                <w:sz w:val="24"/>
                <w:szCs w:val="24"/>
              </w:rPr>
            </w:pPr>
            <w:r>
              <w:rPr>
                <w:rFonts w:ascii="Times New Roman" w:hAnsi="Times New Roman"/>
                <w:b/>
                <w:sz w:val="24"/>
                <w:szCs w:val="24"/>
              </w:rPr>
              <w:t xml:space="preserve">Тема 10.6 </w:t>
            </w:r>
            <w:r>
              <w:rPr>
                <w:rFonts w:ascii="Times New Roman" w:hAnsi="Times New Roman"/>
                <w:sz w:val="24"/>
                <w:szCs w:val="24"/>
              </w:rPr>
              <w:t xml:space="preserve"> Принципы лечения опухолей ЦНС</w:t>
            </w:r>
          </w:p>
          <w:p w:rsidR="00A33A8C" w:rsidRDefault="00A33A8C" w:rsidP="00FA09E9">
            <w:pPr>
              <w:spacing w:after="0" w:line="240" w:lineRule="auto"/>
              <w:jc w:val="both"/>
              <w:rPr>
                <w:rFonts w:ascii="Times New Roman" w:hAnsi="Times New Roman"/>
                <w:sz w:val="24"/>
                <w:szCs w:val="24"/>
              </w:rPr>
            </w:pPr>
          </w:p>
          <w:p w:rsidR="00A33A8C" w:rsidRDefault="00A33A8C" w:rsidP="00FA09E9">
            <w:pPr>
              <w:spacing w:after="0" w:line="240" w:lineRule="auto"/>
              <w:jc w:val="both"/>
              <w:rPr>
                <w:rFonts w:ascii="Times New Roman" w:hAnsi="Times New Roman"/>
                <w:sz w:val="24"/>
                <w:szCs w:val="24"/>
              </w:rPr>
            </w:pPr>
          </w:p>
          <w:p w:rsidR="00A33A8C" w:rsidRDefault="00A33A8C" w:rsidP="00FA09E9">
            <w:pPr>
              <w:spacing w:after="0" w:line="240" w:lineRule="auto"/>
              <w:jc w:val="both"/>
              <w:rPr>
                <w:rFonts w:ascii="Times New Roman" w:hAnsi="Times New Roman"/>
                <w:sz w:val="24"/>
                <w:szCs w:val="24"/>
              </w:rPr>
            </w:pPr>
          </w:p>
          <w:p w:rsidR="00A33A8C" w:rsidRDefault="00A33A8C" w:rsidP="00FA09E9">
            <w:pPr>
              <w:spacing w:after="0" w:line="240" w:lineRule="auto"/>
              <w:jc w:val="both"/>
              <w:rPr>
                <w:rFonts w:ascii="Times New Roman" w:hAnsi="Times New Roman"/>
                <w:sz w:val="24"/>
                <w:szCs w:val="24"/>
              </w:rPr>
            </w:pPr>
          </w:p>
          <w:p w:rsidR="00A33A8C" w:rsidRDefault="00A33A8C" w:rsidP="00FA09E9">
            <w:pPr>
              <w:spacing w:after="0" w:line="240" w:lineRule="auto"/>
              <w:jc w:val="both"/>
              <w:rPr>
                <w:rFonts w:ascii="Times New Roman" w:hAnsi="Times New Roman"/>
                <w:sz w:val="24"/>
                <w:szCs w:val="24"/>
              </w:rPr>
            </w:pPr>
          </w:p>
          <w:p w:rsidR="00A33A8C" w:rsidRDefault="00A33A8C" w:rsidP="00FA09E9">
            <w:pPr>
              <w:spacing w:after="0" w:line="240" w:lineRule="auto"/>
              <w:jc w:val="both"/>
              <w:rPr>
                <w:rFonts w:ascii="Times New Roman" w:hAnsi="Times New Roman"/>
                <w:sz w:val="24"/>
                <w:szCs w:val="24"/>
              </w:rPr>
            </w:pPr>
          </w:p>
          <w:p w:rsidR="00A33A8C" w:rsidRDefault="00A33A8C" w:rsidP="00FA09E9">
            <w:pPr>
              <w:spacing w:after="0" w:line="240" w:lineRule="auto"/>
              <w:jc w:val="both"/>
              <w:rPr>
                <w:rFonts w:ascii="Times New Roman" w:hAnsi="Times New Roman"/>
                <w:sz w:val="24"/>
                <w:szCs w:val="24"/>
              </w:rPr>
            </w:pPr>
          </w:p>
          <w:p w:rsidR="00A33A8C" w:rsidRDefault="00A33A8C" w:rsidP="00FA09E9">
            <w:pPr>
              <w:spacing w:after="0" w:line="240" w:lineRule="auto"/>
              <w:jc w:val="both"/>
              <w:rPr>
                <w:rFonts w:ascii="Times New Roman" w:hAnsi="Times New Roman"/>
                <w:sz w:val="24"/>
                <w:szCs w:val="24"/>
              </w:rPr>
            </w:pPr>
          </w:p>
          <w:p w:rsidR="00A33A8C" w:rsidRDefault="00A33A8C" w:rsidP="00FA09E9">
            <w:pPr>
              <w:spacing w:after="0" w:line="240" w:lineRule="auto"/>
              <w:jc w:val="both"/>
              <w:rPr>
                <w:rFonts w:ascii="Times New Roman" w:hAnsi="Times New Roman"/>
                <w:sz w:val="24"/>
                <w:szCs w:val="24"/>
              </w:rPr>
            </w:pPr>
          </w:p>
          <w:p w:rsidR="00A33A8C" w:rsidRDefault="00A33A8C" w:rsidP="00FA09E9">
            <w:pPr>
              <w:spacing w:after="0" w:line="240" w:lineRule="auto"/>
              <w:jc w:val="both"/>
              <w:rPr>
                <w:rFonts w:ascii="Times New Roman" w:hAnsi="Times New Roman"/>
                <w:sz w:val="24"/>
                <w:szCs w:val="24"/>
              </w:rPr>
            </w:pPr>
          </w:p>
          <w:p w:rsidR="00A33A8C" w:rsidRDefault="00A33A8C" w:rsidP="00FA09E9">
            <w:pPr>
              <w:spacing w:after="0" w:line="240" w:lineRule="auto"/>
              <w:jc w:val="both"/>
              <w:rPr>
                <w:rFonts w:ascii="Times New Roman" w:hAnsi="Times New Roman"/>
                <w:sz w:val="24"/>
                <w:szCs w:val="24"/>
              </w:rPr>
            </w:pPr>
          </w:p>
          <w:p w:rsidR="00A33A8C" w:rsidRDefault="00A33A8C" w:rsidP="00FA09E9">
            <w:pPr>
              <w:spacing w:after="0" w:line="240" w:lineRule="auto"/>
              <w:jc w:val="both"/>
              <w:rPr>
                <w:rFonts w:ascii="Times New Roman" w:hAnsi="Times New Roman"/>
                <w:sz w:val="24"/>
                <w:szCs w:val="24"/>
              </w:rPr>
            </w:pPr>
          </w:p>
          <w:p w:rsidR="00A33A8C" w:rsidRDefault="00A33A8C" w:rsidP="00FA09E9">
            <w:pPr>
              <w:spacing w:after="0" w:line="240" w:lineRule="auto"/>
              <w:jc w:val="both"/>
              <w:rPr>
                <w:rFonts w:ascii="Times New Roman" w:hAnsi="Times New Roman"/>
                <w:sz w:val="24"/>
                <w:szCs w:val="24"/>
              </w:rPr>
            </w:pPr>
          </w:p>
          <w:p w:rsidR="00A33A8C" w:rsidRDefault="00A33A8C" w:rsidP="00FA09E9">
            <w:pPr>
              <w:spacing w:after="0" w:line="240" w:lineRule="auto"/>
              <w:jc w:val="both"/>
              <w:rPr>
                <w:rFonts w:ascii="Times New Roman" w:hAnsi="Times New Roman"/>
                <w:sz w:val="24"/>
                <w:szCs w:val="24"/>
              </w:rPr>
            </w:pPr>
          </w:p>
          <w:p w:rsidR="00A33A8C" w:rsidRDefault="00A33A8C" w:rsidP="00FA09E9">
            <w:pPr>
              <w:spacing w:after="0" w:line="240" w:lineRule="auto"/>
              <w:jc w:val="both"/>
              <w:rPr>
                <w:rFonts w:ascii="Times New Roman" w:hAnsi="Times New Roman"/>
                <w:sz w:val="24"/>
                <w:szCs w:val="24"/>
              </w:rPr>
            </w:pPr>
          </w:p>
          <w:p w:rsidR="00A33A8C" w:rsidRDefault="00A33A8C" w:rsidP="00FA09E9">
            <w:pPr>
              <w:spacing w:after="0" w:line="240" w:lineRule="auto"/>
              <w:jc w:val="both"/>
              <w:rPr>
                <w:rFonts w:ascii="Times New Roman" w:hAnsi="Times New Roman"/>
                <w:sz w:val="24"/>
                <w:szCs w:val="24"/>
              </w:rPr>
            </w:pPr>
            <w:r>
              <w:rPr>
                <w:rFonts w:ascii="Times New Roman" w:hAnsi="Times New Roman"/>
                <w:b/>
                <w:sz w:val="24"/>
                <w:szCs w:val="24"/>
              </w:rPr>
              <w:t xml:space="preserve">Тема 10.7 </w:t>
            </w:r>
            <w:r>
              <w:rPr>
                <w:rFonts w:ascii="Times New Roman" w:hAnsi="Times New Roman"/>
                <w:sz w:val="24"/>
                <w:szCs w:val="24"/>
              </w:rPr>
              <w:t xml:space="preserve"> Принципы лечения эпилепсии. Неотложная помощь при большом судорожном припадке</w:t>
            </w:r>
          </w:p>
          <w:p w:rsidR="00A33A8C" w:rsidRDefault="00A33A8C" w:rsidP="00FA09E9">
            <w:pPr>
              <w:spacing w:after="0" w:line="240" w:lineRule="auto"/>
              <w:jc w:val="both"/>
              <w:rPr>
                <w:rFonts w:ascii="Times New Roman" w:hAnsi="Times New Roman"/>
                <w:sz w:val="24"/>
                <w:szCs w:val="24"/>
              </w:rPr>
            </w:pPr>
          </w:p>
          <w:p w:rsidR="00A33A8C" w:rsidRDefault="00A33A8C" w:rsidP="00FA09E9">
            <w:pPr>
              <w:spacing w:after="0" w:line="240" w:lineRule="auto"/>
              <w:jc w:val="both"/>
              <w:rPr>
                <w:rFonts w:ascii="Times New Roman" w:hAnsi="Times New Roman"/>
                <w:sz w:val="24"/>
                <w:szCs w:val="24"/>
              </w:rPr>
            </w:pPr>
          </w:p>
          <w:p w:rsidR="00A33A8C" w:rsidRDefault="00A33A8C" w:rsidP="00FA09E9">
            <w:pPr>
              <w:spacing w:after="0" w:line="240" w:lineRule="auto"/>
              <w:jc w:val="both"/>
              <w:rPr>
                <w:rFonts w:ascii="Times New Roman" w:hAnsi="Times New Roman"/>
                <w:sz w:val="24"/>
                <w:szCs w:val="24"/>
              </w:rPr>
            </w:pPr>
          </w:p>
          <w:p w:rsidR="00A33A8C" w:rsidRDefault="00A33A8C" w:rsidP="00FA09E9">
            <w:pPr>
              <w:spacing w:after="0" w:line="240" w:lineRule="auto"/>
              <w:jc w:val="both"/>
              <w:rPr>
                <w:rFonts w:ascii="Times New Roman" w:hAnsi="Times New Roman"/>
                <w:sz w:val="24"/>
                <w:szCs w:val="24"/>
              </w:rPr>
            </w:pPr>
          </w:p>
          <w:p w:rsidR="00A33A8C" w:rsidRDefault="00A33A8C" w:rsidP="00FA09E9">
            <w:pPr>
              <w:spacing w:after="0" w:line="240" w:lineRule="auto"/>
              <w:jc w:val="both"/>
              <w:rPr>
                <w:rFonts w:ascii="Times New Roman" w:hAnsi="Times New Roman"/>
                <w:sz w:val="24"/>
                <w:szCs w:val="24"/>
              </w:rPr>
            </w:pPr>
          </w:p>
          <w:p w:rsidR="00A33A8C" w:rsidRDefault="00A33A8C" w:rsidP="00FA09E9">
            <w:pPr>
              <w:spacing w:after="0" w:line="240" w:lineRule="auto"/>
              <w:jc w:val="both"/>
              <w:rPr>
                <w:rFonts w:ascii="Times New Roman" w:hAnsi="Times New Roman"/>
                <w:sz w:val="24"/>
                <w:szCs w:val="24"/>
              </w:rPr>
            </w:pPr>
          </w:p>
          <w:p w:rsidR="00A33A8C" w:rsidRDefault="00A33A8C" w:rsidP="00FA09E9">
            <w:pPr>
              <w:spacing w:after="0" w:line="240" w:lineRule="auto"/>
              <w:jc w:val="both"/>
              <w:rPr>
                <w:rFonts w:ascii="Times New Roman" w:hAnsi="Times New Roman"/>
                <w:sz w:val="24"/>
                <w:szCs w:val="24"/>
              </w:rPr>
            </w:pPr>
          </w:p>
          <w:p w:rsidR="00A33A8C" w:rsidRDefault="00A33A8C" w:rsidP="00A33A8C">
            <w:pPr>
              <w:spacing w:after="0" w:line="240" w:lineRule="auto"/>
              <w:jc w:val="both"/>
              <w:rPr>
                <w:rFonts w:ascii="Times New Roman" w:hAnsi="Times New Roman"/>
                <w:sz w:val="24"/>
                <w:szCs w:val="24"/>
              </w:rPr>
            </w:pPr>
            <w:r>
              <w:rPr>
                <w:rFonts w:ascii="Times New Roman" w:hAnsi="Times New Roman"/>
                <w:b/>
                <w:sz w:val="24"/>
                <w:szCs w:val="24"/>
              </w:rPr>
              <w:t xml:space="preserve">Тема 10.8 </w:t>
            </w:r>
            <w:r>
              <w:rPr>
                <w:rFonts w:ascii="Times New Roman" w:hAnsi="Times New Roman"/>
                <w:sz w:val="24"/>
                <w:szCs w:val="24"/>
              </w:rPr>
              <w:t xml:space="preserve"> Принципы лечения заболеваний ВНС</w:t>
            </w:r>
          </w:p>
          <w:p w:rsidR="00A33A8C" w:rsidRDefault="00A33A8C" w:rsidP="00FA09E9">
            <w:pPr>
              <w:spacing w:after="0" w:line="240" w:lineRule="auto"/>
              <w:jc w:val="both"/>
              <w:rPr>
                <w:rFonts w:ascii="Times New Roman" w:hAnsi="Times New Roman"/>
                <w:sz w:val="24"/>
                <w:szCs w:val="24"/>
              </w:rPr>
            </w:pPr>
          </w:p>
          <w:p w:rsidR="00C00D58" w:rsidRDefault="00C00D58" w:rsidP="00FA09E9">
            <w:pPr>
              <w:spacing w:after="0" w:line="240" w:lineRule="auto"/>
              <w:jc w:val="both"/>
              <w:rPr>
                <w:rFonts w:ascii="Times New Roman" w:hAnsi="Times New Roman"/>
                <w:sz w:val="24"/>
                <w:szCs w:val="24"/>
              </w:rPr>
            </w:pPr>
          </w:p>
          <w:p w:rsidR="00C00D58" w:rsidRDefault="00C00D58" w:rsidP="00FA09E9">
            <w:pPr>
              <w:spacing w:after="0" w:line="240" w:lineRule="auto"/>
              <w:jc w:val="both"/>
              <w:rPr>
                <w:rFonts w:ascii="Times New Roman" w:hAnsi="Times New Roman"/>
                <w:sz w:val="24"/>
                <w:szCs w:val="24"/>
              </w:rPr>
            </w:pPr>
          </w:p>
          <w:p w:rsidR="00C00D58" w:rsidRDefault="00C00D58" w:rsidP="00FA09E9">
            <w:pPr>
              <w:spacing w:after="0" w:line="240" w:lineRule="auto"/>
              <w:jc w:val="both"/>
              <w:rPr>
                <w:rFonts w:ascii="Times New Roman" w:hAnsi="Times New Roman"/>
                <w:sz w:val="24"/>
                <w:szCs w:val="24"/>
              </w:rPr>
            </w:pPr>
          </w:p>
          <w:p w:rsidR="00C00D58" w:rsidRDefault="00C00D58" w:rsidP="00FA09E9">
            <w:pPr>
              <w:spacing w:after="0" w:line="240" w:lineRule="auto"/>
              <w:jc w:val="both"/>
              <w:rPr>
                <w:rFonts w:ascii="Times New Roman" w:hAnsi="Times New Roman"/>
                <w:sz w:val="24"/>
                <w:szCs w:val="24"/>
              </w:rPr>
            </w:pPr>
          </w:p>
          <w:p w:rsidR="00C00D58" w:rsidRDefault="00C00D58" w:rsidP="00FA09E9">
            <w:pPr>
              <w:spacing w:after="0" w:line="240" w:lineRule="auto"/>
              <w:jc w:val="both"/>
              <w:rPr>
                <w:rFonts w:ascii="Times New Roman" w:hAnsi="Times New Roman"/>
                <w:sz w:val="24"/>
                <w:szCs w:val="24"/>
              </w:rPr>
            </w:pPr>
          </w:p>
          <w:p w:rsidR="00C00D58" w:rsidRDefault="00C00D58" w:rsidP="00FA09E9">
            <w:pPr>
              <w:spacing w:after="0" w:line="240" w:lineRule="auto"/>
              <w:jc w:val="both"/>
              <w:rPr>
                <w:rFonts w:ascii="Times New Roman" w:hAnsi="Times New Roman"/>
                <w:sz w:val="24"/>
                <w:szCs w:val="24"/>
              </w:rPr>
            </w:pPr>
          </w:p>
          <w:p w:rsidR="00C00D58" w:rsidRDefault="00C00D58" w:rsidP="00FA09E9">
            <w:pPr>
              <w:spacing w:after="0" w:line="240" w:lineRule="auto"/>
              <w:jc w:val="both"/>
              <w:rPr>
                <w:rFonts w:ascii="Times New Roman" w:hAnsi="Times New Roman"/>
                <w:sz w:val="24"/>
                <w:szCs w:val="24"/>
              </w:rPr>
            </w:pPr>
          </w:p>
          <w:p w:rsidR="00C00D58" w:rsidRDefault="00C00D58" w:rsidP="00FA09E9">
            <w:pPr>
              <w:spacing w:after="0" w:line="240" w:lineRule="auto"/>
              <w:jc w:val="both"/>
              <w:rPr>
                <w:rFonts w:ascii="Times New Roman" w:hAnsi="Times New Roman"/>
                <w:sz w:val="24"/>
                <w:szCs w:val="24"/>
              </w:rPr>
            </w:pPr>
          </w:p>
          <w:p w:rsidR="00C00D58" w:rsidRDefault="00C00D58" w:rsidP="00FA09E9">
            <w:pPr>
              <w:spacing w:after="0" w:line="240" w:lineRule="auto"/>
              <w:jc w:val="both"/>
              <w:rPr>
                <w:rFonts w:ascii="Times New Roman" w:hAnsi="Times New Roman"/>
                <w:sz w:val="24"/>
                <w:szCs w:val="24"/>
              </w:rPr>
            </w:pPr>
          </w:p>
          <w:p w:rsidR="00C00D58" w:rsidRDefault="00C00D58" w:rsidP="00FA09E9">
            <w:pPr>
              <w:spacing w:after="0" w:line="240" w:lineRule="auto"/>
              <w:jc w:val="both"/>
              <w:rPr>
                <w:rFonts w:ascii="Times New Roman" w:hAnsi="Times New Roman"/>
                <w:sz w:val="24"/>
                <w:szCs w:val="24"/>
              </w:rPr>
            </w:pPr>
            <w:r>
              <w:rPr>
                <w:rFonts w:ascii="Times New Roman" w:hAnsi="Times New Roman"/>
                <w:b/>
                <w:sz w:val="24"/>
                <w:szCs w:val="24"/>
              </w:rPr>
              <w:lastRenderedPageBreak/>
              <w:t xml:space="preserve">Тема 10.9 </w:t>
            </w:r>
            <w:r>
              <w:rPr>
                <w:rFonts w:ascii="Times New Roman" w:hAnsi="Times New Roman"/>
                <w:sz w:val="24"/>
                <w:szCs w:val="24"/>
              </w:rPr>
              <w:t xml:space="preserve"> Принципы лечения демиелинизирующих заболеваний</w:t>
            </w:r>
          </w:p>
          <w:p w:rsidR="00C00D58" w:rsidRDefault="00C00D58" w:rsidP="00FA09E9">
            <w:pPr>
              <w:spacing w:after="0" w:line="240" w:lineRule="auto"/>
              <w:jc w:val="both"/>
              <w:rPr>
                <w:rFonts w:ascii="Times New Roman" w:hAnsi="Times New Roman"/>
                <w:sz w:val="24"/>
                <w:szCs w:val="24"/>
              </w:rPr>
            </w:pPr>
          </w:p>
          <w:p w:rsidR="00C00D58" w:rsidRDefault="00C00D58" w:rsidP="00FA09E9">
            <w:pPr>
              <w:spacing w:after="0" w:line="240" w:lineRule="auto"/>
              <w:jc w:val="both"/>
              <w:rPr>
                <w:rFonts w:ascii="Times New Roman" w:hAnsi="Times New Roman"/>
                <w:sz w:val="24"/>
                <w:szCs w:val="24"/>
              </w:rPr>
            </w:pPr>
          </w:p>
          <w:p w:rsidR="00C00D58" w:rsidRDefault="00C00D58" w:rsidP="00FA09E9">
            <w:pPr>
              <w:spacing w:after="0" w:line="240" w:lineRule="auto"/>
              <w:jc w:val="both"/>
              <w:rPr>
                <w:rFonts w:ascii="Times New Roman" w:hAnsi="Times New Roman"/>
                <w:sz w:val="24"/>
                <w:szCs w:val="24"/>
              </w:rPr>
            </w:pPr>
          </w:p>
          <w:p w:rsidR="00C00D58" w:rsidRDefault="00C00D58" w:rsidP="00FA09E9">
            <w:pPr>
              <w:spacing w:after="0" w:line="240" w:lineRule="auto"/>
              <w:jc w:val="both"/>
              <w:rPr>
                <w:rFonts w:ascii="Times New Roman" w:hAnsi="Times New Roman"/>
                <w:sz w:val="24"/>
                <w:szCs w:val="24"/>
              </w:rPr>
            </w:pPr>
          </w:p>
          <w:p w:rsidR="00C00D58" w:rsidRDefault="00C00D58" w:rsidP="00FA09E9">
            <w:pPr>
              <w:spacing w:after="0" w:line="240" w:lineRule="auto"/>
              <w:jc w:val="both"/>
              <w:rPr>
                <w:rFonts w:ascii="Times New Roman" w:hAnsi="Times New Roman"/>
                <w:sz w:val="24"/>
                <w:szCs w:val="24"/>
              </w:rPr>
            </w:pPr>
          </w:p>
          <w:p w:rsidR="00C00D58" w:rsidRDefault="00C00D58" w:rsidP="00FA09E9">
            <w:pPr>
              <w:spacing w:after="0" w:line="240" w:lineRule="auto"/>
              <w:jc w:val="both"/>
              <w:rPr>
                <w:rFonts w:ascii="Times New Roman" w:hAnsi="Times New Roman"/>
                <w:sz w:val="24"/>
                <w:szCs w:val="24"/>
              </w:rPr>
            </w:pPr>
          </w:p>
          <w:p w:rsidR="00C00D58" w:rsidRDefault="00C00D58" w:rsidP="00FA09E9">
            <w:pPr>
              <w:spacing w:after="0" w:line="240" w:lineRule="auto"/>
              <w:jc w:val="both"/>
              <w:rPr>
                <w:rFonts w:ascii="Times New Roman" w:hAnsi="Times New Roman"/>
                <w:sz w:val="24"/>
                <w:szCs w:val="24"/>
              </w:rPr>
            </w:pPr>
          </w:p>
          <w:p w:rsidR="00C00D58" w:rsidRDefault="00C00D58" w:rsidP="00FA09E9">
            <w:pPr>
              <w:spacing w:after="0" w:line="240" w:lineRule="auto"/>
              <w:jc w:val="both"/>
              <w:rPr>
                <w:rFonts w:ascii="Times New Roman" w:hAnsi="Times New Roman"/>
                <w:sz w:val="24"/>
                <w:szCs w:val="24"/>
              </w:rPr>
            </w:pPr>
          </w:p>
          <w:p w:rsidR="00C00D58" w:rsidRDefault="00C00D58" w:rsidP="00C00D58">
            <w:pPr>
              <w:spacing w:after="0" w:line="240" w:lineRule="auto"/>
              <w:jc w:val="both"/>
              <w:rPr>
                <w:rFonts w:ascii="Times New Roman" w:hAnsi="Times New Roman"/>
                <w:sz w:val="24"/>
                <w:szCs w:val="24"/>
              </w:rPr>
            </w:pPr>
            <w:r>
              <w:rPr>
                <w:rFonts w:ascii="Times New Roman" w:hAnsi="Times New Roman"/>
                <w:b/>
                <w:sz w:val="24"/>
                <w:szCs w:val="24"/>
              </w:rPr>
              <w:t xml:space="preserve">Тема10.10    </w:t>
            </w:r>
            <w:r>
              <w:rPr>
                <w:rFonts w:ascii="Times New Roman" w:hAnsi="Times New Roman"/>
                <w:sz w:val="24"/>
                <w:szCs w:val="24"/>
              </w:rPr>
              <w:t xml:space="preserve"> Основные принципы лечения психических заболеваний</w:t>
            </w:r>
          </w:p>
          <w:p w:rsidR="00C00D58" w:rsidRDefault="00C00D58" w:rsidP="00FA09E9">
            <w:pPr>
              <w:spacing w:after="0" w:line="240" w:lineRule="auto"/>
              <w:jc w:val="both"/>
              <w:rPr>
                <w:rFonts w:ascii="Times New Roman" w:hAnsi="Times New Roman"/>
                <w:sz w:val="24"/>
                <w:szCs w:val="24"/>
              </w:rPr>
            </w:pPr>
          </w:p>
          <w:p w:rsidR="0088750A" w:rsidRDefault="0088750A" w:rsidP="00FA09E9">
            <w:pPr>
              <w:spacing w:after="0" w:line="240" w:lineRule="auto"/>
              <w:jc w:val="both"/>
              <w:rPr>
                <w:rFonts w:ascii="Times New Roman" w:hAnsi="Times New Roman"/>
                <w:sz w:val="24"/>
                <w:szCs w:val="24"/>
              </w:rPr>
            </w:pPr>
          </w:p>
          <w:p w:rsidR="0088750A" w:rsidRDefault="0088750A" w:rsidP="00FA09E9">
            <w:pPr>
              <w:spacing w:after="0" w:line="240" w:lineRule="auto"/>
              <w:jc w:val="both"/>
              <w:rPr>
                <w:rFonts w:ascii="Times New Roman" w:hAnsi="Times New Roman"/>
                <w:sz w:val="24"/>
                <w:szCs w:val="24"/>
              </w:rPr>
            </w:pPr>
          </w:p>
          <w:p w:rsidR="0088750A" w:rsidRDefault="0088750A" w:rsidP="00FA09E9">
            <w:pPr>
              <w:spacing w:after="0" w:line="240" w:lineRule="auto"/>
              <w:jc w:val="both"/>
              <w:rPr>
                <w:rFonts w:ascii="Times New Roman" w:hAnsi="Times New Roman"/>
                <w:sz w:val="24"/>
                <w:szCs w:val="24"/>
              </w:rPr>
            </w:pPr>
          </w:p>
          <w:p w:rsidR="0088750A" w:rsidRDefault="0088750A" w:rsidP="00FA09E9">
            <w:pPr>
              <w:spacing w:after="0" w:line="240" w:lineRule="auto"/>
              <w:jc w:val="both"/>
              <w:rPr>
                <w:rFonts w:ascii="Times New Roman" w:hAnsi="Times New Roman"/>
                <w:sz w:val="24"/>
                <w:szCs w:val="24"/>
              </w:rPr>
            </w:pPr>
          </w:p>
          <w:p w:rsidR="0088750A" w:rsidRDefault="0088750A" w:rsidP="00FA09E9">
            <w:pPr>
              <w:spacing w:after="0" w:line="240" w:lineRule="auto"/>
              <w:jc w:val="both"/>
              <w:rPr>
                <w:rFonts w:ascii="Times New Roman" w:hAnsi="Times New Roman"/>
                <w:sz w:val="24"/>
                <w:szCs w:val="24"/>
              </w:rPr>
            </w:pPr>
          </w:p>
          <w:p w:rsidR="0088750A" w:rsidRDefault="0088750A" w:rsidP="00FA09E9">
            <w:pPr>
              <w:spacing w:after="0" w:line="240" w:lineRule="auto"/>
              <w:jc w:val="both"/>
              <w:rPr>
                <w:rFonts w:ascii="Times New Roman" w:hAnsi="Times New Roman"/>
                <w:sz w:val="24"/>
                <w:szCs w:val="24"/>
              </w:rPr>
            </w:pPr>
          </w:p>
          <w:p w:rsidR="0088750A" w:rsidRDefault="0088750A" w:rsidP="00FA09E9">
            <w:pPr>
              <w:spacing w:after="0" w:line="240" w:lineRule="auto"/>
              <w:jc w:val="both"/>
              <w:rPr>
                <w:rFonts w:ascii="Times New Roman" w:hAnsi="Times New Roman"/>
                <w:sz w:val="24"/>
                <w:szCs w:val="24"/>
              </w:rPr>
            </w:pPr>
          </w:p>
          <w:p w:rsidR="0088750A" w:rsidRDefault="0088750A" w:rsidP="00FA09E9">
            <w:pPr>
              <w:spacing w:after="0" w:line="240" w:lineRule="auto"/>
              <w:jc w:val="both"/>
              <w:rPr>
                <w:rFonts w:ascii="Times New Roman" w:hAnsi="Times New Roman"/>
                <w:sz w:val="24"/>
                <w:szCs w:val="24"/>
              </w:rPr>
            </w:pPr>
          </w:p>
          <w:p w:rsidR="0088750A" w:rsidRDefault="0088750A" w:rsidP="0088750A">
            <w:pPr>
              <w:spacing w:after="0" w:line="240" w:lineRule="auto"/>
              <w:jc w:val="both"/>
              <w:rPr>
                <w:rFonts w:ascii="Times New Roman" w:hAnsi="Times New Roman"/>
                <w:sz w:val="24"/>
                <w:szCs w:val="24"/>
              </w:rPr>
            </w:pPr>
            <w:r>
              <w:rPr>
                <w:rFonts w:ascii="Times New Roman" w:hAnsi="Times New Roman"/>
                <w:b/>
                <w:sz w:val="24"/>
                <w:szCs w:val="24"/>
              </w:rPr>
              <w:t xml:space="preserve">Тема10.11 </w:t>
            </w:r>
            <w:r>
              <w:rPr>
                <w:rFonts w:ascii="Times New Roman" w:hAnsi="Times New Roman"/>
                <w:sz w:val="24"/>
                <w:szCs w:val="24"/>
              </w:rPr>
              <w:t xml:space="preserve"> Принципы лечения эндогенных заболеваний (шизофрения, биполярный псизоз)</w:t>
            </w:r>
          </w:p>
          <w:p w:rsidR="0088750A" w:rsidRDefault="0088750A" w:rsidP="00FA09E9">
            <w:pPr>
              <w:spacing w:after="0" w:line="240" w:lineRule="auto"/>
              <w:jc w:val="both"/>
              <w:rPr>
                <w:rFonts w:ascii="Times New Roman" w:hAnsi="Times New Roman"/>
                <w:sz w:val="24"/>
                <w:szCs w:val="24"/>
              </w:rPr>
            </w:pPr>
          </w:p>
          <w:p w:rsidR="003F6703" w:rsidRDefault="003F6703" w:rsidP="00FA09E9">
            <w:pPr>
              <w:spacing w:after="0" w:line="240" w:lineRule="auto"/>
              <w:jc w:val="both"/>
              <w:rPr>
                <w:rFonts w:ascii="Times New Roman" w:hAnsi="Times New Roman"/>
                <w:sz w:val="24"/>
                <w:szCs w:val="24"/>
              </w:rPr>
            </w:pPr>
          </w:p>
          <w:p w:rsidR="003F6703" w:rsidRDefault="003F6703" w:rsidP="00FA09E9">
            <w:pPr>
              <w:spacing w:after="0" w:line="240" w:lineRule="auto"/>
              <w:jc w:val="both"/>
              <w:rPr>
                <w:rFonts w:ascii="Times New Roman" w:hAnsi="Times New Roman"/>
                <w:sz w:val="24"/>
                <w:szCs w:val="24"/>
              </w:rPr>
            </w:pPr>
          </w:p>
          <w:p w:rsidR="003F6703" w:rsidRDefault="003F6703" w:rsidP="00FA09E9">
            <w:pPr>
              <w:spacing w:after="0" w:line="240" w:lineRule="auto"/>
              <w:jc w:val="both"/>
              <w:rPr>
                <w:rFonts w:ascii="Times New Roman" w:hAnsi="Times New Roman"/>
                <w:sz w:val="24"/>
                <w:szCs w:val="24"/>
              </w:rPr>
            </w:pPr>
          </w:p>
          <w:p w:rsidR="003F6703" w:rsidRDefault="003F6703" w:rsidP="00FA09E9">
            <w:pPr>
              <w:spacing w:after="0" w:line="240" w:lineRule="auto"/>
              <w:jc w:val="both"/>
              <w:rPr>
                <w:rFonts w:ascii="Times New Roman" w:hAnsi="Times New Roman"/>
                <w:sz w:val="24"/>
                <w:szCs w:val="24"/>
              </w:rPr>
            </w:pPr>
          </w:p>
          <w:p w:rsidR="003F6703" w:rsidRDefault="003F6703" w:rsidP="00FA09E9">
            <w:pPr>
              <w:spacing w:after="0" w:line="240" w:lineRule="auto"/>
              <w:jc w:val="both"/>
              <w:rPr>
                <w:rFonts w:ascii="Times New Roman" w:hAnsi="Times New Roman"/>
                <w:sz w:val="24"/>
                <w:szCs w:val="24"/>
              </w:rPr>
            </w:pPr>
          </w:p>
          <w:p w:rsidR="003F6703" w:rsidRDefault="003F6703" w:rsidP="00FA09E9">
            <w:pPr>
              <w:spacing w:after="0" w:line="240" w:lineRule="auto"/>
              <w:jc w:val="both"/>
              <w:rPr>
                <w:rFonts w:ascii="Times New Roman" w:hAnsi="Times New Roman"/>
                <w:sz w:val="24"/>
                <w:szCs w:val="24"/>
              </w:rPr>
            </w:pPr>
          </w:p>
          <w:p w:rsidR="003F6703" w:rsidRDefault="003F6703" w:rsidP="00FA09E9">
            <w:pPr>
              <w:spacing w:after="0" w:line="240" w:lineRule="auto"/>
              <w:jc w:val="both"/>
              <w:rPr>
                <w:rFonts w:ascii="Times New Roman" w:hAnsi="Times New Roman"/>
                <w:sz w:val="24"/>
                <w:szCs w:val="24"/>
              </w:rPr>
            </w:pPr>
          </w:p>
          <w:p w:rsidR="003F6703" w:rsidRDefault="003F6703" w:rsidP="00FA09E9">
            <w:pPr>
              <w:spacing w:after="0" w:line="240" w:lineRule="auto"/>
              <w:jc w:val="both"/>
              <w:rPr>
                <w:rFonts w:ascii="Times New Roman" w:hAnsi="Times New Roman"/>
                <w:sz w:val="24"/>
                <w:szCs w:val="24"/>
              </w:rPr>
            </w:pPr>
          </w:p>
          <w:p w:rsidR="003F6703" w:rsidRDefault="003F6703" w:rsidP="00FA09E9">
            <w:pPr>
              <w:spacing w:after="0" w:line="240" w:lineRule="auto"/>
              <w:jc w:val="both"/>
              <w:rPr>
                <w:rFonts w:ascii="Times New Roman" w:hAnsi="Times New Roman"/>
                <w:sz w:val="24"/>
                <w:szCs w:val="24"/>
              </w:rPr>
            </w:pPr>
          </w:p>
          <w:p w:rsidR="003F6703" w:rsidRDefault="003F6703" w:rsidP="00FA09E9">
            <w:pPr>
              <w:spacing w:after="0" w:line="240" w:lineRule="auto"/>
              <w:jc w:val="both"/>
              <w:rPr>
                <w:rFonts w:ascii="Times New Roman" w:hAnsi="Times New Roman"/>
                <w:sz w:val="24"/>
                <w:szCs w:val="24"/>
              </w:rPr>
            </w:pPr>
          </w:p>
          <w:p w:rsidR="003F6703" w:rsidRDefault="003F6703" w:rsidP="00FA09E9">
            <w:pPr>
              <w:spacing w:after="0" w:line="240" w:lineRule="auto"/>
              <w:jc w:val="both"/>
              <w:rPr>
                <w:rFonts w:ascii="Times New Roman" w:hAnsi="Times New Roman"/>
                <w:sz w:val="24"/>
                <w:szCs w:val="24"/>
              </w:rPr>
            </w:pPr>
            <w:r>
              <w:rPr>
                <w:rFonts w:ascii="Times New Roman" w:hAnsi="Times New Roman"/>
                <w:b/>
                <w:sz w:val="24"/>
                <w:szCs w:val="24"/>
              </w:rPr>
              <w:t xml:space="preserve">Тема10.12 </w:t>
            </w:r>
            <w:r>
              <w:rPr>
                <w:rFonts w:ascii="Times New Roman" w:hAnsi="Times New Roman"/>
                <w:sz w:val="24"/>
                <w:szCs w:val="24"/>
              </w:rPr>
              <w:t xml:space="preserve"> Принципы лечения психогенных заболеваний</w:t>
            </w:r>
          </w:p>
          <w:p w:rsidR="00C00D58" w:rsidRDefault="00C00D58" w:rsidP="00FA09E9">
            <w:pPr>
              <w:spacing w:after="0" w:line="240" w:lineRule="auto"/>
              <w:jc w:val="both"/>
              <w:rPr>
                <w:rFonts w:ascii="Times New Roman" w:hAnsi="Times New Roman"/>
                <w:sz w:val="24"/>
                <w:szCs w:val="24"/>
              </w:rPr>
            </w:pPr>
          </w:p>
          <w:p w:rsidR="003F6703" w:rsidRDefault="003F6703" w:rsidP="00FA09E9">
            <w:pPr>
              <w:spacing w:after="0" w:line="240" w:lineRule="auto"/>
              <w:jc w:val="both"/>
              <w:rPr>
                <w:rFonts w:ascii="Times New Roman" w:hAnsi="Times New Roman"/>
                <w:sz w:val="24"/>
                <w:szCs w:val="24"/>
              </w:rPr>
            </w:pPr>
          </w:p>
          <w:p w:rsidR="003F6703" w:rsidRDefault="003F6703" w:rsidP="00FA09E9">
            <w:pPr>
              <w:spacing w:after="0" w:line="240" w:lineRule="auto"/>
              <w:jc w:val="both"/>
              <w:rPr>
                <w:rFonts w:ascii="Times New Roman" w:hAnsi="Times New Roman"/>
                <w:sz w:val="24"/>
                <w:szCs w:val="24"/>
              </w:rPr>
            </w:pPr>
          </w:p>
          <w:p w:rsidR="003F6703" w:rsidRDefault="003F6703" w:rsidP="00FA09E9">
            <w:pPr>
              <w:spacing w:after="0" w:line="240" w:lineRule="auto"/>
              <w:jc w:val="both"/>
              <w:rPr>
                <w:rFonts w:ascii="Times New Roman" w:hAnsi="Times New Roman"/>
                <w:sz w:val="24"/>
                <w:szCs w:val="24"/>
              </w:rPr>
            </w:pPr>
          </w:p>
          <w:p w:rsidR="003F6703" w:rsidRDefault="003F6703" w:rsidP="00FA09E9">
            <w:pPr>
              <w:spacing w:after="0" w:line="240" w:lineRule="auto"/>
              <w:jc w:val="both"/>
              <w:rPr>
                <w:rFonts w:ascii="Times New Roman" w:hAnsi="Times New Roman"/>
                <w:sz w:val="24"/>
                <w:szCs w:val="24"/>
              </w:rPr>
            </w:pPr>
          </w:p>
          <w:p w:rsidR="003F6703" w:rsidRDefault="003F6703" w:rsidP="00FA09E9">
            <w:pPr>
              <w:spacing w:after="0" w:line="240" w:lineRule="auto"/>
              <w:jc w:val="both"/>
              <w:rPr>
                <w:rFonts w:ascii="Times New Roman" w:hAnsi="Times New Roman"/>
                <w:sz w:val="24"/>
                <w:szCs w:val="24"/>
              </w:rPr>
            </w:pPr>
          </w:p>
          <w:p w:rsidR="003F6703" w:rsidRDefault="003F6703" w:rsidP="00FA09E9">
            <w:pPr>
              <w:spacing w:after="0" w:line="240" w:lineRule="auto"/>
              <w:jc w:val="both"/>
              <w:rPr>
                <w:rFonts w:ascii="Times New Roman" w:hAnsi="Times New Roman"/>
                <w:sz w:val="24"/>
                <w:szCs w:val="24"/>
              </w:rPr>
            </w:pPr>
          </w:p>
          <w:p w:rsidR="003F6703" w:rsidRDefault="003F6703" w:rsidP="00FA09E9">
            <w:pPr>
              <w:spacing w:after="0" w:line="240" w:lineRule="auto"/>
              <w:jc w:val="both"/>
              <w:rPr>
                <w:rFonts w:ascii="Times New Roman" w:hAnsi="Times New Roman"/>
                <w:sz w:val="24"/>
                <w:szCs w:val="24"/>
              </w:rPr>
            </w:pPr>
          </w:p>
          <w:p w:rsidR="003F6703" w:rsidRDefault="003F6703" w:rsidP="00FA09E9">
            <w:pPr>
              <w:spacing w:after="0" w:line="240" w:lineRule="auto"/>
              <w:jc w:val="both"/>
              <w:rPr>
                <w:rFonts w:ascii="Times New Roman" w:hAnsi="Times New Roman"/>
                <w:sz w:val="24"/>
                <w:szCs w:val="24"/>
              </w:rPr>
            </w:pPr>
          </w:p>
          <w:p w:rsidR="003F6703" w:rsidRDefault="003F6703" w:rsidP="00FA09E9">
            <w:pPr>
              <w:spacing w:after="0" w:line="240" w:lineRule="auto"/>
              <w:jc w:val="both"/>
              <w:rPr>
                <w:rFonts w:ascii="Times New Roman" w:hAnsi="Times New Roman"/>
                <w:sz w:val="24"/>
                <w:szCs w:val="24"/>
              </w:rPr>
            </w:pPr>
          </w:p>
          <w:p w:rsidR="003F6703" w:rsidRDefault="003F6703" w:rsidP="00FA09E9">
            <w:pPr>
              <w:spacing w:after="0" w:line="240" w:lineRule="auto"/>
              <w:jc w:val="both"/>
              <w:rPr>
                <w:rFonts w:ascii="Times New Roman" w:hAnsi="Times New Roman"/>
                <w:sz w:val="24"/>
                <w:szCs w:val="24"/>
              </w:rPr>
            </w:pPr>
            <w:r>
              <w:rPr>
                <w:rFonts w:ascii="Times New Roman" w:hAnsi="Times New Roman"/>
                <w:b/>
                <w:sz w:val="24"/>
                <w:szCs w:val="24"/>
              </w:rPr>
              <w:t xml:space="preserve">Тема10.13 </w:t>
            </w:r>
            <w:r>
              <w:rPr>
                <w:rFonts w:ascii="Times New Roman" w:hAnsi="Times New Roman"/>
                <w:sz w:val="24"/>
                <w:szCs w:val="24"/>
              </w:rPr>
              <w:t xml:space="preserve"> Принципы лечения психических расстройств позднего возраста</w:t>
            </w:r>
          </w:p>
          <w:p w:rsidR="00714210" w:rsidRDefault="00714210" w:rsidP="00FA09E9">
            <w:pPr>
              <w:spacing w:after="0" w:line="240" w:lineRule="auto"/>
              <w:jc w:val="both"/>
              <w:rPr>
                <w:rFonts w:ascii="Times New Roman" w:hAnsi="Times New Roman"/>
                <w:sz w:val="24"/>
                <w:szCs w:val="24"/>
              </w:rPr>
            </w:pPr>
          </w:p>
          <w:p w:rsidR="00714210" w:rsidRDefault="00714210" w:rsidP="00FA09E9">
            <w:pPr>
              <w:spacing w:after="0" w:line="240" w:lineRule="auto"/>
              <w:jc w:val="both"/>
              <w:rPr>
                <w:rFonts w:ascii="Times New Roman" w:hAnsi="Times New Roman"/>
                <w:sz w:val="24"/>
                <w:szCs w:val="24"/>
              </w:rPr>
            </w:pPr>
          </w:p>
          <w:p w:rsidR="00714210" w:rsidRDefault="00714210" w:rsidP="00FA09E9">
            <w:pPr>
              <w:spacing w:after="0" w:line="240" w:lineRule="auto"/>
              <w:jc w:val="both"/>
              <w:rPr>
                <w:rFonts w:ascii="Times New Roman" w:hAnsi="Times New Roman"/>
                <w:sz w:val="24"/>
                <w:szCs w:val="24"/>
              </w:rPr>
            </w:pPr>
          </w:p>
          <w:p w:rsidR="00714210" w:rsidRDefault="00714210" w:rsidP="00FA09E9">
            <w:pPr>
              <w:spacing w:after="0" w:line="240" w:lineRule="auto"/>
              <w:jc w:val="both"/>
              <w:rPr>
                <w:rFonts w:ascii="Times New Roman" w:hAnsi="Times New Roman"/>
                <w:sz w:val="24"/>
                <w:szCs w:val="24"/>
              </w:rPr>
            </w:pPr>
          </w:p>
          <w:p w:rsidR="00714210" w:rsidRDefault="00714210" w:rsidP="00FA09E9">
            <w:pPr>
              <w:spacing w:after="0" w:line="240" w:lineRule="auto"/>
              <w:jc w:val="both"/>
              <w:rPr>
                <w:rFonts w:ascii="Times New Roman" w:hAnsi="Times New Roman"/>
                <w:sz w:val="24"/>
                <w:szCs w:val="24"/>
              </w:rPr>
            </w:pPr>
          </w:p>
          <w:p w:rsidR="00714210" w:rsidRDefault="00714210" w:rsidP="00FA09E9">
            <w:pPr>
              <w:spacing w:after="0" w:line="240" w:lineRule="auto"/>
              <w:jc w:val="both"/>
              <w:rPr>
                <w:rFonts w:ascii="Times New Roman" w:hAnsi="Times New Roman"/>
                <w:sz w:val="24"/>
                <w:szCs w:val="24"/>
              </w:rPr>
            </w:pPr>
          </w:p>
          <w:p w:rsidR="00714210" w:rsidRDefault="00714210" w:rsidP="00FA09E9">
            <w:pPr>
              <w:spacing w:after="0" w:line="240" w:lineRule="auto"/>
              <w:jc w:val="both"/>
              <w:rPr>
                <w:rFonts w:ascii="Times New Roman" w:hAnsi="Times New Roman"/>
                <w:sz w:val="24"/>
                <w:szCs w:val="24"/>
              </w:rPr>
            </w:pPr>
          </w:p>
          <w:p w:rsidR="00714210" w:rsidRDefault="00714210" w:rsidP="00FA09E9">
            <w:pPr>
              <w:spacing w:after="0" w:line="240" w:lineRule="auto"/>
              <w:jc w:val="both"/>
              <w:rPr>
                <w:rFonts w:ascii="Times New Roman" w:hAnsi="Times New Roman"/>
                <w:sz w:val="24"/>
                <w:szCs w:val="24"/>
              </w:rPr>
            </w:pPr>
          </w:p>
          <w:p w:rsidR="00714210" w:rsidRDefault="00714210" w:rsidP="00FA09E9">
            <w:pPr>
              <w:spacing w:after="0" w:line="240" w:lineRule="auto"/>
              <w:jc w:val="both"/>
              <w:rPr>
                <w:rFonts w:ascii="Times New Roman" w:hAnsi="Times New Roman"/>
                <w:sz w:val="24"/>
                <w:szCs w:val="24"/>
              </w:rPr>
            </w:pPr>
          </w:p>
          <w:p w:rsidR="00714210" w:rsidRDefault="00714210" w:rsidP="00FA09E9">
            <w:pPr>
              <w:spacing w:after="0" w:line="240" w:lineRule="auto"/>
              <w:jc w:val="both"/>
              <w:rPr>
                <w:rFonts w:ascii="Times New Roman" w:hAnsi="Times New Roman"/>
                <w:sz w:val="24"/>
                <w:szCs w:val="24"/>
              </w:rPr>
            </w:pPr>
          </w:p>
          <w:p w:rsidR="00714210" w:rsidRDefault="00714210" w:rsidP="00FA09E9">
            <w:pPr>
              <w:spacing w:after="0" w:line="240" w:lineRule="auto"/>
              <w:jc w:val="both"/>
              <w:rPr>
                <w:rFonts w:ascii="Times New Roman" w:hAnsi="Times New Roman"/>
                <w:sz w:val="24"/>
                <w:szCs w:val="24"/>
              </w:rPr>
            </w:pPr>
            <w:r>
              <w:rPr>
                <w:rFonts w:ascii="Times New Roman" w:hAnsi="Times New Roman"/>
                <w:b/>
                <w:sz w:val="24"/>
                <w:szCs w:val="24"/>
              </w:rPr>
              <w:t xml:space="preserve">Тема10.14 </w:t>
            </w:r>
            <w:r>
              <w:rPr>
                <w:rFonts w:ascii="Times New Roman" w:hAnsi="Times New Roman"/>
                <w:sz w:val="24"/>
                <w:szCs w:val="24"/>
              </w:rPr>
              <w:t xml:space="preserve"> Принципы лечения пациентов в наркологии с хроническим </w:t>
            </w:r>
            <w:r>
              <w:rPr>
                <w:rFonts w:ascii="Times New Roman" w:hAnsi="Times New Roman"/>
                <w:sz w:val="24"/>
                <w:szCs w:val="24"/>
              </w:rPr>
              <w:lastRenderedPageBreak/>
              <w:t>алкоголизмом</w:t>
            </w:r>
          </w:p>
          <w:p w:rsidR="00813A0F" w:rsidRDefault="00813A0F" w:rsidP="00FA09E9">
            <w:pPr>
              <w:spacing w:after="0" w:line="240" w:lineRule="auto"/>
              <w:jc w:val="both"/>
              <w:rPr>
                <w:rFonts w:ascii="Times New Roman" w:hAnsi="Times New Roman"/>
                <w:sz w:val="24"/>
                <w:szCs w:val="24"/>
              </w:rPr>
            </w:pPr>
          </w:p>
          <w:p w:rsidR="00813A0F" w:rsidRDefault="00813A0F" w:rsidP="00FA09E9">
            <w:pPr>
              <w:spacing w:after="0" w:line="240" w:lineRule="auto"/>
              <w:jc w:val="both"/>
              <w:rPr>
                <w:rFonts w:ascii="Times New Roman" w:hAnsi="Times New Roman"/>
                <w:sz w:val="24"/>
                <w:szCs w:val="24"/>
              </w:rPr>
            </w:pPr>
          </w:p>
          <w:p w:rsidR="00813A0F" w:rsidRDefault="00813A0F" w:rsidP="00FA09E9">
            <w:pPr>
              <w:spacing w:after="0" w:line="240" w:lineRule="auto"/>
              <w:jc w:val="both"/>
              <w:rPr>
                <w:rFonts w:ascii="Times New Roman" w:hAnsi="Times New Roman"/>
                <w:sz w:val="24"/>
                <w:szCs w:val="24"/>
              </w:rPr>
            </w:pPr>
          </w:p>
          <w:p w:rsidR="00813A0F" w:rsidRDefault="00813A0F" w:rsidP="00FA09E9">
            <w:pPr>
              <w:spacing w:after="0" w:line="240" w:lineRule="auto"/>
              <w:jc w:val="both"/>
              <w:rPr>
                <w:rFonts w:ascii="Times New Roman" w:hAnsi="Times New Roman"/>
                <w:sz w:val="24"/>
                <w:szCs w:val="24"/>
              </w:rPr>
            </w:pPr>
          </w:p>
          <w:p w:rsidR="00813A0F" w:rsidRDefault="00813A0F" w:rsidP="00FA09E9">
            <w:pPr>
              <w:spacing w:after="0" w:line="240" w:lineRule="auto"/>
              <w:jc w:val="both"/>
              <w:rPr>
                <w:rFonts w:ascii="Times New Roman" w:hAnsi="Times New Roman"/>
                <w:sz w:val="24"/>
                <w:szCs w:val="24"/>
              </w:rPr>
            </w:pPr>
          </w:p>
          <w:p w:rsidR="00813A0F" w:rsidRDefault="00813A0F" w:rsidP="00FA09E9">
            <w:pPr>
              <w:spacing w:after="0" w:line="240" w:lineRule="auto"/>
              <w:jc w:val="both"/>
              <w:rPr>
                <w:rFonts w:ascii="Times New Roman" w:hAnsi="Times New Roman"/>
                <w:sz w:val="24"/>
                <w:szCs w:val="24"/>
              </w:rPr>
            </w:pPr>
          </w:p>
          <w:p w:rsidR="00813A0F" w:rsidRDefault="00813A0F" w:rsidP="00FA09E9">
            <w:pPr>
              <w:spacing w:after="0" w:line="240" w:lineRule="auto"/>
              <w:jc w:val="both"/>
              <w:rPr>
                <w:rFonts w:ascii="Times New Roman" w:hAnsi="Times New Roman"/>
                <w:sz w:val="24"/>
                <w:szCs w:val="24"/>
              </w:rPr>
            </w:pPr>
          </w:p>
          <w:p w:rsidR="00813A0F" w:rsidRDefault="00813A0F" w:rsidP="00FA09E9">
            <w:pPr>
              <w:spacing w:after="0" w:line="240" w:lineRule="auto"/>
              <w:jc w:val="both"/>
              <w:rPr>
                <w:rFonts w:ascii="Times New Roman" w:hAnsi="Times New Roman"/>
                <w:sz w:val="24"/>
                <w:szCs w:val="24"/>
              </w:rPr>
            </w:pPr>
          </w:p>
          <w:p w:rsidR="00813A0F" w:rsidRDefault="00813A0F" w:rsidP="00FA09E9">
            <w:pPr>
              <w:spacing w:after="0" w:line="240" w:lineRule="auto"/>
              <w:jc w:val="both"/>
              <w:rPr>
                <w:rFonts w:ascii="Times New Roman" w:hAnsi="Times New Roman"/>
                <w:sz w:val="24"/>
                <w:szCs w:val="24"/>
              </w:rPr>
            </w:pPr>
          </w:p>
          <w:p w:rsidR="00813A0F" w:rsidRDefault="00813A0F" w:rsidP="00FA09E9">
            <w:pPr>
              <w:spacing w:after="0" w:line="240" w:lineRule="auto"/>
              <w:jc w:val="both"/>
              <w:rPr>
                <w:rFonts w:ascii="Times New Roman" w:hAnsi="Times New Roman"/>
                <w:sz w:val="24"/>
                <w:szCs w:val="24"/>
              </w:rPr>
            </w:pPr>
          </w:p>
          <w:p w:rsidR="00813A0F" w:rsidRDefault="00813A0F" w:rsidP="00FA09E9">
            <w:pPr>
              <w:spacing w:after="0" w:line="240" w:lineRule="auto"/>
              <w:jc w:val="both"/>
              <w:rPr>
                <w:rFonts w:ascii="Times New Roman" w:hAnsi="Times New Roman"/>
                <w:sz w:val="24"/>
                <w:szCs w:val="24"/>
              </w:rPr>
            </w:pPr>
          </w:p>
          <w:p w:rsidR="00813A0F" w:rsidRDefault="00813A0F" w:rsidP="00FA09E9">
            <w:pPr>
              <w:spacing w:after="0" w:line="240" w:lineRule="auto"/>
              <w:jc w:val="both"/>
              <w:rPr>
                <w:rFonts w:ascii="Times New Roman" w:hAnsi="Times New Roman"/>
                <w:sz w:val="24"/>
                <w:szCs w:val="24"/>
              </w:rPr>
            </w:pPr>
          </w:p>
          <w:p w:rsidR="00813A0F" w:rsidRDefault="00813A0F" w:rsidP="00FA09E9">
            <w:pPr>
              <w:spacing w:after="0" w:line="240" w:lineRule="auto"/>
              <w:jc w:val="both"/>
              <w:rPr>
                <w:rFonts w:ascii="Times New Roman" w:hAnsi="Times New Roman"/>
                <w:sz w:val="24"/>
                <w:szCs w:val="24"/>
              </w:rPr>
            </w:pPr>
          </w:p>
          <w:p w:rsidR="00813A0F" w:rsidRDefault="00813A0F" w:rsidP="00FA09E9">
            <w:pPr>
              <w:spacing w:after="0" w:line="240" w:lineRule="auto"/>
              <w:jc w:val="both"/>
              <w:rPr>
                <w:rFonts w:ascii="Times New Roman" w:hAnsi="Times New Roman"/>
                <w:sz w:val="24"/>
                <w:szCs w:val="24"/>
              </w:rPr>
            </w:pPr>
          </w:p>
          <w:p w:rsidR="00813A0F" w:rsidRDefault="00813A0F" w:rsidP="00FA09E9">
            <w:pPr>
              <w:spacing w:after="0" w:line="240" w:lineRule="auto"/>
              <w:jc w:val="both"/>
              <w:rPr>
                <w:rFonts w:ascii="Times New Roman" w:hAnsi="Times New Roman"/>
                <w:sz w:val="24"/>
                <w:szCs w:val="24"/>
              </w:rPr>
            </w:pPr>
            <w:r>
              <w:rPr>
                <w:rFonts w:ascii="Times New Roman" w:hAnsi="Times New Roman"/>
                <w:b/>
                <w:sz w:val="24"/>
                <w:szCs w:val="24"/>
              </w:rPr>
              <w:t xml:space="preserve">Тема10.15 </w:t>
            </w:r>
            <w:r>
              <w:rPr>
                <w:rFonts w:ascii="Times New Roman" w:hAnsi="Times New Roman"/>
                <w:sz w:val="24"/>
                <w:szCs w:val="24"/>
              </w:rPr>
              <w:t xml:space="preserve"> Принципы лечения токсикомании и наркомании</w:t>
            </w:r>
          </w:p>
          <w:p w:rsidR="00432703" w:rsidRDefault="00432703" w:rsidP="00FA09E9">
            <w:pPr>
              <w:spacing w:after="0" w:line="240" w:lineRule="auto"/>
              <w:jc w:val="both"/>
              <w:rPr>
                <w:rFonts w:ascii="Times New Roman" w:hAnsi="Times New Roman"/>
                <w:sz w:val="24"/>
                <w:szCs w:val="24"/>
              </w:rPr>
            </w:pPr>
          </w:p>
          <w:p w:rsidR="00432703" w:rsidRDefault="00432703" w:rsidP="00FA09E9">
            <w:pPr>
              <w:spacing w:after="0" w:line="240" w:lineRule="auto"/>
              <w:jc w:val="both"/>
              <w:rPr>
                <w:rFonts w:ascii="Times New Roman" w:hAnsi="Times New Roman"/>
                <w:sz w:val="24"/>
                <w:szCs w:val="24"/>
              </w:rPr>
            </w:pPr>
          </w:p>
          <w:p w:rsidR="00432703" w:rsidRDefault="00432703" w:rsidP="00FA09E9">
            <w:pPr>
              <w:spacing w:after="0" w:line="240" w:lineRule="auto"/>
              <w:jc w:val="both"/>
              <w:rPr>
                <w:rFonts w:ascii="Times New Roman" w:hAnsi="Times New Roman"/>
                <w:sz w:val="24"/>
                <w:szCs w:val="24"/>
              </w:rPr>
            </w:pPr>
          </w:p>
          <w:p w:rsidR="00432703" w:rsidRDefault="00432703" w:rsidP="00FA09E9">
            <w:pPr>
              <w:spacing w:after="0" w:line="240" w:lineRule="auto"/>
              <w:jc w:val="both"/>
              <w:rPr>
                <w:rFonts w:ascii="Times New Roman" w:hAnsi="Times New Roman"/>
                <w:sz w:val="24"/>
                <w:szCs w:val="24"/>
              </w:rPr>
            </w:pPr>
          </w:p>
          <w:p w:rsidR="00432703" w:rsidRDefault="00432703" w:rsidP="00FA09E9">
            <w:pPr>
              <w:spacing w:after="0" w:line="240" w:lineRule="auto"/>
              <w:jc w:val="both"/>
              <w:rPr>
                <w:rFonts w:ascii="Times New Roman" w:hAnsi="Times New Roman"/>
                <w:sz w:val="24"/>
                <w:szCs w:val="24"/>
              </w:rPr>
            </w:pPr>
          </w:p>
          <w:p w:rsidR="00432703" w:rsidRDefault="00432703" w:rsidP="00FA09E9">
            <w:pPr>
              <w:spacing w:after="0" w:line="240" w:lineRule="auto"/>
              <w:jc w:val="both"/>
              <w:rPr>
                <w:rFonts w:ascii="Times New Roman" w:hAnsi="Times New Roman"/>
                <w:sz w:val="24"/>
                <w:szCs w:val="24"/>
              </w:rPr>
            </w:pPr>
          </w:p>
          <w:p w:rsidR="00432703" w:rsidRDefault="00432703" w:rsidP="00FA09E9">
            <w:pPr>
              <w:spacing w:after="0" w:line="240" w:lineRule="auto"/>
              <w:jc w:val="both"/>
              <w:rPr>
                <w:rFonts w:ascii="Times New Roman" w:hAnsi="Times New Roman"/>
                <w:sz w:val="24"/>
                <w:szCs w:val="24"/>
              </w:rPr>
            </w:pPr>
          </w:p>
          <w:p w:rsidR="00432703" w:rsidRDefault="00432703" w:rsidP="00FA09E9">
            <w:pPr>
              <w:spacing w:after="0" w:line="240" w:lineRule="auto"/>
              <w:jc w:val="both"/>
              <w:rPr>
                <w:rFonts w:ascii="Times New Roman" w:hAnsi="Times New Roman"/>
                <w:sz w:val="24"/>
                <w:szCs w:val="24"/>
              </w:rPr>
            </w:pPr>
          </w:p>
          <w:p w:rsidR="00432703" w:rsidRDefault="00432703" w:rsidP="00FA09E9">
            <w:pPr>
              <w:spacing w:after="0" w:line="240" w:lineRule="auto"/>
              <w:jc w:val="both"/>
              <w:rPr>
                <w:rFonts w:ascii="Times New Roman" w:hAnsi="Times New Roman"/>
                <w:sz w:val="24"/>
                <w:szCs w:val="24"/>
              </w:rPr>
            </w:pPr>
          </w:p>
          <w:p w:rsidR="00432703" w:rsidRDefault="00432703" w:rsidP="00FA09E9">
            <w:pPr>
              <w:spacing w:after="0" w:line="240" w:lineRule="auto"/>
              <w:jc w:val="both"/>
              <w:rPr>
                <w:rFonts w:ascii="Times New Roman" w:hAnsi="Times New Roman"/>
                <w:sz w:val="24"/>
                <w:szCs w:val="24"/>
              </w:rPr>
            </w:pPr>
          </w:p>
          <w:p w:rsidR="00432703" w:rsidRDefault="00432703" w:rsidP="00FA09E9">
            <w:pPr>
              <w:spacing w:after="0" w:line="240" w:lineRule="auto"/>
              <w:jc w:val="both"/>
              <w:rPr>
                <w:rFonts w:ascii="Times New Roman" w:hAnsi="Times New Roman"/>
                <w:sz w:val="24"/>
                <w:szCs w:val="24"/>
              </w:rPr>
            </w:pPr>
          </w:p>
          <w:p w:rsidR="00432703" w:rsidRDefault="00432703" w:rsidP="00FA09E9">
            <w:pPr>
              <w:spacing w:after="0" w:line="240" w:lineRule="auto"/>
              <w:jc w:val="both"/>
              <w:rPr>
                <w:rFonts w:ascii="Times New Roman" w:hAnsi="Times New Roman"/>
                <w:b/>
                <w:sz w:val="24"/>
                <w:szCs w:val="24"/>
              </w:rPr>
            </w:pPr>
            <w:r>
              <w:rPr>
                <w:rFonts w:ascii="Times New Roman" w:hAnsi="Times New Roman"/>
                <w:b/>
                <w:sz w:val="24"/>
                <w:szCs w:val="24"/>
              </w:rPr>
              <w:t>Раздел 11. Лечение пациентов с кожными и венерическими заболеваниями</w:t>
            </w:r>
          </w:p>
          <w:p w:rsidR="00432703" w:rsidRDefault="00432703" w:rsidP="00FA09E9">
            <w:pPr>
              <w:spacing w:after="0" w:line="240" w:lineRule="auto"/>
              <w:jc w:val="both"/>
              <w:rPr>
                <w:rFonts w:ascii="Times New Roman" w:hAnsi="Times New Roman"/>
                <w:sz w:val="24"/>
                <w:szCs w:val="24"/>
              </w:rPr>
            </w:pPr>
            <w:r>
              <w:rPr>
                <w:rFonts w:ascii="Times New Roman" w:hAnsi="Times New Roman"/>
                <w:b/>
                <w:sz w:val="24"/>
                <w:szCs w:val="24"/>
              </w:rPr>
              <w:t>11.1</w:t>
            </w:r>
            <w:r w:rsidR="0093536F">
              <w:rPr>
                <w:rFonts w:ascii="Times New Roman" w:hAnsi="Times New Roman"/>
                <w:b/>
                <w:sz w:val="24"/>
                <w:szCs w:val="24"/>
              </w:rPr>
              <w:t xml:space="preserve"> </w:t>
            </w:r>
            <w:r>
              <w:rPr>
                <w:rFonts w:ascii="Times New Roman" w:hAnsi="Times New Roman"/>
                <w:sz w:val="24"/>
                <w:szCs w:val="24"/>
              </w:rPr>
              <w:t xml:space="preserve">Общие вопросы </w:t>
            </w:r>
            <w:r>
              <w:rPr>
                <w:rFonts w:ascii="Times New Roman" w:hAnsi="Times New Roman"/>
                <w:sz w:val="24"/>
                <w:szCs w:val="24"/>
              </w:rPr>
              <w:lastRenderedPageBreak/>
              <w:t>дерматологии. Основные принципы диагностики и лечения кожных заболеваний</w:t>
            </w:r>
          </w:p>
          <w:p w:rsidR="0093536F" w:rsidRDefault="0093536F" w:rsidP="00FA09E9">
            <w:pPr>
              <w:spacing w:after="0" w:line="240" w:lineRule="auto"/>
              <w:jc w:val="both"/>
              <w:rPr>
                <w:rFonts w:ascii="Times New Roman" w:hAnsi="Times New Roman"/>
                <w:sz w:val="24"/>
                <w:szCs w:val="24"/>
              </w:rPr>
            </w:pPr>
          </w:p>
          <w:p w:rsidR="0093536F" w:rsidRDefault="0093536F" w:rsidP="00FA09E9">
            <w:pPr>
              <w:spacing w:after="0" w:line="240" w:lineRule="auto"/>
              <w:jc w:val="both"/>
              <w:rPr>
                <w:rFonts w:ascii="Times New Roman" w:hAnsi="Times New Roman"/>
                <w:sz w:val="24"/>
                <w:szCs w:val="24"/>
              </w:rPr>
            </w:pPr>
          </w:p>
          <w:p w:rsidR="0093536F" w:rsidRDefault="0093536F" w:rsidP="00FA09E9">
            <w:pPr>
              <w:spacing w:after="0" w:line="240" w:lineRule="auto"/>
              <w:jc w:val="both"/>
              <w:rPr>
                <w:rFonts w:ascii="Times New Roman" w:hAnsi="Times New Roman"/>
                <w:sz w:val="24"/>
                <w:szCs w:val="24"/>
              </w:rPr>
            </w:pPr>
          </w:p>
          <w:p w:rsidR="0093536F" w:rsidRDefault="0093536F" w:rsidP="00FA09E9">
            <w:pPr>
              <w:spacing w:after="0" w:line="240" w:lineRule="auto"/>
              <w:jc w:val="both"/>
              <w:rPr>
                <w:rFonts w:ascii="Times New Roman" w:hAnsi="Times New Roman"/>
                <w:sz w:val="24"/>
                <w:szCs w:val="24"/>
              </w:rPr>
            </w:pPr>
          </w:p>
          <w:p w:rsidR="0093536F" w:rsidRDefault="0093536F" w:rsidP="00FA09E9">
            <w:pPr>
              <w:spacing w:after="0" w:line="240" w:lineRule="auto"/>
              <w:jc w:val="both"/>
              <w:rPr>
                <w:rFonts w:ascii="Times New Roman" w:hAnsi="Times New Roman"/>
                <w:sz w:val="24"/>
                <w:szCs w:val="24"/>
              </w:rPr>
            </w:pPr>
          </w:p>
          <w:p w:rsidR="0093536F" w:rsidRDefault="0093536F" w:rsidP="00FA09E9">
            <w:pPr>
              <w:spacing w:after="0" w:line="240" w:lineRule="auto"/>
              <w:jc w:val="both"/>
              <w:rPr>
                <w:rFonts w:ascii="Times New Roman" w:hAnsi="Times New Roman"/>
                <w:sz w:val="24"/>
                <w:szCs w:val="24"/>
              </w:rPr>
            </w:pPr>
          </w:p>
          <w:p w:rsidR="0093536F" w:rsidRDefault="0093536F" w:rsidP="00FA09E9">
            <w:pPr>
              <w:spacing w:after="0" w:line="240" w:lineRule="auto"/>
              <w:jc w:val="both"/>
              <w:rPr>
                <w:rFonts w:ascii="Times New Roman" w:hAnsi="Times New Roman"/>
                <w:sz w:val="24"/>
                <w:szCs w:val="24"/>
              </w:rPr>
            </w:pPr>
          </w:p>
          <w:p w:rsidR="0093536F" w:rsidRDefault="0093536F" w:rsidP="00FA09E9">
            <w:pPr>
              <w:spacing w:after="0" w:line="240" w:lineRule="auto"/>
              <w:jc w:val="both"/>
              <w:rPr>
                <w:rFonts w:ascii="Times New Roman" w:hAnsi="Times New Roman"/>
                <w:sz w:val="24"/>
                <w:szCs w:val="24"/>
              </w:rPr>
            </w:pPr>
          </w:p>
          <w:p w:rsidR="0093536F" w:rsidRDefault="0093536F" w:rsidP="00FA09E9">
            <w:pPr>
              <w:spacing w:after="0" w:line="240" w:lineRule="auto"/>
              <w:jc w:val="both"/>
              <w:rPr>
                <w:rFonts w:ascii="Times New Roman" w:hAnsi="Times New Roman"/>
                <w:sz w:val="24"/>
                <w:szCs w:val="24"/>
              </w:rPr>
            </w:pPr>
          </w:p>
          <w:p w:rsidR="0093536F" w:rsidRDefault="0093536F" w:rsidP="00FA09E9">
            <w:pPr>
              <w:spacing w:after="0" w:line="240" w:lineRule="auto"/>
              <w:jc w:val="both"/>
              <w:rPr>
                <w:rFonts w:ascii="Times New Roman" w:hAnsi="Times New Roman"/>
                <w:sz w:val="24"/>
                <w:szCs w:val="24"/>
              </w:rPr>
            </w:pPr>
          </w:p>
          <w:p w:rsidR="0093536F" w:rsidRDefault="0093536F" w:rsidP="00FA09E9">
            <w:pPr>
              <w:spacing w:after="0" w:line="240" w:lineRule="auto"/>
              <w:jc w:val="both"/>
              <w:rPr>
                <w:rFonts w:ascii="Times New Roman" w:hAnsi="Times New Roman"/>
                <w:sz w:val="24"/>
                <w:szCs w:val="24"/>
              </w:rPr>
            </w:pPr>
            <w:r w:rsidRPr="0093536F">
              <w:rPr>
                <w:rFonts w:ascii="Times New Roman" w:hAnsi="Times New Roman"/>
                <w:b/>
                <w:sz w:val="24"/>
                <w:szCs w:val="24"/>
              </w:rPr>
              <w:t>11.2</w:t>
            </w:r>
            <w:r>
              <w:rPr>
                <w:rFonts w:ascii="Times New Roman" w:hAnsi="Times New Roman"/>
                <w:b/>
                <w:sz w:val="24"/>
                <w:szCs w:val="24"/>
              </w:rPr>
              <w:t xml:space="preserve">  </w:t>
            </w:r>
            <w:r w:rsidRPr="0093536F">
              <w:rPr>
                <w:rFonts w:ascii="Times New Roman" w:hAnsi="Times New Roman"/>
                <w:sz w:val="24"/>
                <w:szCs w:val="24"/>
              </w:rPr>
              <w:t>Гнойничковые заболевания</w:t>
            </w:r>
            <w:r>
              <w:rPr>
                <w:rFonts w:ascii="Times New Roman" w:hAnsi="Times New Roman"/>
                <w:b/>
                <w:sz w:val="24"/>
                <w:szCs w:val="24"/>
              </w:rPr>
              <w:t xml:space="preserve"> </w:t>
            </w:r>
            <w:r>
              <w:rPr>
                <w:rFonts w:ascii="Times New Roman" w:hAnsi="Times New Roman"/>
                <w:sz w:val="24"/>
                <w:szCs w:val="24"/>
              </w:rPr>
              <w:t>кожи. Чесотка и педикулёз</w:t>
            </w:r>
          </w:p>
          <w:p w:rsidR="00DE1EE4" w:rsidRDefault="00DE1EE4" w:rsidP="00FA09E9">
            <w:pPr>
              <w:spacing w:after="0" w:line="240" w:lineRule="auto"/>
              <w:jc w:val="both"/>
              <w:rPr>
                <w:rFonts w:ascii="Times New Roman" w:hAnsi="Times New Roman"/>
                <w:sz w:val="24"/>
                <w:szCs w:val="24"/>
              </w:rPr>
            </w:pPr>
          </w:p>
          <w:p w:rsidR="00DE1EE4" w:rsidRDefault="00DE1EE4" w:rsidP="00FA09E9">
            <w:pPr>
              <w:spacing w:after="0" w:line="240" w:lineRule="auto"/>
              <w:jc w:val="both"/>
              <w:rPr>
                <w:rFonts w:ascii="Times New Roman" w:hAnsi="Times New Roman"/>
                <w:sz w:val="24"/>
                <w:szCs w:val="24"/>
              </w:rPr>
            </w:pPr>
          </w:p>
          <w:p w:rsidR="00DE1EE4" w:rsidRDefault="00DE1EE4" w:rsidP="00FA09E9">
            <w:pPr>
              <w:spacing w:after="0" w:line="240" w:lineRule="auto"/>
              <w:jc w:val="both"/>
              <w:rPr>
                <w:rFonts w:ascii="Times New Roman" w:hAnsi="Times New Roman"/>
                <w:sz w:val="24"/>
                <w:szCs w:val="24"/>
              </w:rPr>
            </w:pPr>
          </w:p>
          <w:p w:rsidR="00DE1EE4" w:rsidRDefault="00DE1EE4" w:rsidP="00FA09E9">
            <w:pPr>
              <w:spacing w:after="0" w:line="240" w:lineRule="auto"/>
              <w:jc w:val="both"/>
              <w:rPr>
                <w:rFonts w:ascii="Times New Roman" w:hAnsi="Times New Roman"/>
                <w:sz w:val="24"/>
                <w:szCs w:val="24"/>
              </w:rPr>
            </w:pPr>
          </w:p>
          <w:p w:rsidR="00DE1EE4" w:rsidRDefault="00DE1EE4" w:rsidP="00FA09E9">
            <w:pPr>
              <w:spacing w:after="0" w:line="240" w:lineRule="auto"/>
              <w:jc w:val="both"/>
              <w:rPr>
                <w:rFonts w:ascii="Times New Roman" w:hAnsi="Times New Roman"/>
                <w:sz w:val="24"/>
                <w:szCs w:val="24"/>
              </w:rPr>
            </w:pPr>
          </w:p>
          <w:p w:rsidR="00DE1EE4" w:rsidRDefault="00DE1EE4" w:rsidP="00FA09E9">
            <w:pPr>
              <w:spacing w:after="0" w:line="240" w:lineRule="auto"/>
              <w:jc w:val="both"/>
              <w:rPr>
                <w:rFonts w:ascii="Times New Roman" w:hAnsi="Times New Roman"/>
                <w:sz w:val="24"/>
                <w:szCs w:val="24"/>
              </w:rPr>
            </w:pPr>
          </w:p>
          <w:p w:rsidR="00DE1EE4" w:rsidRDefault="00DE1EE4" w:rsidP="00FA09E9">
            <w:pPr>
              <w:spacing w:after="0" w:line="240" w:lineRule="auto"/>
              <w:jc w:val="both"/>
              <w:rPr>
                <w:rFonts w:ascii="Times New Roman" w:hAnsi="Times New Roman"/>
                <w:sz w:val="24"/>
                <w:szCs w:val="24"/>
              </w:rPr>
            </w:pPr>
          </w:p>
          <w:p w:rsidR="00DE1EE4" w:rsidRDefault="00DE1EE4" w:rsidP="00FA09E9">
            <w:pPr>
              <w:spacing w:after="0" w:line="240" w:lineRule="auto"/>
              <w:jc w:val="both"/>
              <w:rPr>
                <w:rFonts w:ascii="Times New Roman" w:hAnsi="Times New Roman"/>
                <w:sz w:val="24"/>
                <w:szCs w:val="24"/>
              </w:rPr>
            </w:pPr>
          </w:p>
          <w:p w:rsidR="00DE1EE4" w:rsidRDefault="00DE1EE4" w:rsidP="00FA09E9">
            <w:pPr>
              <w:spacing w:after="0" w:line="240" w:lineRule="auto"/>
              <w:jc w:val="both"/>
              <w:rPr>
                <w:rFonts w:ascii="Times New Roman" w:hAnsi="Times New Roman"/>
                <w:sz w:val="24"/>
                <w:szCs w:val="24"/>
              </w:rPr>
            </w:pPr>
          </w:p>
          <w:p w:rsidR="00DE1EE4" w:rsidRDefault="00DE1EE4" w:rsidP="00FA09E9">
            <w:pPr>
              <w:spacing w:after="0" w:line="240" w:lineRule="auto"/>
              <w:jc w:val="both"/>
              <w:rPr>
                <w:rFonts w:ascii="Times New Roman" w:hAnsi="Times New Roman"/>
                <w:sz w:val="24"/>
                <w:szCs w:val="24"/>
              </w:rPr>
            </w:pPr>
          </w:p>
          <w:p w:rsidR="00DE1EE4" w:rsidRDefault="00DE1EE4" w:rsidP="00FA09E9">
            <w:pPr>
              <w:spacing w:after="0" w:line="240" w:lineRule="auto"/>
              <w:jc w:val="both"/>
              <w:rPr>
                <w:rFonts w:ascii="Times New Roman" w:hAnsi="Times New Roman"/>
                <w:sz w:val="24"/>
                <w:szCs w:val="24"/>
              </w:rPr>
            </w:pPr>
          </w:p>
          <w:p w:rsidR="00DE1EE4" w:rsidRDefault="00DE1EE4" w:rsidP="00FA09E9">
            <w:pPr>
              <w:spacing w:after="0" w:line="240" w:lineRule="auto"/>
              <w:jc w:val="both"/>
              <w:rPr>
                <w:rFonts w:ascii="Times New Roman" w:hAnsi="Times New Roman"/>
                <w:sz w:val="24"/>
                <w:szCs w:val="24"/>
              </w:rPr>
            </w:pPr>
          </w:p>
          <w:p w:rsidR="00DE1EE4" w:rsidRDefault="00DE1EE4" w:rsidP="00FA09E9">
            <w:pPr>
              <w:spacing w:after="0" w:line="240" w:lineRule="auto"/>
              <w:jc w:val="both"/>
              <w:rPr>
                <w:rFonts w:ascii="Times New Roman" w:hAnsi="Times New Roman"/>
                <w:sz w:val="24"/>
                <w:szCs w:val="24"/>
              </w:rPr>
            </w:pPr>
          </w:p>
          <w:p w:rsidR="00DE1EE4" w:rsidRDefault="00DE1EE4" w:rsidP="00FA09E9">
            <w:pPr>
              <w:spacing w:after="0" w:line="240" w:lineRule="auto"/>
              <w:jc w:val="both"/>
              <w:rPr>
                <w:rFonts w:ascii="Times New Roman" w:hAnsi="Times New Roman"/>
                <w:sz w:val="24"/>
                <w:szCs w:val="24"/>
              </w:rPr>
            </w:pPr>
          </w:p>
          <w:p w:rsidR="00DE1EE4" w:rsidRDefault="00DE1EE4" w:rsidP="00FA09E9">
            <w:pPr>
              <w:spacing w:after="0" w:line="240" w:lineRule="auto"/>
              <w:jc w:val="both"/>
              <w:rPr>
                <w:rFonts w:ascii="Times New Roman" w:hAnsi="Times New Roman"/>
                <w:sz w:val="24"/>
                <w:szCs w:val="24"/>
              </w:rPr>
            </w:pPr>
          </w:p>
          <w:p w:rsidR="00DE1EE4" w:rsidRDefault="00DE1EE4" w:rsidP="00FA09E9">
            <w:pPr>
              <w:spacing w:after="0" w:line="240" w:lineRule="auto"/>
              <w:jc w:val="both"/>
              <w:rPr>
                <w:rFonts w:ascii="Times New Roman" w:hAnsi="Times New Roman"/>
                <w:sz w:val="24"/>
                <w:szCs w:val="24"/>
              </w:rPr>
            </w:pPr>
          </w:p>
          <w:p w:rsidR="00DE1EE4" w:rsidRDefault="00DE1EE4" w:rsidP="00FA09E9">
            <w:pPr>
              <w:spacing w:after="0" w:line="240" w:lineRule="auto"/>
              <w:jc w:val="both"/>
              <w:rPr>
                <w:rFonts w:ascii="Times New Roman" w:hAnsi="Times New Roman"/>
                <w:sz w:val="24"/>
                <w:szCs w:val="24"/>
              </w:rPr>
            </w:pPr>
          </w:p>
          <w:p w:rsidR="00DE1EE4" w:rsidRDefault="00DE1EE4" w:rsidP="00FA09E9">
            <w:pPr>
              <w:spacing w:after="0" w:line="240" w:lineRule="auto"/>
              <w:jc w:val="both"/>
              <w:rPr>
                <w:rFonts w:ascii="Times New Roman" w:hAnsi="Times New Roman"/>
                <w:sz w:val="24"/>
                <w:szCs w:val="24"/>
              </w:rPr>
            </w:pPr>
          </w:p>
          <w:p w:rsidR="00DE1EE4" w:rsidRDefault="00DE1EE4" w:rsidP="00FA09E9">
            <w:pPr>
              <w:spacing w:after="0" w:line="240" w:lineRule="auto"/>
              <w:jc w:val="both"/>
              <w:rPr>
                <w:rFonts w:ascii="Times New Roman" w:hAnsi="Times New Roman"/>
                <w:sz w:val="24"/>
                <w:szCs w:val="24"/>
              </w:rPr>
            </w:pPr>
            <w:r>
              <w:rPr>
                <w:rFonts w:ascii="Times New Roman" w:hAnsi="Times New Roman"/>
                <w:b/>
                <w:sz w:val="24"/>
                <w:szCs w:val="24"/>
              </w:rPr>
              <w:lastRenderedPageBreak/>
              <w:t xml:space="preserve">11.3 </w:t>
            </w:r>
            <w:r>
              <w:rPr>
                <w:rFonts w:ascii="Times New Roman" w:hAnsi="Times New Roman"/>
                <w:sz w:val="24"/>
                <w:szCs w:val="24"/>
              </w:rPr>
              <w:t>Грибковые заболевания кожи</w:t>
            </w:r>
          </w:p>
          <w:p w:rsidR="00297868" w:rsidRDefault="00297868" w:rsidP="00FA09E9">
            <w:pPr>
              <w:spacing w:after="0" w:line="240" w:lineRule="auto"/>
              <w:jc w:val="both"/>
              <w:rPr>
                <w:rFonts w:ascii="Times New Roman" w:hAnsi="Times New Roman"/>
                <w:sz w:val="24"/>
                <w:szCs w:val="24"/>
              </w:rPr>
            </w:pPr>
          </w:p>
          <w:p w:rsidR="00297868" w:rsidRDefault="00297868" w:rsidP="00FA09E9">
            <w:pPr>
              <w:spacing w:after="0" w:line="240" w:lineRule="auto"/>
              <w:jc w:val="both"/>
              <w:rPr>
                <w:rFonts w:ascii="Times New Roman" w:hAnsi="Times New Roman"/>
                <w:sz w:val="24"/>
                <w:szCs w:val="24"/>
              </w:rPr>
            </w:pPr>
          </w:p>
          <w:p w:rsidR="00297868" w:rsidRDefault="00297868" w:rsidP="00FA09E9">
            <w:pPr>
              <w:spacing w:after="0" w:line="240" w:lineRule="auto"/>
              <w:jc w:val="both"/>
              <w:rPr>
                <w:rFonts w:ascii="Times New Roman" w:hAnsi="Times New Roman"/>
                <w:sz w:val="24"/>
                <w:szCs w:val="24"/>
              </w:rPr>
            </w:pPr>
          </w:p>
          <w:p w:rsidR="00297868" w:rsidRDefault="00297868" w:rsidP="00FA09E9">
            <w:pPr>
              <w:spacing w:after="0" w:line="240" w:lineRule="auto"/>
              <w:jc w:val="both"/>
              <w:rPr>
                <w:rFonts w:ascii="Times New Roman" w:hAnsi="Times New Roman"/>
                <w:sz w:val="24"/>
                <w:szCs w:val="24"/>
              </w:rPr>
            </w:pPr>
          </w:p>
          <w:p w:rsidR="00297868" w:rsidRDefault="00297868" w:rsidP="00FA09E9">
            <w:pPr>
              <w:spacing w:after="0" w:line="240" w:lineRule="auto"/>
              <w:jc w:val="both"/>
              <w:rPr>
                <w:rFonts w:ascii="Times New Roman" w:hAnsi="Times New Roman"/>
                <w:sz w:val="24"/>
                <w:szCs w:val="24"/>
              </w:rPr>
            </w:pPr>
          </w:p>
          <w:p w:rsidR="00297868" w:rsidRDefault="00297868" w:rsidP="00FA09E9">
            <w:pPr>
              <w:spacing w:after="0" w:line="240" w:lineRule="auto"/>
              <w:jc w:val="both"/>
              <w:rPr>
                <w:rFonts w:ascii="Times New Roman" w:hAnsi="Times New Roman"/>
                <w:sz w:val="24"/>
                <w:szCs w:val="24"/>
              </w:rPr>
            </w:pPr>
          </w:p>
          <w:p w:rsidR="00297868" w:rsidRDefault="00297868" w:rsidP="00FA09E9">
            <w:pPr>
              <w:spacing w:after="0" w:line="240" w:lineRule="auto"/>
              <w:jc w:val="both"/>
              <w:rPr>
                <w:rFonts w:ascii="Times New Roman" w:hAnsi="Times New Roman"/>
                <w:sz w:val="24"/>
                <w:szCs w:val="24"/>
              </w:rPr>
            </w:pPr>
          </w:p>
          <w:p w:rsidR="00297868" w:rsidRDefault="00297868" w:rsidP="00FA09E9">
            <w:pPr>
              <w:spacing w:after="0" w:line="240" w:lineRule="auto"/>
              <w:jc w:val="both"/>
              <w:rPr>
                <w:rFonts w:ascii="Times New Roman" w:hAnsi="Times New Roman"/>
                <w:sz w:val="24"/>
                <w:szCs w:val="24"/>
              </w:rPr>
            </w:pPr>
          </w:p>
          <w:p w:rsidR="00297868" w:rsidRDefault="00297868" w:rsidP="00FA09E9">
            <w:pPr>
              <w:spacing w:after="0" w:line="240" w:lineRule="auto"/>
              <w:jc w:val="both"/>
              <w:rPr>
                <w:rFonts w:ascii="Times New Roman" w:hAnsi="Times New Roman"/>
                <w:sz w:val="24"/>
                <w:szCs w:val="24"/>
              </w:rPr>
            </w:pPr>
          </w:p>
          <w:p w:rsidR="00297868" w:rsidRDefault="00297868" w:rsidP="00FA09E9">
            <w:pPr>
              <w:spacing w:after="0" w:line="240" w:lineRule="auto"/>
              <w:jc w:val="both"/>
              <w:rPr>
                <w:rFonts w:ascii="Times New Roman" w:hAnsi="Times New Roman"/>
                <w:sz w:val="24"/>
                <w:szCs w:val="24"/>
              </w:rPr>
            </w:pPr>
          </w:p>
          <w:p w:rsidR="00297868" w:rsidRDefault="00297868" w:rsidP="00FA09E9">
            <w:pPr>
              <w:spacing w:after="0" w:line="240" w:lineRule="auto"/>
              <w:jc w:val="both"/>
              <w:rPr>
                <w:rFonts w:ascii="Times New Roman" w:hAnsi="Times New Roman"/>
                <w:sz w:val="24"/>
                <w:szCs w:val="24"/>
              </w:rPr>
            </w:pPr>
          </w:p>
          <w:p w:rsidR="00297868" w:rsidRDefault="00297868" w:rsidP="00FA09E9">
            <w:pPr>
              <w:spacing w:after="0" w:line="240" w:lineRule="auto"/>
              <w:jc w:val="both"/>
              <w:rPr>
                <w:rFonts w:ascii="Times New Roman" w:hAnsi="Times New Roman"/>
                <w:sz w:val="24"/>
                <w:szCs w:val="24"/>
              </w:rPr>
            </w:pPr>
          </w:p>
          <w:p w:rsidR="00297868" w:rsidRDefault="00297868" w:rsidP="00FA09E9">
            <w:pPr>
              <w:spacing w:after="0" w:line="240" w:lineRule="auto"/>
              <w:jc w:val="both"/>
              <w:rPr>
                <w:rFonts w:ascii="Times New Roman" w:hAnsi="Times New Roman"/>
                <w:sz w:val="24"/>
                <w:szCs w:val="24"/>
              </w:rPr>
            </w:pPr>
          </w:p>
          <w:p w:rsidR="00297868" w:rsidRDefault="00297868" w:rsidP="00FA09E9">
            <w:pPr>
              <w:spacing w:after="0" w:line="240" w:lineRule="auto"/>
              <w:jc w:val="both"/>
              <w:rPr>
                <w:rFonts w:ascii="Times New Roman" w:hAnsi="Times New Roman"/>
                <w:sz w:val="24"/>
                <w:szCs w:val="24"/>
              </w:rPr>
            </w:pPr>
          </w:p>
          <w:p w:rsidR="00297868" w:rsidRDefault="00297868" w:rsidP="00FA09E9">
            <w:pPr>
              <w:spacing w:after="0" w:line="240" w:lineRule="auto"/>
              <w:jc w:val="both"/>
              <w:rPr>
                <w:rFonts w:ascii="Times New Roman" w:hAnsi="Times New Roman"/>
                <w:sz w:val="24"/>
                <w:szCs w:val="24"/>
              </w:rPr>
            </w:pPr>
          </w:p>
          <w:p w:rsidR="00297868" w:rsidRDefault="00297868" w:rsidP="00FA09E9">
            <w:pPr>
              <w:spacing w:after="0" w:line="240" w:lineRule="auto"/>
              <w:jc w:val="both"/>
              <w:rPr>
                <w:rFonts w:ascii="Times New Roman" w:hAnsi="Times New Roman"/>
                <w:sz w:val="24"/>
                <w:szCs w:val="24"/>
              </w:rPr>
            </w:pPr>
          </w:p>
          <w:p w:rsidR="00297868" w:rsidRDefault="00297868" w:rsidP="00FA09E9">
            <w:pPr>
              <w:spacing w:after="0" w:line="240" w:lineRule="auto"/>
              <w:jc w:val="both"/>
              <w:rPr>
                <w:rFonts w:ascii="Times New Roman" w:hAnsi="Times New Roman"/>
                <w:sz w:val="24"/>
                <w:szCs w:val="24"/>
              </w:rPr>
            </w:pPr>
            <w:r>
              <w:rPr>
                <w:rFonts w:ascii="Times New Roman" w:hAnsi="Times New Roman"/>
                <w:b/>
                <w:sz w:val="24"/>
                <w:szCs w:val="24"/>
              </w:rPr>
              <w:t xml:space="preserve">11.4 </w:t>
            </w:r>
            <w:r w:rsidRPr="00297868">
              <w:rPr>
                <w:rFonts w:ascii="Times New Roman" w:hAnsi="Times New Roman"/>
                <w:sz w:val="24"/>
                <w:szCs w:val="24"/>
              </w:rPr>
              <w:t>Аллергические заболевания кожи</w:t>
            </w:r>
          </w:p>
          <w:p w:rsidR="00440320" w:rsidRDefault="00440320" w:rsidP="00FA09E9">
            <w:pPr>
              <w:spacing w:after="0" w:line="240" w:lineRule="auto"/>
              <w:jc w:val="both"/>
              <w:rPr>
                <w:rFonts w:ascii="Times New Roman" w:hAnsi="Times New Roman"/>
                <w:sz w:val="24"/>
                <w:szCs w:val="24"/>
              </w:rPr>
            </w:pPr>
          </w:p>
          <w:p w:rsidR="00440320" w:rsidRDefault="00440320" w:rsidP="00FA09E9">
            <w:pPr>
              <w:spacing w:after="0" w:line="240" w:lineRule="auto"/>
              <w:jc w:val="both"/>
              <w:rPr>
                <w:rFonts w:ascii="Times New Roman" w:hAnsi="Times New Roman"/>
                <w:sz w:val="24"/>
                <w:szCs w:val="24"/>
              </w:rPr>
            </w:pPr>
          </w:p>
          <w:p w:rsidR="00440320" w:rsidRDefault="00440320" w:rsidP="00FA09E9">
            <w:pPr>
              <w:spacing w:after="0" w:line="240" w:lineRule="auto"/>
              <w:jc w:val="both"/>
              <w:rPr>
                <w:rFonts w:ascii="Times New Roman" w:hAnsi="Times New Roman"/>
                <w:sz w:val="24"/>
                <w:szCs w:val="24"/>
              </w:rPr>
            </w:pPr>
          </w:p>
          <w:p w:rsidR="00440320" w:rsidRDefault="00440320" w:rsidP="00FA09E9">
            <w:pPr>
              <w:spacing w:after="0" w:line="240" w:lineRule="auto"/>
              <w:jc w:val="both"/>
              <w:rPr>
                <w:rFonts w:ascii="Times New Roman" w:hAnsi="Times New Roman"/>
                <w:sz w:val="24"/>
                <w:szCs w:val="24"/>
              </w:rPr>
            </w:pPr>
          </w:p>
          <w:p w:rsidR="00440320" w:rsidRDefault="00440320" w:rsidP="00FA09E9">
            <w:pPr>
              <w:spacing w:after="0" w:line="240" w:lineRule="auto"/>
              <w:jc w:val="both"/>
              <w:rPr>
                <w:rFonts w:ascii="Times New Roman" w:hAnsi="Times New Roman"/>
                <w:sz w:val="24"/>
                <w:szCs w:val="24"/>
              </w:rPr>
            </w:pPr>
          </w:p>
          <w:p w:rsidR="00440320" w:rsidRDefault="00440320" w:rsidP="00FA09E9">
            <w:pPr>
              <w:spacing w:after="0" w:line="240" w:lineRule="auto"/>
              <w:jc w:val="both"/>
              <w:rPr>
                <w:rFonts w:ascii="Times New Roman" w:hAnsi="Times New Roman"/>
                <w:sz w:val="24"/>
                <w:szCs w:val="24"/>
              </w:rPr>
            </w:pPr>
          </w:p>
          <w:p w:rsidR="00440320" w:rsidRDefault="00440320" w:rsidP="00FA09E9">
            <w:pPr>
              <w:spacing w:after="0" w:line="240" w:lineRule="auto"/>
              <w:jc w:val="both"/>
              <w:rPr>
                <w:rFonts w:ascii="Times New Roman" w:hAnsi="Times New Roman"/>
                <w:sz w:val="24"/>
                <w:szCs w:val="24"/>
              </w:rPr>
            </w:pPr>
          </w:p>
          <w:p w:rsidR="00440320" w:rsidRDefault="00440320" w:rsidP="00FA09E9">
            <w:pPr>
              <w:spacing w:after="0" w:line="240" w:lineRule="auto"/>
              <w:jc w:val="both"/>
              <w:rPr>
                <w:rFonts w:ascii="Times New Roman" w:hAnsi="Times New Roman"/>
                <w:sz w:val="24"/>
                <w:szCs w:val="24"/>
              </w:rPr>
            </w:pPr>
          </w:p>
          <w:p w:rsidR="00440320" w:rsidRDefault="00440320" w:rsidP="00FA09E9">
            <w:pPr>
              <w:spacing w:after="0" w:line="240" w:lineRule="auto"/>
              <w:jc w:val="both"/>
              <w:rPr>
                <w:rFonts w:ascii="Times New Roman" w:hAnsi="Times New Roman"/>
                <w:sz w:val="24"/>
                <w:szCs w:val="24"/>
              </w:rPr>
            </w:pPr>
          </w:p>
          <w:p w:rsidR="00440320" w:rsidRDefault="00440320" w:rsidP="00FA09E9">
            <w:pPr>
              <w:spacing w:after="0" w:line="240" w:lineRule="auto"/>
              <w:jc w:val="both"/>
              <w:rPr>
                <w:rFonts w:ascii="Times New Roman" w:hAnsi="Times New Roman"/>
                <w:sz w:val="24"/>
                <w:szCs w:val="24"/>
              </w:rPr>
            </w:pPr>
          </w:p>
          <w:p w:rsidR="00440320" w:rsidRDefault="00440320" w:rsidP="00FA09E9">
            <w:pPr>
              <w:spacing w:after="0" w:line="240" w:lineRule="auto"/>
              <w:jc w:val="both"/>
              <w:rPr>
                <w:rFonts w:ascii="Times New Roman" w:hAnsi="Times New Roman"/>
                <w:sz w:val="24"/>
                <w:szCs w:val="24"/>
              </w:rPr>
            </w:pPr>
          </w:p>
          <w:p w:rsidR="00440320" w:rsidRDefault="00440320" w:rsidP="00FA09E9">
            <w:pPr>
              <w:spacing w:after="0" w:line="240" w:lineRule="auto"/>
              <w:jc w:val="both"/>
              <w:rPr>
                <w:rFonts w:ascii="Times New Roman" w:hAnsi="Times New Roman"/>
                <w:sz w:val="24"/>
                <w:szCs w:val="24"/>
              </w:rPr>
            </w:pPr>
          </w:p>
          <w:p w:rsidR="00440320" w:rsidRDefault="00440320" w:rsidP="00FA09E9">
            <w:pPr>
              <w:spacing w:after="0" w:line="240" w:lineRule="auto"/>
              <w:jc w:val="both"/>
              <w:rPr>
                <w:rFonts w:ascii="Times New Roman" w:hAnsi="Times New Roman"/>
                <w:sz w:val="24"/>
                <w:szCs w:val="24"/>
              </w:rPr>
            </w:pPr>
          </w:p>
          <w:p w:rsidR="00440320" w:rsidRDefault="00440320" w:rsidP="00FA09E9">
            <w:pPr>
              <w:spacing w:after="0" w:line="240" w:lineRule="auto"/>
              <w:jc w:val="both"/>
              <w:rPr>
                <w:rFonts w:ascii="Times New Roman" w:hAnsi="Times New Roman"/>
                <w:sz w:val="24"/>
                <w:szCs w:val="24"/>
              </w:rPr>
            </w:pPr>
          </w:p>
          <w:p w:rsidR="00440320" w:rsidRDefault="00440320" w:rsidP="00FA09E9">
            <w:pPr>
              <w:spacing w:after="0" w:line="240" w:lineRule="auto"/>
              <w:jc w:val="both"/>
              <w:rPr>
                <w:rFonts w:ascii="Times New Roman" w:hAnsi="Times New Roman"/>
                <w:sz w:val="24"/>
                <w:szCs w:val="24"/>
              </w:rPr>
            </w:pPr>
          </w:p>
          <w:p w:rsidR="00440320" w:rsidRDefault="00440320" w:rsidP="00FA09E9">
            <w:pPr>
              <w:spacing w:after="0" w:line="240" w:lineRule="auto"/>
              <w:jc w:val="both"/>
              <w:rPr>
                <w:rFonts w:ascii="Times New Roman" w:hAnsi="Times New Roman"/>
                <w:sz w:val="24"/>
                <w:szCs w:val="24"/>
              </w:rPr>
            </w:pPr>
          </w:p>
          <w:p w:rsidR="00440320" w:rsidRDefault="00440320" w:rsidP="00FA09E9">
            <w:pPr>
              <w:spacing w:after="0" w:line="240" w:lineRule="auto"/>
              <w:jc w:val="both"/>
              <w:rPr>
                <w:rFonts w:ascii="Times New Roman" w:hAnsi="Times New Roman"/>
                <w:sz w:val="24"/>
                <w:szCs w:val="24"/>
              </w:rPr>
            </w:pPr>
          </w:p>
          <w:p w:rsidR="00440320" w:rsidRDefault="00440320" w:rsidP="00FA09E9">
            <w:pPr>
              <w:spacing w:after="0" w:line="240" w:lineRule="auto"/>
              <w:jc w:val="both"/>
              <w:rPr>
                <w:rFonts w:ascii="Times New Roman" w:hAnsi="Times New Roman"/>
                <w:sz w:val="24"/>
                <w:szCs w:val="24"/>
              </w:rPr>
            </w:pPr>
            <w:r>
              <w:rPr>
                <w:rFonts w:ascii="Times New Roman" w:hAnsi="Times New Roman"/>
                <w:b/>
                <w:sz w:val="24"/>
                <w:szCs w:val="24"/>
              </w:rPr>
              <w:t xml:space="preserve">11.5 </w:t>
            </w:r>
            <w:r>
              <w:rPr>
                <w:rFonts w:ascii="Times New Roman" w:hAnsi="Times New Roman"/>
                <w:sz w:val="24"/>
                <w:szCs w:val="24"/>
              </w:rPr>
              <w:t>Заболевания кожи невыясненной этиологии. Онкозаболевания кожи</w:t>
            </w:r>
          </w:p>
          <w:p w:rsidR="000614D5" w:rsidRDefault="000614D5" w:rsidP="00FA09E9">
            <w:pPr>
              <w:spacing w:after="0" w:line="240" w:lineRule="auto"/>
              <w:jc w:val="both"/>
              <w:rPr>
                <w:rFonts w:ascii="Times New Roman" w:hAnsi="Times New Roman"/>
                <w:sz w:val="24"/>
                <w:szCs w:val="24"/>
              </w:rPr>
            </w:pPr>
          </w:p>
          <w:p w:rsidR="000614D5" w:rsidRDefault="000614D5" w:rsidP="00FA09E9">
            <w:pPr>
              <w:spacing w:after="0" w:line="240" w:lineRule="auto"/>
              <w:jc w:val="both"/>
              <w:rPr>
                <w:rFonts w:ascii="Times New Roman" w:hAnsi="Times New Roman"/>
                <w:sz w:val="24"/>
                <w:szCs w:val="24"/>
              </w:rPr>
            </w:pPr>
          </w:p>
          <w:p w:rsidR="000614D5" w:rsidRDefault="000614D5" w:rsidP="00FA09E9">
            <w:pPr>
              <w:spacing w:after="0" w:line="240" w:lineRule="auto"/>
              <w:jc w:val="both"/>
              <w:rPr>
                <w:rFonts w:ascii="Times New Roman" w:hAnsi="Times New Roman"/>
                <w:sz w:val="24"/>
                <w:szCs w:val="24"/>
              </w:rPr>
            </w:pPr>
          </w:p>
          <w:p w:rsidR="000614D5" w:rsidRDefault="000614D5" w:rsidP="00FA09E9">
            <w:pPr>
              <w:spacing w:after="0" w:line="240" w:lineRule="auto"/>
              <w:jc w:val="both"/>
              <w:rPr>
                <w:rFonts w:ascii="Times New Roman" w:hAnsi="Times New Roman"/>
                <w:sz w:val="24"/>
                <w:szCs w:val="24"/>
              </w:rPr>
            </w:pPr>
          </w:p>
          <w:p w:rsidR="000614D5" w:rsidRDefault="000614D5" w:rsidP="00FA09E9">
            <w:pPr>
              <w:spacing w:after="0" w:line="240" w:lineRule="auto"/>
              <w:jc w:val="both"/>
              <w:rPr>
                <w:rFonts w:ascii="Times New Roman" w:hAnsi="Times New Roman"/>
                <w:sz w:val="24"/>
                <w:szCs w:val="24"/>
              </w:rPr>
            </w:pPr>
          </w:p>
          <w:p w:rsidR="000614D5" w:rsidRDefault="000614D5" w:rsidP="00FA09E9">
            <w:pPr>
              <w:spacing w:after="0" w:line="240" w:lineRule="auto"/>
              <w:jc w:val="both"/>
              <w:rPr>
                <w:rFonts w:ascii="Times New Roman" w:hAnsi="Times New Roman"/>
                <w:sz w:val="24"/>
                <w:szCs w:val="24"/>
              </w:rPr>
            </w:pPr>
          </w:p>
          <w:p w:rsidR="000614D5" w:rsidRDefault="000614D5" w:rsidP="00FA09E9">
            <w:pPr>
              <w:spacing w:after="0" w:line="240" w:lineRule="auto"/>
              <w:jc w:val="both"/>
              <w:rPr>
                <w:rFonts w:ascii="Times New Roman" w:hAnsi="Times New Roman"/>
                <w:sz w:val="24"/>
                <w:szCs w:val="24"/>
              </w:rPr>
            </w:pPr>
          </w:p>
          <w:p w:rsidR="000614D5" w:rsidRDefault="000614D5" w:rsidP="00FA09E9">
            <w:pPr>
              <w:spacing w:after="0" w:line="240" w:lineRule="auto"/>
              <w:jc w:val="both"/>
              <w:rPr>
                <w:rFonts w:ascii="Times New Roman" w:hAnsi="Times New Roman"/>
                <w:sz w:val="24"/>
                <w:szCs w:val="24"/>
              </w:rPr>
            </w:pPr>
            <w:r>
              <w:rPr>
                <w:rFonts w:ascii="Times New Roman" w:hAnsi="Times New Roman"/>
                <w:b/>
                <w:sz w:val="24"/>
                <w:szCs w:val="24"/>
              </w:rPr>
              <w:t xml:space="preserve">11.6 </w:t>
            </w:r>
            <w:r>
              <w:rPr>
                <w:rFonts w:ascii="Times New Roman" w:hAnsi="Times New Roman"/>
                <w:sz w:val="24"/>
                <w:szCs w:val="24"/>
              </w:rPr>
              <w:t>Сифилис</w:t>
            </w:r>
          </w:p>
          <w:p w:rsidR="00753EA4" w:rsidRDefault="00753EA4" w:rsidP="00FA09E9">
            <w:pPr>
              <w:spacing w:after="0" w:line="240" w:lineRule="auto"/>
              <w:jc w:val="both"/>
              <w:rPr>
                <w:rFonts w:ascii="Times New Roman" w:hAnsi="Times New Roman"/>
                <w:sz w:val="24"/>
                <w:szCs w:val="24"/>
              </w:rPr>
            </w:pPr>
          </w:p>
          <w:p w:rsidR="00753EA4" w:rsidRDefault="00753EA4" w:rsidP="00FA09E9">
            <w:pPr>
              <w:spacing w:after="0" w:line="240" w:lineRule="auto"/>
              <w:jc w:val="both"/>
              <w:rPr>
                <w:rFonts w:ascii="Times New Roman" w:hAnsi="Times New Roman"/>
                <w:sz w:val="24"/>
                <w:szCs w:val="24"/>
              </w:rPr>
            </w:pPr>
          </w:p>
          <w:p w:rsidR="00753EA4" w:rsidRDefault="00753EA4" w:rsidP="00FA09E9">
            <w:pPr>
              <w:spacing w:after="0" w:line="240" w:lineRule="auto"/>
              <w:jc w:val="both"/>
              <w:rPr>
                <w:rFonts w:ascii="Times New Roman" w:hAnsi="Times New Roman"/>
                <w:sz w:val="24"/>
                <w:szCs w:val="24"/>
              </w:rPr>
            </w:pPr>
          </w:p>
          <w:p w:rsidR="00753EA4" w:rsidRDefault="00753EA4" w:rsidP="00FA09E9">
            <w:pPr>
              <w:spacing w:after="0" w:line="240" w:lineRule="auto"/>
              <w:jc w:val="both"/>
              <w:rPr>
                <w:rFonts w:ascii="Times New Roman" w:hAnsi="Times New Roman"/>
                <w:sz w:val="24"/>
                <w:szCs w:val="24"/>
              </w:rPr>
            </w:pPr>
          </w:p>
          <w:p w:rsidR="00753EA4" w:rsidRDefault="00753EA4" w:rsidP="00FA09E9">
            <w:pPr>
              <w:spacing w:after="0" w:line="240" w:lineRule="auto"/>
              <w:jc w:val="both"/>
              <w:rPr>
                <w:rFonts w:ascii="Times New Roman" w:hAnsi="Times New Roman"/>
                <w:sz w:val="24"/>
                <w:szCs w:val="24"/>
              </w:rPr>
            </w:pPr>
          </w:p>
          <w:p w:rsidR="00753EA4" w:rsidRDefault="00753EA4" w:rsidP="00FA09E9">
            <w:pPr>
              <w:spacing w:after="0" w:line="240" w:lineRule="auto"/>
              <w:jc w:val="both"/>
              <w:rPr>
                <w:rFonts w:ascii="Times New Roman" w:hAnsi="Times New Roman"/>
                <w:sz w:val="24"/>
                <w:szCs w:val="24"/>
              </w:rPr>
            </w:pPr>
          </w:p>
          <w:p w:rsidR="00753EA4" w:rsidRDefault="00753EA4" w:rsidP="00FA09E9">
            <w:pPr>
              <w:spacing w:after="0" w:line="240" w:lineRule="auto"/>
              <w:jc w:val="both"/>
              <w:rPr>
                <w:rFonts w:ascii="Times New Roman" w:hAnsi="Times New Roman"/>
                <w:sz w:val="24"/>
                <w:szCs w:val="24"/>
              </w:rPr>
            </w:pPr>
          </w:p>
          <w:p w:rsidR="00753EA4" w:rsidRDefault="00753EA4" w:rsidP="00FA09E9">
            <w:pPr>
              <w:spacing w:after="0" w:line="240" w:lineRule="auto"/>
              <w:jc w:val="both"/>
              <w:rPr>
                <w:rFonts w:ascii="Times New Roman" w:hAnsi="Times New Roman"/>
                <w:sz w:val="24"/>
                <w:szCs w:val="24"/>
              </w:rPr>
            </w:pPr>
          </w:p>
          <w:p w:rsidR="00753EA4" w:rsidRDefault="00753EA4" w:rsidP="00FA09E9">
            <w:pPr>
              <w:spacing w:after="0" w:line="240" w:lineRule="auto"/>
              <w:jc w:val="both"/>
              <w:rPr>
                <w:rFonts w:ascii="Times New Roman" w:hAnsi="Times New Roman"/>
                <w:sz w:val="24"/>
                <w:szCs w:val="24"/>
              </w:rPr>
            </w:pPr>
          </w:p>
          <w:p w:rsidR="00753EA4" w:rsidRDefault="00753EA4" w:rsidP="00FA09E9">
            <w:pPr>
              <w:spacing w:after="0" w:line="240" w:lineRule="auto"/>
              <w:jc w:val="both"/>
              <w:rPr>
                <w:rFonts w:ascii="Times New Roman" w:hAnsi="Times New Roman"/>
                <w:sz w:val="24"/>
                <w:szCs w:val="24"/>
              </w:rPr>
            </w:pPr>
          </w:p>
          <w:p w:rsidR="00753EA4" w:rsidRDefault="00753EA4" w:rsidP="00FA09E9">
            <w:pPr>
              <w:spacing w:after="0" w:line="240" w:lineRule="auto"/>
              <w:jc w:val="both"/>
              <w:rPr>
                <w:rFonts w:ascii="Times New Roman" w:hAnsi="Times New Roman"/>
                <w:sz w:val="24"/>
                <w:szCs w:val="24"/>
              </w:rPr>
            </w:pPr>
          </w:p>
          <w:p w:rsidR="00753EA4" w:rsidRDefault="00753EA4" w:rsidP="00FA09E9">
            <w:pPr>
              <w:spacing w:after="0" w:line="240" w:lineRule="auto"/>
              <w:jc w:val="both"/>
              <w:rPr>
                <w:rFonts w:ascii="Times New Roman" w:hAnsi="Times New Roman"/>
                <w:sz w:val="24"/>
                <w:szCs w:val="24"/>
              </w:rPr>
            </w:pPr>
          </w:p>
          <w:p w:rsidR="00753EA4" w:rsidRDefault="00753EA4" w:rsidP="00FA09E9">
            <w:pPr>
              <w:spacing w:after="0" w:line="240" w:lineRule="auto"/>
              <w:jc w:val="both"/>
              <w:rPr>
                <w:rFonts w:ascii="Times New Roman" w:hAnsi="Times New Roman"/>
                <w:sz w:val="24"/>
                <w:szCs w:val="24"/>
              </w:rPr>
            </w:pPr>
          </w:p>
          <w:p w:rsidR="00753EA4" w:rsidRDefault="00753EA4" w:rsidP="00FA09E9">
            <w:pPr>
              <w:spacing w:after="0" w:line="240" w:lineRule="auto"/>
              <w:jc w:val="both"/>
              <w:rPr>
                <w:rFonts w:ascii="Times New Roman" w:hAnsi="Times New Roman"/>
                <w:sz w:val="24"/>
                <w:szCs w:val="24"/>
              </w:rPr>
            </w:pPr>
          </w:p>
          <w:p w:rsidR="00753EA4" w:rsidRDefault="00753EA4" w:rsidP="00FA09E9">
            <w:pPr>
              <w:spacing w:after="0" w:line="240" w:lineRule="auto"/>
              <w:jc w:val="both"/>
              <w:rPr>
                <w:rFonts w:ascii="Times New Roman" w:hAnsi="Times New Roman"/>
                <w:sz w:val="24"/>
                <w:szCs w:val="24"/>
              </w:rPr>
            </w:pPr>
          </w:p>
          <w:p w:rsidR="00753EA4" w:rsidRDefault="00753EA4" w:rsidP="00FA09E9">
            <w:pPr>
              <w:spacing w:after="0" w:line="240" w:lineRule="auto"/>
              <w:jc w:val="both"/>
              <w:rPr>
                <w:rFonts w:ascii="Times New Roman" w:hAnsi="Times New Roman"/>
                <w:sz w:val="24"/>
                <w:szCs w:val="24"/>
              </w:rPr>
            </w:pPr>
          </w:p>
          <w:p w:rsidR="00753EA4" w:rsidRDefault="00753EA4" w:rsidP="00FA09E9">
            <w:pPr>
              <w:spacing w:after="0" w:line="240" w:lineRule="auto"/>
              <w:jc w:val="both"/>
              <w:rPr>
                <w:rFonts w:ascii="Times New Roman" w:hAnsi="Times New Roman"/>
                <w:sz w:val="24"/>
                <w:szCs w:val="24"/>
              </w:rPr>
            </w:pPr>
          </w:p>
          <w:p w:rsidR="00753EA4" w:rsidRPr="000614D5" w:rsidRDefault="00753EA4" w:rsidP="00FA09E9">
            <w:pPr>
              <w:spacing w:after="0" w:line="240" w:lineRule="auto"/>
              <w:jc w:val="both"/>
              <w:rPr>
                <w:rFonts w:ascii="Times New Roman" w:hAnsi="Times New Roman"/>
                <w:sz w:val="24"/>
                <w:szCs w:val="24"/>
              </w:rPr>
            </w:pPr>
            <w:r>
              <w:rPr>
                <w:rFonts w:ascii="Times New Roman" w:hAnsi="Times New Roman"/>
                <w:b/>
                <w:sz w:val="24"/>
                <w:szCs w:val="24"/>
              </w:rPr>
              <w:t xml:space="preserve">11.7 </w:t>
            </w:r>
            <w:r w:rsidRPr="00753EA4">
              <w:rPr>
                <w:rFonts w:ascii="Times New Roman" w:hAnsi="Times New Roman"/>
                <w:sz w:val="24"/>
                <w:szCs w:val="24"/>
              </w:rPr>
              <w:t>Гонорея</w:t>
            </w:r>
          </w:p>
        </w:tc>
        <w:tc>
          <w:tcPr>
            <w:tcW w:w="1134" w:type="dxa"/>
          </w:tcPr>
          <w:p w:rsidR="00A4227D" w:rsidRDefault="00043484" w:rsidP="00FA09E9">
            <w:pPr>
              <w:spacing w:after="0" w:line="240" w:lineRule="auto"/>
              <w:jc w:val="center"/>
              <w:rPr>
                <w:rFonts w:ascii="Times New Roman" w:hAnsi="Times New Roman"/>
                <w:sz w:val="24"/>
                <w:szCs w:val="24"/>
              </w:rPr>
            </w:pPr>
            <w:r>
              <w:rPr>
                <w:rFonts w:ascii="Times New Roman" w:hAnsi="Times New Roman"/>
                <w:sz w:val="24"/>
                <w:szCs w:val="24"/>
              </w:rPr>
              <w:lastRenderedPageBreak/>
              <w:t>2</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5B6E8F">
            <w:pPr>
              <w:spacing w:after="0" w:line="240" w:lineRule="auto"/>
              <w:rPr>
                <w:rFonts w:ascii="Times New Roman" w:hAnsi="Times New Roman"/>
                <w:sz w:val="24"/>
                <w:szCs w:val="24"/>
              </w:rPr>
            </w:pPr>
          </w:p>
          <w:p w:rsidR="00697C8C" w:rsidRDefault="00697C8C" w:rsidP="00FA09E9">
            <w:pPr>
              <w:spacing w:after="0" w:line="240" w:lineRule="auto"/>
              <w:jc w:val="center"/>
              <w:rPr>
                <w:rFonts w:ascii="Times New Roman" w:hAnsi="Times New Roman"/>
                <w:sz w:val="24"/>
                <w:szCs w:val="24"/>
              </w:rPr>
            </w:pPr>
          </w:p>
          <w:p w:rsidR="00A4227D" w:rsidRDefault="00043484" w:rsidP="00FA09E9">
            <w:pPr>
              <w:spacing w:after="0" w:line="240" w:lineRule="auto"/>
              <w:jc w:val="center"/>
              <w:rPr>
                <w:rFonts w:ascii="Times New Roman" w:hAnsi="Times New Roman"/>
                <w:sz w:val="24"/>
                <w:szCs w:val="24"/>
              </w:rPr>
            </w:pPr>
            <w:r>
              <w:rPr>
                <w:rFonts w:ascii="Times New Roman" w:hAnsi="Times New Roman"/>
                <w:sz w:val="24"/>
                <w:szCs w:val="24"/>
              </w:rPr>
              <w:t>6</w:t>
            </w: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697C8C" w:rsidRDefault="00697C8C" w:rsidP="005B6E8F">
            <w:pPr>
              <w:spacing w:after="0" w:line="240" w:lineRule="auto"/>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A4227D" w:rsidP="00FA09E9">
            <w:pPr>
              <w:spacing w:after="0" w:line="240" w:lineRule="auto"/>
              <w:jc w:val="center"/>
              <w:rPr>
                <w:rFonts w:ascii="Times New Roman" w:hAnsi="Times New Roman"/>
                <w:sz w:val="24"/>
                <w:szCs w:val="24"/>
              </w:rPr>
            </w:pPr>
          </w:p>
          <w:p w:rsidR="00A4227D" w:rsidRDefault="00043484" w:rsidP="00043484">
            <w:pPr>
              <w:spacing w:after="0" w:line="240" w:lineRule="auto"/>
              <w:jc w:val="center"/>
              <w:rPr>
                <w:rFonts w:ascii="Times New Roman" w:hAnsi="Times New Roman"/>
                <w:sz w:val="24"/>
                <w:szCs w:val="24"/>
              </w:rPr>
            </w:pPr>
            <w:r>
              <w:rPr>
                <w:rFonts w:ascii="Times New Roman" w:hAnsi="Times New Roman"/>
                <w:sz w:val="24"/>
                <w:szCs w:val="24"/>
              </w:rPr>
              <w:t>5</w:t>
            </w:r>
          </w:p>
          <w:p w:rsidR="00A4227D" w:rsidRDefault="00A4227D"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r>
              <w:rPr>
                <w:rFonts w:ascii="Times New Roman" w:hAnsi="Times New Roman"/>
                <w:sz w:val="24"/>
                <w:szCs w:val="24"/>
              </w:rPr>
              <w:t>2</w:t>
            </w:r>
          </w:p>
          <w:p w:rsidR="00F0309C" w:rsidRDefault="00F0309C"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r>
              <w:rPr>
                <w:rFonts w:ascii="Times New Roman" w:hAnsi="Times New Roman"/>
                <w:sz w:val="24"/>
                <w:szCs w:val="24"/>
              </w:rPr>
              <w:t>4</w:t>
            </w:r>
          </w:p>
          <w:p w:rsidR="00F0309C" w:rsidRDefault="00F0309C"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r>
              <w:rPr>
                <w:rFonts w:ascii="Times New Roman" w:hAnsi="Times New Roman"/>
                <w:sz w:val="24"/>
                <w:szCs w:val="24"/>
              </w:rPr>
              <w:t>3</w:t>
            </w:r>
          </w:p>
          <w:p w:rsidR="00F0309C" w:rsidRDefault="00F0309C"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r>
              <w:rPr>
                <w:rFonts w:ascii="Times New Roman" w:hAnsi="Times New Roman"/>
                <w:sz w:val="24"/>
                <w:szCs w:val="24"/>
              </w:rPr>
              <w:t>2</w:t>
            </w:r>
          </w:p>
          <w:p w:rsidR="00F0309C" w:rsidRDefault="00F0309C"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r>
              <w:rPr>
                <w:rFonts w:ascii="Times New Roman" w:hAnsi="Times New Roman"/>
                <w:sz w:val="24"/>
                <w:szCs w:val="24"/>
              </w:rPr>
              <w:t>2</w:t>
            </w:r>
          </w:p>
          <w:p w:rsidR="00F0309C" w:rsidRDefault="00F0309C" w:rsidP="00FA09E9">
            <w:pPr>
              <w:spacing w:after="0" w:line="240" w:lineRule="auto"/>
              <w:jc w:val="center"/>
              <w:rPr>
                <w:rFonts w:ascii="Times New Roman" w:hAnsi="Times New Roman"/>
                <w:sz w:val="24"/>
                <w:szCs w:val="24"/>
              </w:rPr>
            </w:pPr>
          </w:p>
          <w:p w:rsidR="00087115" w:rsidRDefault="00087115"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r>
              <w:rPr>
                <w:rFonts w:ascii="Times New Roman" w:hAnsi="Times New Roman"/>
                <w:sz w:val="24"/>
                <w:szCs w:val="24"/>
              </w:rPr>
              <w:t>4</w:t>
            </w:r>
          </w:p>
          <w:p w:rsidR="00F0309C" w:rsidRDefault="00F0309C" w:rsidP="00FA09E9">
            <w:pPr>
              <w:spacing w:after="0" w:line="240" w:lineRule="auto"/>
              <w:jc w:val="center"/>
              <w:rPr>
                <w:rFonts w:ascii="Times New Roman" w:hAnsi="Times New Roman"/>
                <w:sz w:val="24"/>
                <w:szCs w:val="24"/>
              </w:rPr>
            </w:pPr>
          </w:p>
          <w:p w:rsidR="00087115" w:rsidRDefault="00087115" w:rsidP="00FA09E9">
            <w:pPr>
              <w:spacing w:after="0" w:line="240" w:lineRule="auto"/>
              <w:jc w:val="center"/>
              <w:rPr>
                <w:rFonts w:ascii="Times New Roman" w:hAnsi="Times New Roman"/>
                <w:sz w:val="24"/>
                <w:szCs w:val="24"/>
              </w:rPr>
            </w:pPr>
          </w:p>
          <w:p w:rsidR="00F0309C" w:rsidRDefault="00F0309C" w:rsidP="00FA09E9">
            <w:pPr>
              <w:spacing w:after="0" w:line="240" w:lineRule="auto"/>
              <w:jc w:val="center"/>
              <w:rPr>
                <w:rFonts w:ascii="Times New Roman" w:hAnsi="Times New Roman"/>
                <w:sz w:val="24"/>
                <w:szCs w:val="24"/>
              </w:rPr>
            </w:pPr>
            <w:r>
              <w:rPr>
                <w:rFonts w:ascii="Times New Roman" w:hAnsi="Times New Roman"/>
                <w:sz w:val="24"/>
                <w:szCs w:val="24"/>
              </w:rPr>
              <w:t>4</w:t>
            </w:r>
          </w:p>
          <w:p w:rsidR="00C4373C" w:rsidRDefault="00C4373C" w:rsidP="00FA09E9">
            <w:pPr>
              <w:spacing w:after="0" w:line="240" w:lineRule="auto"/>
              <w:jc w:val="center"/>
              <w:rPr>
                <w:rFonts w:ascii="Times New Roman" w:hAnsi="Times New Roman"/>
                <w:sz w:val="24"/>
                <w:szCs w:val="24"/>
              </w:rPr>
            </w:pPr>
          </w:p>
          <w:p w:rsidR="00C4373C" w:rsidRDefault="00C4373C" w:rsidP="00FA09E9">
            <w:pPr>
              <w:spacing w:after="0" w:line="240" w:lineRule="auto"/>
              <w:jc w:val="center"/>
              <w:rPr>
                <w:rFonts w:ascii="Times New Roman" w:hAnsi="Times New Roman"/>
                <w:sz w:val="24"/>
                <w:szCs w:val="24"/>
              </w:rPr>
            </w:pPr>
          </w:p>
          <w:p w:rsidR="00C4373C" w:rsidRDefault="00C4373C" w:rsidP="00FA09E9">
            <w:pPr>
              <w:spacing w:after="0" w:line="240" w:lineRule="auto"/>
              <w:jc w:val="center"/>
              <w:rPr>
                <w:rFonts w:ascii="Times New Roman" w:hAnsi="Times New Roman"/>
                <w:sz w:val="24"/>
                <w:szCs w:val="24"/>
              </w:rPr>
            </w:pPr>
          </w:p>
          <w:p w:rsidR="00C4373C" w:rsidRDefault="00C4373C" w:rsidP="00FA09E9">
            <w:pPr>
              <w:spacing w:after="0" w:line="240" w:lineRule="auto"/>
              <w:jc w:val="center"/>
              <w:rPr>
                <w:rFonts w:ascii="Times New Roman" w:hAnsi="Times New Roman"/>
                <w:sz w:val="24"/>
                <w:szCs w:val="24"/>
              </w:rPr>
            </w:pPr>
          </w:p>
          <w:p w:rsidR="00C4373C" w:rsidRDefault="00C4373C" w:rsidP="00FA09E9">
            <w:pPr>
              <w:spacing w:after="0" w:line="240" w:lineRule="auto"/>
              <w:jc w:val="center"/>
              <w:rPr>
                <w:rFonts w:ascii="Times New Roman" w:hAnsi="Times New Roman"/>
                <w:sz w:val="24"/>
                <w:szCs w:val="24"/>
              </w:rPr>
            </w:pPr>
          </w:p>
          <w:p w:rsidR="00C4373C" w:rsidRDefault="00C4373C" w:rsidP="00FA09E9">
            <w:pPr>
              <w:spacing w:after="0" w:line="240" w:lineRule="auto"/>
              <w:jc w:val="center"/>
              <w:rPr>
                <w:rFonts w:ascii="Times New Roman" w:hAnsi="Times New Roman"/>
                <w:sz w:val="24"/>
                <w:szCs w:val="24"/>
              </w:rPr>
            </w:pPr>
            <w:r>
              <w:rPr>
                <w:rFonts w:ascii="Times New Roman" w:hAnsi="Times New Roman"/>
                <w:sz w:val="24"/>
                <w:szCs w:val="24"/>
              </w:rPr>
              <w:t>2</w:t>
            </w:r>
          </w:p>
          <w:p w:rsidR="00C4373C" w:rsidRDefault="00C4373C" w:rsidP="00FA09E9">
            <w:pPr>
              <w:spacing w:after="0" w:line="240" w:lineRule="auto"/>
              <w:jc w:val="center"/>
              <w:rPr>
                <w:rFonts w:ascii="Times New Roman" w:hAnsi="Times New Roman"/>
                <w:sz w:val="24"/>
                <w:szCs w:val="24"/>
              </w:rPr>
            </w:pPr>
            <w:r>
              <w:rPr>
                <w:rFonts w:ascii="Times New Roman" w:hAnsi="Times New Roman"/>
                <w:sz w:val="24"/>
                <w:szCs w:val="24"/>
              </w:rPr>
              <w:t>2</w:t>
            </w:r>
          </w:p>
          <w:p w:rsidR="00C4373C" w:rsidRDefault="00C4373C" w:rsidP="00FA09E9">
            <w:pPr>
              <w:spacing w:after="0" w:line="240" w:lineRule="auto"/>
              <w:jc w:val="center"/>
              <w:rPr>
                <w:rFonts w:ascii="Times New Roman" w:hAnsi="Times New Roman"/>
                <w:sz w:val="24"/>
                <w:szCs w:val="24"/>
              </w:rPr>
            </w:pPr>
            <w:r>
              <w:rPr>
                <w:rFonts w:ascii="Times New Roman" w:hAnsi="Times New Roman"/>
                <w:sz w:val="24"/>
                <w:szCs w:val="24"/>
              </w:rPr>
              <w:t>4</w:t>
            </w:r>
          </w:p>
          <w:p w:rsidR="00C4373C" w:rsidRDefault="00C4373C" w:rsidP="00FA09E9">
            <w:pPr>
              <w:spacing w:after="0" w:line="240" w:lineRule="auto"/>
              <w:jc w:val="center"/>
              <w:rPr>
                <w:rFonts w:ascii="Times New Roman" w:hAnsi="Times New Roman"/>
                <w:sz w:val="24"/>
                <w:szCs w:val="24"/>
              </w:rPr>
            </w:pPr>
          </w:p>
          <w:p w:rsidR="00C4373C" w:rsidRDefault="00C4373C" w:rsidP="00FA09E9">
            <w:pPr>
              <w:spacing w:after="0" w:line="240" w:lineRule="auto"/>
              <w:jc w:val="center"/>
              <w:rPr>
                <w:rFonts w:ascii="Times New Roman" w:hAnsi="Times New Roman"/>
                <w:sz w:val="24"/>
                <w:szCs w:val="24"/>
              </w:rPr>
            </w:pPr>
          </w:p>
          <w:p w:rsidR="00C4373C" w:rsidRDefault="00C4373C" w:rsidP="00FA09E9">
            <w:pPr>
              <w:spacing w:after="0" w:line="240" w:lineRule="auto"/>
              <w:jc w:val="center"/>
              <w:rPr>
                <w:rFonts w:ascii="Times New Roman" w:hAnsi="Times New Roman"/>
                <w:sz w:val="24"/>
                <w:szCs w:val="24"/>
              </w:rPr>
            </w:pPr>
            <w:r>
              <w:rPr>
                <w:rFonts w:ascii="Times New Roman" w:hAnsi="Times New Roman"/>
                <w:sz w:val="24"/>
                <w:szCs w:val="24"/>
              </w:rPr>
              <w:t>4</w:t>
            </w:r>
          </w:p>
          <w:p w:rsidR="00251787" w:rsidRDefault="00251787" w:rsidP="00FA09E9">
            <w:pPr>
              <w:spacing w:after="0" w:line="240" w:lineRule="auto"/>
              <w:jc w:val="center"/>
              <w:rPr>
                <w:rFonts w:ascii="Times New Roman" w:hAnsi="Times New Roman"/>
                <w:sz w:val="24"/>
                <w:szCs w:val="24"/>
              </w:rPr>
            </w:pPr>
          </w:p>
          <w:p w:rsidR="00251787" w:rsidRDefault="00251787" w:rsidP="00FA09E9">
            <w:pPr>
              <w:spacing w:after="0" w:line="240" w:lineRule="auto"/>
              <w:jc w:val="center"/>
              <w:rPr>
                <w:rFonts w:ascii="Times New Roman" w:hAnsi="Times New Roman"/>
                <w:sz w:val="24"/>
                <w:szCs w:val="24"/>
              </w:rPr>
            </w:pPr>
          </w:p>
          <w:p w:rsidR="00251787" w:rsidRDefault="00251787" w:rsidP="00FA09E9">
            <w:pPr>
              <w:spacing w:after="0" w:line="240" w:lineRule="auto"/>
              <w:jc w:val="center"/>
              <w:rPr>
                <w:rFonts w:ascii="Times New Roman" w:hAnsi="Times New Roman"/>
                <w:sz w:val="24"/>
                <w:szCs w:val="24"/>
              </w:rPr>
            </w:pPr>
          </w:p>
          <w:p w:rsidR="00251787" w:rsidRDefault="00251787" w:rsidP="00FA09E9">
            <w:pPr>
              <w:spacing w:after="0" w:line="240" w:lineRule="auto"/>
              <w:jc w:val="center"/>
              <w:rPr>
                <w:rFonts w:ascii="Times New Roman" w:hAnsi="Times New Roman"/>
                <w:sz w:val="24"/>
                <w:szCs w:val="24"/>
              </w:rPr>
            </w:pPr>
          </w:p>
          <w:p w:rsidR="00251787" w:rsidRDefault="00251787" w:rsidP="00FA09E9">
            <w:pPr>
              <w:spacing w:after="0" w:line="240" w:lineRule="auto"/>
              <w:jc w:val="center"/>
              <w:rPr>
                <w:rFonts w:ascii="Times New Roman" w:hAnsi="Times New Roman"/>
                <w:sz w:val="24"/>
                <w:szCs w:val="24"/>
              </w:rPr>
            </w:pPr>
          </w:p>
          <w:p w:rsidR="00251787" w:rsidRDefault="00251787" w:rsidP="00FA09E9">
            <w:pPr>
              <w:spacing w:after="0" w:line="240" w:lineRule="auto"/>
              <w:jc w:val="center"/>
              <w:rPr>
                <w:rFonts w:ascii="Times New Roman" w:hAnsi="Times New Roman"/>
                <w:sz w:val="24"/>
                <w:szCs w:val="24"/>
              </w:rPr>
            </w:pPr>
            <w:r>
              <w:rPr>
                <w:rFonts w:ascii="Times New Roman" w:hAnsi="Times New Roman"/>
                <w:sz w:val="24"/>
                <w:szCs w:val="24"/>
              </w:rPr>
              <w:t>2</w:t>
            </w:r>
          </w:p>
          <w:p w:rsidR="00251787" w:rsidRDefault="00251787" w:rsidP="00FA09E9">
            <w:pPr>
              <w:spacing w:after="0" w:line="240" w:lineRule="auto"/>
              <w:jc w:val="center"/>
              <w:rPr>
                <w:rFonts w:ascii="Times New Roman" w:hAnsi="Times New Roman"/>
                <w:sz w:val="24"/>
                <w:szCs w:val="24"/>
              </w:rPr>
            </w:pPr>
          </w:p>
          <w:p w:rsidR="00251787" w:rsidRDefault="00251787" w:rsidP="00FA09E9">
            <w:pPr>
              <w:spacing w:after="0" w:line="240" w:lineRule="auto"/>
              <w:jc w:val="center"/>
              <w:rPr>
                <w:rFonts w:ascii="Times New Roman" w:hAnsi="Times New Roman"/>
                <w:sz w:val="24"/>
                <w:szCs w:val="24"/>
              </w:rPr>
            </w:pPr>
          </w:p>
          <w:p w:rsidR="00251787" w:rsidRDefault="00251787" w:rsidP="00FA09E9">
            <w:pPr>
              <w:spacing w:after="0" w:line="240" w:lineRule="auto"/>
              <w:jc w:val="center"/>
              <w:rPr>
                <w:rFonts w:ascii="Times New Roman" w:hAnsi="Times New Roman"/>
                <w:sz w:val="24"/>
                <w:szCs w:val="24"/>
              </w:rPr>
            </w:pPr>
            <w:r>
              <w:rPr>
                <w:rFonts w:ascii="Times New Roman" w:hAnsi="Times New Roman"/>
                <w:sz w:val="24"/>
                <w:szCs w:val="24"/>
              </w:rPr>
              <w:t>2</w:t>
            </w:r>
          </w:p>
          <w:p w:rsidR="00251787" w:rsidRDefault="00251787" w:rsidP="00FA09E9">
            <w:pPr>
              <w:spacing w:after="0" w:line="240" w:lineRule="auto"/>
              <w:jc w:val="center"/>
              <w:rPr>
                <w:rFonts w:ascii="Times New Roman" w:hAnsi="Times New Roman"/>
                <w:sz w:val="24"/>
                <w:szCs w:val="24"/>
              </w:rPr>
            </w:pPr>
          </w:p>
          <w:p w:rsidR="00251787" w:rsidRDefault="00251787" w:rsidP="00251787">
            <w:pPr>
              <w:spacing w:after="0" w:line="240" w:lineRule="auto"/>
              <w:jc w:val="center"/>
              <w:rPr>
                <w:rFonts w:ascii="Times New Roman" w:hAnsi="Times New Roman"/>
                <w:sz w:val="24"/>
                <w:szCs w:val="24"/>
              </w:rPr>
            </w:pPr>
            <w:r>
              <w:rPr>
                <w:rFonts w:ascii="Times New Roman" w:hAnsi="Times New Roman"/>
                <w:sz w:val="24"/>
                <w:szCs w:val="24"/>
              </w:rPr>
              <w:lastRenderedPageBreak/>
              <w:t>4</w:t>
            </w:r>
          </w:p>
          <w:p w:rsidR="00251787" w:rsidRDefault="00251787" w:rsidP="00251787">
            <w:pPr>
              <w:spacing w:after="0" w:line="240" w:lineRule="auto"/>
              <w:jc w:val="center"/>
              <w:rPr>
                <w:rFonts w:ascii="Times New Roman" w:hAnsi="Times New Roman"/>
                <w:sz w:val="24"/>
                <w:szCs w:val="24"/>
              </w:rPr>
            </w:pPr>
          </w:p>
          <w:p w:rsidR="00251787" w:rsidRDefault="00251787" w:rsidP="00251787">
            <w:pPr>
              <w:spacing w:after="0" w:line="240" w:lineRule="auto"/>
              <w:jc w:val="center"/>
              <w:rPr>
                <w:rFonts w:ascii="Times New Roman" w:hAnsi="Times New Roman"/>
                <w:sz w:val="24"/>
                <w:szCs w:val="24"/>
              </w:rPr>
            </w:pPr>
          </w:p>
          <w:p w:rsidR="00251787" w:rsidRDefault="00251787" w:rsidP="00251787">
            <w:pPr>
              <w:spacing w:after="0" w:line="240" w:lineRule="auto"/>
              <w:jc w:val="center"/>
              <w:rPr>
                <w:rFonts w:ascii="Times New Roman" w:hAnsi="Times New Roman"/>
                <w:sz w:val="24"/>
                <w:szCs w:val="24"/>
              </w:rPr>
            </w:pPr>
          </w:p>
          <w:p w:rsidR="00251787" w:rsidRDefault="00251787" w:rsidP="00251787">
            <w:pPr>
              <w:spacing w:after="0" w:line="240" w:lineRule="auto"/>
              <w:jc w:val="center"/>
              <w:rPr>
                <w:rFonts w:ascii="Times New Roman" w:hAnsi="Times New Roman"/>
                <w:sz w:val="24"/>
                <w:szCs w:val="24"/>
              </w:rPr>
            </w:pPr>
            <w:r>
              <w:rPr>
                <w:rFonts w:ascii="Times New Roman" w:hAnsi="Times New Roman"/>
                <w:sz w:val="24"/>
                <w:szCs w:val="24"/>
              </w:rPr>
              <w:t>4</w:t>
            </w:r>
          </w:p>
          <w:p w:rsidR="00251787" w:rsidRDefault="00251787" w:rsidP="00251787">
            <w:pPr>
              <w:spacing w:after="0" w:line="240" w:lineRule="auto"/>
              <w:jc w:val="center"/>
              <w:rPr>
                <w:rFonts w:ascii="Times New Roman" w:hAnsi="Times New Roman"/>
                <w:sz w:val="24"/>
                <w:szCs w:val="24"/>
              </w:rPr>
            </w:pPr>
          </w:p>
          <w:p w:rsidR="00251787" w:rsidRDefault="00251787" w:rsidP="00251787">
            <w:pPr>
              <w:spacing w:after="0" w:line="240" w:lineRule="auto"/>
              <w:jc w:val="center"/>
              <w:rPr>
                <w:rFonts w:ascii="Times New Roman" w:hAnsi="Times New Roman"/>
                <w:sz w:val="24"/>
                <w:szCs w:val="24"/>
              </w:rPr>
            </w:pPr>
          </w:p>
          <w:p w:rsidR="00251787" w:rsidRDefault="00251787" w:rsidP="00251787">
            <w:pPr>
              <w:spacing w:after="0" w:line="240" w:lineRule="auto"/>
              <w:jc w:val="center"/>
              <w:rPr>
                <w:rFonts w:ascii="Times New Roman" w:hAnsi="Times New Roman"/>
                <w:sz w:val="24"/>
                <w:szCs w:val="24"/>
              </w:rPr>
            </w:pPr>
          </w:p>
          <w:p w:rsidR="00251787" w:rsidRDefault="00251787" w:rsidP="00251787">
            <w:pPr>
              <w:spacing w:after="0" w:line="240" w:lineRule="auto"/>
              <w:jc w:val="center"/>
              <w:rPr>
                <w:rFonts w:ascii="Times New Roman" w:hAnsi="Times New Roman"/>
                <w:sz w:val="24"/>
                <w:szCs w:val="24"/>
              </w:rPr>
            </w:pPr>
          </w:p>
          <w:p w:rsidR="00251787" w:rsidRDefault="00251787" w:rsidP="00251787">
            <w:pPr>
              <w:spacing w:after="0" w:line="240" w:lineRule="auto"/>
              <w:jc w:val="center"/>
              <w:rPr>
                <w:rFonts w:ascii="Times New Roman" w:hAnsi="Times New Roman"/>
                <w:sz w:val="24"/>
                <w:szCs w:val="24"/>
              </w:rPr>
            </w:pPr>
            <w:r>
              <w:rPr>
                <w:rFonts w:ascii="Times New Roman" w:hAnsi="Times New Roman"/>
                <w:sz w:val="24"/>
                <w:szCs w:val="24"/>
              </w:rPr>
              <w:t>2</w:t>
            </w:r>
          </w:p>
          <w:p w:rsidR="00251787" w:rsidRDefault="00251787" w:rsidP="00251787">
            <w:pPr>
              <w:spacing w:after="0" w:line="240" w:lineRule="auto"/>
              <w:jc w:val="center"/>
              <w:rPr>
                <w:rFonts w:ascii="Times New Roman" w:hAnsi="Times New Roman"/>
                <w:sz w:val="24"/>
                <w:szCs w:val="24"/>
              </w:rPr>
            </w:pPr>
          </w:p>
          <w:p w:rsidR="00251787" w:rsidRDefault="00251787" w:rsidP="00251787">
            <w:pPr>
              <w:spacing w:after="0" w:line="240" w:lineRule="auto"/>
              <w:jc w:val="center"/>
              <w:rPr>
                <w:rFonts w:ascii="Times New Roman" w:hAnsi="Times New Roman"/>
                <w:sz w:val="24"/>
                <w:szCs w:val="24"/>
              </w:rPr>
            </w:pPr>
          </w:p>
          <w:p w:rsidR="00251787" w:rsidRDefault="00251787" w:rsidP="00251787">
            <w:pPr>
              <w:spacing w:after="0" w:line="240" w:lineRule="auto"/>
              <w:jc w:val="center"/>
              <w:rPr>
                <w:rFonts w:ascii="Times New Roman" w:hAnsi="Times New Roman"/>
                <w:sz w:val="24"/>
                <w:szCs w:val="24"/>
              </w:rPr>
            </w:pPr>
          </w:p>
          <w:p w:rsidR="00251787" w:rsidRDefault="00251787" w:rsidP="00251787">
            <w:pPr>
              <w:spacing w:after="0" w:line="240" w:lineRule="auto"/>
              <w:jc w:val="center"/>
              <w:rPr>
                <w:rFonts w:ascii="Times New Roman" w:hAnsi="Times New Roman"/>
                <w:sz w:val="24"/>
                <w:szCs w:val="24"/>
              </w:rPr>
            </w:pPr>
            <w:r>
              <w:rPr>
                <w:rFonts w:ascii="Times New Roman" w:hAnsi="Times New Roman"/>
                <w:sz w:val="24"/>
                <w:szCs w:val="24"/>
              </w:rPr>
              <w:t>2</w:t>
            </w:r>
          </w:p>
          <w:p w:rsidR="009B0A05" w:rsidRDefault="009B0A05" w:rsidP="00251787">
            <w:pPr>
              <w:spacing w:after="0" w:line="240" w:lineRule="auto"/>
              <w:jc w:val="center"/>
              <w:rPr>
                <w:rFonts w:ascii="Times New Roman" w:hAnsi="Times New Roman"/>
                <w:sz w:val="24"/>
                <w:szCs w:val="24"/>
              </w:rPr>
            </w:pPr>
          </w:p>
          <w:p w:rsidR="00251787" w:rsidRDefault="00251787" w:rsidP="00251787">
            <w:pPr>
              <w:spacing w:after="0" w:line="240" w:lineRule="auto"/>
              <w:jc w:val="center"/>
              <w:rPr>
                <w:rFonts w:ascii="Times New Roman" w:hAnsi="Times New Roman"/>
                <w:sz w:val="24"/>
                <w:szCs w:val="24"/>
              </w:rPr>
            </w:pPr>
            <w:r>
              <w:rPr>
                <w:rFonts w:ascii="Times New Roman" w:hAnsi="Times New Roman"/>
                <w:sz w:val="24"/>
                <w:szCs w:val="24"/>
              </w:rPr>
              <w:t>4</w:t>
            </w:r>
          </w:p>
          <w:p w:rsidR="00251787" w:rsidRDefault="00251787" w:rsidP="00251787">
            <w:pPr>
              <w:spacing w:after="0" w:line="240" w:lineRule="auto"/>
              <w:jc w:val="center"/>
              <w:rPr>
                <w:rFonts w:ascii="Times New Roman" w:hAnsi="Times New Roman"/>
                <w:sz w:val="24"/>
                <w:szCs w:val="24"/>
              </w:rPr>
            </w:pPr>
          </w:p>
          <w:p w:rsidR="00251787" w:rsidRDefault="00251787" w:rsidP="00251787">
            <w:pPr>
              <w:spacing w:after="0" w:line="240" w:lineRule="auto"/>
              <w:jc w:val="center"/>
              <w:rPr>
                <w:rFonts w:ascii="Times New Roman" w:hAnsi="Times New Roman"/>
                <w:sz w:val="24"/>
                <w:szCs w:val="24"/>
              </w:rPr>
            </w:pPr>
          </w:p>
          <w:p w:rsidR="00251787" w:rsidRDefault="00251787" w:rsidP="00251787">
            <w:pPr>
              <w:spacing w:after="0" w:line="240" w:lineRule="auto"/>
              <w:jc w:val="center"/>
              <w:rPr>
                <w:rFonts w:ascii="Times New Roman" w:hAnsi="Times New Roman"/>
                <w:sz w:val="24"/>
                <w:szCs w:val="24"/>
              </w:rPr>
            </w:pPr>
            <w:r>
              <w:rPr>
                <w:rFonts w:ascii="Times New Roman" w:hAnsi="Times New Roman"/>
                <w:sz w:val="24"/>
                <w:szCs w:val="24"/>
              </w:rPr>
              <w:t>4</w:t>
            </w:r>
          </w:p>
          <w:p w:rsidR="009B0A05" w:rsidRDefault="009B0A05" w:rsidP="00251787">
            <w:pPr>
              <w:spacing w:after="0" w:line="240" w:lineRule="auto"/>
              <w:jc w:val="center"/>
              <w:rPr>
                <w:rFonts w:ascii="Times New Roman" w:hAnsi="Times New Roman"/>
                <w:sz w:val="24"/>
                <w:szCs w:val="24"/>
              </w:rPr>
            </w:pPr>
          </w:p>
          <w:p w:rsidR="009B0A05" w:rsidRDefault="009B0A05" w:rsidP="00251787">
            <w:pPr>
              <w:spacing w:after="0" w:line="240" w:lineRule="auto"/>
              <w:jc w:val="center"/>
              <w:rPr>
                <w:rFonts w:ascii="Times New Roman" w:hAnsi="Times New Roman"/>
                <w:sz w:val="24"/>
                <w:szCs w:val="24"/>
              </w:rPr>
            </w:pPr>
          </w:p>
          <w:p w:rsidR="009B0A05" w:rsidRDefault="009B0A05" w:rsidP="00251787">
            <w:pPr>
              <w:spacing w:after="0" w:line="240" w:lineRule="auto"/>
              <w:jc w:val="center"/>
              <w:rPr>
                <w:rFonts w:ascii="Times New Roman" w:hAnsi="Times New Roman"/>
                <w:sz w:val="24"/>
                <w:szCs w:val="24"/>
              </w:rPr>
            </w:pPr>
          </w:p>
          <w:p w:rsidR="009B0A05" w:rsidRDefault="009B0A05" w:rsidP="00251787">
            <w:pPr>
              <w:spacing w:after="0" w:line="240" w:lineRule="auto"/>
              <w:jc w:val="center"/>
              <w:rPr>
                <w:rFonts w:ascii="Times New Roman" w:hAnsi="Times New Roman"/>
                <w:sz w:val="24"/>
                <w:szCs w:val="24"/>
              </w:rPr>
            </w:pPr>
          </w:p>
          <w:p w:rsidR="009B0A05" w:rsidRDefault="009B0A05" w:rsidP="00251787">
            <w:pPr>
              <w:spacing w:after="0" w:line="240" w:lineRule="auto"/>
              <w:jc w:val="center"/>
              <w:rPr>
                <w:rFonts w:ascii="Times New Roman" w:hAnsi="Times New Roman"/>
                <w:sz w:val="24"/>
                <w:szCs w:val="24"/>
              </w:rPr>
            </w:pPr>
          </w:p>
          <w:p w:rsidR="009B0A05" w:rsidRDefault="009B0A05" w:rsidP="00251787">
            <w:pPr>
              <w:spacing w:after="0" w:line="240" w:lineRule="auto"/>
              <w:jc w:val="center"/>
              <w:rPr>
                <w:rFonts w:ascii="Times New Roman" w:hAnsi="Times New Roman"/>
                <w:sz w:val="24"/>
                <w:szCs w:val="24"/>
              </w:rPr>
            </w:pPr>
          </w:p>
          <w:p w:rsidR="009B0A05" w:rsidRDefault="009B0A05" w:rsidP="00251787">
            <w:pPr>
              <w:spacing w:after="0" w:line="240" w:lineRule="auto"/>
              <w:jc w:val="center"/>
              <w:rPr>
                <w:rFonts w:ascii="Times New Roman" w:hAnsi="Times New Roman"/>
                <w:sz w:val="24"/>
                <w:szCs w:val="24"/>
              </w:rPr>
            </w:pPr>
          </w:p>
          <w:p w:rsidR="009B0A05" w:rsidRDefault="009B0A05" w:rsidP="00251787">
            <w:pPr>
              <w:spacing w:after="0" w:line="240" w:lineRule="auto"/>
              <w:jc w:val="center"/>
              <w:rPr>
                <w:rFonts w:ascii="Times New Roman" w:hAnsi="Times New Roman"/>
                <w:sz w:val="24"/>
                <w:szCs w:val="24"/>
              </w:rPr>
            </w:pPr>
          </w:p>
          <w:p w:rsidR="009B0A05" w:rsidRDefault="009B0A05" w:rsidP="00251787">
            <w:pPr>
              <w:spacing w:after="0" w:line="240" w:lineRule="auto"/>
              <w:jc w:val="center"/>
              <w:rPr>
                <w:rFonts w:ascii="Times New Roman" w:hAnsi="Times New Roman"/>
                <w:sz w:val="24"/>
                <w:szCs w:val="24"/>
              </w:rPr>
            </w:pPr>
          </w:p>
          <w:p w:rsidR="009B0A05" w:rsidRDefault="009B0A05" w:rsidP="00251787">
            <w:pPr>
              <w:spacing w:after="0" w:line="240" w:lineRule="auto"/>
              <w:jc w:val="center"/>
              <w:rPr>
                <w:rFonts w:ascii="Times New Roman" w:hAnsi="Times New Roman"/>
                <w:sz w:val="24"/>
                <w:szCs w:val="24"/>
              </w:rPr>
            </w:pPr>
            <w:r>
              <w:rPr>
                <w:rFonts w:ascii="Times New Roman" w:hAnsi="Times New Roman"/>
                <w:sz w:val="24"/>
                <w:szCs w:val="24"/>
              </w:rPr>
              <w:t>2</w:t>
            </w:r>
          </w:p>
          <w:p w:rsidR="009B0A05" w:rsidRDefault="009B0A05" w:rsidP="00251787">
            <w:pPr>
              <w:spacing w:after="0" w:line="240" w:lineRule="auto"/>
              <w:jc w:val="center"/>
              <w:rPr>
                <w:rFonts w:ascii="Times New Roman" w:hAnsi="Times New Roman"/>
                <w:sz w:val="24"/>
                <w:szCs w:val="24"/>
              </w:rPr>
            </w:pPr>
          </w:p>
          <w:p w:rsidR="009B0A05" w:rsidRDefault="009B0A05" w:rsidP="00251787">
            <w:pPr>
              <w:spacing w:after="0" w:line="240" w:lineRule="auto"/>
              <w:jc w:val="center"/>
              <w:rPr>
                <w:rFonts w:ascii="Times New Roman" w:hAnsi="Times New Roman"/>
                <w:sz w:val="24"/>
                <w:szCs w:val="24"/>
              </w:rPr>
            </w:pPr>
          </w:p>
          <w:p w:rsidR="009B0A05" w:rsidRDefault="009B0A05" w:rsidP="00251787">
            <w:pPr>
              <w:spacing w:after="0" w:line="240" w:lineRule="auto"/>
              <w:jc w:val="center"/>
              <w:rPr>
                <w:rFonts w:ascii="Times New Roman" w:hAnsi="Times New Roman"/>
                <w:sz w:val="24"/>
                <w:szCs w:val="24"/>
              </w:rPr>
            </w:pPr>
            <w:r>
              <w:rPr>
                <w:rFonts w:ascii="Times New Roman" w:hAnsi="Times New Roman"/>
                <w:sz w:val="24"/>
                <w:szCs w:val="24"/>
              </w:rPr>
              <w:t>6</w:t>
            </w:r>
          </w:p>
          <w:p w:rsidR="009B0A05" w:rsidRDefault="009B0A05" w:rsidP="00251787">
            <w:pPr>
              <w:spacing w:after="0" w:line="240" w:lineRule="auto"/>
              <w:jc w:val="center"/>
              <w:rPr>
                <w:rFonts w:ascii="Times New Roman" w:hAnsi="Times New Roman"/>
                <w:sz w:val="24"/>
                <w:szCs w:val="24"/>
              </w:rPr>
            </w:pPr>
          </w:p>
          <w:p w:rsidR="009B0A05" w:rsidRDefault="009B0A05" w:rsidP="00251787">
            <w:pPr>
              <w:spacing w:after="0" w:line="240" w:lineRule="auto"/>
              <w:jc w:val="center"/>
              <w:rPr>
                <w:rFonts w:ascii="Times New Roman" w:hAnsi="Times New Roman"/>
                <w:sz w:val="24"/>
                <w:szCs w:val="24"/>
              </w:rPr>
            </w:pPr>
          </w:p>
          <w:p w:rsidR="009B0A05" w:rsidRDefault="009B0A05" w:rsidP="00251787">
            <w:pPr>
              <w:spacing w:after="0" w:line="240" w:lineRule="auto"/>
              <w:jc w:val="center"/>
              <w:rPr>
                <w:rFonts w:ascii="Times New Roman" w:hAnsi="Times New Roman"/>
                <w:sz w:val="24"/>
                <w:szCs w:val="24"/>
              </w:rPr>
            </w:pPr>
            <w:r>
              <w:rPr>
                <w:rFonts w:ascii="Times New Roman" w:hAnsi="Times New Roman"/>
                <w:sz w:val="24"/>
                <w:szCs w:val="24"/>
              </w:rPr>
              <w:t>4</w:t>
            </w:r>
          </w:p>
          <w:p w:rsidR="00E6256E" w:rsidRDefault="00E6256E" w:rsidP="00251787">
            <w:pPr>
              <w:spacing w:after="0" w:line="240" w:lineRule="auto"/>
              <w:jc w:val="center"/>
              <w:rPr>
                <w:rFonts w:ascii="Times New Roman" w:hAnsi="Times New Roman"/>
                <w:sz w:val="24"/>
                <w:szCs w:val="24"/>
              </w:rPr>
            </w:pPr>
          </w:p>
          <w:p w:rsidR="00E6256E" w:rsidRDefault="00E6256E" w:rsidP="00251787">
            <w:pPr>
              <w:spacing w:after="0" w:line="240" w:lineRule="auto"/>
              <w:jc w:val="center"/>
              <w:rPr>
                <w:rFonts w:ascii="Times New Roman" w:hAnsi="Times New Roman"/>
                <w:sz w:val="24"/>
                <w:szCs w:val="24"/>
              </w:rPr>
            </w:pPr>
          </w:p>
          <w:p w:rsidR="00E6256E" w:rsidRDefault="00E6256E" w:rsidP="00251787">
            <w:pPr>
              <w:spacing w:after="0" w:line="240" w:lineRule="auto"/>
              <w:jc w:val="center"/>
              <w:rPr>
                <w:rFonts w:ascii="Times New Roman" w:hAnsi="Times New Roman"/>
                <w:sz w:val="24"/>
                <w:szCs w:val="24"/>
              </w:rPr>
            </w:pPr>
          </w:p>
          <w:p w:rsidR="00E6256E" w:rsidRDefault="00E6256E" w:rsidP="00251787">
            <w:pPr>
              <w:spacing w:after="0" w:line="240" w:lineRule="auto"/>
              <w:jc w:val="center"/>
              <w:rPr>
                <w:rFonts w:ascii="Times New Roman" w:hAnsi="Times New Roman"/>
                <w:sz w:val="24"/>
                <w:szCs w:val="24"/>
              </w:rPr>
            </w:pPr>
          </w:p>
          <w:p w:rsidR="00E6256E" w:rsidRDefault="00E6256E" w:rsidP="00251787">
            <w:pPr>
              <w:spacing w:after="0" w:line="240" w:lineRule="auto"/>
              <w:jc w:val="center"/>
              <w:rPr>
                <w:rFonts w:ascii="Times New Roman" w:hAnsi="Times New Roman"/>
                <w:sz w:val="24"/>
                <w:szCs w:val="24"/>
              </w:rPr>
            </w:pPr>
          </w:p>
          <w:p w:rsidR="00E6256E" w:rsidRDefault="00E6256E" w:rsidP="00251787">
            <w:pPr>
              <w:spacing w:after="0" w:line="240" w:lineRule="auto"/>
              <w:jc w:val="center"/>
              <w:rPr>
                <w:rFonts w:ascii="Times New Roman" w:hAnsi="Times New Roman"/>
                <w:sz w:val="24"/>
                <w:szCs w:val="24"/>
              </w:rPr>
            </w:pPr>
            <w:r>
              <w:rPr>
                <w:rFonts w:ascii="Times New Roman" w:hAnsi="Times New Roman"/>
                <w:sz w:val="24"/>
                <w:szCs w:val="24"/>
              </w:rPr>
              <w:t>2</w:t>
            </w:r>
          </w:p>
          <w:p w:rsidR="00E6256E" w:rsidRDefault="00E6256E" w:rsidP="00251787">
            <w:pPr>
              <w:spacing w:after="0" w:line="240" w:lineRule="auto"/>
              <w:jc w:val="center"/>
              <w:rPr>
                <w:rFonts w:ascii="Times New Roman" w:hAnsi="Times New Roman"/>
                <w:sz w:val="24"/>
                <w:szCs w:val="24"/>
              </w:rPr>
            </w:pPr>
          </w:p>
          <w:p w:rsidR="00E6256E" w:rsidRDefault="00E6256E" w:rsidP="00251787">
            <w:pPr>
              <w:spacing w:after="0" w:line="240" w:lineRule="auto"/>
              <w:jc w:val="center"/>
              <w:rPr>
                <w:rFonts w:ascii="Times New Roman" w:hAnsi="Times New Roman"/>
                <w:sz w:val="24"/>
                <w:szCs w:val="24"/>
              </w:rPr>
            </w:pPr>
          </w:p>
          <w:p w:rsidR="00E6256E" w:rsidRDefault="00E6256E" w:rsidP="00251787">
            <w:pPr>
              <w:spacing w:after="0" w:line="240" w:lineRule="auto"/>
              <w:jc w:val="center"/>
              <w:rPr>
                <w:rFonts w:ascii="Times New Roman" w:hAnsi="Times New Roman"/>
                <w:sz w:val="24"/>
                <w:szCs w:val="24"/>
              </w:rPr>
            </w:pPr>
            <w:r>
              <w:rPr>
                <w:rFonts w:ascii="Times New Roman" w:hAnsi="Times New Roman"/>
                <w:sz w:val="24"/>
                <w:szCs w:val="24"/>
              </w:rPr>
              <w:t>2</w:t>
            </w:r>
          </w:p>
          <w:p w:rsidR="00E6256E" w:rsidRDefault="00E6256E" w:rsidP="00251787">
            <w:pPr>
              <w:spacing w:after="0" w:line="240" w:lineRule="auto"/>
              <w:jc w:val="center"/>
              <w:rPr>
                <w:rFonts w:ascii="Times New Roman" w:hAnsi="Times New Roman"/>
                <w:sz w:val="24"/>
                <w:szCs w:val="24"/>
              </w:rPr>
            </w:pPr>
          </w:p>
          <w:p w:rsidR="00E6256E" w:rsidRDefault="00E6256E" w:rsidP="00251787">
            <w:pPr>
              <w:spacing w:after="0" w:line="240" w:lineRule="auto"/>
              <w:jc w:val="center"/>
              <w:rPr>
                <w:rFonts w:ascii="Times New Roman" w:hAnsi="Times New Roman"/>
                <w:sz w:val="24"/>
                <w:szCs w:val="24"/>
              </w:rPr>
            </w:pPr>
          </w:p>
          <w:p w:rsidR="00E6256E" w:rsidRDefault="00E6256E" w:rsidP="00251787">
            <w:pPr>
              <w:spacing w:after="0" w:line="240" w:lineRule="auto"/>
              <w:jc w:val="center"/>
              <w:rPr>
                <w:rFonts w:ascii="Times New Roman" w:hAnsi="Times New Roman"/>
                <w:sz w:val="24"/>
                <w:szCs w:val="24"/>
              </w:rPr>
            </w:pPr>
            <w:r>
              <w:rPr>
                <w:rFonts w:ascii="Times New Roman" w:hAnsi="Times New Roman"/>
                <w:sz w:val="24"/>
                <w:szCs w:val="24"/>
              </w:rPr>
              <w:t>4</w:t>
            </w:r>
          </w:p>
          <w:p w:rsidR="00E6256E" w:rsidRDefault="00E6256E" w:rsidP="00251787">
            <w:pPr>
              <w:spacing w:after="0" w:line="240" w:lineRule="auto"/>
              <w:jc w:val="center"/>
              <w:rPr>
                <w:rFonts w:ascii="Times New Roman" w:hAnsi="Times New Roman"/>
                <w:sz w:val="24"/>
                <w:szCs w:val="24"/>
              </w:rPr>
            </w:pPr>
          </w:p>
          <w:p w:rsidR="00E6256E" w:rsidRDefault="00E6256E" w:rsidP="00251787">
            <w:pPr>
              <w:spacing w:after="0" w:line="240" w:lineRule="auto"/>
              <w:jc w:val="center"/>
              <w:rPr>
                <w:rFonts w:ascii="Times New Roman" w:hAnsi="Times New Roman"/>
                <w:sz w:val="24"/>
                <w:szCs w:val="24"/>
              </w:rPr>
            </w:pPr>
          </w:p>
          <w:p w:rsidR="00E6256E" w:rsidRDefault="00E6256E" w:rsidP="00251787">
            <w:pPr>
              <w:spacing w:after="0" w:line="240" w:lineRule="auto"/>
              <w:jc w:val="center"/>
              <w:rPr>
                <w:rFonts w:ascii="Times New Roman" w:hAnsi="Times New Roman"/>
                <w:sz w:val="24"/>
                <w:szCs w:val="24"/>
              </w:rPr>
            </w:pPr>
          </w:p>
          <w:p w:rsidR="00E6256E" w:rsidRDefault="00E6256E" w:rsidP="00251787">
            <w:pPr>
              <w:spacing w:after="0" w:line="240" w:lineRule="auto"/>
              <w:jc w:val="center"/>
              <w:rPr>
                <w:rFonts w:ascii="Times New Roman" w:hAnsi="Times New Roman"/>
                <w:sz w:val="24"/>
                <w:szCs w:val="24"/>
              </w:rPr>
            </w:pPr>
            <w:r>
              <w:rPr>
                <w:rFonts w:ascii="Times New Roman" w:hAnsi="Times New Roman"/>
                <w:sz w:val="24"/>
                <w:szCs w:val="24"/>
              </w:rPr>
              <w:t>4</w:t>
            </w:r>
          </w:p>
          <w:p w:rsidR="00E6256E" w:rsidRDefault="00E6256E" w:rsidP="00251787">
            <w:pPr>
              <w:spacing w:after="0" w:line="240" w:lineRule="auto"/>
              <w:jc w:val="center"/>
              <w:rPr>
                <w:rFonts w:ascii="Times New Roman" w:hAnsi="Times New Roman"/>
                <w:sz w:val="24"/>
                <w:szCs w:val="24"/>
              </w:rPr>
            </w:pPr>
          </w:p>
          <w:p w:rsidR="00E6256E" w:rsidRDefault="00E6256E" w:rsidP="00251787">
            <w:pPr>
              <w:spacing w:after="0" w:line="240" w:lineRule="auto"/>
              <w:jc w:val="center"/>
              <w:rPr>
                <w:rFonts w:ascii="Times New Roman" w:hAnsi="Times New Roman"/>
                <w:sz w:val="24"/>
                <w:szCs w:val="24"/>
              </w:rPr>
            </w:pPr>
          </w:p>
          <w:p w:rsidR="00E6256E" w:rsidRDefault="00E6256E" w:rsidP="00251787">
            <w:pPr>
              <w:spacing w:after="0" w:line="240" w:lineRule="auto"/>
              <w:jc w:val="center"/>
              <w:rPr>
                <w:rFonts w:ascii="Times New Roman" w:hAnsi="Times New Roman"/>
                <w:sz w:val="24"/>
                <w:szCs w:val="24"/>
              </w:rPr>
            </w:pPr>
          </w:p>
          <w:p w:rsidR="00E6256E" w:rsidRDefault="00E6256E" w:rsidP="00251787">
            <w:pPr>
              <w:spacing w:after="0" w:line="240" w:lineRule="auto"/>
              <w:jc w:val="center"/>
              <w:rPr>
                <w:rFonts w:ascii="Times New Roman" w:hAnsi="Times New Roman"/>
                <w:sz w:val="24"/>
                <w:szCs w:val="24"/>
              </w:rPr>
            </w:pPr>
          </w:p>
          <w:p w:rsidR="00E6256E" w:rsidRDefault="00E6256E" w:rsidP="00251787">
            <w:pPr>
              <w:spacing w:after="0" w:line="240" w:lineRule="auto"/>
              <w:jc w:val="center"/>
              <w:rPr>
                <w:rFonts w:ascii="Times New Roman" w:hAnsi="Times New Roman"/>
                <w:sz w:val="24"/>
                <w:szCs w:val="24"/>
              </w:rPr>
            </w:pPr>
          </w:p>
          <w:p w:rsidR="00E6256E" w:rsidRDefault="00E6256E" w:rsidP="00251787">
            <w:pPr>
              <w:spacing w:after="0" w:line="240" w:lineRule="auto"/>
              <w:jc w:val="center"/>
              <w:rPr>
                <w:rFonts w:ascii="Times New Roman" w:hAnsi="Times New Roman"/>
                <w:sz w:val="24"/>
                <w:szCs w:val="24"/>
              </w:rPr>
            </w:pPr>
            <w:r>
              <w:rPr>
                <w:rFonts w:ascii="Times New Roman" w:hAnsi="Times New Roman"/>
                <w:sz w:val="24"/>
                <w:szCs w:val="24"/>
              </w:rPr>
              <w:t>2</w:t>
            </w:r>
          </w:p>
          <w:p w:rsidR="00E6256E" w:rsidRDefault="00E6256E" w:rsidP="00251787">
            <w:pPr>
              <w:spacing w:after="0" w:line="240" w:lineRule="auto"/>
              <w:jc w:val="center"/>
              <w:rPr>
                <w:rFonts w:ascii="Times New Roman" w:hAnsi="Times New Roman"/>
                <w:sz w:val="24"/>
                <w:szCs w:val="24"/>
              </w:rPr>
            </w:pPr>
          </w:p>
          <w:p w:rsidR="00E6256E" w:rsidRDefault="00E6256E" w:rsidP="00251787">
            <w:pPr>
              <w:spacing w:after="0" w:line="240" w:lineRule="auto"/>
              <w:jc w:val="center"/>
              <w:rPr>
                <w:rFonts w:ascii="Times New Roman" w:hAnsi="Times New Roman"/>
                <w:sz w:val="24"/>
                <w:szCs w:val="24"/>
              </w:rPr>
            </w:pPr>
            <w:r>
              <w:rPr>
                <w:rFonts w:ascii="Times New Roman" w:hAnsi="Times New Roman"/>
                <w:sz w:val="24"/>
                <w:szCs w:val="24"/>
              </w:rPr>
              <w:t>2</w:t>
            </w:r>
          </w:p>
          <w:p w:rsidR="00E6256E" w:rsidRDefault="00E6256E" w:rsidP="00251787">
            <w:pPr>
              <w:spacing w:after="0" w:line="240" w:lineRule="auto"/>
              <w:jc w:val="center"/>
              <w:rPr>
                <w:rFonts w:ascii="Times New Roman" w:hAnsi="Times New Roman"/>
                <w:sz w:val="24"/>
                <w:szCs w:val="24"/>
              </w:rPr>
            </w:pPr>
          </w:p>
          <w:p w:rsidR="00E6256E" w:rsidRDefault="00E6256E" w:rsidP="00251787">
            <w:pPr>
              <w:spacing w:after="0" w:line="240" w:lineRule="auto"/>
              <w:jc w:val="center"/>
              <w:rPr>
                <w:rFonts w:ascii="Times New Roman" w:hAnsi="Times New Roman"/>
                <w:sz w:val="24"/>
                <w:szCs w:val="24"/>
              </w:rPr>
            </w:pPr>
          </w:p>
          <w:p w:rsidR="00D7699D" w:rsidRDefault="00D7699D" w:rsidP="00251787">
            <w:pPr>
              <w:spacing w:after="0" w:line="240" w:lineRule="auto"/>
              <w:jc w:val="center"/>
              <w:rPr>
                <w:rFonts w:ascii="Times New Roman" w:hAnsi="Times New Roman"/>
                <w:sz w:val="24"/>
                <w:szCs w:val="24"/>
              </w:rPr>
            </w:pPr>
          </w:p>
          <w:p w:rsidR="00E6256E" w:rsidRDefault="00E6256E" w:rsidP="00251787">
            <w:pPr>
              <w:spacing w:after="0" w:line="240" w:lineRule="auto"/>
              <w:jc w:val="center"/>
              <w:rPr>
                <w:rFonts w:ascii="Times New Roman" w:hAnsi="Times New Roman"/>
                <w:sz w:val="24"/>
                <w:szCs w:val="24"/>
              </w:rPr>
            </w:pPr>
            <w:r>
              <w:rPr>
                <w:rFonts w:ascii="Times New Roman" w:hAnsi="Times New Roman"/>
                <w:sz w:val="24"/>
                <w:szCs w:val="24"/>
              </w:rPr>
              <w:t>4</w:t>
            </w:r>
          </w:p>
          <w:p w:rsidR="00E6256E" w:rsidRDefault="00E6256E" w:rsidP="00251787">
            <w:pPr>
              <w:spacing w:after="0" w:line="240" w:lineRule="auto"/>
              <w:jc w:val="center"/>
              <w:rPr>
                <w:rFonts w:ascii="Times New Roman" w:hAnsi="Times New Roman"/>
                <w:sz w:val="24"/>
                <w:szCs w:val="24"/>
              </w:rPr>
            </w:pPr>
          </w:p>
          <w:p w:rsidR="00E6256E" w:rsidRDefault="00E6256E" w:rsidP="00251787">
            <w:pPr>
              <w:spacing w:after="0" w:line="240" w:lineRule="auto"/>
              <w:jc w:val="center"/>
              <w:rPr>
                <w:rFonts w:ascii="Times New Roman" w:hAnsi="Times New Roman"/>
                <w:sz w:val="24"/>
                <w:szCs w:val="24"/>
              </w:rPr>
            </w:pPr>
          </w:p>
          <w:p w:rsidR="00E6256E" w:rsidRDefault="00E6256E" w:rsidP="00251787">
            <w:pPr>
              <w:spacing w:after="0" w:line="240" w:lineRule="auto"/>
              <w:jc w:val="center"/>
              <w:rPr>
                <w:rFonts w:ascii="Times New Roman" w:hAnsi="Times New Roman"/>
                <w:sz w:val="24"/>
                <w:szCs w:val="24"/>
              </w:rPr>
            </w:pPr>
            <w:r>
              <w:rPr>
                <w:rFonts w:ascii="Times New Roman" w:hAnsi="Times New Roman"/>
                <w:sz w:val="24"/>
                <w:szCs w:val="24"/>
              </w:rPr>
              <w:t>4</w:t>
            </w:r>
          </w:p>
          <w:p w:rsidR="00D7699D" w:rsidRDefault="00D7699D" w:rsidP="00251787">
            <w:pPr>
              <w:spacing w:after="0" w:line="240" w:lineRule="auto"/>
              <w:jc w:val="center"/>
              <w:rPr>
                <w:rFonts w:ascii="Times New Roman" w:hAnsi="Times New Roman"/>
                <w:sz w:val="24"/>
                <w:szCs w:val="24"/>
              </w:rPr>
            </w:pPr>
          </w:p>
          <w:p w:rsidR="00D7699D" w:rsidRDefault="00D7699D" w:rsidP="00251787">
            <w:pPr>
              <w:spacing w:after="0" w:line="240" w:lineRule="auto"/>
              <w:jc w:val="center"/>
              <w:rPr>
                <w:rFonts w:ascii="Times New Roman" w:hAnsi="Times New Roman"/>
                <w:sz w:val="24"/>
                <w:szCs w:val="24"/>
              </w:rPr>
            </w:pPr>
          </w:p>
          <w:p w:rsidR="00D7699D" w:rsidRDefault="00D7699D" w:rsidP="00251787">
            <w:pPr>
              <w:spacing w:after="0" w:line="240" w:lineRule="auto"/>
              <w:jc w:val="center"/>
              <w:rPr>
                <w:rFonts w:ascii="Times New Roman" w:hAnsi="Times New Roman"/>
                <w:sz w:val="24"/>
                <w:szCs w:val="24"/>
              </w:rPr>
            </w:pPr>
          </w:p>
          <w:p w:rsidR="00D7699D" w:rsidRDefault="00D7699D" w:rsidP="00251787">
            <w:pPr>
              <w:spacing w:after="0" w:line="240" w:lineRule="auto"/>
              <w:jc w:val="center"/>
              <w:rPr>
                <w:rFonts w:ascii="Times New Roman" w:hAnsi="Times New Roman"/>
                <w:sz w:val="24"/>
                <w:szCs w:val="24"/>
              </w:rPr>
            </w:pPr>
          </w:p>
          <w:p w:rsidR="00D7699D" w:rsidRDefault="00D7699D" w:rsidP="00251787">
            <w:pPr>
              <w:spacing w:after="0" w:line="240" w:lineRule="auto"/>
              <w:jc w:val="center"/>
              <w:rPr>
                <w:rFonts w:ascii="Times New Roman" w:hAnsi="Times New Roman"/>
                <w:sz w:val="24"/>
                <w:szCs w:val="24"/>
              </w:rPr>
            </w:pPr>
          </w:p>
          <w:p w:rsidR="00D7699D" w:rsidRDefault="00D7699D" w:rsidP="00251787">
            <w:pPr>
              <w:spacing w:after="0" w:line="240" w:lineRule="auto"/>
              <w:jc w:val="center"/>
              <w:rPr>
                <w:rFonts w:ascii="Times New Roman" w:hAnsi="Times New Roman"/>
                <w:sz w:val="24"/>
                <w:szCs w:val="24"/>
              </w:rPr>
            </w:pPr>
          </w:p>
          <w:p w:rsidR="00D7699D" w:rsidRDefault="00D7699D" w:rsidP="00251787">
            <w:pPr>
              <w:spacing w:after="0" w:line="240" w:lineRule="auto"/>
              <w:jc w:val="center"/>
              <w:rPr>
                <w:rFonts w:ascii="Times New Roman" w:hAnsi="Times New Roman"/>
                <w:sz w:val="24"/>
                <w:szCs w:val="24"/>
              </w:rPr>
            </w:pPr>
          </w:p>
          <w:p w:rsidR="00D7699D" w:rsidRDefault="00D7699D" w:rsidP="00251787">
            <w:pPr>
              <w:spacing w:after="0" w:line="240" w:lineRule="auto"/>
              <w:jc w:val="center"/>
              <w:rPr>
                <w:rFonts w:ascii="Times New Roman" w:hAnsi="Times New Roman"/>
                <w:sz w:val="24"/>
                <w:szCs w:val="24"/>
              </w:rPr>
            </w:pPr>
            <w:r>
              <w:rPr>
                <w:rFonts w:ascii="Times New Roman" w:hAnsi="Times New Roman"/>
                <w:sz w:val="24"/>
                <w:szCs w:val="24"/>
              </w:rPr>
              <w:t>2</w:t>
            </w:r>
          </w:p>
          <w:p w:rsidR="00D7699D" w:rsidRDefault="00D7699D" w:rsidP="00251787">
            <w:pPr>
              <w:spacing w:after="0" w:line="240" w:lineRule="auto"/>
              <w:jc w:val="center"/>
              <w:rPr>
                <w:rFonts w:ascii="Times New Roman" w:hAnsi="Times New Roman"/>
                <w:sz w:val="24"/>
                <w:szCs w:val="24"/>
              </w:rPr>
            </w:pPr>
          </w:p>
          <w:p w:rsidR="00D7699D" w:rsidRDefault="00D7699D" w:rsidP="00251787">
            <w:pPr>
              <w:spacing w:after="0" w:line="240" w:lineRule="auto"/>
              <w:jc w:val="center"/>
              <w:rPr>
                <w:rFonts w:ascii="Times New Roman" w:hAnsi="Times New Roman"/>
                <w:sz w:val="24"/>
                <w:szCs w:val="24"/>
              </w:rPr>
            </w:pPr>
          </w:p>
          <w:p w:rsidR="00D7699D" w:rsidRDefault="00D7699D" w:rsidP="00251787">
            <w:pPr>
              <w:spacing w:after="0" w:line="240" w:lineRule="auto"/>
              <w:jc w:val="center"/>
              <w:rPr>
                <w:rFonts w:ascii="Times New Roman" w:hAnsi="Times New Roman"/>
                <w:sz w:val="24"/>
                <w:szCs w:val="24"/>
              </w:rPr>
            </w:pPr>
            <w:r>
              <w:rPr>
                <w:rFonts w:ascii="Times New Roman" w:hAnsi="Times New Roman"/>
                <w:sz w:val="24"/>
                <w:szCs w:val="24"/>
              </w:rPr>
              <w:t>2</w:t>
            </w:r>
          </w:p>
          <w:p w:rsidR="00D7699D" w:rsidRDefault="00D7699D" w:rsidP="00251787">
            <w:pPr>
              <w:spacing w:after="0" w:line="240" w:lineRule="auto"/>
              <w:jc w:val="center"/>
              <w:rPr>
                <w:rFonts w:ascii="Times New Roman" w:hAnsi="Times New Roman"/>
                <w:sz w:val="24"/>
                <w:szCs w:val="24"/>
              </w:rPr>
            </w:pPr>
          </w:p>
          <w:p w:rsidR="00D7699D" w:rsidRDefault="00D7699D" w:rsidP="00251787">
            <w:pPr>
              <w:spacing w:after="0" w:line="240" w:lineRule="auto"/>
              <w:jc w:val="center"/>
              <w:rPr>
                <w:rFonts w:ascii="Times New Roman" w:hAnsi="Times New Roman"/>
                <w:sz w:val="24"/>
                <w:szCs w:val="24"/>
              </w:rPr>
            </w:pPr>
          </w:p>
          <w:p w:rsidR="00D7699D" w:rsidRDefault="00D7699D" w:rsidP="00251787">
            <w:pPr>
              <w:spacing w:after="0" w:line="240" w:lineRule="auto"/>
              <w:jc w:val="center"/>
              <w:rPr>
                <w:rFonts w:ascii="Times New Roman" w:hAnsi="Times New Roman"/>
                <w:sz w:val="24"/>
                <w:szCs w:val="24"/>
              </w:rPr>
            </w:pPr>
            <w:r>
              <w:rPr>
                <w:rFonts w:ascii="Times New Roman" w:hAnsi="Times New Roman"/>
                <w:sz w:val="24"/>
                <w:szCs w:val="24"/>
              </w:rPr>
              <w:t>4</w:t>
            </w:r>
          </w:p>
          <w:p w:rsidR="00D7699D" w:rsidRDefault="00D7699D" w:rsidP="00251787">
            <w:pPr>
              <w:spacing w:after="0" w:line="240" w:lineRule="auto"/>
              <w:jc w:val="center"/>
              <w:rPr>
                <w:rFonts w:ascii="Times New Roman" w:hAnsi="Times New Roman"/>
                <w:sz w:val="24"/>
                <w:szCs w:val="24"/>
              </w:rPr>
            </w:pPr>
          </w:p>
          <w:p w:rsidR="00D7699D" w:rsidRDefault="00D7699D" w:rsidP="00251787">
            <w:pPr>
              <w:spacing w:after="0" w:line="240" w:lineRule="auto"/>
              <w:jc w:val="center"/>
              <w:rPr>
                <w:rFonts w:ascii="Times New Roman" w:hAnsi="Times New Roman"/>
                <w:sz w:val="24"/>
                <w:szCs w:val="24"/>
              </w:rPr>
            </w:pPr>
          </w:p>
          <w:p w:rsidR="00D7699D" w:rsidRDefault="00D7699D" w:rsidP="00251787">
            <w:pPr>
              <w:spacing w:after="0" w:line="240" w:lineRule="auto"/>
              <w:jc w:val="center"/>
              <w:rPr>
                <w:rFonts w:ascii="Times New Roman" w:hAnsi="Times New Roman"/>
                <w:sz w:val="24"/>
                <w:szCs w:val="24"/>
              </w:rPr>
            </w:pPr>
            <w:r>
              <w:rPr>
                <w:rFonts w:ascii="Times New Roman" w:hAnsi="Times New Roman"/>
                <w:sz w:val="24"/>
                <w:szCs w:val="24"/>
              </w:rPr>
              <w:t>4</w:t>
            </w:r>
          </w:p>
          <w:p w:rsidR="00D7699D" w:rsidRDefault="00D7699D" w:rsidP="00251787">
            <w:pPr>
              <w:spacing w:after="0" w:line="240" w:lineRule="auto"/>
              <w:jc w:val="center"/>
              <w:rPr>
                <w:rFonts w:ascii="Times New Roman" w:hAnsi="Times New Roman"/>
                <w:sz w:val="24"/>
                <w:szCs w:val="24"/>
              </w:rPr>
            </w:pPr>
          </w:p>
          <w:p w:rsidR="00D7699D" w:rsidRDefault="00D7699D" w:rsidP="00251787">
            <w:pPr>
              <w:spacing w:after="0" w:line="240" w:lineRule="auto"/>
              <w:jc w:val="center"/>
              <w:rPr>
                <w:rFonts w:ascii="Times New Roman" w:hAnsi="Times New Roman"/>
                <w:sz w:val="24"/>
                <w:szCs w:val="24"/>
              </w:rPr>
            </w:pPr>
          </w:p>
          <w:p w:rsidR="00D7699D" w:rsidRDefault="00D7699D" w:rsidP="00251787">
            <w:pPr>
              <w:spacing w:after="0" w:line="240" w:lineRule="auto"/>
              <w:jc w:val="center"/>
              <w:rPr>
                <w:rFonts w:ascii="Times New Roman" w:hAnsi="Times New Roman"/>
                <w:sz w:val="24"/>
                <w:szCs w:val="24"/>
              </w:rPr>
            </w:pPr>
          </w:p>
          <w:p w:rsidR="00D7699D" w:rsidRDefault="00D7699D" w:rsidP="00251787">
            <w:pPr>
              <w:spacing w:after="0" w:line="240" w:lineRule="auto"/>
              <w:jc w:val="center"/>
              <w:rPr>
                <w:rFonts w:ascii="Times New Roman" w:hAnsi="Times New Roman"/>
                <w:sz w:val="24"/>
                <w:szCs w:val="24"/>
              </w:rPr>
            </w:pPr>
          </w:p>
          <w:p w:rsidR="00D7699D" w:rsidRDefault="00D7699D" w:rsidP="00251787">
            <w:pPr>
              <w:spacing w:after="0" w:line="240" w:lineRule="auto"/>
              <w:jc w:val="center"/>
              <w:rPr>
                <w:rFonts w:ascii="Times New Roman" w:hAnsi="Times New Roman"/>
                <w:sz w:val="24"/>
                <w:szCs w:val="24"/>
              </w:rPr>
            </w:pPr>
          </w:p>
          <w:p w:rsidR="00D7699D" w:rsidRDefault="00D7699D" w:rsidP="00251787">
            <w:pPr>
              <w:spacing w:after="0" w:line="240" w:lineRule="auto"/>
              <w:jc w:val="center"/>
              <w:rPr>
                <w:rFonts w:ascii="Times New Roman" w:hAnsi="Times New Roman"/>
                <w:sz w:val="24"/>
                <w:szCs w:val="24"/>
              </w:rPr>
            </w:pPr>
          </w:p>
          <w:p w:rsidR="00D7699D" w:rsidRDefault="00D7699D" w:rsidP="00251787">
            <w:pPr>
              <w:spacing w:after="0" w:line="240" w:lineRule="auto"/>
              <w:jc w:val="center"/>
              <w:rPr>
                <w:rFonts w:ascii="Times New Roman" w:hAnsi="Times New Roman"/>
                <w:sz w:val="24"/>
                <w:szCs w:val="24"/>
              </w:rPr>
            </w:pPr>
          </w:p>
          <w:p w:rsidR="00D7699D" w:rsidRDefault="00D7699D" w:rsidP="00251787">
            <w:pPr>
              <w:spacing w:after="0" w:line="240" w:lineRule="auto"/>
              <w:jc w:val="center"/>
              <w:rPr>
                <w:rFonts w:ascii="Times New Roman" w:hAnsi="Times New Roman"/>
                <w:sz w:val="24"/>
                <w:szCs w:val="24"/>
              </w:rPr>
            </w:pPr>
            <w:r>
              <w:rPr>
                <w:rFonts w:ascii="Times New Roman" w:hAnsi="Times New Roman"/>
                <w:sz w:val="24"/>
                <w:szCs w:val="24"/>
              </w:rPr>
              <w:t>2</w:t>
            </w:r>
          </w:p>
          <w:p w:rsidR="00D7699D" w:rsidRDefault="00D7699D" w:rsidP="00251787">
            <w:pPr>
              <w:spacing w:after="0" w:line="240" w:lineRule="auto"/>
              <w:jc w:val="center"/>
              <w:rPr>
                <w:rFonts w:ascii="Times New Roman" w:hAnsi="Times New Roman"/>
                <w:sz w:val="24"/>
                <w:szCs w:val="24"/>
              </w:rPr>
            </w:pPr>
          </w:p>
          <w:p w:rsidR="00D7699D" w:rsidRDefault="00D7699D" w:rsidP="00251787">
            <w:pPr>
              <w:spacing w:after="0" w:line="240" w:lineRule="auto"/>
              <w:jc w:val="center"/>
              <w:rPr>
                <w:rFonts w:ascii="Times New Roman" w:hAnsi="Times New Roman"/>
                <w:sz w:val="24"/>
                <w:szCs w:val="24"/>
              </w:rPr>
            </w:pPr>
            <w:r>
              <w:rPr>
                <w:rFonts w:ascii="Times New Roman" w:hAnsi="Times New Roman"/>
                <w:sz w:val="24"/>
                <w:szCs w:val="24"/>
              </w:rPr>
              <w:t>6</w:t>
            </w:r>
          </w:p>
          <w:p w:rsidR="00D7699D" w:rsidRDefault="00D7699D" w:rsidP="00251787">
            <w:pPr>
              <w:spacing w:after="0" w:line="240" w:lineRule="auto"/>
              <w:jc w:val="center"/>
              <w:rPr>
                <w:rFonts w:ascii="Times New Roman" w:hAnsi="Times New Roman"/>
                <w:sz w:val="24"/>
                <w:szCs w:val="24"/>
              </w:rPr>
            </w:pPr>
          </w:p>
          <w:p w:rsidR="00D7699D" w:rsidRDefault="00D7699D" w:rsidP="00251787">
            <w:pPr>
              <w:spacing w:after="0" w:line="240" w:lineRule="auto"/>
              <w:jc w:val="center"/>
              <w:rPr>
                <w:rFonts w:ascii="Times New Roman" w:hAnsi="Times New Roman"/>
                <w:sz w:val="24"/>
                <w:szCs w:val="24"/>
              </w:rPr>
            </w:pPr>
          </w:p>
          <w:p w:rsidR="00D43FB0" w:rsidRDefault="00D7699D" w:rsidP="00251787">
            <w:pPr>
              <w:spacing w:after="0" w:line="240" w:lineRule="auto"/>
              <w:jc w:val="center"/>
              <w:rPr>
                <w:rFonts w:ascii="Times New Roman" w:hAnsi="Times New Roman"/>
                <w:sz w:val="24"/>
                <w:szCs w:val="24"/>
              </w:rPr>
            </w:pPr>
            <w:r>
              <w:rPr>
                <w:rFonts w:ascii="Times New Roman" w:hAnsi="Times New Roman"/>
                <w:sz w:val="24"/>
                <w:szCs w:val="24"/>
              </w:rPr>
              <w:t>4</w:t>
            </w:r>
          </w:p>
          <w:p w:rsidR="00D7699D" w:rsidRDefault="00D43FB0" w:rsidP="00D43FB0">
            <w:pPr>
              <w:tabs>
                <w:tab w:val="left" w:pos="735"/>
              </w:tabs>
              <w:rPr>
                <w:rFonts w:ascii="Times New Roman" w:hAnsi="Times New Roman"/>
                <w:sz w:val="24"/>
                <w:szCs w:val="24"/>
              </w:rPr>
            </w:pPr>
            <w:r>
              <w:rPr>
                <w:rFonts w:ascii="Times New Roman" w:hAnsi="Times New Roman"/>
                <w:sz w:val="24"/>
                <w:szCs w:val="24"/>
              </w:rPr>
              <w:tab/>
            </w:r>
          </w:p>
          <w:p w:rsidR="00D43FB0" w:rsidRDefault="00D43FB0" w:rsidP="00D43FB0">
            <w:pPr>
              <w:tabs>
                <w:tab w:val="left" w:pos="735"/>
              </w:tabs>
              <w:rPr>
                <w:rFonts w:ascii="Times New Roman" w:hAnsi="Times New Roman"/>
                <w:sz w:val="24"/>
                <w:szCs w:val="24"/>
              </w:rPr>
            </w:pPr>
          </w:p>
          <w:p w:rsidR="00D43FB0" w:rsidRDefault="00D43FB0" w:rsidP="00D43FB0">
            <w:pPr>
              <w:tabs>
                <w:tab w:val="left" w:pos="735"/>
              </w:tabs>
              <w:rPr>
                <w:rFonts w:ascii="Times New Roman" w:hAnsi="Times New Roman"/>
                <w:sz w:val="24"/>
                <w:szCs w:val="24"/>
              </w:rPr>
            </w:pPr>
          </w:p>
          <w:p w:rsidR="00D43FB0" w:rsidRDefault="00D43FB0" w:rsidP="00D43FB0">
            <w:pPr>
              <w:tabs>
                <w:tab w:val="left" w:pos="735"/>
              </w:tabs>
              <w:jc w:val="center"/>
              <w:rPr>
                <w:rFonts w:ascii="Times New Roman" w:hAnsi="Times New Roman"/>
                <w:sz w:val="24"/>
                <w:szCs w:val="24"/>
              </w:rPr>
            </w:pPr>
            <w:r>
              <w:rPr>
                <w:rFonts w:ascii="Times New Roman" w:hAnsi="Times New Roman"/>
                <w:sz w:val="24"/>
                <w:szCs w:val="24"/>
              </w:rPr>
              <w:t>2</w:t>
            </w:r>
          </w:p>
          <w:p w:rsidR="00D43FB0" w:rsidRDefault="00D43FB0" w:rsidP="00D43FB0">
            <w:pPr>
              <w:tabs>
                <w:tab w:val="left" w:pos="735"/>
              </w:tabs>
              <w:jc w:val="center"/>
              <w:rPr>
                <w:rFonts w:ascii="Times New Roman" w:hAnsi="Times New Roman"/>
                <w:sz w:val="24"/>
                <w:szCs w:val="24"/>
              </w:rPr>
            </w:pPr>
          </w:p>
          <w:p w:rsidR="00D43FB0" w:rsidRDefault="00D43FB0" w:rsidP="00D43FB0">
            <w:pPr>
              <w:tabs>
                <w:tab w:val="left" w:pos="735"/>
              </w:tabs>
              <w:jc w:val="center"/>
              <w:rPr>
                <w:rFonts w:ascii="Times New Roman" w:hAnsi="Times New Roman"/>
                <w:sz w:val="24"/>
                <w:szCs w:val="24"/>
              </w:rPr>
            </w:pPr>
            <w:r>
              <w:rPr>
                <w:rFonts w:ascii="Times New Roman" w:hAnsi="Times New Roman"/>
                <w:sz w:val="24"/>
                <w:szCs w:val="24"/>
              </w:rPr>
              <w:t>2</w:t>
            </w:r>
          </w:p>
          <w:p w:rsidR="00D43FB0" w:rsidRDefault="00D43FB0" w:rsidP="00D43FB0">
            <w:pPr>
              <w:tabs>
                <w:tab w:val="left" w:pos="735"/>
              </w:tabs>
              <w:jc w:val="center"/>
              <w:rPr>
                <w:rFonts w:ascii="Times New Roman" w:hAnsi="Times New Roman"/>
                <w:sz w:val="24"/>
                <w:szCs w:val="24"/>
              </w:rPr>
            </w:pPr>
          </w:p>
          <w:p w:rsidR="00D43FB0" w:rsidRDefault="00D43FB0" w:rsidP="00D43FB0">
            <w:pPr>
              <w:tabs>
                <w:tab w:val="left" w:pos="735"/>
              </w:tabs>
              <w:jc w:val="center"/>
              <w:rPr>
                <w:rFonts w:ascii="Times New Roman" w:hAnsi="Times New Roman"/>
                <w:sz w:val="24"/>
                <w:szCs w:val="24"/>
              </w:rPr>
            </w:pPr>
            <w:r>
              <w:rPr>
                <w:rFonts w:ascii="Times New Roman" w:hAnsi="Times New Roman"/>
                <w:sz w:val="24"/>
                <w:szCs w:val="24"/>
              </w:rPr>
              <w:t>4</w:t>
            </w:r>
          </w:p>
          <w:p w:rsidR="00D43FB0" w:rsidRDefault="00D43FB0" w:rsidP="00D43FB0">
            <w:pPr>
              <w:tabs>
                <w:tab w:val="left" w:pos="735"/>
              </w:tabs>
              <w:jc w:val="center"/>
              <w:rPr>
                <w:rFonts w:ascii="Times New Roman" w:hAnsi="Times New Roman"/>
                <w:sz w:val="24"/>
                <w:szCs w:val="24"/>
              </w:rPr>
            </w:pPr>
          </w:p>
          <w:p w:rsidR="00D43FB0" w:rsidRDefault="00D43FB0" w:rsidP="00D43FB0">
            <w:pPr>
              <w:tabs>
                <w:tab w:val="left" w:pos="735"/>
              </w:tabs>
              <w:jc w:val="center"/>
              <w:rPr>
                <w:rFonts w:ascii="Times New Roman" w:hAnsi="Times New Roman"/>
                <w:sz w:val="24"/>
                <w:szCs w:val="24"/>
              </w:rPr>
            </w:pPr>
            <w:r>
              <w:rPr>
                <w:rFonts w:ascii="Times New Roman" w:hAnsi="Times New Roman"/>
                <w:sz w:val="24"/>
                <w:szCs w:val="24"/>
              </w:rPr>
              <w:t>4</w:t>
            </w:r>
          </w:p>
          <w:p w:rsidR="00D43FB0" w:rsidRDefault="00D43FB0" w:rsidP="00D43FB0">
            <w:pPr>
              <w:tabs>
                <w:tab w:val="left" w:pos="735"/>
              </w:tabs>
              <w:rPr>
                <w:rFonts w:ascii="Times New Roman" w:hAnsi="Times New Roman"/>
                <w:sz w:val="24"/>
                <w:szCs w:val="24"/>
              </w:rPr>
            </w:pPr>
          </w:p>
          <w:p w:rsidR="00A33A8C" w:rsidRDefault="00A33A8C" w:rsidP="00D43FB0">
            <w:pPr>
              <w:tabs>
                <w:tab w:val="left" w:pos="735"/>
              </w:tabs>
              <w:rPr>
                <w:rFonts w:ascii="Times New Roman" w:hAnsi="Times New Roman"/>
                <w:sz w:val="24"/>
                <w:szCs w:val="24"/>
              </w:rPr>
            </w:pPr>
          </w:p>
          <w:p w:rsidR="00A33A8C" w:rsidRDefault="00A33A8C" w:rsidP="00A33A8C">
            <w:pPr>
              <w:tabs>
                <w:tab w:val="left" w:pos="735"/>
              </w:tabs>
              <w:jc w:val="center"/>
              <w:rPr>
                <w:rFonts w:ascii="Times New Roman" w:hAnsi="Times New Roman"/>
                <w:sz w:val="24"/>
                <w:szCs w:val="24"/>
              </w:rPr>
            </w:pPr>
            <w:r>
              <w:rPr>
                <w:rFonts w:ascii="Times New Roman" w:hAnsi="Times New Roman"/>
                <w:sz w:val="24"/>
                <w:szCs w:val="24"/>
              </w:rPr>
              <w:t>2</w:t>
            </w:r>
          </w:p>
          <w:p w:rsidR="00A33A8C" w:rsidRDefault="00A33A8C" w:rsidP="00A33A8C">
            <w:pPr>
              <w:tabs>
                <w:tab w:val="left" w:pos="735"/>
              </w:tabs>
              <w:jc w:val="center"/>
              <w:rPr>
                <w:rFonts w:ascii="Times New Roman" w:hAnsi="Times New Roman"/>
                <w:sz w:val="24"/>
                <w:szCs w:val="24"/>
              </w:rPr>
            </w:pPr>
          </w:p>
          <w:p w:rsidR="00A33A8C" w:rsidRDefault="00A33A8C" w:rsidP="00A33A8C">
            <w:pPr>
              <w:tabs>
                <w:tab w:val="left" w:pos="735"/>
              </w:tabs>
              <w:jc w:val="center"/>
              <w:rPr>
                <w:rFonts w:ascii="Times New Roman" w:hAnsi="Times New Roman"/>
                <w:sz w:val="24"/>
                <w:szCs w:val="24"/>
              </w:rPr>
            </w:pPr>
            <w:r>
              <w:rPr>
                <w:rFonts w:ascii="Times New Roman" w:hAnsi="Times New Roman"/>
                <w:sz w:val="24"/>
                <w:szCs w:val="24"/>
              </w:rPr>
              <w:t>6</w:t>
            </w:r>
          </w:p>
          <w:p w:rsidR="00A33A8C" w:rsidRDefault="00A33A8C" w:rsidP="00A33A8C">
            <w:pPr>
              <w:tabs>
                <w:tab w:val="left" w:pos="735"/>
              </w:tabs>
              <w:jc w:val="center"/>
              <w:rPr>
                <w:rFonts w:ascii="Times New Roman" w:hAnsi="Times New Roman"/>
                <w:sz w:val="24"/>
                <w:szCs w:val="24"/>
              </w:rPr>
            </w:pPr>
            <w:r>
              <w:rPr>
                <w:rFonts w:ascii="Times New Roman" w:hAnsi="Times New Roman"/>
                <w:sz w:val="24"/>
                <w:szCs w:val="24"/>
              </w:rPr>
              <w:t>4</w:t>
            </w:r>
          </w:p>
          <w:p w:rsidR="00A33A8C" w:rsidRDefault="00A33A8C" w:rsidP="00A33A8C">
            <w:pPr>
              <w:tabs>
                <w:tab w:val="left" w:pos="735"/>
              </w:tabs>
              <w:jc w:val="center"/>
              <w:rPr>
                <w:rFonts w:ascii="Times New Roman" w:hAnsi="Times New Roman"/>
                <w:sz w:val="24"/>
                <w:szCs w:val="24"/>
              </w:rPr>
            </w:pPr>
          </w:p>
          <w:p w:rsidR="00A33A8C" w:rsidRDefault="00A33A8C" w:rsidP="00A33A8C">
            <w:pPr>
              <w:tabs>
                <w:tab w:val="left" w:pos="735"/>
              </w:tabs>
              <w:jc w:val="center"/>
              <w:rPr>
                <w:rFonts w:ascii="Times New Roman" w:hAnsi="Times New Roman"/>
                <w:sz w:val="24"/>
                <w:szCs w:val="24"/>
              </w:rPr>
            </w:pPr>
          </w:p>
          <w:p w:rsidR="00C00D58" w:rsidRDefault="00C00D58" w:rsidP="00A33A8C">
            <w:pPr>
              <w:tabs>
                <w:tab w:val="left" w:pos="735"/>
              </w:tabs>
              <w:jc w:val="center"/>
              <w:rPr>
                <w:rFonts w:ascii="Times New Roman" w:hAnsi="Times New Roman"/>
                <w:sz w:val="24"/>
                <w:szCs w:val="24"/>
              </w:rPr>
            </w:pPr>
          </w:p>
          <w:p w:rsidR="00A33A8C" w:rsidRDefault="00A33A8C" w:rsidP="00A33A8C">
            <w:pPr>
              <w:tabs>
                <w:tab w:val="left" w:pos="735"/>
              </w:tabs>
              <w:jc w:val="center"/>
              <w:rPr>
                <w:rFonts w:ascii="Times New Roman" w:hAnsi="Times New Roman"/>
                <w:sz w:val="24"/>
                <w:szCs w:val="24"/>
              </w:rPr>
            </w:pPr>
            <w:r>
              <w:rPr>
                <w:rFonts w:ascii="Times New Roman" w:hAnsi="Times New Roman"/>
                <w:sz w:val="24"/>
                <w:szCs w:val="24"/>
              </w:rPr>
              <w:t>2</w:t>
            </w:r>
          </w:p>
          <w:p w:rsidR="00A33A8C" w:rsidRDefault="00A33A8C" w:rsidP="00A33A8C">
            <w:pPr>
              <w:tabs>
                <w:tab w:val="left" w:pos="735"/>
              </w:tabs>
              <w:jc w:val="center"/>
              <w:rPr>
                <w:rFonts w:ascii="Times New Roman" w:hAnsi="Times New Roman"/>
                <w:sz w:val="24"/>
                <w:szCs w:val="24"/>
              </w:rPr>
            </w:pPr>
            <w:r>
              <w:rPr>
                <w:rFonts w:ascii="Times New Roman" w:hAnsi="Times New Roman"/>
                <w:sz w:val="24"/>
                <w:szCs w:val="24"/>
              </w:rPr>
              <w:t>6</w:t>
            </w:r>
          </w:p>
          <w:p w:rsidR="00C00D58" w:rsidRDefault="00C00D58" w:rsidP="00A33A8C">
            <w:pPr>
              <w:tabs>
                <w:tab w:val="left" w:pos="735"/>
              </w:tabs>
              <w:jc w:val="center"/>
              <w:rPr>
                <w:rFonts w:ascii="Times New Roman" w:hAnsi="Times New Roman"/>
                <w:sz w:val="24"/>
                <w:szCs w:val="24"/>
              </w:rPr>
            </w:pPr>
          </w:p>
          <w:p w:rsidR="00A33A8C" w:rsidRDefault="00A33A8C" w:rsidP="00A33A8C">
            <w:pPr>
              <w:tabs>
                <w:tab w:val="left" w:pos="735"/>
              </w:tabs>
              <w:jc w:val="center"/>
              <w:rPr>
                <w:rFonts w:ascii="Times New Roman" w:hAnsi="Times New Roman"/>
                <w:sz w:val="24"/>
                <w:szCs w:val="24"/>
              </w:rPr>
            </w:pPr>
            <w:r>
              <w:rPr>
                <w:rFonts w:ascii="Times New Roman" w:hAnsi="Times New Roman"/>
                <w:sz w:val="24"/>
                <w:szCs w:val="24"/>
              </w:rPr>
              <w:t>4</w:t>
            </w:r>
          </w:p>
          <w:p w:rsidR="00C00D58" w:rsidRDefault="00C00D58" w:rsidP="00A33A8C">
            <w:pPr>
              <w:tabs>
                <w:tab w:val="left" w:pos="735"/>
              </w:tabs>
              <w:jc w:val="center"/>
              <w:rPr>
                <w:rFonts w:ascii="Times New Roman" w:hAnsi="Times New Roman"/>
                <w:sz w:val="24"/>
                <w:szCs w:val="24"/>
              </w:rPr>
            </w:pPr>
          </w:p>
          <w:p w:rsidR="00C00D58" w:rsidRDefault="00C00D58" w:rsidP="00A33A8C">
            <w:pPr>
              <w:tabs>
                <w:tab w:val="left" w:pos="735"/>
              </w:tabs>
              <w:jc w:val="center"/>
              <w:rPr>
                <w:rFonts w:ascii="Times New Roman" w:hAnsi="Times New Roman"/>
                <w:sz w:val="24"/>
                <w:szCs w:val="24"/>
              </w:rPr>
            </w:pPr>
          </w:p>
          <w:p w:rsidR="00C00D58" w:rsidRDefault="00C00D58" w:rsidP="00A33A8C">
            <w:pPr>
              <w:tabs>
                <w:tab w:val="left" w:pos="735"/>
              </w:tabs>
              <w:jc w:val="center"/>
              <w:rPr>
                <w:rFonts w:ascii="Times New Roman" w:hAnsi="Times New Roman"/>
                <w:sz w:val="24"/>
                <w:szCs w:val="24"/>
              </w:rPr>
            </w:pPr>
            <w:r>
              <w:rPr>
                <w:rFonts w:ascii="Times New Roman" w:hAnsi="Times New Roman"/>
                <w:sz w:val="24"/>
                <w:szCs w:val="24"/>
              </w:rPr>
              <w:lastRenderedPageBreak/>
              <w:t>2</w:t>
            </w:r>
          </w:p>
          <w:p w:rsidR="00C00D58" w:rsidRDefault="00C00D58" w:rsidP="00A33A8C">
            <w:pPr>
              <w:tabs>
                <w:tab w:val="left" w:pos="735"/>
              </w:tabs>
              <w:jc w:val="center"/>
              <w:rPr>
                <w:rFonts w:ascii="Times New Roman" w:hAnsi="Times New Roman"/>
                <w:sz w:val="24"/>
                <w:szCs w:val="24"/>
              </w:rPr>
            </w:pPr>
            <w:r>
              <w:rPr>
                <w:rFonts w:ascii="Times New Roman" w:hAnsi="Times New Roman"/>
                <w:sz w:val="24"/>
                <w:szCs w:val="24"/>
              </w:rPr>
              <w:t>6</w:t>
            </w:r>
          </w:p>
          <w:p w:rsidR="00C00D58" w:rsidRDefault="00C00D58" w:rsidP="00A33A8C">
            <w:pPr>
              <w:tabs>
                <w:tab w:val="left" w:pos="735"/>
              </w:tabs>
              <w:jc w:val="center"/>
              <w:rPr>
                <w:rFonts w:ascii="Times New Roman" w:hAnsi="Times New Roman"/>
                <w:sz w:val="24"/>
                <w:szCs w:val="24"/>
              </w:rPr>
            </w:pPr>
          </w:p>
          <w:p w:rsidR="00C00D58" w:rsidRDefault="00C00D58" w:rsidP="00A33A8C">
            <w:pPr>
              <w:tabs>
                <w:tab w:val="left" w:pos="735"/>
              </w:tabs>
              <w:jc w:val="center"/>
              <w:rPr>
                <w:rFonts w:ascii="Times New Roman" w:hAnsi="Times New Roman"/>
                <w:sz w:val="24"/>
                <w:szCs w:val="24"/>
              </w:rPr>
            </w:pPr>
            <w:r>
              <w:rPr>
                <w:rFonts w:ascii="Times New Roman" w:hAnsi="Times New Roman"/>
                <w:sz w:val="24"/>
                <w:szCs w:val="24"/>
              </w:rPr>
              <w:t>4</w:t>
            </w:r>
          </w:p>
          <w:p w:rsidR="00A33A8C" w:rsidRDefault="00A33A8C" w:rsidP="00A33A8C">
            <w:pPr>
              <w:tabs>
                <w:tab w:val="left" w:pos="735"/>
              </w:tabs>
              <w:jc w:val="center"/>
              <w:rPr>
                <w:rFonts w:ascii="Times New Roman" w:hAnsi="Times New Roman"/>
                <w:sz w:val="24"/>
                <w:szCs w:val="24"/>
              </w:rPr>
            </w:pPr>
          </w:p>
          <w:p w:rsidR="00A33A8C" w:rsidRDefault="00A33A8C" w:rsidP="00A33A8C">
            <w:pPr>
              <w:tabs>
                <w:tab w:val="left" w:pos="735"/>
              </w:tabs>
              <w:jc w:val="center"/>
              <w:rPr>
                <w:rFonts w:ascii="Times New Roman" w:hAnsi="Times New Roman"/>
                <w:sz w:val="24"/>
                <w:szCs w:val="24"/>
              </w:rPr>
            </w:pPr>
          </w:p>
          <w:p w:rsidR="00C00D58" w:rsidRDefault="00C00D58" w:rsidP="00A33A8C">
            <w:pPr>
              <w:tabs>
                <w:tab w:val="left" w:pos="735"/>
              </w:tabs>
              <w:jc w:val="center"/>
              <w:rPr>
                <w:rFonts w:ascii="Times New Roman" w:hAnsi="Times New Roman"/>
                <w:sz w:val="24"/>
                <w:szCs w:val="24"/>
              </w:rPr>
            </w:pPr>
          </w:p>
          <w:p w:rsidR="00C00D58" w:rsidRDefault="00C00D58" w:rsidP="00C00D58">
            <w:pPr>
              <w:tabs>
                <w:tab w:val="left" w:pos="735"/>
              </w:tabs>
              <w:jc w:val="center"/>
              <w:rPr>
                <w:rFonts w:ascii="Times New Roman" w:hAnsi="Times New Roman"/>
                <w:sz w:val="24"/>
                <w:szCs w:val="24"/>
              </w:rPr>
            </w:pPr>
            <w:r>
              <w:rPr>
                <w:rFonts w:ascii="Times New Roman" w:hAnsi="Times New Roman"/>
                <w:sz w:val="24"/>
                <w:szCs w:val="24"/>
              </w:rPr>
              <w:t>2</w:t>
            </w:r>
          </w:p>
          <w:p w:rsidR="00C00D58" w:rsidRDefault="00C00D58" w:rsidP="00C00D58">
            <w:pPr>
              <w:tabs>
                <w:tab w:val="left" w:pos="735"/>
              </w:tabs>
              <w:jc w:val="center"/>
              <w:rPr>
                <w:rFonts w:ascii="Times New Roman" w:hAnsi="Times New Roman"/>
                <w:sz w:val="24"/>
                <w:szCs w:val="24"/>
              </w:rPr>
            </w:pPr>
            <w:r>
              <w:rPr>
                <w:rFonts w:ascii="Times New Roman" w:hAnsi="Times New Roman"/>
                <w:sz w:val="24"/>
                <w:szCs w:val="24"/>
              </w:rPr>
              <w:t>6</w:t>
            </w:r>
          </w:p>
          <w:p w:rsidR="00C00D58" w:rsidRDefault="00C00D58" w:rsidP="00C00D58">
            <w:pPr>
              <w:tabs>
                <w:tab w:val="left" w:pos="735"/>
              </w:tabs>
              <w:jc w:val="center"/>
              <w:rPr>
                <w:rFonts w:ascii="Times New Roman" w:hAnsi="Times New Roman"/>
                <w:sz w:val="24"/>
                <w:szCs w:val="24"/>
              </w:rPr>
            </w:pPr>
          </w:p>
          <w:p w:rsidR="00C00D58" w:rsidRDefault="00C00D58" w:rsidP="00C00D58">
            <w:pPr>
              <w:tabs>
                <w:tab w:val="left" w:pos="735"/>
              </w:tabs>
              <w:jc w:val="center"/>
              <w:rPr>
                <w:rFonts w:ascii="Times New Roman" w:hAnsi="Times New Roman"/>
                <w:sz w:val="24"/>
                <w:szCs w:val="24"/>
              </w:rPr>
            </w:pPr>
            <w:r>
              <w:rPr>
                <w:rFonts w:ascii="Times New Roman" w:hAnsi="Times New Roman"/>
                <w:sz w:val="24"/>
                <w:szCs w:val="24"/>
              </w:rPr>
              <w:t>4</w:t>
            </w:r>
          </w:p>
          <w:p w:rsidR="00C00D58" w:rsidRDefault="00C00D58" w:rsidP="00A33A8C">
            <w:pPr>
              <w:tabs>
                <w:tab w:val="left" w:pos="735"/>
              </w:tabs>
              <w:jc w:val="center"/>
              <w:rPr>
                <w:rFonts w:ascii="Times New Roman" w:hAnsi="Times New Roman"/>
                <w:sz w:val="24"/>
                <w:szCs w:val="24"/>
              </w:rPr>
            </w:pPr>
          </w:p>
          <w:p w:rsidR="003F6703" w:rsidRDefault="003F6703" w:rsidP="00A33A8C">
            <w:pPr>
              <w:tabs>
                <w:tab w:val="left" w:pos="735"/>
              </w:tabs>
              <w:jc w:val="center"/>
              <w:rPr>
                <w:rFonts w:ascii="Times New Roman" w:hAnsi="Times New Roman"/>
                <w:sz w:val="24"/>
                <w:szCs w:val="24"/>
              </w:rPr>
            </w:pPr>
          </w:p>
          <w:p w:rsidR="003F6703" w:rsidRDefault="003F6703" w:rsidP="00A33A8C">
            <w:pPr>
              <w:tabs>
                <w:tab w:val="left" w:pos="735"/>
              </w:tabs>
              <w:jc w:val="center"/>
              <w:rPr>
                <w:rFonts w:ascii="Times New Roman" w:hAnsi="Times New Roman"/>
                <w:sz w:val="24"/>
                <w:szCs w:val="24"/>
              </w:rPr>
            </w:pPr>
          </w:p>
          <w:p w:rsidR="003F6703" w:rsidRDefault="003F6703" w:rsidP="00A33A8C">
            <w:pPr>
              <w:tabs>
                <w:tab w:val="left" w:pos="735"/>
              </w:tabs>
              <w:jc w:val="center"/>
              <w:rPr>
                <w:rFonts w:ascii="Times New Roman" w:hAnsi="Times New Roman"/>
                <w:sz w:val="24"/>
                <w:szCs w:val="24"/>
              </w:rPr>
            </w:pPr>
            <w:r>
              <w:rPr>
                <w:rFonts w:ascii="Times New Roman" w:hAnsi="Times New Roman"/>
                <w:sz w:val="24"/>
                <w:szCs w:val="24"/>
              </w:rPr>
              <w:t>2</w:t>
            </w:r>
          </w:p>
          <w:p w:rsidR="003F6703" w:rsidRDefault="003F6703" w:rsidP="00A33A8C">
            <w:pPr>
              <w:tabs>
                <w:tab w:val="left" w:pos="735"/>
              </w:tabs>
              <w:jc w:val="center"/>
              <w:rPr>
                <w:rFonts w:ascii="Times New Roman" w:hAnsi="Times New Roman"/>
                <w:sz w:val="24"/>
                <w:szCs w:val="24"/>
              </w:rPr>
            </w:pPr>
            <w:r>
              <w:rPr>
                <w:rFonts w:ascii="Times New Roman" w:hAnsi="Times New Roman"/>
                <w:sz w:val="24"/>
                <w:szCs w:val="24"/>
              </w:rPr>
              <w:t>2</w:t>
            </w:r>
          </w:p>
          <w:p w:rsidR="003F6703" w:rsidRDefault="003F6703" w:rsidP="00A33A8C">
            <w:pPr>
              <w:tabs>
                <w:tab w:val="left" w:pos="735"/>
              </w:tabs>
              <w:jc w:val="center"/>
              <w:rPr>
                <w:rFonts w:ascii="Times New Roman" w:hAnsi="Times New Roman"/>
                <w:sz w:val="24"/>
                <w:szCs w:val="24"/>
              </w:rPr>
            </w:pPr>
          </w:p>
          <w:p w:rsidR="003F6703" w:rsidRDefault="003F6703" w:rsidP="00A33A8C">
            <w:pPr>
              <w:tabs>
                <w:tab w:val="left" w:pos="735"/>
              </w:tabs>
              <w:jc w:val="center"/>
              <w:rPr>
                <w:rFonts w:ascii="Times New Roman" w:hAnsi="Times New Roman"/>
                <w:sz w:val="24"/>
                <w:szCs w:val="24"/>
              </w:rPr>
            </w:pPr>
          </w:p>
          <w:p w:rsidR="003F6703" w:rsidRDefault="003F6703" w:rsidP="00A33A8C">
            <w:pPr>
              <w:tabs>
                <w:tab w:val="left" w:pos="735"/>
              </w:tabs>
              <w:jc w:val="center"/>
              <w:rPr>
                <w:rFonts w:ascii="Times New Roman" w:hAnsi="Times New Roman"/>
                <w:sz w:val="24"/>
                <w:szCs w:val="24"/>
              </w:rPr>
            </w:pPr>
            <w:r>
              <w:rPr>
                <w:rFonts w:ascii="Times New Roman" w:hAnsi="Times New Roman"/>
                <w:sz w:val="24"/>
                <w:szCs w:val="24"/>
              </w:rPr>
              <w:t>4</w:t>
            </w:r>
          </w:p>
          <w:p w:rsidR="003F6703" w:rsidRDefault="003F6703" w:rsidP="00A33A8C">
            <w:pPr>
              <w:tabs>
                <w:tab w:val="left" w:pos="735"/>
              </w:tabs>
              <w:jc w:val="center"/>
              <w:rPr>
                <w:rFonts w:ascii="Times New Roman" w:hAnsi="Times New Roman"/>
                <w:sz w:val="24"/>
                <w:szCs w:val="24"/>
              </w:rPr>
            </w:pPr>
            <w:r>
              <w:rPr>
                <w:rFonts w:ascii="Times New Roman" w:hAnsi="Times New Roman"/>
                <w:sz w:val="24"/>
                <w:szCs w:val="24"/>
              </w:rPr>
              <w:lastRenderedPageBreak/>
              <w:t>4</w:t>
            </w:r>
          </w:p>
          <w:p w:rsidR="003F6703" w:rsidRDefault="003F6703" w:rsidP="00A33A8C">
            <w:pPr>
              <w:tabs>
                <w:tab w:val="left" w:pos="735"/>
              </w:tabs>
              <w:jc w:val="center"/>
              <w:rPr>
                <w:rFonts w:ascii="Times New Roman" w:hAnsi="Times New Roman"/>
                <w:sz w:val="24"/>
                <w:szCs w:val="24"/>
              </w:rPr>
            </w:pPr>
          </w:p>
          <w:p w:rsidR="003F6703" w:rsidRDefault="003F6703" w:rsidP="00A33A8C">
            <w:pPr>
              <w:tabs>
                <w:tab w:val="left" w:pos="735"/>
              </w:tabs>
              <w:jc w:val="center"/>
              <w:rPr>
                <w:rFonts w:ascii="Times New Roman" w:hAnsi="Times New Roman"/>
                <w:sz w:val="24"/>
                <w:szCs w:val="24"/>
              </w:rPr>
            </w:pPr>
          </w:p>
          <w:p w:rsidR="003F6703" w:rsidRDefault="003F6703" w:rsidP="00A33A8C">
            <w:pPr>
              <w:tabs>
                <w:tab w:val="left" w:pos="735"/>
              </w:tabs>
              <w:jc w:val="center"/>
              <w:rPr>
                <w:rFonts w:ascii="Times New Roman" w:hAnsi="Times New Roman"/>
                <w:sz w:val="24"/>
                <w:szCs w:val="24"/>
              </w:rPr>
            </w:pPr>
            <w:r>
              <w:rPr>
                <w:rFonts w:ascii="Times New Roman" w:hAnsi="Times New Roman"/>
                <w:sz w:val="24"/>
                <w:szCs w:val="24"/>
              </w:rPr>
              <w:t>2</w:t>
            </w:r>
          </w:p>
          <w:p w:rsidR="003F6703" w:rsidRDefault="003F6703" w:rsidP="00A33A8C">
            <w:pPr>
              <w:tabs>
                <w:tab w:val="left" w:pos="735"/>
              </w:tabs>
              <w:jc w:val="center"/>
              <w:rPr>
                <w:rFonts w:ascii="Times New Roman" w:hAnsi="Times New Roman"/>
                <w:sz w:val="24"/>
                <w:szCs w:val="24"/>
              </w:rPr>
            </w:pPr>
            <w:r>
              <w:rPr>
                <w:rFonts w:ascii="Times New Roman" w:hAnsi="Times New Roman"/>
                <w:sz w:val="24"/>
                <w:szCs w:val="24"/>
              </w:rPr>
              <w:t>6</w:t>
            </w:r>
          </w:p>
          <w:p w:rsidR="003F6703" w:rsidRDefault="003F6703" w:rsidP="00A33A8C">
            <w:pPr>
              <w:tabs>
                <w:tab w:val="left" w:pos="735"/>
              </w:tabs>
              <w:jc w:val="center"/>
              <w:rPr>
                <w:rFonts w:ascii="Times New Roman" w:hAnsi="Times New Roman"/>
                <w:sz w:val="24"/>
                <w:szCs w:val="24"/>
              </w:rPr>
            </w:pPr>
          </w:p>
          <w:p w:rsidR="003F6703" w:rsidRDefault="003F6703" w:rsidP="00A33A8C">
            <w:pPr>
              <w:tabs>
                <w:tab w:val="left" w:pos="735"/>
              </w:tabs>
              <w:jc w:val="center"/>
              <w:rPr>
                <w:rFonts w:ascii="Times New Roman" w:hAnsi="Times New Roman"/>
                <w:sz w:val="24"/>
                <w:szCs w:val="24"/>
              </w:rPr>
            </w:pPr>
          </w:p>
          <w:p w:rsidR="003F6703" w:rsidRDefault="003F6703" w:rsidP="00A33A8C">
            <w:pPr>
              <w:tabs>
                <w:tab w:val="left" w:pos="735"/>
              </w:tabs>
              <w:jc w:val="center"/>
              <w:rPr>
                <w:rFonts w:ascii="Times New Roman" w:hAnsi="Times New Roman"/>
                <w:sz w:val="24"/>
                <w:szCs w:val="24"/>
              </w:rPr>
            </w:pPr>
            <w:r>
              <w:rPr>
                <w:rFonts w:ascii="Times New Roman" w:hAnsi="Times New Roman"/>
                <w:sz w:val="24"/>
                <w:szCs w:val="24"/>
              </w:rPr>
              <w:t>4</w:t>
            </w:r>
          </w:p>
          <w:p w:rsidR="003F6703" w:rsidRDefault="003F6703" w:rsidP="00A33A8C">
            <w:pPr>
              <w:tabs>
                <w:tab w:val="left" w:pos="735"/>
              </w:tabs>
              <w:jc w:val="center"/>
              <w:rPr>
                <w:rFonts w:ascii="Times New Roman" w:hAnsi="Times New Roman"/>
                <w:sz w:val="24"/>
                <w:szCs w:val="24"/>
              </w:rPr>
            </w:pPr>
          </w:p>
          <w:p w:rsidR="00714210" w:rsidRDefault="00714210" w:rsidP="00A33A8C">
            <w:pPr>
              <w:tabs>
                <w:tab w:val="left" w:pos="735"/>
              </w:tabs>
              <w:jc w:val="center"/>
              <w:rPr>
                <w:rFonts w:ascii="Times New Roman" w:hAnsi="Times New Roman"/>
                <w:sz w:val="24"/>
                <w:szCs w:val="24"/>
              </w:rPr>
            </w:pPr>
          </w:p>
          <w:p w:rsidR="00714210" w:rsidRDefault="00714210" w:rsidP="00A33A8C">
            <w:pPr>
              <w:tabs>
                <w:tab w:val="left" w:pos="735"/>
              </w:tabs>
              <w:jc w:val="center"/>
              <w:rPr>
                <w:rFonts w:ascii="Times New Roman" w:hAnsi="Times New Roman"/>
                <w:sz w:val="24"/>
                <w:szCs w:val="24"/>
              </w:rPr>
            </w:pPr>
            <w:r>
              <w:rPr>
                <w:rFonts w:ascii="Times New Roman" w:hAnsi="Times New Roman"/>
                <w:sz w:val="24"/>
                <w:szCs w:val="24"/>
              </w:rPr>
              <w:t>2</w:t>
            </w:r>
          </w:p>
          <w:p w:rsidR="00714210" w:rsidRDefault="00714210" w:rsidP="00A33A8C">
            <w:pPr>
              <w:tabs>
                <w:tab w:val="left" w:pos="735"/>
              </w:tabs>
              <w:jc w:val="center"/>
              <w:rPr>
                <w:rFonts w:ascii="Times New Roman" w:hAnsi="Times New Roman"/>
                <w:sz w:val="24"/>
                <w:szCs w:val="24"/>
              </w:rPr>
            </w:pPr>
            <w:r>
              <w:rPr>
                <w:rFonts w:ascii="Times New Roman" w:hAnsi="Times New Roman"/>
                <w:sz w:val="24"/>
                <w:szCs w:val="24"/>
              </w:rPr>
              <w:t>6</w:t>
            </w:r>
          </w:p>
          <w:p w:rsidR="00714210" w:rsidRDefault="00714210" w:rsidP="00A33A8C">
            <w:pPr>
              <w:tabs>
                <w:tab w:val="left" w:pos="735"/>
              </w:tabs>
              <w:jc w:val="center"/>
              <w:rPr>
                <w:rFonts w:ascii="Times New Roman" w:hAnsi="Times New Roman"/>
                <w:sz w:val="24"/>
                <w:szCs w:val="24"/>
              </w:rPr>
            </w:pPr>
          </w:p>
          <w:p w:rsidR="00714210" w:rsidRDefault="00714210" w:rsidP="00A33A8C">
            <w:pPr>
              <w:tabs>
                <w:tab w:val="left" w:pos="735"/>
              </w:tabs>
              <w:jc w:val="center"/>
              <w:rPr>
                <w:rFonts w:ascii="Times New Roman" w:hAnsi="Times New Roman"/>
                <w:sz w:val="24"/>
                <w:szCs w:val="24"/>
              </w:rPr>
            </w:pPr>
          </w:p>
          <w:p w:rsidR="00714210" w:rsidRDefault="00714210" w:rsidP="00A33A8C">
            <w:pPr>
              <w:tabs>
                <w:tab w:val="left" w:pos="735"/>
              </w:tabs>
              <w:jc w:val="center"/>
              <w:rPr>
                <w:rFonts w:ascii="Times New Roman" w:hAnsi="Times New Roman"/>
                <w:sz w:val="24"/>
                <w:szCs w:val="24"/>
              </w:rPr>
            </w:pPr>
            <w:r>
              <w:rPr>
                <w:rFonts w:ascii="Times New Roman" w:hAnsi="Times New Roman"/>
                <w:sz w:val="24"/>
                <w:szCs w:val="24"/>
              </w:rPr>
              <w:t>4</w:t>
            </w:r>
          </w:p>
          <w:p w:rsidR="00714210" w:rsidRDefault="00714210" w:rsidP="00A33A8C">
            <w:pPr>
              <w:tabs>
                <w:tab w:val="left" w:pos="735"/>
              </w:tabs>
              <w:jc w:val="center"/>
              <w:rPr>
                <w:rFonts w:ascii="Times New Roman" w:hAnsi="Times New Roman"/>
                <w:sz w:val="24"/>
                <w:szCs w:val="24"/>
              </w:rPr>
            </w:pPr>
          </w:p>
          <w:p w:rsidR="00714210" w:rsidRDefault="00714210" w:rsidP="00A33A8C">
            <w:pPr>
              <w:tabs>
                <w:tab w:val="left" w:pos="735"/>
              </w:tabs>
              <w:jc w:val="center"/>
              <w:rPr>
                <w:rFonts w:ascii="Times New Roman" w:hAnsi="Times New Roman"/>
                <w:sz w:val="24"/>
                <w:szCs w:val="24"/>
              </w:rPr>
            </w:pPr>
          </w:p>
          <w:p w:rsidR="00714210" w:rsidRDefault="00714210" w:rsidP="00714210">
            <w:pPr>
              <w:tabs>
                <w:tab w:val="left" w:pos="735"/>
              </w:tabs>
              <w:jc w:val="center"/>
              <w:rPr>
                <w:rFonts w:ascii="Times New Roman" w:hAnsi="Times New Roman"/>
                <w:sz w:val="24"/>
                <w:szCs w:val="24"/>
              </w:rPr>
            </w:pPr>
            <w:r>
              <w:rPr>
                <w:rFonts w:ascii="Times New Roman" w:hAnsi="Times New Roman"/>
                <w:sz w:val="24"/>
                <w:szCs w:val="24"/>
              </w:rPr>
              <w:t>1</w:t>
            </w:r>
          </w:p>
          <w:p w:rsidR="00714210" w:rsidRDefault="00714210" w:rsidP="00714210">
            <w:pPr>
              <w:tabs>
                <w:tab w:val="left" w:pos="735"/>
              </w:tabs>
              <w:jc w:val="center"/>
              <w:rPr>
                <w:rFonts w:ascii="Times New Roman" w:hAnsi="Times New Roman"/>
                <w:sz w:val="24"/>
                <w:szCs w:val="24"/>
              </w:rPr>
            </w:pPr>
            <w:r>
              <w:rPr>
                <w:rFonts w:ascii="Times New Roman" w:hAnsi="Times New Roman"/>
                <w:sz w:val="24"/>
                <w:szCs w:val="24"/>
              </w:rPr>
              <w:t>2</w:t>
            </w:r>
          </w:p>
          <w:p w:rsidR="00714210" w:rsidRDefault="00714210" w:rsidP="00714210">
            <w:pPr>
              <w:tabs>
                <w:tab w:val="left" w:pos="735"/>
              </w:tabs>
              <w:jc w:val="center"/>
              <w:rPr>
                <w:rFonts w:ascii="Times New Roman" w:hAnsi="Times New Roman"/>
                <w:sz w:val="24"/>
                <w:szCs w:val="24"/>
              </w:rPr>
            </w:pPr>
          </w:p>
          <w:p w:rsidR="00714210" w:rsidRDefault="00714210" w:rsidP="00714210">
            <w:pPr>
              <w:tabs>
                <w:tab w:val="left" w:pos="735"/>
              </w:tabs>
              <w:jc w:val="center"/>
              <w:rPr>
                <w:rFonts w:ascii="Times New Roman" w:hAnsi="Times New Roman"/>
                <w:sz w:val="24"/>
                <w:szCs w:val="24"/>
              </w:rPr>
            </w:pPr>
          </w:p>
          <w:p w:rsidR="00813A0F" w:rsidRDefault="00813A0F" w:rsidP="00714210">
            <w:pPr>
              <w:tabs>
                <w:tab w:val="left" w:pos="735"/>
              </w:tabs>
              <w:jc w:val="center"/>
              <w:rPr>
                <w:rFonts w:ascii="Times New Roman" w:hAnsi="Times New Roman"/>
                <w:sz w:val="24"/>
                <w:szCs w:val="24"/>
              </w:rPr>
            </w:pPr>
          </w:p>
          <w:p w:rsidR="00714210" w:rsidRDefault="00714210" w:rsidP="00714210">
            <w:pPr>
              <w:tabs>
                <w:tab w:val="left" w:pos="735"/>
              </w:tabs>
              <w:jc w:val="center"/>
              <w:rPr>
                <w:rFonts w:ascii="Times New Roman" w:hAnsi="Times New Roman"/>
                <w:sz w:val="24"/>
                <w:szCs w:val="24"/>
              </w:rPr>
            </w:pPr>
            <w:r>
              <w:rPr>
                <w:rFonts w:ascii="Times New Roman" w:hAnsi="Times New Roman"/>
                <w:sz w:val="24"/>
                <w:szCs w:val="24"/>
              </w:rPr>
              <w:t>4</w:t>
            </w:r>
          </w:p>
          <w:p w:rsidR="00714210" w:rsidRDefault="00714210" w:rsidP="00714210">
            <w:pPr>
              <w:tabs>
                <w:tab w:val="left" w:pos="735"/>
              </w:tabs>
              <w:jc w:val="center"/>
              <w:rPr>
                <w:rFonts w:ascii="Times New Roman" w:hAnsi="Times New Roman"/>
                <w:sz w:val="24"/>
                <w:szCs w:val="24"/>
              </w:rPr>
            </w:pPr>
          </w:p>
          <w:p w:rsidR="00714210" w:rsidRDefault="00714210" w:rsidP="00714210">
            <w:pPr>
              <w:tabs>
                <w:tab w:val="left" w:pos="735"/>
              </w:tabs>
              <w:jc w:val="center"/>
              <w:rPr>
                <w:rFonts w:ascii="Times New Roman" w:hAnsi="Times New Roman"/>
                <w:sz w:val="24"/>
                <w:szCs w:val="24"/>
              </w:rPr>
            </w:pPr>
            <w:r>
              <w:rPr>
                <w:rFonts w:ascii="Times New Roman" w:hAnsi="Times New Roman"/>
                <w:sz w:val="24"/>
                <w:szCs w:val="24"/>
              </w:rPr>
              <w:t>3</w:t>
            </w:r>
          </w:p>
          <w:p w:rsidR="00813A0F" w:rsidRDefault="00813A0F" w:rsidP="00714210">
            <w:pPr>
              <w:tabs>
                <w:tab w:val="left" w:pos="735"/>
              </w:tabs>
              <w:jc w:val="center"/>
              <w:rPr>
                <w:rFonts w:ascii="Times New Roman" w:hAnsi="Times New Roman"/>
                <w:sz w:val="24"/>
                <w:szCs w:val="24"/>
              </w:rPr>
            </w:pPr>
          </w:p>
          <w:p w:rsidR="00813A0F" w:rsidRDefault="00813A0F" w:rsidP="00714210">
            <w:pPr>
              <w:tabs>
                <w:tab w:val="left" w:pos="735"/>
              </w:tabs>
              <w:jc w:val="center"/>
              <w:rPr>
                <w:rFonts w:ascii="Times New Roman" w:hAnsi="Times New Roman"/>
                <w:sz w:val="24"/>
                <w:szCs w:val="24"/>
              </w:rPr>
            </w:pPr>
          </w:p>
          <w:p w:rsidR="00813A0F" w:rsidRDefault="00813A0F" w:rsidP="00714210">
            <w:pPr>
              <w:tabs>
                <w:tab w:val="left" w:pos="735"/>
              </w:tabs>
              <w:jc w:val="center"/>
              <w:rPr>
                <w:rFonts w:ascii="Times New Roman" w:hAnsi="Times New Roman"/>
                <w:sz w:val="24"/>
                <w:szCs w:val="24"/>
              </w:rPr>
            </w:pPr>
            <w:r>
              <w:rPr>
                <w:rFonts w:ascii="Times New Roman" w:hAnsi="Times New Roman"/>
                <w:sz w:val="24"/>
                <w:szCs w:val="24"/>
              </w:rPr>
              <w:t>1</w:t>
            </w:r>
          </w:p>
          <w:p w:rsidR="00813A0F" w:rsidRDefault="00813A0F" w:rsidP="00714210">
            <w:pPr>
              <w:tabs>
                <w:tab w:val="left" w:pos="735"/>
              </w:tabs>
              <w:jc w:val="center"/>
              <w:rPr>
                <w:rFonts w:ascii="Times New Roman" w:hAnsi="Times New Roman"/>
                <w:sz w:val="24"/>
                <w:szCs w:val="24"/>
              </w:rPr>
            </w:pPr>
            <w:r>
              <w:rPr>
                <w:rFonts w:ascii="Times New Roman" w:hAnsi="Times New Roman"/>
                <w:sz w:val="24"/>
                <w:szCs w:val="24"/>
              </w:rPr>
              <w:t>6</w:t>
            </w:r>
          </w:p>
          <w:p w:rsidR="00813A0F" w:rsidRDefault="00813A0F" w:rsidP="00714210">
            <w:pPr>
              <w:tabs>
                <w:tab w:val="left" w:pos="735"/>
              </w:tabs>
              <w:jc w:val="center"/>
              <w:rPr>
                <w:rFonts w:ascii="Times New Roman" w:hAnsi="Times New Roman"/>
                <w:sz w:val="24"/>
                <w:szCs w:val="24"/>
              </w:rPr>
            </w:pPr>
          </w:p>
          <w:p w:rsidR="00813A0F" w:rsidRDefault="00813A0F" w:rsidP="00714210">
            <w:pPr>
              <w:tabs>
                <w:tab w:val="left" w:pos="735"/>
              </w:tabs>
              <w:jc w:val="center"/>
              <w:rPr>
                <w:rFonts w:ascii="Times New Roman" w:hAnsi="Times New Roman"/>
                <w:sz w:val="24"/>
                <w:szCs w:val="24"/>
              </w:rPr>
            </w:pPr>
          </w:p>
          <w:p w:rsidR="00813A0F" w:rsidRDefault="00813A0F" w:rsidP="00714210">
            <w:pPr>
              <w:tabs>
                <w:tab w:val="left" w:pos="735"/>
              </w:tabs>
              <w:jc w:val="center"/>
              <w:rPr>
                <w:rFonts w:ascii="Times New Roman" w:hAnsi="Times New Roman"/>
                <w:sz w:val="24"/>
                <w:szCs w:val="24"/>
              </w:rPr>
            </w:pPr>
            <w:r>
              <w:rPr>
                <w:rFonts w:ascii="Times New Roman" w:hAnsi="Times New Roman"/>
                <w:sz w:val="24"/>
                <w:szCs w:val="24"/>
              </w:rPr>
              <w:t>4</w:t>
            </w:r>
          </w:p>
          <w:p w:rsidR="00432703" w:rsidRDefault="00432703" w:rsidP="00714210">
            <w:pPr>
              <w:tabs>
                <w:tab w:val="left" w:pos="735"/>
              </w:tabs>
              <w:jc w:val="center"/>
              <w:rPr>
                <w:rFonts w:ascii="Times New Roman" w:hAnsi="Times New Roman"/>
                <w:sz w:val="24"/>
                <w:szCs w:val="24"/>
              </w:rPr>
            </w:pPr>
          </w:p>
          <w:p w:rsidR="00432703" w:rsidRDefault="00432703" w:rsidP="00714210">
            <w:pPr>
              <w:tabs>
                <w:tab w:val="left" w:pos="735"/>
              </w:tabs>
              <w:jc w:val="center"/>
              <w:rPr>
                <w:rFonts w:ascii="Times New Roman" w:hAnsi="Times New Roman"/>
                <w:sz w:val="24"/>
                <w:szCs w:val="24"/>
              </w:rPr>
            </w:pPr>
          </w:p>
          <w:p w:rsidR="00432703" w:rsidRDefault="00432703" w:rsidP="00714210">
            <w:pPr>
              <w:tabs>
                <w:tab w:val="left" w:pos="735"/>
              </w:tabs>
              <w:jc w:val="center"/>
              <w:rPr>
                <w:rFonts w:ascii="Times New Roman" w:hAnsi="Times New Roman"/>
                <w:sz w:val="24"/>
                <w:szCs w:val="24"/>
              </w:rPr>
            </w:pPr>
          </w:p>
          <w:p w:rsidR="00432703" w:rsidRDefault="00432703" w:rsidP="00714210">
            <w:pPr>
              <w:tabs>
                <w:tab w:val="left" w:pos="735"/>
              </w:tabs>
              <w:jc w:val="center"/>
              <w:rPr>
                <w:rFonts w:ascii="Times New Roman" w:hAnsi="Times New Roman"/>
                <w:sz w:val="24"/>
                <w:szCs w:val="24"/>
              </w:rPr>
            </w:pPr>
            <w:r>
              <w:rPr>
                <w:rFonts w:ascii="Times New Roman" w:hAnsi="Times New Roman"/>
                <w:sz w:val="24"/>
                <w:szCs w:val="24"/>
              </w:rPr>
              <w:t>2</w:t>
            </w:r>
          </w:p>
          <w:p w:rsidR="00432703" w:rsidRDefault="00432703" w:rsidP="00714210">
            <w:pPr>
              <w:tabs>
                <w:tab w:val="left" w:pos="735"/>
              </w:tabs>
              <w:jc w:val="center"/>
              <w:rPr>
                <w:rFonts w:ascii="Times New Roman" w:hAnsi="Times New Roman"/>
                <w:sz w:val="24"/>
                <w:szCs w:val="24"/>
              </w:rPr>
            </w:pPr>
          </w:p>
          <w:p w:rsidR="00432703" w:rsidRDefault="00432703" w:rsidP="00714210">
            <w:pPr>
              <w:tabs>
                <w:tab w:val="left" w:pos="735"/>
              </w:tabs>
              <w:jc w:val="center"/>
              <w:rPr>
                <w:rFonts w:ascii="Times New Roman" w:hAnsi="Times New Roman"/>
                <w:sz w:val="24"/>
                <w:szCs w:val="24"/>
              </w:rPr>
            </w:pPr>
            <w:r>
              <w:rPr>
                <w:rFonts w:ascii="Times New Roman" w:hAnsi="Times New Roman"/>
                <w:sz w:val="24"/>
                <w:szCs w:val="24"/>
              </w:rPr>
              <w:t>2</w:t>
            </w:r>
          </w:p>
          <w:p w:rsidR="00432703" w:rsidRDefault="00432703" w:rsidP="00714210">
            <w:pPr>
              <w:tabs>
                <w:tab w:val="left" w:pos="735"/>
              </w:tabs>
              <w:jc w:val="center"/>
              <w:rPr>
                <w:rFonts w:ascii="Times New Roman" w:hAnsi="Times New Roman"/>
                <w:sz w:val="24"/>
                <w:szCs w:val="24"/>
              </w:rPr>
            </w:pPr>
          </w:p>
          <w:p w:rsidR="00432703" w:rsidRDefault="00432703" w:rsidP="00714210">
            <w:pPr>
              <w:tabs>
                <w:tab w:val="left" w:pos="735"/>
              </w:tabs>
              <w:jc w:val="center"/>
              <w:rPr>
                <w:rFonts w:ascii="Times New Roman" w:hAnsi="Times New Roman"/>
                <w:sz w:val="24"/>
                <w:szCs w:val="24"/>
              </w:rPr>
            </w:pPr>
            <w:r>
              <w:rPr>
                <w:rFonts w:ascii="Times New Roman" w:hAnsi="Times New Roman"/>
                <w:sz w:val="24"/>
                <w:szCs w:val="24"/>
              </w:rPr>
              <w:t>4</w:t>
            </w:r>
          </w:p>
          <w:p w:rsidR="00432703" w:rsidRDefault="00432703" w:rsidP="00714210">
            <w:pPr>
              <w:tabs>
                <w:tab w:val="left" w:pos="735"/>
              </w:tabs>
              <w:jc w:val="center"/>
              <w:rPr>
                <w:rFonts w:ascii="Times New Roman" w:hAnsi="Times New Roman"/>
                <w:sz w:val="24"/>
                <w:szCs w:val="24"/>
              </w:rPr>
            </w:pPr>
          </w:p>
          <w:p w:rsidR="00432703" w:rsidRDefault="00432703" w:rsidP="00714210">
            <w:pPr>
              <w:tabs>
                <w:tab w:val="left" w:pos="735"/>
              </w:tabs>
              <w:jc w:val="center"/>
              <w:rPr>
                <w:rFonts w:ascii="Times New Roman" w:hAnsi="Times New Roman"/>
                <w:sz w:val="24"/>
                <w:szCs w:val="24"/>
              </w:rPr>
            </w:pPr>
            <w:r>
              <w:rPr>
                <w:rFonts w:ascii="Times New Roman" w:hAnsi="Times New Roman"/>
                <w:sz w:val="24"/>
                <w:szCs w:val="24"/>
              </w:rPr>
              <w:t>4</w:t>
            </w:r>
          </w:p>
          <w:p w:rsidR="00DE1EE4" w:rsidRDefault="00DE1EE4" w:rsidP="00714210">
            <w:pPr>
              <w:tabs>
                <w:tab w:val="left" w:pos="735"/>
              </w:tabs>
              <w:jc w:val="center"/>
              <w:rPr>
                <w:rFonts w:ascii="Times New Roman" w:hAnsi="Times New Roman"/>
                <w:sz w:val="24"/>
                <w:szCs w:val="24"/>
              </w:rPr>
            </w:pPr>
          </w:p>
          <w:p w:rsidR="00DE1EE4" w:rsidRDefault="00DE1EE4" w:rsidP="00714210">
            <w:pPr>
              <w:tabs>
                <w:tab w:val="left" w:pos="735"/>
              </w:tabs>
              <w:jc w:val="center"/>
              <w:rPr>
                <w:rFonts w:ascii="Times New Roman" w:hAnsi="Times New Roman"/>
                <w:sz w:val="24"/>
                <w:szCs w:val="24"/>
              </w:rPr>
            </w:pPr>
          </w:p>
          <w:p w:rsidR="00DE1EE4" w:rsidRDefault="00DE1EE4" w:rsidP="00714210">
            <w:pPr>
              <w:tabs>
                <w:tab w:val="left" w:pos="735"/>
              </w:tabs>
              <w:jc w:val="center"/>
              <w:rPr>
                <w:rFonts w:ascii="Times New Roman" w:hAnsi="Times New Roman"/>
                <w:sz w:val="24"/>
                <w:szCs w:val="24"/>
              </w:rPr>
            </w:pPr>
          </w:p>
          <w:p w:rsidR="00DE1EE4" w:rsidRDefault="00DE1EE4" w:rsidP="00714210">
            <w:pPr>
              <w:tabs>
                <w:tab w:val="left" w:pos="735"/>
              </w:tabs>
              <w:jc w:val="center"/>
              <w:rPr>
                <w:rFonts w:ascii="Times New Roman" w:hAnsi="Times New Roman"/>
                <w:sz w:val="24"/>
                <w:szCs w:val="24"/>
              </w:rPr>
            </w:pPr>
          </w:p>
          <w:p w:rsidR="00DE1EE4" w:rsidRDefault="00DE1EE4" w:rsidP="00714210">
            <w:pPr>
              <w:tabs>
                <w:tab w:val="left" w:pos="735"/>
              </w:tabs>
              <w:jc w:val="center"/>
              <w:rPr>
                <w:rFonts w:ascii="Times New Roman" w:hAnsi="Times New Roman"/>
                <w:sz w:val="24"/>
                <w:szCs w:val="24"/>
              </w:rPr>
            </w:pPr>
            <w:r>
              <w:rPr>
                <w:rFonts w:ascii="Times New Roman" w:hAnsi="Times New Roman"/>
                <w:sz w:val="24"/>
                <w:szCs w:val="24"/>
              </w:rPr>
              <w:t>2</w:t>
            </w:r>
          </w:p>
          <w:p w:rsidR="00DE1EE4" w:rsidRDefault="00DE1EE4" w:rsidP="00714210">
            <w:pPr>
              <w:tabs>
                <w:tab w:val="left" w:pos="735"/>
              </w:tabs>
              <w:jc w:val="center"/>
              <w:rPr>
                <w:rFonts w:ascii="Times New Roman" w:hAnsi="Times New Roman"/>
                <w:sz w:val="24"/>
                <w:szCs w:val="24"/>
              </w:rPr>
            </w:pPr>
          </w:p>
          <w:p w:rsidR="00DE1EE4" w:rsidRDefault="00DE1EE4" w:rsidP="00714210">
            <w:pPr>
              <w:tabs>
                <w:tab w:val="left" w:pos="735"/>
              </w:tabs>
              <w:jc w:val="center"/>
              <w:rPr>
                <w:rFonts w:ascii="Times New Roman" w:hAnsi="Times New Roman"/>
                <w:sz w:val="24"/>
                <w:szCs w:val="24"/>
              </w:rPr>
            </w:pPr>
            <w:r>
              <w:rPr>
                <w:rFonts w:ascii="Times New Roman" w:hAnsi="Times New Roman"/>
                <w:sz w:val="24"/>
                <w:szCs w:val="24"/>
              </w:rPr>
              <w:t>2</w:t>
            </w:r>
          </w:p>
          <w:p w:rsidR="00DE1EE4" w:rsidRDefault="00DE1EE4" w:rsidP="00714210">
            <w:pPr>
              <w:tabs>
                <w:tab w:val="left" w:pos="735"/>
              </w:tabs>
              <w:jc w:val="center"/>
              <w:rPr>
                <w:rFonts w:ascii="Times New Roman" w:hAnsi="Times New Roman"/>
                <w:sz w:val="24"/>
                <w:szCs w:val="24"/>
              </w:rPr>
            </w:pPr>
          </w:p>
          <w:p w:rsidR="00DE1EE4" w:rsidRDefault="00DE1EE4" w:rsidP="00714210">
            <w:pPr>
              <w:tabs>
                <w:tab w:val="left" w:pos="735"/>
              </w:tabs>
              <w:jc w:val="center"/>
              <w:rPr>
                <w:rFonts w:ascii="Times New Roman" w:hAnsi="Times New Roman"/>
                <w:sz w:val="24"/>
                <w:szCs w:val="24"/>
              </w:rPr>
            </w:pPr>
            <w:r>
              <w:rPr>
                <w:rFonts w:ascii="Times New Roman" w:hAnsi="Times New Roman"/>
                <w:sz w:val="24"/>
                <w:szCs w:val="24"/>
              </w:rPr>
              <w:t>4</w:t>
            </w:r>
          </w:p>
          <w:p w:rsidR="00DE1EE4" w:rsidRDefault="00DE1EE4" w:rsidP="00714210">
            <w:pPr>
              <w:tabs>
                <w:tab w:val="left" w:pos="735"/>
              </w:tabs>
              <w:jc w:val="center"/>
              <w:rPr>
                <w:rFonts w:ascii="Times New Roman" w:hAnsi="Times New Roman"/>
                <w:sz w:val="24"/>
                <w:szCs w:val="24"/>
              </w:rPr>
            </w:pPr>
          </w:p>
          <w:p w:rsidR="00DE1EE4" w:rsidRDefault="00DE1EE4" w:rsidP="00714210">
            <w:pPr>
              <w:tabs>
                <w:tab w:val="left" w:pos="735"/>
              </w:tabs>
              <w:jc w:val="center"/>
              <w:rPr>
                <w:rFonts w:ascii="Times New Roman" w:hAnsi="Times New Roman"/>
                <w:sz w:val="24"/>
                <w:szCs w:val="24"/>
              </w:rPr>
            </w:pPr>
          </w:p>
          <w:p w:rsidR="00DE1EE4" w:rsidRDefault="00DE1EE4" w:rsidP="00714210">
            <w:pPr>
              <w:tabs>
                <w:tab w:val="left" w:pos="735"/>
              </w:tabs>
              <w:jc w:val="center"/>
              <w:rPr>
                <w:rFonts w:ascii="Times New Roman" w:hAnsi="Times New Roman"/>
                <w:sz w:val="24"/>
                <w:szCs w:val="24"/>
              </w:rPr>
            </w:pPr>
            <w:r>
              <w:rPr>
                <w:rFonts w:ascii="Times New Roman" w:hAnsi="Times New Roman"/>
                <w:sz w:val="24"/>
                <w:szCs w:val="24"/>
              </w:rPr>
              <w:t>4</w:t>
            </w:r>
          </w:p>
          <w:p w:rsidR="00DE1EE4" w:rsidRDefault="00DE1EE4" w:rsidP="00714210">
            <w:pPr>
              <w:tabs>
                <w:tab w:val="left" w:pos="735"/>
              </w:tabs>
              <w:jc w:val="center"/>
              <w:rPr>
                <w:rFonts w:ascii="Times New Roman" w:hAnsi="Times New Roman"/>
                <w:sz w:val="24"/>
                <w:szCs w:val="24"/>
              </w:rPr>
            </w:pPr>
          </w:p>
          <w:p w:rsidR="00DE1EE4" w:rsidRDefault="00DE1EE4" w:rsidP="00714210">
            <w:pPr>
              <w:tabs>
                <w:tab w:val="left" w:pos="735"/>
              </w:tabs>
              <w:jc w:val="center"/>
              <w:rPr>
                <w:rFonts w:ascii="Times New Roman" w:hAnsi="Times New Roman"/>
                <w:sz w:val="24"/>
                <w:szCs w:val="24"/>
              </w:rPr>
            </w:pPr>
          </w:p>
          <w:p w:rsidR="00DE1EE4" w:rsidRDefault="00DE1EE4" w:rsidP="00714210">
            <w:pPr>
              <w:tabs>
                <w:tab w:val="left" w:pos="735"/>
              </w:tabs>
              <w:jc w:val="center"/>
              <w:rPr>
                <w:rFonts w:ascii="Times New Roman" w:hAnsi="Times New Roman"/>
                <w:sz w:val="24"/>
                <w:szCs w:val="24"/>
              </w:rPr>
            </w:pPr>
          </w:p>
          <w:p w:rsidR="00DE1EE4" w:rsidRDefault="00DE1EE4" w:rsidP="00714210">
            <w:pPr>
              <w:tabs>
                <w:tab w:val="left" w:pos="735"/>
              </w:tabs>
              <w:jc w:val="center"/>
              <w:rPr>
                <w:rFonts w:ascii="Times New Roman" w:hAnsi="Times New Roman"/>
                <w:sz w:val="24"/>
                <w:szCs w:val="24"/>
              </w:rPr>
            </w:pPr>
            <w:r>
              <w:rPr>
                <w:rFonts w:ascii="Times New Roman" w:hAnsi="Times New Roman"/>
                <w:sz w:val="24"/>
                <w:szCs w:val="24"/>
              </w:rPr>
              <w:lastRenderedPageBreak/>
              <w:t>2</w:t>
            </w:r>
          </w:p>
          <w:p w:rsidR="00DE1EE4" w:rsidRDefault="00DE1EE4" w:rsidP="00714210">
            <w:pPr>
              <w:tabs>
                <w:tab w:val="left" w:pos="735"/>
              </w:tabs>
              <w:jc w:val="center"/>
              <w:rPr>
                <w:rFonts w:ascii="Times New Roman" w:hAnsi="Times New Roman"/>
                <w:sz w:val="24"/>
                <w:szCs w:val="24"/>
              </w:rPr>
            </w:pPr>
          </w:p>
          <w:p w:rsidR="00DE1EE4" w:rsidRDefault="00DE1EE4" w:rsidP="00714210">
            <w:pPr>
              <w:tabs>
                <w:tab w:val="left" w:pos="735"/>
              </w:tabs>
              <w:jc w:val="center"/>
              <w:rPr>
                <w:rFonts w:ascii="Times New Roman" w:hAnsi="Times New Roman"/>
                <w:sz w:val="24"/>
                <w:szCs w:val="24"/>
              </w:rPr>
            </w:pPr>
            <w:r>
              <w:rPr>
                <w:rFonts w:ascii="Times New Roman" w:hAnsi="Times New Roman"/>
                <w:sz w:val="24"/>
                <w:szCs w:val="24"/>
              </w:rPr>
              <w:t>2</w:t>
            </w:r>
          </w:p>
          <w:p w:rsidR="00DE1EE4" w:rsidRDefault="00DE1EE4" w:rsidP="00714210">
            <w:pPr>
              <w:tabs>
                <w:tab w:val="left" w:pos="735"/>
              </w:tabs>
              <w:jc w:val="center"/>
              <w:rPr>
                <w:rFonts w:ascii="Times New Roman" w:hAnsi="Times New Roman"/>
                <w:sz w:val="24"/>
                <w:szCs w:val="24"/>
              </w:rPr>
            </w:pPr>
          </w:p>
          <w:p w:rsidR="00DE1EE4" w:rsidRDefault="00DE1EE4" w:rsidP="00714210">
            <w:pPr>
              <w:tabs>
                <w:tab w:val="left" w:pos="735"/>
              </w:tabs>
              <w:jc w:val="center"/>
              <w:rPr>
                <w:rFonts w:ascii="Times New Roman" w:hAnsi="Times New Roman"/>
                <w:sz w:val="24"/>
                <w:szCs w:val="24"/>
              </w:rPr>
            </w:pPr>
            <w:r>
              <w:rPr>
                <w:rFonts w:ascii="Times New Roman" w:hAnsi="Times New Roman"/>
                <w:sz w:val="24"/>
                <w:szCs w:val="24"/>
              </w:rPr>
              <w:t>4</w:t>
            </w:r>
          </w:p>
          <w:p w:rsidR="00DE1EE4" w:rsidRDefault="00DE1EE4" w:rsidP="00714210">
            <w:pPr>
              <w:tabs>
                <w:tab w:val="left" w:pos="735"/>
              </w:tabs>
              <w:jc w:val="center"/>
              <w:rPr>
                <w:rFonts w:ascii="Times New Roman" w:hAnsi="Times New Roman"/>
                <w:sz w:val="24"/>
                <w:szCs w:val="24"/>
              </w:rPr>
            </w:pPr>
          </w:p>
          <w:p w:rsidR="00DE1EE4" w:rsidRDefault="00DE1EE4" w:rsidP="00714210">
            <w:pPr>
              <w:tabs>
                <w:tab w:val="left" w:pos="735"/>
              </w:tabs>
              <w:jc w:val="center"/>
              <w:rPr>
                <w:rFonts w:ascii="Times New Roman" w:hAnsi="Times New Roman"/>
                <w:sz w:val="24"/>
                <w:szCs w:val="24"/>
              </w:rPr>
            </w:pPr>
            <w:r>
              <w:rPr>
                <w:rFonts w:ascii="Times New Roman" w:hAnsi="Times New Roman"/>
                <w:sz w:val="24"/>
                <w:szCs w:val="24"/>
              </w:rPr>
              <w:t>4</w:t>
            </w:r>
          </w:p>
          <w:p w:rsidR="00297868" w:rsidRDefault="00297868" w:rsidP="00714210">
            <w:pPr>
              <w:tabs>
                <w:tab w:val="left" w:pos="735"/>
              </w:tabs>
              <w:jc w:val="center"/>
              <w:rPr>
                <w:rFonts w:ascii="Times New Roman" w:hAnsi="Times New Roman"/>
                <w:sz w:val="24"/>
                <w:szCs w:val="24"/>
              </w:rPr>
            </w:pPr>
          </w:p>
          <w:p w:rsidR="00297868" w:rsidRDefault="00297868" w:rsidP="00714210">
            <w:pPr>
              <w:tabs>
                <w:tab w:val="left" w:pos="735"/>
              </w:tabs>
              <w:jc w:val="center"/>
              <w:rPr>
                <w:rFonts w:ascii="Times New Roman" w:hAnsi="Times New Roman"/>
                <w:sz w:val="24"/>
                <w:szCs w:val="24"/>
              </w:rPr>
            </w:pPr>
          </w:p>
          <w:p w:rsidR="00297868" w:rsidRDefault="00297868" w:rsidP="00714210">
            <w:pPr>
              <w:tabs>
                <w:tab w:val="left" w:pos="735"/>
              </w:tabs>
              <w:jc w:val="center"/>
              <w:rPr>
                <w:rFonts w:ascii="Times New Roman" w:hAnsi="Times New Roman"/>
                <w:sz w:val="24"/>
                <w:szCs w:val="24"/>
              </w:rPr>
            </w:pPr>
          </w:p>
          <w:p w:rsidR="00297868" w:rsidRDefault="00297868" w:rsidP="00297868">
            <w:pPr>
              <w:tabs>
                <w:tab w:val="left" w:pos="735"/>
              </w:tabs>
              <w:jc w:val="center"/>
              <w:rPr>
                <w:rFonts w:ascii="Times New Roman" w:hAnsi="Times New Roman"/>
                <w:sz w:val="24"/>
                <w:szCs w:val="24"/>
              </w:rPr>
            </w:pPr>
            <w:r>
              <w:rPr>
                <w:rFonts w:ascii="Times New Roman" w:hAnsi="Times New Roman"/>
                <w:sz w:val="24"/>
                <w:szCs w:val="24"/>
              </w:rPr>
              <w:t>2</w:t>
            </w:r>
          </w:p>
          <w:p w:rsidR="00297868" w:rsidRDefault="00297868" w:rsidP="00297868">
            <w:pPr>
              <w:tabs>
                <w:tab w:val="left" w:pos="735"/>
              </w:tabs>
              <w:jc w:val="center"/>
              <w:rPr>
                <w:rFonts w:ascii="Times New Roman" w:hAnsi="Times New Roman"/>
                <w:sz w:val="24"/>
                <w:szCs w:val="24"/>
              </w:rPr>
            </w:pPr>
          </w:p>
          <w:p w:rsidR="00297868" w:rsidRDefault="00297868" w:rsidP="00297868">
            <w:pPr>
              <w:tabs>
                <w:tab w:val="left" w:pos="735"/>
              </w:tabs>
              <w:jc w:val="center"/>
              <w:rPr>
                <w:rFonts w:ascii="Times New Roman" w:hAnsi="Times New Roman"/>
                <w:sz w:val="24"/>
                <w:szCs w:val="24"/>
              </w:rPr>
            </w:pPr>
            <w:r>
              <w:rPr>
                <w:rFonts w:ascii="Times New Roman" w:hAnsi="Times New Roman"/>
                <w:sz w:val="24"/>
                <w:szCs w:val="24"/>
              </w:rPr>
              <w:t>2</w:t>
            </w:r>
          </w:p>
          <w:p w:rsidR="00297868" w:rsidRDefault="00297868" w:rsidP="00297868">
            <w:pPr>
              <w:tabs>
                <w:tab w:val="left" w:pos="735"/>
              </w:tabs>
              <w:jc w:val="center"/>
              <w:rPr>
                <w:rFonts w:ascii="Times New Roman" w:hAnsi="Times New Roman"/>
                <w:sz w:val="24"/>
                <w:szCs w:val="24"/>
              </w:rPr>
            </w:pPr>
          </w:p>
          <w:p w:rsidR="00297868" w:rsidRDefault="00297868" w:rsidP="00297868">
            <w:pPr>
              <w:tabs>
                <w:tab w:val="left" w:pos="735"/>
              </w:tabs>
              <w:jc w:val="center"/>
              <w:rPr>
                <w:rFonts w:ascii="Times New Roman" w:hAnsi="Times New Roman"/>
                <w:sz w:val="24"/>
                <w:szCs w:val="24"/>
              </w:rPr>
            </w:pPr>
            <w:r>
              <w:rPr>
                <w:rFonts w:ascii="Times New Roman" w:hAnsi="Times New Roman"/>
                <w:sz w:val="24"/>
                <w:szCs w:val="24"/>
              </w:rPr>
              <w:t>4</w:t>
            </w:r>
          </w:p>
          <w:p w:rsidR="00297868" w:rsidRDefault="00297868" w:rsidP="00297868">
            <w:pPr>
              <w:tabs>
                <w:tab w:val="left" w:pos="735"/>
              </w:tabs>
              <w:jc w:val="center"/>
              <w:rPr>
                <w:rFonts w:ascii="Times New Roman" w:hAnsi="Times New Roman"/>
                <w:sz w:val="24"/>
                <w:szCs w:val="24"/>
              </w:rPr>
            </w:pPr>
          </w:p>
          <w:p w:rsidR="00297868" w:rsidRDefault="00297868" w:rsidP="00297868">
            <w:pPr>
              <w:tabs>
                <w:tab w:val="left" w:pos="735"/>
              </w:tabs>
              <w:jc w:val="center"/>
              <w:rPr>
                <w:rFonts w:ascii="Times New Roman" w:hAnsi="Times New Roman"/>
                <w:sz w:val="24"/>
                <w:szCs w:val="24"/>
              </w:rPr>
            </w:pPr>
            <w:r>
              <w:rPr>
                <w:rFonts w:ascii="Times New Roman" w:hAnsi="Times New Roman"/>
                <w:sz w:val="24"/>
                <w:szCs w:val="24"/>
              </w:rPr>
              <w:t>4</w:t>
            </w:r>
          </w:p>
          <w:p w:rsidR="00440320" w:rsidRDefault="00440320" w:rsidP="00297868">
            <w:pPr>
              <w:tabs>
                <w:tab w:val="left" w:pos="735"/>
              </w:tabs>
              <w:jc w:val="center"/>
              <w:rPr>
                <w:rFonts w:ascii="Times New Roman" w:hAnsi="Times New Roman"/>
                <w:sz w:val="24"/>
                <w:szCs w:val="24"/>
              </w:rPr>
            </w:pPr>
          </w:p>
          <w:p w:rsidR="00440320" w:rsidRDefault="00440320" w:rsidP="00297868">
            <w:pPr>
              <w:tabs>
                <w:tab w:val="left" w:pos="735"/>
              </w:tabs>
              <w:jc w:val="center"/>
              <w:rPr>
                <w:rFonts w:ascii="Times New Roman" w:hAnsi="Times New Roman"/>
                <w:sz w:val="24"/>
                <w:szCs w:val="24"/>
              </w:rPr>
            </w:pPr>
          </w:p>
          <w:p w:rsidR="00440320" w:rsidRDefault="00440320" w:rsidP="00297868">
            <w:pPr>
              <w:tabs>
                <w:tab w:val="left" w:pos="735"/>
              </w:tabs>
              <w:jc w:val="center"/>
              <w:rPr>
                <w:rFonts w:ascii="Times New Roman" w:hAnsi="Times New Roman"/>
                <w:sz w:val="24"/>
                <w:szCs w:val="24"/>
              </w:rPr>
            </w:pPr>
            <w:r>
              <w:rPr>
                <w:rFonts w:ascii="Times New Roman" w:hAnsi="Times New Roman"/>
                <w:sz w:val="24"/>
                <w:szCs w:val="24"/>
              </w:rPr>
              <w:lastRenderedPageBreak/>
              <w:t>6</w:t>
            </w:r>
          </w:p>
          <w:p w:rsidR="00440320" w:rsidRDefault="00440320" w:rsidP="00297868">
            <w:pPr>
              <w:tabs>
                <w:tab w:val="left" w:pos="735"/>
              </w:tabs>
              <w:jc w:val="center"/>
              <w:rPr>
                <w:rFonts w:ascii="Times New Roman" w:hAnsi="Times New Roman"/>
                <w:sz w:val="24"/>
                <w:szCs w:val="24"/>
              </w:rPr>
            </w:pPr>
          </w:p>
          <w:p w:rsidR="00440320" w:rsidRDefault="00440320" w:rsidP="00297868">
            <w:pPr>
              <w:tabs>
                <w:tab w:val="left" w:pos="735"/>
              </w:tabs>
              <w:jc w:val="center"/>
              <w:rPr>
                <w:rFonts w:ascii="Times New Roman" w:hAnsi="Times New Roman"/>
                <w:sz w:val="24"/>
                <w:szCs w:val="24"/>
              </w:rPr>
            </w:pPr>
            <w:r>
              <w:rPr>
                <w:rFonts w:ascii="Times New Roman" w:hAnsi="Times New Roman"/>
                <w:sz w:val="24"/>
                <w:szCs w:val="24"/>
              </w:rPr>
              <w:t>3</w:t>
            </w:r>
          </w:p>
          <w:p w:rsidR="00440320" w:rsidRDefault="00440320" w:rsidP="00297868">
            <w:pPr>
              <w:tabs>
                <w:tab w:val="left" w:pos="735"/>
              </w:tabs>
              <w:jc w:val="center"/>
              <w:rPr>
                <w:rFonts w:ascii="Times New Roman" w:hAnsi="Times New Roman"/>
                <w:sz w:val="24"/>
                <w:szCs w:val="24"/>
              </w:rPr>
            </w:pPr>
          </w:p>
          <w:p w:rsidR="00440320" w:rsidRDefault="00440320" w:rsidP="00297868">
            <w:pPr>
              <w:tabs>
                <w:tab w:val="left" w:pos="735"/>
              </w:tabs>
              <w:jc w:val="center"/>
              <w:rPr>
                <w:rFonts w:ascii="Times New Roman" w:hAnsi="Times New Roman"/>
                <w:sz w:val="24"/>
                <w:szCs w:val="24"/>
              </w:rPr>
            </w:pPr>
          </w:p>
          <w:p w:rsidR="000614D5" w:rsidRDefault="000614D5" w:rsidP="00297868">
            <w:pPr>
              <w:tabs>
                <w:tab w:val="left" w:pos="735"/>
              </w:tabs>
              <w:jc w:val="center"/>
              <w:rPr>
                <w:rFonts w:ascii="Times New Roman" w:hAnsi="Times New Roman"/>
                <w:sz w:val="24"/>
                <w:szCs w:val="24"/>
              </w:rPr>
            </w:pPr>
          </w:p>
          <w:p w:rsidR="000614D5" w:rsidRDefault="000614D5" w:rsidP="00297868">
            <w:pPr>
              <w:tabs>
                <w:tab w:val="left" w:pos="735"/>
              </w:tabs>
              <w:jc w:val="center"/>
              <w:rPr>
                <w:rFonts w:ascii="Times New Roman" w:hAnsi="Times New Roman"/>
                <w:sz w:val="24"/>
                <w:szCs w:val="24"/>
              </w:rPr>
            </w:pPr>
          </w:p>
          <w:p w:rsidR="000614D5" w:rsidRDefault="000614D5" w:rsidP="00297868">
            <w:pPr>
              <w:tabs>
                <w:tab w:val="left" w:pos="735"/>
              </w:tabs>
              <w:jc w:val="center"/>
              <w:rPr>
                <w:rFonts w:ascii="Times New Roman" w:hAnsi="Times New Roman"/>
                <w:sz w:val="24"/>
                <w:szCs w:val="24"/>
              </w:rPr>
            </w:pPr>
            <w:r>
              <w:rPr>
                <w:rFonts w:ascii="Times New Roman" w:hAnsi="Times New Roman"/>
                <w:sz w:val="24"/>
                <w:szCs w:val="24"/>
              </w:rPr>
              <w:t>2</w:t>
            </w:r>
          </w:p>
          <w:p w:rsidR="000614D5" w:rsidRDefault="000614D5" w:rsidP="00297868">
            <w:pPr>
              <w:tabs>
                <w:tab w:val="left" w:pos="735"/>
              </w:tabs>
              <w:jc w:val="center"/>
              <w:rPr>
                <w:rFonts w:ascii="Times New Roman" w:hAnsi="Times New Roman"/>
                <w:sz w:val="24"/>
                <w:szCs w:val="24"/>
              </w:rPr>
            </w:pPr>
          </w:p>
          <w:p w:rsidR="000614D5" w:rsidRDefault="000614D5" w:rsidP="00297868">
            <w:pPr>
              <w:tabs>
                <w:tab w:val="left" w:pos="735"/>
              </w:tabs>
              <w:jc w:val="center"/>
              <w:rPr>
                <w:rFonts w:ascii="Times New Roman" w:hAnsi="Times New Roman"/>
                <w:sz w:val="24"/>
                <w:szCs w:val="24"/>
              </w:rPr>
            </w:pPr>
            <w:r>
              <w:rPr>
                <w:rFonts w:ascii="Times New Roman" w:hAnsi="Times New Roman"/>
                <w:sz w:val="24"/>
                <w:szCs w:val="24"/>
              </w:rPr>
              <w:t>2</w:t>
            </w:r>
          </w:p>
          <w:p w:rsidR="000614D5" w:rsidRDefault="000614D5" w:rsidP="00297868">
            <w:pPr>
              <w:tabs>
                <w:tab w:val="left" w:pos="735"/>
              </w:tabs>
              <w:jc w:val="center"/>
              <w:rPr>
                <w:rFonts w:ascii="Times New Roman" w:hAnsi="Times New Roman"/>
                <w:sz w:val="24"/>
                <w:szCs w:val="24"/>
              </w:rPr>
            </w:pPr>
          </w:p>
          <w:p w:rsidR="000614D5" w:rsidRDefault="000614D5" w:rsidP="00297868">
            <w:pPr>
              <w:tabs>
                <w:tab w:val="left" w:pos="735"/>
              </w:tabs>
              <w:jc w:val="center"/>
              <w:rPr>
                <w:rFonts w:ascii="Times New Roman" w:hAnsi="Times New Roman"/>
                <w:sz w:val="24"/>
                <w:szCs w:val="24"/>
              </w:rPr>
            </w:pPr>
            <w:r>
              <w:rPr>
                <w:rFonts w:ascii="Times New Roman" w:hAnsi="Times New Roman"/>
                <w:sz w:val="24"/>
                <w:szCs w:val="24"/>
              </w:rPr>
              <w:t>4</w:t>
            </w:r>
          </w:p>
          <w:p w:rsidR="000614D5" w:rsidRDefault="000614D5" w:rsidP="00297868">
            <w:pPr>
              <w:tabs>
                <w:tab w:val="left" w:pos="735"/>
              </w:tabs>
              <w:jc w:val="center"/>
              <w:rPr>
                <w:rFonts w:ascii="Times New Roman" w:hAnsi="Times New Roman"/>
                <w:sz w:val="24"/>
                <w:szCs w:val="24"/>
              </w:rPr>
            </w:pPr>
          </w:p>
          <w:p w:rsidR="000614D5" w:rsidRDefault="000614D5" w:rsidP="00297868">
            <w:pPr>
              <w:tabs>
                <w:tab w:val="left" w:pos="735"/>
              </w:tabs>
              <w:jc w:val="center"/>
              <w:rPr>
                <w:rFonts w:ascii="Times New Roman" w:hAnsi="Times New Roman"/>
                <w:sz w:val="24"/>
                <w:szCs w:val="24"/>
              </w:rPr>
            </w:pPr>
            <w:r>
              <w:rPr>
                <w:rFonts w:ascii="Times New Roman" w:hAnsi="Times New Roman"/>
                <w:sz w:val="24"/>
                <w:szCs w:val="24"/>
              </w:rPr>
              <w:t>4</w:t>
            </w:r>
          </w:p>
          <w:p w:rsidR="00753EA4" w:rsidRDefault="00753EA4" w:rsidP="00297868">
            <w:pPr>
              <w:tabs>
                <w:tab w:val="left" w:pos="735"/>
              </w:tabs>
              <w:jc w:val="center"/>
              <w:rPr>
                <w:rFonts w:ascii="Times New Roman" w:hAnsi="Times New Roman"/>
                <w:sz w:val="24"/>
                <w:szCs w:val="24"/>
              </w:rPr>
            </w:pPr>
          </w:p>
          <w:p w:rsidR="00753EA4" w:rsidRDefault="00753EA4" w:rsidP="00297868">
            <w:pPr>
              <w:tabs>
                <w:tab w:val="left" w:pos="735"/>
              </w:tabs>
              <w:jc w:val="center"/>
              <w:rPr>
                <w:rFonts w:ascii="Times New Roman" w:hAnsi="Times New Roman"/>
                <w:sz w:val="24"/>
                <w:szCs w:val="24"/>
              </w:rPr>
            </w:pPr>
          </w:p>
          <w:p w:rsidR="00753EA4" w:rsidRDefault="00753EA4" w:rsidP="00297868">
            <w:pPr>
              <w:tabs>
                <w:tab w:val="left" w:pos="735"/>
              </w:tabs>
              <w:jc w:val="center"/>
              <w:rPr>
                <w:rFonts w:ascii="Times New Roman" w:hAnsi="Times New Roman"/>
                <w:sz w:val="24"/>
                <w:szCs w:val="24"/>
              </w:rPr>
            </w:pPr>
          </w:p>
          <w:p w:rsidR="00753EA4" w:rsidRDefault="00753EA4" w:rsidP="00297868">
            <w:pPr>
              <w:tabs>
                <w:tab w:val="left" w:pos="735"/>
              </w:tabs>
              <w:jc w:val="center"/>
              <w:rPr>
                <w:rFonts w:ascii="Times New Roman" w:hAnsi="Times New Roman"/>
                <w:sz w:val="24"/>
                <w:szCs w:val="24"/>
              </w:rPr>
            </w:pPr>
            <w:r>
              <w:rPr>
                <w:rFonts w:ascii="Times New Roman" w:hAnsi="Times New Roman"/>
                <w:sz w:val="24"/>
                <w:szCs w:val="24"/>
              </w:rPr>
              <w:t>2</w:t>
            </w:r>
          </w:p>
          <w:p w:rsidR="00753EA4" w:rsidRDefault="00753EA4" w:rsidP="00297868">
            <w:pPr>
              <w:tabs>
                <w:tab w:val="left" w:pos="735"/>
              </w:tabs>
              <w:jc w:val="center"/>
              <w:rPr>
                <w:rFonts w:ascii="Times New Roman" w:hAnsi="Times New Roman"/>
                <w:sz w:val="24"/>
                <w:szCs w:val="24"/>
              </w:rPr>
            </w:pPr>
            <w:r>
              <w:rPr>
                <w:rFonts w:ascii="Times New Roman" w:hAnsi="Times New Roman"/>
                <w:sz w:val="24"/>
                <w:szCs w:val="24"/>
              </w:rPr>
              <w:t>6</w:t>
            </w:r>
          </w:p>
          <w:p w:rsidR="00753EA4" w:rsidRPr="00D43FB0" w:rsidRDefault="00753EA4" w:rsidP="00297868">
            <w:pPr>
              <w:tabs>
                <w:tab w:val="left" w:pos="735"/>
              </w:tabs>
              <w:jc w:val="center"/>
              <w:rPr>
                <w:rFonts w:ascii="Times New Roman" w:hAnsi="Times New Roman"/>
                <w:sz w:val="24"/>
                <w:szCs w:val="24"/>
              </w:rPr>
            </w:pPr>
            <w:r>
              <w:rPr>
                <w:rFonts w:ascii="Times New Roman" w:hAnsi="Times New Roman"/>
                <w:sz w:val="24"/>
                <w:szCs w:val="24"/>
              </w:rPr>
              <w:lastRenderedPageBreak/>
              <w:t>4</w:t>
            </w:r>
          </w:p>
        </w:tc>
        <w:tc>
          <w:tcPr>
            <w:tcW w:w="12049" w:type="dxa"/>
          </w:tcPr>
          <w:p w:rsidR="00043484" w:rsidRDefault="00043484" w:rsidP="00FA09E9">
            <w:pPr>
              <w:spacing w:after="0" w:line="240" w:lineRule="auto"/>
              <w:jc w:val="both"/>
              <w:rPr>
                <w:rFonts w:ascii="Times New Roman" w:hAnsi="Times New Roman"/>
              </w:rPr>
            </w:pPr>
            <w:r w:rsidRPr="00043484">
              <w:rPr>
                <w:rFonts w:ascii="Times New Roman" w:hAnsi="Times New Roman"/>
                <w:b/>
              </w:rPr>
              <w:lastRenderedPageBreak/>
              <w:t>Лекция</w:t>
            </w:r>
            <w:r w:rsidRPr="00043484">
              <w:rPr>
                <w:rFonts w:ascii="Times New Roman" w:hAnsi="Times New Roman"/>
              </w:rPr>
              <w:t xml:space="preserve"> Крапивница, отёк Квинке, анафилактический шок. Этиология, патогенез. Основные клинические проявления. Диагностика.  Лечение острых аллергозов. Неотложная помощь при крапивнице, ангионевротическом отеке Квинке, анафилактическом шоке. Организация ухода за пациентами. Выполнение лечебных вмешательств. Психологическая помощь пациенту и его окружению. Контроль пациента, контроль и оценка эффективности лечения. Тактика фельдшера. Показания и противопоказания к госпитализации. Прогноз. Профилактика.</w:t>
            </w:r>
          </w:p>
          <w:p w:rsidR="00043484" w:rsidRPr="00043484" w:rsidRDefault="00043484" w:rsidP="00FA09E9">
            <w:pPr>
              <w:spacing w:after="0" w:line="240" w:lineRule="auto"/>
              <w:jc w:val="both"/>
              <w:rPr>
                <w:rFonts w:ascii="Times New Roman" w:hAnsi="Times New Roman"/>
                <w:b/>
              </w:rPr>
            </w:pPr>
            <w:r w:rsidRPr="00043484">
              <w:rPr>
                <w:rFonts w:ascii="Times New Roman" w:hAnsi="Times New Roman"/>
                <w:b/>
              </w:rPr>
              <w:t>Практическое занятие</w:t>
            </w:r>
          </w:p>
          <w:p w:rsidR="00A4227D" w:rsidRDefault="00A4227D" w:rsidP="00FA09E9">
            <w:pPr>
              <w:spacing w:after="0" w:line="240" w:lineRule="auto"/>
              <w:jc w:val="both"/>
              <w:rPr>
                <w:rFonts w:ascii="Times New Roman" w:hAnsi="Times New Roman"/>
              </w:rPr>
            </w:pPr>
            <w:r w:rsidRPr="00762278">
              <w:rPr>
                <w:rFonts w:ascii="Times New Roman" w:hAnsi="Times New Roman"/>
              </w:rPr>
              <w:t>Обследования больных  с острыми аллергозами, лекарственной болезнью</w:t>
            </w:r>
            <w:r w:rsidRPr="00762278">
              <w:rPr>
                <w:rFonts w:ascii="Times New Roman" w:hAnsi="Times New Roman"/>
                <w:bCs/>
              </w:rPr>
              <w:t xml:space="preserve">. </w:t>
            </w:r>
            <w:r w:rsidRPr="00762278">
              <w:rPr>
                <w:rFonts w:ascii="Times New Roman" w:hAnsi="Times New Roman"/>
              </w:rPr>
              <w:t xml:space="preserve">Постановка диагноза, его обоснование. Показания, правила подготовки к дополнительным методам обследования. Интерпретация результатов. </w:t>
            </w:r>
            <w:r w:rsidRPr="00762278">
              <w:rPr>
                <w:rFonts w:ascii="Times New Roman" w:hAnsi="Times New Roman"/>
                <w:bCs/>
              </w:rPr>
              <w:t>Составление плана медикаментозной и немедикаментозной коррекции заболеваний. Заполнение листа назначений.</w:t>
            </w:r>
            <w:r w:rsidRPr="00762278">
              <w:rPr>
                <w:rFonts w:ascii="Times New Roman" w:hAnsi="Times New Roman"/>
              </w:rPr>
              <w:t xml:space="preserve"> Оказание неотложной помощи при крапивнице, ангионевротическом отеке Квинке, анафилактическом шоке. </w:t>
            </w:r>
            <w:r w:rsidRPr="00762278">
              <w:rPr>
                <w:rFonts w:ascii="Times New Roman" w:hAnsi="Times New Roman"/>
                <w:bCs/>
              </w:rPr>
              <w:t xml:space="preserve"> </w:t>
            </w:r>
            <w:r w:rsidRPr="00762278">
              <w:rPr>
                <w:rFonts w:ascii="Times New Roman" w:hAnsi="Times New Roman"/>
              </w:rPr>
              <w:t xml:space="preserve">Оформление медицинской документации. Выписывание рецептов. </w:t>
            </w:r>
            <w:r w:rsidRPr="00762278">
              <w:rPr>
                <w:rFonts w:ascii="Times New Roman" w:hAnsi="Times New Roman"/>
                <w:bCs/>
              </w:rPr>
              <w:t xml:space="preserve">Выполнение лечебных манипуляций и    манипуляций по уходу. </w:t>
            </w:r>
            <w:r w:rsidRPr="00762278">
              <w:rPr>
                <w:rFonts w:ascii="Times New Roman" w:hAnsi="Times New Roman"/>
              </w:rPr>
              <w:t>С</w:t>
            </w:r>
            <w:r w:rsidRPr="00762278">
              <w:rPr>
                <w:rFonts w:ascii="Times New Roman" w:hAnsi="Times New Roman"/>
                <w:bCs/>
              </w:rPr>
              <w:t xml:space="preserve">оставление  суточного меню в соответствии с диетологическими требованиями. Определение тактики фельдшера в каждом конкретном случае. Определение показаний и противопоказаний к госпитализации пациента, к проведению гемодиализа. Составление плана ухода за пациентами. Оценка  эффективности лечения по результатам наблюдения за пациентами. Прогноз развития заболевания. </w:t>
            </w:r>
            <w:r w:rsidRPr="00762278">
              <w:rPr>
                <w:rFonts w:ascii="Times New Roman" w:hAnsi="Times New Roman"/>
              </w:rPr>
              <w:t xml:space="preserve"> Профилактика, реабилитация</w:t>
            </w:r>
            <w:r w:rsidRPr="00762278">
              <w:rPr>
                <w:rFonts w:ascii="Times New Roman" w:hAnsi="Times New Roman"/>
                <w:bCs/>
              </w:rPr>
              <w:t>. Решение проблемно – ситуационных задач. Использование деловых и ролевых игр. Тестовый контроль. Работа в процедурном кабинете.</w:t>
            </w:r>
            <w:r w:rsidRPr="00762278">
              <w:rPr>
                <w:rFonts w:ascii="Times New Roman" w:hAnsi="Times New Roman"/>
              </w:rPr>
              <w:t xml:space="preserve"> Курация пациентов.</w:t>
            </w:r>
          </w:p>
          <w:p w:rsidR="00A4227D" w:rsidRPr="004C67F6" w:rsidRDefault="00A4227D" w:rsidP="00A65209">
            <w:pPr>
              <w:spacing w:after="0" w:line="240" w:lineRule="auto"/>
              <w:jc w:val="both"/>
              <w:rPr>
                <w:rFonts w:ascii="Times New Roman" w:hAnsi="Times New Roman"/>
                <w:u w:val="single"/>
              </w:rPr>
            </w:pPr>
            <w:r w:rsidRPr="0077798F">
              <w:rPr>
                <w:rFonts w:ascii="Times New Roman" w:hAnsi="Times New Roman"/>
                <w:u w:val="single"/>
              </w:rPr>
              <w:t xml:space="preserve">Самостоятельная </w:t>
            </w:r>
            <w:r>
              <w:rPr>
                <w:rFonts w:ascii="Times New Roman" w:hAnsi="Times New Roman"/>
                <w:u w:val="single"/>
              </w:rPr>
              <w:t xml:space="preserve">внеаудиторная </w:t>
            </w:r>
            <w:r w:rsidRPr="0077798F">
              <w:rPr>
                <w:rFonts w:ascii="Times New Roman" w:hAnsi="Times New Roman"/>
                <w:u w:val="single"/>
              </w:rPr>
              <w:t>работа:</w:t>
            </w:r>
          </w:p>
          <w:p w:rsidR="00A4227D" w:rsidRDefault="00A4227D" w:rsidP="00591072">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подготовка реферативных сообщений, составление плана обследования, лечения, ухода, выписывание рецептов</w:t>
            </w:r>
          </w:p>
          <w:p w:rsidR="00583FF2" w:rsidRPr="00992C43" w:rsidRDefault="00583FF2" w:rsidP="00583FF2">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sidRPr="00992C43">
              <w:rPr>
                <w:rFonts w:ascii="Times New Roman" w:hAnsi="Times New Roman"/>
              </w:rPr>
              <w:t>Э.В. Смолева, Е.В. Аподиакос</w:t>
            </w:r>
            <w:r>
              <w:rPr>
                <w:rFonts w:ascii="Times New Roman" w:hAnsi="Times New Roman"/>
              </w:rPr>
              <w:t>.</w:t>
            </w:r>
            <w:r w:rsidRPr="00992C43">
              <w:rPr>
                <w:rFonts w:ascii="Times New Roman" w:hAnsi="Times New Roman"/>
              </w:rPr>
              <w:t xml:space="preserve">. Терапия с курсом ПМСП. </w:t>
            </w:r>
            <w:r>
              <w:rPr>
                <w:rFonts w:ascii="Times New Roman" w:hAnsi="Times New Roman"/>
              </w:rPr>
              <w:t>2019г</w:t>
            </w:r>
            <w:r w:rsidRPr="00992C43">
              <w:rPr>
                <w:rFonts w:ascii="Times New Roman" w:hAnsi="Times New Roman"/>
              </w:rPr>
              <w:t xml:space="preserve"> </w:t>
            </w:r>
          </w:p>
          <w:p w:rsidR="00583FF2" w:rsidRDefault="00583FF2" w:rsidP="00583FF2">
            <w:pPr>
              <w:pStyle w:val="ac"/>
              <w:spacing w:after="0"/>
              <w:ind w:left="0"/>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Pr="00992C43">
              <w:rPr>
                <w:rFonts w:ascii="Times New Roman" w:hAnsi="Times New Roman"/>
              </w:rPr>
              <w:t xml:space="preserve"> </w:t>
            </w:r>
            <w:r>
              <w:rPr>
                <w:rFonts w:ascii="Times New Roman" w:hAnsi="Times New Roman"/>
              </w:rPr>
              <w:t>В.С.Моисеев академик РАН «Внутренние болезни» Москва Гоэтар 2019г</w:t>
            </w:r>
          </w:p>
          <w:p w:rsidR="00583FF2" w:rsidRDefault="00583FF2" w:rsidP="00583FF2">
            <w:pPr>
              <w:pStyle w:val="ac"/>
              <w:spacing w:after="0"/>
              <w:ind w:left="0"/>
              <w:rPr>
                <w:rFonts w:ascii="Times New Roman" w:hAnsi="Times New Roman"/>
              </w:rPr>
            </w:pPr>
            <w:r>
              <w:rPr>
                <w:rFonts w:ascii="Times New Roman" w:hAnsi="Times New Roman"/>
              </w:rPr>
              <w:t>Э.В.Смолева</w:t>
            </w:r>
            <w:r w:rsidRPr="00911BEA">
              <w:rPr>
                <w:rFonts w:ascii="Times New Roman" w:hAnsi="Times New Roman"/>
              </w:rPr>
              <w:t xml:space="preserve"> Рецептурный с</w:t>
            </w:r>
            <w:r>
              <w:rPr>
                <w:rFonts w:ascii="Times New Roman" w:hAnsi="Times New Roman"/>
              </w:rPr>
              <w:t>правочник фельдшера. 2019</w:t>
            </w:r>
            <w:r w:rsidRPr="00911BEA">
              <w:rPr>
                <w:rFonts w:ascii="Times New Roman" w:hAnsi="Times New Roman"/>
              </w:rPr>
              <w:t>г.</w:t>
            </w:r>
          </w:p>
          <w:p w:rsidR="00583FF2" w:rsidRPr="00762278" w:rsidRDefault="00583FF2" w:rsidP="00583FF2">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A4227D" w:rsidRDefault="00A4227D" w:rsidP="00487B58">
            <w:pPr>
              <w:pStyle w:val="ac"/>
              <w:spacing w:after="0"/>
              <w:ind w:left="0"/>
              <w:rPr>
                <w:rFonts w:ascii="Times New Roman" w:hAnsi="Times New Roman"/>
              </w:rPr>
            </w:pPr>
          </w:p>
          <w:p w:rsidR="00E40A05" w:rsidRDefault="00E40A05" w:rsidP="00487B58">
            <w:pPr>
              <w:pStyle w:val="ac"/>
              <w:spacing w:after="0"/>
              <w:ind w:left="0"/>
              <w:rPr>
                <w:rFonts w:ascii="Times New Roman" w:hAnsi="Times New Roman"/>
              </w:rPr>
            </w:pPr>
          </w:p>
          <w:p w:rsidR="00E40A05" w:rsidRDefault="00E40A05" w:rsidP="00487B58">
            <w:pPr>
              <w:pStyle w:val="ac"/>
              <w:spacing w:after="0"/>
              <w:ind w:left="0"/>
              <w:rPr>
                <w:rFonts w:ascii="Times New Roman" w:hAnsi="Times New Roman"/>
              </w:rPr>
            </w:pPr>
          </w:p>
          <w:p w:rsidR="00E40A05" w:rsidRDefault="00E40A05" w:rsidP="00487B58">
            <w:pPr>
              <w:pStyle w:val="ac"/>
              <w:spacing w:after="0"/>
              <w:ind w:left="0"/>
              <w:rPr>
                <w:rFonts w:ascii="Times New Roman" w:hAnsi="Times New Roman"/>
              </w:rPr>
            </w:pPr>
          </w:p>
          <w:p w:rsidR="00E40A05" w:rsidRDefault="00E40A05" w:rsidP="00487B58">
            <w:pPr>
              <w:pStyle w:val="ac"/>
              <w:spacing w:after="0"/>
              <w:ind w:left="0"/>
              <w:rPr>
                <w:rFonts w:ascii="Times New Roman" w:hAnsi="Times New Roman"/>
                <w:sz w:val="24"/>
                <w:szCs w:val="24"/>
              </w:rPr>
            </w:pPr>
            <w:r w:rsidRPr="00E40A05">
              <w:rPr>
                <w:rFonts w:ascii="Times New Roman" w:hAnsi="Times New Roman"/>
                <w:b/>
                <w:sz w:val="24"/>
                <w:szCs w:val="24"/>
              </w:rPr>
              <w:t>Семинар.</w:t>
            </w:r>
            <w:r w:rsidRPr="00E40A05">
              <w:rPr>
                <w:rFonts w:ascii="Times New Roman" w:hAnsi="Times New Roman"/>
                <w:sz w:val="24"/>
                <w:szCs w:val="24"/>
              </w:rPr>
              <w:t xml:space="preserve"> АФО органа зрения.</w:t>
            </w:r>
            <w:r>
              <w:rPr>
                <w:rFonts w:ascii="Times New Roman" w:hAnsi="Times New Roman"/>
                <w:sz w:val="24"/>
                <w:szCs w:val="24"/>
              </w:rPr>
              <w:t>Зрительные функции. Центральное зрение, периферическое зрение, характер зрения.</w:t>
            </w:r>
          </w:p>
          <w:p w:rsidR="00E40A05" w:rsidRDefault="00E40A05" w:rsidP="00E40A05">
            <w:pPr>
              <w:spacing w:after="0" w:line="240" w:lineRule="auto"/>
              <w:jc w:val="both"/>
              <w:rPr>
                <w:rFonts w:ascii="Times New Roman" w:hAnsi="Times New Roman"/>
                <w:sz w:val="24"/>
                <w:szCs w:val="24"/>
              </w:rPr>
            </w:pPr>
            <w:r w:rsidRPr="00043484">
              <w:rPr>
                <w:rFonts w:ascii="Times New Roman" w:hAnsi="Times New Roman"/>
                <w:b/>
              </w:rPr>
              <w:t>Практическое занятие</w:t>
            </w:r>
            <w:r>
              <w:rPr>
                <w:rFonts w:ascii="Times New Roman" w:hAnsi="Times New Roman"/>
                <w:b/>
              </w:rPr>
              <w:t xml:space="preserve">. </w:t>
            </w:r>
            <w:r w:rsidRPr="00E40A05">
              <w:rPr>
                <w:rFonts w:ascii="Times New Roman" w:hAnsi="Times New Roman"/>
                <w:sz w:val="24"/>
                <w:szCs w:val="24"/>
              </w:rPr>
              <w:t>Центральное зрение – острота, цветоощущение.</w:t>
            </w:r>
            <w:r>
              <w:rPr>
                <w:rFonts w:ascii="Times New Roman" w:hAnsi="Times New Roman"/>
                <w:sz w:val="24"/>
                <w:szCs w:val="24"/>
              </w:rPr>
              <w:t xml:space="preserve"> Периферическое зрение –поле зрения. Характер зрения. Методы осмотра больного. Уход и лечение.</w:t>
            </w:r>
          </w:p>
          <w:p w:rsidR="00E40A05" w:rsidRPr="004C67F6" w:rsidRDefault="00E40A05" w:rsidP="00E40A05">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E40A05" w:rsidRDefault="00E40A05" w:rsidP="00E40A05">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w:t>
            </w:r>
          </w:p>
          <w:p w:rsidR="00E40A05" w:rsidRPr="00992C43" w:rsidRDefault="00E40A05" w:rsidP="00E40A05">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Pr>
                <w:rFonts w:ascii="Times New Roman" w:hAnsi="Times New Roman"/>
              </w:rPr>
              <w:t>Э.Д.Рубан «Глазные болезни»</w:t>
            </w:r>
            <w:r w:rsidR="00F0309C">
              <w:rPr>
                <w:rFonts w:ascii="Times New Roman" w:hAnsi="Times New Roman"/>
              </w:rPr>
              <w:t xml:space="preserve">. </w:t>
            </w:r>
            <w:r w:rsidRPr="00992C43">
              <w:rPr>
                <w:rFonts w:ascii="Times New Roman" w:hAnsi="Times New Roman"/>
              </w:rPr>
              <w:t xml:space="preserve"> </w:t>
            </w:r>
          </w:p>
          <w:p w:rsidR="00F0309C" w:rsidRDefault="00E40A05" w:rsidP="00F0309C">
            <w:pPr>
              <w:spacing w:after="0" w:line="240" w:lineRule="auto"/>
              <w:jc w:val="both"/>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sidR="00F0309C">
              <w:rPr>
                <w:rFonts w:ascii="Times New Roman" w:hAnsi="Times New Roman"/>
                <w:u w:val="single"/>
              </w:rPr>
              <w:t>Л.А.Дубровская «Глазные болезни»</w:t>
            </w:r>
            <w:r w:rsidR="00F0309C" w:rsidRPr="00502D66">
              <w:rPr>
                <w:rFonts w:ascii="Times New Roman" w:hAnsi="Times New Roman"/>
              </w:rPr>
              <w:t xml:space="preserve"> </w:t>
            </w:r>
          </w:p>
          <w:p w:rsidR="00F0309C" w:rsidRPr="00762278" w:rsidRDefault="00F0309C" w:rsidP="00F0309C">
            <w:pPr>
              <w:spacing w:after="0" w:line="240" w:lineRule="auto"/>
              <w:jc w:val="both"/>
              <w:rPr>
                <w:rFonts w:ascii="Times New Roman" w:hAnsi="Times New Roman"/>
              </w:rPr>
            </w:pPr>
            <w:r w:rsidRPr="00502D66">
              <w:rPr>
                <w:rFonts w:ascii="Times New Roman" w:hAnsi="Times New Roman"/>
              </w:rPr>
              <w:lastRenderedPageBreak/>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F0309C" w:rsidRDefault="00F0309C" w:rsidP="00F0309C">
            <w:pPr>
              <w:pStyle w:val="ac"/>
              <w:spacing w:after="0"/>
              <w:ind w:left="0"/>
              <w:rPr>
                <w:rFonts w:ascii="Times New Roman" w:hAnsi="Times New Roman"/>
              </w:rPr>
            </w:pPr>
          </w:p>
          <w:p w:rsidR="00E40A05" w:rsidRDefault="00E40A05" w:rsidP="00E40A05">
            <w:pPr>
              <w:spacing w:after="0" w:line="240" w:lineRule="auto"/>
              <w:jc w:val="both"/>
              <w:rPr>
                <w:rFonts w:ascii="Times New Roman" w:hAnsi="Times New Roman"/>
              </w:rPr>
            </w:pPr>
          </w:p>
          <w:p w:rsidR="00E40A05" w:rsidRPr="00E40A05" w:rsidRDefault="00E40A05" w:rsidP="00E40A05">
            <w:pPr>
              <w:spacing w:after="0" w:line="240" w:lineRule="auto"/>
              <w:jc w:val="both"/>
              <w:rPr>
                <w:rFonts w:ascii="Times New Roman" w:hAnsi="Times New Roman"/>
                <w:sz w:val="24"/>
                <w:szCs w:val="24"/>
              </w:rPr>
            </w:pPr>
          </w:p>
          <w:p w:rsidR="00E40A05" w:rsidRPr="00E40A05" w:rsidRDefault="00E40A05" w:rsidP="00E40A05">
            <w:pPr>
              <w:spacing w:after="0" w:line="240" w:lineRule="auto"/>
              <w:jc w:val="both"/>
              <w:rPr>
                <w:rFonts w:ascii="Times New Roman" w:hAnsi="Times New Roman"/>
                <w:sz w:val="24"/>
                <w:szCs w:val="24"/>
              </w:rPr>
            </w:pPr>
          </w:p>
          <w:p w:rsidR="00E40A05" w:rsidRDefault="00F0309C" w:rsidP="00487B58">
            <w:pPr>
              <w:pStyle w:val="ac"/>
              <w:spacing w:after="0"/>
              <w:ind w:left="0"/>
              <w:rPr>
                <w:rFonts w:ascii="Times New Roman" w:hAnsi="Times New Roman"/>
                <w:sz w:val="24"/>
                <w:szCs w:val="24"/>
              </w:rPr>
            </w:pPr>
            <w:r w:rsidRPr="00F0309C">
              <w:rPr>
                <w:rFonts w:ascii="Times New Roman" w:hAnsi="Times New Roman"/>
                <w:b/>
                <w:sz w:val="24"/>
                <w:szCs w:val="24"/>
              </w:rPr>
              <w:t>Лекция.</w:t>
            </w:r>
            <w:r>
              <w:rPr>
                <w:rFonts w:ascii="Times New Roman" w:hAnsi="Times New Roman"/>
                <w:b/>
                <w:sz w:val="24"/>
                <w:szCs w:val="24"/>
              </w:rPr>
              <w:t xml:space="preserve"> </w:t>
            </w:r>
            <w:r>
              <w:rPr>
                <w:rFonts w:ascii="Times New Roman" w:hAnsi="Times New Roman"/>
                <w:sz w:val="24"/>
                <w:szCs w:val="24"/>
              </w:rPr>
              <w:t>Понятие о офтальмологии. Организация офтальмологической помощи населению. Оптическая система глаз . Понятие о рефракции и ее аномалии. Миопия и ее социальное значение. Современные методы лечения миопии. Аккомодация, расстройства.</w:t>
            </w:r>
          </w:p>
          <w:p w:rsidR="00087115" w:rsidRPr="00F0309C" w:rsidRDefault="00F0309C" w:rsidP="00087115">
            <w:pPr>
              <w:spacing w:after="0" w:line="240" w:lineRule="auto"/>
              <w:jc w:val="both"/>
              <w:rPr>
                <w:rFonts w:ascii="Times New Roman" w:hAnsi="Times New Roman"/>
                <w:sz w:val="24"/>
                <w:szCs w:val="24"/>
              </w:rPr>
            </w:pPr>
            <w:r w:rsidRPr="00E40A05">
              <w:rPr>
                <w:rFonts w:ascii="Times New Roman" w:hAnsi="Times New Roman"/>
                <w:b/>
                <w:sz w:val="24"/>
                <w:szCs w:val="24"/>
              </w:rPr>
              <w:t>Семинар.</w:t>
            </w:r>
            <w:r>
              <w:rPr>
                <w:rFonts w:ascii="Times New Roman" w:hAnsi="Times New Roman"/>
                <w:sz w:val="24"/>
                <w:szCs w:val="24"/>
              </w:rPr>
              <w:t xml:space="preserve"> Оптическая система глаза. Коэффициент преломления оптических сред. </w:t>
            </w:r>
            <w:r w:rsidRPr="00E40A05">
              <w:rPr>
                <w:rFonts w:ascii="Times New Roman" w:hAnsi="Times New Roman"/>
                <w:sz w:val="24"/>
                <w:szCs w:val="24"/>
              </w:rPr>
              <w:t xml:space="preserve"> </w:t>
            </w:r>
            <w:r w:rsidR="00087115">
              <w:rPr>
                <w:rFonts w:ascii="Times New Roman" w:hAnsi="Times New Roman"/>
                <w:sz w:val="24"/>
                <w:szCs w:val="24"/>
              </w:rPr>
              <w:t xml:space="preserve">Понятие о рефракции, ее аномалии. Миопия, профилактика, методы лечения. Косоглазие, амблиопия. </w:t>
            </w:r>
          </w:p>
          <w:p w:rsidR="00F0309C" w:rsidRDefault="00F0309C" w:rsidP="00087115">
            <w:pPr>
              <w:pStyle w:val="ac"/>
              <w:spacing w:after="0"/>
              <w:ind w:left="0"/>
              <w:rPr>
                <w:rFonts w:ascii="Times New Roman" w:hAnsi="Times New Roman"/>
                <w:sz w:val="24"/>
                <w:szCs w:val="24"/>
              </w:rPr>
            </w:pPr>
            <w:r w:rsidRPr="00043484">
              <w:rPr>
                <w:rFonts w:ascii="Times New Roman" w:hAnsi="Times New Roman"/>
                <w:b/>
              </w:rPr>
              <w:t>Практическое занятие</w:t>
            </w:r>
            <w:r>
              <w:rPr>
                <w:rFonts w:ascii="Times New Roman" w:hAnsi="Times New Roman"/>
                <w:b/>
              </w:rPr>
              <w:t>.</w:t>
            </w:r>
            <w:r w:rsidR="00087115">
              <w:rPr>
                <w:rFonts w:ascii="Times New Roman" w:hAnsi="Times New Roman"/>
                <w:sz w:val="24"/>
                <w:szCs w:val="24"/>
              </w:rPr>
              <w:t xml:space="preserve"> Оптическая система глаза. Коэффициент преломления оптических сред. Определение рефракции. Стекла сферические и призматические. Определение расстояния между зрачками. Выписывание рецепта на очки.</w:t>
            </w:r>
          </w:p>
          <w:p w:rsidR="00087115" w:rsidRPr="004C67F6" w:rsidRDefault="00087115" w:rsidP="00087115">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087115" w:rsidRDefault="00087115" w:rsidP="00087115">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w:t>
            </w:r>
          </w:p>
          <w:p w:rsidR="00087115" w:rsidRPr="00992C43" w:rsidRDefault="00087115" w:rsidP="00087115">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Pr>
                <w:rFonts w:ascii="Times New Roman" w:hAnsi="Times New Roman"/>
              </w:rPr>
              <w:t xml:space="preserve">Э.Д.Рубан «Глазные болезни». </w:t>
            </w:r>
            <w:r w:rsidRPr="00992C43">
              <w:rPr>
                <w:rFonts w:ascii="Times New Roman" w:hAnsi="Times New Roman"/>
              </w:rPr>
              <w:t xml:space="preserve"> </w:t>
            </w:r>
          </w:p>
          <w:p w:rsidR="00087115" w:rsidRDefault="00087115" w:rsidP="00087115">
            <w:pPr>
              <w:spacing w:after="0" w:line="240" w:lineRule="auto"/>
              <w:jc w:val="both"/>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Pr>
                <w:rFonts w:ascii="Times New Roman" w:hAnsi="Times New Roman"/>
                <w:u w:val="single"/>
              </w:rPr>
              <w:t>Л.А.Дубровская «Глазные болезни»</w:t>
            </w:r>
            <w:r w:rsidRPr="00502D66">
              <w:rPr>
                <w:rFonts w:ascii="Times New Roman" w:hAnsi="Times New Roman"/>
              </w:rPr>
              <w:t xml:space="preserve"> </w:t>
            </w:r>
          </w:p>
          <w:p w:rsidR="00087115" w:rsidRPr="00762278" w:rsidRDefault="00087115" w:rsidP="00087115">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087115" w:rsidRDefault="00087115" w:rsidP="00087115">
            <w:pPr>
              <w:pStyle w:val="ac"/>
              <w:spacing w:after="0"/>
              <w:ind w:left="0"/>
              <w:rPr>
                <w:rFonts w:ascii="Times New Roman" w:hAnsi="Times New Roman"/>
              </w:rPr>
            </w:pPr>
          </w:p>
          <w:p w:rsidR="00087115" w:rsidRDefault="00087115" w:rsidP="00087115">
            <w:pPr>
              <w:pStyle w:val="ac"/>
              <w:spacing w:after="0"/>
              <w:ind w:left="0"/>
              <w:rPr>
                <w:rFonts w:ascii="Times New Roman" w:hAnsi="Times New Roman"/>
                <w:sz w:val="24"/>
                <w:szCs w:val="24"/>
              </w:rPr>
            </w:pPr>
            <w:r w:rsidRPr="00F0309C">
              <w:rPr>
                <w:rFonts w:ascii="Times New Roman" w:hAnsi="Times New Roman"/>
                <w:b/>
                <w:sz w:val="24"/>
                <w:szCs w:val="24"/>
              </w:rPr>
              <w:t>Лекция.</w:t>
            </w:r>
            <w:r>
              <w:rPr>
                <w:rFonts w:ascii="Times New Roman" w:hAnsi="Times New Roman"/>
                <w:b/>
                <w:sz w:val="24"/>
                <w:szCs w:val="24"/>
              </w:rPr>
              <w:t xml:space="preserve"> </w:t>
            </w:r>
            <w:r>
              <w:rPr>
                <w:rFonts w:ascii="Times New Roman" w:hAnsi="Times New Roman"/>
                <w:sz w:val="24"/>
                <w:szCs w:val="24"/>
              </w:rPr>
              <w:t>Заболевания век, слезных органов, коньюнктивиты. Кератиты, иридоциклиты. Принципы лечения.</w:t>
            </w:r>
          </w:p>
          <w:p w:rsidR="00087115" w:rsidRPr="00F0309C" w:rsidRDefault="00087115" w:rsidP="00087115">
            <w:pPr>
              <w:spacing w:after="0" w:line="240" w:lineRule="auto"/>
              <w:jc w:val="both"/>
              <w:rPr>
                <w:rFonts w:ascii="Times New Roman" w:hAnsi="Times New Roman"/>
                <w:sz w:val="24"/>
                <w:szCs w:val="24"/>
              </w:rPr>
            </w:pPr>
            <w:r w:rsidRPr="00E40A05">
              <w:rPr>
                <w:rFonts w:ascii="Times New Roman" w:hAnsi="Times New Roman"/>
                <w:b/>
                <w:sz w:val="24"/>
                <w:szCs w:val="24"/>
              </w:rPr>
              <w:t>Семинар.</w:t>
            </w:r>
            <w:r>
              <w:rPr>
                <w:rFonts w:ascii="Times New Roman" w:hAnsi="Times New Roman"/>
                <w:sz w:val="24"/>
                <w:szCs w:val="24"/>
              </w:rPr>
              <w:t xml:space="preserve"> Причины, клиника заболеваний век, слезных органов. Кератиты, иридоциклиты. Принципы лечения</w:t>
            </w:r>
          </w:p>
          <w:p w:rsidR="00087115" w:rsidRPr="00087115" w:rsidRDefault="00087115" w:rsidP="00087115">
            <w:pPr>
              <w:pStyle w:val="ac"/>
              <w:spacing w:after="0"/>
              <w:ind w:left="0"/>
              <w:rPr>
                <w:rFonts w:ascii="Times New Roman" w:hAnsi="Times New Roman"/>
                <w:sz w:val="24"/>
                <w:szCs w:val="24"/>
              </w:rPr>
            </w:pPr>
            <w:r w:rsidRPr="00043484">
              <w:rPr>
                <w:rFonts w:ascii="Times New Roman" w:hAnsi="Times New Roman"/>
                <w:b/>
              </w:rPr>
              <w:t>Практическое занятие</w:t>
            </w:r>
            <w:r>
              <w:rPr>
                <w:rFonts w:ascii="Times New Roman" w:hAnsi="Times New Roman"/>
                <w:b/>
              </w:rPr>
              <w:t>.</w:t>
            </w:r>
            <w:r>
              <w:rPr>
                <w:rFonts w:ascii="Times New Roman" w:hAnsi="Times New Roman"/>
                <w:sz w:val="24"/>
                <w:szCs w:val="24"/>
              </w:rPr>
              <w:t xml:space="preserve"> Заболевания век- блефариты, ячмень, халазион. Уход, лечение. Заболевания слезных органов, уход, лечение. Заболевания  коньюнктивиты. </w:t>
            </w:r>
            <w:r w:rsidR="00C4373C">
              <w:rPr>
                <w:rFonts w:ascii="Times New Roman" w:hAnsi="Times New Roman"/>
                <w:sz w:val="24"/>
                <w:szCs w:val="24"/>
              </w:rPr>
              <w:t>Уход, лечение .Определение медпоказаний для оказания первичной медико-санитарной , специализированной и скорой помощи.</w:t>
            </w:r>
          </w:p>
          <w:p w:rsidR="00087115" w:rsidRPr="004C67F6" w:rsidRDefault="00087115" w:rsidP="00087115">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087115" w:rsidRDefault="00087115" w:rsidP="00087115">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w:t>
            </w:r>
          </w:p>
          <w:p w:rsidR="00087115" w:rsidRPr="00992C43" w:rsidRDefault="00087115" w:rsidP="00087115">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Pr>
                <w:rFonts w:ascii="Times New Roman" w:hAnsi="Times New Roman"/>
              </w:rPr>
              <w:t xml:space="preserve">Э.Д.Рубан «Глазные болезни». </w:t>
            </w:r>
            <w:r w:rsidRPr="00992C43">
              <w:rPr>
                <w:rFonts w:ascii="Times New Roman" w:hAnsi="Times New Roman"/>
              </w:rPr>
              <w:t xml:space="preserve"> </w:t>
            </w:r>
          </w:p>
          <w:p w:rsidR="00087115" w:rsidRDefault="00087115" w:rsidP="00087115">
            <w:pPr>
              <w:spacing w:after="0" w:line="240" w:lineRule="auto"/>
              <w:jc w:val="both"/>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Pr>
                <w:rFonts w:ascii="Times New Roman" w:hAnsi="Times New Roman"/>
                <w:u w:val="single"/>
              </w:rPr>
              <w:t>Л.А.Дубровская «Глазные болезни»</w:t>
            </w:r>
            <w:r w:rsidRPr="00502D66">
              <w:rPr>
                <w:rFonts w:ascii="Times New Roman" w:hAnsi="Times New Roman"/>
              </w:rPr>
              <w:t xml:space="preserve"> </w:t>
            </w:r>
          </w:p>
          <w:p w:rsidR="00087115" w:rsidRPr="00762278" w:rsidRDefault="00087115" w:rsidP="00087115">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087115" w:rsidRDefault="00087115" w:rsidP="00087115">
            <w:pPr>
              <w:pStyle w:val="ac"/>
              <w:spacing w:after="0"/>
              <w:ind w:left="0"/>
              <w:rPr>
                <w:rFonts w:ascii="Times New Roman" w:hAnsi="Times New Roman"/>
              </w:rPr>
            </w:pPr>
          </w:p>
          <w:p w:rsidR="00C4373C" w:rsidRDefault="00C4373C" w:rsidP="00C4373C">
            <w:pPr>
              <w:pStyle w:val="ac"/>
              <w:spacing w:after="0"/>
              <w:ind w:left="0"/>
              <w:rPr>
                <w:rFonts w:ascii="Times New Roman" w:hAnsi="Times New Roman"/>
                <w:sz w:val="24"/>
                <w:szCs w:val="24"/>
              </w:rPr>
            </w:pPr>
            <w:r w:rsidRPr="00F0309C">
              <w:rPr>
                <w:rFonts w:ascii="Times New Roman" w:hAnsi="Times New Roman"/>
                <w:b/>
                <w:sz w:val="24"/>
                <w:szCs w:val="24"/>
              </w:rPr>
              <w:t>Лекция.</w:t>
            </w:r>
            <w:r>
              <w:rPr>
                <w:rFonts w:ascii="Times New Roman" w:hAnsi="Times New Roman"/>
                <w:b/>
                <w:sz w:val="24"/>
                <w:szCs w:val="24"/>
              </w:rPr>
              <w:t xml:space="preserve"> </w:t>
            </w:r>
            <w:r>
              <w:rPr>
                <w:rFonts w:ascii="Times New Roman" w:hAnsi="Times New Roman"/>
                <w:sz w:val="24"/>
                <w:szCs w:val="24"/>
              </w:rPr>
              <w:t>Дренажная система глаза. Понятие о глаукоме. Классификация. Клиника.  Внутриглазное давление. Оказание неотложной помощи при остром приступе. Диспансеризация. Патология хрусталика. Врожденные, старческие катаракты. Подготовка к операции, послеоперационный период. Принципы лечения.</w:t>
            </w:r>
          </w:p>
          <w:p w:rsidR="00C4373C" w:rsidRDefault="00C4373C" w:rsidP="00C4373C">
            <w:pPr>
              <w:pStyle w:val="ac"/>
              <w:spacing w:after="0"/>
              <w:ind w:left="0"/>
              <w:rPr>
                <w:rFonts w:ascii="Times New Roman" w:hAnsi="Times New Roman"/>
                <w:sz w:val="24"/>
                <w:szCs w:val="24"/>
              </w:rPr>
            </w:pPr>
            <w:r w:rsidRPr="00E40A05">
              <w:rPr>
                <w:rFonts w:ascii="Times New Roman" w:hAnsi="Times New Roman"/>
                <w:b/>
                <w:sz w:val="24"/>
                <w:szCs w:val="24"/>
              </w:rPr>
              <w:t>Семинар.</w:t>
            </w:r>
            <w:r>
              <w:rPr>
                <w:rFonts w:ascii="Times New Roman" w:hAnsi="Times New Roman"/>
                <w:sz w:val="24"/>
                <w:szCs w:val="24"/>
              </w:rPr>
              <w:t xml:space="preserve"> Дренажная система глаза. Понятие о глаукоме. Классификация. Клиника.  Внутриглазное давление. Пробы. Оказание неотложной помощи при остром приступе. Принципы лечения.</w:t>
            </w:r>
          </w:p>
          <w:p w:rsidR="00251787" w:rsidRPr="00087115" w:rsidRDefault="00C4373C" w:rsidP="00251787">
            <w:pPr>
              <w:pStyle w:val="ac"/>
              <w:spacing w:after="0"/>
              <w:ind w:left="0"/>
              <w:rPr>
                <w:rFonts w:ascii="Times New Roman" w:hAnsi="Times New Roman"/>
                <w:sz w:val="24"/>
                <w:szCs w:val="24"/>
              </w:rPr>
            </w:pPr>
            <w:r w:rsidRPr="00043484">
              <w:rPr>
                <w:rFonts w:ascii="Times New Roman" w:hAnsi="Times New Roman"/>
                <w:b/>
              </w:rPr>
              <w:lastRenderedPageBreak/>
              <w:t>Практическое занятие</w:t>
            </w:r>
            <w:r>
              <w:rPr>
                <w:rFonts w:ascii="Times New Roman" w:hAnsi="Times New Roman"/>
                <w:b/>
              </w:rPr>
              <w:t>.</w:t>
            </w:r>
            <w:r>
              <w:rPr>
                <w:rFonts w:ascii="Times New Roman" w:hAnsi="Times New Roman"/>
                <w:sz w:val="24"/>
                <w:szCs w:val="24"/>
              </w:rPr>
              <w:t xml:space="preserve"> Определение ВГД тонометром Маклакова. Оказание неотложной помощи при остром приступе глаукомы. Катаракты</w:t>
            </w:r>
            <w:r w:rsidR="00251787">
              <w:rPr>
                <w:rFonts w:ascii="Times New Roman" w:hAnsi="Times New Roman"/>
                <w:sz w:val="24"/>
                <w:szCs w:val="24"/>
              </w:rPr>
              <w:t>, виды</w:t>
            </w:r>
            <w:r>
              <w:rPr>
                <w:rFonts w:ascii="Times New Roman" w:hAnsi="Times New Roman"/>
                <w:sz w:val="24"/>
                <w:szCs w:val="24"/>
              </w:rPr>
              <w:t>. Подготовка к операции, послеоперационный период</w:t>
            </w:r>
            <w:r w:rsidR="00251787">
              <w:rPr>
                <w:rFonts w:ascii="Times New Roman" w:hAnsi="Times New Roman"/>
                <w:sz w:val="24"/>
                <w:szCs w:val="24"/>
              </w:rPr>
              <w:t>. Оказание первичной медико-санитарной , специализированной , скорой и паллиативной  помощи.</w:t>
            </w:r>
          </w:p>
          <w:p w:rsidR="00C4373C" w:rsidRPr="004C67F6" w:rsidRDefault="00C4373C" w:rsidP="00C4373C">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C4373C" w:rsidRDefault="00C4373C" w:rsidP="00C4373C">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w:t>
            </w:r>
          </w:p>
          <w:p w:rsidR="00C4373C" w:rsidRPr="00992C43" w:rsidRDefault="00C4373C" w:rsidP="00C4373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Pr>
                <w:rFonts w:ascii="Times New Roman" w:hAnsi="Times New Roman"/>
              </w:rPr>
              <w:t xml:space="preserve">Э.Д.Рубан «Глазные болезни». </w:t>
            </w:r>
            <w:r w:rsidRPr="00992C43">
              <w:rPr>
                <w:rFonts w:ascii="Times New Roman" w:hAnsi="Times New Roman"/>
              </w:rPr>
              <w:t xml:space="preserve"> </w:t>
            </w:r>
          </w:p>
          <w:p w:rsidR="00C4373C" w:rsidRDefault="00C4373C" w:rsidP="00C4373C">
            <w:pPr>
              <w:spacing w:after="0" w:line="240" w:lineRule="auto"/>
              <w:jc w:val="both"/>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Pr>
                <w:rFonts w:ascii="Times New Roman" w:hAnsi="Times New Roman"/>
                <w:u w:val="single"/>
              </w:rPr>
              <w:t>Л.А.Дубровская «Глазные болезни»</w:t>
            </w:r>
            <w:r w:rsidRPr="00502D66">
              <w:rPr>
                <w:rFonts w:ascii="Times New Roman" w:hAnsi="Times New Roman"/>
              </w:rPr>
              <w:t xml:space="preserve"> </w:t>
            </w:r>
          </w:p>
          <w:p w:rsidR="00C4373C" w:rsidRPr="00762278" w:rsidRDefault="00C4373C" w:rsidP="00C4373C">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087115" w:rsidRDefault="00087115" w:rsidP="00087115">
            <w:pPr>
              <w:pStyle w:val="ac"/>
              <w:spacing w:after="0"/>
              <w:ind w:left="0"/>
              <w:rPr>
                <w:rFonts w:ascii="Times New Roman" w:hAnsi="Times New Roman"/>
                <w:sz w:val="24"/>
                <w:szCs w:val="24"/>
              </w:rPr>
            </w:pPr>
          </w:p>
          <w:p w:rsidR="00251787" w:rsidRDefault="00251787" w:rsidP="00251787">
            <w:pPr>
              <w:pStyle w:val="ac"/>
              <w:spacing w:after="0"/>
              <w:ind w:left="0"/>
              <w:rPr>
                <w:rFonts w:ascii="Times New Roman" w:hAnsi="Times New Roman"/>
                <w:sz w:val="24"/>
                <w:szCs w:val="24"/>
              </w:rPr>
            </w:pPr>
            <w:r w:rsidRPr="00F0309C">
              <w:rPr>
                <w:rFonts w:ascii="Times New Roman" w:hAnsi="Times New Roman"/>
                <w:b/>
                <w:sz w:val="24"/>
                <w:szCs w:val="24"/>
              </w:rPr>
              <w:t>Лекция.</w:t>
            </w:r>
            <w:r>
              <w:rPr>
                <w:rFonts w:ascii="Times New Roman" w:hAnsi="Times New Roman"/>
                <w:b/>
                <w:sz w:val="24"/>
                <w:szCs w:val="24"/>
              </w:rPr>
              <w:t xml:space="preserve"> </w:t>
            </w:r>
            <w:r>
              <w:rPr>
                <w:rFonts w:ascii="Times New Roman" w:hAnsi="Times New Roman"/>
                <w:sz w:val="24"/>
                <w:szCs w:val="24"/>
              </w:rPr>
              <w:t>Виды глазного травматизма. Осложнения при травмах глаза, их лечение. Понятие о слепоте. Реабилитация слепых и слабовидящих. Инвалидность по зрению. Профилактика врожденной патологии глаз. Принципы лечения.</w:t>
            </w:r>
          </w:p>
          <w:p w:rsidR="00251787" w:rsidRPr="00F0309C" w:rsidRDefault="00251787" w:rsidP="00251787">
            <w:pPr>
              <w:spacing w:after="0" w:line="240" w:lineRule="auto"/>
              <w:jc w:val="both"/>
              <w:rPr>
                <w:rFonts w:ascii="Times New Roman" w:hAnsi="Times New Roman"/>
                <w:sz w:val="24"/>
                <w:szCs w:val="24"/>
              </w:rPr>
            </w:pPr>
            <w:r w:rsidRPr="00E40A05">
              <w:rPr>
                <w:rFonts w:ascii="Times New Roman" w:hAnsi="Times New Roman"/>
                <w:b/>
                <w:sz w:val="24"/>
                <w:szCs w:val="24"/>
              </w:rPr>
              <w:t>Семинар.</w:t>
            </w:r>
            <w:r>
              <w:rPr>
                <w:rFonts w:ascii="Times New Roman" w:hAnsi="Times New Roman"/>
                <w:sz w:val="24"/>
                <w:szCs w:val="24"/>
              </w:rPr>
              <w:t xml:space="preserve"> Виды глазного травматизма. Ушибы, проникающие ранения. Осложнения при травмах глаза, их лечение. Неотложная помощь при травмах глаза. Ожоги глаз, виды. Неотложная помощь при  ожоге глаза. </w:t>
            </w:r>
          </w:p>
          <w:p w:rsidR="00251787" w:rsidRPr="00087115" w:rsidRDefault="00251787" w:rsidP="00251787">
            <w:pPr>
              <w:pStyle w:val="ac"/>
              <w:spacing w:after="0"/>
              <w:ind w:left="0"/>
              <w:rPr>
                <w:rFonts w:ascii="Times New Roman" w:hAnsi="Times New Roman"/>
                <w:sz w:val="24"/>
                <w:szCs w:val="24"/>
              </w:rPr>
            </w:pPr>
            <w:r w:rsidRPr="00043484">
              <w:rPr>
                <w:rFonts w:ascii="Times New Roman" w:hAnsi="Times New Roman"/>
                <w:b/>
              </w:rPr>
              <w:t>Практическое занятие</w:t>
            </w:r>
            <w:r>
              <w:rPr>
                <w:rFonts w:ascii="Times New Roman" w:hAnsi="Times New Roman"/>
                <w:b/>
              </w:rPr>
              <w:t>.</w:t>
            </w:r>
            <w:r>
              <w:rPr>
                <w:rFonts w:ascii="Times New Roman" w:hAnsi="Times New Roman"/>
                <w:sz w:val="24"/>
                <w:szCs w:val="24"/>
              </w:rPr>
              <w:t xml:space="preserve"> Виды глазного травматизма. Неотложная помощь при травмах глаза. </w:t>
            </w:r>
            <w:r w:rsidR="009B0A05">
              <w:rPr>
                <w:rFonts w:ascii="Times New Roman" w:hAnsi="Times New Roman"/>
                <w:sz w:val="24"/>
                <w:szCs w:val="24"/>
              </w:rPr>
              <w:t xml:space="preserve">Удаление поверхностного  инородного тела из глаза. </w:t>
            </w:r>
            <w:r>
              <w:rPr>
                <w:rFonts w:ascii="Times New Roman" w:hAnsi="Times New Roman"/>
                <w:sz w:val="24"/>
                <w:szCs w:val="24"/>
              </w:rPr>
              <w:t xml:space="preserve"> Определение медпоказаний для оказания первичной медико-санитарной , специализированной и скорой помощи.</w:t>
            </w:r>
          </w:p>
          <w:p w:rsidR="00251787" w:rsidRPr="004C67F6" w:rsidRDefault="00251787" w:rsidP="00251787">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251787" w:rsidRDefault="00251787" w:rsidP="00251787">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w:t>
            </w:r>
          </w:p>
          <w:p w:rsidR="00251787" w:rsidRPr="00992C43" w:rsidRDefault="00251787" w:rsidP="00251787">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sidRPr="001B0105">
              <w:rPr>
                <w:rFonts w:ascii="Times New Roman" w:hAnsi="Times New Roman"/>
              </w:rPr>
              <w:t>Конспект лекции</w:t>
            </w:r>
            <w:r w:rsidRPr="001B0105">
              <w:rPr>
                <w:rFonts w:ascii="Times New Roman" w:hAnsi="Times New Roman"/>
                <w:b/>
                <w:bCs/>
              </w:rPr>
              <w:t>,</w:t>
            </w:r>
            <w:r w:rsidRPr="001B0105">
              <w:rPr>
                <w:rFonts w:ascii="Times New Roman" w:hAnsi="Times New Roman"/>
              </w:rPr>
              <w:t xml:space="preserve"> </w:t>
            </w:r>
            <w:r>
              <w:rPr>
                <w:rFonts w:ascii="Times New Roman" w:hAnsi="Times New Roman"/>
              </w:rPr>
              <w:t xml:space="preserve">Э.Д.Рубан «Глазные болезни». </w:t>
            </w:r>
            <w:r w:rsidRPr="00992C43">
              <w:rPr>
                <w:rFonts w:ascii="Times New Roman" w:hAnsi="Times New Roman"/>
              </w:rPr>
              <w:t xml:space="preserve"> </w:t>
            </w:r>
          </w:p>
          <w:p w:rsidR="00251787" w:rsidRDefault="00251787" w:rsidP="00251787">
            <w:pPr>
              <w:spacing w:after="0" w:line="240" w:lineRule="auto"/>
              <w:jc w:val="both"/>
              <w:rPr>
                <w:rFonts w:ascii="Times New Roman" w:hAnsi="Times New Roman"/>
              </w:rPr>
            </w:pPr>
            <w:r w:rsidRPr="001B0105">
              <w:rPr>
                <w:rFonts w:ascii="Times New Roman" w:hAnsi="Times New Roman"/>
                <w:u w:val="single"/>
              </w:rPr>
              <w:t>Дополнительная литература</w:t>
            </w:r>
            <w:r w:rsidRPr="00992C43">
              <w:rPr>
                <w:rFonts w:ascii="Times New Roman" w:hAnsi="Times New Roman"/>
                <w:u w:val="single"/>
              </w:rPr>
              <w:t>:</w:t>
            </w:r>
            <w:r>
              <w:rPr>
                <w:rFonts w:ascii="Times New Roman" w:hAnsi="Times New Roman"/>
                <w:u w:val="single"/>
              </w:rPr>
              <w:t>Л.А.Дубровская «Глазные болезни»</w:t>
            </w:r>
            <w:r w:rsidRPr="00502D66">
              <w:rPr>
                <w:rFonts w:ascii="Times New Roman" w:hAnsi="Times New Roman"/>
              </w:rPr>
              <w:t xml:space="preserve"> </w:t>
            </w:r>
          </w:p>
          <w:p w:rsidR="00251787" w:rsidRPr="00762278" w:rsidRDefault="00251787" w:rsidP="00251787">
            <w:pPr>
              <w:spacing w:after="0" w:line="240" w:lineRule="auto"/>
              <w:jc w:val="both"/>
              <w:rPr>
                <w:rFonts w:ascii="Times New Roman" w:hAnsi="Times New Roman"/>
              </w:rPr>
            </w:pPr>
            <w:r w:rsidRPr="00502D66">
              <w:rPr>
                <w:rFonts w:ascii="Times New Roman" w:hAnsi="Times New Roman"/>
              </w:rPr>
              <w:t>Электронные источники</w:t>
            </w:r>
            <w:r>
              <w:rPr>
                <w:rFonts w:ascii="Times New Roman" w:hAnsi="Times New Roman"/>
              </w:rPr>
              <w:t xml:space="preserve"> </w:t>
            </w:r>
            <w:r w:rsidRPr="001B0105">
              <w:rPr>
                <w:rFonts w:ascii="Times New Roman" w:hAnsi="Times New Roman"/>
                <w:lang w:val="en-US"/>
              </w:rPr>
              <w:t>www</w:t>
            </w:r>
            <w:r w:rsidRPr="001B0105">
              <w:rPr>
                <w:rFonts w:ascii="Times New Roman" w:hAnsi="Times New Roman"/>
              </w:rPr>
              <w:t>.</w:t>
            </w:r>
            <w:r w:rsidRPr="001B0105">
              <w:rPr>
                <w:rFonts w:ascii="Times New Roman" w:hAnsi="Times New Roman"/>
                <w:lang w:val="en-US"/>
              </w:rPr>
              <w:t>studentlibrary</w:t>
            </w:r>
            <w:r w:rsidRPr="001B0105">
              <w:rPr>
                <w:rFonts w:ascii="Times New Roman" w:hAnsi="Times New Roman"/>
              </w:rPr>
              <w:t>.</w:t>
            </w:r>
            <w:r w:rsidRPr="001B0105">
              <w:rPr>
                <w:rFonts w:ascii="Times New Roman" w:hAnsi="Times New Roman"/>
                <w:lang w:val="en-US"/>
              </w:rPr>
              <w:t>ru</w:t>
            </w:r>
          </w:p>
          <w:p w:rsidR="00251787" w:rsidRDefault="00251787" w:rsidP="00251787">
            <w:pPr>
              <w:pStyle w:val="ac"/>
              <w:spacing w:after="0"/>
              <w:ind w:left="0"/>
              <w:rPr>
                <w:rFonts w:ascii="Times New Roman" w:hAnsi="Times New Roman"/>
              </w:rPr>
            </w:pPr>
          </w:p>
          <w:p w:rsidR="00251787" w:rsidRDefault="00251787" w:rsidP="00087115">
            <w:pPr>
              <w:pStyle w:val="ac"/>
              <w:spacing w:after="0"/>
              <w:ind w:left="0"/>
              <w:rPr>
                <w:rFonts w:ascii="Times New Roman" w:hAnsi="Times New Roman"/>
                <w:sz w:val="24"/>
                <w:szCs w:val="24"/>
              </w:rPr>
            </w:pPr>
          </w:p>
          <w:p w:rsidR="009B0A05" w:rsidRDefault="009B0A05" w:rsidP="00087115">
            <w:pPr>
              <w:pStyle w:val="ac"/>
              <w:spacing w:after="0"/>
              <w:ind w:left="0"/>
              <w:rPr>
                <w:rFonts w:ascii="Times New Roman" w:hAnsi="Times New Roman"/>
                <w:sz w:val="24"/>
                <w:szCs w:val="24"/>
              </w:rPr>
            </w:pPr>
          </w:p>
          <w:p w:rsidR="009B0A05" w:rsidRDefault="009B0A05" w:rsidP="00087115">
            <w:pPr>
              <w:pStyle w:val="ac"/>
              <w:spacing w:after="0"/>
              <w:ind w:left="0"/>
              <w:rPr>
                <w:rFonts w:ascii="Times New Roman" w:hAnsi="Times New Roman"/>
                <w:sz w:val="24"/>
                <w:szCs w:val="24"/>
              </w:rPr>
            </w:pPr>
          </w:p>
          <w:p w:rsidR="009B0A05" w:rsidRDefault="009B0A05" w:rsidP="009B0A05">
            <w:pPr>
              <w:pStyle w:val="ac"/>
              <w:spacing w:after="0"/>
              <w:ind w:left="0"/>
              <w:rPr>
                <w:rFonts w:ascii="Times New Roman" w:hAnsi="Times New Roman"/>
                <w:sz w:val="24"/>
                <w:szCs w:val="24"/>
              </w:rPr>
            </w:pPr>
            <w:r w:rsidRPr="00F0309C">
              <w:rPr>
                <w:rFonts w:ascii="Times New Roman" w:hAnsi="Times New Roman"/>
                <w:b/>
                <w:sz w:val="24"/>
                <w:szCs w:val="24"/>
              </w:rPr>
              <w:t>Лекция.</w:t>
            </w:r>
            <w:r>
              <w:rPr>
                <w:rFonts w:ascii="Times New Roman" w:hAnsi="Times New Roman"/>
                <w:b/>
                <w:sz w:val="24"/>
                <w:szCs w:val="24"/>
              </w:rPr>
              <w:t xml:space="preserve"> </w:t>
            </w:r>
            <w:r>
              <w:rPr>
                <w:rFonts w:ascii="Times New Roman" w:hAnsi="Times New Roman"/>
                <w:sz w:val="24"/>
                <w:szCs w:val="24"/>
              </w:rPr>
              <w:t>Понятие о методах лечения неврологических пациентов. Этиологическое, патогенетическое, симптоматическое лечение. Реабилитация, амблитация. Организация неврологической помощи населению, принципы ухода за неврологическими пациентами.</w:t>
            </w:r>
          </w:p>
          <w:p w:rsidR="009B0A05" w:rsidRDefault="009B0A05" w:rsidP="009B0A05">
            <w:pPr>
              <w:pStyle w:val="ac"/>
              <w:spacing w:after="0"/>
              <w:ind w:left="0"/>
              <w:rPr>
                <w:rFonts w:ascii="Times New Roman" w:hAnsi="Times New Roman"/>
                <w:sz w:val="24"/>
                <w:szCs w:val="24"/>
              </w:rPr>
            </w:pPr>
            <w:r w:rsidRPr="00043484">
              <w:rPr>
                <w:rFonts w:ascii="Times New Roman" w:hAnsi="Times New Roman"/>
                <w:b/>
              </w:rPr>
              <w:t>Практическое занятие</w:t>
            </w:r>
            <w:r>
              <w:rPr>
                <w:rFonts w:ascii="Times New Roman" w:hAnsi="Times New Roman"/>
                <w:b/>
              </w:rPr>
              <w:t>.</w:t>
            </w:r>
            <w:r>
              <w:rPr>
                <w:rFonts w:ascii="Times New Roman" w:hAnsi="Times New Roman"/>
                <w:sz w:val="24"/>
                <w:szCs w:val="24"/>
              </w:rPr>
              <w:t xml:space="preserve"> Знакомство с работой неврологического отделения. Изучение методов обследования  неврологических пациентов. Выявление расстройств нервной системы. Особенности общения с  неврологическими пациентами.</w:t>
            </w:r>
            <w:r w:rsidR="00DF3D15">
              <w:rPr>
                <w:rFonts w:ascii="Times New Roman" w:hAnsi="Times New Roman"/>
                <w:sz w:val="24"/>
                <w:szCs w:val="24"/>
              </w:rPr>
              <w:t xml:space="preserve"> Решение проблемно-ситуационных задач.</w:t>
            </w:r>
          </w:p>
          <w:p w:rsidR="009B0A05" w:rsidRPr="004C67F6" w:rsidRDefault="009B0A05" w:rsidP="009B0A05">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9B0A05" w:rsidRDefault="009B0A05" w:rsidP="009B0A05">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w:t>
            </w:r>
          </w:p>
          <w:p w:rsidR="009B0A05" w:rsidRPr="00992C43" w:rsidRDefault="009B0A05" w:rsidP="009B0A05">
            <w:pPr>
              <w:spacing w:after="0" w:line="240" w:lineRule="auto"/>
              <w:jc w:val="both"/>
              <w:rPr>
                <w:rFonts w:ascii="Times New Roman" w:hAnsi="Times New Roman"/>
                <w:u w:val="single"/>
              </w:rPr>
            </w:pPr>
            <w:r w:rsidRPr="001B0105">
              <w:rPr>
                <w:rFonts w:ascii="Times New Roman" w:hAnsi="Times New Roman"/>
                <w:u w:val="single"/>
              </w:rPr>
              <w:lastRenderedPageBreak/>
              <w:t>Методическое обеспечение:</w:t>
            </w:r>
            <w:r w:rsidR="00DF3D15">
              <w:rPr>
                <w:rFonts w:ascii="Times New Roman" w:hAnsi="Times New Roman"/>
                <w:u w:val="single"/>
              </w:rPr>
              <w:t xml:space="preserve"> </w:t>
            </w:r>
            <w:r w:rsidRPr="001B0105">
              <w:rPr>
                <w:rFonts w:ascii="Times New Roman" w:hAnsi="Times New Roman"/>
              </w:rPr>
              <w:t>Конспект лекции</w:t>
            </w:r>
            <w:r w:rsidRPr="00DF3D15">
              <w:rPr>
                <w:rFonts w:ascii="Times New Roman" w:hAnsi="Times New Roman"/>
                <w:bCs/>
              </w:rPr>
              <w:t>,</w:t>
            </w:r>
            <w:r w:rsidR="00DF3D15" w:rsidRPr="00DF3D15">
              <w:rPr>
                <w:rFonts w:ascii="Times New Roman" w:hAnsi="Times New Roman"/>
                <w:bCs/>
              </w:rPr>
              <w:t xml:space="preserve"> Бортникова</w:t>
            </w:r>
            <w:r w:rsidR="00DF3D15">
              <w:rPr>
                <w:rFonts w:ascii="Times New Roman" w:hAnsi="Times New Roman"/>
                <w:b/>
                <w:bCs/>
              </w:rPr>
              <w:t xml:space="preserve"> </w:t>
            </w:r>
            <w:r w:rsidRPr="001B0105">
              <w:rPr>
                <w:rFonts w:ascii="Times New Roman" w:hAnsi="Times New Roman"/>
              </w:rPr>
              <w:t xml:space="preserve"> </w:t>
            </w:r>
            <w:r w:rsidR="00DF3D15">
              <w:rPr>
                <w:rFonts w:ascii="Times New Roman" w:hAnsi="Times New Roman"/>
              </w:rPr>
              <w:t>С.М., Зубахина</w:t>
            </w:r>
            <w:r>
              <w:rPr>
                <w:rFonts w:ascii="Times New Roman" w:hAnsi="Times New Roman"/>
              </w:rPr>
              <w:t xml:space="preserve"> </w:t>
            </w:r>
            <w:r w:rsidR="00DF3D15">
              <w:rPr>
                <w:rFonts w:ascii="Times New Roman" w:hAnsi="Times New Roman"/>
              </w:rPr>
              <w:t>Т.В.«Нервные и психические</w:t>
            </w:r>
            <w:r>
              <w:rPr>
                <w:rFonts w:ascii="Times New Roman" w:hAnsi="Times New Roman"/>
              </w:rPr>
              <w:t xml:space="preserve"> болезни». </w:t>
            </w:r>
            <w:r w:rsidRPr="00992C43">
              <w:rPr>
                <w:rFonts w:ascii="Times New Roman" w:hAnsi="Times New Roman"/>
              </w:rPr>
              <w:t xml:space="preserve"> </w:t>
            </w:r>
          </w:p>
          <w:p w:rsidR="009B0A05" w:rsidRPr="00DF3D15" w:rsidRDefault="009B0A05" w:rsidP="009B0A05">
            <w:pPr>
              <w:spacing w:after="0" w:line="240" w:lineRule="auto"/>
              <w:jc w:val="both"/>
              <w:rPr>
                <w:rFonts w:ascii="Times New Roman" w:hAnsi="Times New Roman"/>
              </w:rPr>
            </w:pPr>
            <w:r w:rsidRPr="00DF3D15">
              <w:rPr>
                <w:rFonts w:ascii="Times New Roman" w:hAnsi="Times New Roman"/>
              </w:rPr>
              <w:t>Дополнительная литература:</w:t>
            </w:r>
            <w:r w:rsidR="00DF3D15" w:rsidRPr="00DF3D15">
              <w:rPr>
                <w:rFonts w:ascii="Times New Roman" w:hAnsi="Times New Roman"/>
              </w:rPr>
              <w:t xml:space="preserve"> М.М.Герасимова </w:t>
            </w:r>
            <w:r w:rsidRPr="00DF3D15">
              <w:rPr>
                <w:rFonts w:ascii="Times New Roman" w:hAnsi="Times New Roman"/>
              </w:rPr>
              <w:t xml:space="preserve"> «</w:t>
            </w:r>
            <w:r w:rsidR="00DF3D15">
              <w:rPr>
                <w:rFonts w:ascii="Times New Roman" w:hAnsi="Times New Roman"/>
              </w:rPr>
              <w:t>Нерв</w:t>
            </w:r>
            <w:r w:rsidRPr="00DF3D15">
              <w:rPr>
                <w:rFonts w:ascii="Times New Roman" w:hAnsi="Times New Roman"/>
              </w:rPr>
              <w:t xml:space="preserve">ные болезни» </w:t>
            </w:r>
            <w:r w:rsidR="00DF3D15">
              <w:rPr>
                <w:rFonts w:ascii="Times New Roman" w:hAnsi="Times New Roman"/>
              </w:rPr>
              <w:t>, А,А.Кирпиченко «Нервные и психические болезни»</w:t>
            </w:r>
          </w:p>
          <w:p w:rsidR="009B0A05" w:rsidRPr="00DF3D15" w:rsidRDefault="009B0A05" w:rsidP="009B0A05">
            <w:pPr>
              <w:spacing w:after="0" w:line="240" w:lineRule="auto"/>
              <w:jc w:val="both"/>
              <w:rPr>
                <w:rFonts w:ascii="Times New Roman" w:hAnsi="Times New Roman"/>
              </w:rPr>
            </w:pPr>
            <w:r w:rsidRPr="00DF3D15">
              <w:rPr>
                <w:rFonts w:ascii="Times New Roman" w:hAnsi="Times New Roman"/>
              </w:rPr>
              <w:t xml:space="preserve">Электронные источники </w:t>
            </w:r>
            <w:r w:rsidRPr="00DF3D15">
              <w:rPr>
                <w:rFonts w:ascii="Times New Roman" w:hAnsi="Times New Roman"/>
                <w:lang w:val="en-US"/>
              </w:rPr>
              <w:t>www</w:t>
            </w:r>
            <w:r w:rsidRPr="00DF3D15">
              <w:rPr>
                <w:rFonts w:ascii="Times New Roman" w:hAnsi="Times New Roman"/>
              </w:rPr>
              <w:t>.</w:t>
            </w:r>
            <w:r w:rsidRPr="00DF3D15">
              <w:rPr>
                <w:rFonts w:ascii="Times New Roman" w:hAnsi="Times New Roman"/>
                <w:lang w:val="en-US"/>
              </w:rPr>
              <w:t>studentlibrary</w:t>
            </w:r>
            <w:r w:rsidRPr="00DF3D15">
              <w:rPr>
                <w:rFonts w:ascii="Times New Roman" w:hAnsi="Times New Roman"/>
              </w:rPr>
              <w:t>.</w:t>
            </w:r>
            <w:r w:rsidRPr="00DF3D15">
              <w:rPr>
                <w:rFonts w:ascii="Times New Roman" w:hAnsi="Times New Roman"/>
                <w:lang w:val="en-US"/>
              </w:rPr>
              <w:t>ru</w:t>
            </w:r>
          </w:p>
          <w:p w:rsidR="009B0A05" w:rsidRDefault="009B0A05" w:rsidP="009B0A05">
            <w:pPr>
              <w:pStyle w:val="ac"/>
              <w:spacing w:after="0"/>
              <w:ind w:left="0"/>
              <w:rPr>
                <w:rFonts w:ascii="Times New Roman" w:hAnsi="Times New Roman"/>
              </w:rPr>
            </w:pPr>
          </w:p>
          <w:p w:rsidR="00DF3D15" w:rsidRDefault="00DF3D15" w:rsidP="00DF3D15">
            <w:pPr>
              <w:pStyle w:val="ac"/>
              <w:spacing w:after="0"/>
              <w:ind w:left="0"/>
              <w:rPr>
                <w:rFonts w:ascii="Times New Roman" w:hAnsi="Times New Roman"/>
                <w:sz w:val="24"/>
                <w:szCs w:val="24"/>
              </w:rPr>
            </w:pPr>
            <w:r w:rsidRPr="00F0309C">
              <w:rPr>
                <w:rFonts w:ascii="Times New Roman" w:hAnsi="Times New Roman"/>
                <w:b/>
                <w:sz w:val="24"/>
                <w:szCs w:val="24"/>
              </w:rPr>
              <w:t>Лекция.</w:t>
            </w:r>
            <w:r>
              <w:rPr>
                <w:rFonts w:ascii="Times New Roman" w:hAnsi="Times New Roman"/>
                <w:b/>
                <w:sz w:val="24"/>
                <w:szCs w:val="24"/>
              </w:rPr>
              <w:t xml:space="preserve"> </w:t>
            </w:r>
            <w:r>
              <w:rPr>
                <w:rFonts w:ascii="Times New Roman" w:hAnsi="Times New Roman"/>
                <w:sz w:val="24"/>
                <w:szCs w:val="24"/>
              </w:rPr>
              <w:t>Неврит глазодвигательного, лицевого, тройничного нервов. Невропатии периферических нервов. Межреберная невралгия. Неврологические проявления остеохондроза позвоночника. Туннельные синдромы. Клиника, диагностика, принципы лечения.</w:t>
            </w:r>
          </w:p>
          <w:p w:rsidR="00DF3D15" w:rsidRPr="00F0309C" w:rsidRDefault="00DF3D15" w:rsidP="00DF3D15">
            <w:pPr>
              <w:spacing w:after="0" w:line="240" w:lineRule="auto"/>
              <w:jc w:val="both"/>
              <w:rPr>
                <w:rFonts w:ascii="Times New Roman" w:hAnsi="Times New Roman"/>
                <w:sz w:val="24"/>
                <w:szCs w:val="24"/>
              </w:rPr>
            </w:pPr>
            <w:r w:rsidRPr="00E40A05">
              <w:rPr>
                <w:rFonts w:ascii="Times New Roman" w:hAnsi="Times New Roman"/>
                <w:b/>
                <w:sz w:val="24"/>
                <w:szCs w:val="24"/>
              </w:rPr>
              <w:t>Семинар.</w:t>
            </w:r>
            <w:r>
              <w:rPr>
                <w:rFonts w:ascii="Times New Roman" w:hAnsi="Times New Roman"/>
                <w:sz w:val="24"/>
                <w:szCs w:val="24"/>
              </w:rPr>
              <w:t xml:space="preserve"> Частота заболеваний периферической нервной системы. Причины, клиника, осложнения, профилактика. Роль фельдшера в проведении лечебно- диагностических и реабилитационных мероприятий.</w:t>
            </w:r>
          </w:p>
          <w:p w:rsidR="00E6256E" w:rsidRPr="00087115" w:rsidRDefault="00DF3D15" w:rsidP="00E6256E">
            <w:pPr>
              <w:pStyle w:val="ac"/>
              <w:spacing w:after="0"/>
              <w:ind w:left="0"/>
              <w:rPr>
                <w:rFonts w:ascii="Times New Roman" w:hAnsi="Times New Roman"/>
                <w:sz w:val="24"/>
                <w:szCs w:val="24"/>
              </w:rPr>
            </w:pPr>
            <w:r w:rsidRPr="00043484">
              <w:rPr>
                <w:rFonts w:ascii="Times New Roman" w:hAnsi="Times New Roman"/>
                <w:b/>
              </w:rPr>
              <w:t>Практическое занятие</w:t>
            </w:r>
            <w:r>
              <w:rPr>
                <w:rFonts w:ascii="Times New Roman" w:hAnsi="Times New Roman"/>
                <w:b/>
              </w:rPr>
              <w:t>.</w:t>
            </w:r>
            <w:r>
              <w:rPr>
                <w:rFonts w:ascii="Times New Roman" w:hAnsi="Times New Roman"/>
                <w:sz w:val="24"/>
                <w:szCs w:val="24"/>
              </w:rPr>
              <w:t xml:space="preserve"> </w:t>
            </w:r>
            <w:r w:rsidR="00E6256E">
              <w:rPr>
                <w:rFonts w:ascii="Times New Roman" w:hAnsi="Times New Roman"/>
                <w:sz w:val="24"/>
                <w:szCs w:val="24"/>
              </w:rPr>
              <w:t>Знакомство с работой неврологического отделения. Изучение методов обследования больных с патологией периферической нервной системы , Особенности подготовки к рентгенологическому исследованию. Определение медпоказаний для оказания первичной медико-санитарной , специализированной и скорой помощи.</w:t>
            </w:r>
          </w:p>
          <w:p w:rsidR="00DF3D15" w:rsidRPr="004C67F6" w:rsidRDefault="00DF3D15" w:rsidP="00DF3D15">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DF3D15" w:rsidRDefault="00DF3D15" w:rsidP="00DF3D15">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w:t>
            </w:r>
          </w:p>
          <w:p w:rsidR="00DF3D15" w:rsidRPr="00992C43" w:rsidRDefault="00DF3D15" w:rsidP="00DF3D15">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Pr>
                <w:rFonts w:ascii="Times New Roman" w:hAnsi="Times New Roman"/>
                <w:u w:val="single"/>
              </w:rPr>
              <w:t xml:space="preserve"> </w:t>
            </w:r>
            <w:r w:rsidRPr="001B0105">
              <w:rPr>
                <w:rFonts w:ascii="Times New Roman" w:hAnsi="Times New Roman"/>
              </w:rPr>
              <w:t>Конспект лекции</w:t>
            </w:r>
            <w:r w:rsidRPr="00DF3D15">
              <w:rPr>
                <w:rFonts w:ascii="Times New Roman" w:hAnsi="Times New Roman"/>
                <w:bCs/>
              </w:rPr>
              <w:t>, Бортникова</w:t>
            </w:r>
            <w:r>
              <w:rPr>
                <w:rFonts w:ascii="Times New Roman" w:hAnsi="Times New Roman"/>
                <w:b/>
                <w:bCs/>
              </w:rPr>
              <w:t xml:space="preserve"> </w:t>
            </w:r>
            <w:r w:rsidRPr="001B0105">
              <w:rPr>
                <w:rFonts w:ascii="Times New Roman" w:hAnsi="Times New Roman"/>
              </w:rPr>
              <w:t xml:space="preserve"> </w:t>
            </w:r>
            <w:r>
              <w:rPr>
                <w:rFonts w:ascii="Times New Roman" w:hAnsi="Times New Roman"/>
              </w:rPr>
              <w:t xml:space="preserve">С.М., Зубахина Т.В.«Нервные и психические болезни». </w:t>
            </w:r>
            <w:r w:rsidRPr="00992C43">
              <w:rPr>
                <w:rFonts w:ascii="Times New Roman" w:hAnsi="Times New Roman"/>
              </w:rPr>
              <w:t xml:space="preserve"> </w:t>
            </w:r>
          </w:p>
          <w:p w:rsidR="00DF3D15" w:rsidRPr="00DF3D15" w:rsidRDefault="00DF3D15" w:rsidP="00DF3D15">
            <w:pPr>
              <w:spacing w:after="0" w:line="240" w:lineRule="auto"/>
              <w:jc w:val="both"/>
              <w:rPr>
                <w:rFonts w:ascii="Times New Roman" w:hAnsi="Times New Roman"/>
              </w:rPr>
            </w:pPr>
            <w:r w:rsidRPr="00DF3D15">
              <w:rPr>
                <w:rFonts w:ascii="Times New Roman" w:hAnsi="Times New Roman"/>
              </w:rPr>
              <w:t>Дополнительная литература: М.М.Герасимова  «</w:t>
            </w:r>
            <w:r>
              <w:rPr>
                <w:rFonts w:ascii="Times New Roman" w:hAnsi="Times New Roman"/>
              </w:rPr>
              <w:t>Нерв</w:t>
            </w:r>
            <w:r w:rsidRPr="00DF3D15">
              <w:rPr>
                <w:rFonts w:ascii="Times New Roman" w:hAnsi="Times New Roman"/>
              </w:rPr>
              <w:t xml:space="preserve">ные болезни» </w:t>
            </w:r>
            <w:r>
              <w:rPr>
                <w:rFonts w:ascii="Times New Roman" w:hAnsi="Times New Roman"/>
              </w:rPr>
              <w:t>, А,А.Кирпиченко «Нервные и психические болезни»</w:t>
            </w:r>
          </w:p>
          <w:p w:rsidR="00DF3D15" w:rsidRPr="00DF3D15" w:rsidRDefault="00DF3D15" w:rsidP="00DF3D15">
            <w:pPr>
              <w:spacing w:after="0" w:line="240" w:lineRule="auto"/>
              <w:jc w:val="both"/>
              <w:rPr>
                <w:rFonts w:ascii="Times New Roman" w:hAnsi="Times New Roman"/>
              </w:rPr>
            </w:pPr>
            <w:r w:rsidRPr="00DF3D15">
              <w:rPr>
                <w:rFonts w:ascii="Times New Roman" w:hAnsi="Times New Roman"/>
              </w:rPr>
              <w:t xml:space="preserve">Электронные источники </w:t>
            </w:r>
            <w:r w:rsidRPr="00DF3D15">
              <w:rPr>
                <w:rFonts w:ascii="Times New Roman" w:hAnsi="Times New Roman"/>
                <w:lang w:val="en-US"/>
              </w:rPr>
              <w:t>www</w:t>
            </w:r>
            <w:r w:rsidRPr="00DF3D15">
              <w:rPr>
                <w:rFonts w:ascii="Times New Roman" w:hAnsi="Times New Roman"/>
              </w:rPr>
              <w:t>.</w:t>
            </w:r>
            <w:r w:rsidRPr="00DF3D15">
              <w:rPr>
                <w:rFonts w:ascii="Times New Roman" w:hAnsi="Times New Roman"/>
                <w:lang w:val="en-US"/>
              </w:rPr>
              <w:t>studentlibrary</w:t>
            </w:r>
            <w:r w:rsidRPr="00DF3D15">
              <w:rPr>
                <w:rFonts w:ascii="Times New Roman" w:hAnsi="Times New Roman"/>
              </w:rPr>
              <w:t>.</w:t>
            </w:r>
            <w:r w:rsidRPr="00DF3D15">
              <w:rPr>
                <w:rFonts w:ascii="Times New Roman" w:hAnsi="Times New Roman"/>
                <w:lang w:val="en-US"/>
              </w:rPr>
              <w:t>ru</w:t>
            </w:r>
          </w:p>
          <w:p w:rsidR="00DF3D15" w:rsidRDefault="00DF3D15" w:rsidP="009B0A05">
            <w:pPr>
              <w:pStyle w:val="ac"/>
              <w:spacing w:after="0"/>
              <w:ind w:left="0"/>
              <w:rPr>
                <w:rFonts w:ascii="Times New Roman" w:hAnsi="Times New Roman"/>
              </w:rPr>
            </w:pPr>
          </w:p>
          <w:p w:rsidR="00DF3D15" w:rsidRDefault="00DF3D15" w:rsidP="009B0A05">
            <w:pPr>
              <w:pStyle w:val="ac"/>
              <w:spacing w:after="0"/>
              <w:ind w:left="0"/>
              <w:rPr>
                <w:rFonts w:ascii="Times New Roman" w:hAnsi="Times New Roman"/>
              </w:rPr>
            </w:pPr>
          </w:p>
          <w:p w:rsidR="00E6256E" w:rsidRDefault="00E6256E" w:rsidP="00E6256E">
            <w:pPr>
              <w:pStyle w:val="ac"/>
              <w:spacing w:after="0"/>
              <w:ind w:left="0"/>
              <w:rPr>
                <w:rFonts w:ascii="Times New Roman" w:hAnsi="Times New Roman"/>
                <w:sz w:val="24"/>
                <w:szCs w:val="24"/>
              </w:rPr>
            </w:pPr>
            <w:r w:rsidRPr="00F0309C">
              <w:rPr>
                <w:rFonts w:ascii="Times New Roman" w:hAnsi="Times New Roman"/>
                <w:b/>
                <w:sz w:val="24"/>
                <w:szCs w:val="24"/>
              </w:rPr>
              <w:t>Лекция.</w:t>
            </w:r>
            <w:r>
              <w:rPr>
                <w:rFonts w:ascii="Times New Roman" w:hAnsi="Times New Roman"/>
                <w:b/>
                <w:sz w:val="24"/>
                <w:szCs w:val="24"/>
              </w:rPr>
              <w:t xml:space="preserve"> </w:t>
            </w:r>
            <w:r>
              <w:rPr>
                <w:rFonts w:ascii="Times New Roman" w:hAnsi="Times New Roman"/>
                <w:sz w:val="24"/>
                <w:szCs w:val="24"/>
              </w:rPr>
              <w:t>Менингит. Классификация. Миелит, полиомиелит, арахноидит, энцефалит. Клиника, диагностика, принципы лечения.</w:t>
            </w:r>
          </w:p>
          <w:p w:rsidR="00E6256E" w:rsidRPr="00F0309C" w:rsidRDefault="00E6256E" w:rsidP="00E6256E">
            <w:pPr>
              <w:spacing w:after="0" w:line="240" w:lineRule="auto"/>
              <w:jc w:val="both"/>
              <w:rPr>
                <w:rFonts w:ascii="Times New Roman" w:hAnsi="Times New Roman"/>
                <w:sz w:val="24"/>
                <w:szCs w:val="24"/>
              </w:rPr>
            </w:pPr>
            <w:r w:rsidRPr="00E40A05">
              <w:rPr>
                <w:rFonts w:ascii="Times New Roman" w:hAnsi="Times New Roman"/>
                <w:b/>
                <w:sz w:val="24"/>
                <w:szCs w:val="24"/>
              </w:rPr>
              <w:t>Семинар.</w:t>
            </w:r>
            <w:r>
              <w:rPr>
                <w:rFonts w:ascii="Times New Roman" w:hAnsi="Times New Roman"/>
                <w:sz w:val="24"/>
                <w:szCs w:val="24"/>
              </w:rPr>
              <w:t xml:space="preserve"> Причины возникновения инфекционных заболеваний нервной системы . Основные неврологические симптомы, осложнения. Профилактика. Роль фельдшера в проведении лечебно- диагностических и реабилитационных мероприятий.</w:t>
            </w:r>
          </w:p>
          <w:p w:rsidR="00E6256E" w:rsidRPr="00087115" w:rsidRDefault="00E6256E" w:rsidP="00E6256E">
            <w:pPr>
              <w:pStyle w:val="ac"/>
              <w:spacing w:after="0"/>
              <w:ind w:left="0"/>
              <w:rPr>
                <w:rFonts w:ascii="Times New Roman" w:hAnsi="Times New Roman"/>
                <w:sz w:val="24"/>
                <w:szCs w:val="24"/>
              </w:rPr>
            </w:pPr>
            <w:r w:rsidRPr="00043484">
              <w:rPr>
                <w:rFonts w:ascii="Times New Roman" w:hAnsi="Times New Roman"/>
                <w:b/>
              </w:rPr>
              <w:t>Практическое занятие</w:t>
            </w:r>
            <w:r>
              <w:rPr>
                <w:rFonts w:ascii="Times New Roman" w:hAnsi="Times New Roman"/>
                <w:b/>
              </w:rPr>
              <w:t>.</w:t>
            </w:r>
            <w:r>
              <w:rPr>
                <w:rFonts w:ascii="Times New Roman" w:hAnsi="Times New Roman"/>
                <w:sz w:val="24"/>
                <w:szCs w:val="24"/>
              </w:rPr>
              <w:t xml:space="preserve"> Изучение основных неврологических симптомов, . Изучение методов обследования больных с </w:t>
            </w:r>
            <w:r w:rsidR="00D7699D">
              <w:rPr>
                <w:rFonts w:ascii="Times New Roman" w:hAnsi="Times New Roman"/>
                <w:sz w:val="24"/>
                <w:szCs w:val="24"/>
              </w:rPr>
              <w:t xml:space="preserve">инфекционными заболеваниями </w:t>
            </w:r>
            <w:r>
              <w:rPr>
                <w:rFonts w:ascii="Times New Roman" w:hAnsi="Times New Roman"/>
                <w:sz w:val="24"/>
                <w:szCs w:val="24"/>
              </w:rPr>
              <w:t>нервной системы , Определение медпоказаний для оказания первичной медико-с</w:t>
            </w:r>
            <w:r w:rsidR="00D7699D">
              <w:rPr>
                <w:rFonts w:ascii="Times New Roman" w:hAnsi="Times New Roman"/>
                <w:sz w:val="24"/>
                <w:szCs w:val="24"/>
              </w:rPr>
              <w:t>анитарной , специализированной,</w:t>
            </w:r>
            <w:r>
              <w:rPr>
                <w:rFonts w:ascii="Times New Roman" w:hAnsi="Times New Roman"/>
                <w:sz w:val="24"/>
                <w:szCs w:val="24"/>
              </w:rPr>
              <w:t xml:space="preserve"> скорой</w:t>
            </w:r>
            <w:r w:rsidR="00D7699D">
              <w:rPr>
                <w:rFonts w:ascii="Times New Roman" w:hAnsi="Times New Roman"/>
                <w:sz w:val="24"/>
                <w:szCs w:val="24"/>
              </w:rPr>
              <w:t xml:space="preserve"> и паллиативной </w:t>
            </w:r>
            <w:r>
              <w:rPr>
                <w:rFonts w:ascii="Times New Roman" w:hAnsi="Times New Roman"/>
                <w:sz w:val="24"/>
                <w:szCs w:val="24"/>
              </w:rPr>
              <w:t xml:space="preserve"> помощи.</w:t>
            </w:r>
          </w:p>
          <w:p w:rsidR="00E6256E" w:rsidRPr="004C67F6" w:rsidRDefault="00E6256E" w:rsidP="00E6256E">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E6256E" w:rsidRDefault="00E6256E" w:rsidP="00E6256E">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w:t>
            </w:r>
          </w:p>
          <w:p w:rsidR="00E6256E" w:rsidRPr="00992C43" w:rsidRDefault="00E6256E" w:rsidP="00E6256E">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Pr>
                <w:rFonts w:ascii="Times New Roman" w:hAnsi="Times New Roman"/>
                <w:u w:val="single"/>
              </w:rPr>
              <w:t xml:space="preserve"> </w:t>
            </w:r>
            <w:r w:rsidRPr="001B0105">
              <w:rPr>
                <w:rFonts w:ascii="Times New Roman" w:hAnsi="Times New Roman"/>
              </w:rPr>
              <w:t>Конспект лекции</w:t>
            </w:r>
            <w:r w:rsidRPr="00DF3D15">
              <w:rPr>
                <w:rFonts w:ascii="Times New Roman" w:hAnsi="Times New Roman"/>
                <w:bCs/>
              </w:rPr>
              <w:t>, Бортникова</w:t>
            </w:r>
            <w:r>
              <w:rPr>
                <w:rFonts w:ascii="Times New Roman" w:hAnsi="Times New Roman"/>
                <w:b/>
                <w:bCs/>
              </w:rPr>
              <w:t xml:space="preserve"> </w:t>
            </w:r>
            <w:r w:rsidRPr="001B0105">
              <w:rPr>
                <w:rFonts w:ascii="Times New Roman" w:hAnsi="Times New Roman"/>
              </w:rPr>
              <w:t xml:space="preserve"> </w:t>
            </w:r>
            <w:r>
              <w:rPr>
                <w:rFonts w:ascii="Times New Roman" w:hAnsi="Times New Roman"/>
              </w:rPr>
              <w:t xml:space="preserve">С.М., Зубахина Т.В.«Нервные и психические болезни». </w:t>
            </w:r>
            <w:r w:rsidRPr="00992C43">
              <w:rPr>
                <w:rFonts w:ascii="Times New Roman" w:hAnsi="Times New Roman"/>
              </w:rPr>
              <w:t xml:space="preserve"> </w:t>
            </w:r>
          </w:p>
          <w:p w:rsidR="00E6256E" w:rsidRPr="00DF3D15" w:rsidRDefault="00E6256E" w:rsidP="00E6256E">
            <w:pPr>
              <w:spacing w:after="0" w:line="240" w:lineRule="auto"/>
              <w:jc w:val="both"/>
              <w:rPr>
                <w:rFonts w:ascii="Times New Roman" w:hAnsi="Times New Roman"/>
              </w:rPr>
            </w:pPr>
            <w:r w:rsidRPr="00DF3D15">
              <w:rPr>
                <w:rFonts w:ascii="Times New Roman" w:hAnsi="Times New Roman"/>
              </w:rPr>
              <w:t>Дополнительная литература: М.М.Герасимова  «</w:t>
            </w:r>
            <w:r>
              <w:rPr>
                <w:rFonts w:ascii="Times New Roman" w:hAnsi="Times New Roman"/>
              </w:rPr>
              <w:t>Нерв</w:t>
            </w:r>
            <w:r w:rsidRPr="00DF3D15">
              <w:rPr>
                <w:rFonts w:ascii="Times New Roman" w:hAnsi="Times New Roman"/>
              </w:rPr>
              <w:t xml:space="preserve">ные болезни» </w:t>
            </w:r>
            <w:r>
              <w:rPr>
                <w:rFonts w:ascii="Times New Roman" w:hAnsi="Times New Roman"/>
              </w:rPr>
              <w:t>, А,А.Кирпиченко «Нервные и психические болезни»</w:t>
            </w:r>
          </w:p>
          <w:p w:rsidR="00E6256E" w:rsidRPr="00DF3D15" w:rsidRDefault="00E6256E" w:rsidP="00E6256E">
            <w:pPr>
              <w:spacing w:after="0" w:line="240" w:lineRule="auto"/>
              <w:jc w:val="both"/>
              <w:rPr>
                <w:rFonts w:ascii="Times New Roman" w:hAnsi="Times New Roman"/>
              </w:rPr>
            </w:pPr>
            <w:r w:rsidRPr="00DF3D15">
              <w:rPr>
                <w:rFonts w:ascii="Times New Roman" w:hAnsi="Times New Roman"/>
              </w:rPr>
              <w:t xml:space="preserve">Электронные источники </w:t>
            </w:r>
            <w:r w:rsidRPr="00DF3D15">
              <w:rPr>
                <w:rFonts w:ascii="Times New Roman" w:hAnsi="Times New Roman"/>
                <w:lang w:val="en-US"/>
              </w:rPr>
              <w:t>www</w:t>
            </w:r>
            <w:r w:rsidRPr="00DF3D15">
              <w:rPr>
                <w:rFonts w:ascii="Times New Roman" w:hAnsi="Times New Roman"/>
              </w:rPr>
              <w:t>.</w:t>
            </w:r>
            <w:r w:rsidRPr="00DF3D15">
              <w:rPr>
                <w:rFonts w:ascii="Times New Roman" w:hAnsi="Times New Roman"/>
                <w:lang w:val="en-US"/>
              </w:rPr>
              <w:t>studentlibrary</w:t>
            </w:r>
            <w:r w:rsidRPr="00DF3D15">
              <w:rPr>
                <w:rFonts w:ascii="Times New Roman" w:hAnsi="Times New Roman"/>
              </w:rPr>
              <w:t>.</w:t>
            </w:r>
            <w:r w:rsidRPr="00DF3D15">
              <w:rPr>
                <w:rFonts w:ascii="Times New Roman" w:hAnsi="Times New Roman"/>
                <w:lang w:val="en-US"/>
              </w:rPr>
              <w:t>ru</w:t>
            </w:r>
          </w:p>
          <w:p w:rsidR="00DF3D15" w:rsidRDefault="00DF3D15" w:rsidP="009B0A05">
            <w:pPr>
              <w:pStyle w:val="ac"/>
              <w:spacing w:after="0"/>
              <w:ind w:left="0"/>
              <w:rPr>
                <w:rFonts w:ascii="Times New Roman" w:hAnsi="Times New Roman"/>
              </w:rPr>
            </w:pPr>
          </w:p>
          <w:p w:rsidR="00DF3D15" w:rsidRDefault="00DF3D15" w:rsidP="009B0A05">
            <w:pPr>
              <w:pStyle w:val="ac"/>
              <w:spacing w:after="0"/>
              <w:ind w:left="0"/>
              <w:rPr>
                <w:rFonts w:ascii="Times New Roman" w:hAnsi="Times New Roman"/>
              </w:rPr>
            </w:pPr>
          </w:p>
          <w:p w:rsidR="00DF3D15" w:rsidRDefault="00DF3D15" w:rsidP="009B0A05">
            <w:pPr>
              <w:pStyle w:val="ac"/>
              <w:spacing w:after="0"/>
              <w:ind w:left="0"/>
              <w:rPr>
                <w:rFonts w:ascii="Times New Roman" w:hAnsi="Times New Roman"/>
              </w:rPr>
            </w:pPr>
          </w:p>
          <w:p w:rsidR="00D7699D" w:rsidRDefault="00D7699D" w:rsidP="00D7699D">
            <w:pPr>
              <w:pStyle w:val="ac"/>
              <w:spacing w:after="0"/>
              <w:ind w:left="0"/>
              <w:rPr>
                <w:rFonts w:ascii="Times New Roman" w:hAnsi="Times New Roman"/>
                <w:sz w:val="24"/>
                <w:szCs w:val="24"/>
              </w:rPr>
            </w:pPr>
            <w:r w:rsidRPr="00F0309C">
              <w:rPr>
                <w:rFonts w:ascii="Times New Roman" w:hAnsi="Times New Roman"/>
                <w:b/>
                <w:sz w:val="24"/>
                <w:szCs w:val="24"/>
              </w:rPr>
              <w:t>Лекция.</w:t>
            </w:r>
            <w:r>
              <w:rPr>
                <w:rFonts w:ascii="Times New Roman" w:hAnsi="Times New Roman"/>
                <w:b/>
                <w:sz w:val="24"/>
                <w:szCs w:val="24"/>
              </w:rPr>
              <w:t xml:space="preserve"> </w:t>
            </w:r>
            <w:r>
              <w:rPr>
                <w:rFonts w:ascii="Times New Roman" w:hAnsi="Times New Roman"/>
                <w:sz w:val="24"/>
                <w:szCs w:val="24"/>
              </w:rPr>
              <w:t>ИПНМК, дисциркуляторная энцефалопатия, ПНМК, ОНМК, вертебробазилярная недостаточность. Расстройства спинального кровообращения.  Клиника, диагностика, принципы лечения.</w:t>
            </w:r>
          </w:p>
          <w:p w:rsidR="00D7699D" w:rsidRPr="00F0309C" w:rsidRDefault="00D7699D" w:rsidP="00D7699D">
            <w:pPr>
              <w:spacing w:after="0" w:line="240" w:lineRule="auto"/>
              <w:jc w:val="both"/>
              <w:rPr>
                <w:rFonts w:ascii="Times New Roman" w:hAnsi="Times New Roman"/>
                <w:sz w:val="24"/>
                <w:szCs w:val="24"/>
              </w:rPr>
            </w:pPr>
            <w:r w:rsidRPr="00E40A05">
              <w:rPr>
                <w:rFonts w:ascii="Times New Roman" w:hAnsi="Times New Roman"/>
                <w:b/>
                <w:sz w:val="24"/>
                <w:szCs w:val="24"/>
              </w:rPr>
              <w:t>Семинар.</w:t>
            </w:r>
            <w:r>
              <w:rPr>
                <w:rFonts w:ascii="Times New Roman" w:hAnsi="Times New Roman"/>
                <w:sz w:val="24"/>
                <w:szCs w:val="24"/>
              </w:rPr>
              <w:t xml:space="preserve"> Причины , классификация , предрасполагающие факторы, вызывающие нарушение мозгового кровообращения . Основные неврологические симптомы преходящего и острого нарушения мозгового кровообращения, осложнения. Профилактика. Роль фельдшера в проведении лечебно- диагностических и реабилитационных мероприятий.</w:t>
            </w:r>
          </w:p>
          <w:p w:rsidR="00D7699D" w:rsidRPr="00087115" w:rsidRDefault="00D7699D" w:rsidP="00D7699D">
            <w:pPr>
              <w:pStyle w:val="ac"/>
              <w:spacing w:after="0"/>
              <w:ind w:left="0"/>
              <w:rPr>
                <w:rFonts w:ascii="Times New Roman" w:hAnsi="Times New Roman"/>
                <w:sz w:val="24"/>
                <w:szCs w:val="24"/>
              </w:rPr>
            </w:pPr>
            <w:r w:rsidRPr="00043484">
              <w:rPr>
                <w:rFonts w:ascii="Times New Roman" w:hAnsi="Times New Roman"/>
                <w:b/>
              </w:rPr>
              <w:t>Практическое занятие</w:t>
            </w:r>
            <w:r>
              <w:rPr>
                <w:rFonts w:ascii="Times New Roman" w:hAnsi="Times New Roman"/>
                <w:b/>
              </w:rPr>
              <w:t>.</w:t>
            </w:r>
            <w:r>
              <w:rPr>
                <w:rFonts w:ascii="Times New Roman" w:hAnsi="Times New Roman"/>
                <w:sz w:val="24"/>
                <w:szCs w:val="24"/>
              </w:rPr>
              <w:t xml:space="preserve"> Изучение основных неврологических симптомов при ОНМК. Решение ситуационных задач. Определение медпоказаний для оказания первичной медико-санитарной , специализированной, скорой и паллиативной  помощи.</w:t>
            </w:r>
          </w:p>
          <w:p w:rsidR="00D7699D" w:rsidRPr="004C67F6" w:rsidRDefault="00D7699D" w:rsidP="00D7699D">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D7699D" w:rsidRDefault="00D7699D" w:rsidP="00D7699D">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w:t>
            </w:r>
          </w:p>
          <w:p w:rsidR="00D7699D" w:rsidRPr="00992C43" w:rsidRDefault="00D7699D" w:rsidP="00D7699D">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Pr>
                <w:rFonts w:ascii="Times New Roman" w:hAnsi="Times New Roman"/>
                <w:u w:val="single"/>
              </w:rPr>
              <w:t xml:space="preserve"> </w:t>
            </w:r>
            <w:r w:rsidRPr="001B0105">
              <w:rPr>
                <w:rFonts w:ascii="Times New Roman" w:hAnsi="Times New Roman"/>
              </w:rPr>
              <w:t>Конспект лекции</w:t>
            </w:r>
            <w:r w:rsidRPr="00DF3D15">
              <w:rPr>
                <w:rFonts w:ascii="Times New Roman" w:hAnsi="Times New Roman"/>
                <w:bCs/>
              </w:rPr>
              <w:t>, Бортникова</w:t>
            </w:r>
            <w:r>
              <w:rPr>
                <w:rFonts w:ascii="Times New Roman" w:hAnsi="Times New Roman"/>
                <w:b/>
                <w:bCs/>
              </w:rPr>
              <w:t xml:space="preserve"> </w:t>
            </w:r>
            <w:r w:rsidRPr="001B0105">
              <w:rPr>
                <w:rFonts w:ascii="Times New Roman" w:hAnsi="Times New Roman"/>
              </w:rPr>
              <w:t xml:space="preserve"> </w:t>
            </w:r>
            <w:r>
              <w:rPr>
                <w:rFonts w:ascii="Times New Roman" w:hAnsi="Times New Roman"/>
              </w:rPr>
              <w:t xml:space="preserve">С.М., Зубахина Т.В.«Нервные и психические болезни». </w:t>
            </w:r>
            <w:r w:rsidRPr="00992C43">
              <w:rPr>
                <w:rFonts w:ascii="Times New Roman" w:hAnsi="Times New Roman"/>
              </w:rPr>
              <w:t xml:space="preserve"> </w:t>
            </w:r>
          </w:p>
          <w:p w:rsidR="00D7699D" w:rsidRPr="00DF3D15" w:rsidRDefault="00D7699D" w:rsidP="00D7699D">
            <w:pPr>
              <w:spacing w:after="0" w:line="240" w:lineRule="auto"/>
              <w:jc w:val="both"/>
              <w:rPr>
                <w:rFonts w:ascii="Times New Roman" w:hAnsi="Times New Roman"/>
              </w:rPr>
            </w:pPr>
            <w:r w:rsidRPr="00DF3D15">
              <w:rPr>
                <w:rFonts w:ascii="Times New Roman" w:hAnsi="Times New Roman"/>
              </w:rPr>
              <w:t>Дополнительная литература: М.М.Герасимова  «</w:t>
            </w:r>
            <w:r>
              <w:rPr>
                <w:rFonts w:ascii="Times New Roman" w:hAnsi="Times New Roman"/>
              </w:rPr>
              <w:t>Нерв</w:t>
            </w:r>
            <w:r w:rsidRPr="00DF3D15">
              <w:rPr>
                <w:rFonts w:ascii="Times New Roman" w:hAnsi="Times New Roman"/>
              </w:rPr>
              <w:t xml:space="preserve">ные болезни» </w:t>
            </w:r>
            <w:r>
              <w:rPr>
                <w:rFonts w:ascii="Times New Roman" w:hAnsi="Times New Roman"/>
              </w:rPr>
              <w:t>, А,А.Кирпиченко «Нервные и психические болезни»</w:t>
            </w:r>
          </w:p>
          <w:p w:rsidR="00D7699D" w:rsidRPr="00DF3D15" w:rsidRDefault="00D7699D" w:rsidP="00D7699D">
            <w:pPr>
              <w:spacing w:after="0" w:line="240" w:lineRule="auto"/>
              <w:jc w:val="both"/>
              <w:rPr>
                <w:rFonts w:ascii="Times New Roman" w:hAnsi="Times New Roman"/>
              </w:rPr>
            </w:pPr>
            <w:r w:rsidRPr="00DF3D15">
              <w:rPr>
                <w:rFonts w:ascii="Times New Roman" w:hAnsi="Times New Roman"/>
              </w:rPr>
              <w:t xml:space="preserve">Электронные источники </w:t>
            </w:r>
            <w:r w:rsidRPr="00DF3D15">
              <w:rPr>
                <w:rFonts w:ascii="Times New Roman" w:hAnsi="Times New Roman"/>
                <w:lang w:val="en-US"/>
              </w:rPr>
              <w:t>www</w:t>
            </w:r>
            <w:r w:rsidRPr="00DF3D15">
              <w:rPr>
                <w:rFonts w:ascii="Times New Roman" w:hAnsi="Times New Roman"/>
              </w:rPr>
              <w:t>.</w:t>
            </w:r>
            <w:r w:rsidRPr="00DF3D15">
              <w:rPr>
                <w:rFonts w:ascii="Times New Roman" w:hAnsi="Times New Roman"/>
                <w:lang w:val="en-US"/>
              </w:rPr>
              <w:t>studentlibrary</w:t>
            </w:r>
            <w:r w:rsidRPr="00DF3D15">
              <w:rPr>
                <w:rFonts w:ascii="Times New Roman" w:hAnsi="Times New Roman"/>
              </w:rPr>
              <w:t>.</w:t>
            </w:r>
            <w:r w:rsidRPr="00DF3D15">
              <w:rPr>
                <w:rFonts w:ascii="Times New Roman" w:hAnsi="Times New Roman"/>
                <w:lang w:val="en-US"/>
              </w:rPr>
              <w:t>ru</w:t>
            </w:r>
          </w:p>
          <w:p w:rsidR="00DF3D15" w:rsidRDefault="00DF3D15" w:rsidP="009B0A05">
            <w:pPr>
              <w:pStyle w:val="ac"/>
              <w:spacing w:after="0"/>
              <w:ind w:left="0"/>
              <w:rPr>
                <w:rFonts w:ascii="Times New Roman" w:hAnsi="Times New Roman"/>
              </w:rPr>
            </w:pPr>
          </w:p>
          <w:p w:rsidR="00DF3D15" w:rsidRDefault="00DF3D15" w:rsidP="009B0A05">
            <w:pPr>
              <w:pStyle w:val="ac"/>
              <w:spacing w:after="0"/>
              <w:ind w:left="0"/>
              <w:rPr>
                <w:rFonts w:ascii="Times New Roman" w:hAnsi="Times New Roman"/>
              </w:rPr>
            </w:pPr>
          </w:p>
          <w:p w:rsidR="00D7699D" w:rsidRDefault="00D7699D" w:rsidP="00D7699D">
            <w:pPr>
              <w:pStyle w:val="ac"/>
              <w:spacing w:after="0"/>
              <w:ind w:left="0"/>
              <w:rPr>
                <w:rFonts w:ascii="Times New Roman" w:hAnsi="Times New Roman"/>
                <w:sz w:val="24"/>
                <w:szCs w:val="24"/>
              </w:rPr>
            </w:pPr>
            <w:r w:rsidRPr="00F0309C">
              <w:rPr>
                <w:rFonts w:ascii="Times New Roman" w:hAnsi="Times New Roman"/>
                <w:b/>
                <w:sz w:val="24"/>
                <w:szCs w:val="24"/>
              </w:rPr>
              <w:t>Лекция.</w:t>
            </w:r>
            <w:r>
              <w:rPr>
                <w:rFonts w:ascii="Times New Roman" w:hAnsi="Times New Roman"/>
                <w:b/>
                <w:sz w:val="24"/>
                <w:szCs w:val="24"/>
              </w:rPr>
              <w:t xml:space="preserve"> </w:t>
            </w:r>
            <w:r w:rsidR="00D43FB0">
              <w:rPr>
                <w:rFonts w:ascii="Times New Roman" w:hAnsi="Times New Roman"/>
                <w:sz w:val="24"/>
                <w:szCs w:val="24"/>
              </w:rPr>
              <w:t xml:space="preserve">Сотрясение, ушиб, сдавление головного мозга.Перелом черепа, проникающие ранения головы, травма спинного мозга. </w:t>
            </w:r>
            <w:r>
              <w:rPr>
                <w:rFonts w:ascii="Times New Roman" w:hAnsi="Times New Roman"/>
                <w:sz w:val="24"/>
                <w:szCs w:val="24"/>
              </w:rPr>
              <w:t>Клиника, диагностика, принципы лечения.</w:t>
            </w:r>
          </w:p>
          <w:p w:rsidR="00D7699D" w:rsidRPr="00087115" w:rsidRDefault="00D7699D" w:rsidP="00D7699D">
            <w:pPr>
              <w:pStyle w:val="ac"/>
              <w:spacing w:after="0"/>
              <w:ind w:left="0"/>
              <w:rPr>
                <w:rFonts w:ascii="Times New Roman" w:hAnsi="Times New Roman"/>
                <w:sz w:val="24"/>
                <w:szCs w:val="24"/>
              </w:rPr>
            </w:pPr>
            <w:r w:rsidRPr="00043484">
              <w:rPr>
                <w:rFonts w:ascii="Times New Roman" w:hAnsi="Times New Roman"/>
                <w:b/>
              </w:rPr>
              <w:t>Практическое занятие</w:t>
            </w:r>
            <w:r>
              <w:rPr>
                <w:rFonts w:ascii="Times New Roman" w:hAnsi="Times New Roman"/>
                <w:b/>
              </w:rPr>
              <w:t>.</w:t>
            </w:r>
            <w:r w:rsidR="00D43FB0">
              <w:rPr>
                <w:rFonts w:ascii="Times New Roman" w:hAnsi="Times New Roman"/>
                <w:sz w:val="24"/>
                <w:szCs w:val="24"/>
              </w:rPr>
              <w:t xml:space="preserve"> Изучение основных  симптомов приЧМТ</w:t>
            </w:r>
            <w:r>
              <w:rPr>
                <w:rFonts w:ascii="Times New Roman" w:hAnsi="Times New Roman"/>
                <w:sz w:val="24"/>
                <w:szCs w:val="24"/>
              </w:rPr>
              <w:t>. Решение ситуационных задач. Определение медпоказаний для оказания первичной медико-санитарной , специализированной, скорой и паллиативной  помощи.</w:t>
            </w:r>
            <w:r w:rsidR="00D43FB0">
              <w:rPr>
                <w:rFonts w:ascii="Times New Roman" w:hAnsi="Times New Roman"/>
                <w:sz w:val="24"/>
                <w:szCs w:val="24"/>
              </w:rPr>
              <w:t xml:space="preserve"> Решение ситуационных задач.</w:t>
            </w:r>
          </w:p>
          <w:p w:rsidR="00D7699D" w:rsidRPr="004C67F6" w:rsidRDefault="00D7699D" w:rsidP="00D7699D">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D7699D" w:rsidRDefault="00D7699D" w:rsidP="00D7699D">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w:t>
            </w:r>
          </w:p>
          <w:p w:rsidR="00D7699D" w:rsidRPr="00992C43" w:rsidRDefault="00D7699D" w:rsidP="00D7699D">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Pr>
                <w:rFonts w:ascii="Times New Roman" w:hAnsi="Times New Roman"/>
                <w:u w:val="single"/>
              </w:rPr>
              <w:t xml:space="preserve"> </w:t>
            </w:r>
            <w:r w:rsidRPr="001B0105">
              <w:rPr>
                <w:rFonts w:ascii="Times New Roman" w:hAnsi="Times New Roman"/>
              </w:rPr>
              <w:t>Конспект лекции</w:t>
            </w:r>
            <w:r w:rsidRPr="00DF3D15">
              <w:rPr>
                <w:rFonts w:ascii="Times New Roman" w:hAnsi="Times New Roman"/>
                <w:bCs/>
              </w:rPr>
              <w:t>, Бортникова</w:t>
            </w:r>
            <w:r>
              <w:rPr>
                <w:rFonts w:ascii="Times New Roman" w:hAnsi="Times New Roman"/>
                <w:b/>
                <w:bCs/>
              </w:rPr>
              <w:t xml:space="preserve"> </w:t>
            </w:r>
            <w:r w:rsidRPr="001B0105">
              <w:rPr>
                <w:rFonts w:ascii="Times New Roman" w:hAnsi="Times New Roman"/>
              </w:rPr>
              <w:t xml:space="preserve"> </w:t>
            </w:r>
            <w:r>
              <w:rPr>
                <w:rFonts w:ascii="Times New Roman" w:hAnsi="Times New Roman"/>
              </w:rPr>
              <w:t xml:space="preserve">С.М., Зубахина Т.В.«Нервные и психические болезни». </w:t>
            </w:r>
            <w:r w:rsidRPr="00992C43">
              <w:rPr>
                <w:rFonts w:ascii="Times New Roman" w:hAnsi="Times New Roman"/>
              </w:rPr>
              <w:t xml:space="preserve"> </w:t>
            </w:r>
          </w:p>
          <w:p w:rsidR="00D7699D" w:rsidRPr="00DF3D15" w:rsidRDefault="00D7699D" w:rsidP="00D7699D">
            <w:pPr>
              <w:spacing w:after="0" w:line="240" w:lineRule="auto"/>
              <w:jc w:val="both"/>
              <w:rPr>
                <w:rFonts w:ascii="Times New Roman" w:hAnsi="Times New Roman"/>
              </w:rPr>
            </w:pPr>
            <w:r w:rsidRPr="00DF3D15">
              <w:rPr>
                <w:rFonts w:ascii="Times New Roman" w:hAnsi="Times New Roman"/>
              </w:rPr>
              <w:t>Дополнительная литература: М.М.Герасимова  «</w:t>
            </w:r>
            <w:r>
              <w:rPr>
                <w:rFonts w:ascii="Times New Roman" w:hAnsi="Times New Roman"/>
              </w:rPr>
              <w:t>Нерв</w:t>
            </w:r>
            <w:r w:rsidRPr="00DF3D15">
              <w:rPr>
                <w:rFonts w:ascii="Times New Roman" w:hAnsi="Times New Roman"/>
              </w:rPr>
              <w:t xml:space="preserve">ные болезни» </w:t>
            </w:r>
            <w:r>
              <w:rPr>
                <w:rFonts w:ascii="Times New Roman" w:hAnsi="Times New Roman"/>
              </w:rPr>
              <w:t>, А,А.Кирпиченко «Нервные и психические болезни»</w:t>
            </w:r>
          </w:p>
          <w:p w:rsidR="00D7699D" w:rsidRPr="00DF3D15" w:rsidRDefault="00D7699D" w:rsidP="00D7699D">
            <w:pPr>
              <w:spacing w:after="0" w:line="240" w:lineRule="auto"/>
              <w:jc w:val="both"/>
              <w:rPr>
                <w:rFonts w:ascii="Times New Roman" w:hAnsi="Times New Roman"/>
              </w:rPr>
            </w:pPr>
            <w:r w:rsidRPr="00DF3D15">
              <w:rPr>
                <w:rFonts w:ascii="Times New Roman" w:hAnsi="Times New Roman"/>
              </w:rPr>
              <w:t xml:space="preserve">Электронные источники </w:t>
            </w:r>
            <w:r w:rsidRPr="00DF3D15">
              <w:rPr>
                <w:rFonts w:ascii="Times New Roman" w:hAnsi="Times New Roman"/>
                <w:lang w:val="en-US"/>
              </w:rPr>
              <w:t>www</w:t>
            </w:r>
            <w:r w:rsidRPr="00DF3D15">
              <w:rPr>
                <w:rFonts w:ascii="Times New Roman" w:hAnsi="Times New Roman"/>
              </w:rPr>
              <w:t>.</w:t>
            </w:r>
            <w:r w:rsidRPr="00DF3D15">
              <w:rPr>
                <w:rFonts w:ascii="Times New Roman" w:hAnsi="Times New Roman"/>
                <w:lang w:val="en-US"/>
              </w:rPr>
              <w:t>studentlibrary</w:t>
            </w:r>
            <w:r w:rsidRPr="00DF3D15">
              <w:rPr>
                <w:rFonts w:ascii="Times New Roman" w:hAnsi="Times New Roman"/>
              </w:rPr>
              <w:t>.</w:t>
            </w:r>
            <w:r w:rsidRPr="00DF3D15">
              <w:rPr>
                <w:rFonts w:ascii="Times New Roman" w:hAnsi="Times New Roman"/>
                <w:lang w:val="en-US"/>
              </w:rPr>
              <w:t>ru</w:t>
            </w:r>
          </w:p>
          <w:p w:rsidR="00D7699D" w:rsidRDefault="00D7699D" w:rsidP="00D7699D">
            <w:pPr>
              <w:pStyle w:val="ac"/>
              <w:spacing w:after="0"/>
              <w:ind w:left="0"/>
              <w:rPr>
                <w:rFonts w:ascii="Times New Roman" w:hAnsi="Times New Roman"/>
              </w:rPr>
            </w:pPr>
          </w:p>
          <w:p w:rsidR="00D7699D" w:rsidRDefault="00D7699D" w:rsidP="00D7699D">
            <w:pPr>
              <w:pStyle w:val="ac"/>
              <w:spacing w:after="0"/>
              <w:ind w:left="0"/>
              <w:rPr>
                <w:rFonts w:ascii="Times New Roman" w:hAnsi="Times New Roman"/>
              </w:rPr>
            </w:pPr>
          </w:p>
          <w:p w:rsidR="00D43FB0" w:rsidRDefault="00D43FB0" w:rsidP="00D43FB0">
            <w:pPr>
              <w:pStyle w:val="ac"/>
              <w:spacing w:after="0"/>
              <w:ind w:left="0"/>
              <w:rPr>
                <w:rFonts w:ascii="Times New Roman" w:hAnsi="Times New Roman"/>
                <w:sz w:val="24"/>
                <w:szCs w:val="24"/>
              </w:rPr>
            </w:pPr>
            <w:r w:rsidRPr="00F0309C">
              <w:rPr>
                <w:rFonts w:ascii="Times New Roman" w:hAnsi="Times New Roman"/>
                <w:b/>
                <w:sz w:val="24"/>
                <w:szCs w:val="24"/>
              </w:rPr>
              <w:t>Лекция</w:t>
            </w:r>
            <w:r>
              <w:rPr>
                <w:rFonts w:ascii="Times New Roman" w:hAnsi="Times New Roman"/>
                <w:b/>
                <w:sz w:val="24"/>
                <w:szCs w:val="24"/>
              </w:rPr>
              <w:t xml:space="preserve">. </w:t>
            </w:r>
            <w:r>
              <w:rPr>
                <w:rFonts w:ascii="Times New Roman" w:hAnsi="Times New Roman"/>
                <w:sz w:val="24"/>
                <w:szCs w:val="24"/>
              </w:rPr>
              <w:t>Опухоли головного мозга, гипофиза. Мозжечка, ствола. Опухоли спинного мозга. Опухолеподобные заболевания мозга- абсцесс, цистицеркоз, Эхинококкоз. Клиника, диагностика, принципы лечения.</w:t>
            </w:r>
          </w:p>
          <w:p w:rsidR="00D43FB0" w:rsidRPr="00F0309C" w:rsidRDefault="00D43FB0" w:rsidP="00D43FB0">
            <w:pPr>
              <w:spacing w:after="0" w:line="240" w:lineRule="auto"/>
              <w:jc w:val="both"/>
              <w:rPr>
                <w:rFonts w:ascii="Times New Roman" w:hAnsi="Times New Roman"/>
                <w:sz w:val="24"/>
                <w:szCs w:val="24"/>
              </w:rPr>
            </w:pPr>
            <w:r w:rsidRPr="00E40A05">
              <w:rPr>
                <w:rFonts w:ascii="Times New Roman" w:hAnsi="Times New Roman"/>
                <w:b/>
                <w:sz w:val="24"/>
                <w:szCs w:val="24"/>
              </w:rPr>
              <w:t>Семинар.</w:t>
            </w:r>
            <w:r>
              <w:rPr>
                <w:rFonts w:ascii="Times New Roman" w:hAnsi="Times New Roman"/>
                <w:sz w:val="24"/>
                <w:szCs w:val="24"/>
              </w:rPr>
              <w:t xml:space="preserve"> Понятие о обьемных и опухолевидных образованиях нервной системы. Причины, классификация , предрасполагающие факторы. Основные неврологические симптомы. Методы выявления опухолевого процесса. Осложнения. Профилактика. Роль фельдшера в проведении лечебно- диагностических и реабилитационных мероприятий.</w:t>
            </w:r>
          </w:p>
          <w:p w:rsidR="00D43FB0" w:rsidRPr="00087115" w:rsidRDefault="00D43FB0" w:rsidP="00D43FB0">
            <w:pPr>
              <w:pStyle w:val="ac"/>
              <w:spacing w:after="0"/>
              <w:ind w:left="0"/>
              <w:rPr>
                <w:rFonts w:ascii="Times New Roman" w:hAnsi="Times New Roman"/>
                <w:sz w:val="24"/>
                <w:szCs w:val="24"/>
              </w:rPr>
            </w:pPr>
            <w:r w:rsidRPr="00043484">
              <w:rPr>
                <w:rFonts w:ascii="Times New Roman" w:hAnsi="Times New Roman"/>
                <w:b/>
              </w:rPr>
              <w:lastRenderedPageBreak/>
              <w:t>Практическое занятие</w:t>
            </w:r>
            <w:r>
              <w:rPr>
                <w:rFonts w:ascii="Times New Roman" w:hAnsi="Times New Roman"/>
                <w:b/>
              </w:rPr>
              <w:t>.</w:t>
            </w:r>
            <w:r>
              <w:rPr>
                <w:rFonts w:ascii="Times New Roman" w:hAnsi="Times New Roman"/>
                <w:sz w:val="24"/>
                <w:szCs w:val="24"/>
              </w:rPr>
              <w:t xml:space="preserve"> Изучение основных неврологических симптомов при опухолях ЦНС. Изучение рентгенологических снимков пациентов с онкопатологией ЦНС, позвоночника. Решение ситуационных задач. Определение медпоказаний для оказания первичной медико-санитарной , специализированной, скорой и паллиативной  помощи.</w:t>
            </w:r>
            <w:r w:rsidR="00A33A8C">
              <w:rPr>
                <w:rFonts w:ascii="Times New Roman" w:hAnsi="Times New Roman"/>
                <w:sz w:val="24"/>
                <w:szCs w:val="24"/>
              </w:rPr>
              <w:t xml:space="preserve"> оформление рецептов на лекарственные препараты, медизделия, лечебное питание.</w:t>
            </w:r>
          </w:p>
          <w:p w:rsidR="00D43FB0" w:rsidRPr="004C67F6" w:rsidRDefault="00D43FB0" w:rsidP="00D43FB0">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D43FB0" w:rsidRDefault="00D43FB0" w:rsidP="00D43FB0">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w:t>
            </w:r>
          </w:p>
          <w:p w:rsidR="00D43FB0" w:rsidRPr="00992C43" w:rsidRDefault="00D43FB0" w:rsidP="00D43FB0">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Pr>
                <w:rFonts w:ascii="Times New Roman" w:hAnsi="Times New Roman"/>
                <w:u w:val="single"/>
              </w:rPr>
              <w:t xml:space="preserve"> </w:t>
            </w:r>
            <w:r w:rsidRPr="001B0105">
              <w:rPr>
                <w:rFonts w:ascii="Times New Roman" w:hAnsi="Times New Roman"/>
              </w:rPr>
              <w:t>Конспект лекции</w:t>
            </w:r>
            <w:r w:rsidRPr="00DF3D15">
              <w:rPr>
                <w:rFonts w:ascii="Times New Roman" w:hAnsi="Times New Roman"/>
                <w:bCs/>
              </w:rPr>
              <w:t>, Бортникова</w:t>
            </w:r>
            <w:r>
              <w:rPr>
                <w:rFonts w:ascii="Times New Roman" w:hAnsi="Times New Roman"/>
                <w:b/>
                <w:bCs/>
              </w:rPr>
              <w:t xml:space="preserve"> </w:t>
            </w:r>
            <w:r w:rsidRPr="001B0105">
              <w:rPr>
                <w:rFonts w:ascii="Times New Roman" w:hAnsi="Times New Roman"/>
              </w:rPr>
              <w:t xml:space="preserve"> </w:t>
            </w:r>
            <w:r>
              <w:rPr>
                <w:rFonts w:ascii="Times New Roman" w:hAnsi="Times New Roman"/>
              </w:rPr>
              <w:t xml:space="preserve">С.М., Зубахина Т.В.«Нервные и психические болезни». </w:t>
            </w:r>
            <w:r w:rsidRPr="00992C43">
              <w:rPr>
                <w:rFonts w:ascii="Times New Roman" w:hAnsi="Times New Roman"/>
              </w:rPr>
              <w:t xml:space="preserve"> </w:t>
            </w:r>
          </w:p>
          <w:p w:rsidR="00D43FB0" w:rsidRPr="00DF3D15" w:rsidRDefault="00D43FB0" w:rsidP="00D43FB0">
            <w:pPr>
              <w:spacing w:after="0" w:line="240" w:lineRule="auto"/>
              <w:jc w:val="both"/>
              <w:rPr>
                <w:rFonts w:ascii="Times New Roman" w:hAnsi="Times New Roman"/>
              </w:rPr>
            </w:pPr>
            <w:r w:rsidRPr="00DF3D15">
              <w:rPr>
                <w:rFonts w:ascii="Times New Roman" w:hAnsi="Times New Roman"/>
              </w:rPr>
              <w:t>Дополнительная литература: М.М.Герасимова  «</w:t>
            </w:r>
            <w:r>
              <w:rPr>
                <w:rFonts w:ascii="Times New Roman" w:hAnsi="Times New Roman"/>
              </w:rPr>
              <w:t>Нерв</w:t>
            </w:r>
            <w:r w:rsidRPr="00DF3D15">
              <w:rPr>
                <w:rFonts w:ascii="Times New Roman" w:hAnsi="Times New Roman"/>
              </w:rPr>
              <w:t xml:space="preserve">ные болезни» </w:t>
            </w:r>
            <w:r>
              <w:rPr>
                <w:rFonts w:ascii="Times New Roman" w:hAnsi="Times New Roman"/>
              </w:rPr>
              <w:t>, А,А.Кирпиченко «Нервные и психические болезни»</w:t>
            </w:r>
          </w:p>
          <w:p w:rsidR="00D43FB0" w:rsidRPr="00DF3D15" w:rsidRDefault="00D43FB0" w:rsidP="00D43FB0">
            <w:pPr>
              <w:spacing w:after="0" w:line="240" w:lineRule="auto"/>
              <w:jc w:val="both"/>
              <w:rPr>
                <w:rFonts w:ascii="Times New Roman" w:hAnsi="Times New Roman"/>
              </w:rPr>
            </w:pPr>
            <w:r w:rsidRPr="00DF3D15">
              <w:rPr>
                <w:rFonts w:ascii="Times New Roman" w:hAnsi="Times New Roman"/>
              </w:rPr>
              <w:t xml:space="preserve">Электронные источники </w:t>
            </w:r>
            <w:r w:rsidRPr="00DF3D15">
              <w:rPr>
                <w:rFonts w:ascii="Times New Roman" w:hAnsi="Times New Roman"/>
                <w:lang w:val="en-US"/>
              </w:rPr>
              <w:t>www</w:t>
            </w:r>
            <w:r w:rsidRPr="00DF3D15">
              <w:rPr>
                <w:rFonts w:ascii="Times New Roman" w:hAnsi="Times New Roman"/>
              </w:rPr>
              <w:t>.</w:t>
            </w:r>
            <w:r w:rsidRPr="00DF3D15">
              <w:rPr>
                <w:rFonts w:ascii="Times New Roman" w:hAnsi="Times New Roman"/>
                <w:lang w:val="en-US"/>
              </w:rPr>
              <w:t>studentlibrary</w:t>
            </w:r>
            <w:r w:rsidRPr="00DF3D15">
              <w:rPr>
                <w:rFonts w:ascii="Times New Roman" w:hAnsi="Times New Roman"/>
              </w:rPr>
              <w:t>.</w:t>
            </w:r>
            <w:r w:rsidRPr="00DF3D15">
              <w:rPr>
                <w:rFonts w:ascii="Times New Roman" w:hAnsi="Times New Roman"/>
                <w:lang w:val="en-US"/>
              </w:rPr>
              <w:t>ru</w:t>
            </w:r>
          </w:p>
          <w:p w:rsidR="00DF3D15" w:rsidRDefault="00DF3D15" w:rsidP="009B0A05">
            <w:pPr>
              <w:pStyle w:val="ac"/>
              <w:spacing w:after="0"/>
              <w:ind w:left="0"/>
              <w:rPr>
                <w:rFonts w:ascii="Times New Roman" w:hAnsi="Times New Roman"/>
              </w:rPr>
            </w:pPr>
          </w:p>
          <w:p w:rsidR="00DF3D15" w:rsidRDefault="00DF3D15" w:rsidP="009B0A05">
            <w:pPr>
              <w:pStyle w:val="ac"/>
              <w:spacing w:after="0"/>
              <w:ind w:left="0"/>
              <w:rPr>
                <w:rFonts w:ascii="Times New Roman" w:hAnsi="Times New Roman"/>
              </w:rPr>
            </w:pPr>
          </w:p>
          <w:p w:rsidR="00A33A8C" w:rsidRDefault="00A33A8C" w:rsidP="00A33A8C">
            <w:pPr>
              <w:pStyle w:val="ac"/>
              <w:spacing w:after="0"/>
              <w:ind w:left="0"/>
              <w:rPr>
                <w:rFonts w:ascii="Times New Roman" w:hAnsi="Times New Roman"/>
                <w:sz w:val="24"/>
                <w:szCs w:val="24"/>
              </w:rPr>
            </w:pPr>
            <w:r w:rsidRPr="00F0309C">
              <w:rPr>
                <w:rFonts w:ascii="Times New Roman" w:hAnsi="Times New Roman"/>
                <w:b/>
                <w:sz w:val="24"/>
                <w:szCs w:val="24"/>
              </w:rPr>
              <w:t>Лекция</w:t>
            </w:r>
            <w:r>
              <w:rPr>
                <w:rFonts w:ascii="Times New Roman" w:hAnsi="Times New Roman"/>
                <w:b/>
                <w:sz w:val="24"/>
                <w:szCs w:val="24"/>
              </w:rPr>
              <w:t xml:space="preserve">. </w:t>
            </w:r>
            <w:r>
              <w:rPr>
                <w:rFonts w:ascii="Times New Roman" w:hAnsi="Times New Roman"/>
                <w:sz w:val="24"/>
                <w:szCs w:val="24"/>
              </w:rPr>
              <w:t>Понятие судорог. Джексоновская, Кожевниковская, алкогольная. Посттравматическая. Поздняя эпилепсия. Эпилептический статус. . Клиника, диагностика, принципы лечения. Уход.</w:t>
            </w:r>
          </w:p>
          <w:p w:rsidR="00A33A8C" w:rsidRPr="00087115" w:rsidRDefault="00A33A8C" w:rsidP="00A33A8C">
            <w:pPr>
              <w:pStyle w:val="ac"/>
              <w:spacing w:after="0"/>
              <w:ind w:left="0"/>
              <w:rPr>
                <w:rFonts w:ascii="Times New Roman" w:hAnsi="Times New Roman"/>
                <w:sz w:val="24"/>
                <w:szCs w:val="24"/>
              </w:rPr>
            </w:pPr>
            <w:r w:rsidRPr="00043484">
              <w:rPr>
                <w:rFonts w:ascii="Times New Roman" w:hAnsi="Times New Roman"/>
                <w:b/>
              </w:rPr>
              <w:t>Практическое занятие</w:t>
            </w:r>
            <w:r>
              <w:rPr>
                <w:rFonts w:ascii="Times New Roman" w:hAnsi="Times New Roman"/>
                <w:b/>
              </w:rPr>
              <w:t>.</w:t>
            </w:r>
            <w:r>
              <w:rPr>
                <w:rFonts w:ascii="Times New Roman" w:hAnsi="Times New Roman"/>
                <w:sz w:val="24"/>
                <w:szCs w:val="24"/>
              </w:rPr>
              <w:t xml:space="preserve"> Изучение основных признаков эпилепсии. Решение проблемно-ситуационных задач. Определение медпоказаний для оказания первичной медико-санитарной , специализированной, скорой и паллиативной  помощи. оформление рецептов на лекарственные препараты, медизделия. </w:t>
            </w:r>
          </w:p>
          <w:p w:rsidR="00A33A8C" w:rsidRPr="004C67F6" w:rsidRDefault="00A33A8C" w:rsidP="00A33A8C">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A33A8C" w:rsidRDefault="00A33A8C" w:rsidP="00A33A8C">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w:t>
            </w:r>
          </w:p>
          <w:p w:rsidR="00A33A8C" w:rsidRPr="00992C43" w:rsidRDefault="00A33A8C" w:rsidP="00A33A8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Pr>
                <w:rFonts w:ascii="Times New Roman" w:hAnsi="Times New Roman"/>
                <w:u w:val="single"/>
              </w:rPr>
              <w:t xml:space="preserve"> </w:t>
            </w:r>
            <w:r w:rsidRPr="001B0105">
              <w:rPr>
                <w:rFonts w:ascii="Times New Roman" w:hAnsi="Times New Roman"/>
              </w:rPr>
              <w:t>Конспект лекции</w:t>
            </w:r>
            <w:r w:rsidRPr="00DF3D15">
              <w:rPr>
                <w:rFonts w:ascii="Times New Roman" w:hAnsi="Times New Roman"/>
                <w:bCs/>
              </w:rPr>
              <w:t>, Бортникова</w:t>
            </w:r>
            <w:r>
              <w:rPr>
                <w:rFonts w:ascii="Times New Roman" w:hAnsi="Times New Roman"/>
                <w:b/>
                <w:bCs/>
              </w:rPr>
              <w:t xml:space="preserve"> </w:t>
            </w:r>
            <w:r w:rsidRPr="001B0105">
              <w:rPr>
                <w:rFonts w:ascii="Times New Roman" w:hAnsi="Times New Roman"/>
              </w:rPr>
              <w:t xml:space="preserve"> </w:t>
            </w:r>
            <w:r>
              <w:rPr>
                <w:rFonts w:ascii="Times New Roman" w:hAnsi="Times New Roman"/>
              </w:rPr>
              <w:t xml:space="preserve">С.М., Зубахина Т.В.«Нервные и психические болезни». </w:t>
            </w:r>
            <w:r w:rsidRPr="00992C43">
              <w:rPr>
                <w:rFonts w:ascii="Times New Roman" w:hAnsi="Times New Roman"/>
              </w:rPr>
              <w:t xml:space="preserve"> </w:t>
            </w:r>
          </w:p>
          <w:p w:rsidR="00A33A8C" w:rsidRPr="00DF3D15" w:rsidRDefault="00A33A8C" w:rsidP="00A33A8C">
            <w:pPr>
              <w:spacing w:after="0" w:line="240" w:lineRule="auto"/>
              <w:jc w:val="both"/>
              <w:rPr>
                <w:rFonts w:ascii="Times New Roman" w:hAnsi="Times New Roman"/>
              </w:rPr>
            </w:pPr>
            <w:r w:rsidRPr="00DF3D15">
              <w:rPr>
                <w:rFonts w:ascii="Times New Roman" w:hAnsi="Times New Roman"/>
              </w:rPr>
              <w:t>Дополнительная литература: М.М.Герасимова  «</w:t>
            </w:r>
            <w:r>
              <w:rPr>
                <w:rFonts w:ascii="Times New Roman" w:hAnsi="Times New Roman"/>
              </w:rPr>
              <w:t>Нерв</w:t>
            </w:r>
            <w:r w:rsidRPr="00DF3D15">
              <w:rPr>
                <w:rFonts w:ascii="Times New Roman" w:hAnsi="Times New Roman"/>
              </w:rPr>
              <w:t xml:space="preserve">ные болезни» </w:t>
            </w:r>
            <w:r>
              <w:rPr>
                <w:rFonts w:ascii="Times New Roman" w:hAnsi="Times New Roman"/>
              </w:rPr>
              <w:t>, А,А.Кирпиченко «Нервные и психические болезни»</w:t>
            </w:r>
          </w:p>
          <w:p w:rsidR="00A33A8C" w:rsidRPr="00DF3D15" w:rsidRDefault="00A33A8C" w:rsidP="00A33A8C">
            <w:pPr>
              <w:spacing w:after="0" w:line="240" w:lineRule="auto"/>
              <w:jc w:val="both"/>
              <w:rPr>
                <w:rFonts w:ascii="Times New Roman" w:hAnsi="Times New Roman"/>
              </w:rPr>
            </w:pPr>
            <w:r w:rsidRPr="00DF3D15">
              <w:rPr>
                <w:rFonts w:ascii="Times New Roman" w:hAnsi="Times New Roman"/>
              </w:rPr>
              <w:t xml:space="preserve">Электронные источники </w:t>
            </w:r>
            <w:r w:rsidRPr="00DF3D15">
              <w:rPr>
                <w:rFonts w:ascii="Times New Roman" w:hAnsi="Times New Roman"/>
                <w:lang w:val="en-US"/>
              </w:rPr>
              <w:t>www</w:t>
            </w:r>
            <w:r w:rsidRPr="00DF3D15">
              <w:rPr>
                <w:rFonts w:ascii="Times New Roman" w:hAnsi="Times New Roman"/>
              </w:rPr>
              <w:t>.</w:t>
            </w:r>
            <w:r w:rsidRPr="00DF3D15">
              <w:rPr>
                <w:rFonts w:ascii="Times New Roman" w:hAnsi="Times New Roman"/>
                <w:lang w:val="en-US"/>
              </w:rPr>
              <w:t>studentlibrary</w:t>
            </w:r>
            <w:r w:rsidRPr="00DF3D15">
              <w:rPr>
                <w:rFonts w:ascii="Times New Roman" w:hAnsi="Times New Roman"/>
              </w:rPr>
              <w:t>.</w:t>
            </w:r>
            <w:r w:rsidRPr="00DF3D15">
              <w:rPr>
                <w:rFonts w:ascii="Times New Roman" w:hAnsi="Times New Roman"/>
                <w:lang w:val="en-US"/>
              </w:rPr>
              <w:t>ru</w:t>
            </w:r>
          </w:p>
          <w:p w:rsidR="00DF3D15" w:rsidRDefault="00DF3D15" w:rsidP="009B0A05">
            <w:pPr>
              <w:pStyle w:val="ac"/>
              <w:spacing w:after="0"/>
              <w:ind w:left="0"/>
              <w:rPr>
                <w:rFonts w:ascii="Times New Roman" w:hAnsi="Times New Roman"/>
              </w:rPr>
            </w:pPr>
          </w:p>
          <w:p w:rsidR="00DF3D15" w:rsidRDefault="00DF3D15" w:rsidP="009B0A05">
            <w:pPr>
              <w:pStyle w:val="ac"/>
              <w:spacing w:after="0"/>
              <w:ind w:left="0"/>
              <w:rPr>
                <w:rFonts w:ascii="Times New Roman" w:hAnsi="Times New Roman"/>
              </w:rPr>
            </w:pPr>
          </w:p>
          <w:p w:rsidR="00A33A8C" w:rsidRDefault="00A33A8C" w:rsidP="00A33A8C">
            <w:pPr>
              <w:pStyle w:val="ac"/>
              <w:spacing w:after="0"/>
              <w:ind w:left="0"/>
              <w:rPr>
                <w:rFonts w:ascii="Times New Roman" w:hAnsi="Times New Roman"/>
                <w:sz w:val="24"/>
                <w:szCs w:val="24"/>
              </w:rPr>
            </w:pPr>
            <w:r w:rsidRPr="00F0309C">
              <w:rPr>
                <w:rFonts w:ascii="Times New Roman" w:hAnsi="Times New Roman"/>
                <w:b/>
                <w:sz w:val="24"/>
                <w:szCs w:val="24"/>
              </w:rPr>
              <w:t>Лекция</w:t>
            </w:r>
            <w:r>
              <w:rPr>
                <w:rFonts w:ascii="Times New Roman" w:hAnsi="Times New Roman"/>
                <w:b/>
                <w:sz w:val="24"/>
                <w:szCs w:val="24"/>
              </w:rPr>
              <w:t xml:space="preserve">. </w:t>
            </w:r>
            <w:r>
              <w:rPr>
                <w:rFonts w:ascii="Times New Roman" w:hAnsi="Times New Roman"/>
                <w:sz w:val="24"/>
                <w:szCs w:val="24"/>
              </w:rPr>
              <w:t>Мигрень. ВСД. Ангиотрофоневрозы (болезнь Рейно, эритромералгия, акропарестезии), аллергические реакции.</w:t>
            </w:r>
            <w:r w:rsidR="00C00D58">
              <w:rPr>
                <w:rFonts w:ascii="Times New Roman" w:hAnsi="Times New Roman"/>
                <w:sz w:val="24"/>
                <w:szCs w:val="24"/>
              </w:rPr>
              <w:t xml:space="preserve"> </w:t>
            </w:r>
            <w:r>
              <w:rPr>
                <w:rFonts w:ascii="Times New Roman" w:hAnsi="Times New Roman"/>
                <w:sz w:val="24"/>
                <w:szCs w:val="24"/>
              </w:rPr>
              <w:t>Синдром Меньера, гипоталямические синдромы.</w:t>
            </w:r>
            <w:r w:rsidR="00C00D58">
              <w:rPr>
                <w:rFonts w:ascii="Times New Roman" w:hAnsi="Times New Roman"/>
                <w:sz w:val="24"/>
                <w:szCs w:val="24"/>
              </w:rPr>
              <w:t xml:space="preserve"> </w:t>
            </w:r>
            <w:r>
              <w:rPr>
                <w:rFonts w:ascii="Times New Roman" w:hAnsi="Times New Roman"/>
                <w:sz w:val="24"/>
                <w:szCs w:val="24"/>
              </w:rPr>
              <w:t>Клиника</w:t>
            </w:r>
            <w:r w:rsidR="00C00D58">
              <w:rPr>
                <w:rFonts w:ascii="Times New Roman" w:hAnsi="Times New Roman"/>
                <w:sz w:val="24"/>
                <w:szCs w:val="24"/>
              </w:rPr>
              <w:t>, диагностика.</w:t>
            </w:r>
          </w:p>
          <w:p w:rsidR="00A33A8C" w:rsidRPr="00087115" w:rsidRDefault="00A33A8C" w:rsidP="00A33A8C">
            <w:pPr>
              <w:pStyle w:val="ac"/>
              <w:spacing w:after="0"/>
              <w:ind w:left="0"/>
              <w:rPr>
                <w:rFonts w:ascii="Times New Roman" w:hAnsi="Times New Roman"/>
                <w:sz w:val="24"/>
                <w:szCs w:val="24"/>
              </w:rPr>
            </w:pPr>
            <w:r w:rsidRPr="00043484">
              <w:rPr>
                <w:rFonts w:ascii="Times New Roman" w:hAnsi="Times New Roman"/>
                <w:b/>
              </w:rPr>
              <w:t>Практическое занятие</w:t>
            </w:r>
            <w:r>
              <w:rPr>
                <w:rFonts w:ascii="Times New Roman" w:hAnsi="Times New Roman"/>
                <w:b/>
              </w:rPr>
              <w:t>.</w:t>
            </w:r>
            <w:r>
              <w:rPr>
                <w:rFonts w:ascii="Times New Roman" w:hAnsi="Times New Roman"/>
                <w:sz w:val="24"/>
                <w:szCs w:val="24"/>
              </w:rPr>
              <w:t xml:space="preserve"> Изучение основных </w:t>
            </w:r>
            <w:r w:rsidR="00C00D58">
              <w:rPr>
                <w:rFonts w:ascii="Times New Roman" w:hAnsi="Times New Roman"/>
                <w:sz w:val="24"/>
                <w:szCs w:val="24"/>
              </w:rPr>
              <w:t>признаков заболеваний ВНС</w:t>
            </w:r>
            <w:r>
              <w:rPr>
                <w:rFonts w:ascii="Times New Roman" w:hAnsi="Times New Roman"/>
                <w:sz w:val="24"/>
                <w:szCs w:val="24"/>
              </w:rPr>
              <w:t xml:space="preserve">. Решение проблемно-ситуационных задач. Определение медпоказаний для оказания первичной медико-санитарной , специализированной, скорой и паллиативной  помощи. </w:t>
            </w:r>
          </w:p>
          <w:p w:rsidR="00A33A8C" w:rsidRPr="004C67F6" w:rsidRDefault="00A33A8C" w:rsidP="00A33A8C">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A33A8C" w:rsidRDefault="00A33A8C" w:rsidP="00A33A8C">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w:t>
            </w:r>
          </w:p>
          <w:p w:rsidR="00A33A8C" w:rsidRPr="00992C43" w:rsidRDefault="00A33A8C" w:rsidP="00A33A8C">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Pr>
                <w:rFonts w:ascii="Times New Roman" w:hAnsi="Times New Roman"/>
                <w:u w:val="single"/>
              </w:rPr>
              <w:t xml:space="preserve"> </w:t>
            </w:r>
            <w:r w:rsidRPr="001B0105">
              <w:rPr>
                <w:rFonts w:ascii="Times New Roman" w:hAnsi="Times New Roman"/>
              </w:rPr>
              <w:t>Конспект лекции</w:t>
            </w:r>
            <w:r w:rsidRPr="00DF3D15">
              <w:rPr>
                <w:rFonts w:ascii="Times New Roman" w:hAnsi="Times New Roman"/>
                <w:bCs/>
              </w:rPr>
              <w:t>, Бортникова</w:t>
            </w:r>
            <w:r>
              <w:rPr>
                <w:rFonts w:ascii="Times New Roman" w:hAnsi="Times New Roman"/>
                <w:b/>
                <w:bCs/>
              </w:rPr>
              <w:t xml:space="preserve"> </w:t>
            </w:r>
            <w:r w:rsidRPr="001B0105">
              <w:rPr>
                <w:rFonts w:ascii="Times New Roman" w:hAnsi="Times New Roman"/>
              </w:rPr>
              <w:t xml:space="preserve"> </w:t>
            </w:r>
            <w:r>
              <w:rPr>
                <w:rFonts w:ascii="Times New Roman" w:hAnsi="Times New Roman"/>
              </w:rPr>
              <w:t xml:space="preserve">С.М., Зубахина Т.В.«Нервные и психические болезни». </w:t>
            </w:r>
            <w:r w:rsidRPr="00992C43">
              <w:rPr>
                <w:rFonts w:ascii="Times New Roman" w:hAnsi="Times New Roman"/>
              </w:rPr>
              <w:t xml:space="preserve"> </w:t>
            </w:r>
          </w:p>
          <w:p w:rsidR="00A33A8C" w:rsidRPr="00DF3D15" w:rsidRDefault="00A33A8C" w:rsidP="00A33A8C">
            <w:pPr>
              <w:spacing w:after="0" w:line="240" w:lineRule="auto"/>
              <w:jc w:val="both"/>
              <w:rPr>
                <w:rFonts w:ascii="Times New Roman" w:hAnsi="Times New Roman"/>
              </w:rPr>
            </w:pPr>
            <w:r w:rsidRPr="00DF3D15">
              <w:rPr>
                <w:rFonts w:ascii="Times New Roman" w:hAnsi="Times New Roman"/>
              </w:rPr>
              <w:t>Дополнительная литература: М.М.Герасимова  «</w:t>
            </w:r>
            <w:r>
              <w:rPr>
                <w:rFonts w:ascii="Times New Roman" w:hAnsi="Times New Roman"/>
              </w:rPr>
              <w:t>Нерв</w:t>
            </w:r>
            <w:r w:rsidRPr="00DF3D15">
              <w:rPr>
                <w:rFonts w:ascii="Times New Roman" w:hAnsi="Times New Roman"/>
              </w:rPr>
              <w:t xml:space="preserve">ные болезни» </w:t>
            </w:r>
            <w:r>
              <w:rPr>
                <w:rFonts w:ascii="Times New Roman" w:hAnsi="Times New Roman"/>
              </w:rPr>
              <w:t>, А,А.Кирпиченко «Нервные и психические болезни»</w:t>
            </w:r>
          </w:p>
          <w:p w:rsidR="00A33A8C" w:rsidRPr="00DF3D15" w:rsidRDefault="00A33A8C" w:rsidP="00A33A8C">
            <w:pPr>
              <w:spacing w:after="0" w:line="240" w:lineRule="auto"/>
              <w:jc w:val="both"/>
              <w:rPr>
                <w:rFonts w:ascii="Times New Roman" w:hAnsi="Times New Roman"/>
              </w:rPr>
            </w:pPr>
            <w:r w:rsidRPr="00DF3D15">
              <w:rPr>
                <w:rFonts w:ascii="Times New Roman" w:hAnsi="Times New Roman"/>
              </w:rPr>
              <w:t xml:space="preserve">Электронные источники </w:t>
            </w:r>
            <w:r w:rsidRPr="00DF3D15">
              <w:rPr>
                <w:rFonts w:ascii="Times New Roman" w:hAnsi="Times New Roman"/>
                <w:lang w:val="en-US"/>
              </w:rPr>
              <w:t>www</w:t>
            </w:r>
            <w:r w:rsidRPr="00DF3D15">
              <w:rPr>
                <w:rFonts w:ascii="Times New Roman" w:hAnsi="Times New Roman"/>
              </w:rPr>
              <w:t>.</w:t>
            </w:r>
            <w:r w:rsidRPr="00DF3D15">
              <w:rPr>
                <w:rFonts w:ascii="Times New Roman" w:hAnsi="Times New Roman"/>
                <w:lang w:val="en-US"/>
              </w:rPr>
              <w:t>studentlibrary</w:t>
            </w:r>
            <w:r w:rsidRPr="00DF3D15">
              <w:rPr>
                <w:rFonts w:ascii="Times New Roman" w:hAnsi="Times New Roman"/>
              </w:rPr>
              <w:t>.</w:t>
            </w:r>
            <w:r w:rsidRPr="00DF3D15">
              <w:rPr>
                <w:rFonts w:ascii="Times New Roman" w:hAnsi="Times New Roman"/>
                <w:lang w:val="en-US"/>
              </w:rPr>
              <w:t>ru</w:t>
            </w:r>
          </w:p>
          <w:p w:rsidR="00A33A8C" w:rsidRDefault="00A33A8C" w:rsidP="00A33A8C">
            <w:pPr>
              <w:pStyle w:val="ac"/>
              <w:spacing w:after="0"/>
              <w:ind w:left="0"/>
              <w:rPr>
                <w:rFonts w:ascii="Times New Roman" w:hAnsi="Times New Roman"/>
              </w:rPr>
            </w:pPr>
          </w:p>
          <w:p w:rsidR="00DF3D15" w:rsidRDefault="00DF3D15" w:rsidP="009B0A05">
            <w:pPr>
              <w:pStyle w:val="ac"/>
              <w:spacing w:after="0"/>
              <w:ind w:left="0"/>
              <w:rPr>
                <w:rFonts w:ascii="Times New Roman" w:hAnsi="Times New Roman"/>
              </w:rPr>
            </w:pPr>
          </w:p>
          <w:p w:rsidR="00C00D58" w:rsidRDefault="00C00D58" w:rsidP="00C00D58">
            <w:pPr>
              <w:pStyle w:val="ac"/>
              <w:spacing w:after="0"/>
              <w:ind w:left="0"/>
              <w:rPr>
                <w:rFonts w:ascii="Times New Roman" w:hAnsi="Times New Roman"/>
                <w:sz w:val="24"/>
                <w:szCs w:val="24"/>
              </w:rPr>
            </w:pPr>
            <w:r w:rsidRPr="00F0309C">
              <w:rPr>
                <w:rFonts w:ascii="Times New Roman" w:hAnsi="Times New Roman"/>
                <w:b/>
                <w:sz w:val="24"/>
                <w:szCs w:val="24"/>
              </w:rPr>
              <w:lastRenderedPageBreak/>
              <w:t>Лекция</w:t>
            </w:r>
            <w:r>
              <w:rPr>
                <w:rFonts w:ascii="Times New Roman" w:hAnsi="Times New Roman"/>
                <w:b/>
                <w:sz w:val="24"/>
                <w:szCs w:val="24"/>
              </w:rPr>
              <w:t xml:space="preserve">. </w:t>
            </w:r>
            <w:r>
              <w:rPr>
                <w:rFonts w:ascii="Times New Roman" w:hAnsi="Times New Roman"/>
                <w:sz w:val="24"/>
                <w:szCs w:val="24"/>
              </w:rPr>
              <w:t>Рассеяный склероз. Сирингомиелия. Острая  демиелинизирующая полирадикулонейропатия. Амиотрофический боковой склероз. Болезнь Паркинсона. Клиника, диагностика. Особенности  лечения.</w:t>
            </w:r>
          </w:p>
          <w:p w:rsidR="00C00D58" w:rsidRDefault="00C00D58" w:rsidP="00C00D58">
            <w:pPr>
              <w:spacing w:after="0" w:line="240" w:lineRule="auto"/>
              <w:jc w:val="both"/>
              <w:rPr>
                <w:rFonts w:ascii="Times New Roman" w:hAnsi="Times New Roman"/>
                <w:sz w:val="24"/>
                <w:szCs w:val="24"/>
              </w:rPr>
            </w:pPr>
            <w:r w:rsidRPr="00043484">
              <w:rPr>
                <w:rFonts w:ascii="Times New Roman" w:hAnsi="Times New Roman"/>
                <w:b/>
              </w:rPr>
              <w:t>Практическое занятие</w:t>
            </w:r>
            <w:r>
              <w:rPr>
                <w:rFonts w:ascii="Times New Roman" w:hAnsi="Times New Roman"/>
                <w:b/>
              </w:rPr>
              <w:t>.</w:t>
            </w:r>
            <w:r>
              <w:rPr>
                <w:rFonts w:ascii="Times New Roman" w:hAnsi="Times New Roman"/>
                <w:sz w:val="24"/>
                <w:szCs w:val="24"/>
              </w:rPr>
              <w:t xml:space="preserve"> Изучение основных симптомов демиелинизирующих заболеваний</w:t>
            </w:r>
          </w:p>
          <w:p w:rsidR="00C00D58" w:rsidRPr="00087115" w:rsidRDefault="00C00D58" w:rsidP="00C00D58">
            <w:pPr>
              <w:pStyle w:val="ac"/>
              <w:spacing w:after="0"/>
              <w:ind w:left="0"/>
              <w:rPr>
                <w:rFonts w:ascii="Times New Roman" w:hAnsi="Times New Roman"/>
                <w:sz w:val="24"/>
                <w:szCs w:val="24"/>
              </w:rPr>
            </w:pPr>
            <w:r>
              <w:rPr>
                <w:rFonts w:ascii="Times New Roman" w:hAnsi="Times New Roman"/>
                <w:sz w:val="24"/>
                <w:szCs w:val="24"/>
              </w:rPr>
              <w:t xml:space="preserve">заболеваний . Решение проблемно-ситуационных задач. Определение медпоказаний для оказания первичной медико-санитарной , специализированной, скорой и паллиативной  помощи. </w:t>
            </w:r>
          </w:p>
          <w:p w:rsidR="00C00D58" w:rsidRPr="004C67F6" w:rsidRDefault="00C00D58" w:rsidP="00C00D58">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C00D58" w:rsidRDefault="00C00D58" w:rsidP="00C00D58">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w:t>
            </w:r>
          </w:p>
          <w:p w:rsidR="00C00D58" w:rsidRPr="00992C43" w:rsidRDefault="00C00D58" w:rsidP="00C00D58">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Pr>
                <w:rFonts w:ascii="Times New Roman" w:hAnsi="Times New Roman"/>
                <w:u w:val="single"/>
              </w:rPr>
              <w:t xml:space="preserve"> </w:t>
            </w:r>
            <w:r w:rsidRPr="001B0105">
              <w:rPr>
                <w:rFonts w:ascii="Times New Roman" w:hAnsi="Times New Roman"/>
              </w:rPr>
              <w:t>Конспект лекции</w:t>
            </w:r>
            <w:r w:rsidRPr="00DF3D15">
              <w:rPr>
                <w:rFonts w:ascii="Times New Roman" w:hAnsi="Times New Roman"/>
                <w:bCs/>
              </w:rPr>
              <w:t>, Бортникова</w:t>
            </w:r>
            <w:r>
              <w:rPr>
                <w:rFonts w:ascii="Times New Roman" w:hAnsi="Times New Roman"/>
                <w:b/>
                <w:bCs/>
              </w:rPr>
              <w:t xml:space="preserve"> </w:t>
            </w:r>
            <w:r w:rsidRPr="001B0105">
              <w:rPr>
                <w:rFonts w:ascii="Times New Roman" w:hAnsi="Times New Roman"/>
              </w:rPr>
              <w:t xml:space="preserve"> </w:t>
            </w:r>
            <w:r>
              <w:rPr>
                <w:rFonts w:ascii="Times New Roman" w:hAnsi="Times New Roman"/>
              </w:rPr>
              <w:t xml:space="preserve">С.М., Зубахина Т.В.«Нервные и психические болезни». </w:t>
            </w:r>
            <w:r w:rsidRPr="00992C43">
              <w:rPr>
                <w:rFonts w:ascii="Times New Roman" w:hAnsi="Times New Roman"/>
              </w:rPr>
              <w:t xml:space="preserve"> </w:t>
            </w:r>
          </w:p>
          <w:p w:rsidR="00C00D58" w:rsidRPr="00DF3D15" w:rsidRDefault="00C00D58" w:rsidP="00C00D58">
            <w:pPr>
              <w:spacing w:after="0" w:line="240" w:lineRule="auto"/>
              <w:jc w:val="both"/>
              <w:rPr>
                <w:rFonts w:ascii="Times New Roman" w:hAnsi="Times New Roman"/>
              </w:rPr>
            </w:pPr>
            <w:r w:rsidRPr="00DF3D15">
              <w:rPr>
                <w:rFonts w:ascii="Times New Roman" w:hAnsi="Times New Roman"/>
              </w:rPr>
              <w:t>Дополнительная литература: М.М.Герасимова  «</w:t>
            </w:r>
            <w:r>
              <w:rPr>
                <w:rFonts w:ascii="Times New Roman" w:hAnsi="Times New Roman"/>
              </w:rPr>
              <w:t>Нерв</w:t>
            </w:r>
            <w:r w:rsidRPr="00DF3D15">
              <w:rPr>
                <w:rFonts w:ascii="Times New Roman" w:hAnsi="Times New Roman"/>
              </w:rPr>
              <w:t xml:space="preserve">ные болезни» </w:t>
            </w:r>
            <w:r>
              <w:rPr>
                <w:rFonts w:ascii="Times New Roman" w:hAnsi="Times New Roman"/>
              </w:rPr>
              <w:t>, А,А.Кирпиченко «Нервные и психические болезни»</w:t>
            </w:r>
          </w:p>
          <w:p w:rsidR="00C00D58" w:rsidRPr="00DF3D15" w:rsidRDefault="00C00D58" w:rsidP="00C00D58">
            <w:pPr>
              <w:spacing w:after="0" w:line="240" w:lineRule="auto"/>
              <w:jc w:val="both"/>
              <w:rPr>
                <w:rFonts w:ascii="Times New Roman" w:hAnsi="Times New Roman"/>
              </w:rPr>
            </w:pPr>
            <w:r w:rsidRPr="00DF3D15">
              <w:rPr>
                <w:rFonts w:ascii="Times New Roman" w:hAnsi="Times New Roman"/>
              </w:rPr>
              <w:t xml:space="preserve">Электронные источники </w:t>
            </w:r>
            <w:r w:rsidRPr="00DF3D15">
              <w:rPr>
                <w:rFonts w:ascii="Times New Roman" w:hAnsi="Times New Roman"/>
                <w:lang w:val="en-US"/>
              </w:rPr>
              <w:t>www</w:t>
            </w:r>
            <w:r w:rsidRPr="00DF3D15">
              <w:rPr>
                <w:rFonts w:ascii="Times New Roman" w:hAnsi="Times New Roman"/>
              </w:rPr>
              <w:t>.</w:t>
            </w:r>
            <w:r w:rsidRPr="00DF3D15">
              <w:rPr>
                <w:rFonts w:ascii="Times New Roman" w:hAnsi="Times New Roman"/>
                <w:lang w:val="en-US"/>
              </w:rPr>
              <w:t>studentlibrary</w:t>
            </w:r>
            <w:r w:rsidRPr="00DF3D15">
              <w:rPr>
                <w:rFonts w:ascii="Times New Roman" w:hAnsi="Times New Roman"/>
              </w:rPr>
              <w:t>.</w:t>
            </w:r>
            <w:r w:rsidRPr="00DF3D15">
              <w:rPr>
                <w:rFonts w:ascii="Times New Roman" w:hAnsi="Times New Roman"/>
                <w:lang w:val="en-US"/>
              </w:rPr>
              <w:t>ru</w:t>
            </w:r>
          </w:p>
          <w:p w:rsidR="00C00D58" w:rsidRDefault="00C00D58" w:rsidP="00C00D58">
            <w:pPr>
              <w:pStyle w:val="ac"/>
              <w:spacing w:after="0"/>
              <w:ind w:left="0"/>
              <w:rPr>
                <w:rFonts w:ascii="Times New Roman" w:hAnsi="Times New Roman"/>
              </w:rPr>
            </w:pPr>
          </w:p>
          <w:p w:rsidR="00DF3D15" w:rsidRDefault="00DF3D15" w:rsidP="009B0A05">
            <w:pPr>
              <w:pStyle w:val="ac"/>
              <w:spacing w:after="0"/>
              <w:ind w:left="0"/>
              <w:rPr>
                <w:rFonts w:ascii="Times New Roman" w:hAnsi="Times New Roman"/>
              </w:rPr>
            </w:pPr>
          </w:p>
          <w:p w:rsidR="00C00D58" w:rsidRDefault="00C00D58" w:rsidP="00C00D58">
            <w:pPr>
              <w:pStyle w:val="ac"/>
              <w:spacing w:after="0"/>
              <w:ind w:left="0"/>
              <w:rPr>
                <w:rFonts w:ascii="Times New Roman" w:hAnsi="Times New Roman"/>
                <w:sz w:val="24"/>
                <w:szCs w:val="24"/>
              </w:rPr>
            </w:pPr>
            <w:r w:rsidRPr="00F0309C">
              <w:rPr>
                <w:rFonts w:ascii="Times New Roman" w:hAnsi="Times New Roman"/>
                <w:b/>
                <w:sz w:val="24"/>
                <w:szCs w:val="24"/>
              </w:rPr>
              <w:t>Лекция</w:t>
            </w:r>
            <w:r>
              <w:rPr>
                <w:rFonts w:ascii="Times New Roman" w:hAnsi="Times New Roman"/>
                <w:b/>
                <w:sz w:val="24"/>
                <w:szCs w:val="24"/>
              </w:rPr>
              <w:t xml:space="preserve">. </w:t>
            </w:r>
            <w:r>
              <w:rPr>
                <w:rFonts w:ascii="Times New Roman" w:hAnsi="Times New Roman"/>
                <w:sz w:val="24"/>
                <w:szCs w:val="24"/>
              </w:rPr>
              <w:t xml:space="preserve">Этические, юридические , медицинские аспекты психиатрии. Психиатрическая экспертиза. Принципы организации психиатрической помощи в РФ. Основные законы РФ  в области психиатрии. Этика и  деонтология в  психиатрии. </w:t>
            </w:r>
            <w:r w:rsidR="0088750A">
              <w:rPr>
                <w:rFonts w:ascii="Times New Roman" w:hAnsi="Times New Roman"/>
                <w:sz w:val="24"/>
                <w:szCs w:val="24"/>
              </w:rPr>
              <w:t xml:space="preserve">Особенности медикаментозного лечения психических больных. </w:t>
            </w:r>
          </w:p>
          <w:p w:rsidR="00C00D58" w:rsidRPr="00087115" w:rsidRDefault="00C00D58" w:rsidP="0088750A">
            <w:pPr>
              <w:spacing w:after="0" w:line="240" w:lineRule="auto"/>
              <w:jc w:val="both"/>
              <w:rPr>
                <w:rFonts w:ascii="Times New Roman" w:hAnsi="Times New Roman"/>
                <w:sz w:val="24"/>
                <w:szCs w:val="24"/>
              </w:rPr>
            </w:pPr>
            <w:r w:rsidRPr="00043484">
              <w:rPr>
                <w:rFonts w:ascii="Times New Roman" w:hAnsi="Times New Roman"/>
                <w:b/>
              </w:rPr>
              <w:t>Практическое занятие</w:t>
            </w:r>
            <w:r>
              <w:rPr>
                <w:rFonts w:ascii="Times New Roman" w:hAnsi="Times New Roman"/>
                <w:b/>
              </w:rPr>
              <w:t>.</w:t>
            </w:r>
            <w:r>
              <w:rPr>
                <w:rFonts w:ascii="Times New Roman" w:hAnsi="Times New Roman"/>
                <w:sz w:val="24"/>
                <w:szCs w:val="24"/>
              </w:rPr>
              <w:t xml:space="preserve"> </w:t>
            </w:r>
            <w:r w:rsidR="0088750A">
              <w:rPr>
                <w:rFonts w:ascii="Times New Roman" w:hAnsi="Times New Roman"/>
                <w:sz w:val="24"/>
                <w:szCs w:val="24"/>
              </w:rPr>
              <w:t>Знакомство со структурой психиатрической помощи в РФ. Особенности общения с психиатрическими пациентами. Выполнение задания на тему : «Организация и содержание работы медперсонала в психиатрической клинике»</w:t>
            </w:r>
          </w:p>
          <w:p w:rsidR="00C00D58" w:rsidRPr="004C67F6" w:rsidRDefault="00C00D58" w:rsidP="00C00D58">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C00D58" w:rsidRDefault="00C00D58" w:rsidP="00C00D58">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w:t>
            </w:r>
          </w:p>
          <w:p w:rsidR="00C00D58" w:rsidRPr="00992C43" w:rsidRDefault="00C00D58" w:rsidP="00C00D58">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Pr>
                <w:rFonts w:ascii="Times New Roman" w:hAnsi="Times New Roman"/>
                <w:u w:val="single"/>
              </w:rPr>
              <w:t xml:space="preserve"> </w:t>
            </w:r>
            <w:r w:rsidRPr="001B0105">
              <w:rPr>
                <w:rFonts w:ascii="Times New Roman" w:hAnsi="Times New Roman"/>
              </w:rPr>
              <w:t>Конспект лекции</w:t>
            </w:r>
            <w:r w:rsidRPr="00DF3D15">
              <w:rPr>
                <w:rFonts w:ascii="Times New Roman" w:hAnsi="Times New Roman"/>
                <w:bCs/>
              </w:rPr>
              <w:t>, Бортникова</w:t>
            </w:r>
            <w:r>
              <w:rPr>
                <w:rFonts w:ascii="Times New Roman" w:hAnsi="Times New Roman"/>
                <w:b/>
                <w:bCs/>
              </w:rPr>
              <w:t xml:space="preserve"> </w:t>
            </w:r>
            <w:r w:rsidRPr="001B0105">
              <w:rPr>
                <w:rFonts w:ascii="Times New Roman" w:hAnsi="Times New Roman"/>
              </w:rPr>
              <w:t xml:space="preserve"> </w:t>
            </w:r>
            <w:r>
              <w:rPr>
                <w:rFonts w:ascii="Times New Roman" w:hAnsi="Times New Roman"/>
              </w:rPr>
              <w:t xml:space="preserve">С.М., Зубахина Т.В.«Нервные и психические болезни». </w:t>
            </w:r>
            <w:r w:rsidRPr="00992C43">
              <w:rPr>
                <w:rFonts w:ascii="Times New Roman" w:hAnsi="Times New Roman"/>
              </w:rPr>
              <w:t xml:space="preserve"> </w:t>
            </w:r>
          </w:p>
          <w:p w:rsidR="00C00D58" w:rsidRPr="00DF3D15" w:rsidRDefault="00C00D58" w:rsidP="00C00D58">
            <w:pPr>
              <w:spacing w:after="0" w:line="240" w:lineRule="auto"/>
              <w:jc w:val="both"/>
              <w:rPr>
                <w:rFonts w:ascii="Times New Roman" w:hAnsi="Times New Roman"/>
              </w:rPr>
            </w:pPr>
            <w:r w:rsidRPr="00DF3D15">
              <w:rPr>
                <w:rFonts w:ascii="Times New Roman" w:hAnsi="Times New Roman"/>
              </w:rPr>
              <w:t>Дополнительная литература: М.М.Герасимова  «</w:t>
            </w:r>
            <w:r>
              <w:rPr>
                <w:rFonts w:ascii="Times New Roman" w:hAnsi="Times New Roman"/>
              </w:rPr>
              <w:t>Нерв</w:t>
            </w:r>
            <w:r w:rsidRPr="00DF3D15">
              <w:rPr>
                <w:rFonts w:ascii="Times New Roman" w:hAnsi="Times New Roman"/>
              </w:rPr>
              <w:t xml:space="preserve">ные болезни» </w:t>
            </w:r>
            <w:r>
              <w:rPr>
                <w:rFonts w:ascii="Times New Roman" w:hAnsi="Times New Roman"/>
              </w:rPr>
              <w:t>, А,А.Кирпиченко «Нервные и психические болезни»</w:t>
            </w:r>
          </w:p>
          <w:p w:rsidR="00C00D58" w:rsidRPr="00DF3D15" w:rsidRDefault="00C00D58" w:rsidP="00C00D58">
            <w:pPr>
              <w:spacing w:after="0" w:line="240" w:lineRule="auto"/>
              <w:jc w:val="both"/>
              <w:rPr>
                <w:rFonts w:ascii="Times New Roman" w:hAnsi="Times New Roman"/>
              </w:rPr>
            </w:pPr>
            <w:r w:rsidRPr="00DF3D15">
              <w:rPr>
                <w:rFonts w:ascii="Times New Roman" w:hAnsi="Times New Roman"/>
              </w:rPr>
              <w:t xml:space="preserve">Электронные источники </w:t>
            </w:r>
            <w:r w:rsidRPr="00DF3D15">
              <w:rPr>
                <w:rFonts w:ascii="Times New Roman" w:hAnsi="Times New Roman"/>
                <w:lang w:val="en-US"/>
              </w:rPr>
              <w:t>www</w:t>
            </w:r>
            <w:r w:rsidRPr="00DF3D15">
              <w:rPr>
                <w:rFonts w:ascii="Times New Roman" w:hAnsi="Times New Roman"/>
              </w:rPr>
              <w:t>.</w:t>
            </w:r>
            <w:r w:rsidRPr="00DF3D15">
              <w:rPr>
                <w:rFonts w:ascii="Times New Roman" w:hAnsi="Times New Roman"/>
                <w:lang w:val="en-US"/>
              </w:rPr>
              <w:t>studentlibrary</w:t>
            </w:r>
            <w:r w:rsidRPr="00DF3D15">
              <w:rPr>
                <w:rFonts w:ascii="Times New Roman" w:hAnsi="Times New Roman"/>
              </w:rPr>
              <w:t>.</w:t>
            </w:r>
            <w:r w:rsidRPr="00DF3D15">
              <w:rPr>
                <w:rFonts w:ascii="Times New Roman" w:hAnsi="Times New Roman"/>
                <w:lang w:val="en-US"/>
              </w:rPr>
              <w:t>ru</w:t>
            </w:r>
          </w:p>
          <w:p w:rsidR="00C00D58" w:rsidRDefault="00C00D58" w:rsidP="00C00D58">
            <w:pPr>
              <w:pStyle w:val="ac"/>
              <w:spacing w:after="0"/>
              <w:ind w:left="0"/>
              <w:rPr>
                <w:rFonts w:ascii="Times New Roman" w:hAnsi="Times New Roman"/>
              </w:rPr>
            </w:pPr>
          </w:p>
          <w:p w:rsidR="00DF3D15" w:rsidRDefault="00DF3D15" w:rsidP="009B0A05">
            <w:pPr>
              <w:pStyle w:val="ac"/>
              <w:spacing w:after="0"/>
              <w:ind w:left="0"/>
              <w:rPr>
                <w:rFonts w:ascii="Times New Roman" w:hAnsi="Times New Roman"/>
              </w:rPr>
            </w:pPr>
          </w:p>
          <w:p w:rsidR="0088750A" w:rsidRDefault="0088750A" w:rsidP="0088750A">
            <w:pPr>
              <w:pStyle w:val="ac"/>
              <w:spacing w:after="0"/>
              <w:ind w:left="0"/>
              <w:rPr>
                <w:rFonts w:ascii="Times New Roman" w:hAnsi="Times New Roman"/>
                <w:sz w:val="24"/>
                <w:szCs w:val="24"/>
              </w:rPr>
            </w:pPr>
            <w:r w:rsidRPr="00F0309C">
              <w:rPr>
                <w:rFonts w:ascii="Times New Roman" w:hAnsi="Times New Roman"/>
                <w:b/>
                <w:sz w:val="24"/>
                <w:szCs w:val="24"/>
              </w:rPr>
              <w:t>Лекция</w:t>
            </w:r>
            <w:r>
              <w:rPr>
                <w:rFonts w:ascii="Times New Roman" w:hAnsi="Times New Roman"/>
                <w:b/>
                <w:sz w:val="24"/>
                <w:szCs w:val="24"/>
              </w:rPr>
              <w:t xml:space="preserve">. </w:t>
            </w:r>
            <w:r w:rsidR="00D14706" w:rsidRPr="00D14706">
              <w:rPr>
                <w:rFonts w:ascii="Times New Roman" w:hAnsi="Times New Roman"/>
                <w:sz w:val="24"/>
                <w:szCs w:val="24"/>
              </w:rPr>
              <w:t>Шизофрения,</w:t>
            </w:r>
            <w:r w:rsidR="00D14706">
              <w:rPr>
                <w:rFonts w:ascii="Times New Roman" w:hAnsi="Times New Roman"/>
                <w:sz w:val="24"/>
                <w:szCs w:val="24"/>
              </w:rPr>
              <w:t>биполярный психоз (маниакалоно-депрессивный психоз). Клиника, типы течения. Лечение. Показания к госпитализации. Диагностика, особенности лечения.</w:t>
            </w:r>
            <w:r w:rsidR="00D14706" w:rsidRPr="00D14706">
              <w:rPr>
                <w:rFonts w:ascii="Times New Roman" w:hAnsi="Times New Roman"/>
                <w:sz w:val="24"/>
                <w:szCs w:val="24"/>
              </w:rPr>
              <w:t xml:space="preserve"> </w:t>
            </w:r>
          </w:p>
          <w:p w:rsidR="003F6703" w:rsidRPr="00087115" w:rsidRDefault="00D14706" w:rsidP="003F6703">
            <w:pPr>
              <w:pStyle w:val="ac"/>
              <w:spacing w:after="0"/>
              <w:ind w:left="0"/>
              <w:rPr>
                <w:rFonts w:ascii="Times New Roman" w:hAnsi="Times New Roman"/>
                <w:sz w:val="24"/>
                <w:szCs w:val="24"/>
              </w:rPr>
            </w:pPr>
            <w:r w:rsidRPr="00E40A05">
              <w:rPr>
                <w:rFonts w:ascii="Times New Roman" w:hAnsi="Times New Roman"/>
                <w:b/>
                <w:sz w:val="24"/>
                <w:szCs w:val="24"/>
              </w:rPr>
              <w:t>Семинар.</w:t>
            </w:r>
            <w:r>
              <w:rPr>
                <w:rFonts w:ascii="Times New Roman" w:hAnsi="Times New Roman"/>
                <w:b/>
                <w:sz w:val="24"/>
                <w:szCs w:val="24"/>
              </w:rPr>
              <w:t xml:space="preserve"> </w:t>
            </w:r>
            <w:r w:rsidRPr="00D14706">
              <w:rPr>
                <w:rFonts w:ascii="Times New Roman" w:hAnsi="Times New Roman"/>
                <w:sz w:val="24"/>
                <w:szCs w:val="24"/>
              </w:rPr>
              <w:t>Клиника эндогенных психозов</w:t>
            </w:r>
            <w:r>
              <w:rPr>
                <w:rFonts w:ascii="Times New Roman" w:hAnsi="Times New Roman"/>
                <w:sz w:val="24"/>
                <w:szCs w:val="24"/>
              </w:rPr>
              <w:t xml:space="preserve">. Этиология, виды шизофрении, маниакалоно-депрессивного психоза.Особенности шизофрении в детском, подростковом, пожилом возрасте. Принципы лечения эндогенных заболеваний. Особенности ухода при эндогенных заболеваниях. Медикаментозная и немедикаментозная терапия эндогенных заболеваний(психозов). </w:t>
            </w:r>
            <w:r w:rsidR="003F6703">
              <w:rPr>
                <w:rFonts w:ascii="Times New Roman" w:hAnsi="Times New Roman"/>
                <w:sz w:val="24"/>
                <w:szCs w:val="24"/>
              </w:rPr>
              <w:t xml:space="preserve">Определение медпоказаний для оказания первичной медико-санитарной , специализированной, скорой и паллиативной  помощи. </w:t>
            </w:r>
          </w:p>
          <w:p w:rsidR="0088750A" w:rsidRDefault="0088750A" w:rsidP="0088750A">
            <w:pPr>
              <w:spacing w:after="0" w:line="240" w:lineRule="auto"/>
              <w:jc w:val="both"/>
              <w:rPr>
                <w:rFonts w:ascii="Times New Roman" w:hAnsi="Times New Roman"/>
                <w:sz w:val="24"/>
                <w:szCs w:val="24"/>
              </w:rPr>
            </w:pPr>
            <w:r w:rsidRPr="00043484">
              <w:rPr>
                <w:rFonts w:ascii="Times New Roman" w:hAnsi="Times New Roman"/>
                <w:b/>
              </w:rPr>
              <w:t>Практическое занятие</w:t>
            </w:r>
            <w:r>
              <w:rPr>
                <w:rFonts w:ascii="Times New Roman" w:hAnsi="Times New Roman"/>
                <w:b/>
              </w:rPr>
              <w:t>.</w:t>
            </w:r>
            <w:r>
              <w:rPr>
                <w:rFonts w:ascii="Times New Roman" w:hAnsi="Times New Roman"/>
                <w:sz w:val="24"/>
                <w:szCs w:val="24"/>
              </w:rPr>
              <w:t xml:space="preserve"> </w:t>
            </w:r>
            <w:r w:rsidR="003F6703">
              <w:rPr>
                <w:rFonts w:ascii="Times New Roman" w:hAnsi="Times New Roman"/>
                <w:sz w:val="24"/>
                <w:szCs w:val="24"/>
              </w:rPr>
              <w:t>Решение проблемно-ситуационных задач. Разбор клинических случаев. Тактика фельдшера.</w:t>
            </w:r>
          </w:p>
          <w:p w:rsidR="0088750A" w:rsidRPr="004C67F6" w:rsidRDefault="0088750A" w:rsidP="0088750A">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88750A" w:rsidRDefault="0088750A" w:rsidP="0088750A">
            <w:pPr>
              <w:spacing w:after="0" w:line="240" w:lineRule="auto"/>
              <w:jc w:val="both"/>
              <w:rPr>
                <w:rFonts w:ascii="Times New Roman" w:hAnsi="Times New Roman"/>
              </w:rPr>
            </w:pPr>
            <w:r w:rsidRPr="00076380">
              <w:rPr>
                <w:rFonts w:ascii="Times New Roman" w:hAnsi="Times New Roman"/>
              </w:rPr>
              <w:lastRenderedPageBreak/>
              <w:t>Работа с конспектом лекций, чтение учебников, дополнительной литературы подгото</w:t>
            </w:r>
            <w:r>
              <w:rPr>
                <w:rFonts w:ascii="Times New Roman" w:hAnsi="Times New Roman"/>
              </w:rPr>
              <w:t>вка реферативных сообщений</w:t>
            </w:r>
          </w:p>
          <w:p w:rsidR="0088750A" w:rsidRPr="00992C43" w:rsidRDefault="0088750A" w:rsidP="0088750A">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Pr>
                <w:rFonts w:ascii="Times New Roman" w:hAnsi="Times New Roman"/>
                <w:u w:val="single"/>
              </w:rPr>
              <w:t xml:space="preserve"> </w:t>
            </w:r>
            <w:r w:rsidRPr="001B0105">
              <w:rPr>
                <w:rFonts w:ascii="Times New Roman" w:hAnsi="Times New Roman"/>
              </w:rPr>
              <w:t>Конспект лекции</w:t>
            </w:r>
            <w:r w:rsidRPr="00DF3D15">
              <w:rPr>
                <w:rFonts w:ascii="Times New Roman" w:hAnsi="Times New Roman"/>
                <w:bCs/>
              </w:rPr>
              <w:t>, Бортникова</w:t>
            </w:r>
            <w:r>
              <w:rPr>
                <w:rFonts w:ascii="Times New Roman" w:hAnsi="Times New Roman"/>
                <w:b/>
                <w:bCs/>
              </w:rPr>
              <w:t xml:space="preserve"> </w:t>
            </w:r>
            <w:r w:rsidRPr="001B0105">
              <w:rPr>
                <w:rFonts w:ascii="Times New Roman" w:hAnsi="Times New Roman"/>
              </w:rPr>
              <w:t xml:space="preserve"> </w:t>
            </w:r>
            <w:r>
              <w:rPr>
                <w:rFonts w:ascii="Times New Roman" w:hAnsi="Times New Roman"/>
              </w:rPr>
              <w:t xml:space="preserve">С.М., Зубахина Т.В.«Нервные и психические болезни». </w:t>
            </w:r>
            <w:r w:rsidRPr="00992C43">
              <w:rPr>
                <w:rFonts w:ascii="Times New Roman" w:hAnsi="Times New Roman"/>
              </w:rPr>
              <w:t xml:space="preserve"> </w:t>
            </w:r>
          </w:p>
          <w:p w:rsidR="0088750A" w:rsidRPr="00DF3D15" w:rsidRDefault="0088750A" w:rsidP="0088750A">
            <w:pPr>
              <w:spacing w:after="0" w:line="240" w:lineRule="auto"/>
              <w:jc w:val="both"/>
              <w:rPr>
                <w:rFonts w:ascii="Times New Roman" w:hAnsi="Times New Roman"/>
              </w:rPr>
            </w:pPr>
            <w:r w:rsidRPr="00DF3D15">
              <w:rPr>
                <w:rFonts w:ascii="Times New Roman" w:hAnsi="Times New Roman"/>
              </w:rPr>
              <w:t>Дополнительная литература: М.М.Герасимова  «</w:t>
            </w:r>
            <w:r>
              <w:rPr>
                <w:rFonts w:ascii="Times New Roman" w:hAnsi="Times New Roman"/>
              </w:rPr>
              <w:t>Нерв</w:t>
            </w:r>
            <w:r w:rsidRPr="00DF3D15">
              <w:rPr>
                <w:rFonts w:ascii="Times New Roman" w:hAnsi="Times New Roman"/>
              </w:rPr>
              <w:t xml:space="preserve">ные болезни» </w:t>
            </w:r>
            <w:r>
              <w:rPr>
                <w:rFonts w:ascii="Times New Roman" w:hAnsi="Times New Roman"/>
              </w:rPr>
              <w:t>, А,А.Кирпиченко «Нервные и психические болезни»</w:t>
            </w:r>
          </w:p>
          <w:p w:rsidR="0088750A" w:rsidRPr="00DF3D15" w:rsidRDefault="0088750A" w:rsidP="0088750A">
            <w:pPr>
              <w:spacing w:after="0" w:line="240" w:lineRule="auto"/>
              <w:jc w:val="both"/>
              <w:rPr>
                <w:rFonts w:ascii="Times New Roman" w:hAnsi="Times New Roman"/>
              </w:rPr>
            </w:pPr>
            <w:r w:rsidRPr="00DF3D15">
              <w:rPr>
                <w:rFonts w:ascii="Times New Roman" w:hAnsi="Times New Roman"/>
              </w:rPr>
              <w:t xml:space="preserve">Электронные источники </w:t>
            </w:r>
            <w:r w:rsidRPr="00DF3D15">
              <w:rPr>
                <w:rFonts w:ascii="Times New Roman" w:hAnsi="Times New Roman"/>
                <w:lang w:val="en-US"/>
              </w:rPr>
              <w:t>www</w:t>
            </w:r>
            <w:r w:rsidRPr="00DF3D15">
              <w:rPr>
                <w:rFonts w:ascii="Times New Roman" w:hAnsi="Times New Roman"/>
              </w:rPr>
              <w:t>.</w:t>
            </w:r>
            <w:r w:rsidRPr="00DF3D15">
              <w:rPr>
                <w:rFonts w:ascii="Times New Roman" w:hAnsi="Times New Roman"/>
                <w:lang w:val="en-US"/>
              </w:rPr>
              <w:t>studentlibrary</w:t>
            </w:r>
            <w:r w:rsidRPr="00DF3D15">
              <w:rPr>
                <w:rFonts w:ascii="Times New Roman" w:hAnsi="Times New Roman"/>
              </w:rPr>
              <w:t>.</w:t>
            </w:r>
            <w:r w:rsidRPr="00DF3D15">
              <w:rPr>
                <w:rFonts w:ascii="Times New Roman" w:hAnsi="Times New Roman"/>
                <w:lang w:val="en-US"/>
              </w:rPr>
              <w:t>ru</w:t>
            </w:r>
          </w:p>
          <w:p w:rsidR="0088750A" w:rsidRDefault="0088750A" w:rsidP="0088750A">
            <w:pPr>
              <w:pStyle w:val="ac"/>
              <w:spacing w:after="0"/>
              <w:ind w:left="0"/>
              <w:rPr>
                <w:rFonts w:ascii="Times New Roman" w:hAnsi="Times New Roman"/>
              </w:rPr>
            </w:pPr>
          </w:p>
          <w:p w:rsidR="00DF3D15" w:rsidRDefault="00DF3D15" w:rsidP="009B0A05">
            <w:pPr>
              <w:pStyle w:val="ac"/>
              <w:spacing w:after="0"/>
              <w:ind w:left="0"/>
              <w:rPr>
                <w:rFonts w:ascii="Times New Roman" w:hAnsi="Times New Roman"/>
              </w:rPr>
            </w:pPr>
          </w:p>
          <w:p w:rsidR="003F6703" w:rsidRDefault="003F6703" w:rsidP="003F6703">
            <w:pPr>
              <w:pStyle w:val="ac"/>
              <w:spacing w:after="0"/>
              <w:ind w:left="0"/>
              <w:rPr>
                <w:rFonts w:ascii="Times New Roman" w:hAnsi="Times New Roman"/>
                <w:sz w:val="24"/>
                <w:szCs w:val="24"/>
              </w:rPr>
            </w:pPr>
            <w:r w:rsidRPr="00F0309C">
              <w:rPr>
                <w:rFonts w:ascii="Times New Roman" w:hAnsi="Times New Roman"/>
                <w:b/>
                <w:sz w:val="24"/>
                <w:szCs w:val="24"/>
              </w:rPr>
              <w:t>Лекция</w:t>
            </w:r>
            <w:r>
              <w:rPr>
                <w:rFonts w:ascii="Times New Roman" w:hAnsi="Times New Roman"/>
                <w:b/>
                <w:sz w:val="24"/>
                <w:szCs w:val="24"/>
              </w:rPr>
              <w:t xml:space="preserve">. </w:t>
            </w:r>
            <w:r>
              <w:rPr>
                <w:rFonts w:ascii="Times New Roman" w:hAnsi="Times New Roman"/>
                <w:sz w:val="24"/>
                <w:szCs w:val="24"/>
              </w:rPr>
              <w:t xml:space="preserve">Неврастения, истерия, невроз навязчивых состояний. Симптоматика, лечение, показания к госпитализации. Клиника, диагностика, особенности лечения, уход. </w:t>
            </w:r>
          </w:p>
          <w:p w:rsidR="003F6703" w:rsidRPr="00087115" w:rsidRDefault="003F6703" w:rsidP="003F6703">
            <w:pPr>
              <w:pStyle w:val="ac"/>
              <w:spacing w:after="0"/>
              <w:ind w:left="0"/>
              <w:rPr>
                <w:rFonts w:ascii="Times New Roman" w:hAnsi="Times New Roman"/>
                <w:sz w:val="24"/>
                <w:szCs w:val="24"/>
              </w:rPr>
            </w:pPr>
            <w:r w:rsidRPr="00043484">
              <w:rPr>
                <w:rFonts w:ascii="Times New Roman" w:hAnsi="Times New Roman"/>
                <w:b/>
              </w:rPr>
              <w:t>Практическое занятие</w:t>
            </w:r>
            <w:r>
              <w:rPr>
                <w:rFonts w:ascii="Times New Roman" w:hAnsi="Times New Roman"/>
                <w:b/>
              </w:rPr>
              <w:t>.</w:t>
            </w:r>
            <w:r>
              <w:rPr>
                <w:rFonts w:ascii="Times New Roman" w:hAnsi="Times New Roman"/>
                <w:sz w:val="24"/>
                <w:szCs w:val="24"/>
              </w:rPr>
              <w:t xml:space="preserve"> Решение проблемно-ситуационных задач. Разбор клинических случаев. Тактика фельдшера. Информирование пациентов о правилах приема антидепрессантов , нейролептиков, транквилизаторов. Определение медпоказаний для оказания первичной медико-санитарной , специализированной, скорой и паллиативной  помощи. </w:t>
            </w:r>
          </w:p>
          <w:p w:rsidR="003F6703" w:rsidRPr="004C67F6" w:rsidRDefault="003F6703" w:rsidP="003F6703">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3F6703" w:rsidRDefault="003F6703" w:rsidP="003F6703">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w:t>
            </w:r>
          </w:p>
          <w:p w:rsidR="003F6703" w:rsidRPr="00992C43" w:rsidRDefault="003F6703" w:rsidP="003F6703">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Pr>
                <w:rFonts w:ascii="Times New Roman" w:hAnsi="Times New Roman"/>
                <w:u w:val="single"/>
              </w:rPr>
              <w:t xml:space="preserve"> </w:t>
            </w:r>
            <w:r w:rsidRPr="001B0105">
              <w:rPr>
                <w:rFonts w:ascii="Times New Roman" w:hAnsi="Times New Roman"/>
              </w:rPr>
              <w:t>Конспект лекции</w:t>
            </w:r>
            <w:r w:rsidRPr="00DF3D15">
              <w:rPr>
                <w:rFonts w:ascii="Times New Roman" w:hAnsi="Times New Roman"/>
                <w:bCs/>
              </w:rPr>
              <w:t>, Бортникова</w:t>
            </w:r>
            <w:r>
              <w:rPr>
                <w:rFonts w:ascii="Times New Roman" w:hAnsi="Times New Roman"/>
                <w:b/>
                <w:bCs/>
              </w:rPr>
              <w:t xml:space="preserve"> </w:t>
            </w:r>
            <w:r w:rsidRPr="001B0105">
              <w:rPr>
                <w:rFonts w:ascii="Times New Roman" w:hAnsi="Times New Roman"/>
              </w:rPr>
              <w:t xml:space="preserve"> </w:t>
            </w:r>
            <w:r>
              <w:rPr>
                <w:rFonts w:ascii="Times New Roman" w:hAnsi="Times New Roman"/>
              </w:rPr>
              <w:t xml:space="preserve">С.М., Зубахина Т.В.«Нервные и психические болезни». </w:t>
            </w:r>
            <w:r w:rsidRPr="00992C43">
              <w:rPr>
                <w:rFonts w:ascii="Times New Roman" w:hAnsi="Times New Roman"/>
              </w:rPr>
              <w:t xml:space="preserve"> </w:t>
            </w:r>
          </w:p>
          <w:p w:rsidR="003F6703" w:rsidRPr="00DF3D15" w:rsidRDefault="003F6703" w:rsidP="003F6703">
            <w:pPr>
              <w:spacing w:after="0" w:line="240" w:lineRule="auto"/>
              <w:jc w:val="both"/>
              <w:rPr>
                <w:rFonts w:ascii="Times New Roman" w:hAnsi="Times New Roman"/>
              </w:rPr>
            </w:pPr>
            <w:r w:rsidRPr="00DF3D15">
              <w:rPr>
                <w:rFonts w:ascii="Times New Roman" w:hAnsi="Times New Roman"/>
              </w:rPr>
              <w:t>Дополнительная литература: М.М.Герасимова  «</w:t>
            </w:r>
            <w:r>
              <w:rPr>
                <w:rFonts w:ascii="Times New Roman" w:hAnsi="Times New Roman"/>
              </w:rPr>
              <w:t>Нерв</w:t>
            </w:r>
            <w:r w:rsidRPr="00DF3D15">
              <w:rPr>
                <w:rFonts w:ascii="Times New Roman" w:hAnsi="Times New Roman"/>
              </w:rPr>
              <w:t xml:space="preserve">ные болезни» </w:t>
            </w:r>
            <w:r>
              <w:rPr>
                <w:rFonts w:ascii="Times New Roman" w:hAnsi="Times New Roman"/>
              </w:rPr>
              <w:t>, А,А.Кирпиченко «Нервные и психические болезни»</w:t>
            </w:r>
          </w:p>
          <w:p w:rsidR="003F6703" w:rsidRPr="00DF3D15" w:rsidRDefault="003F6703" w:rsidP="003F6703">
            <w:pPr>
              <w:spacing w:after="0" w:line="240" w:lineRule="auto"/>
              <w:jc w:val="both"/>
              <w:rPr>
                <w:rFonts w:ascii="Times New Roman" w:hAnsi="Times New Roman"/>
              </w:rPr>
            </w:pPr>
            <w:r w:rsidRPr="00DF3D15">
              <w:rPr>
                <w:rFonts w:ascii="Times New Roman" w:hAnsi="Times New Roman"/>
              </w:rPr>
              <w:t xml:space="preserve">Электронные источники </w:t>
            </w:r>
            <w:r w:rsidRPr="00DF3D15">
              <w:rPr>
                <w:rFonts w:ascii="Times New Roman" w:hAnsi="Times New Roman"/>
                <w:lang w:val="en-US"/>
              </w:rPr>
              <w:t>www</w:t>
            </w:r>
            <w:r w:rsidRPr="00DF3D15">
              <w:rPr>
                <w:rFonts w:ascii="Times New Roman" w:hAnsi="Times New Roman"/>
              </w:rPr>
              <w:t>.</w:t>
            </w:r>
            <w:r w:rsidRPr="00DF3D15">
              <w:rPr>
                <w:rFonts w:ascii="Times New Roman" w:hAnsi="Times New Roman"/>
                <w:lang w:val="en-US"/>
              </w:rPr>
              <w:t>studentlibrary</w:t>
            </w:r>
            <w:r w:rsidRPr="00DF3D15">
              <w:rPr>
                <w:rFonts w:ascii="Times New Roman" w:hAnsi="Times New Roman"/>
              </w:rPr>
              <w:t>.</w:t>
            </w:r>
            <w:r w:rsidRPr="00DF3D15">
              <w:rPr>
                <w:rFonts w:ascii="Times New Roman" w:hAnsi="Times New Roman"/>
                <w:lang w:val="en-US"/>
              </w:rPr>
              <w:t>ru</w:t>
            </w:r>
          </w:p>
          <w:p w:rsidR="003F6703" w:rsidRDefault="003F6703" w:rsidP="003F6703">
            <w:pPr>
              <w:pStyle w:val="ac"/>
              <w:spacing w:after="0"/>
              <w:ind w:left="0"/>
              <w:rPr>
                <w:rFonts w:ascii="Times New Roman" w:hAnsi="Times New Roman"/>
              </w:rPr>
            </w:pPr>
          </w:p>
          <w:p w:rsidR="003F6703" w:rsidRDefault="003F6703" w:rsidP="003F6703">
            <w:pPr>
              <w:pStyle w:val="ac"/>
              <w:spacing w:after="0"/>
              <w:ind w:left="0"/>
              <w:rPr>
                <w:rFonts w:ascii="Times New Roman" w:hAnsi="Times New Roman"/>
                <w:sz w:val="24"/>
                <w:szCs w:val="24"/>
              </w:rPr>
            </w:pPr>
            <w:r w:rsidRPr="00F0309C">
              <w:rPr>
                <w:rFonts w:ascii="Times New Roman" w:hAnsi="Times New Roman"/>
                <w:b/>
                <w:sz w:val="24"/>
                <w:szCs w:val="24"/>
              </w:rPr>
              <w:t>Лекция</w:t>
            </w:r>
            <w:r>
              <w:rPr>
                <w:rFonts w:ascii="Times New Roman" w:hAnsi="Times New Roman"/>
                <w:b/>
                <w:sz w:val="24"/>
                <w:szCs w:val="24"/>
              </w:rPr>
              <w:t xml:space="preserve">. </w:t>
            </w:r>
            <w:r>
              <w:rPr>
                <w:rFonts w:ascii="Times New Roman" w:hAnsi="Times New Roman"/>
                <w:sz w:val="24"/>
                <w:szCs w:val="24"/>
              </w:rPr>
              <w:t>Психоорганический синдром, сенильная деменция.</w:t>
            </w:r>
            <w:r w:rsidR="00714210">
              <w:rPr>
                <w:rFonts w:ascii="Times New Roman" w:hAnsi="Times New Roman"/>
                <w:sz w:val="24"/>
                <w:szCs w:val="24"/>
              </w:rPr>
              <w:t xml:space="preserve"> Болезнь Альцгеймера, Пика. Сенильные психозы. </w:t>
            </w:r>
            <w:r>
              <w:rPr>
                <w:rFonts w:ascii="Times New Roman" w:hAnsi="Times New Roman"/>
                <w:sz w:val="24"/>
                <w:szCs w:val="24"/>
              </w:rPr>
              <w:t xml:space="preserve"> Симптоматика, лечение, показания к госпитализации. </w:t>
            </w:r>
            <w:r w:rsidR="00714210">
              <w:rPr>
                <w:rFonts w:ascii="Times New Roman" w:hAnsi="Times New Roman"/>
                <w:sz w:val="24"/>
                <w:szCs w:val="24"/>
              </w:rPr>
              <w:t xml:space="preserve">Медико-социальные проблемы реабилитации больных. </w:t>
            </w:r>
            <w:r>
              <w:rPr>
                <w:rFonts w:ascii="Times New Roman" w:hAnsi="Times New Roman"/>
                <w:sz w:val="24"/>
                <w:szCs w:val="24"/>
              </w:rPr>
              <w:t xml:space="preserve"> </w:t>
            </w:r>
          </w:p>
          <w:p w:rsidR="003F6703" w:rsidRPr="00087115" w:rsidRDefault="003F6703" w:rsidP="003F6703">
            <w:pPr>
              <w:pStyle w:val="ac"/>
              <w:spacing w:after="0"/>
              <w:ind w:left="0"/>
              <w:rPr>
                <w:rFonts w:ascii="Times New Roman" w:hAnsi="Times New Roman"/>
                <w:sz w:val="24"/>
                <w:szCs w:val="24"/>
              </w:rPr>
            </w:pPr>
            <w:r w:rsidRPr="00043484">
              <w:rPr>
                <w:rFonts w:ascii="Times New Roman" w:hAnsi="Times New Roman"/>
                <w:b/>
              </w:rPr>
              <w:t>Практическое занятие</w:t>
            </w:r>
            <w:r>
              <w:rPr>
                <w:rFonts w:ascii="Times New Roman" w:hAnsi="Times New Roman"/>
                <w:b/>
              </w:rPr>
              <w:t>.</w:t>
            </w:r>
            <w:r>
              <w:rPr>
                <w:rFonts w:ascii="Times New Roman" w:hAnsi="Times New Roman"/>
                <w:sz w:val="24"/>
                <w:szCs w:val="24"/>
              </w:rPr>
              <w:t xml:space="preserve"> </w:t>
            </w:r>
            <w:r w:rsidR="00714210">
              <w:rPr>
                <w:rFonts w:ascii="Times New Roman" w:hAnsi="Times New Roman"/>
                <w:sz w:val="24"/>
                <w:szCs w:val="24"/>
              </w:rPr>
              <w:t xml:space="preserve">Тактика фельдшера при осуществлении ухода за пациентом на дому. Особенности общения с пациентами, страдающими психосоматическими расстройствами. Психические нарушения и личностные реакции при длительно текущих соматических заболеваниях. Церебральный атеросклероз и атеросклеротические психозы, уход за пациентами страдающими старческой деменцией. </w:t>
            </w:r>
            <w:r>
              <w:rPr>
                <w:rFonts w:ascii="Times New Roman" w:hAnsi="Times New Roman"/>
                <w:sz w:val="24"/>
                <w:szCs w:val="24"/>
              </w:rPr>
              <w:t>Решение проблемно-ситуационных задач.</w:t>
            </w:r>
            <w:r w:rsidR="00714210">
              <w:rPr>
                <w:rFonts w:ascii="Times New Roman" w:hAnsi="Times New Roman"/>
                <w:sz w:val="24"/>
                <w:szCs w:val="24"/>
              </w:rPr>
              <w:t xml:space="preserve"> </w:t>
            </w:r>
            <w:r>
              <w:rPr>
                <w:rFonts w:ascii="Times New Roman" w:hAnsi="Times New Roman"/>
                <w:sz w:val="24"/>
                <w:szCs w:val="24"/>
              </w:rPr>
              <w:t xml:space="preserve"> Тактика фельдшера. </w:t>
            </w:r>
          </w:p>
          <w:p w:rsidR="003F6703" w:rsidRPr="004C67F6" w:rsidRDefault="003F6703" w:rsidP="003F6703">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3F6703" w:rsidRDefault="003F6703" w:rsidP="003F6703">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w:t>
            </w:r>
          </w:p>
          <w:p w:rsidR="003F6703" w:rsidRPr="00992C43" w:rsidRDefault="003F6703" w:rsidP="003F6703">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Pr>
                <w:rFonts w:ascii="Times New Roman" w:hAnsi="Times New Roman"/>
                <w:u w:val="single"/>
              </w:rPr>
              <w:t xml:space="preserve"> </w:t>
            </w:r>
            <w:r w:rsidRPr="001B0105">
              <w:rPr>
                <w:rFonts w:ascii="Times New Roman" w:hAnsi="Times New Roman"/>
              </w:rPr>
              <w:t>Конспект лекции</w:t>
            </w:r>
            <w:r w:rsidRPr="00DF3D15">
              <w:rPr>
                <w:rFonts w:ascii="Times New Roman" w:hAnsi="Times New Roman"/>
                <w:bCs/>
              </w:rPr>
              <w:t>, Бортникова</w:t>
            </w:r>
            <w:r>
              <w:rPr>
                <w:rFonts w:ascii="Times New Roman" w:hAnsi="Times New Roman"/>
                <w:b/>
                <w:bCs/>
              </w:rPr>
              <w:t xml:space="preserve"> </w:t>
            </w:r>
            <w:r w:rsidRPr="001B0105">
              <w:rPr>
                <w:rFonts w:ascii="Times New Roman" w:hAnsi="Times New Roman"/>
              </w:rPr>
              <w:t xml:space="preserve"> </w:t>
            </w:r>
            <w:r>
              <w:rPr>
                <w:rFonts w:ascii="Times New Roman" w:hAnsi="Times New Roman"/>
              </w:rPr>
              <w:t xml:space="preserve">С.М., Зубахина Т.В.«Нервные и психические болезни». </w:t>
            </w:r>
            <w:r w:rsidRPr="00992C43">
              <w:rPr>
                <w:rFonts w:ascii="Times New Roman" w:hAnsi="Times New Roman"/>
              </w:rPr>
              <w:t xml:space="preserve"> </w:t>
            </w:r>
          </w:p>
          <w:p w:rsidR="003F6703" w:rsidRPr="00DF3D15" w:rsidRDefault="003F6703" w:rsidP="003F6703">
            <w:pPr>
              <w:spacing w:after="0" w:line="240" w:lineRule="auto"/>
              <w:jc w:val="both"/>
              <w:rPr>
                <w:rFonts w:ascii="Times New Roman" w:hAnsi="Times New Roman"/>
              </w:rPr>
            </w:pPr>
            <w:r w:rsidRPr="00DF3D15">
              <w:rPr>
                <w:rFonts w:ascii="Times New Roman" w:hAnsi="Times New Roman"/>
              </w:rPr>
              <w:t>Дополнительная литература: М.М.Герасимова  «</w:t>
            </w:r>
            <w:r>
              <w:rPr>
                <w:rFonts w:ascii="Times New Roman" w:hAnsi="Times New Roman"/>
              </w:rPr>
              <w:t>Нерв</w:t>
            </w:r>
            <w:r w:rsidRPr="00DF3D15">
              <w:rPr>
                <w:rFonts w:ascii="Times New Roman" w:hAnsi="Times New Roman"/>
              </w:rPr>
              <w:t xml:space="preserve">ные болезни» </w:t>
            </w:r>
            <w:r>
              <w:rPr>
                <w:rFonts w:ascii="Times New Roman" w:hAnsi="Times New Roman"/>
              </w:rPr>
              <w:t>, А,А.Кирпиченко «Нервные и психические болезни»</w:t>
            </w:r>
          </w:p>
          <w:p w:rsidR="003F6703" w:rsidRPr="00DF3D15" w:rsidRDefault="003F6703" w:rsidP="003F6703">
            <w:pPr>
              <w:spacing w:after="0" w:line="240" w:lineRule="auto"/>
              <w:jc w:val="both"/>
              <w:rPr>
                <w:rFonts w:ascii="Times New Roman" w:hAnsi="Times New Roman"/>
              </w:rPr>
            </w:pPr>
            <w:r w:rsidRPr="00DF3D15">
              <w:rPr>
                <w:rFonts w:ascii="Times New Roman" w:hAnsi="Times New Roman"/>
              </w:rPr>
              <w:t xml:space="preserve">Электронные источники </w:t>
            </w:r>
            <w:r w:rsidRPr="00DF3D15">
              <w:rPr>
                <w:rFonts w:ascii="Times New Roman" w:hAnsi="Times New Roman"/>
                <w:lang w:val="en-US"/>
              </w:rPr>
              <w:t>www</w:t>
            </w:r>
            <w:r w:rsidRPr="00DF3D15">
              <w:rPr>
                <w:rFonts w:ascii="Times New Roman" w:hAnsi="Times New Roman"/>
              </w:rPr>
              <w:t>.</w:t>
            </w:r>
            <w:r w:rsidRPr="00DF3D15">
              <w:rPr>
                <w:rFonts w:ascii="Times New Roman" w:hAnsi="Times New Roman"/>
                <w:lang w:val="en-US"/>
              </w:rPr>
              <w:t>studentlibrary</w:t>
            </w:r>
            <w:r w:rsidRPr="00DF3D15">
              <w:rPr>
                <w:rFonts w:ascii="Times New Roman" w:hAnsi="Times New Roman"/>
              </w:rPr>
              <w:t>.</w:t>
            </w:r>
            <w:r w:rsidRPr="00DF3D15">
              <w:rPr>
                <w:rFonts w:ascii="Times New Roman" w:hAnsi="Times New Roman"/>
                <w:lang w:val="en-US"/>
              </w:rPr>
              <w:t>ru</w:t>
            </w:r>
          </w:p>
          <w:p w:rsidR="00DF3D15" w:rsidRDefault="00DF3D15" w:rsidP="009B0A05">
            <w:pPr>
              <w:pStyle w:val="ac"/>
              <w:spacing w:after="0"/>
              <w:ind w:left="0"/>
              <w:rPr>
                <w:rFonts w:ascii="Times New Roman" w:hAnsi="Times New Roman"/>
              </w:rPr>
            </w:pPr>
          </w:p>
          <w:p w:rsidR="00714210" w:rsidRDefault="00714210" w:rsidP="00714210">
            <w:pPr>
              <w:pStyle w:val="ac"/>
              <w:spacing w:after="0"/>
              <w:ind w:left="0"/>
              <w:rPr>
                <w:rFonts w:ascii="Times New Roman" w:hAnsi="Times New Roman"/>
                <w:sz w:val="24"/>
                <w:szCs w:val="24"/>
              </w:rPr>
            </w:pPr>
            <w:r w:rsidRPr="00F0309C">
              <w:rPr>
                <w:rFonts w:ascii="Times New Roman" w:hAnsi="Times New Roman"/>
                <w:b/>
                <w:sz w:val="24"/>
                <w:szCs w:val="24"/>
              </w:rPr>
              <w:t>Лекция</w:t>
            </w:r>
            <w:r>
              <w:rPr>
                <w:rFonts w:ascii="Times New Roman" w:hAnsi="Times New Roman"/>
                <w:b/>
                <w:sz w:val="24"/>
                <w:szCs w:val="24"/>
              </w:rPr>
              <w:t xml:space="preserve">. </w:t>
            </w:r>
            <w:r>
              <w:rPr>
                <w:rFonts w:ascii="Times New Roman" w:hAnsi="Times New Roman"/>
                <w:sz w:val="24"/>
                <w:szCs w:val="24"/>
              </w:rPr>
              <w:t>Психические и поведенческие расстройства как следствие употребления алкоголя. Стадии хр. алкоголизма. Алкогольные психозы</w:t>
            </w:r>
            <w:r w:rsidR="00813A0F">
              <w:rPr>
                <w:rFonts w:ascii="Times New Roman" w:hAnsi="Times New Roman"/>
                <w:sz w:val="24"/>
                <w:szCs w:val="24"/>
              </w:rPr>
              <w:t xml:space="preserve">: делирий, галлюциноз, параноид. </w:t>
            </w:r>
            <w:r>
              <w:rPr>
                <w:rFonts w:ascii="Times New Roman" w:hAnsi="Times New Roman"/>
                <w:sz w:val="24"/>
                <w:szCs w:val="24"/>
              </w:rPr>
              <w:t>Клиника.  Показания к госпитализации. Диагностика, особенности лечения.</w:t>
            </w:r>
            <w:r w:rsidRPr="00D14706">
              <w:rPr>
                <w:rFonts w:ascii="Times New Roman" w:hAnsi="Times New Roman"/>
                <w:sz w:val="24"/>
                <w:szCs w:val="24"/>
              </w:rPr>
              <w:t xml:space="preserve"> </w:t>
            </w:r>
            <w:r w:rsidR="00813A0F">
              <w:rPr>
                <w:rFonts w:ascii="Times New Roman" w:hAnsi="Times New Roman"/>
                <w:sz w:val="24"/>
                <w:szCs w:val="24"/>
              </w:rPr>
              <w:t xml:space="preserve">Помощь при острой алкогольной интоксикации. </w:t>
            </w:r>
          </w:p>
          <w:p w:rsidR="00714210" w:rsidRPr="00087115" w:rsidRDefault="00714210" w:rsidP="00714210">
            <w:pPr>
              <w:pStyle w:val="ac"/>
              <w:spacing w:after="0"/>
              <w:ind w:left="0"/>
              <w:rPr>
                <w:rFonts w:ascii="Times New Roman" w:hAnsi="Times New Roman"/>
                <w:sz w:val="24"/>
                <w:szCs w:val="24"/>
              </w:rPr>
            </w:pPr>
            <w:r w:rsidRPr="00E40A05">
              <w:rPr>
                <w:rFonts w:ascii="Times New Roman" w:hAnsi="Times New Roman"/>
                <w:b/>
                <w:sz w:val="24"/>
                <w:szCs w:val="24"/>
              </w:rPr>
              <w:lastRenderedPageBreak/>
              <w:t>Семинар.</w:t>
            </w:r>
            <w:r>
              <w:rPr>
                <w:rFonts w:ascii="Times New Roman" w:hAnsi="Times New Roman"/>
                <w:b/>
                <w:sz w:val="24"/>
                <w:szCs w:val="24"/>
              </w:rPr>
              <w:t xml:space="preserve"> </w:t>
            </w:r>
            <w:r w:rsidR="00813A0F">
              <w:rPr>
                <w:rFonts w:ascii="Times New Roman" w:hAnsi="Times New Roman"/>
                <w:sz w:val="24"/>
                <w:szCs w:val="24"/>
              </w:rPr>
              <w:t>Болезни патологической зависимости. Алкоголизм. Принципы организации наркологической службы РФ. Закон «О наркотических средствах и психотропных веществах» . Клинические проявления алкоголизма. Клиника неотложных состояний в наркологии. Принципы лечения. Основные медико-социальные проблемы алкоголизма.</w:t>
            </w:r>
          </w:p>
          <w:p w:rsidR="00813A0F" w:rsidRPr="00087115" w:rsidRDefault="00714210" w:rsidP="00813A0F">
            <w:pPr>
              <w:pStyle w:val="ac"/>
              <w:spacing w:after="0"/>
              <w:ind w:left="0"/>
              <w:rPr>
                <w:rFonts w:ascii="Times New Roman" w:hAnsi="Times New Roman"/>
                <w:sz w:val="24"/>
                <w:szCs w:val="24"/>
              </w:rPr>
            </w:pPr>
            <w:r w:rsidRPr="00043484">
              <w:rPr>
                <w:rFonts w:ascii="Times New Roman" w:hAnsi="Times New Roman"/>
                <w:b/>
              </w:rPr>
              <w:t>Практическое занятие</w:t>
            </w:r>
            <w:r>
              <w:rPr>
                <w:rFonts w:ascii="Times New Roman" w:hAnsi="Times New Roman"/>
                <w:b/>
              </w:rPr>
              <w:t>.</w:t>
            </w:r>
            <w:r>
              <w:rPr>
                <w:rFonts w:ascii="Times New Roman" w:hAnsi="Times New Roman"/>
                <w:sz w:val="24"/>
                <w:szCs w:val="24"/>
              </w:rPr>
              <w:t xml:space="preserve"> </w:t>
            </w:r>
            <w:r w:rsidR="00813A0F">
              <w:rPr>
                <w:rFonts w:ascii="Times New Roman" w:hAnsi="Times New Roman"/>
                <w:sz w:val="24"/>
                <w:szCs w:val="24"/>
              </w:rPr>
              <w:t xml:space="preserve">Решение </w:t>
            </w:r>
            <w:r>
              <w:rPr>
                <w:rFonts w:ascii="Times New Roman" w:hAnsi="Times New Roman"/>
                <w:sz w:val="24"/>
                <w:szCs w:val="24"/>
              </w:rPr>
              <w:t xml:space="preserve">ситуационных задач. Разбор клинических случаев. </w:t>
            </w:r>
            <w:r w:rsidR="00813A0F">
              <w:rPr>
                <w:rFonts w:ascii="Times New Roman" w:hAnsi="Times New Roman"/>
                <w:sz w:val="24"/>
                <w:szCs w:val="24"/>
              </w:rPr>
              <w:t xml:space="preserve">Выявление проблем наркологтческих больных, планирование ухода за больными с хр. алкоголизмом. Показания и противопоказания к госпитализации. </w:t>
            </w:r>
            <w:r>
              <w:rPr>
                <w:rFonts w:ascii="Times New Roman" w:hAnsi="Times New Roman"/>
                <w:sz w:val="24"/>
                <w:szCs w:val="24"/>
              </w:rPr>
              <w:t>Тактика фельдшера.</w:t>
            </w:r>
            <w:r w:rsidR="00813A0F">
              <w:rPr>
                <w:rFonts w:ascii="Times New Roman" w:hAnsi="Times New Roman"/>
                <w:sz w:val="24"/>
                <w:szCs w:val="24"/>
              </w:rPr>
              <w:t xml:space="preserve"> Определение медпоказаний для оказания первичной медико-санитарной , специализированной, скорой и паллиативной  помощи. </w:t>
            </w:r>
          </w:p>
          <w:p w:rsidR="00714210" w:rsidRPr="004C67F6" w:rsidRDefault="00714210" w:rsidP="00714210">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714210" w:rsidRDefault="00714210" w:rsidP="00714210">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w:t>
            </w:r>
          </w:p>
          <w:p w:rsidR="00714210" w:rsidRPr="00992C43" w:rsidRDefault="00714210" w:rsidP="00714210">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Pr>
                <w:rFonts w:ascii="Times New Roman" w:hAnsi="Times New Roman"/>
                <w:u w:val="single"/>
              </w:rPr>
              <w:t xml:space="preserve"> </w:t>
            </w:r>
            <w:r w:rsidRPr="001B0105">
              <w:rPr>
                <w:rFonts w:ascii="Times New Roman" w:hAnsi="Times New Roman"/>
              </w:rPr>
              <w:t>Конспект лекции</w:t>
            </w:r>
            <w:r w:rsidRPr="00DF3D15">
              <w:rPr>
                <w:rFonts w:ascii="Times New Roman" w:hAnsi="Times New Roman"/>
                <w:bCs/>
              </w:rPr>
              <w:t>, Бортникова</w:t>
            </w:r>
            <w:r>
              <w:rPr>
                <w:rFonts w:ascii="Times New Roman" w:hAnsi="Times New Roman"/>
                <w:b/>
                <w:bCs/>
              </w:rPr>
              <w:t xml:space="preserve"> </w:t>
            </w:r>
            <w:r w:rsidRPr="001B0105">
              <w:rPr>
                <w:rFonts w:ascii="Times New Roman" w:hAnsi="Times New Roman"/>
              </w:rPr>
              <w:t xml:space="preserve"> </w:t>
            </w:r>
            <w:r>
              <w:rPr>
                <w:rFonts w:ascii="Times New Roman" w:hAnsi="Times New Roman"/>
              </w:rPr>
              <w:t xml:space="preserve">С.М., Зубахина Т.В.«Нервные и психические болезни». </w:t>
            </w:r>
            <w:r w:rsidRPr="00992C43">
              <w:rPr>
                <w:rFonts w:ascii="Times New Roman" w:hAnsi="Times New Roman"/>
              </w:rPr>
              <w:t xml:space="preserve"> </w:t>
            </w:r>
          </w:p>
          <w:p w:rsidR="00714210" w:rsidRPr="00DF3D15" w:rsidRDefault="00714210" w:rsidP="00714210">
            <w:pPr>
              <w:spacing w:after="0" w:line="240" w:lineRule="auto"/>
              <w:jc w:val="both"/>
              <w:rPr>
                <w:rFonts w:ascii="Times New Roman" w:hAnsi="Times New Roman"/>
              </w:rPr>
            </w:pPr>
            <w:r w:rsidRPr="00DF3D15">
              <w:rPr>
                <w:rFonts w:ascii="Times New Roman" w:hAnsi="Times New Roman"/>
              </w:rPr>
              <w:t>Дополнительная литература: М.М.Герасимова  «</w:t>
            </w:r>
            <w:r>
              <w:rPr>
                <w:rFonts w:ascii="Times New Roman" w:hAnsi="Times New Roman"/>
              </w:rPr>
              <w:t>Нерв</w:t>
            </w:r>
            <w:r w:rsidRPr="00DF3D15">
              <w:rPr>
                <w:rFonts w:ascii="Times New Roman" w:hAnsi="Times New Roman"/>
              </w:rPr>
              <w:t xml:space="preserve">ные болезни» </w:t>
            </w:r>
            <w:r>
              <w:rPr>
                <w:rFonts w:ascii="Times New Roman" w:hAnsi="Times New Roman"/>
              </w:rPr>
              <w:t>, А,А.Кирпиченко «Нервные и психические болезни»</w:t>
            </w:r>
          </w:p>
          <w:p w:rsidR="00714210" w:rsidRPr="00DF3D15" w:rsidRDefault="00714210" w:rsidP="00714210">
            <w:pPr>
              <w:spacing w:after="0" w:line="240" w:lineRule="auto"/>
              <w:jc w:val="both"/>
              <w:rPr>
                <w:rFonts w:ascii="Times New Roman" w:hAnsi="Times New Roman"/>
              </w:rPr>
            </w:pPr>
            <w:r w:rsidRPr="00DF3D15">
              <w:rPr>
                <w:rFonts w:ascii="Times New Roman" w:hAnsi="Times New Roman"/>
              </w:rPr>
              <w:t xml:space="preserve">Электронные источники </w:t>
            </w:r>
            <w:r w:rsidRPr="00DF3D15">
              <w:rPr>
                <w:rFonts w:ascii="Times New Roman" w:hAnsi="Times New Roman"/>
                <w:lang w:val="en-US"/>
              </w:rPr>
              <w:t>www</w:t>
            </w:r>
            <w:r w:rsidRPr="00DF3D15">
              <w:rPr>
                <w:rFonts w:ascii="Times New Roman" w:hAnsi="Times New Roman"/>
              </w:rPr>
              <w:t>.</w:t>
            </w:r>
            <w:r w:rsidRPr="00DF3D15">
              <w:rPr>
                <w:rFonts w:ascii="Times New Roman" w:hAnsi="Times New Roman"/>
                <w:lang w:val="en-US"/>
              </w:rPr>
              <w:t>studentlibrary</w:t>
            </w:r>
            <w:r w:rsidRPr="00DF3D15">
              <w:rPr>
                <w:rFonts w:ascii="Times New Roman" w:hAnsi="Times New Roman"/>
              </w:rPr>
              <w:t>.</w:t>
            </w:r>
            <w:r w:rsidRPr="00DF3D15">
              <w:rPr>
                <w:rFonts w:ascii="Times New Roman" w:hAnsi="Times New Roman"/>
                <w:lang w:val="en-US"/>
              </w:rPr>
              <w:t>ru</w:t>
            </w:r>
          </w:p>
          <w:p w:rsidR="00DF3D15" w:rsidRDefault="00DF3D15" w:rsidP="009B0A05">
            <w:pPr>
              <w:pStyle w:val="ac"/>
              <w:spacing w:after="0"/>
              <w:ind w:left="0"/>
              <w:rPr>
                <w:rFonts w:ascii="Times New Roman" w:hAnsi="Times New Roman"/>
              </w:rPr>
            </w:pPr>
          </w:p>
          <w:p w:rsidR="00813A0F" w:rsidRDefault="00813A0F" w:rsidP="00813A0F">
            <w:pPr>
              <w:pStyle w:val="ac"/>
              <w:spacing w:after="0"/>
              <w:ind w:left="0"/>
              <w:rPr>
                <w:rFonts w:ascii="Times New Roman" w:hAnsi="Times New Roman"/>
                <w:sz w:val="24"/>
                <w:szCs w:val="24"/>
              </w:rPr>
            </w:pPr>
            <w:r w:rsidRPr="00F0309C">
              <w:rPr>
                <w:rFonts w:ascii="Times New Roman" w:hAnsi="Times New Roman"/>
                <w:b/>
                <w:sz w:val="24"/>
                <w:szCs w:val="24"/>
              </w:rPr>
              <w:t>Лекция</w:t>
            </w:r>
            <w:r>
              <w:rPr>
                <w:rFonts w:ascii="Times New Roman" w:hAnsi="Times New Roman"/>
                <w:b/>
                <w:sz w:val="24"/>
                <w:szCs w:val="24"/>
              </w:rPr>
              <w:t>.</w:t>
            </w:r>
            <w:r>
              <w:rPr>
                <w:rFonts w:ascii="Times New Roman" w:hAnsi="Times New Roman"/>
                <w:sz w:val="24"/>
                <w:szCs w:val="24"/>
              </w:rPr>
              <w:t xml:space="preserve">Сущность, виды токсикомании и наркомании. Принципы организации наркологической службы РФ. Закон «О наркотических средствах и психотропных веществах» </w:t>
            </w:r>
            <w:r w:rsidR="00AC678D">
              <w:rPr>
                <w:rFonts w:ascii="Times New Roman" w:hAnsi="Times New Roman"/>
                <w:sz w:val="24"/>
                <w:szCs w:val="24"/>
              </w:rPr>
              <w:t xml:space="preserve">. Клинические проявления наркомании и токсикомании. </w:t>
            </w:r>
            <w:r>
              <w:rPr>
                <w:rFonts w:ascii="Times New Roman" w:hAnsi="Times New Roman"/>
                <w:sz w:val="24"/>
                <w:szCs w:val="24"/>
              </w:rPr>
              <w:t xml:space="preserve">Медико-социальные проблемы реабилитации больных.  </w:t>
            </w:r>
          </w:p>
          <w:p w:rsidR="00432703" w:rsidRPr="00087115" w:rsidRDefault="00813A0F" w:rsidP="00432703">
            <w:pPr>
              <w:pStyle w:val="ac"/>
              <w:spacing w:after="0"/>
              <w:ind w:left="0"/>
              <w:rPr>
                <w:rFonts w:ascii="Times New Roman" w:hAnsi="Times New Roman"/>
                <w:sz w:val="24"/>
                <w:szCs w:val="24"/>
              </w:rPr>
            </w:pPr>
            <w:r w:rsidRPr="00043484">
              <w:rPr>
                <w:rFonts w:ascii="Times New Roman" w:hAnsi="Times New Roman"/>
                <w:b/>
              </w:rPr>
              <w:t>Практическое занятие</w:t>
            </w:r>
            <w:r>
              <w:rPr>
                <w:rFonts w:ascii="Times New Roman" w:hAnsi="Times New Roman"/>
                <w:b/>
              </w:rPr>
              <w:t>.</w:t>
            </w:r>
            <w:r>
              <w:rPr>
                <w:rFonts w:ascii="Times New Roman" w:hAnsi="Times New Roman"/>
                <w:sz w:val="24"/>
                <w:szCs w:val="24"/>
              </w:rPr>
              <w:t xml:space="preserve"> Решение проблемно-ситуационных задач</w:t>
            </w:r>
            <w:r w:rsidR="00AC678D">
              <w:rPr>
                <w:rFonts w:ascii="Times New Roman" w:hAnsi="Times New Roman"/>
                <w:sz w:val="24"/>
                <w:szCs w:val="24"/>
              </w:rPr>
              <w:t xml:space="preserve"> по применению знаний законодательства в психиатрии. Выявление проблем наркологических больных и больных токсикоманией</w:t>
            </w:r>
            <w:r>
              <w:rPr>
                <w:rFonts w:ascii="Times New Roman" w:hAnsi="Times New Roman"/>
                <w:sz w:val="24"/>
                <w:szCs w:val="24"/>
              </w:rPr>
              <w:t xml:space="preserve">. </w:t>
            </w:r>
            <w:r w:rsidR="00432703">
              <w:rPr>
                <w:rFonts w:ascii="Times New Roman" w:hAnsi="Times New Roman"/>
                <w:sz w:val="24"/>
                <w:szCs w:val="24"/>
              </w:rPr>
              <w:t xml:space="preserve">Определение медпоказаний для оказания первичной медико-санитарной , специализированной, скорой помощи. Составление памятки родственникам  больных наркоманией. </w:t>
            </w:r>
          </w:p>
          <w:p w:rsidR="00813A0F" w:rsidRPr="00087115" w:rsidRDefault="00813A0F" w:rsidP="00813A0F">
            <w:pPr>
              <w:pStyle w:val="ac"/>
              <w:spacing w:after="0"/>
              <w:ind w:left="0"/>
              <w:rPr>
                <w:rFonts w:ascii="Times New Roman" w:hAnsi="Times New Roman"/>
                <w:sz w:val="24"/>
                <w:szCs w:val="24"/>
              </w:rPr>
            </w:pPr>
            <w:r>
              <w:rPr>
                <w:rFonts w:ascii="Times New Roman" w:hAnsi="Times New Roman"/>
                <w:sz w:val="24"/>
                <w:szCs w:val="24"/>
              </w:rPr>
              <w:t xml:space="preserve"> Тактика фельдшера. </w:t>
            </w:r>
          </w:p>
          <w:p w:rsidR="00813A0F" w:rsidRPr="004C67F6" w:rsidRDefault="00813A0F" w:rsidP="00813A0F">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813A0F" w:rsidRDefault="00813A0F" w:rsidP="00813A0F">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w:t>
            </w:r>
          </w:p>
          <w:p w:rsidR="00813A0F" w:rsidRPr="00992C43" w:rsidRDefault="00813A0F" w:rsidP="00813A0F">
            <w:pPr>
              <w:spacing w:after="0" w:line="240" w:lineRule="auto"/>
              <w:jc w:val="both"/>
              <w:rPr>
                <w:rFonts w:ascii="Times New Roman" w:hAnsi="Times New Roman"/>
                <w:u w:val="single"/>
              </w:rPr>
            </w:pPr>
            <w:r w:rsidRPr="001B0105">
              <w:rPr>
                <w:rFonts w:ascii="Times New Roman" w:hAnsi="Times New Roman"/>
                <w:u w:val="single"/>
              </w:rPr>
              <w:t>Методическое обеспечение:</w:t>
            </w:r>
            <w:r>
              <w:rPr>
                <w:rFonts w:ascii="Times New Roman" w:hAnsi="Times New Roman"/>
                <w:u w:val="single"/>
              </w:rPr>
              <w:t xml:space="preserve"> </w:t>
            </w:r>
            <w:r w:rsidRPr="001B0105">
              <w:rPr>
                <w:rFonts w:ascii="Times New Roman" w:hAnsi="Times New Roman"/>
              </w:rPr>
              <w:t>Конспект лекции</w:t>
            </w:r>
            <w:r w:rsidRPr="00DF3D15">
              <w:rPr>
                <w:rFonts w:ascii="Times New Roman" w:hAnsi="Times New Roman"/>
                <w:bCs/>
              </w:rPr>
              <w:t>, Бортникова</w:t>
            </w:r>
            <w:r>
              <w:rPr>
                <w:rFonts w:ascii="Times New Roman" w:hAnsi="Times New Roman"/>
                <w:b/>
                <w:bCs/>
              </w:rPr>
              <w:t xml:space="preserve"> </w:t>
            </w:r>
            <w:r w:rsidRPr="001B0105">
              <w:rPr>
                <w:rFonts w:ascii="Times New Roman" w:hAnsi="Times New Roman"/>
              </w:rPr>
              <w:t xml:space="preserve"> </w:t>
            </w:r>
            <w:r>
              <w:rPr>
                <w:rFonts w:ascii="Times New Roman" w:hAnsi="Times New Roman"/>
              </w:rPr>
              <w:t xml:space="preserve">С.М., Зубахина Т.В.«Нервные и психические болезни». </w:t>
            </w:r>
            <w:r w:rsidRPr="00992C43">
              <w:rPr>
                <w:rFonts w:ascii="Times New Roman" w:hAnsi="Times New Roman"/>
              </w:rPr>
              <w:t xml:space="preserve"> </w:t>
            </w:r>
          </w:p>
          <w:p w:rsidR="00813A0F" w:rsidRPr="00DF3D15" w:rsidRDefault="00813A0F" w:rsidP="00813A0F">
            <w:pPr>
              <w:spacing w:after="0" w:line="240" w:lineRule="auto"/>
              <w:jc w:val="both"/>
              <w:rPr>
                <w:rFonts w:ascii="Times New Roman" w:hAnsi="Times New Roman"/>
              </w:rPr>
            </w:pPr>
            <w:r w:rsidRPr="00DF3D15">
              <w:rPr>
                <w:rFonts w:ascii="Times New Roman" w:hAnsi="Times New Roman"/>
              </w:rPr>
              <w:t>Дополнительная литература: М.М.Герасимова  «</w:t>
            </w:r>
            <w:r>
              <w:rPr>
                <w:rFonts w:ascii="Times New Roman" w:hAnsi="Times New Roman"/>
              </w:rPr>
              <w:t>Нерв</w:t>
            </w:r>
            <w:r w:rsidRPr="00DF3D15">
              <w:rPr>
                <w:rFonts w:ascii="Times New Roman" w:hAnsi="Times New Roman"/>
              </w:rPr>
              <w:t xml:space="preserve">ные болезни» </w:t>
            </w:r>
            <w:r>
              <w:rPr>
                <w:rFonts w:ascii="Times New Roman" w:hAnsi="Times New Roman"/>
              </w:rPr>
              <w:t>, А,А.Кирпиченко «Нервные и психические болезни»</w:t>
            </w:r>
          </w:p>
          <w:p w:rsidR="00813A0F" w:rsidRPr="00DF3D15" w:rsidRDefault="00813A0F" w:rsidP="00813A0F">
            <w:pPr>
              <w:spacing w:after="0" w:line="240" w:lineRule="auto"/>
              <w:jc w:val="both"/>
              <w:rPr>
                <w:rFonts w:ascii="Times New Roman" w:hAnsi="Times New Roman"/>
              </w:rPr>
            </w:pPr>
            <w:r w:rsidRPr="00DF3D15">
              <w:rPr>
                <w:rFonts w:ascii="Times New Roman" w:hAnsi="Times New Roman"/>
              </w:rPr>
              <w:t xml:space="preserve">Электронные источники </w:t>
            </w:r>
            <w:r w:rsidRPr="00DF3D15">
              <w:rPr>
                <w:rFonts w:ascii="Times New Roman" w:hAnsi="Times New Roman"/>
                <w:lang w:val="en-US"/>
              </w:rPr>
              <w:t>www</w:t>
            </w:r>
            <w:r w:rsidRPr="00DF3D15">
              <w:rPr>
                <w:rFonts w:ascii="Times New Roman" w:hAnsi="Times New Roman"/>
              </w:rPr>
              <w:t>.</w:t>
            </w:r>
            <w:r w:rsidRPr="00DF3D15">
              <w:rPr>
                <w:rFonts w:ascii="Times New Roman" w:hAnsi="Times New Roman"/>
                <w:lang w:val="en-US"/>
              </w:rPr>
              <w:t>studentlibrary</w:t>
            </w:r>
            <w:r w:rsidRPr="00DF3D15">
              <w:rPr>
                <w:rFonts w:ascii="Times New Roman" w:hAnsi="Times New Roman"/>
              </w:rPr>
              <w:t>.</w:t>
            </w:r>
            <w:r w:rsidRPr="00DF3D15">
              <w:rPr>
                <w:rFonts w:ascii="Times New Roman" w:hAnsi="Times New Roman"/>
                <w:lang w:val="en-US"/>
              </w:rPr>
              <w:t>ru</w:t>
            </w:r>
          </w:p>
          <w:p w:rsidR="00DF3D15" w:rsidRDefault="00DF3D15" w:rsidP="009B0A05">
            <w:pPr>
              <w:pStyle w:val="ac"/>
              <w:spacing w:after="0"/>
              <w:ind w:left="0"/>
              <w:rPr>
                <w:rFonts w:ascii="Times New Roman" w:hAnsi="Times New Roman"/>
              </w:rPr>
            </w:pPr>
          </w:p>
          <w:p w:rsidR="00432703" w:rsidRDefault="00432703" w:rsidP="00432703">
            <w:pPr>
              <w:pStyle w:val="ac"/>
              <w:spacing w:after="0"/>
              <w:ind w:left="0"/>
              <w:rPr>
                <w:rFonts w:ascii="Times New Roman" w:hAnsi="Times New Roman"/>
                <w:sz w:val="24"/>
                <w:szCs w:val="24"/>
              </w:rPr>
            </w:pPr>
            <w:r w:rsidRPr="00F0309C">
              <w:rPr>
                <w:rFonts w:ascii="Times New Roman" w:hAnsi="Times New Roman"/>
                <w:b/>
                <w:sz w:val="24"/>
                <w:szCs w:val="24"/>
              </w:rPr>
              <w:t>Лекция</w:t>
            </w:r>
            <w:r>
              <w:rPr>
                <w:rFonts w:ascii="Times New Roman" w:hAnsi="Times New Roman"/>
                <w:b/>
                <w:sz w:val="24"/>
                <w:szCs w:val="24"/>
              </w:rPr>
              <w:t xml:space="preserve">. </w:t>
            </w:r>
            <w:r>
              <w:rPr>
                <w:rFonts w:ascii="Times New Roman" w:hAnsi="Times New Roman"/>
                <w:sz w:val="24"/>
                <w:szCs w:val="24"/>
              </w:rPr>
              <w:t>Этиология и патогенез заболеваний кожи, клиника, осложнения. Методы диагностики, принципы общей и наружной терапии. Этические аспекты работы с пациентами с кожными заболеваниями. Психологическая поддержка пациентов в семье. Строение и функции кожи. Морфологические элементы кожных высыпаний.</w:t>
            </w:r>
          </w:p>
          <w:p w:rsidR="00432703" w:rsidRPr="000A6B7C" w:rsidRDefault="00432703" w:rsidP="00432703">
            <w:pPr>
              <w:pStyle w:val="ac"/>
              <w:spacing w:after="0"/>
              <w:ind w:left="0"/>
              <w:rPr>
                <w:rFonts w:ascii="Times New Roman" w:hAnsi="Times New Roman"/>
                <w:sz w:val="24"/>
                <w:szCs w:val="24"/>
              </w:rPr>
            </w:pPr>
            <w:r w:rsidRPr="00E40A05">
              <w:rPr>
                <w:rFonts w:ascii="Times New Roman" w:hAnsi="Times New Roman"/>
                <w:b/>
                <w:sz w:val="24"/>
                <w:szCs w:val="24"/>
              </w:rPr>
              <w:t>Семинар.</w:t>
            </w:r>
            <w:r>
              <w:rPr>
                <w:rFonts w:ascii="Times New Roman" w:hAnsi="Times New Roman"/>
                <w:b/>
                <w:sz w:val="24"/>
                <w:szCs w:val="24"/>
              </w:rPr>
              <w:t xml:space="preserve"> </w:t>
            </w:r>
            <w:r w:rsidRPr="000A6B7C">
              <w:rPr>
                <w:rFonts w:ascii="Times New Roman" w:hAnsi="Times New Roman"/>
                <w:sz w:val="24"/>
                <w:szCs w:val="24"/>
              </w:rPr>
              <w:t>Общие сведения о коже (анатомия, физиология, гистология).</w:t>
            </w:r>
            <w:r w:rsidR="000A6B7C">
              <w:rPr>
                <w:rFonts w:ascii="Times New Roman" w:hAnsi="Times New Roman"/>
                <w:b/>
                <w:sz w:val="24"/>
                <w:szCs w:val="24"/>
              </w:rPr>
              <w:t xml:space="preserve">  </w:t>
            </w:r>
            <w:r w:rsidR="000A6B7C">
              <w:rPr>
                <w:rFonts w:ascii="Times New Roman" w:hAnsi="Times New Roman"/>
                <w:sz w:val="24"/>
                <w:szCs w:val="24"/>
              </w:rPr>
              <w:t>Этиология и патогенез заболеваний кожи, клиника, осложнения. Морфологические элементы кожных высыпаний.</w:t>
            </w:r>
            <w:r w:rsidR="00DE1EE4">
              <w:rPr>
                <w:rFonts w:ascii="Times New Roman" w:hAnsi="Times New Roman"/>
                <w:sz w:val="24"/>
                <w:szCs w:val="24"/>
              </w:rPr>
              <w:t xml:space="preserve"> </w:t>
            </w:r>
            <w:r w:rsidR="000A6B7C">
              <w:rPr>
                <w:rFonts w:ascii="Times New Roman" w:hAnsi="Times New Roman"/>
                <w:sz w:val="24"/>
                <w:szCs w:val="24"/>
              </w:rPr>
              <w:t xml:space="preserve">Методы диагностики, принципы общей и </w:t>
            </w:r>
            <w:r w:rsidR="000A6B7C">
              <w:rPr>
                <w:rFonts w:ascii="Times New Roman" w:hAnsi="Times New Roman"/>
                <w:sz w:val="24"/>
                <w:szCs w:val="24"/>
              </w:rPr>
              <w:lastRenderedPageBreak/>
              <w:t>наружной терапии. Этические аспекты работы с пациентами с кожными заболеваниями</w:t>
            </w:r>
            <w:r w:rsidR="000A6B7C" w:rsidRPr="000A6B7C">
              <w:rPr>
                <w:rFonts w:ascii="Times New Roman" w:hAnsi="Times New Roman"/>
                <w:sz w:val="24"/>
                <w:szCs w:val="24"/>
              </w:rPr>
              <w:t xml:space="preserve">. </w:t>
            </w:r>
            <w:r w:rsidRPr="000A6B7C">
              <w:rPr>
                <w:rFonts w:ascii="Times New Roman" w:hAnsi="Times New Roman"/>
                <w:sz w:val="24"/>
                <w:szCs w:val="24"/>
              </w:rPr>
              <w:t xml:space="preserve"> </w:t>
            </w:r>
            <w:r w:rsidR="000A6B7C" w:rsidRPr="000A6B7C">
              <w:rPr>
                <w:rFonts w:ascii="Times New Roman" w:hAnsi="Times New Roman"/>
                <w:sz w:val="24"/>
                <w:szCs w:val="24"/>
              </w:rPr>
              <w:t xml:space="preserve">Дифдиагностика кожных заболеваний.  </w:t>
            </w:r>
            <w:r w:rsidR="000A6B7C">
              <w:rPr>
                <w:rFonts w:ascii="Times New Roman" w:hAnsi="Times New Roman"/>
                <w:sz w:val="24"/>
                <w:szCs w:val="24"/>
              </w:rPr>
              <w:t xml:space="preserve">Фармакокинетика лекарственных препаратов. Особенности применения у разных возрастных групп. Показания к госпитализации. Критерии эффективности лечения. </w:t>
            </w:r>
            <w:r w:rsidR="000A6B7C" w:rsidRPr="000A6B7C">
              <w:rPr>
                <w:rFonts w:ascii="Times New Roman" w:hAnsi="Times New Roman"/>
                <w:sz w:val="24"/>
                <w:szCs w:val="24"/>
              </w:rPr>
              <w:t xml:space="preserve">  </w:t>
            </w:r>
          </w:p>
          <w:p w:rsidR="00432703" w:rsidRPr="00087115" w:rsidRDefault="00432703" w:rsidP="00432703">
            <w:pPr>
              <w:pStyle w:val="ac"/>
              <w:spacing w:after="0"/>
              <w:ind w:left="0"/>
              <w:rPr>
                <w:rFonts w:ascii="Times New Roman" w:hAnsi="Times New Roman"/>
                <w:sz w:val="24"/>
                <w:szCs w:val="24"/>
              </w:rPr>
            </w:pPr>
            <w:r w:rsidRPr="00043484">
              <w:rPr>
                <w:rFonts w:ascii="Times New Roman" w:hAnsi="Times New Roman"/>
                <w:b/>
              </w:rPr>
              <w:t>Практическое занятие</w:t>
            </w:r>
            <w:r>
              <w:rPr>
                <w:rFonts w:ascii="Times New Roman" w:hAnsi="Times New Roman"/>
                <w:b/>
              </w:rPr>
              <w:t>.</w:t>
            </w:r>
            <w:r>
              <w:rPr>
                <w:rFonts w:ascii="Times New Roman" w:hAnsi="Times New Roman"/>
                <w:sz w:val="24"/>
                <w:szCs w:val="24"/>
              </w:rPr>
              <w:t xml:space="preserve"> </w:t>
            </w:r>
            <w:r w:rsidR="000A6B7C">
              <w:rPr>
                <w:rFonts w:ascii="Times New Roman" w:hAnsi="Times New Roman"/>
                <w:sz w:val="24"/>
                <w:szCs w:val="24"/>
              </w:rPr>
              <w:t>Знакомство с устройством КВД. Правила приема больных. Изучение первичных и вторичных морфологических элементов. Этические аспекты работы с пациентами с кожными заболеваниями .Правила применения местных лекарствекнных средств: мазей, присыпок, болтушек, примочек, паст, гелей, лаков, пластырей</w:t>
            </w:r>
            <w:r w:rsidR="0093536F">
              <w:rPr>
                <w:rFonts w:ascii="Times New Roman" w:hAnsi="Times New Roman"/>
                <w:sz w:val="24"/>
                <w:szCs w:val="24"/>
              </w:rPr>
              <w:t>, в</w:t>
            </w:r>
            <w:r w:rsidR="000A6B7C">
              <w:rPr>
                <w:rFonts w:ascii="Times New Roman" w:hAnsi="Times New Roman"/>
                <w:sz w:val="24"/>
                <w:szCs w:val="24"/>
              </w:rPr>
              <w:t xml:space="preserve">анночек, спринцевания. </w:t>
            </w:r>
          </w:p>
          <w:p w:rsidR="00432703" w:rsidRPr="004C67F6" w:rsidRDefault="00432703" w:rsidP="00432703">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432703" w:rsidRDefault="00432703" w:rsidP="00432703">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w:t>
            </w:r>
            <w:r w:rsidR="0093536F">
              <w:rPr>
                <w:rFonts w:ascii="Times New Roman" w:hAnsi="Times New Roman"/>
              </w:rPr>
              <w:t>, изучение терминов и понятий</w:t>
            </w:r>
          </w:p>
          <w:p w:rsidR="00432703" w:rsidRPr="00992C43" w:rsidRDefault="00432703" w:rsidP="00432703">
            <w:pPr>
              <w:spacing w:after="0" w:line="240" w:lineRule="auto"/>
              <w:jc w:val="both"/>
              <w:rPr>
                <w:rFonts w:ascii="Times New Roman" w:hAnsi="Times New Roman"/>
                <w:u w:val="single"/>
              </w:rPr>
            </w:pPr>
            <w:r w:rsidRPr="0093536F">
              <w:rPr>
                <w:rFonts w:ascii="Times New Roman" w:hAnsi="Times New Roman"/>
              </w:rPr>
              <w:t>Методическое обеспечение</w:t>
            </w:r>
            <w:r w:rsidRPr="001B0105">
              <w:rPr>
                <w:rFonts w:ascii="Times New Roman" w:hAnsi="Times New Roman"/>
                <w:u w:val="single"/>
              </w:rPr>
              <w:t>:</w:t>
            </w:r>
            <w:r w:rsidRPr="00DF3D15">
              <w:rPr>
                <w:rFonts w:ascii="Times New Roman" w:hAnsi="Times New Roman"/>
                <w:bCs/>
              </w:rPr>
              <w:t xml:space="preserve"> </w:t>
            </w:r>
            <w:r w:rsidR="0093536F">
              <w:rPr>
                <w:rFonts w:ascii="Times New Roman" w:hAnsi="Times New Roman"/>
              </w:rPr>
              <w:t>Зудин Б.И.«Кожные и венер</w:t>
            </w:r>
            <w:r>
              <w:rPr>
                <w:rFonts w:ascii="Times New Roman" w:hAnsi="Times New Roman"/>
              </w:rPr>
              <w:t>ические болезни»</w:t>
            </w:r>
            <w:r w:rsidR="0093536F">
              <w:rPr>
                <w:rFonts w:ascii="Times New Roman" w:hAnsi="Times New Roman"/>
              </w:rPr>
              <w:t xml:space="preserve">, учебник для медколледжей/Б.И.Зудин, Н.Г.Кочергин.- Москва: ГОЭТАР-Медиа, 2015 г </w:t>
            </w:r>
            <w:r>
              <w:rPr>
                <w:rFonts w:ascii="Times New Roman" w:hAnsi="Times New Roman"/>
              </w:rPr>
              <w:t xml:space="preserve">. </w:t>
            </w:r>
            <w:r w:rsidRPr="00992C43">
              <w:rPr>
                <w:rFonts w:ascii="Times New Roman" w:hAnsi="Times New Roman"/>
              </w:rPr>
              <w:t xml:space="preserve"> </w:t>
            </w:r>
          </w:p>
          <w:p w:rsidR="00432703" w:rsidRPr="00DF3D15" w:rsidRDefault="00432703" w:rsidP="00432703">
            <w:pPr>
              <w:spacing w:after="0" w:line="240" w:lineRule="auto"/>
              <w:jc w:val="both"/>
              <w:rPr>
                <w:rFonts w:ascii="Times New Roman" w:hAnsi="Times New Roman"/>
              </w:rPr>
            </w:pPr>
            <w:r w:rsidRPr="00DF3D15">
              <w:rPr>
                <w:rFonts w:ascii="Times New Roman" w:hAnsi="Times New Roman"/>
              </w:rPr>
              <w:t>Дополнительная литература: М.М.Герасимова  «</w:t>
            </w:r>
            <w:r>
              <w:rPr>
                <w:rFonts w:ascii="Times New Roman" w:hAnsi="Times New Roman"/>
              </w:rPr>
              <w:t>Нерв</w:t>
            </w:r>
            <w:r w:rsidRPr="00DF3D15">
              <w:rPr>
                <w:rFonts w:ascii="Times New Roman" w:hAnsi="Times New Roman"/>
              </w:rPr>
              <w:t xml:space="preserve">ные болезни» </w:t>
            </w:r>
            <w:r>
              <w:rPr>
                <w:rFonts w:ascii="Times New Roman" w:hAnsi="Times New Roman"/>
              </w:rPr>
              <w:t>, А,А.Кирпиченко «Нервные и психические болезни»</w:t>
            </w:r>
          </w:p>
          <w:p w:rsidR="00432703" w:rsidRPr="00DF3D15" w:rsidRDefault="00432703" w:rsidP="00432703">
            <w:pPr>
              <w:spacing w:after="0" w:line="240" w:lineRule="auto"/>
              <w:jc w:val="both"/>
              <w:rPr>
                <w:rFonts w:ascii="Times New Roman" w:hAnsi="Times New Roman"/>
              </w:rPr>
            </w:pPr>
            <w:r w:rsidRPr="00DF3D15">
              <w:rPr>
                <w:rFonts w:ascii="Times New Roman" w:hAnsi="Times New Roman"/>
              </w:rPr>
              <w:t xml:space="preserve">Электронные источники </w:t>
            </w:r>
            <w:r w:rsidRPr="00DF3D15">
              <w:rPr>
                <w:rFonts w:ascii="Times New Roman" w:hAnsi="Times New Roman"/>
                <w:lang w:val="en-US"/>
              </w:rPr>
              <w:t>www</w:t>
            </w:r>
            <w:r w:rsidRPr="00DF3D15">
              <w:rPr>
                <w:rFonts w:ascii="Times New Roman" w:hAnsi="Times New Roman"/>
              </w:rPr>
              <w:t>.</w:t>
            </w:r>
            <w:r w:rsidRPr="00DF3D15">
              <w:rPr>
                <w:rFonts w:ascii="Times New Roman" w:hAnsi="Times New Roman"/>
                <w:lang w:val="en-US"/>
              </w:rPr>
              <w:t>studentlibrary</w:t>
            </w:r>
            <w:r w:rsidRPr="00DF3D15">
              <w:rPr>
                <w:rFonts w:ascii="Times New Roman" w:hAnsi="Times New Roman"/>
              </w:rPr>
              <w:t>.</w:t>
            </w:r>
            <w:r w:rsidRPr="00DF3D15">
              <w:rPr>
                <w:rFonts w:ascii="Times New Roman" w:hAnsi="Times New Roman"/>
                <w:lang w:val="en-US"/>
              </w:rPr>
              <w:t>ru</w:t>
            </w:r>
          </w:p>
          <w:p w:rsidR="009B0A05" w:rsidRDefault="009B0A05" w:rsidP="00087115">
            <w:pPr>
              <w:pStyle w:val="ac"/>
              <w:spacing w:after="0"/>
              <w:ind w:left="0"/>
              <w:rPr>
                <w:rFonts w:ascii="Times New Roman" w:hAnsi="Times New Roman"/>
                <w:sz w:val="24"/>
                <w:szCs w:val="24"/>
              </w:rPr>
            </w:pPr>
          </w:p>
          <w:p w:rsidR="0093536F" w:rsidRPr="0093536F" w:rsidRDefault="0093536F" w:rsidP="0093536F">
            <w:pPr>
              <w:pStyle w:val="ac"/>
              <w:spacing w:after="0"/>
              <w:ind w:left="0"/>
              <w:rPr>
                <w:rFonts w:ascii="Times New Roman" w:hAnsi="Times New Roman"/>
                <w:sz w:val="24"/>
                <w:szCs w:val="24"/>
              </w:rPr>
            </w:pPr>
            <w:r w:rsidRPr="00F0309C">
              <w:rPr>
                <w:rFonts w:ascii="Times New Roman" w:hAnsi="Times New Roman"/>
                <w:b/>
                <w:sz w:val="24"/>
                <w:szCs w:val="24"/>
              </w:rPr>
              <w:t>Лекция</w:t>
            </w:r>
            <w:r>
              <w:rPr>
                <w:rFonts w:ascii="Times New Roman" w:hAnsi="Times New Roman"/>
                <w:b/>
                <w:sz w:val="24"/>
                <w:szCs w:val="24"/>
              </w:rPr>
              <w:t xml:space="preserve">. </w:t>
            </w:r>
            <w:r>
              <w:rPr>
                <w:rFonts w:ascii="Times New Roman" w:hAnsi="Times New Roman"/>
                <w:sz w:val="24"/>
                <w:szCs w:val="24"/>
              </w:rPr>
              <w:t>Пиодермия. Этиология. Классификация, клиника, профилактика. Дерматозоонозы (педикулез, чесотка). Причины , клиника, принципы диагностики, лечения и профилактики. Противоэпидемические мероприятия.</w:t>
            </w:r>
          </w:p>
          <w:p w:rsidR="00631CFF" w:rsidRPr="0093536F" w:rsidRDefault="0093536F" w:rsidP="00631CFF">
            <w:pPr>
              <w:pStyle w:val="ac"/>
              <w:spacing w:after="0"/>
              <w:ind w:left="0"/>
              <w:rPr>
                <w:rFonts w:ascii="Times New Roman" w:hAnsi="Times New Roman"/>
                <w:sz w:val="24"/>
                <w:szCs w:val="24"/>
              </w:rPr>
            </w:pPr>
            <w:r w:rsidRPr="00E40A05">
              <w:rPr>
                <w:rFonts w:ascii="Times New Roman" w:hAnsi="Times New Roman"/>
                <w:b/>
                <w:sz w:val="24"/>
                <w:szCs w:val="24"/>
              </w:rPr>
              <w:t>Семинар.</w:t>
            </w:r>
            <w:r>
              <w:rPr>
                <w:rFonts w:ascii="Times New Roman" w:hAnsi="Times New Roman"/>
                <w:b/>
                <w:sz w:val="24"/>
                <w:szCs w:val="24"/>
              </w:rPr>
              <w:t xml:space="preserve"> </w:t>
            </w:r>
            <w:r w:rsidR="00631CFF">
              <w:rPr>
                <w:rFonts w:ascii="Times New Roman" w:hAnsi="Times New Roman"/>
                <w:sz w:val="24"/>
                <w:szCs w:val="24"/>
              </w:rPr>
              <w:t xml:space="preserve">Пиодермия. Этиология. Классификация, клиника, профилактика. Дерматозоонозы (педикулез, чесотка). </w:t>
            </w:r>
            <w:r w:rsidR="00DE1EE4">
              <w:rPr>
                <w:rFonts w:ascii="Times New Roman" w:hAnsi="Times New Roman"/>
                <w:sz w:val="24"/>
                <w:szCs w:val="24"/>
              </w:rPr>
              <w:t>Причины</w:t>
            </w:r>
            <w:r w:rsidR="00631CFF">
              <w:rPr>
                <w:rFonts w:ascii="Times New Roman" w:hAnsi="Times New Roman"/>
                <w:sz w:val="24"/>
                <w:szCs w:val="24"/>
              </w:rPr>
              <w:t>, клиника, принципы диагностики, лечения и профилактики. Противоэпидемические мероприятия.</w:t>
            </w:r>
          </w:p>
          <w:p w:rsidR="0093536F" w:rsidRPr="000A6B7C" w:rsidRDefault="0093536F" w:rsidP="0093536F">
            <w:pPr>
              <w:pStyle w:val="ac"/>
              <w:spacing w:after="0"/>
              <w:ind w:left="0"/>
              <w:rPr>
                <w:rFonts w:ascii="Times New Roman" w:hAnsi="Times New Roman"/>
                <w:sz w:val="24"/>
                <w:szCs w:val="24"/>
              </w:rPr>
            </w:pPr>
            <w:r>
              <w:rPr>
                <w:rFonts w:ascii="Times New Roman" w:hAnsi="Times New Roman"/>
                <w:sz w:val="24"/>
                <w:szCs w:val="24"/>
              </w:rPr>
              <w:t xml:space="preserve">Фармакокинетика лекарственных препаратов. Особенности применения у разных возрастных групп. Показания к госпитализации. Критерии эффективности лечения. </w:t>
            </w:r>
            <w:r w:rsidRPr="000A6B7C">
              <w:rPr>
                <w:rFonts w:ascii="Times New Roman" w:hAnsi="Times New Roman"/>
                <w:sz w:val="24"/>
                <w:szCs w:val="24"/>
              </w:rPr>
              <w:t xml:space="preserve">  </w:t>
            </w:r>
          </w:p>
          <w:p w:rsidR="0093536F" w:rsidRPr="00087115" w:rsidRDefault="0093536F" w:rsidP="0093536F">
            <w:pPr>
              <w:pStyle w:val="ac"/>
              <w:spacing w:after="0"/>
              <w:ind w:left="0"/>
              <w:rPr>
                <w:rFonts w:ascii="Times New Roman" w:hAnsi="Times New Roman"/>
                <w:sz w:val="24"/>
                <w:szCs w:val="24"/>
              </w:rPr>
            </w:pPr>
            <w:r w:rsidRPr="00043484">
              <w:rPr>
                <w:rFonts w:ascii="Times New Roman" w:hAnsi="Times New Roman"/>
                <w:b/>
              </w:rPr>
              <w:t>Практическое занятие</w:t>
            </w:r>
            <w:r w:rsidR="00631CFF" w:rsidRPr="00DE1EE4">
              <w:rPr>
                <w:rFonts w:ascii="Times New Roman" w:hAnsi="Times New Roman"/>
              </w:rPr>
              <w:t xml:space="preserve">. Этиология, факторы риска, патогенез гнойничковых заболеваний. Классификация. Стафиллодермии: остеофолликулит, фолликулит, фурункул, карбункул, гидраденит.Стрептококковые поражения кожи, клинические формы. Импетиго, заеда, паронихий, эктима. Принципы лечения пиодермий. Профилактика. Чесотка_ причины, эпидемиология, клиника. Методы лечения, профилактика. Педикулез- разновидности, </w:t>
            </w:r>
            <w:r w:rsidR="00DE1EE4" w:rsidRPr="00DE1EE4">
              <w:rPr>
                <w:rFonts w:ascii="Times New Roman" w:hAnsi="Times New Roman"/>
              </w:rPr>
              <w:t xml:space="preserve">клиника. Методы обработки и средства. Выявление проблем пациентов с гнойничковыми заболеваниями, чесоткой, педикулезом. </w:t>
            </w:r>
            <w:r w:rsidR="00DE1EE4">
              <w:rPr>
                <w:rFonts w:ascii="Times New Roman" w:hAnsi="Times New Roman"/>
                <w:sz w:val="24"/>
                <w:szCs w:val="24"/>
              </w:rPr>
              <w:t xml:space="preserve">Обработка очагов пиодермии анилиновыми красителями. Обработка больных чесоткой по методу Демьяновича. </w:t>
            </w:r>
          </w:p>
          <w:p w:rsidR="0093536F" w:rsidRPr="004C67F6" w:rsidRDefault="0093536F" w:rsidP="0093536F">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93536F" w:rsidRDefault="0093536F" w:rsidP="0093536F">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 изучение терминов и понятий</w:t>
            </w:r>
          </w:p>
          <w:p w:rsidR="0093536F" w:rsidRPr="00992C43" w:rsidRDefault="0093536F" w:rsidP="0093536F">
            <w:pPr>
              <w:spacing w:after="0" w:line="240" w:lineRule="auto"/>
              <w:jc w:val="both"/>
              <w:rPr>
                <w:rFonts w:ascii="Times New Roman" w:hAnsi="Times New Roman"/>
                <w:u w:val="single"/>
              </w:rPr>
            </w:pPr>
            <w:r w:rsidRPr="0093536F">
              <w:rPr>
                <w:rFonts w:ascii="Times New Roman" w:hAnsi="Times New Roman"/>
              </w:rPr>
              <w:t>Методическое обеспечение</w:t>
            </w:r>
            <w:r w:rsidRPr="001B0105">
              <w:rPr>
                <w:rFonts w:ascii="Times New Roman" w:hAnsi="Times New Roman"/>
                <w:u w:val="single"/>
              </w:rPr>
              <w:t>:</w:t>
            </w:r>
            <w:r w:rsidRPr="00DF3D15">
              <w:rPr>
                <w:rFonts w:ascii="Times New Roman" w:hAnsi="Times New Roman"/>
                <w:bCs/>
              </w:rPr>
              <w:t xml:space="preserve"> </w:t>
            </w:r>
            <w:r>
              <w:rPr>
                <w:rFonts w:ascii="Times New Roman" w:hAnsi="Times New Roman"/>
              </w:rPr>
              <w:t xml:space="preserve">Зудин Б.И.«Кожные и венерические болезни», учебник для медколледжей/Б.И.Зудин, Н.Г.Кочергин.- Москва: ГОЭТАР-Медиа, 2015 г . </w:t>
            </w:r>
            <w:r w:rsidRPr="00992C43">
              <w:rPr>
                <w:rFonts w:ascii="Times New Roman" w:hAnsi="Times New Roman"/>
              </w:rPr>
              <w:t xml:space="preserve"> </w:t>
            </w:r>
          </w:p>
          <w:p w:rsidR="0093536F" w:rsidRPr="00DF3D15" w:rsidRDefault="0093536F" w:rsidP="0093536F">
            <w:pPr>
              <w:spacing w:after="0" w:line="240" w:lineRule="auto"/>
              <w:jc w:val="both"/>
              <w:rPr>
                <w:rFonts w:ascii="Times New Roman" w:hAnsi="Times New Roman"/>
              </w:rPr>
            </w:pPr>
            <w:r w:rsidRPr="00DF3D15">
              <w:rPr>
                <w:rFonts w:ascii="Times New Roman" w:hAnsi="Times New Roman"/>
              </w:rPr>
              <w:t>Дополнительная литература: М.М.Герасимова  «</w:t>
            </w:r>
            <w:r>
              <w:rPr>
                <w:rFonts w:ascii="Times New Roman" w:hAnsi="Times New Roman"/>
              </w:rPr>
              <w:t>Нерв</w:t>
            </w:r>
            <w:r w:rsidRPr="00DF3D15">
              <w:rPr>
                <w:rFonts w:ascii="Times New Roman" w:hAnsi="Times New Roman"/>
              </w:rPr>
              <w:t xml:space="preserve">ные болезни» </w:t>
            </w:r>
            <w:r>
              <w:rPr>
                <w:rFonts w:ascii="Times New Roman" w:hAnsi="Times New Roman"/>
              </w:rPr>
              <w:t>, А,А.Кирпиченко «Нервные и психические болезни»</w:t>
            </w:r>
          </w:p>
          <w:p w:rsidR="0093536F" w:rsidRPr="00DF3D15" w:rsidRDefault="0093536F" w:rsidP="0093536F">
            <w:pPr>
              <w:spacing w:after="0" w:line="240" w:lineRule="auto"/>
              <w:jc w:val="both"/>
              <w:rPr>
                <w:rFonts w:ascii="Times New Roman" w:hAnsi="Times New Roman"/>
              </w:rPr>
            </w:pPr>
            <w:r w:rsidRPr="00DF3D15">
              <w:rPr>
                <w:rFonts w:ascii="Times New Roman" w:hAnsi="Times New Roman"/>
              </w:rPr>
              <w:t xml:space="preserve">Электронные источники </w:t>
            </w:r>
            <w:r w:rsidRPr="00DF3D15">
              <w:rPr>
                <w:rFonts w:ascii="Times New Roman" w:hAnsi="Times New Roman"/>
                <w:lang w:val="en-US"/>
              </w:rPr>
              <w:t>www</w:t>
            </w:r>
            <w:r w:rsidRPr="00DF3D15">
              <w:rPr>
                <w:rFonts w:ascii="Times New Roman" w:hAnsi="Times New Roman"/>
              </w:rPr>
              <w:t>.</w:t>
            </w:r>
            <w:r w:rsidRPr="00DF3D15">
              <w:rPr>
                <w:rFonts w:ascii="Times New Roman" w:hAnsi="Times New Roman"/>
                <w:lang w:val="en-US"/>
              </w:rPr>
              <w:t>studentlibrary</w:t>
            </w:r>
            <w:r w:rsidRPr="00DF3D15">
              <w:rPr>
                <w:rFonts w:ascii="Times New Roman" w:hAnsi="Times New Roman"/>
              </w:rPr>
              <w:t>.</w:t>
            </w:r>
            <w:r w:rsidRPr="00DF3D15">
              <w:rPr>
                <w:rFonts w:ascii="Times New Roman" w:hAnsi="Times New Roman"/>
                <w:lang w:val="en-US"/>
              </w:rPr>
              <w:t>ru</w:t>
            </w:r>
          </w:p>
          <w:p w:rsidR="00DE1EE4" w:rsidRPr="0093536F" w:rsidRDefault="00DE1EE4" w:rsidP="00DE1EE4">
            <w:pPr>
              <w:pStyle w:val="ac"/>
              <w:spacing w:after="0"/>
              <w:ind w:left="0"/>
              <w:rPr>
                <w:rFonts w:ascii="Times New Roman" w:hAnsi="Times New Roman"/>
                <w:sz w:val="24"/>
                <w:szCs w:val="24"/>
              </w:rPr>
            </w:pPr>
            <w:r w:rsidRPr="00F0309C">
              <w:rPr>
                <w:rFonts w:ascii="Times New Roman" w:hAnsi="Times New Roman"/>
                <w:b/>
                <w:sz w:val="24"/>
                <w:szCs w:val="24"/>
              </w:rPr>
              <w:lastRenderedPageBreak/>
              <w:t>Лекция</w:t>
            </w:r>
            <w:r>
              <w:rPr>
                <w:rFonts w:ascii="Times New Roman" w:hAnsi="Times New Roman"/>
                <w:b/>
                <w:sz w:val="24"/>
                <w:szCs w:val="24"/>
              </w:rPr>
              <w:t xml:space="preserve">. </w:t>
            </w:r>
            <w:r>
              <w:rPr>
                <w:rFonts w:ascii="Times New Roman" w:hAnsi="Times New Roman"/>
                <w:sz w:val="24"/>
                <w:szCs w:val="24"/>
              </w:rPr>
              <w:t>Микозы. Этиология, пути заражения, факторы риска. Классификация, клиника, профилактика.. Лекарственные средства для лечения микозов. Вирусные дерматозы. Клиника, диагностика, лечение, профилактика</w:t>
            </w:r>
          </w:p>
          <w:p w:rsidR="00DE1EE4" w:rsidRPr="0093536F" w:rsidRDefault="00DE1EE4" w:rsidP="00DE1EE4">
            <w:pPr>
              <w:pStyle w:val="ac"/>
              <w:spacing w:after="0"/>
              <w:ind w:left="0"/>
              <w:rPr>
                <w:rFonts w:ascii="Times New Roman" w:hAnsi="Times New Roman"/>
                <w:sz w:val="24"/>
                <w:szCs w:val="24"/>
              </w:rPr>
            </w:pPr>
            <w:r w:rsidRPr="00E40A05">
              <w:rPr>
                <w:rFonts w:ascii="Times New Roman" w:hAnsi="Times New Roman"/>
                <w:b/>
                <w:sz w:val="24"/>
                <w:szCs w:val="24"/>
              </w:rPr>
              <w:t>Семинар.</w:t>
            </w:r>
            <w:r>
              <w:rPr>
                <w:rFonts w:ascii="Times New Roman" w:hAnsi="Times New Roman"/>
                <w:b/>
                <w:sz w:val="24"/>
                <w:szCs w:val="24"/>
              </w:rPr>
              <w:t xml:space="preserve"> </w:t>
            </w:r>
            <w:r>
              <w:rPr>
                <w:rFonts w:ascii="Times New Roman" w:hAnsi="Times New Roman"/>
                <w:sz w:val="24"/>
                <w:szCs w:val="24"/>
              </w:rPr>
              <w:t xml:space="preserve"> Классификация грибковых заболеваний.  Отрубевидный лишай</w:t>
            </w:r>
            <w:r w:rsidR="00EB1001">
              <w:rPr>
                <w:rFonts w:ascii="Times New Roman" w:hAnsi="Times New Roman"/>
                <w:sz w:val="24"/>
                <w:szCs w:val="24"/>
              </w:rPr>
              <w:t xml:space="preserve"> </w:t>
            </w:r>
            <w:r>
              <w:rPr>
                <w:rFonts w:ascii="Times New Roman" w:hAnsi="Times New Roman"/>
                <w:sz w:val="24"/>
                <w:szCs w:val="24"/>
              </w:rPr>
              <w:t>Дерматозоонозы (педикулез, чесотка). Причины, клиника, принципы диагностики, лечения и профилактики. Противоэпидемические мероприятия.</w:t>
            </w:r>
          </w:p>
          <w:p w:rsidR="00DE1EE4" w:rsidRPr="000A6B7C" w:rsidRDefault="00DE1EE4" w:rsidP="00DE1EE4">
            <w:pPr>
              <w:pStyle w:val="ac"/>
              <w:spacing w:after="0"/>
              <w:ind w:left="0"/>
              <w:rPr>
                <w:rFonts w:ascii="Times New Roman" w:hAnsi="Times New Roman"/>
                <w:sz w:val="24"/>
                <w:szCs w:val="24"/>
              </w:rPr>
            </w:pPr>
            <w:r>
              <w:rPr>
                <w:rFonts w:ascii="Times New Roman" w:hAnsi="Times New Roman"/>
                <w:sz w:val="24"/>
                <w:szCs w:val="24"/>
              </w:rPr>
              <w:t xml:space="preserve">Фармакокинетика лекарственных препаратов. Особенности применения у разных возрастных групп. Показания к госпитализации. Критерии эффективности лечения. </w:t>
            </w:r>
            <w:r w:rsidRPr="000A6B7C">
              <w:rPr>
                <w:rFonts w:ascii="Times New Roman" w:hAnsi="Times New Roman"/>
                <w:sz w:val="24"/>
                <w:szCs w:val="24"/>
              </w:rPr>
              <w:t xml:space="preserve">  </w:t>
            </w:r>
          </w:p>
          <w:p w:rsidR="00DE1EE4" w:rsidRPr="00087115" w:rsidRDefault="00DE1EE4" w:rsidP="00DE1EE4">
            <w:pPr>
              <w:pStyle w:val="ac"/>
              <w:spacing w:after="0"/>
              <w:ind w:left="0"/>
              <w:rPr>
                <w:rFonts w:ascii="Times New Roman" w:hAnsi="Times New Roman"/>
                <w:sz w:val="24"/>
                <w:szCs w:val="24"/>
              </w:rPr>
            </w:pPr>
            <w:r w:rsidRPr="00043484">
              <w:rPr>
                <w:rFonts w:ascii="Times New Roman" w:hAnsi="Times New Roman"/>
                <w:b/>
              </w:rPr>
              <w:t>Практическое занятие</w:t>
            </w:r>
            <w:r w:rsidRPr="00DE1EE4">
              <w:rPr>
                <w:rFonts w:ascii="Times New Roman" w:hAnsi="Times New Roman"/>
              </w:rPr>
              <w:t xml:space="preserve">. </w:t>
            </w:r>
            <w:r w:rsidR="00297868">
              <w:rPr>
                <w:rFonts w:ascii="Times New Roman" w:hAnsi="Times New Roman"/>
              </w:rPr>
              <w:t xml:space="preserve">Микозы. </w:t>
            </w:r>
            <w:r w:rsidRPr="00DE1EE4">
              <w:rPr>
                <w:rFonts w:ascii="Times New Roman" w:hAnsi="Times New Roman"/>
              </w:rPr>
              <w:t>Этиология, факторы риска, па</w:t>
            </w:r>
            <w:r w:rsidR="00297868">
              <w:rPr>
                <w:rFonts w:ascii="Times New Roman" w:hAnsi="Times New Roman"/>
              </w:rPr>
              <w:t xml:space="preserve">тогенез </w:t>
            </w:r>
            <w:r w:rsidRPr="00DE1EE4">
              <w:rPr>
                <w:rFonts w:ascii="Times New Roman" w:hAnsi="Times New Roman"/>
              </w:rPr>
              <w:t>. Классификация</w:t>
            </w:r>
            <w:r w:rsidR="00297868">
              <w:rPr>
                <w:rFonts w:ascii="Times New Roman" w:hAnsi="Times New Roman"/>
              </w:rPr>
              <w:t>. Принципы лечения</w:t>
            </w:r>
            <w:r w:rsidRPr="00DE1EE4">
              <w:rPr>
                <w:rFonts w:ascii="Times New Roman" w:hAnsi="Times New Roman"/>
              </w:rPr>
              <w:t xml:space="preserve">. Профилактика. </w:t>
            </w:r>
            <w:r w:rsidR="00297868">
              <w:rPr>
                <w:rFonts w:ascii="Times New Roman" w:hAnsi="Times New Roman"/>
              </w:rPr>
              <w:t xml:space="preserve">Особенности ухода за стопами при микозах. Техника забора лабораторного материала, Правила приема больных с грибковыми и вирусными заболеваниями кожи.  </w:t>
            </w:r>
            <w:r w:rsidRPr="00DE1EE4">
              <w:rPr>
                <w:rFonts w:ascii="Times New Roman" w:hAnsi="Times New Roman"/>
              </w:rPr>
              <w:t xml:space="preserve">Методы обработки и средства. </w:t>
            </w:r>
          </w:p>
          <w:p w:rsidR="00DE1EE4" w:rsidRPr="004C67F6" w:rsidRDefault="00DE1EE4" w:rsidP="00DE1EE4">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DE1EE4" w:rsidRDefault="00DE1EE4" w:rsidP="00DE1EE4">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 изучение терминов и понятий</w:t>
            </w:r>
          </w:p>
          <w:p w:rsidR="00DE1EE4" w:rsidRPr="00992C43" w:rsidRDefault="00DE1EE4" w:rsidP="00DE1EE4">
            <w:pPr>
              <w:spacing w:after="0" w:line="240" w:lineRule="auto"/>
              <w:jc w:val="both"/>
              <w:rPr>
                <w:rFonts w:ascii="Times New Roman" w:hAnsi="Times New Roman"/>
                <w:u w:val="single"/>
              </w:rPr>
            </w:pPr>
            <w:r w:rsidRPr="0093536F">
              <w:rPr>
                <w:rFonts w:ascii="Times New Roman" w:hAnsi="Times New Roman"/>
              </w:rPr>
              <w:t>Методическое обеспечение</w:t>
            </w:r>
            <w:r w:rsidRPr="001B0105">
              <w:rPr>
                <w:rFonts w:ascii="Times New Roman" w:hAnsi="Times New Roman"/>
                <w:u w:val="single"/>
              </w:rPr>
              <w:t>:</w:t>
            </w:r>
            <w:r w:rsidRPr="00DF3D15">
              <w:rPr>
                <w:rFonts w:ascii="Times New Roman" w:hAnsi="Times New Roman"/>
                <w:bCs/>
              </w:rPr>
              <w:t xml:space="preserve"> </w:t>
            </w:r>
            <w:r>
              <w:rPr>
                <w:rFonts w:ascii="Times New Roman" w:hAnsi="Times New Roman"/>
              </w:rPr>
              <w:t xml:space="preserve">Зудин Б.И.«Кожные и венерические болезни», учебник для медколледжей/Б.И.Зудин, Н.Г.Кочергин.- Москва: ГОЭТАР-Медиа, 2015 г . </w:t>
            </w:r>
            <w:r w:rsidRPr="00992C43">
              <w:rPr>
                <w:rFonts w:ascii="Times New Roman" w:hAnsi="Times New Roman"/>
              </w:rPr>
              <w:t xml:space="preserve"> </w:t>
            </w:r>
          </w:p>
          <w:p w:rsidR="00DE1EE4" w:rsidRPr="00DF3D15" w:rsidRDefault="00DE1EE4" w:rsidP="00DE1EE4">
            <w:pPr>
              <w:spacing w:after="0" w:line="240" w:lineRule="auto"/>
              <w:jc w:val="both"/>
              <w:rPr>
                <w:rFonts w:ascii="Times New Roman" w:hAnsi="Times New Roman"/>
              </w:rPr>
            </w:pPr>
            <w:r w:rsidRPr="00DF3D15">
              <w:rPr>
                <w:rFonts w:ascii="Times New Roman" w:hAnsi="Times New Roman"/>
              </w:rPr>
              <w:t>Дополнительная литература: М.М.Герасимова  «</w:t>
            </w:r>
            <w:r>
              <w:rPr>
                <w:rFonts w:ascii="Times New Roman" w:hAnsi="Times New Roman"/>
              </w:rPr>
              <w:t>Нерв</w:t>
            </w:r>
            <w:r w:rsidRPr="00DF3D15">
              <w:rPr>
                <w:rFonts w:ascii="Times New Roman" w:hAnsi="Times New Roman"/>
              </w:rPr>
              <w:t xml:space="preserve">ные болезни» </w:t>
            </w:r>
            <w:r>
              <w:rPr>
                <w:rFonts w:ascii="Times New Roman" w:hAnsi="Times New Roman"/>
              </w:rPr>
              <w:t>, А,А.Кирпиченко «Нервные и психические болезни»</w:t>
            </w:r>
          </w:p>
          <w:p w:rsidR="00DE1EE4" w:rsidRPr="00DF3D15" w:rsidRDefault="00DE1EE4" w:rsidP="00DE1EE4">
            <w:pPr>
              <w:spacing w:after="0" w:line="240" w:lineRule="auto"/>
              <w:jc w:val="both"/>
              <w:rPr>
                <w:rFonts w:ascii="Times New Roman" w:hAnsi="Times New Roman"/>
              </w:rPr>
            </w:pPr>
            <w:r w:rsidRPr="00DF3D15">
              <w:rPr>
                <w:rFonts w:ascii="Times New Roman" w:hAnsi="Times New Roman"/>
              </w:rPr>
              <w:t xml:space="preserve">Электронные источники </w:t>
            </w:r>
            <w:r w:rsidRPr="00DF3D15">
              <w:rPr>
                <w:rFonts w:ascii="Times New Roman" w:hAnsi="Times New Roman"/>
                <w:lang w:val="en-US"/>
              </w:rPr>
              <w:t>www</w:t>
            </w:r>
            <w:r w:rsidRPr="00DF3D15">
              <w:rPr>
                <w:rFonts w:ascii="Times New Roman" w:hAnsi="Times New Roman"/>
              </w:rPr>
              <w:t>.</w:t>
            </w:r>
            <w:r w:rsidRPr="00DF3D15">
              <w:rPr>
                <w:rFonts w:ascii="Times New Roman" w:hAnsi="Times New Roman"/>
                <w:lang w:val="en-US"/>
              </w:rPr>
              <w:t>studentlibrary</w:t>
            </w:r>
            <w:r w:rsidRPr="00DF3D15">
              <w:rPr>
                <w:rFonts w:ascii="Times New Roman" w:hAnsi="Times New Roman"/>
              </w:rPr>
              <w:t>.</w:t>
            </w:r>
            <w:r w:rsidRPr="00DF3D15">
              <w:rPr>
                <w:rFonts w:ascii="Times New Roman" w:hAnsi="Times New Roman"/>
                <w:lang w:val="en-US"/>
              </w:rPr>
              <w:t>ru</w:t>
            </w:r>
          </w:p>
          <w:p w:rsidR="0093536F" w:rsidRDefault="0093536F" w:rsidP="00087115">
            <w:pPr>
              <w:pStyle w:val="ac"/>
              <w:spacing w:after="0"/>
              <w:ind w:left="0"/>
              <w:rPr>
                <w:rFonts w:ascii="Times New Roman" w:hAnsi="Times New Roman"/>
                <w:sz w:val="24"/>
                <w:szCs w:val="24"/>
              </w:rPr>
            </w:pPr>
          </w:p>
          <w:p w:rsidR="00297868" w:rsidRPr="0093536F" w:rsidRDefault="00297868" w:rsidP="00297868">
            <w:pPr>
              <w:pStyle w:val="ac"/>
              <w:spacing w:after="0"/>
              <w:ind w:left="0"/>
              <w:rPr>
                <w:rFonts w:ascii="Times New Roman" w:hAnsi="Times New Roman"/>
                <w:sz w:val="24"/>
                <w:szCs w:val="24"/>
              </w:rPr>
            </w:pPr>
            <w:r w:rsidRPr="00F0309C">
              <w:rPr>
                <w:rFonts w:ascii="Times New Roman" w:hAnsi="Times New Roman"/>
                <w:b/>
                <w:sz w:val="24"/>
                <w:szCs w:val="24"/>
              </w:rPr>
              <w:t>Лекция</w:t>
            </w:r>
            <w:r>
              <w:rPr>
                <w:rFonts w:ascii="Times New Roman" w:hAnsi="Times New Roman"/>
                <w:b/>
                <w:sz w:val="24"/>
                <w:szCs w:val="24"/>
              </w:rPr>
              <w:t xml:space="preserve">. </w:t>
            </w:r>
            <w:r>
              <w:rPr>
                <w:rFonts w:ascii="Times New Roman" w:hAnsi="Times New Roman"/>
              </w:rPr>
              <w:t>Аллергические дерматиты. Этиология</w:t>
            </w:r>
            <w:r w:rsidRPr="00DE1EE4">
              <w:rPr>
                <w:rFonts w:ascii="Times New Roman" w:hAnsi="Times New Roman"/>
              </w:rPr>
              <w:t>, па</w:t>
            </w:r>
            <w:r>
              <w:rPr>
                <w:rFonts w:ascii="Times New Roman" w:hAnsi="Times New Roman"/>
              </w:rPr>
              <w:t xml:space="preserve">тогенез </w:t>
            </w:r>
            <w:r w:rsidRPr="00DE1EE4">
              <w:rPr>
                <w:rFonts w:ascii="Times New Roman" w:hAnsi="Times New Roman"/>
              </w:rPr>
              <w:t>. Классификация</w:t>
            </w:r>
            <w:r>
              <w:rPr>
                <w:rFonts w:ascii="Times New Roman" w:hAnsi="Times New Roman"/>
              </w:rPr>
              <w:t>. Принципы лечения</w:t>
            </w:r>
            <w:r w:rsidRPr="00DE1EE4">
              <w:rPr>
                <w:rFonts w:ascii="Times New Roman" w:hAnsi="Times New Roman"/>
              </w:rPr>
              <w:t xml:space="preserve">. Профилактика. </w:t>
            </w:r>
            <w:r>
              <w:rPr>
                <w:rFonts w:ascii="Times New Roman" w:hAnsi="Times New Roman"/>
              </w:rPr>
              <w:t xml:space="preserve">Особенности питания при аллергических поражениях кожи у детей и взрослых. Ведение пищевого дневника.  </w:t>
            </w:r>
          </w:p>
          <w:p w:rsidR="00297868" w:rsidRDefault="00297868" w:rsidP="00297868">
            <w:pPr>
              <w:pStyle w:val="ac"/>
              <w:spacing w:after="0"/>
              <w:ind w:left="0"/>
              <w:rPr>
                <w:rFonts w:ascii="Times New Roman" w:hAnsi="Times New Roman"/>
                <w:sz w:val="24"/>
                <w:szCs w:val="24"/>
              </w:rPr>
            </w:pPr>
            <w:r w:rsidRPr="00E40A05">
              <w:rPr>
                <w:rFonts w:ascii="Times New Roman" w:hAnsi="Times New Roman"/>
                <w:b/>
                <w:sz w:val="24"/>
                <w:szCs w:val="24"/>
              </w:rPr>
              <w:t>Семинар.</w:t>
            </w:r>
            <w:r>
              <w:rPr>
                <w:rFonts w:ascii="Times New Roman" w:hAnsi="Times New Roman"/>
                <w:b/>
                <w:sz w:val="24"/>
                <w:szCs w:val="24"/>
              </w:rPr>
              <w:t xml:space="preserve"> </w:t>
            </w:r>
            <w:r>
              <w:rPr>
                <w:rFonts w:ascii="Times New Roman" w:hAnsi="Times New Roman"/>
                <w:sz w:val="24"/>
                <w:szCs w:val="24"/>
              </w:rPr>
              <w:t xml:space="preserve"> Понятие о аллергии. </w:t>
            </w:r>
            <w:r w:rsidR="00440320">
              <w:rPr>
                <w:rFonts w:ascii="Times New Roman" w:hAnsi="Times New Roman"/>
                <w:sz w:val="24"/>
                <w:szCs w:val="24"/>
              </w:rPr>
              <w:t>Типы аллергических реакций. Виды аллергенов. Простой контактный дерматит. Причины, клиника дерматита. Токсикодермия. Определение. Клинические разновидности. Симптомы. Синдром Лайела. Экзема. Определение, причины. Факторы риска. Клинические проявления истинной, микробной. Себорейной экземы. Крапивница. Клиника. Отек Квинке. Неотложная помощь. Питание при аллергодерматозах. Принципы общего и наружного лечения.</w:t>
            </w:r>
          </w:p>
          <w:p w:rsidR="00297868" w:rsidRPr="00087115" w:rsidRDefault="00297868" w:rsidP="00297868">
            <w:pPr>
              <w:pStyle w:val="ac"/>
              <w:spacing w:after="0"/>
              <w:ind w:left="0"/>
              <w:rPr>
                <w:rFonts w:ascii="Times New Roman" w:hAnsi="Times New Roman"/>
                <w:sz w:val="24"/>
                <w:szCs w:val="24"/>
              </w:rPr>
            </w:pPr>
            <w:r w:rsidRPr="00043484">
              <w:rPr>
                <w:rFonts w:ascii="Times New Roman" w:hAnsi="Times New Roman"/>
                <w:b/>
              </w:rPr>
              <w:t>Практическое занятие</w:t>
            </w:r>
            <w:r w:rsidRPr="00DE1EE4">
              <w:rPr>
                <w:rFonts w:ascii="Times New Roman" w:hAnsi="Times New Roman"/>
              </w:rPr>
              <w:t xml:space="preserve">. </w:t>
            </w:r>
            <w:r>
              <w:rPr>
                <w:rFonts w:ascii="Times New Roman" w:hAnsi="Times New Roman"/>
              </w:rPr>
              <w:t>Аллергические дерматиты. Этиология</w:t>
            </w:r>
            <w:r w:rsidRPr="00DE1EE4">
              <w:rPr>
                <w:rFonts w:ascii="Times New Roman" w:hAnsi="Times New Roman"/>
              </w:rPr>
              <w:t>, па</w:t>
            </w:r>
            <w:r>
              <w:rPr>
                <w:rFonts w:ascii="Times New Roman" w:hAnsi="Times New Roman"/>
              </w:rPr>
              <w:t xml:space="preserve">тогенез </w:t>
            </w:r>
            <w:r w:rsidRPr="00DE1EE4">
              <w:rPr>
                <w:rFonts w:ascii="Times New Roman" w:hAnsi="Times New Roman"/>
              </w:rPr>
              <w:t>. Классификация</w:t>
            </w:r>
            <w:r>
              <w:rPr>
                <w:rFonts w:ascii="Times New Roman" w:hAnsi="Times New Roman"/>
              </w:rPr>
              <w:t>. Принципы лечения</w:t>
            </w:r>
            <w:r w:rsidRPr="00DE1EE4">
              <w:rPr>
                <w:rFonts w:ascii="Times New Roman" w:hAnsi="Times New Roman"/>
              </w:rPr>
              <w:t xml:space="preserve">. Профилактика. </w:t>
            </w:r>
            <w:r>
              <w:rPr>
                <w:rFonts w:ascii="Times New Roman" w:hAnsi="Times New Roman"/>
              </w:rPr>
              <w:t xml:space="preserve">Особенности питания при аллергических поражениях кожи у детей и взрослых. Ведение пищевого дневника. </w:t>
            </w:r>
            <w:r w:rsidR="00440320">
              <w:rPr>
                <w:rFonts w:ascii="Times New Roman" w:hAnsi="Times New Roman"/>
              </w:rPr>
              <w:t xml:space="preserve">Решение ситуационных задач. </w:t>
            </w:r>
            <w:r>
              <w:rPr>
                <w:rFonts w:ascii="Times New Roman" w:hAnsi="Times New Roman"/>
              </w:rPr>
              <w:t xml:space="preserve"> </w:t>
            </w:r>
          </w:p>
          <w:p w:rsidR="00297868" w:rsidRPr="004C67F6" w:rsidRDefault="00297868" w:rsidP="00297868">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297868" w:rsidRDefault="00297868" w:rsidP="00297868">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 изучение терминов и понятий</w:t>
            </w:r>
          </w:p>
          <w:p w:rsidR="00297868" w:rsidRPr="00992C43" w:rsidRDefault="00297868" w:rsidP="00297868">
            <w:pPr>
              <w:spacing w:after="0" w:line="240" w:lineRule="auto"/>
              <w:jc w:val="both"/>
              <w:rPr>
                <w:rFonts w:ascii="Times New Roman" w:hAnsi="Times New Roman"/>
                <w:u w:val="single"/>
              </w:rPr>
            </w:pPr>
            <w:r w:rsidRPr="0093536F">
              <w:rPr>
                <w:rFonts w:ascii="Times New Roman" w:hAnsi="Times New Roman"/>
              </w:rPr>
              <w:t>Методическое обеспечение</w:t>
            </w:r>
            <w:r w:rsidRPr="001B0105">
              <w:rPr>
                <w:rFonts w:ascii="Times New Roman" w:hAnsi="Times New Roman"/>
                <w:u w:val="single"/>
              </w:rPr>
              <w:t>:</w:t>
            </w:r>
            <w:r w:rsidRPr="00DF3D15">
              <w:rPr>
                <w:rFonts w:ascii="Times New Roman" w:hAnsi="Times New Roman"/>
                <w:bCs/>
              </w:rPr>
              <w:t xml:space="preserve"> </w:t>
            </w:r>
            <w:r>
              <w:rPr>
                <w:rFonts w:ascii="Times New Roman" w:hAnsi="Times New Roman"/>
              </w:rPr>
              <w:t xml:space="preserve">Зудин Б.И.«Кожные и венерические болезни», учебник для медколледжей/Б.И.Зудин, Н.Г.Кочергин.- Москва: ГОЭТАР-Медиа, 2015 г . </w:t>
            </w:r>
            <w:r w:rsidRPr="00992C43">
              <w:rPr>
                <w:rFonts w:ascii="Times New Roman" w:hAnsi="Times New Roman"/>
              </w:rPr>
              <w:t xml:space="preserve"> </w:t>
            </w:r>
          </w:p>
          <w:p w:rsidR="00297868" w:rsidRPr="00DF3D15" w:rsidRDefault="00297868" w:rsidP="00297868">
            <w:pPr>
              <w:spacing w:after="0" w:line="240" w:lineRule="auto"/>
              <w:jc w:val="both"/>
              <w:rPr>
                <w:rFonts w:ascii="Times New Roman" w:hAnsi="Times New Roman"/>
              </w:rPr>
            </w:pPr>
            <w:r w:rsidRPr="00DF3D15">
              <w:rPr>
                <w:rFonts w:ascii="Times New Roman" w:hAnsi="Times New Roman"/>
              </w:rPr>
              <w:t>Дополнительная литература: М.М.Герасимова  «</w:t>
            </w:r>
            <w:r>
              <w:rPr>
                <w:rFonts w:ascii="Times New Roman" w:hAnsi="Times New Roman"/>
              </w:rPr>
              <w:t>Нерв</w:t>
            </w:r>
            <w:r w:rsidRPr="00DF3D15">
              <w:rPr>
                <w:rFonts w:ascii="Times New Roman" w:hAnsi="Times New Roman"/>
              </w:rPr>
              <w:t xml:space="preserve">ные болезни» </w:t>
            </w:r>
            <w:r>
              <w:rPr>
                <w:rFonts w:ascii="Times New Roman" w:hAnsi="Times New Roman"/>
              </w:rPr>
              <w:t>, А,А.Кирпиченко «Нервные и психические болезни»</w:t>
            </w:r>
          </w:p>
          <w:p w:rsidR="00297868" w:rsidRPr="00DF3D15" w:rsidRDefault="00297868" w:rsidP="00297868">
            <w:pPr>
              <w:spacing w:after="0" w:line="240" w:lineRule="auto"/>
              <w:jc w:val="both"/>
              <w:rPr>
                <w:rFonts w:ascii="Times New Roman" w:hAnsi="Times New Roman"/>
              </w:rPr>
            </w:pPr>
            <w:r w:rsidRPr="00DF3D15">
              <w:rPr>
                <w:rFonts w:ascii="Times New Roman" w:hAnsi="Times New Roman"/>
              </w:rPr>
              <w:t xml:space="preserve">Электронные источники </w:t>
            </w:r>
            <w:r w:rsidRPr="00DF3D15">
              <w:rPr>
                <w:rFonts w:ascii="Times New Roman" w:hAnsi="Times New Roman"/>
                <w:lang w:val="en-US"/>
              </w:rPr>
              <w:t>www</w:t>
            </w:r>
            <w:r w:rsidRPr="00DF3D15">
              <w:rPr>
                <w:rFonts w:ascii="Times New Roman" w:hAnsi="Times New Roman"/>
              </w:rPr>
              <w:t>.</w:t>
            </w:r>
            <w:r w:rsidRPr="00DF3D15">
              <w:rPr>
                <w:rFonts w:ascii="Times New Roman" w:hAnsi="Times New Roman"/>
                <w:lang w:val="en-US"/>
              </w:rPr>
              <w:t>studentlibrary</w:t>
            </w:r>
            <w:r w:rsidRPr="00DF3D15">
              <w:rPr>
                <w:rFonts w:ascii="Times New Roman" w:hAnsi="Times New Roman"/>
              </w:rPr>
              <w:t>.</w:t>
            </w:r>
            <w:r w:rsidRPr="00DF3D15">
              <w:rPr>
                <w:rFonts w:ascii="Times New Roman" w:hAnsi="Times New Roman"/>
                <w:lang w:val="en-US"/>
              </w:rPr>
              <w:t>ru</w:t>
            </w:r>
          </w:p>
          <w:p w:rsidR="00440320" w:rsidRPr="00087115" w:rsidRDefault="00440320" w:rsidP="00440320">
            <w:pPr>
              <w:pStyle w:val="ac"/>
              <w:spacing w:after="0"/>
              <w:ind w:left="0"/>
              <w:rPr>
                <w:rFonts w:ascii="Times New Roman" w:hAnsi="Times New Roman"/>
                <w:sz w:val="24"/>
                <w:szCs w:val="24"/>
              </w:rPr>
            </w:pPr>
            <w:r w:rsidRPr="00043484">
              <w:rPr>
                <w:rFonts w:ascii="Times New Roman" w:hAnsi="Times New Roman"/>
                <w:b/>
              </w:rPr>
              <w:lastRenderedPageBreak/>
              <w:t>Практическое занятие</w:t>
            </w:r>
            <w:r w:rsidRPr="00DE1EE4">
              <w:rPr>
                <w:rFonts w:ascii="Times New Roman" w:hAnsi="Times New Roman"/>
              </w:rPr>
              <w:t xml:space="preserve">. </w:t>
            </w:r>
            <w:r>
              <w:rPr>
                <w:rFonts w:ascii="Times New Roman" w:hAnsi="Times New Roman"/>
              </w:rPr>
              <w:t>Псориаз, пузырчатка. Этиология</w:t>
            </w:r>
            <w:r w:rsidRPr="00DE1EE4">
              <w:rPr>
                <w:rFonts w:ascii="Times New Roman" w:hAnsi="Times New Roman"/>
              </w:rPr>
              <w:t>, па</w:t>
            </w:r>
            <w:r>
              <w:rPr>
                <w:rFonts w:ascii="Times New Roman" w:hAnsi="Times New Roman"/>
              </w:rPr>
              <w:t xml:space="preserve">тогенез </w:t>
            </w:r>
            <w:r w:rsidRPr="00DE1EE4">
              <w:rPr>
                <w:rFonts w:ascii="Times New Roman" w:hAnsi="Times New Roman"/>
              </w:rPr>
              <w:t>. Классификация</w:t>
            </w:r>
            <w:r>
              <w:rPr>
                <w:rFonts w:ascii="Times New Roman" w:hAnsi="Times New Roman"/>
              </w:rPr>
              <w:t>. Стадии развития псориаза. Принципы лечения</w:t>
            </w:r>
            <w:r w:rsidRPr="00DE1EE4">
              <w:rPr>
                <w:rFonts w:ascii="Times New Roman" w:hAnsi="Times New Roman"/>
              </w:rPr>
              <w:t xml:space="preserve">. </w:t>
            </w:r>
            <w:r>
              <w:rPr>
                <w:rFonts w:ascii="Times New Roman" w:hAnsi="Times New Roman"/>
              </w:rPr>
              <w:t xml:space="preserve">Новообразования кожи. Базалиома, эпителиома, меланома. Методы лечения. Прогноз. Профилактика рецидивов. </w:t>
            </w:r>
            <w:r w:rsidRPr="00DE1EE4">
              <w:rPr>
                <w:rFonts w:ascii="Times New Roman" w:hAnsi="Times New Roman"/>
              </w:rPr>
              <w:t xml:space="preserve"> </w:t>
            </w:r>
            <w:r>
              <w:rPr>
                <w:rFonts w:ascii="Times New Roman" w:hAnsi="Times New Roman"/>
              </w:rPr>
              <w:t>Решение ситуационных задач.  Оказание паллиативной медицинской помощи пациентам, нуждающимся в назначении сильнодействующих и наркотических препаратов</w:t>
            </w:r>
            <w:r w:rsidR="000614D5">
              <w:rPr>
                <w:rFonts w:ascii="Times New Roman" w:hAnsi="Times New Roman"/>
              </w:rPr>
              <w:t xml:space="preserve">. Направление пациентов в МО по показаниям. Оформление рецептов на лекарственные препараты, медизделия, специальные продукты лечебного питания. </w:t>
            </w:r>
            <w:r>
              <w:rPr>
                <w:rFonts w:ascii="Times New Roman" w:hAnsi="Times New Roman"/>
              </w:rPr>
              <w:t xml:space="preserve"> </w:t>
            </w:r>
          </w:p>
          <w:p w:rsidR="00440320" w:rsidRPr="004C67F6" w:rsidRDefault="00440320" w:rsidP="00440320">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440320" w:rsidRDefault="00440320" w:rsidP="00440320">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 изучение терминов и понятий</w:t>
            </w:r>
          </w:p>
          <w:p w:rsidR="00440320" w:rsidRPr="00992C43" w:rsidRDefault="00440320" w:rsidP="00440320">
            <w:pPr>
              <w:spacing w:after="0" w:line="240" w:lineRule="auto"/>
              <w:jc w:val="both"/>
              <w:rPr>
                <w:rFonts w:ascii="Times New Roman" w:hAnsi="Times New Roman"/>
                <w:u w:val="single"/>
              </w:rPr>
            </w:pPr>
            <w:r w:rsidRPr="0093536F">
              <w:rPr>
                <w:rFonts w:ascii="Times New Roman" w:hAnsi="Times New Roman"/>
              </w:rPr>
              <w:t>Методическое обеспечение</w:t>
            </w:r>
            <w:r w:rsidRPr="001B0105">
              <w:rPr>
                <w:rFonts w:ascii="Times New Roman" w:hAnsi="Times New Roman"/>
                <w:u w:val="single"/>
              </w:rPr>
              <w:t>:</w:t>
            </w:r>
            <w:r w:rsidRPr="00DF3D15">
              <w:rPr>
                <w:rFonts w:ascii="Times New Roman" w:hAnsi="Times New Roman"/>
                <w:bCs/>
              </w:rPr>
              <w:t xml:space="preserve"> </w:t>
            </w:r>
            <w:r>
              <w:rPr>
                <w:rFonts w:ascii="Times New Roman" w:hAnsi="Times New Roman"/>
              </w:rPr>
              <w:t xml:space="preserve">Зудин Б.И.«Кожные и венерические болезни», учебник для медколледжей/Б.И.Зудин, Н.Г.Кочергин.- Москва: ГОЭТАР-Медиа, 2015 г . </w:t>
            </w:r>
            <w:r w:rsidRPr="00992C43">
              <w:rPr>
                <w:rFonts w:ascii="Times New Roman" w:hAnsi="Times New Roman"/>
              </w:rPr>
              <w:t xml:space="preserve"> </w:t>
            </w:r>
          </w:p>
          <w:p w:rsidR="00440320" w:rsidRPr="00DF3D15" w:rsidRDefault="00440320" w:rsidP="00440320">
            <w:pPr>
              <w:spacing w:after="0" w:line="240" w:lineRule="auto"/>
              <w:jc w:val="both"/>
              <w:rPr>
                <w:rFonts w:ascii="Times New Roman" w:hAnsi="Times New Roman"/>
              </w:rPr>
            </w:pPr>
            <w:r w:rsidRPr="00DF3D15">
              <w:rPr>
                <w:rFonts w:ascii="Times New Roman" w:hAnsi="Times New Roman"/>
              </w:rPr>
              <w:t>Дополнительная литература: М.М.Герасимова  «</w:t>
            </w:r>
            <w:r>
              <w:rPr>
                <w:rFonts w:ascii="Times New Roman" w:hAnsi="Times New Roman"/>
              </w:rPr>
              <w:t>Нерв</w:t>
            </w:r>
            <w:r w:rsidRPr="00DF3D15">
              <w:rPr>
                <w:rFonts w:ascii="Times New Roman" w:hAnsi="Times New Roman"/>
              </w:rPr>
              <w:t xml:space="preserve">ные болезни» </w:t>
            </w:r>
            <w:r>
              <w:rPr>
                <w:rFonts w:ascii="Times New Roman" w:hAnsi="Times New Roman"/>
              </w:rPr>
              <w:t>, А,А.Кирпиченко «Нервные и психические болезни»</w:t>
            </w:r>
          </w:p>
          <w:p w:rsidR="00440320" w:rsidRDefault="00440320" w:rsidP="00440320">
            <w:pPr>
              <w:spacing w:after="0" w:line="240" w:lineRule="auto"/>
              <w:jc w:val="both"/>
              <w:rPr>
                <w:rFonts w:ascii="Times New Roman" w:hAnsi="Times New Roman"/>
              </w:rPr>
            </w:pPr>
            <w:r w:rsidRPr="00DF3D15">
              <w:rPr>
                <w:rFonts w:ascii="Times New Roman" w:hAnsi="Times New Roman"/>
              </w:rPr>
              <w:t xml:space="preserve">Электронные источники </w:t>
            </w:r>
            <w:hyperlink r:id="rId10" w:history="1">
              <w:r w:rsidR="000614D5" w:rsidRPr="00E107F6">
                <w:rPr>
                  <w:rStyle w:val="af0"/>
                  <w:rFonts w:ascii="Times New Roman" w:hAnsi="Times New Roman"/>
                  <w:lang w:val="en-US"/>
                </w:rPr>
                <w:t>www</w:t>
              </w:r>
              <w:r w:rsidR="000614D5" w:rsidRPr="00E107F6">
                <w:rPr>
                  <w:rStyle w:val="af0"/>
                  <w:rFonts w:ascii="Times New Roman" w:hAnsi="Times New Roman"/>
                </w:rPr>
                <w:t>.</w:t>
              </w:r>
              <w:r w:rsidR="000614D5" w:rsidRPr="00E107F6">
                <w:rPr>
                  <w:rStyle w:val="af0"/>
                  <w:rFonts w:ascii="Times New Roman" w:hAnsi="Times New Roman"/>
                  <w:lang w:val="en-US"/>
                </w:rPr>
                <w:t>studentlibrary</w:t>
              </w:r>
              <w:r w:rsidR="000614D5" w:rsidRPr="00E107F6">
                <w:rPr>
                  <w:rStyle w:val="af0"/>
                  <w:rFonts w:ascii="Times New Roman" w:hAnsi="Times New Roman"/>
                </w:rPr>
                <w:t>.</w:t>
              </w:r>
              <w:r w:rsidR="000614D5" w:rsidRPr="00E107F6">
                <w:rPr>
                  <w:rStyle w:val="af0"/>
                  <w:rFonts w:ascii="Times New Roman" w:hAnsi="Times New Roman"/>
                  <w:lang w:val="en-US"/>
                </w:rPr>
                <w:t>ru</w:t>
              </w:r>
            </w:hyperlink>
          </w:p>
          <w:p w:rsidR="000614D5" w:rsidRPr="000614D5" w:rsidRDefault="000614D5" w:rsidP="00440320">
            <w:pPr>
              <w:spacing w:after="0" w:line="240" w:lineRule="auto"/>
              <w:jc w:val="both"/>
              <w:rPr>
                <w:rFonts w:ascii="Times New Roman" w:hAnsi="Times New Roman"/>
              </w:rPr>
            </w:pPr>
          </w:p>
          <w:p w:rsidR="000614D5" w:rsidRDefault="000614D5" w:rsidP="000614D5">
            <w:pPr>
              <w:pStyle w:val="ac"/>
              <w:spacing w:after="0"/>
              <w:ind w:left="0"/>
              <w:rPr>
                <w:rFonts w:ascii="Times New Roman" w:hAnsi="Times New Roman"/>
              </w:rPr>
            </w:pPr>
            <w:r w:rsidRPr="00F0309C">
              <w:rPr>
                <w:rFonts w:ascii="Times New Roman" w:hAnsi="Times New Roman"/>
                <w:b/>
                <w:sz w:val="24"/>
                <w:szCs w:val="24"/>
              </w:rPr>
              <w:t>Лекция</w:t>
            </w:r>
            <w:r>
              <w:rPr>
                <w:rFonts w:ascii="Times New Roman" w:hAnsi="Times New Roman"/>
                <w:b/>
                <w:sz w:val="24"/>
                <w:szCs w:val="24"/>
              </w:rPr>
              <w:t xml:space="preserve">. </w:t>
            </w:r>
            <w:r>
              <w:rPr>
                <w:rFonts w:ascii="Times New Roman" w:hAnsi="Times New Roman"/>
              </w:rPr>
              <w:t>Сифилис. Врожденный сифилис. Свойства спирохеты. Факторы риска. Пути заражения. Общее течение сифилиса. Клиника третичного периода сифилиса. Врожденный сифилис. Этиология</w:t>
            </w:r>
            <w:r w:rsidRPr="00DE1EE4">
              <w:rPr>
                <w:rFonts w:ascii="Times New Roman" w:hAnsi="Times New Roman"/>
              </w:rPr>
              <w:t>, па</w:t>
            </w:r>
            <w:r>
              <w:rPr>
                <w:rFonts w:ascii="Times New Roman" w:hAnsi="Times New Roman"/>
              </w:rPr>
              <w:t xml:space="preserve">тогенез </w:t>
            </w:r>
            <w:r w:rsidRPr="00DE1EE4">
              <w:rPr>
                <w:rFonts w:ascii="Times New Roman" w:hAnsi="Times New Roman"/>
              </w:rPr>
              <w:t>. Классификация</w:t>
            </w:r>
            <w:r>
              <w:rPr>
                <w:rFonts w:ascii="Times New Roman" w:hAnsi="Times New Roman"/>
              </w:rPr>
              <w:t>. Клиника различных периодов сифилиса.  Принципы лечения врожденного и приобретенного сифилиса</w:t>
            </w:r>
            <w:r w:rsidRPr="00DE1EE4">
              <w:rPr>
                <w:rFonts w:ascii="Times New Roman" w:hAnsi="Times New Roman"/>
              </w:rPr>
              <w:t xml:space="preserve">. </w:t>
            </w:r>
            <w:r>
              <w:rPr>
                <w:rFonts w:ascii="Times New Roman" w:hAnsi="Times New Roman"/>
              </w:rPr>
              <w:t xml:space="preserve">Серологические реакции при сифилисе. Реакция Вассермана . </w:t>
            </w:r>
            <w:r w:rsidRPr="00DE1EE4">
              <w:rPr>
                <w:rFonts w:ascii="Times New Roman" w:hAnsi="Times New Roman"/>
              </w:rPr>
              <w:t xml:space="preserve">Профилактика. </w:t>
            </w:r>
          </w:p>
          <w:p w:rsidR="000614D5" w:rsidRDefault="000614D5" w:rsidP="000614D5">
            <w:pPr>
              <w:pStyle w:val="ac"/>
              <w:spacing w:after="0"/>
              <w:ind w:left="0"/>
              <w:rPr>
                <w:rFonts w:ascii="Times New Roman" w:hAnsi="Times New Roman"/>
              </w:rPr>
            </w:pPr>
            <w:r w:rsidRPr="00E40A05">
              <w:rPr>
                <w:rFonts w:ascii="Times New Roman" w:hAnsi="Times New Roman"/>
                <w:b/>
                <w:sz w:val="24"/>
                <w:szCs w:val="24"/>
              </w:rPr>
              <w:t>Семинар.</w:t>
            </w:r>
            <w:r>
              <w:rPr>
                <w:rFonts w:ascii="Times New Roman" w:hAnsi="Times New Roman"/>
                <w:b/>
                <w:sz w:val="24"/>
                <w:szCs w:val="24"/>
              </w:rPr>
              <w:t xml:space="preserve"> </w:t>
            </w:r>
            <w:r>
              <w:rPr>
                <w:rFonts w:ascii="Times New Roman" w:hAnsi="Times New Roman"/>
              </w:rPr>
              <w:t>Сифилис. Врожденный сифилис. Свойства спирохеты. Факторы риска. Пути заражения. Общее течение сифилиса. Клиника третичного периода сифилиса. Врожденный сифилис. Этиология</w:t>
            </w:r>
            <w:r w:rsidRPr="00DE1EE4">
              <w:rPr>
                <w:rFonts w:ascii="Times New Roman" w:hAnsi="Times New Roman"/>
              </w:rPr>
              <w:t>, па</w:t>
            </w:r>
            <w:r>
              <w:rPr>
                <w:rFonts w:ascii="Times New Roman" w:hAnsi="Times New Roman"/>
              </w:rPr>
              <w:t xml:space="preserve">тогенез </w:t>
            </w:r>
            <w:r w:rsidRPr="00DE1EE4">
              <w:rPr>
                <w:rFonts w:ascii="Times New Roman" w:hAnsi="Times New Roman"/>
              </w:rPr>
              <w:t>. Классификация</w:t>
            </w:r>
            <w:r>
              <w:rPr>
                <w:rFonts w:ascii="Times New Roman" w:hAnsi="Times New Roman"/>
              </w:rPr>
              <w:t>. Клиника различных периодов сифилиса.  Принципы лечения врожденного и приобретенного сифилиса</w:t>
            </w:r>
            <w:r w:rsidRPr="00DE1EE4">
              <w:rPr>
                <w:rFonts w:ascii="Times New Roman" w:hAnsi="Times New Roman"/>
              </w:rPr>
              <w:t xml:space="preserve">. </w:t>
            </w:r>
            <w:r>
              <w:rPr>
                <w:rFonts w:ascii="Times New Roman" w:hAnsi="Times New Roman"/>
              </w:rPr>
              <w:t>Серологические реакции при сифилисе. Реакция Вассермана- показания , противопоказания.</w:t>
            </w:r>
          </w:p>
          <w:p w:rsidR="000614D5" w:rsidRPr="00087115" w:rsidRDefault="000614D5" w:rsidP="000614D5">
            <w:pPr>
              <w:pStyle w:val="ac"/>
              <w:spacing w:after="0"/>
              <w:ind w:left="0"/>
              <w:rPr>
                <w:rFonts w:ascii="Times New Roman" w:hAnsi="Times New Roman"/>
                <w:sz w:val="24"/>
                <w:szCs w:val="24"/>
              </w:rPr>
            </w:pPr>
            <w:r>
              <w:rPr>
                <w:rFonts w:ascii="Times New Roman" w:hAnsi="Times New Roman"/>
                <w:sz w:val="24"/>
                <w:szCs w:val="24"/>
              </w:rPr>
              <w:t xml:space="preserve"> </w:t>
            </w:r>
            <w:r w:rsidRPr="00043484">
              <w:rPr>
                <w:rFonts w:ascii="Times New Roman" w:hAnsi="Times New Roman"/>
                <w:b/>
              </w:rPr>
              <w:t>Практическое занятие</w:t>
            </w:r>
            <w:r w:rsidRPr="00DE1EE4">
              <w:rPr>
                <w:rFonts w:ascii="Times New Roman" w:hAnsi="Times New Roman"/>
              </w:rPr>
              <w:t>.</w:t>
            </w:r>
            <w:r w:rsidR="00753EA4">
              <w:rPr>
                <w:rFonts w:ascii="Times New Roman" w:hAnsi="Times New Roman"/>
              </w:rPr>
              <w:t xml:space="preserve"> </w:t>
            </w:r>
            <w:r>
              <w:rPr>
                <w:rFonts w:ascii="Times New Roman" w:hAnsi="Times New Roman"/>
              </w:rPr>
              <w:t>Принципы лечения и профилактики сифилиса. Особенности приема и обследования больных с сифилисом.</w:t>
            </w:r>
            <w:r w:rsidR="00753EA4">
              <w:rPr>
                <w:rFonts w:ascii="Times New Roman" w:hAnsi="Times New Roman"/>
              </w:rPr>
              <w:t xml:space="preserve"> </w:t>
            </w:r>
            <w:r>
              <w:rPr>
                <w:rFonts w:ascii="Times New Roman" w:hAnsi="Times New Roman"/>
              </w:rPr>
              <w:t xml:space="preserve">Этические аспекты общения с больным. Решение ситуационных задач.  </w:t>
            </w:r>
          </w:p>
          <w:p w:rsidR="000614D5" w:rsidRPr="004C67F6" w:rsidRDefault="000614D5" w:rsidP="000614D5">
            <w:pPr>
              <w:spacing w:after="0" w:line="240" w:lineRule="auto"/>
              <w:jc w:val="both"/>
              <w:rPr>
                <w:rFonts w:ascii="Times New Roman" w:hAnsi="Times New Roman"/>
                <w:u w:val="single"/>
              </w:rPr>
            </w:pPr>
            <w:r>
              <w:rPr>
                <w:rFonts w:ascii="Times New Roman" w:hAnsi="Times New Roman"/>
              </w:rPr>
              <w:t>Самостоятельная</w:t>
            </w:r>
            <w:r w:rsidRPr="00E40A05">
              <w:rPr>
                <w:rFonts w:ascii="Times New Roman" w:hAnsi="Times New Roman"/>
              </w:rPr>
              <w:t xml:space="preserve"> работа</w:t>
            </w:r>
            <w:r w:rsidRPr="0077798F">
              <w:rPr>
                <w:rFonts w:ascii="Times New Roman" w:hAnsi="Times New Roman"/>
                <w:u w:val="single"/>
              </w:rPr>
              <w:t>:</w:t>
            </w:r>
          </w:p>
          <w:p w:rsidR="000614D5" w:rsidRDefault="000614D5" w:rsidP="000614D5">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 изучение терминов и понятий</w:t>
            </w:r>
          </w:p>
          <w:p w:rsidR="000614D5" w:rsidRPr="00992C43" w:rsidRDefault="000614D5" w:rsidP="000614D5">
            <w:pPr>
              <w:spacing w:after="0" w:line="240" w:lineRule="auto"/>
              <w:jc w:val="both"/>
              <w:rPr>
                <w:rFonts w:ascii="Times New Roman" w:hAnsi="Times New Roman"/>
                <w:u w:val="single"/>
              </w:rPr>
            </w:pPr>
            <w:r w:rsidRPr="0093536F">
              <w:rPr>
                <w:rFonts w:ascii="Times New Roman" w:hAnsi="Times New Roman"/>
              </w:rPr>
              <w:t>Методическое обеспечение</w:t>
            </w:r>
            <w:r w:rsidRPr="001B0105">
              <w:rPr>
                <w:rFonts w:ascii="Times New Roman" w:hAnsi="Times New Roman"/>
                <w:u w:val="single"/>
              </w:rPr>
              <w:t>:</w:t>
            </w:r>
            <w:r w:rsidRPr="00DF3D15">
              <w:rPr>
                <w:rFonts w:ascii="Times New Roman" w:hAnsi="Times New Roman"/>
                <w:bCs/>
              </w:rPr>
              <w:t xml:space="preserve"> </w:t>
            </w:r>
            <w:r>
              <w:rPr>
                <w:rFonts w:ascii="Times New Roman" w:hAnsi="Times New Roman"/>
              </w:rPr>
              <w:t xml:space="preserve">Зудин Б.И.«Кожные и венерические болезни», учебник для медколледжей/Б.И.Зудин, Н.Г.Кочергин.- Москва: ГОЭТАР-Медиа, 2015 г . </w:t>
            </w:r>
            <w:r w:rsidRPr="00992C43">
              <w:rPr>
                <w:rFonts w:ascii="Times New Roman" w:hAnsi="Times New Roman"/>
              </w:rPr>
              <w:t xml:space="preserve"> </w:t>
            </w:r>
          </w:p>
          <w:p w:rsidR="000614D5" w:rsidRPr="00DF3D15" w:rsidRDefault="000614D5" w:rsidP="000614D5">
            <w:pPr>
              <w:spacing w:after="0" w:line="240" w:lineRule="auto"/>
              <w:jc w:val="both"/>
              <w:rPr>
                <w:rFonts w:ascii="Times New Roman" w:hAnsi="Times New Roman"/>
              </w:rPr>
            </w:pPr>
            <w:r w:rsidRPr="00DF3D15">
              <w:rPr>
                <w:rFonts w:ascii="Times New Roman" w:hAnsi="Times New Roman"/>
              </w:rPr>
              <w:t>Дополнительная литература: М.М.Герасимова  «</w:t>
            </w:r>
            <w:r>
              <w:rPr>
                <w:rFonts w:ascii="Times New Roman" w:hAnsi="Times New Roman"/>
              </w:rPr>
              <w:t>Нерв</w:t>
            </w:r>
            <w:r w:rsidRPr="00DF3D15">
              <w:rPr>
                <w:rFonts w:ascii="Times New Roman" w:hAnsi="Times New Roman"/>
              </w:rPr>
              <w:t xml:space="preserve">ные болезни» </w:t>
            </w:r>
            <w:r>
              <w:rPr>
                <w:rFonts w:ascii="Times New Roman" w:hAnsi="Times New Roman"/>
              </w:rPr>
              <w:t>, А,А.Кирпиченко «Нервные и психические болезни»</w:t>
            </w:r>
          </w:p>
          <w:p w:rsidR="000614D5" w:rsidRPr="00DF3D15" w:rsidRDefault="000614D5" w:rsidP="000614D5">
            <w:pPr>
              <w:spacing w:after="0" w:line="240" w:lineRule="auto"/>
              <w:jc w:val="both"/>
              <w:rPr>
                <w:rFonts w:ascii="Times New Roman" w:hAnsi="Times New Roman"/>
              </w:rPr>
            </w:pPr>
            <w:r w:rsidRPr="00DF3D15">
              <w:rPr>
                <w:rFonts w:ascii="Times New Roman" w:hAnsi="Times New Roman"/>
              </w:rPr>
              <w:t xml:space="preserve">Электронные источники </w:t>
            </w:r>
            <w:r w:rsidRPr="00DF3D15">
              <w:rPr>
                <w:rFonts w:ascii="Times New Roman" w:hAnsi="Times New Roman"/>
                <w:lang w:val="en-US"/>
              </w:rPr>
              <w:t>www</w:t>
            </w:r>
            <w:r w:rsidRPr="00DF3D15">
              <w:rPr>
                <w:rFonts w:ascii="Times New Roman" w:hAnsi="Times New Roman"/>
              </w:rPr>
              <w:t>.</w:t>
            </w:r>
            <w:r w:rsidRPr="00DF3D15">
              <w:rPr>
                <w:rFonts w:ascii="Times New Roman" w:hAnsi="Times New Roman"/>
                <w:lang w:val="en-US"/>
              </w:rPr>
              <w:t>studentlibrary</w:t>
            </w:r>
            <w:r w:rsidRPr="00DF3D15">
              <w:rPr>
                <w:rFonts w:ascii="Times New Roman" w:hAnsi="Times New Roman"/>
              </w:rPr>
              <w:t>.</w:t>
            </w:r>
            <w:r w:rsidRPr="00DF3D15">
              <w:rPr>
                <w:rFonts w:ascii="Times New Roman" w:hAnsi="Times New Roman"/>
                <w:lang w:val="en-US"/>
              </w:rPr>
              <w:t>ru</w:t>
            </w:r>
          </w:p>
          <w:p w:rsidR="00297868" w:rsidRDefault="00297868" w:rsidP="00087115">
            <w:pPr>
              <w:pStyle w:val="ac"/>
              <w:spacing w:after="0"/>
              <w:ind w:left="0"/>
              <w:rPr>
                <w:rFonts w:ascii="Times New Roman" w:hAnsi="Times New Roman"/>
                <w:sz w:val="24"/>
                <w:szCs w:val="24"/>
              </w:rPr>
            </w:pPr>
          </w:p>
          <w:p w:rsidR="00753EA4" w:rsidRDefault="00753EA4" w:rsidP="00753EA4">
            <w:pPr>
              <w:pStyle w:val="ac"/>
              <w:spacing w:after="0"/>
              <w:ind w:left="0"/>
              <w:rPr>
                <w:rFonts w:ascii="Times New Roman" w:hAnsi="Times New Roman"/>
              </w:rPr>
            </w:pPr>
            <w:r w:rsidRPr="00F0309C">
              <w:rPr>
                <w:rFonts w:ascii="Times New Roman" w:hAnsi="Times New Roman"/>
                <w:b/>
                <w:sz w:val="24"/>
                <w:szCs w:val="24"/>
              </w:rPr>
              <w:t>Лекция</w:t>
            </w:r>
            <w:r>
              <w:rPr>
                <w:rFonts w:ascii="Times New Roman" w:hAnsi="Times New Roman"/>
                <w:b/>
                <w:sz w:val="24"/>
                <w:szCs w:val="24"/>
              </w:rPr>
              <w:t xml:space="preserve">. </w:t>
            </w:r>
            <w:r>
              <w:rPr>
                <w:rFonts w:ascii="Times New Roman" w:hAnsi="Times New Roman"/>
              </w:rPr>
              <w:t xml:space="preserve">Гонорея. Этиология, эпидемиология. Основные клинические проявления. Диагностика. Лечение. </w:t>
            </w:r>
            <w:r w:rsidRPr="00DE1EE4">
              <w:rPr>
                <w:rFonts w:ascii="Times New Roman" w:hAnsi="Times New Roman"/>
              </w:rPr>
              <w:t xml:space="preserve">Профилактика. </w:t>
            </w:r>
          </w:p>
          <w:p w:rsidR="00753EA4" w:rsidRDefault="00753EA4" w:rsidP="00753EA4">
            <w:pPr>
              <w:pStyle w:val="ac"/>
              <w:spacing w:after="0"/>
              <w:ind w:left="0"/>
              <w:rPr>
                <w:rFonts w:ascii="Times New Roman" w:hAnsi="Times New Roman"/>
              </w:rPr>
            </w:pPr>
            <w:r w:rsidRPr="00043484">
              <w:rPr>
                <w:rFonts w:ascii="Times New Roman" w:hAnsi="Times New Roman"/>
                <w:b/>
              </w:rPr>
              <w:t>Практическое занятие</w:t>
            </w:r>
            <w:r w:rsidRPr="00DE1EE4">
              <w:rPr>
                <w:rFonts w:ascii="Times New Roman" w:hAnsi="Times New Roman"/>
              </w:rPr>
              <w:t>.</w:t>
            </w:r>
            <w:r>
              <w:rPr>
                <w:rFonts w:ascii="Times New Roman" w:hAnsi="Times New Roman"/>
              </w:rPr>
              <w:t xml:space="preserve"> Гонорея. Причины- возбудитель. Пути заражения, основные клинические проявления. Особенности течения. Принципы лечения и профилактики. Гонореи. Этические аспекты общения с больным .Решение ситуационных задач. </w:t>
            </w:r>
          </w:p>
          <w:p w:rsidR="00753EA4" w:rsidRPr="00087115" w:rsidRDefault="00753EA4" w:rsidP="00753EA4">
            <w:pPr>
              <w:pStyle w:val="ac"/>
              <w:spacing w:after="0"/>
              <w:ind w:left="0"/>
              <w:rPr>
                <w:rFonts w:ascii="Times New Roman" w:hAnsi="Times New Roman"/>
                <w:sz w:val="24"/>
                <w:szCs w:val="24"/>
              </w:rPr>
            </w:pPr>
            <w:r>
              <w:rPr>
                <w:rFonts w:ascii="Times New Roman" w:hAnsi="Times New Roman"/>
              </w:rPr>
              <w:t xml:space="preserve"> </w:t>
            </w:r>
          </w:p>
          <w:p w:rsidR="00753EA4" w:rsidRPr="004C67F6" w:rsidRDefault="00753EA4" w:rsidP="00753EA4">
            <w:pPr>
              <w:spacing w:after="0" w:line="240" w:lineRule="auto"/>
              <w:jc w:val="both"/>
              <w:rPr>
                <w:rFonts w:ascii="Times New Roman" w:hAnsi="Times New Roman"/>
                <w:u w:val="single"/>
              </w:rPr>
            </w:pPr>
            <w:r>
              <w:rPr>
                <w:rFonts w:ascii="Times New Roman" w:hAnsi="Times New Roman"/>
              </w:rPr>
              <w:lastRenderedPageBreak/>
              <w:t>Самостоятельная</w:t>
            </w:r>
            <w:r w:rsidRPr="00E40A05">
              <w:rPr>
                <w:rFonts w:ascii="Times New Roman" w:hAnsi="Times New Roman"/>
              </w:rPr>
              <w:t xml:space="preserve"> работа</w:t>
            </w:r>
            <w:r w:rsidRPr="0077798F">
              <w:rPr>
                <w:rFonts w:ascii="Times New Roman" w:hAnsi="Times New Roman"/>
                <w:u w:val="single"/>
              </w:rPr>
              <w:t>:</w:t>
            </w:r>
          </w:p>
          <w:p w:rsidR="00753EA4" w:rsidRDefault="00753EA4" w:rsidP="00753EA4">
            <w:pPr>
              <w:spacing w:after="0" w:line="240" w:lineRule="auto"/>
              <w:jc w:val="both"/>
              <w:rPr>
                <w:rFonts w:ascii="Times New Roman" w:hAnsi="Times New Roman"/>
              </w:rPr>
            </w:pPr>
            <w:r w:rsidRPr="00076380">
              <w:rPr>
                <w:rFonts w:ascii="Times New Roman" w:hAnsi="Times New Roman"/>
              </w:rPr>
              <w:t>Работа с конспектом лекций, чтение учебников, дополнительной литературы подгото</w:t>
            </w:r>
            <w:r>
              <w:rPr>
                <w:rFonts w:ascii="Times New Roman" w:hAnsi="Times New Roman"/>
              </w:rPr>
              <w:t>вка реферативных сообщений, изучение терминов и понятий</w:t>
            </w:r>
          </w:p>
          <w:p w:rsidR="00753EA4" w:rsidRPr="00992C43" w:rsidRDefault="00753EA4" w:rsidP="00753EA4">
            <w:pPr>
              <w:spacing w:after="0" w:line="240" w:lineRule="auto"/>
              <w:jc w:val="both"/>
              <w:rPr>
                <w:rFonts w:ascii="Times New Roman" w:hAnsi="Times New Roman"/>
                <w:u w:val="single"/>
              </w:rPr>
            </w:pPr>
            <w:r w:rsidRPr="0093536F">
              <w:rPr>
                <w:rFonts w:ascii="Times New Roman" w:hAnsi="Times New Roman"/>
              </w:rPr>
              <w:t>Методическое обеспечение</w:t>
            </w:r>
            <w:r w:rsidRPr="001B0105">
              <w:rPr>
                <w:rFonts w:ascii="Times New Roman" w:hAnsi="Times New Roman"/>
                <w:u w:val="single"/>
              </w:rPr>
              <w:t>:</w:t>
            </w:r>
            <w:r w:rsidRPr="00DF3D15">
              <w:rPr>
                <w:rFonts w:ascii="Times New Roman" w:hAnsi="Times New Roman"/>
                <w:bCs/>
              </w:rPr>
              <w:t xml:space="preserve"> </w:t>
            </w:r>
            <w:r>
              <w:rPr>
                <w:rFonts w:ascii="Times New Roman" w:hAnsi="Times New Roman"/>
              </w:rPr>
              <w:t xml:space="preserve">Зудин Б.И.«Кожные и венерические болезни», учебник для медколледжей/Б.И.Зудин, Н.Г.Кочергин.- Москва: ГОЭТАР-Медиа, 2015 г . </w:t>
            </w:r>
            <w:r w:rsidRPr="00992C43">
              <w:rPr>
                <w:rFonts w:ascii="Times New Roman" w:hAnsi="Times New Roman"/>
              </w:rPr>
              <w:t xml:space="preserve"> </w:t>
            </w:r>
          </w:p>
          <w:p w:rsidR="00753EA4" w:rsidRPr="00DF3D15" w:rsidRDefault="00753EA4" w:rsidP="00753EA4">
            <w:pPr>
              <w:spacing w:after="0" w:line="240" w:lineRule="auto"/>
              <w:jc w:val="both"/>
              <w:rPr>
                <w:rFonts w:ascii="Times New Roman" w:hAnsi="Times New Roman"/>
              </w:rPr>
            </w:pPr>
            <w:r w:rsidRPr="00DF3D15">
              <w:rPr>
                <w:rFonts w:ascii="Times New Roman" w:hAnsi="Times New Roman"/>
              </w:rPr>
              <w:t>Дополнительная литература: М.М.Герасимова  «</w:t>
            </w:r>
            <w:r>
              <w:rPr>
                <w:rFonts w:ascii="Times New Roman" w:hAnsi="Times New Roman"/>
              </w:rPr>
              <w:t>Нерв</w:t>
            </w:r>
            <w:r w:rsidRPr="00DF3D15">
              <w:rPr>
                <w:rFonts w:ascii="Times New Roman" w:hAnsi="Times New Roman"/>
              </w:rPr>
              <w:t xml:space="preserve">ные болезни» </w:t>
            </w:r>
            <w:r>
              <w:rPr>
                <w:rFonts w:ascii="Times New Roman" w:hAnsi="Times New Roman"/>
              </w:rPr>
              <w:t>, А,А.Кирпиченко «Нервные и психические болезни»</w:t>
            </w:r>
          </w:p>
          <w:p w:rsidR="00753EA4" w:rsidRPr="00DF3D15" w:rsidRDefault="00753EA4" w:rsidP="00753EA4">
            <w:pPr>
              <w:spacing w:after="0" w:line="240" w:lineRule="auto"/>
              <w:jc w:val="both"/>
              <w:rPr>
                <w:rFonts w:ascii="Times New Roman" w:hAnsi="Times New Roman"/>
              </w:rPr>
            </w:pPr>
            <w:r w:rsidRPr="00DF3D15">
              <w:rPr>
                <w:rFonts w:ascii="Times New Roman" w:hAnsi="Times New Roman"/>
              </w:rPr>
              <w:t xml:space="preserve">Электронные источники </w:t>
            </w:r>
            <w:r w:rsidRPr="00DF3D15">
              <w:rPr>
                <w:rFonts w:ascii="Times New Roman" w:hAnsi="Times New Roman"/>
                <w:lang w:val="en-US"/>
              </w:rPr>
              <w:t>www</w:t>
            </w:r>
            <w:r w:rsidRPr="00DF3D15">
              <w:rPr>
                <w:rFonts w:ascii="Times New Roman" w:hAnsi="Times New Roman"/>
              </w:rPr>
              <w:t>.</w:t>
            </w:r>
            <w:r w:rsidRPr="00DF3D15">
              <w:rPr>
                <w:rFonts w:ascii="Times New Roman" w:hAnsi="Times New Roman"/>
                <w:lang w:val="en-US"/>
              </w:rPr>
              <w:t>studentlibrary</w:t>
            </w:r>
            <w:r w:rsidRPr="00DF3D15">
              <w:rPr>
                <w:rFonts w:ascii="Times New Roman" w:hAnsi="Times New Roman"/>
              </w:rPr>
              <w:t>.</w:t>
            </w:r>
            <w:r w:rsidRPr="00DF3D15">
              <w:rPr>
                <w:rFonts w:ascii="Times New Roman" w:hAnsi="Times New Roman"/>
                <w:lang w:val="en-US"/>
              </w:rPr>
              <w:t>ru</w:t>
            </w:r>
          </w:p>
          <w:p w:rsidR="00753EA4" w:rsidRPr="00F0309C" w:rsidRDefault="00753EA4" w:rsidP="00087115">
            <w:pPr>
              <w:pStyle w:val="ac"/>
              <w:spacing w:after="0"/>
              <w:ind w:left="0"/>
              <w:rPr>
                <w:rFonts w:ascii="Times New Roman" w:hAnsi="Times New Roman"/>
                <w:sz w:val="24"/>
                <w:szCs w:val="24"/>
              </w:rPr>
            </w:pPr>
          </w:p>
        </w:tc>
      </w:tr>
      <w:tr w:rsidR="009D00D0" w:rsidTr="00BA08FA">
        <w:tblPrEx>
          <w:tblLook w:val="04A0" w:firstRow="1" w:lastRow="0" w:firstColumn="1" w:lastColumn="0" w:noHBand="0" w:noVBand="1"/>
        </w:tblPrEx>
        <w:tc>
          <w:tcPr>
            <w:tcW w:w="2552" w:type="dxa"/>
          </w:tcPr>
          <w:p w:rsidR="009D00D0" w:rsidRPr="009D00D0" w:rsidRDefault="009D00D0" w:rsidP="009D00D0">
            <w:pPr>
              <w:jc w:val="center"/>
              <w:rPr>
                <w:rFonts w:ascii="Times New Roman" w:hAnsi="Times New Roman"/>
                <w:b/>
                <w:i/>
                <w:sz w:val="32"/>
                <w:szCs w:val="32"/>
              </w:rPr>
            </w:pPr>
          </w:p>
          <w:p w:rsidR="009D00D0" w:rsidRPr="00BA08FA" w:rsidRDefault="009D00D0" w:rsidP="009D00D0">
            <w:pPr>
              <w:jc w:val="center"/>
              <w:rPr>
                <w:rFonts w:ascii="Times New Roman" w:hAnsi="Times New Roman"/>
                <w:b/>
                <w:i/>
                <w:sz w:val="32"/>
                <w:szCs w:val="32"/>
              </w:rPr>
            </w:pPr>
            <w:r w:rsidRPr="00BA08FA">
              <w:rPr>
                <w:rFonts w:ascii="Times New Roman" w:hAnsi="Times New Roman"/>
                <w:b/>
                <w:i/>
                <w:sz w:val="32"/>
                <w:szCs w:val="32"/>
              </w:rPr>
              <w:t>Наименование  тем</w:t>
            </w:r>
          </w:p>
        </w:tc>
        <w:tc>
          <w:tcPr>
            <w:tcW w:w="1134" w:type="dxa"/>
          </w:tcPr>
          <w:p w:rsidR="00DF67B6" w:rsidRDefault="00DF67B6" w:rsidP="009D00D0">
            <w:pPr>
              <w:jc w:val="center"/>
              <w:rPr>
                <w:rFonts w:ascii="Times New Roman" w:hAnsi="Times New Roman"/>
                <w:b/>
                <w:i/>
                <w:sz w:val="28"/>
                <w:szCs w:val="28"/>
              </w:rPr>
            </w:pPr>
          </w:p>
          <w:p w:rsidR="009D00D0" w:rsidRPr="00DF67B6" w:rsidRDefault="009D00D0" w:rsidP="009D00D0">
            <w:pPr>
              <w:jc w:val="center"/>
              <w:rPr>
                <w:rFonts w:ascii="Times New Roman" w:hAnsi="Times New Roman"/>
                <w:b/>
                <w:i/>
                <w:sz w:val="28"/>
                <w:szCs w:val="28"/>
              </w:rPr>
            </w:pPr>
            <w:r w:rsidRPr="00DF67B6">
              <w:rPr>
                <w:rFonts w:ascii="Times New Roman" w:hAnsi="Times New Roman"/>
                <w:b/>
                <w:i/>
                <w:sz w:val="28"/>
                <w:szCs w:val="28"/>
              </w:rPr>
              <w:t>Объём часов</w:t>
            </w:r>
          </w:p>
        </w:tc>
        <w:tc>
          <w:tcPr>
            <w:tcW w:w="12049" w:type="dxa"/>
          </w:tcPr>
          <w:p w:rsidR="009D00D0" w:rsidRPr="009D00D0" w:rsidRDefault="009D00D0" w:rsidP="009D00D0">
            <w:pPr>
              <w:jc w:val="center"/>
              <w:rPr>
                <w:rFonts w:ascii="Times New Roman" w:hAnsi="Times New Roman"/>
                <w:b/>
                <w:i/>
                <w:sz w:val="36"/>
                <w:szCs w:val="36"/>
              </w:rPr>
            </w:pPr>
          </w:p>
          <w:p w:rsidR="009D00D0" w:rsidRPr="009D00D0" w:rsidRDefault="009D00D0" w:rsidP="009D00D0">
            <w:pPr>
              <w:jc w:val="center"/>
              <w:rPr>
                <w:rFonts w:ascii="Times New Roman" w:hAnsi="Times New Roman"/>
                <w:b/>
                <w:i/>
                <w:sz w:val="36"/>
                <w:szCs w:val="36"/>
              </w:rPr>
            </w:pPr>
            <w:r w:rsidRPr="009D00D0">
              <w:rPr>
                <w:rFonts w:ascii="Times New Roman" w:hAnsi="Times New Roman"/>
                <w:b/>
                <w:i/>
                <w:sz w:val="36"/>
                <w:szCs w:val="36"/>
              </w:rPr>
              <w:t xml:space="preserve">Содержание  учебного  материала  </w:t>
            </w:r>
          </w:p>
          <w:p w:rsidR="009D00D0" w:rsidRPr="009D00D0" w:rsidRDefault="009D00D0" w:rsidP="009D00D0">
            <w:pPr>
              <w:jc w:val="center"/>
              <w:rPr>
                <w:rFonts w:ascii="Times New Roman" w:hAnsi="Times New Roman"/>
                <w:b/>
                <w:i/>
                <w:sz w:val="36"/>
                <w:szCs w:val="36"/>
              </w:rPr>
            </w:pPr>
          </w:p>
        </w:tc>
      </w:tr>
      <w:tr w:rsidR="009D00D0" w:rsidTr="00BA08FA">
        <w:tblPrEx>
          <w:tblLook w:val="04A0" w:firstRow="1" w:lastRow="0" w:firstColumn="1" w:lastColumn="0" w:noHBand="0" w:noVBand="1"/>
        </w:tblPrEx>
        <w:tc>
          <w:tcPr>
            <w:tcW w:w="2552" w:type="dxa"/>
          </w:tcPr>
          <w:p w:rsidR="009D00D0" w:rsidRPr="009D00D0" w:rsidRDefault="009D00D0" w:rsidP="009D00D0">
            <w:pPr>
              <w:jc w:val="center"/>
              <w:rPr>
                <w:rFonts w:ascii="Times New Roman" w:hAnsi="Times New Roman"/>
                <w:b/>
                <w:i/>
                <w:sz w:val="36"/>
                <w:szCs w:val="36"/>
              </w:rPr>
            </w:pPr>
            <w:r w:rsidRPr="009D00D0">
              <w:rPr>
                <w:rFonts w:ascii="Times New Roman" w:hAnsi="Times New Roman"/>
                <w:b/>
                <w:i/>
                <w:sz w:val="36"/>
                <w:szCs w:val="36"/>
              </w:rPr>
              <w:t xml:space="preserve"> 1.</w:t>
            </w:r>
          </w:p>
        </w:tc>
        <w:tc>
          <w:tcPr>
            <w:tcW w:w="1134" w:type="dxa"/>
          </w:tcPr>
          <w:p w:rsidR="009D00D0" w:rsidRPr="009D00D0" w:rsidRDefault="009D00D0" w:rsidP="009D00D0">
            <w:pPr>
              <w:jc w:val="center"/>
              <w:rPr>
                <w:rFonts w:ascii="Times New Roman" w:hAnsi="Times New Roman"/>
                <w:b/>
                <w:i/>
                <w:sz w:val="36"/>
                <w:szCs w:val="36"/>
              </w:rPr>
            </w:pPr>
            <w:r w:rsidRPr="009D00D0">
              <w:rPr>
                <w:rFonts w:ascii="Times New Roman" w:hAnsi="Times New Roman"/>
                <w:b/>
                <w:i/>
                <w:sz w:val="36"/>
                <w:szCs w:val="36"/>
              </w:rPr>
              <w:t>2.</w:t>
            </w:r>
          </w:p>
        </w:tc>
        <w:tc>
          <w:tcPr>
            <w:tcW w:w="12049" w:type="dxa"/>
          </w:tcPr>
          <w:p w:rsidR="009D00D0" w:rsidRPr="009D00D0" w:rsidRDefault="009D00D0" w:rsidP="009D00D0">
            <w:pPr>
              <w:jc w:val="center"/>
              <w:rPr>
                <w:rFonts w:ascii="Times New Roman" w:hAnsi="Times New Roman"/>
                <w:b/>
                <w:i/>
                <w:sz w:val="36"/>
                <w:szCs w:val="36"/>
              </w:rPr>
            </w:pPr>
            <w:r w:rsidRPr="009D00D0">
              <w:rPr>
                <w:rFonts w:ascii="Times New Roman" w:hAnsi="Times New Roman"/>
                <w:b/>
                <w:i/>
                <w:sz w:val="36"/>
                <w:szCs w:val="36"/>
              </w:rPr>
              <w:t>3.</w:t>
            </w:r>
          </w:p>
        </w:tc>
      </w:tr>
      <w:tr w:rsidR="009D00D0" w:rsidTr="00BA08FA">
        <w:tblPrEx>
          <w:tblLook w:val="04A0" w:firstRow="1" w:lastRow="0" w:firstColumn="1" w:lastColumn="0" w:noHBand="0" w:noVBand="1"/>
        </w:tblPrEx>
        <w:tc>
          <w:tcPr>
            <w:tcW w:w="2552" w:type="dxa"/>
          </w:tcPr>
          <w:p w:rsidR="009D00D0" w:rsidRPr="009D00D0" w:rsidRDefault="009D00D0" w:rsidP="009D00D0">
            <w:pPr>
              <w:snapToGrid w:val="0"/>
              <w:ind w:right="-84"/>
              <w:rPr>
                <w:rFonts w:ascii="Times New Roman" w:hAnsi="Times New Roman"/>
                <w:b/>
                <w:bCs/>
                <w:sz w:val="32"/>
                <w:szCs w:val="32"/>
              </w:rPr>
            </w:pPr>
            <w:r w:rsidRPr="009D00D0">
              <w:rPr>
                <w:rFonts w:ascii="Times New Roman" w:hAnsi="Times New Roman"/>
                <w:b/>
                <w:bCs/>
                <w:sz w:val="32"/>
                <w:szCs w:val="32"/>
              </w:rPr>
              <w:t>МДК 02.02</w:t>
            </w:r>
          </w:p>
          <w:p w:rsidR="009D00D0" w:rsidRPr="009D00D0" w:rsidRDefault="009D00D0" w:rsidP="009D00D0">
            <w:pPr>
              <w:snapToGrid w:val="0"/>
              <w:ind w:right="-84"/>
              <w:rPr>
                <w:rFonts w:ascii="Times New Roman" w:hAnsi="Times New Roman"/>
                <w:b/>
                <w:sz w:val="24"/>
                <w:szCs w:val="24"/>
              </w:rPr>
            </w:pPr>
            <w:r w:rsidRPr="009D00D0">
              <w:rPr>
                <w:rFonts w:ascii="Times New Roman" w:hAnsi="Times New Roman"/>
                <w:b/>
                <w:bCs/>
                <w:sz w:val="32"/>
                <w:szCs w:val="32"/>
              </w:rPr>
              <w:t>Лечение пациентов хирургического профиля</w:t>
            </w:r>
            <w:r w:rsidRPr="009D00D0">
              <w:rPr>
                <w:rFonts w:ascii="Times New Roman" w:hAnsi="Times New Roman"/>
                <w:b/>
                <w:sz w:val="24"/>
                <w:szCs w:val="24"/>
              </w:rPr>
              <w:t xml:space="preserve"> </w:t>
            </w:r>
          </w:p>
          <w:p w:rsidR="009D00D0" w:rsidRPr="009D00D0" w:rsidRDefault="009D00D0" w:rsidP="009D00D0">
            <w:pPr>
              <w:snapToGrid w:val="0"/>
              <w:ind w:right="-84"/>
              <w:rPr>
                <w:b/>
                <w:i/>
                <w:sz w:val="40"/>
                <w:szCs w:val="40"/>
              </w:rPr>
            </w:pPr>
            <w:r w:rsidRPr="009D00D0">
              <w:rPr>
                <w:rFonts w:ascii="Times New Roman" w:hAnsi="Times New Roman"/>
                <w:b/>
                <w:sz w:val="24"/>
                <w:szCs w:val="24"/>
              </w:rPr>
              <w:t xml:space="preserve">   </w:t>
            </w:r>
          </w:p>
        </w:tc>
        <w:tc>
          <w:tcPr>
            <w:tcW w:w="1134" w:type="dxa"/>
          </w:tcPr>
          <w:p w:rsidR="009D00D0" w:rsidRPr="009D00D0" w:rsidRDefault="009D00D0" w:rsidP="009D00D0">
            <w:pPr>
              <w:jc w:val="center"/>
              <w:rPr>
                <w:b/>
                <w:i/>
                <w:sz w:val="36"/>
                <w:szCs w:val="36"/>
              </w:rPr>
            </w:pPr>
          </w:p>
          <w:p w:rsidR="009D00D0" w:rsidRPr="009D00D0" w:rsidRDefault="009D00D0" w:rsidP="009D00D0">
            <w:pPr>
              <w:jc w:val="center"/>
              <w:rPr>
                <w:b/>
                <w:sz w:val="32"/>
                <w:szCs w:val="32"/>
              </w:rPr>
            </w:pPr>
          </w:p>
        </w:tc>
        <w:tc>
          <w:tcPr>
            <w:tcW w:w="12049" w:type="dxa"/>
          </w:tcPr>
          <w:p w:rsidR="009D00D0" w:rsidRPr="009D00D0" w:rsidRDefault="009D00D0" w:rsidP="009D00D0">
            <w:pPr>
              <w:jc w:val="center"/>
              <w:rPr>
                <w:b/>
                <w:i/>
              </w:rPr>
            </w:pPr>
          </w:p>
        </w:tc>
      </w:tr>
      <w:tr w:rsidR="009D00D0" w:rsidRPr="00B60A56" w:rsidTr="00BA08FA">
        <w:tblPrEx>
          <w:tblLook w:val="04A0" w:firstRow="1" w:lastRow="0" w:firstColumn="1" w:lastColumn="0" w:noHBand="0" w:noVBand="1"/>
        </w:tblPrEx>
        <w:tc>
          <w:tcPr>
            <w:tcW w:w="2552" w:type="dxa"/>
          </w:tcPr>
          <w:p w:rsidR="009D00D0" w:rsidRPr="009D00D0" w:rsidRDefault="00DA6D01" w:rsidP="009D00D0">
            <w:pPr>
              <w:rPr>
                <w:i/>
                <w:sz w:val="28"/>
                <w:szCs w:val="28"/>
              </w:rPr>
            </w:pPr>
            <w:r>
              <w:rPr>
                <w:rFonts w:ascii="Times New Roman" w:hAnsi="Times New Roman"/>
                <w:b/>
                <w:sz w:val="24"/>
                <w:szCs w:val="24"/>
              </w:rPr>
              <w:t>Тема 1</w:t>
            </w:r>
            <w:r w:rsidR="009D00D0" w:rsidRPr="009D00D0">
              <w:rPr>
                <w:rFonts w:ascii="Times New Roman" w:hAnsi="Times New Roman"/>
                <w:b/>
                <w:sz w:val="24"/>
                <w:szCs w:val="24"/>
              </w:rPr>
              <w:t xml:space="preserve">.1   История развития отечественной и зарубежной хирургии.  Хирургический </w:t>
            </w:r>
            <w:r w:rsidR="009D00D0" w:rsidRPr="009D00D0">
              <w:rPr>
                <w:rFonts w:ascii="Times New Roman" w:hAnsi="Times New Roman"/>
                <w:b/>
                <w:sz w:val="24"/>
                <w:szCs w:val="24"/>
              </w:rPr>
              <w:lastRenderedPageBreak/>
              <w:t>инструментарий</w:t>
            </w:r>
          </w:p>
        </w:tc>
        <w:tc>
          <w:tcPr>
            <w:tcW w:w="1134" w:type="dxa"/>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lastRenderedPageBreak/>
              <w:t>2</w:t>
            </w:r>
          </w:p>
          <w:p w:rsidR="009D00D0" w:rsidRPr="009D00D0" w:rsidRDefault="009D00D0" w:rsidP="009D00D0">
            <w:pPr>
              <w:jc w:val="center"/>
              <w:rPr>
                <w:rFonts w:ascii="Times New Roman" w:hAnsi="Times New Roman"/>
                <w:b/>
                <w:sz w:val="28"/>
                <w:szCs w:val="28"/>
              </w:rPr>
            </w:pPr>
          </w:p>
          <w:p w:rsidR="009D00D0" w:rsidRDefault="009D00D0" w:rsidP="009D00D0">
            <w:pPr>
              <w:jc w:val="center"/>
              <w:rPr>
                <w:rFonts w:ascii="Times New Roman" w:hAnsi="Times New Roman"/>
                <w:b/>
                <w:sz w:val="28"/>
                <w:szCs w:val="28"/>
              </w:rPr>
            </w:pPr>
          </w:p>
          <w:p w:rsid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i/>
                <w:sz w:val="32"/>
                <w:szCs w:val="32"/>
              </w:rPr>
            </w:pPr>
          </w:p>
          <w:p w:rsidR="009D00D0" w:rsidRPr="009D00D0" w:rsidRDefault="009D00D0" w:rsidP="009D00D0">
            <w:pPr>
              <w:jc w:val="center"/>
              <w:rPr>
                <w:i/>
                <w:sz w:val="32"/>
                <w:szCs w:val="32"/>
              </w:rPr>
            </w:pPr>
          </w:p>
          <w:p w:rsidR="009D00D0" w:rsidRPr="009D00D0" w:rsidRDefault="009D00D0" w:rsidP="009D00D0">
            <w:pPr>
              <w:jc w:val="center"/>
              <w:rPr>
                <w:i/>
                <w:sz w:val="32"/>
                <w:szCs w:val="32"/>
              </w:rPr>
            </w:pPr>
          </w:p>
          <w:p w:rsidR="009D00D0" w:rsidRPr="009D00D0" w:rsidRDefault="009D00D0" w:rsidP="009D00D0">
            <w:pPr>
              <w:jc w:val="center"/>
              <w:rPr>
                <w:i/>
                <w:sz w:val="32"/>
                <w:szCs w:val="32"/>
              </w:rPr>
            </w:pPr>
          </w:p>
          <w:p w:rsidR="009D00D0" w:rsidRPr="009D00D0" w:rsidRDefault="009D00D0" w:rsidP="009D00D0">
            <w:pPr>
              <w:jc w:val="center"/>
              <w:rPr>
                <w:i/>
                <w:sz w:val="32"/>
                <w:szCs w:val="32"/>
              </w:rPr>
            </w:pPr>
          </w:p>
          <w:p w:rsidR="009D00D0" w:rsidRPr="009D00D0" w:rsidRDefault="009D00D0" w:rsidP="009D00D0">
            <w:pPr>
              <w:jc w:val="center"/>
              <w:rPr>
                <w:i/>
                <w:sz w:val="32"/>
                <w:szCs w:val="32"/>
              </w:rPr>
            </w:pPr>
          </w:p>
        </w:tc>
        <w:tc>
          <w:tcPr>
            <w:tcW w:w="12049" w:type="dxa"/>
          </w:tcPr>
          <w:p w:rsidR="009D00D0" w:rsidRPr="009D00D0" w:rsidRDefault="009D00D0" w:rsidP="009D00D0">
            <w:pPr>
              <w:pStyle w:val="af1"/>
              <w:spacing w:after="200" w:line="276" w:lineRule="auto"/>
              <w:rPr>
                <w:sz w:val="22"/>
                <w:szCs w:val="22"/>
              </w:rPr>
            </w:pPr>
            <w:r w:rsidRPr="009D00D0">
              <w:rPr>
                <w:b/>
                <w:sz w:val="22"/>
                <w:szCs w:val="22"/>
              </w:rPr>
              <w:lastRenderedPageBreak/>
              <w:t>Лекция</w:t>
            </w:r>
            <w:r w:rsidR="00F139E0">
              <w:rPr>
                <w:b/>
                <w:sz w:val="22"/>
                <w:szCs w:val="22"/>
              </w:rPr>
              <w:t>.</w:t>
            </w:r>
            <w:r w:rsidR="003C5A72">
              <w:rPr>
                <w:b/>
                <w:sz w:val="22"/>
                <w:szCs w:val="22"/>
              </w:rPr>
              <w:t xml:space="preserve"> </w:t>
            </w:r>
            <w:r w:rsidRPr="009D00D0">
              <w:rPr>
                <w:sz w:val="22"/>
                <w:szCs w:val="22"/>
              </w:rPr>
              <w:t xml:space="preserve">Понятие о хирургии как о науки. Пять этапов развития и становления хирургии от периода Древнего мира, средневековья до рубежа второго столетия. Вклад отечественных и зарубежных учёных в её развитие. Связь с другими науками. Организация    хирургической помощи в РФ, в сельской местности. Обязанности фельдшера в оказании хирургической помощи и лечении. Структура ФАПа, здравпункта. Обязанности фельдшера скорой помощи и здравпункта.  Основные виды синдромной хирургической патологии, основные причины её возникновения. Понятие «Операция», «Оперативная хирургическая техника». Классификация операций, их этапность. Хирургический инструментарий: общий, </w:t>
            </w:r>
            <w:r w:rsidRPr="009D00D0">
              <w:rPr>
                <w:sz w:val="22"/>
                <w:szCs w:val="22"/>
              </w:rPr>
              <w:lastRenderedPageBreak/>
              <w:t>специальный</w:t>
            </w:r>
          </w:p>
          <w:p w:rsidR="009D00D0" w:rsidRPr="009D00D0" w:rsidRDefault="009D00D0" w:rsidP="009D00D0">
            <w:pPr>
              <w:rPr>
                <w:rFonts w:ascii="Times New Roman" w:hAnsi="Times New Roman"/>
                <w:b/>
              </w:rPr>
            </w:pPr>
            <w:r w:rsidRPr="009D00D0">
              <w:rPr>
                <w:rFonts w:ascii="Times New Roman" w:hAnsi="Times New Roman"/>
                <w:b/>
              </w:rPr>
              <w:t>Самостоятельная работа</w:t>
            </w:r>
          </w:p>
          <w:p w:rsidR="009D00D0" w:rsidRPr="009D00D0" w:rsidRDefault="009D00D0" w:rsidP="009D00D0">
            <w:pPr>
              <w:rPr>
                <w:rFonts w:ascii="Times New Roman" w:hAnsi="Times New Roman"/>
              </w:rPr>
            </w:pPr>
            <w:r w:rsidRPr="009D00D0">
              <w:rPr>
                <w:rFonts w:ascii="Times New Roman" w:hAnsi="Times New Roman"/>
              </w:rPr>
              <w:t>-  работа над проблемными вопросами лекционного материала;</w:t>
            </w:r>
          </w:p>
          <w:p w:rsidR="009D00D0" w:rsidRPr="009D00D0" w:rsidRDefault="009D00D0" w:rsidP="009D00D0">
            <w:pPr>
              <w:rPr>
                <w:rFonts w:ascii="Times New Roman" w:hAnsi="Times New Roman"/>
              </w:rPr>
            </w:pPr>
            <w:r w:rsidRPr="009D00D0">
              <w:rPr>
                <w:rFonts w:ascii="Times New Roman" w:hAnsi="Times New Roman"/>
              </w:rPr>
              <w:t>-  подготовка сообщений на темы:</w:t>
            </w:r>
          </w:p>
          <w:p w:rsidR="009D00D0" w:rsidRPr="009D00D0" w:rsidRDefault="009D00D0" w:rsidP="009D00D0">
            <w:pPr>
              <w:rPr>
                <w:rFonts w:ascii="Times New Roman" w:hAnsi="Times New Roman"/>
              </w:rPr>
            </w:pPr>
            <w:r w:rsidRPr="009D00D0">
              <w:rPr>
                <w:rFonts w:ascii="Times New Roman" w:hAnsi="Times New Roman"/>
              </w:rPr>
              <w:t xml:space="preserve">   «Вклад Абу Или Ибн Сина в развитие хирургии»;</w:t>
            </w:r>
          </w:p>
          <w:p w:rsidR="009D00D0" w:rsidRPr="009D00D0" w:rsidRDefault="009D00D0" w:rsidP="009D00D0">
            <w:pPr>
              <w:rPr>
                <w:rFonts w:ascii="Times New Roman" w:hAnsi="Times New Roman"/>
              </w:rPr>
            </w:pPr>
            <w:r w:rsidRPr="009D00D0">
              <w:rPr>
                <w:rFonts w:ascii="Times New Roman" w:hAnsi="Times New Roman"/>
              </w:rPr>
              <w:t xml:space="preserve">   «Роль   Н.И. Пирогова в развитии хирургии в России»;</w:t>
            </w:r>
          </w:p>
          <w:p w:rsidR="009D00D0" w:rsidRPr="009D00D0" w:rsidRDefault="009D00D0" w:rsidP="009D00D0">
            <w:pPr>
              <w:rPr>
                <w:rFonts w:ascii="Times New Roman" w:hAnsi="Times New Roman"/>
              </w:rPr>
            </w:pPr>
            <w:r w:rsidRPr="009D00D0">
              <w:rPr>
                <w:rFonts w:ascii="Times New Roman" w:hAnsi="Times New Roman"/>
              </w:rPr>
              <w:t xml:space="preserve">   «Организация хирургической помощи в России».</w:t>
            </w:r>
          </w:p>
          <w:p w:rsidR="009D00D0" w:rsidRPr="009D00D0" w:rsidRDefault="009D00D0" w:rsidP="009D00D0">
            <w:pPr>
              <w:rPr>
                <w:rFonts w:ascii="Times New Roman" w:hAnsi="Times New Roman"/>
                <w:u w:val="single"/>
              </w:rPr>
            </w:pPr>
            <w:r w:rsidRPr="009D00D0">
              <w:rPr>
                <w:rFonts w:ascii="Times New Roman" w:hAnsi="Times New Roman"/>
                <w:u w:val="single"/>
              </w:rPr>
              <w:t>Методическое обеспечение:</w:t>
            </w:r>
          </w:p>
          <w:p w:rsidR="009D00D0" w:rsidRPr="009D00D0" w:rsidRDefault="009D00D0" w:rsidP="009D00D0">
            <w:pPr>
              <w:rPr>
                <w:rFonts w:ascii="Times New Roman" w:hAnsi="Times New Roman"/>
              </w:rPr>
            </w:pPr>
            <w:r w:rsidRPr="009D00D0">
              <w:rPr>
                <w:rFonts w:ascii="Times New Roman" w:hAnsi="Times New Roman"/>
              </w:rPr>
              <w:t xml:space="preserve">А.И.Ковалев </w:t>
            </w:r>
            <w:r w:rsidR="006112BF">
              <w:rPr>
                <w:rFonts w:ascii="Times New Roman" w:hAnsi="Times New Roman"/>
              </w:rPr>
              <w:t>«Хирургия» М., ГОЭТАР-медиа 2016</w:t>
            </w:r>
            <w:r w:rsidRPr="009D00D0">
              <w:rPr>
                <w:rFonts w:ascii="Times New Roman" w:hAnsi="Times New Roman"/>
              </w:rPr>
              <w:t>. Стр 10-28;</w:t>
            </w:r>
          </w:p>
          <w:p w:rsidR="006112BF" w:rsidRPr="009D00D0" w:rsidRDefault="006112BF" w:rsidP="006112BF">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rPr>
            </w:pPr>
            <w:r w:rsidRPr="009D00D0">
              <w:rPr>
                <w:rFonts w:ascii="Times New Roman" w:hAnsi="Times New Roman"/>
              </w:rPr>
              <w:t>В.Ф.Пряхи</w:t>
            </w:r>
            <w:r w:rsidR="006112BF">
              <w:rPr>
                <w:rFonts w:ascii="Times New Roman" w:hAnsi="Times New Roman"/>
              </w:rPr>
              <w:t>н «Хирургия» М., «Академия» 2017</w:t>
            </w:r>
            <w:r w:rsidRPr="009D00D0">
              <w:rPr>
                <w:rFonts w:ascii="Times New Roman" w:hAnsi="Times New Roman"/>
              </w:rPr>
              <w:t>г.стр.3-11.</w:t>
            </w:r>
          </w:p>
          <w:p w:rsidR="009D00D0" w:rsidRPr="009D00D0" w:rsidRDefault="009D00D0" w:rsidP="009D00D0">
            <w:pPr>
              <w:rPr>
                <w:rFonts w:ascii="Times New Roman" w:hAnsi="Times New Roman"/>
              </w:rPr>
            </w:pPr>
            <w:r w:rsidRPr="009D00D0">
              <w:rPr>
                <w:rFonts w:ascii="Times New Roman" w:hAnsi="Times New Roman"/>
              </w:rPr>
              <w:t>Н.В.Барыкина, В.Г. Зарянская, «Сестринское дело в хирургии»  Ростов-на-Дону  2015г. стр.3-8, 118-124.</w:t>
            </w:r>
          </w:p>
          <w:p w:rsidR="009D00D0" w:rsidRPr="009D00D0" w:rsidRDefault="009D00D0" w:rsidP="009D00D0">
            <w:pPr>
              <w:rPr>
                <w:rFonts w:ascii="Times New Roman" w:hAnsi="Times New Roman"/>
              </w:rPr>
            </w:pPr>
            <w:r w:rsidRPr="009D00D0">
              <w:rPr>
                <w:rFonts w:ascii="Times New Roman" w:hAnsi="Times New Roman"/>
              </w:rPr>
              <w:t>Электронная библиотечная система «Консультант студента».</w:t>
            </w:r>
          </w:p>
          <w:p w:rsidR="009D00D0" w:rsidRPr="009D00D0" w:rsidRDefault="009D00D0" w:rsidP="009D00D0"/>
        </w:tc>
      </w:tr>
      <w:tr w:rsidR="009D00D0" w:rsidTr="00BA08FA">
        <w:tblPrEx>
          <w:tblLook w:val="04A0" w:firstRow="1" w:lastRow="0" w:firstColumn="1" w:lastColumn="0" w:noHBand="0" w:noVBand="1"/>
        </w:tblPrEx>
        <w:tc>
          <w:tcPr>
            <w:tcW w:w="2552" w:type="dxa"/>
          </w:tcPr>
          <w:p w:rsidR="009D00D0" w:rsidRPr="009D00D0" w:rsidRDefault="00DA6D01" w:rsidP="009D00D0">
            <w:pPr>
              <w:tabs>
                <w:tab w:val="left" w:pos="1360"/>
                <w:tab w:val="center" w:pos="7568"/>
                <w:tab w:val="left" w:pos="10967"/>
                <w:tab w:val="left" w:pos="11520"/>
              </w:tabs>
              <w:snapToGrid w:val="0"/>
              <w:rPr>
                <w:rFonts w:ascii="Times New Roman" w:hAnsi="Times New Roman"/>
                <w:b/>
                <w:sz w:val="24"/>
                <w:szCs w:val="24"/>
              </w:rPr>
            </w:pPr>
            <w:r>
              <w:rPr>
                <w:rFonts w:ascii="Times New Roman" w:hAnsi="Times New Roman"/>
                <w:b/>
                <w:bCs/>
                <w:sz w:val="24"/>
                <w:szCs w:val="24"/>
              </w:rPr>
              <w:lastRenderedPageBreak/>
              <w:t>Тема 2.1</w:t>
            </w:r>
            <w:r w:rsidR="009D00D0" w:rsidRPr="009D00D0">
              <w:rPr>
                <w:rFonts w:ascii="Times New Roman" w:hAnsi="Times New Roman"/>
                <w:b/>
                <w:bCs/>
                <w:sz w:val="24"/>
                <w:szCs w:val="24"/>
              </w:rPr>
              <w:t xml:space="preserve">. </w:t>
            </w:r>
            <w:r w:rsidR="009D00D0" w:rsidRPr="009D00D0">
              <w:rPr>
                <w:rFonts w:ascii="Times New Roman" w:hAnsi="Times New Roman"/>
                <w:b/>
                <w:sz w:val="24"/>
                <w:szCs w:val="24"/>
              </w:rPr>
              <w:t xml:space="preserve"> Профилактика внутрибольничной инфекции (ВБИ).  Методы асептики</w:t>
            </w:r>
          </w:p>
          <w:p w:rsidR="009D00D0" w:rsidRPr="009D00D0" w:rsidRDefault="009D00D0" w:rsidP="009D00D0">
            <w:pPr>
              <w:jc w:val="center"/>
              <w:rPr>
                <w:b/>
                <w:i/>
                <w:sz w:val="32"/>
                <w:szCs w:val="32"/>
              </w:rPr>
            </w:pPr>
          </w:p>
        </w:tc>
        <w:tc>
          <w:tcPr>
            <w:tcW w:w="1134" w:type="dxa"/>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6</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5</w:t>
            </w:r>
          </w:p>
        </w:tc>
        <w:tc>
          <w:tcPr>
            <w:tcW w:w="12049" w:type="dxa"/>
          </w:tcPr>
          <w:p w:rsidR="009D00D0" w:rsidRPr="009D00D0" w:rsidRDefault="009D00D0" w:rsidP="00F139E0">
            <w:pPr>
              <w:pStyle w:val="af1"/>
              <w:spacing w:after="200" w:line="276" w:lineRule="auto"/>
            </w:pPr>
            <w:r w:rsidRPr="009D00D0">
              <w:rPr>
                <w:bCs/>
              </w:rPr>
              <w:lastRenderedPageBreak/>
              <w:t xml:space="preserve"> </w:t>
            </w:r>
            <w:r w:rsidRPr="009D00D0">
              <w:rPr>
                <w:b/>
              </w:rPr>
              <w:t>Лекция</w:t>
            </w:r>
            <w:r w:rsidR="00F139E0">
              <w:rPr>
                <w:b/>
              </w:rPr>
              <w:t>.</w:t>
            </w:r>
            <w:r w:rsidRPr="009D00D0">
              <w:rPr>
                <w:bCs/>
              </w:rPr>
              <w:t xml:space="preserve">  </w:t>
            </w:r>
            <w:r>
              <w:t>История развития асептики и антисептики. Понятие о внутрибольничной хирургической инфекции, путях ее распространения и профилактике. Современное понимание асептики, ее основные принципы и виды. Методы стерилизации. Методы контроля стерильности. Профилактика воздушной, капельной, контактной и имплантационной инфекции.  Виды антисептики (механическая, физическая, химическая, биологическая). Методы дренирования (пассивное, активное, проточно-промывное), виды дренажей. Основные группы антисептических и дезинфицирующих средств, способы их применения. Возможные осложнения при использовании различных видов антисептики и способы их профилактики.</w:t>
            </w:r>
            <w:r w:rsidR="003C5A72">
              <w:t xml:space="preserve"> </w:t>
            </w:r>
            <w:r w:rsidRPr="009D00D0">
              <w:t>Организация работы хирургического отделения стационара и поликлиники. Планировка помещения с зонами повышенной стерильности, порядок работы в операционно-перевязочном блоке, виды уборки.</w:t>
            </w:r>
            <w:r w:rsidR="003C5A72">
              <w:t xml:space="preserve"> </w:t>
            </w:r>
            <w:r w:rsidRPr="009D00D0">
              <w:t xml:space="preserve">Устройство и организация работы центрального </w:t>
            </w:r>
            <w:r w:rsidRPr="009D00D0">
              <w:lastRenderedPageBreak/>
              <w:t>стерилизационного отделения (ЦСО), хирургического отделения. Устройство и прин</w:t>
            </w:r>
            <w:r w:rsidR="003C5A72">
              <w:t>цип работы автоклава и сухожаров</w:t>
            </w:r>
            <w:r w:rsidRPr="009D00D0">
              <w:t xml:space="preserve">ого шкафа. Привила ношения медицинской одежды, масок, перчаток. Знакомство с асептическими средствами, выписывание рецептов. Изготовление перевязочного материала и дренажей. Подготовка бикса к работе, способы укладки, хранения, транспортировки. Подготовка и укладка операционного белья, перевязочного материала, инструментария, перчаток в биксы и крафт-бумагу. </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 xml:space="preserve">Практическое занятие. </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лекционного материала;</w:t>
            </w:r>
          </w:p>
          <w:p w:rsidR="009D00D0" w:rsidRPr="009D00D0" w:rsidRDefault="009D00D0" w:rsidP="009D00D0">
            <w:pPr>
              <w:rPr>
                <w:rFonts w:ascii="Times New Roman" w:hAnsi="Times New Roman"/>
                <w:sz w:val="24"/>
                <w:szCs w:val="24"/>
                <w:u w:val="single"/>
              </w:rPr>
            </w:pPr>
            <w:r w:rsidRPr="009D00D0">
              <w:rPr>
                <w:rFonts w:ascii="Times New Roman" w:hAnsi="Times New Roman"/>
                <w:sz w:val="24"/>
                <w:szCs w:val="24"/>
                <w:u w:val="single"/>
              </w:rPr>
              <w:t>Методическое обеспечение: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 А.И.Ковалев </w:t>
            </w:r>
            <w:r w:rsidR="006112BF">
              <w:rPr>
                <w:rFonts w:ascii="Times New Roman" w:hAnsi="Times New Roman"/>
                <w:sz w:val="24"/>
                <w:szCs w:val="24"/>
              </w:rPr>
              <w:t>«Хирургия» М., ГОЭТАР-медиа 2016</w:t>
            </w:r>
            <w:r w:rsidRPr="009D00D0">
              <w:rPr>
                <w:rFonts w:ascii="Times New Roman" w:hAnsi="Times New Roman"/>
                <w:sz w:val="24"/>
                <w:szCs w:val="24"/>
              </w:rPr>
              <w:t>. Стр 10-28;</w:t>
            </w:r>
          </w:p>
          <w:p w:rsidR="006112BF" w:rsidRPr="009D00D0" w:rsidRDefault="006112BF" w:rsidP="006112BF">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В.Ф.Пряхи</w:t>
            </w:r>
            <w:r w:rsidR="006112BF">
              <w:rPr>
                <w:rFonts w:ascii="Times New Roman" w:hAnsi="Times New Roman"/>
                <w:sz w:val="24"/>
                <w:szCs w:val="24"/>
              </w:rPr>
              <w:t>н «Хирургия» М., «Академия» 2017</w:t>
            </w:r>
            <w:r w:rsidRPr="009D00D0">
              <w:rPr>
                <w:rFonts w:ascii="Times New Roman" w:hAnsi="Times New Roman"/>
                <w:sz w:val="24"/>
                <w:szCs w:val="24"/>
              </w:rPr>
              <w:t>г.стр.3-11.</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 Зарянская, «Сестринское дело в хирургии»  Ростов-на-Дону  2015г. стр.3-8, 118-124.</w:t>
            </w:r>
          </w:p>
          <w:p w:rsidR="009D00D0" w:rsidRPr="009D00D0" w:rsidRDefault="009D00D0" w:rsidP="009D00D0">
            <w:pPr>
              <w:rPr>
                <w:b/>
                <w:i/>
                <w:sz w:val="36"/>
                <w:szCs w:val="36"/>
              </w:rPr>
            </w:pPr>
            <w:r w:rsidRPr="009D00D0">
              <w:rPr>
                <w:rFonts w:ascii="Times New Roman" w:hAnsi="Times New Roman"/>
                <w:sz w:val="24"/>
                <w:szCs w:val="24"/>
              </w:rPr>
              <w:t>ЭБС «Консультант студента»</w:t>
            </w:r>
          </w:p>
        </w:tc>
      </w:tr>
      <w:tr w:rsidR="009D00D0" w:rsidRPr="00B336A5" w:rsidTr="00BA08FA">
        <w:tblPrEx>
          <w:tblLook w:val="04A0" w:firstRow="1" w:lastRow="0" w:firstColumn="1" w:lastColumn="0" w:noHBand="0" w:noVBand="1"/>
        </w:tblPrEx>
        <w:trPr>
          <w:trHeight w:val="6690"/>
        </w:trPr>
        <w:tc>
          <w:tcPr>
            <w:tcW w:w="2552" w:type="dxa"/>
            <w:tcBorders>
              <w:top w:val="single" w:sz="4" w:space="0" w:color="auto"/>
              <w:bottom w:val="single" w:sz="4" w:space="0" w:color="auto"/>
            </w:tcBorders>
          </w:tcPr>
          <w:p w:rsidR="009D00D0" w:rsidRPr="009D00D0" w:rsidRDefault="00DA6D01" w:rsidP="009D00D0">
            <w:pPr>
              <w:rPr>
                <w:b/>
                <w:i/>
                <w:sz w:val="28"/>
                <w:szCs w:val="28"/>
              </w:rPr>
            </w:pPr>
            <w:r>
              <w:rPr>
                <w:rFonts w:ascii="Times New Roman" w:hAnsi="Times New Roman"/>
                <w:b/>
                <w:bCs/>
                <w:sz w:val="24"/>
                <w:szCs w:val="24"/>
              </w:rPr>
              <w:lastRenderedPageBreak/>
              <w:t>Тема 2.2</w:t>
            </w:r>
            <w:r w:rsidR="009D00D0" w:rsidRPr="009D00D0">
              <w:rPr>
                <w:rFonts w:ascii="Times New Roman" w:hAnsi="Times New Roman"/>
                <w:b/>
                <w:bCs/>
                <w:sz w:val="24"/>
                <w:szCs w:val="24"/>
              </w:rPr>
              <w:t xml:space="preserve"> Профилактика ВБИ. Методы антисептики.</w:t>
            </w:r>
          </w:p>
          <w:p w:rsidR="009D00D0" w:rsidRPr="009D00D0" w:rsidRDefault="009D00D0" w:rsidP="009D00D0">
            <w:pPr>
              <w:rPr>
                <w:b/>
                <w:i/>
                <w:sz w:val="28"/>
                <w:szCs w:val="28"/>
              </w:rPr>
            </w:pPr>
          </w:p>
          <w:p w:rsidR="009D00D0" w:rsidRPr="009D00D0" w:rsidRDefault="009D00D0" w:rsidP="009D00D0">
            <w:pPr>
              <w:rPr>
                <w:b/>
                <w:i/>
                <w:sz w:val="28"/>
                <w:szCs w:val="28"/>
              </w:rPr>
            </w:pPr>
          </w:p>
          <w:p w:rsidR="009D00D0" w:rsidRPr="009D00D0" w:rsidRDefault="009D00D0" w:rsidP="009D00D0">
            <w:pPr>
              <w:rPr>
                <w:b/>
                <w:i/>
                <w:sz w:val="28"/>
                <w:szCs w:val="28"/>
              </w:rPr>
            </w:pPr>
          </w:p>
          <w:p w:rsidR="009D00D0" w:rsidRPr="009D00D0" w:rsidRDefault="009D00D0" w:rsidP="009D00D0">
            <w:pPr>
              <w:rPr>
                <w:b/>
                <w:i/>
                <w:sz w:val="28"/>
                <w:szCs w:val="28"/>
              </w:rPr>
            </w:pPr>
          </w:p>
          <w:p w:rsidR="009D00D0" w:rsidRPr="009D00D0" w:rsidRDefault="009D00D0" w:rsidP="009D00D0">
            <w:pPr>
              <w:rPr>
                <w:b/>
                <w:i/>
                <w:sz w:val="28"/>
                <w:szCs w:val="28"/>
              </w:rPr>
            </w:pPr>
          </w:p>
          <w:p w:rsidR="009D00D0" w:rsidRPr="009D00D0" w:rsidRDefault="009D00D0" w:rsidP="009D00D0">
            <w:pPr>
              <w:rPr>
                <w:b/>
                <w:i/>
                <w:sz w:val="28"/>
                <w:szCs w:val="28"/>
              </w:rPr>
            </w:pPr>
          </w:p>
          <w:p w:rsidR="009D00D0" w:rsidRPr="009D00D0" w:rsidRDefault="009D00D0" w:rsidP="009D00D0">
            <w:pPr>
              <w:rPr>
                <w:b/>
                <w:i/>
                <w:sz w:val="28"/>
                <w:szCs w:val="28"/>
              </w:rPr>
            </w:pPr>
          </w:p>
          <w:p w:rsidR="009D00D0" w:rsidRPr="009D00D0" w:rsidRDefault="009D00D0" w:rsidP="009D00D0">
            <w:pPr>
              <w:rPr>
                <w:b/>
                <w:i/>
                <w:sz w:val="28"/>
                <w:szCs w:val="28"/>
              </w:rPr>
            </w:pPr>
          </w:p>
          <w:p w:rsidR="009D00D0" w:rsidRPr="009D00D0" w:rsidRDefault="009D00D0" w:rsidP="009D00D0">
            <w:pPr>
              <w:rPr>
                <w:b/>
                <w:i/>
                <w:sz w:val="28"/>
                <w:szCs w:val="28"/>
              </w:rPr>
            </w:pPr>
          </w:p>
          <w:p w:rsidR="009D00D0" w:rsidRPr="009D00D0" w:rsidRDefault="009D00D0" w:rsidP="009D00D0">
            <w:pPr>
              <w:rPr>
                <w:i/>
                <w:sz w:val="28"/>
                <w:szCs w:val="28"/>
              </w:rPr>
            </w:pPr>
          </w:p>
        </w:tc>
        <w:tc>
          <w:tcPr>
            <w:tcW w:w="1134" w:type="dxa"/>
            <w:tcBorders>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F139E0" w:rsidRDefault="00F139E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6</w:t>
            </w:r>
          </w:p>
          <w:p w:rsid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sz w:val="28"/>
                <w:szCs w:val="28"/>
              </w:rPr>
            </w:pPr>
            <w:r w:rsidRPr="009D00D0">
              <w:rPr>
                <w:rFonts w:ascii="Times New Roman" w:hAnsi="Times New Roman"/>
                <w:b/>
                <w:sz w:val="28"/>
                <w:szCs w:val="28"/>
              </w:rPr>
              <w:t>5</w:t>
            </w:r>
          </w:p>
          <w:p w:rsidR="009D00D0" w:rsidRPr="009D00D0" w:rsidRDefault="009D00D0" w:rsidP="009D00D0">
            <w:pPr>
              <w:jc w:val="center"/>
              <w:rPr>
                <w:sz w:val="32"/>
                <w:szCs w:val="32"/>
              </w:rPr>
            </w:pPr>
          </w:p>
          <w:p w:rsidR="009D00D0" w:rsidRPr="009D00D0" w:rsidRDefault="009D00D0" w:rsidP="009D00D0">
            <w:pPr>
              <w:jc w:val="center"/>
              <w:rPr>
                <w:sz w:val="32"/>
                <w:szCs w:val="32"/>
              </w:rPr>
            </w:pPr>
          </w:p>
          <w:p w:rsidR="009D00D0" w:rsidRPr="009D00D0" w:rsidRDefault="009D00D0" w:rsidP="009D00D0">
            <w:pPr>
              <w:jc w:val="center"/>
              <w:rPr>
                <w:sz w:val="32"/>
                <w:szCs w:val="32"/>
              </w:rPr>
            </w:pPr>
          </w:p>
          <w:p w:rsidR="009D00D0" w:rsidRPr="009D00D0" w:rsidRDefault="009D00D0" w:rsidP="009D00D0">
            <w:pPr>
              <w:jc w:val="center"/>
              <w:rPr>
                <w:sz w:val="32"/>
                <w:szCs w:val="32"/>
              </w:rPr>
            </w:pPr>
          </w:p>
        </w:tc>
        <w:tc>
          <w:tcPr>
            <w:tcW w:w="12049" w:type="dxa"/>
            <w:tcBorders>
              <w:bottom w:val="single" w:sz="4" w:space="0" w:color="auto"/>
            </w:tcBorders>
          </w:tcPr>
          <w:p w:rsidR="009D00D0" w:rsidRPr="009D00D0" w:rsidRDefault="009D00D0" w:rsidP="00F139E0">
            <w:pPr>
              <w:pStyle w:val="af1"/>
              <w:spacing w:after="200" w:line="276" w:lineRule="auto"/>
            </w:pPr>
            <w:r>
              <w:t xml:space="preserve">   </w:t>
            </w:r>
            <w:r w:rsidRPr="009D00D0">
              <w:rPr>
                <w:b/>
              </w:rPr>
              <w:t>Лекция</w:t>
            </w:r>
            <w:r w:rsidR="00F139E0">
              <w:rPr>
                <w:b/>
              </w:rPr>
              <w:t>.</w:t>
            </w:r>
            <w:r w:rsidR="003C5A72">
              <w:rPr>
                <w:b/>
              </w:rPr>
              <w:t xml:space="preserve"> </w:t>
            </w:r>
            <w:r>
              <w:t>Виды антисептики (механическая, физическая, химическая, биологическая). Методы дренирования (пассивное, активное, проточно-промывное), виды дренажей. Основные группы антисептических и дезинфицирующих средств, способы их применения. Возможные осложнения при использовании различных видов антисептики и способы их профилактики.</w:t>
            </w:r>
            <w:r w:rsidR="003C5A72">
              <w:t xml:space="preserve"> </w:t>
            </w:r>
            <w:r w:rsidRPr="009D00D0">
              <w:t>Организация работы хирургического отделения стационара и поликлиники. Планировка помещения с зонами повышенной стерильности, порядок работы в операционно-перевязочном блоке, виды уборки.</w:t>
            </w:r>
          </w:p>
          <w:p w:rsidR="009D00D0" w:rsidRPr="009D00D0" w:rsidRDefault="009D00D0" w:rsidP="009D00D0">
            <w:pPr>
              <w:snapToGrid w:val="0"/>
              <w:rPr>
                <w:rFonts w:ascii="Times New Roman" w:hAnsi="Times New Roman"/>
                <w:sz w:val="24"/>
                <w:szCs w:val="24"/>
              </w:rPr>
            </w:pPr>
            <w:r w:rsidRPr="009D00D0">
              <w:rPr>
                <w:rFonts w:ascii="Times New Roman" w:hAnsi="Times New Roman"/>
                <w:b/>
                <w:sz w:val="24"/>
                <w:szCs w:val="24"/>
              </w:rPr>
              <w:t xml:space="preserve">Практическое занятие. </w:t>
            </w:r>
            <w:r w:rsidRPr="009D00D0">
              <w:rPr>
                <w:rFonts w:ascii="Times New Roman" w:hAnsi="Times New Roman"/>
                <w:sz w:val="24"/>
                <w:szCs w:val="24"/>
              </w:rPr>
              <w:t>Знакомство с различными способами уровней обработки рук: гигиеническим, хирургическим. Способы и правила предоперационной дезинфекции рук: классические (Альфельда, Спасокукоцкого-Кочергина) и современные (первомур, гибитан, АХД-2000 и др.). Хирургические манипуляции в асептических условиях: одевание стерильной одежды и перчаток на себя и на хирурга.</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9D00D0" w:rsidRPr="009D00D0" w:rsidRDefault="009D00D0" w:rsidP="009D00D0">
            <w:pPr>
              <w:rPr>
                <w:rFonts w:ascii="Times New Roman" w:hAnsi="Times New Roman"/>
                <w:sz w:val="24"/>
                <w:szCs w:val="24"/>
                <w:u w:val="single"/>
              </w:rPr>
            </w:pPr>
            <w:r w:rsidRPr="009D00D0">
              <w:rPr>
                <w:rFonts w:ascii="Times New Roman" w:hAnsi="Times New Roman"/>
                <w:sz w:val="24"/>
                <w:szCs w:val="24"/>
                <w:u w:val="single"/>
              </w:rPr>
              <w:t>Методическое обеспечение: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А.И.Ковалев </w:t>
            </w:r>
            <w:r w:rsidR="006112BF">
              <w:rPr>
                <w:rFonts w:ascii="Times New Roman" w:hAnsi="Times New Roman"/>
                <w:sz w:val="24"/>
                <w:szCs w:val="24"/>
              </w:rPr>
              <w:t>«Хирургия» М., ГОЭТАР-медиа 2016</w:t>
            </w:r>
            <w:r w:rsidRPr="009D00D0">
              <w:rPr>
                <w:rFonts w:ascii="Times New Roman" w:hAnsi="Times New Roman"/>
                <w:sz w:val="24"/>
                <w:szCs w:val="24"/>
              </w:rPr>
              <w:t>. Стр 10-28;</w:t>
            </w:r>
          </w:p>
          <w:p w:rsidR="006112BF" w:rsidRPr="009D00D0" w:rsidRDefault="006112BF" w:rsidP="006112BF">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В.Ф.Пряхин </w:t>
            </w:r>
            <w:r w:rsidR="006112BF">
              <w:rPr>
                <w:rFonts w:ascii="Times New Roman" w:hAnsi="Times New Roman"/>
                <w:sz w:val="24"/>
                <w:szCs w:val="24"/>
              </w:rPr>
              <w:t>«Хирургия» М., «Академия» 2017</w:t>
            </w:r>
            <w:r w:rsidRPr="009D00D0">
              <w:rPr>
                <w:rFonts w:ascii="Times New Roman" w:hAnsi="Times New Roman"/>
                <w:sz w:val="24"/>
                <w:szCs w:val="24"/>
              </w:rPr>
              <w:t>г.стр.3-11.</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 Зарянская, «Сестринское дело в хирургии»  Ростов-на-Дону  2015г. стр.3-8, 118-124.</w:t>
            </w:r>
          </w:p>
        </w:tc>
      </w:tr>
      <w:tr w:rsidR="009D00D0" w:rsidRPr="00B336A5" w:rsidTr="00BA08FA">
        <w:tblPrEx>
          <w:tblLook w:val="04A0" w:firstRow="1" w:lastRow="0" w:firstColumn="1" w:lastColumn="0" w:noHBand="0" w:noVBand="1"/>
        </w:tblPrEx>
        <w:trPr>
          <w:trHeight w:val="16174"/>
        </w:trPr>
        <w:tc>
          <w:tcPr>
            <w:tcW w:w="2552" w:type="dxa"/>
            <w:tcBorders>
              <w:top w:val="single" w:sz="4" w:space="0" w:color="auto"/>
            </w:tcBorders>
          </w:tcPr>
          <w:p w:rsidR="009D00D0" w:rsidRPr="009D00D0" w:rsidRDefault="009D00D0" w:rsidP="009D00D0">
            <w:pPr>
              <w:rPr>
                <w:b/>
                <w:i/>
                <w:sz w:val="28"/>
                <w:szCs w:val="28"/>
              </w:rPr>
            </w:pPr>
          </w:p>
          <w:p w:rsidR="009D00D0" w:rsidRPr="009D00D0" w:rsidRDefault="00DA6D01" w:rsidP="009D00D0">
            <w:pPr>
              <w:rPr>
                <w:b/>
                <w:i/>
                <w:sz w:val="28"/>
                <w:szCs w:val="28"/>
              </w:rPr>
            </w:pPr>
            <w:r>
              <w:rPr>
                <w:rFonts w:ascii="Times New Roman" w:hAnsi="Times New Roman"/>
                <w:b/>
                <w:bCs/>
                <w:sz w:val="24"/>
                <w:szCs w:val="24"/>
              </w:rPr>
              <w:t>Тема  2.3</w:t>
            </w:r>
            <w:r w:rsidR="009D00D0" w:rsidRPr="009D00D0">
              <w:rPr>
                <w:rFonts w:ascii="Times New Roman" w:hAnsi="Times New Roman"/>
                <w:b/>
                <w:bCs/>
                <w:sz w:val="24"/>
                <w:szCs w:val="24"/>
              </w:rPr>
              <w:t xml:space="preserve"> Профилактика  ВБИ. Особенности санитарно-эпидемиологического режима в лечебных учреждениях хирургического профиля.</w:t>
            </w:r>
          </w:p>
          <w:p w:rsidR="009D00D0" w:rsidRPr="009D00D0" w:rsidRDefault="009D00D0" w:rsidP="009D00D0">
            <w:pPr>
              <w:rPr>
                <w:b/>
                <w:i/>
                <w:sz w:val="28"/>
                <w:szCs w:val="28"/>
              </w:rPr>
            </w:pPr>
          </w:p>
          <w:p w:rsidR="009D00D0" w:rsidRPr="009D00D0" w:rsidRDefault="009D00D0" w:rsidP="009D00D0">
            <w:pPr>
              <w:rPr>
                <w:b/>
                <w:i/>
                <w:sz w:val="28"/>
                <w:szCs w:val="28"/>
              </w:rPr>
            </w:pPr>
          </w:p>
          <w:p w:rsidR="009D00D0" w:rsidRPr="009D00D0" w:rsidRDefault="009D00D0" w:rsidP="009D00D0">
            <w:pPr>
              <w:rPr>
                <w:b/>
                <w:i/>
                <w:sz w:val="28"/>
                <w:szCs w:val="28"/>
              </w:rPr>
            </w:pPr>
          </w:p>
          <w:p w:rsidR="009D00D0" w:rsidRPr="009D00D0" w:rsidRDefault="009D00D0" w:rsidP="009D00D0">
            <w:pPr>
              <w:rPr>
                <w:b/>
                <w:i/>
                <w:sz w:val="28"/>
                <w:szCs w:val="28"/>
              </w:rPr>
            </w:pPr>
          </w:p>
          <w:p w:rsidR="009D00D0" w:rsidRPr="009D00D0" w:rsidRDefault="009D00D0" w:rsidP="009D00D0">
            <w:pPr>
              <w:rPr>
                <w:b/>
                <w:i/>
                <w:sz w:val="28"/>
                <w:szCs w:val="28"/>
              </w:rPr>
            </w:pPr>
          </w:p>
          <w:p w:rsidR="009D00D0" w:rsidRPr="009D00D0" w:rsidRDefault="009D00D0" w:rsidP="009D00D0">
            <w:pPr>
              <w:rPr>
                <w:b/>
                <w:i/>
                <w:sz w:val="28"/>
                <w:szCs w:val="28"/>
              </w:rPr>
            </w:pPr>
          </w:p>
          <w:p w:rsidR="009D00D0" w:rsidRPr="009D00D0" w:rsidRDefault="009D00D0" w:rsidP="009D00D0">
            <w:pPr>
              <w:rPr>
                <w:b/>
                <w:i/>
                <w:sz w:val="28"/>
                <w:szCs w:val="28"/>
              </w:rPr>
            </w:pPr>
          </w:p>
          <w:p w:rsidR="009D00D0" w:rsidRDefault="009D00D0" w:rsidP="009D00D0">
            <w:pPr>
              <w:rPr>
                <w:rFonts w:ascii="Times New Roman" w:hAnsi="Times New Roman"/>
                <w:b/>
                <w:bCs/>
                <w:sz w:val="24"/>
                <w:szCs w:val="24"/>
              </w:rPr>
            </w:pPr>
          </w:p>
          <w:p w:rsidR="00F139E0" w:rsidRDefault="00F139E0" w:rsidP="009D00D0">
            <w:pPr>
              <w:rPr>
                <w:rFonts w:ascii="Times New Roman" w:hAnsi="Times New Roman"/>
                <w:b/>
                <w:bCs/>
                <w:sz w:val="24"/>
                <w:szCs w:val="24"/>
              </w:rPr>
            </w:pPr>
          </w:p>
          <w:p w:rsidR="009D00D0" w:rsidRPr="009D00D0" w:rsidRDefault="00DA6D01" w:rsidP="009D00D0">
            <w:pPr>
              <w:rPr>
                <w:rFonts w:ascii="Times New Roman" w:hAnsi="Times New Roman"/>
                <w:b/>
                <w:bCs/>
                <w:sz w:val="24"/>
                <w:szCs w:val="24"/>
              </w:rPr>
            </w:pPr>
            <w:r>
              <w:rPr>
                <w:rFonts w:ascii="Times New Roman" w:hAnsi="Times New Roman"/>
                <w:b/>
                <w:bCs/>
                <w:sz w:val="24"/>
                <w:szCs w:val="24"/>
              </w:rPr>
              <w:t>Тема 2.4</w:t>
            </w:r>
            <w:r w:rsidR="009D00D0" w:rsidRPr="009D00D0">
              <w:rPr>
                <w:rFonts w:ascii="Times New Roman" w:hAnsi="Times New Roman"/>
                <w:b/>
                <w:bCs/>
                <w:sz w:val="24"/>
                <w:szCs w:val="24"/>
              </w:rPr>
              <w:t xml:space="preserve"> Обезболивание общее.</w:t>
            </w:r>
          </w:p>
        </w:tc>
        <w:tc>
          <w:tcPr>
            <w:tcW w:w="1134" w:type="dxa"/>
            <w:tcBorders>
              <w:top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Default="009D00D0" w:rsidP="009D00D0">
            <w:pPr>
              <w:jc w:val="center"/>
              <w:rPr>
                <w:rFonts w:ascii="Times New Roman" w:hAnsi="Times New Roman"/>
                <w:b/>
                <w:sz w:val="28"/>
                <w:szCs w:val="28"/>
              </w:rPr>
            </w:pPr>
          </w:p>
          <w:p w:rsidR="00F139E0" w:rsidRPr="009D00D0" w:rsidRDefault="00F139E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Default="009D00D0" w:rsidP="009D00D0">
            <w:pPr>
              <w:jc w:val="center"/>
              <w:rPr>
                <w:rFonts w:ascii="Times New Roman" w:hAnsi="Times New Roman"/>
                <w:b/>
                <w:sz w:val="28"/>
                <w:szCs w:val="28"/>
              </w:rPr>
            </w:pPr>
          </w:p>
          <w:p w:rsidR="00F139E0" w:rsidRPr="009D00D0" w:rsidRDefault="00F139E0" w:rsidP="009D00D0">
            <w:pPr>
              <w:jc w:val="center"/>
              <w:rPr>
                <w:rFonts w:ascii="Times New Roman" w:hAnsi="Times New Roman"/>
                <w:b/>
                <w:sz w:val="28"/>
                <w:szCs w:val="28"/>
              </w:rPr>
            </w:pPr>
            <w:r>
              <w:rPr>
                <w:rFonts w:ascii="Times New Roman" w:hAnsi="Times New Roman"/>
                <w:b/>
                <w:sz w:val="28"/>
                <w:szCs w:val="28"/>
              </w:rPr>
              <w:t>5</w:t>
            </w:r>
          </w:p>
          <w:p w:rsidR="009D00D0" w:rsidRPr="009D00D0" w:rsidRDefault="009D00D0" w:rsidP="009D00D0">
            <w:pPr>
              <w:jc w:val="center"/>
              <w:rPr>
                <w:sz w:val="32"/>
                <w:szCs w:val="32"/>
              </w:rPr>
            </w:pPr>
          </w:p>
          <w:p w:rsidR="009D00D0" w:rsidRPr="009D00D0" w:rsidRDefault="009D00D0" w:rsidP="009D00D0">
            <w:pPr>
              <w:jc w:val="center"/>
              <w:rPr>
                <w:sz w:val="32"/>
                <w:szCs w:val="32"/>
              </w:rPr>
            </w:pPr>
          </w:p>
          <w:p w:rsidR="009D00D0" w:rsidRPr="009D00D0" w:rsidRDefault="009D00D0" w:rsidP="009D00D0">
            <w:pPr>
              <w:jc w:val="center"/>
              <w:rPr>
                <w:sz w:val="32"/>
                <w:szCs w:val="32"/>
              </w:rPr>
            </w:pPr>
          </w:p>
          <w:p w:rsidR="009D00D0" w:rsidRPr="009D00D0" w:rsidRDefault="009D00D0" w:rsidP="009D00D0">
            <w:pPr>
              <w:jc w:val="center"/>
              <w:rPr>
                <w:sz w:val="32"/>
                <w:szCs w:val="32"/>
              </w:rPr>
            </w:pPr>
          </w:p>
          <w:p w:rsidR="009D00D0" w:rsidRPr="009D00D0" w:rsidRDefault="009D00D0" w:rsidP="009D00D0">
            <w:pPr>
              <w:jc w:val="center"/>
              <w:rPr>
                <w:sz w:val="32"/>
                <w:szCs w:val="32"/>
              </w:rPr>
            </w:pPr>
          </w:p>
          <w:p w:rsidR="009D00D0" w:rsidRPr="009D00D0" w:rsidRDefault="009D00D0" w:rsidP="009D00D0">
            <w:pPr>
              <w:jc w:val="center"/>
              <w:rPr>
                <w:sz w:val="32"/>
                <w:szCs w:val="32"/>
              </w:rPr>
            </w:pPr>
          </w:p>
          <w:p w:rsidR="00F139E0" w:rsidRDefault="00F139E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Default="009D00D0" w:rsidP="009D00D0">
            <w:pPr>
              <w:jc w:val="center"/>
              <w:rPr>
                <w:rFonts w:ascii="Times New Roman" w:hAnsi="Times New Roman"/>
                <w:b/>
                <w:sz w:val="28"/>
                <w:szCs w:val="28"/>
              </w:rPr>
            </w:pPr>
          </w:p>
          <w:p w:rsidR="00F139E0" w:rsidRPr="009D00D0" w:rsidRDefault="00F139E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sz w:val="32"/>
                <w:szCs w:val="32"/>
              </w:rPr>
            </w:pPr>
          </w:p>
          <w:p w:rsidR="009D00D0" w:rsidRPr="009D00D0" w:rsidRDefault="009D00D0" w:rsidP="009D00D0">
            <w:pPr>
              <w:jc w:val="center"/>
              <w:rPr>
                <w:sz w:val="32"/>
                <w:szCs w:val="32"/>
              </w:rPr>
            </w:pPr>
          </w:p>
          <w:p w:rsidR="009D00D0" w:rsidRPr="009D00D0" w:rsidRDefault="009D00D0" w:rsidP="009D00D0">
            <w:pPr>
              <w:jc w:val="center"/>
              <w:rPr>
                <w:sz w:val="32"/>
                <w:szCs w:val="32"/>
              </w:rPr>
            </w:pPr>
          </w:p>
        </w:tc>
        <w:tc>
          <w:tcPr>
            <w:tcW w:w="12049" w:type="dxa"/>
            <w:tcBorders>
              <w:top w:val="single" w:sz="4" w:space="0" w:color="auto"/>
              <w:bottom w:val="single" w:sz="4" w:space="0" w:color="auto"/>
            </w:tcBorders>
          </w:tcPr>
          <w:p w:rsidR="009D00D0" w:rsidRPr="009D00D0" w:rsidRDefault="009D00D0" w:rsidP="00F139E0">
            <w:pPr>
              <w:pStyle w:val="af1"/>
              <w:spacing w:after="200" w:line="276" w:lineRule="auto"/>
            </w:pPr>
            <w:r w:rsidRPr="009D00D0">
              <w:rPr>
                <w:b/>
                <w:bCs/>
              </w:rPr>
              <w:lastRenderedPageBreak/>
              <w:t xml:space="preserve"> </w:t>
            </w:r>
            <w:r w:rsidRPr="009D00D0">
              <w:rPr>
                <w:b/>
              </w:rPr>
              <w:t>Лекция</w:t>
            </w:r>
            <w:r w:rsidR="00F139E0">
              <w:rPr>
                <w:b/>
              </w:rPr>
              <w:t>.</w:t>
            </w:r>
            <w:r w:rsidRPr="009D00D0">
              <w:rPr>
                <w:bCs/>
              </w:rPr>
              <w:t xml:space="preserve">  Особенности санитарно-эпидемиологического режима в учреждениях хирургического профиля.  Организация работы в операционно-перевязочном блоке: структура, организация. Подготовка к операции. Подготовка операционных материалов для стерилизации (в автоклавах, сухожаровых шкафах) – цели, показания.  Способы обработки рук.</w:t>
            </w:r>
            <w:r w:rsidR="003C5A72">
              <w:rPr>
                <w:bCs/>
              </w:rPr>
              <w:t xml:space="preserve"> </w:t>
            </w:r>
            <w:r w:rsidRPr="009D00D0">
              <w:rPr>
                <w:bCs/>
              </w:rPr>
              <w:t>Особенности санитарно-эпидемиологического режима в учреждени</w:t>
            </w:r>
            <w:r w:rsidR="003C5A72">
              <w:rPr>
                <w:bCs/>
              </w:rPr>
              <w:t>ях хирургического профиля, ФАПе</w:t>
            </w:r>
            <w:r w:rsidRPr="009D00D0">
              <w:rPr>
                <w:bCs/>
              </w:rPr>
              <w:t>.  Участие фельдшера в проведении санитарно-эпидемиологических мероприятий. Современная нормативная документация по профилактике внутрибольничной инфекции.</w:t>
            </w:r>
            <w:r w:rsidRPr="009D00D0">
              <w:rPr>
                <w:b/>
              </w:rPr>
              <w:t xml:space="preserve"> </w:t>
            </w:r>
          </w:p>
          <w:p w:rsidR="009D00D0" w:rsidRPr="009D00D0" w:rsidRDefault="009D00D0" w:rsidP="009D00D0">
            <w:pPr>
              <w:snapToGrid w:val="0"/>
              <w:rPr>
                <w:rFonts w:ascii="Times New Roman" w:hAnsi="Times New Roman"/>
                <w:b/>
                <w:sz w:val="24"/>
                <w:szCs w:val="24"/>
              </w:rPr>
            </w:pPr>
            <w:r w:rsidRPr="009D00D0">
              <w:rPr>
                <w:rFonts w:ascii="Times New Roman" w:hAnsi="Times New Roman"/>
                <w:b/>
                <w:sz w:val="24"/>
                <w:szCs w:val="24"/>
              </w:rPr>
              <w:t>Семинарское занятие.</w:t>
            </w:r>
          </w:p>
          <w:p w:rsidR="00F139E0" w:rsidRPr="009D00D0" w:rsidRDefault="009D00D0" w:rsidP="00F139E0">
            <w:pPr>
              <w:pStyle w:val="af1"/>
              <w:spacing w:after="200" w:line="276" w:lineRule="auto"/>
            </w:pPr>
            <w:r w:rsidRPr="009D00D0">
              <w:rPr>
                <w:b/>
              </w:rPr>
              <w:t>Практическое занятие.</w:t>
            </w:r>
            <w:r w:rsidR="00F139E0" w:rsidRPr="009D00D0">
              <w:rPr>
                <w:b/>
              </w:rPr>
              <w:t xml:space="preserve"> </w:t>
            </w:r>
            <w:r w:rsidR="00F139E0" w:rsidRPr="009D00D0">
              <w:t>Проведение всех видов уборки в перевязочной и операционной. Правила работы со стерильными материалами, биксом. Правила накрытия стерильного стола. Подготовка и способы обработки операционного поля. Способы подачи стерильных инструментов. Знакомство с устройством и организацией работы операционного блока. Наблюдение за подготовкой к операции и работой хирургической бригады.</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9D00D0" w:rsidRPr="009D00D0" w:rsidRDefault="009D00D0" w:rsidP="009D00D0">
            <w:pPr>
              <w:rPr>
                <w:rFonts w:ascii="Times New Roman" w:hAnsi="Times New Roman"/>
                <w:sz w:val="24"/>
                <w:szCs w:val="24"/>
                <w:u w:val="single"/>
              </w:rPr>
            </w:pPr>
            <w:r w:rsidRPr="009D00D0">
              <w:rPr>
                <w:rFonts w:ascii="Times New Roman" w:hAnsi="Times New Roman"/>
                <w:sz w:val="24"/>
                <w:szCs w:val="24"/>
                <w:u w:val="single"/>
              </w:rPr>
              <w:t>Методическое обеспечение: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А.И.Ковалев </w:t>
            </w:r>
            <w:r w:rsidR="006112BF">
              <w:rPr>
                <w:rFonts w:ascii="Times New Roman" w:hAnsi="Times New Roman"/>
                <w:sz w:val="24"/>
                <w:szCs w:val="24"/>
              </w:rPr>
              <w:t>«Хирургия» М., ГОЭТАР-медиа 2016</w:t>
            </w:r>
            <w:r w:rsidRPr="009D00D0">
              <w:rPr>
                <w:rFonts w:ascii="Times New Roman" w:hAnsi="Times New Roman"/>
                <w:sz w:val="24"/>
                <w:szCs w:val="24"/>
              </w:rPr>
              <w:t>. Стр 48-65;</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В.Ф.Пряхи</w:t>
            </w:r>
            <w:r w:rsidR="006112BF">
              <w:rPr>
                <w:rFonts w:ascii="Times New Roman" w:hAnsi="Times New Roman"/>
                <w:sz w:val="24"/>
                <w:szCs w:val="24"/>
              </w:rPr>
              <w:t>н «Хирургия» М., «Академия» 2017</w:t>
            </w:r>
            <w:r w:rsidRPr="009D00D0">
              <w:rPr>
                <w:rFonts w:ascii="Times New Roman" w:hAnsi="Times New Roman"/>
                <w:sz w:val="24"/>
                <w:szCs w:val="24"/>
              </w:rPr>
              <w:t>г.стр.12-26.</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В.Г.Зарянская, «Сестринское дело в хирургии»  Ростов-на-Дону  2015г. стр.21-25.</w:t>
            </w:r>
          </w:p>
          <w:p w:rsidR="009D00D0" w:rsidRPr="009D00D0" w:rsidRDefault="006112BF" w:rsidP="009D00D0">
            <w:pPr>
              <w:rPr>
                <w:rFonts w:ascii="Times New Roman" w:hAnsi="Times New Roman"/>
                <w:sz w:val="24"/>
                <w:szCs w:val="24"/>
              </w:rPr>
            </w:pPr>
            <w:r>
              <w:rPr>
                <w:rFonts w:ascii="Times New Roman" w:hAnsi="Times New Roman"/>
                <w:sz w:val="24"/>
                <w:szCs w:val="24"/>
              </w:rPr>
              <w:t>В.Г. Стецюк «СД хирургии» М., ГОЭТАР-медиа 2015</w:t>
            </w:r>
            <w:r w:rsidR="009D00D0" w:rsidRPr="009D00D0">
              <w:rPr>
                <w:rFonts w:ascii="Times New Roman" w:hAnsi="Times New Roman"/>
                <w:sz w:val="24"/>
                <w:szCs w:val="24"/>
              </w:rPr>
              <w:t>г.</w:t>
            </w:r>
          </w:p>
          <w:p w:rsidR="009D00D0" w:rsidRPr="009D00D0" w:rsidRDefault="009D00D0" w:rsidP="009D00D0">
            <w:pPr>
              <w:snapToGrid w:val="0"/>
              <w:rPr>
                <w:rFonts w:ascii="Times New Roman" w:hAnsi="Times New Roman"/>
                <w:sz w:val="24"/>
                <w:szCs w:val="24"/>
              </w:rPr>
            </w:pPr>
            <w:r w:rsidRPr="009D00D0">
              <w:rPr>
                <w:rFonts w:ascii="Times New Roman" w:hAnsi="Times New Roman"/>
                <w:sz w:val="24"/>
                <w:szCs w:val="24"/>
              </w:rPr>
              <w:t>ЭБС «Консультант студента»</w:t>
            </w:r>
          </w:p>
          <w:p w:rsidR="009D00D0" w:rsidRPr="009D00D0" w:rsidRDefault="009D00D0" w:rsidP="009D00D0">
            <w:pPr>
              <w:snapToGrid w:val="0"/>
              <w:jc w:val="both"/>
              <w:rPr>
                <w:rFonts w:ascii="Times New Roman" w:hAnsi="Times New Roman"/>
                <w:b/>
                <w:sz w:val="24"/>
                <w:szCs w:val="24"/>
              </w:rPr>
            </w:pPr>
            <w:r w:rsidRPr="009D00D0">
              <w:rPr>
                <w:rFonts w:ascii="Times New Roman" w:hAnsi="Times New Roman"/>
                <w:b/>
                <w:sz w:val="24"/>
                <w:szCs w:val="24"/>
              </w:rPr>
              <w:t xml:space="preserve"> </w:t>
            </w:r>
          </w:p>
          <w:p w:rsidR="009D00D0" w:rsidRPr="009D00D0" w:rsidRDefault="009D00D0" w:rsidP="00F139E0">
            <w:pPr>
              <w:pStyle w:val="af1"/>
              <w:spacing w:after="200" w:line="276" w:lineRule="auto"/>
            </w:pPr>
            <w:r w:rsidRPr="009D00D0">
              <w:rPr>
                <w:b/>
              </w:rPr>
              <w:t>Лекция</w:t>
            </w:r>
            <w:r w:rsidR="00F139E0">
              <w:rPr>
                <w:b/>
              </w:rPr>
              <w:t>.</w:t>
            </w:r>
            <w:r w:rsidR="003C5A72">
              <w:rPr>
                <w:b/>
              </w:rPr>
              <w:t xml:space="preserve"> </w:t>
            </w:r>
            <w:r w:rsidRPr="009D00D0">
              <w:rPr>
                <w:b/>
              </w:rPr>
              <w:t>П</w:t>
            </w:r>
            <w:r w:rsidRPr="009D00D0">
              <w:t xml:space="preserve">онятие о боли и механизме ее возникновения. Изменения, возникающие в организме при боли. Краткая история обезболивания. Понятие об обезболивании, виды анестезии. Понятие об общем обезболивании. Виды общего обезболивания. Препараты, используемые для наркоза. Стадии наркоза. Подготовка пациента к общему обезболиванию Осложнения наркоза и посленаркозного периода, их распознавание. Виды местной анестезии и </w:t>
            </w:r>
            <w:r w:rsidRPr="009D00D0">
              <w:lastRenderedPageBreak/>
              <w:t xml:space="preserve">роль фельдшера в ее проведении. Препараты, использующиеся для местной анестезии. Особенности проведения некоторых видов местной анестезии. Новокаиновые блокады. Возможные осложнения при проведении местной анестезии. Премедикация: цели проведения, основные компоненты. Подготовка пациента к наркозу; особенности подготовки в плановом и экстренном порядке Оснащение послеоперационной палаты, профилактика посленаркозных осложнений. Правила ведения наркозной карты и наблюдения за общим состоянием пациента во время наркоза и в посленаркозном периоде. </w:t>
            </w:r>
          </w:p>
          <w:p w:rsidR="009D00D0" w:rsidRPr="009D00D0" w:rsidRDefault="009D00D0" w:rsidP="009D00D0">
            <w:pPr>
              <w:snapToGrid w:val="0"/>
              <w:rPr>
                <w:rFonts w:ascii="Times New Roman" w:hAnsi="Times New Roman"/>
                <w:b/>
                <w:sz w:val="24"/>
                <w:szCs w:val="24"/>
              </w:rPr>
            </w:pPr>
            <w:r w:rsidRPr="009D00D0">
              <w:rPr>
                <w:rFonts w:ascii="Times New Roman" w:hAnsi="Times New Roman"/>
                <w:b/>
                <w:sz w:val="24"/>
                <w:szCs w:val="24"/>
              </w:rPr>
              <w:t>Семинарское занятие.</w:t>
            </w:r>
          </w:p>
          <w:p w:rsidR="009D00D0" w:rsidRPr="009D00D0" w:rsidRDefault="009D00D0" w:rsidP="009D00D0">
            <w:pPr>
              <w:snapToGrid w:val="0"/>
              <w:rPr>
                <w:rFonts w:ascii="Times New Roman" w:hAnsi="Times New Roman"/>
                <w:b/>
                <w:sz w:val="24"/>
                <w:szCs w:val="24"/>
              </w:rPr>
            </w:pPr>
            <w:r w:rsidRPr="009D00D0">
              <w:rPr>
                <w:rFonts w:ascii="Times New Roman" w:hAnsi="Times New Roman"/>
                <w:b/>
                <w:sz w:val="24"/>
                <w:szCs w:val="24"/>
              </w:rPr>
              <w:t>Практическое занятие.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u w:val="single"/>
              </w:rPr>
              <w:t>Методическое обеспечение:</w:t>
            </w:r>
            <w:r w:rsidRPr="009D00D0">
              <w:rPr>
                <w:rFonts w:ascii="Times New Roman" w:hAnsi="Times New Roman"/>
                <w:sz w:val="24"/>
                <w:szCs w:val="24"/>
              </w:rPr>
              <w:t xml:space="preserve"> </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«Хирургия» учебник,  Кова</w:t>
            </w:r>
            <w:r w:rsidR="00F9599E">
              <w:rPr>
                <w:rFonts w:ascii="Times New Roman" w:hAnsi="Times New Roman"/>
                <w:sz w:val="24"/>
                <w:szCs w:val="24"/>
              </w:rPr>
              <w:t>лёв А.И.  М.,»ГОЭТАР-Медиа» 2016</w:t>
            </w:r>
            <w:r w:rsidRPr="009D00D0">
              <w:rPr>
                <w:rFonts w:ascii="Times New Roman" w:hAnsi="Times New Roman"/>
                <w:sz w:val="24"/>
                <w:szCs w:val="24"/>
              </w:rPr>
              <w:t>г. стр.148-187;</w:t>
            </w:r>
          </w:p>
          <w:p w:rsidR="00F9599E" w:rsidRPr="009D00D0" w:rsidRDefault="00F9599E" w:rsidP="00F9599E">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F9599E" w:rsidP="00F9599E">
            <w:pPr>
              <w:rPr>
                <w:rFonts w:ascii="Times New Roman" w:hAnsi="Times New Roman"/>
                <w:sz w:val="24"/>
                <w:szCs w:val="24"/>
              </w:rPr>
            </w:pPr>
            <w:r w:rsidRPr="009D00D0">
              <w:rPr>
                <w:rFonts w:ascii="Times New Roman" w:hAnsi="Times New Roman"/>
                <w:sz w:val="24"/>
                <w:szCs w:val="24"/>
              </w:rPr>
              <w:t xml:space="preserve"> </w:t>
            </w:r>
            <w:r w:rsidR="009D00D0" w:rsidRPr="009D00D0">
              <w:rPr>
                <w:rFonts w:ascii="Times New Roman" w:hAnsi="Times New Roman"/>
                <w:sz w:val="24"/>
                <w:szCs w:val="24"/>
              </w:rPr>
              <w:t xml:space="preserve">«Хирургия»  учебник </w:t>
            </w:r>
            <w:r>
              <w:rPr>
                <w:rFonts w:ascii="Times New Roman" w:hAnsi="Times New Roman"/>
                <w:sz w:val="24"/>
                <w:szCs w:val="24"/>
              </w:rPr>
              <w:t xml:space="preserve"> Пряхин В.Ф. М., «Академия» 2017</w:t>
            </w:r>
            <w:r w:rsidR="009D00D0" w:rsidRPr="009D00D0">
              <w:rPr>
                <w:rFonts w:ascii="Times New Roman" w:hAnsi="Times New Roman"/>
                <w:sz w:val="24"/>
                <w:szCs w:val="24"/>
              </w:rPr>
              <w:t>г. стр. 76-93.</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«Сестринское дело в хирургии» Барыкина Н.В., Зарянская В.Г.-Ростов-на-Дону; «Феникс» 2015г. стр.66-75;</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ЭБС «Консультант студента».</w:t>
            </w:r>
          </w:p>
          <w:p w:rsidR="009D00D0" w:rsidRDefault="009D00D0" w:rsidP="009D00D0">
            <w:pPr>
              <w:snapToGrid w:val="0"/>
            </w:pPr>
          </w:p>
        </w:tc>
      </w:tr>
      <w:tr w:rsidR="009D00D0" w:rsidRPr="00B336A5" w:rsidTr="00BA08FA">
        <w:tblPrEx>
          <w:tblLook w:val="04A0" w:firstRow="1" w:lastRow="0" w:firstColumn="1" w:lastColumn="0" w:noHBand="0" w:noVBand="1"/>
        </w:tblPrEx>
        <w:trPr>
          <w:trHeight w:val="495"/>
        </w:trPr>
        <w:tc>
          <w:tcPr>
            <w:tcW w:w="2552" w:type="dxa"/>
            <w:tcBorders>
              <w:top w:val="single" w:sz="4" w:space="0" w:color="auto"/>
              <w:bottom w:val="single" w:sz="4" w:space="0" w:color="auto"/>
            </w:tcBorders>
          </w:tcPr>
          <w:p w:rsidR="009D00D0" w:rsidRPr="009D00D0" w:rsidRDefault="00DA6D01" w:rsidP="009D00D0">
            <w:pPr>
              <w:snapToGrid w:val="0"/>
              <w:rPr>
                <w:rFonts w:ascii="Times New Roman" w:hAnsi="Times New Roman"/>
                <w:b/>
                <w:bCs/>
                <w:sz w:val="24"/>
                <w:szCs w:val="24"/>
              </w:rPr>
            </w:pPr>
            <w:r>
              <w:rPr>
                <w:rFonts w:ascii="Times New Roman" w:hAnsi="Times New Roman"/>
                <w:b/>
                <w:bCs/>
                <w:sz w:val="24"/>
                <w:szCs w:val="24"/>
              </w:rPr>
              <w:lastRenderedPageBreak/>
              <w:t>Тема 2.5</w:t>
            </w:r>
            <w:r w:rsidR="009D00D0" w:rsidRPr="009D00D0">
              <w:rPr>
                <w:rFonts w:ascii="Times New Roman" w:hAnsi="Times New Roman"/>
                <w:b/>
                <w:bCs/>
                <w:sz w:val="24"/>
                <w:szCs w:val="24"/>
              </w:rPr>
              <w:t xml:space="preserve"> Обезболивание местное.</w:t>
            </w:r>
          </w:p>
        </w:tc>
        <w:tc>
          <w:tcPr>
            <w:tcW w:w="1134" w:type="dxa"/>
            <w:tcBorders>
              <w:bottom w:val="single" w:sz="4" w:space="0" w:color="auto"/>
            </w:tcBorders>
          </w:tcPr>
          <w:p w:rsidR="009D00D0" w:rsidRPr="009D00D0" w:rsidRDefault="009D00D0" w:rsidP="009D00D0">
            <w:pPr>
              <w:snapToGrid w:val="0"/>
              <w:jc w:val="center"/>
              <w:rPr>
                <w:rFonts w:ascii="Times New Roman" w:hAnsi="Times New Roman"/>
                <w:b/>
                <w:sz w:val="28"/>
                <w:szCs w:val="28"/>
              </w:rPr>
            </w:pPr>
            <w:r w:rsidRPr="009D00D0">
              <w:rPr>
                <w:rFonts w:ascii="Times New Roman" w:hAnsi="Times New Roman"/>
                <w:b/>
                <w:sz w:val="28"/>
                <w:szCs w:val="28"/>
              </w:rPr>
              <w:t>6</w:t>
            </w:r>
          </w:p>
          <w:p w:rsidR="009D00D0" w:rsidRPr="009D00D0" w:rsidRDefault="009D00D0" w:rsidP="009D00D0">
            <w:pPr>
              <w:snapToGrid w:val="0"/>
              <w:jc w:val="center"/>
              <w:rPr>
                <w:rFonts w:ascii="Times New Roman" w:hAnsi="Times New Roman"/>
                <w:b/>
                <w:sz w:val="28"/>
                <w:szCs w:val="28"/>
              </w:rPr>
            </w:pPr>
          </w:p>
          <w:p w:rsidR="009D00D0" w:rsidRPr="009D00D0" w:rsidRDefault="009D00D0" w:rsidP="009D00D0">
            <w:pPr>
              <w:snapToGrid w:val="0"/>
              <w:jc w:val="center"/>
              <w:rPr>
                <w:rFonts w:ascii="Times New Roman" w:hAnsi="Times New Roman"/>
                <w:b/>
                <w:sz w:val="28"/>
                <w:szCs w:val="28"/>
              </w:rPr>
            </w:pPr>
            <w:r w:rsidRPr="009D00D0">
              <w:rPr>
                <w:rFonts w:ascii="Times New Roman" w:hAnsi="Times New Roman"/>
                <w:b/>
                <w:sz w:val="28"/>
                <w:szCs w:val="28"/>
              </w:rPr>
              <w:t>4</w:t>
            </w:r>
          </w:p>
        </w:tc>
        <w:tc>
          <w:tcPr>
            <w:tcW w:w="12049" w:type="dxa"/>
            <w:tcBorders>
              <w:bottom w:val="single" w:sz="4" w:space="0" w:color="auto"/>
            </w:tcBorders>
          </w:tcPr>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 xml:space="preserve">Практическое занятие. </w:t>
            </w:r>
            <w:r w:rsidRPr="009D00D0">
              <w:rPr>
                <w:rFonts w:ascii="Times New Roman" w:hAnsi="Times New Roman"/>
                <w:sz w:val="24"/>
                <w:szCs w:val="24"/>
              </w:rPr>
              <w:t>Знакомство с препаратами для проведения местной анестезии. Подготовка наборов для проведения местной анестезии. Техника проведения поверхностной инфильтрационной анестезии. Подготовка и транспортировка пациентов перед и после проведения анестезии. Наблюдение за проведением всех видов анестезии. Контроль функции всех жизненно важных органов организма.</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Подготовить наглядное пособие по препаратам для  местной  анестезии.</w:t>
            </w:r>
          </w:p>
          <w:p w:rsidR="009D00D0" w:rsidRPr="009D00D0" w:rsidRDefault="009D00D0" w:rsidP="009D00D0">
            <w:pPr>
              <w:rPr>
                <w:rFonts w:ascii="Times New Roman" w:hAnsi="Times New Roman"/>
                <w:sz w:val="24"/>
                <w:szCs w:val="24"/>
                <w:u w:val="single"/>
              </w:rPr>
            </w:pPr>
            <w:r w:rsidRPr="009D00D0">
              <w:rPr>
                <w:rFonts w:ascii="Times New Roman" w:hAnsi="Times New Roman"/>
                <w:sz w:val="24"/>
                <w:szCs w:val="24"/>
                <w:u w:val="single"/>
              </w:rPr>
              <w:t>Методическое обеспечение: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А.И.Ковалев </w:t>
            </w:r>
            <w:r w:rsidR="00F9599E">
              <w:rPr>
                <w:rFonts w:ascii="Times New Roman" w:hAnsi="Times New Roman"/>
                <w:sz w:val="24"/>
                <w:szCs w:val="24"/>
              </w:rPr>
              <w:t>«Хирургия» М., ГОЭТАР-медиа 2016</w:t>
            </w:r>
            <w:r w:rsidRPr="009D00D0">
              <w:rPr>
                <w:rFonts w:ascii="Times New Roman" w:hAnsi="Times New Roman"/>
                <w:sz w:val="24"/>
                <w:szCs w:val="24"/>
              </w:rPr>
              <w:t>. Стр 148-187;</w:t>
            </w:r>
          </w:p>
          <w:p w:rsidR="00F9599E" w:rsidRPr="009D00D0" w:rsidRDefault="00F9599E" w:rsidP="00F9599E">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В.Ф.Пряхи</w:t>
            </w:r>
            <w:r w:rsidR="00F9599E">
              <w:rPr>
                <w:rFonts w:ascii="Times New Roman" w:hAnsi="Times New Roman"/>
                <w:sz w:val="24"/>
                <w:szCs w:val="24"/>
              </w:rPr>
              <w:t>н «Хирургия» М., «Академия» 2017</w:t>
            </w:r>
            <w:r w:rsidRPr="009D00D0">
              <w:rPr>
                <w:rFonts w:ascii="Times New Roman" w:hAnsi="Times New Roman"/>
                <w:sz w:val="24"/>
                <w:szCs w:val="24"/>
              </w:rPr>
              <w:t>г.стр81-93.</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 Зарянская, «Сестринское дело в хирургии»  Ростов-на-Дону  2015г. стр.66-75</w:t>
            </w:r>
          </w:p>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2175"/>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bCs/>
                <w:sz w:val="24"/>
                <w:szCs w:val="24"/>
              </w:rPr>
              <w:t>Тема 2.6</w:t>
            </w:r>
            <w:r w:rsidR="009D00D0" w:rsidRPr="009D00D0">
              <w:rPr>
                <w:rFonts w:ascii="Times New Roman" w:hAnsi="Times New Roman"/>
                <w:b/>
                <w:bCs/>
                <w:sz w:val="24"/>
                <w:szCs w:val="24"/>
              </w:rPr>
              <w:t xml:space="preserve"> Десмургия. Наложение мягких повязок</w:t>
            </w: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lastRenderedPageBreak/>
              <w:t>6</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F139E0" w:rsidRDefault="00F139E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sz w:val="28"/>
                <w:szCs w:val="28"/>
              </w:rPr>
            </w:pPr>
          </w:p>
        </w:tc>
        <w:tc>
          <w:tcPr>
            <w:tcW w:w="12049" w:type="dxa"/>
            <w:tcBorders>
              <w:top w:val="single" w:sz="4" w:space="0" w:color="auto"/>
              <w:bottom w:val="single" w:sz="4" w:space="0" w:color="auto"/>
            </w:tcBorders>
          </w:tcPr>
          <w:p w:rsidR="009D00D0" w:rsidRPr="009D00D0" w:rsidRDefault="009D00D0" w:rsidP="00F139E0">
            <w:pPr>
              <w:snapToGrid w:val="0"/>
              <w:rPr>
                <w:rFonts w:ascii="Times New Roman" w:hAnsi="Times New Roman"/>
                <w:sz w:val="24"/>
                <w:szCs w:val="24"/>
              </w:rPr>
            </w:pPr>
            <w:r w:rsidRPr="009D00D0">
              <w:rPr>
                <w:rFonts w:ascii="Times New Roman" w:hAnsi="Times New Roman"/>
                <w:b/>
                <w:sz w:val="24"/>
                <w:szCs w:val="24"/>
              </w:rPr>
              <w:lastRenderedPageBreak/>
              <w:t xml:space="preserve">Практическое занятие. </w:t>
            </w:r>
            <w:r w:rsidR="003C5A72">
              <w:rPr>
                <w:rFonts w:ascii="Times New Roman" w:hAnsi="Times New Roman"/>
                <w:sz w:val="24"/>
                <w:szCs w:val="24"/>
              </w:rPr>
              <w:t>Де</w:t>
            </w:r>
            <w:r w:rsidRPr="009D00D0">
              <w:rPr>
                <w:rFonts w:ascii="Times New Roman" w:hAnsi="Times New Roman"/>
                <w:sz w:val="24"/>
                <w:szCs w:val="24"/>
              </w:rPr>
              <w:t>смургия в работе медицинского персонала. Современные виды перевязочного материала. Понятие повязки и перевязки; основные виды повязок (по назначению, по способу закрепления перевязочного материала, по типу бинтования, по цели иммобилизации). Общие правила наложения мягких повязок и показания для их наложения. Строения бинта и правила бинтования. Критерии правильности наложения повязки. Осложнения возникающие при наложении различных повязок.</w:t>
            </w:r>
            <w:r w:rsidR="003C5A72">
              <w:rPr>
                <w:rFonts w:ascii="Times New Roman" w:hAnsi="Times New Roman"/>
                <w:sz w:val="24"/>
                <w:szCs w:val="24"/>
              </w:rPr>
              <w:t xml:space="preserve"> </w:t>
            </w:r>
            <w:r w:rsidRPr="009D00D0">
              <w:rPr>
                <w:rFonts w:ascii="Times New Roman" w:hAnsi="Times New Roman"/>
                <w:sz w:val="24"/>
                <w:szCs w:val="24"/>
              </w:rPr>
              <w:t>Наложение мягки</w:t>
            </w:r>
            <w:r w:rsidR="00F139E0">
              <w:rPr>
                <w:rFonts w:ascii="Times New Roman" w:hAnsi="Times New Roman"/>
                <w:sz w:val="24"/>
                <w:szCs w:val="24"/>
              </w:rPr>
              <w:t>х повязок на любой участок тела.</w:t>
            </w:r>
            <w:r w:rsidRPr="009D00D0">
              <w:rPr>
                <w:rFonts w:ascii="Times New Roman" w:hAnsi="Times New Roman"/>
                <w:sz w:val="24"/>
                <w:szCs w:val="24"/>
              </w:rPr>
              <w:t>Правила наложения эластических бинтов и чулок на конечности, съемных бандажей и корсетов.</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методикой наложения повязок.</w:t>
            </w:r>
          </w:p>
          <w:p w:rsidR="009D00D0" w:rsidRPr="009D00D0" w:rsidRDefault="009D00D0" w:rsidP="009D00D0">
            <w:pPr>
              <w:rPr>
                <w:rFonts w:ascii="Times New Roman" w:hAnsi="Times New Roman"/>
                <w:sz w:val="24"/>
                <w:szCs w:val="24"/>
                <w:u w:val="single"/>
              </w:rPr>
            </w:pPr>
            <w:r w:rsidRPr="009D00D0">
              <w:rPr>
                <w:rFonts w:ascii="Times New Roman" w:hAnsi="Times New Roman"/>
                <w:sz w:val="24"/>
                <w:szCs w:val="24"/>
                <w:u w:val="single"/>
              </w:rPr>
              <w:t>Методическое обеспечение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lastRenderedPageBreak/>
              <w:t xml:space="preserve">А.И.Ковалев </w:t>
            </w:r>
            <w:r w:rsidR="00F9599E">
              <w:rPr>
                <w:rFonts w:ascii="Times New Roman" w:hAnsi="Times New Roman"/>
                <w:sz w:val="24"/>
                <w:szCs w:val="24"/>
              </w:rPr>
              <w:t>«Хирургия» М., ГОЭТАР-медиа 2016</w:t>
            </w:r>
            <w:r w:rsidRPr="009D00D0">
              <w:rPr>
                <w:rFonts w:ascii="Times New Roman" w:hAnsi="Times New Roman"/>
                <w:sz w:val="24"/>
                <w:szCs w:val="24"/>
              </w:rPr>
              <w:t>. Стр 188-207;</w:t>
            </w:r>
          </w:p>
          <w:p w:rsidR="00F9599E" w:rsidRPr="009D00D0" w:rsidRDefault="00F9599E" w:rsidP="00F9599E">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В.Ф.Пряхи</w:t>
            </w:r>
            <w:r w:rsidR="00F9599E">
              <w:rPr>
                <w:rFonts w:ascii="Times New Roman" w:hAnsi="Times New Roman"/>
                <w:sz w:val="24"/>
                <w:szCs w:val="24"/>
              </w:rPr>
              <w:t>н «Хирургия» М., «Академия» 2017</w:t>
            </w:r>
            <w:r w:rsidRPr="009D00D0">
              <w:rPr>
                <w:rFonts w:ascii="Times New Roman" w:hAnsi="Times New Roman"/>
                <w:sz w:val="24"/>
                <w:szCs w:val="24"/>
              </w:rPr>
              <w:t>г.стр113-132.</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 Зарянская, «Сестринское дело в хирургии»  Ростов-на-Дону  2015г. стр.26-37.</w:t>
            </w:r>
          </w:p>
          <w:p w:rsidR="009D00D0" w:rsidRDefault="009D00D0" w:rsidP="009D00D0">
            <w:pPr>
              <w:rPr>
                <w:rFonts w:ascii="Times New Roman" w:hAnsi="Times New Roman"/>
                <w:sz w:val="24"/>
                <w:szCs w:val="24"/>
              </w:rPr>
            </w:pPr>
            <w:r w:rsidRPr="009D00D0">
              <w:rPr>
                <w:rFonts w:ascii="Times New Roman" w:hAnsi="Times New Roman"/>
                <w:sz w:val="24"/>
                <w:szCs w:val="24"/>
              </w:rPr>
              <w:t>ЭБС «Электронная библиотечная система) «Консультант студента»</w:t>
            </w:r>
          </w:p>
          <w:p w:rsidR="00DF67B6" w:rsidRDefault="00DF67B6" w:rsidP="009D00D0">
            <w:pPr>
              <w:rPr>
                <w:rFonts w:ascii="Times New Roman" w:hAnsi="Times New Roman"/>
                <w:sz w:val="24"/>
                <w:szCs w:val="24"/>
              </w:rPr>
            </w:pPr>
          </w:p>
          <w:p w:rsidR="00DF67B6" w:rsidRDefault="00DF67B6" w:rsidP="009D00D0">
            <w:pPr>
              <w:rPr>
                <w:rFonts w:ascii="Times New Roman" w:hAnsi="Times New Roman"/>
                <w:sz w:val="24"/>
                <w:szCs w:val="24"/>
              </w:rPr>
            </w:pPr>
          </w:p>
          <w:p w:rsidR="00DF67B6" w:rsidRDefault="00DF67B6" w:rsidP="009D00D0">
            <w:pPr>
              <w:rPr>
                <w:rFonts w:ascii="Times New Roman" w:hAnsi="Times New Roman"/>
                <w:sz w:val="24"/>
                <w:szCs w:val="24"/>
              </w:rPr>
            </w:pPr>
          </w:p>
          <w:p w:rsidR="00DF67B6" w:rsidRDefault="00DF67B6" w:rsidP="009D00D0">
            <w:pPr>
              <w:rPr>
                <w:rFonts w:ascii="Times New Roman" w:hAnsi="Times New Roman"/>
                <w:sz w:val="24"/>
                <w:szCs w:val="24"/>
              </w:rPr>
            </w:pPr>
          </w:p>
          <w:p w:rsidR="00DF67B6" w:rsidRDefault="00DF67B6" w:rsidP="009D00D0">
            <w:pPr>
              <w:rPr>
                <w:rFonts w:ascii="Times New Roman" w:hAnsi="Times New Roman"/>
                <w:sz w:val="24"/>
                <w:szCs w:val="24"/>
              </w:rPr>
            </w:pPr>
          </w:p>
          <w:p w:rsidR="00DF67B6" w:rsidRDefault="00DF67B6" w:rsidP="009D00D0">
            <w:pPr>
              <w:rPr>
                <w:rFonts w:ascii="Times New Roman" w:hAnsi="Times New Roman"/>
                <w:sz w:val="24"/>
                <w:szCs w:val="24"/>
              </w:rPr>
            </w:pPr>
          </w:p>
          <w:p w:rsidR="00DF67B6" w:rsidRDefault="00DF67B6" w:rsidP="009D00D0">
            <w:pPr>
              <w:rPr>
                <w:rFonts w:ascii="Times New Roman" w:hAnsi="Times New Roman"/>
                <w:sz w:val="24"/>
                <w:szCs w:val="24"/>
              </w:rPr>
            </w:pPr>
          </w:p>
          <w:p w:rsidR="00DF67B6" w:rsidRPr="009D00D0" w:rsidRDefault="00DF67B6"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10505"/>
        </w:trPr>
        <w:tc>
          <w:tcPr>
            <w:tcW w:w="2552" w:type="dxa"/>
            <w:tcBorders>
              <w:top w:val="single" w:sz="4" w:space="0" w:color="auto"/>
              <w:bottom w:val="single" w:sz="4" w:space="0" w:color="auto"/>
            </w:tcBorders>
          </w:tcPr>
          <w:p w:rsidR="009D00D0" w:rsidRPr="009D00D0" w:rsidRDefault="009D00D0" w:rsidP="009D00D0">
            <w:pPr>
              <w:rPr>
                <w:rFonts w:ascii="Times New Roman" w:hAnsi="Times New Roman"/>
                <w:b/>
                <w:bCs/>
                <w:sz w:val="24"/>
                <w:szCs w:val="24"/>
              </w:rPr>
            </w:pPr>
          </w:p>
          <w:p w:rsidR="009D00D0" w:rsidRPr="009D00D0" w:rsidRDefault="00727A50" w:rsidP="009D00D0">
            <w:pPr>
              <w:rPr>
                <w:rFonts w:ascii="Times New Roman" w:hAnsi="Times New Roman"/>
                <w:b/>
                <w:bCs/>
                <w:sz w:val="24"/>
                <w:szCs w:val="24"/>
              </w:rPr>
            </w:pPr>
            <w:r>
              <w:rPr>
                <w:rFonts w:ascii="Times New Roman" w:hAnsi="Times New Roman"/>
                <w:b/>
                <w:bCs/>
                <w:sz w:val="24"/>
                <w:szCs w:val="24"/>
              </w:rPr>
              <w:t xml:space="preserve">Тема 2.7 </w:t>
            </w:r>
            <w:r w:rsidR="009D00D0" w:rsidRPr="009D00D0">
              <w:rPr>
                <w:rFonts w:ascii="Times New Roman" w:hAnsi="Times New Roman"/>
                <w:b/>
                <w:bCs/>
                <w:sz w:val="24"/>
                <w:szCs w:val="24"/>
              </w:rPr>
              <w:t>Десмургия.  Наложение твердых повязок</w:t>
            </w: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6</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tc>
        <w:tc>
          <w:tcPr>
            <w:tcW w:w="12049" w:type="dxa"/>
            <w:tcBorders>
              <w:top w:val="single" w:sz="4" w:space="0" w:color="auto"/>
              <w:bottom w:val="single" w:sz="4" w:space="0" w:color="auto"/>
            </w:tcBorders>
          </w:tcPr>
          <w:p w:rsidR="009D00D0" w:rsidRPr="009D00D0" w:rsidRDefault="009D00D0" w:rsidP="009D00D0">
            <w:pPr>
              <w:snapToGrid w:val="0"/>
              <w:rPr>
                <w:rFonts w:ascii="Times New Roman" w:hAnsi="Times New Roman"/>
                <w:b/>
                <w:sz w:val="24"/>
                <w:szCs w:val="24"/>
              </w:rPr>
            </w:pPr>
          </w:p>
          <w:p w:rsidR="009D00D0" w:rsidRPr="009D00D0" w:rsidRDefault="009D00D0" w:rsidP="00F139E0">
            <w:pPr>
              <w:snapToGrid w:val="0"/>
              <w:rPr>
                <w:rFonts w:ascii="Times New Roman" w:hAnsi="Times New Roman"/>
                <w:sz w:val="24"/>
                <w:szCs w:val="24"/>
              </w:rPr>
            </w:pPr>
            <w:r w:rsidRPr="009D00D0">
              <w:rPr>
                <w:rFonts w:ascii="Times New Roman" w:hAnsi="Times New Roman"/>
                <w:b/>
                <w:sz w:val="24"/>
                <w:szCs w:val="24"/>
              </w:rPr>
              <w:t xml:space="preserve">Практическое занятие. </w:t>
            </w:r>
            <w:r w:rsidRPr="009D00D0">
              <w:rPr>
                <w:rFonts w:ascii="Times New Roman" w:hAnsi="Times New Roman"/>
                <w:sz w:val="24"/>
                <w:szCs w:val="24"/>
              </w:rPr>
              <w:t>Определение иммобилизации, ее цели и задачи. Виды иммобилизации (транспортная и лечебная), показания. Знакомство с работой гипсовой комнаты. Гипсовая повязка, цели, задачи, виды, показания, определения качества гипса и его коррекция. Основные виды гипсовых повязок. Техника приготовления гипсовых бинтов и лонгет. Техника наложения и снятия гипсовой повязки. Возможные осложнения, их профилактика и лечение. Особенности ухода за пациентами с гипсовой повязкой.</w:t>
            </w:r>
            <w:r w:rsidR="003910BF">
              <w:rPr>
                <w:rFonts w:ascii="Times New Roman" w:hAnsi="Times New Roman"/>
                <w:sz w:val="24"/>
                <w:szCs w:val="24"/>
              </w:rPr>
              <w:t xml:space="preserve"> </w:t>
            </w:r>
            <w:r w:rsidRPr="009D00D0">
              <w:rPr>
                <w:rFonts w:ascii="Times New Roman" w:hAnsi="Times New Roman"/>
                <w:sz w:val="24"/>
                <w:szCs w:val="24"/>
              </w:rPr>
              <w:t>Техника применения ватно-марлевых колец и воротника, петли Глиссона.</w:t>
            </w:r>
            <w:r w:rsidR="003910BF">
              <w:rPr>
                <w:rFonts w:ascii="Times New Roman" w:hAnsi="Times New Roman"/>
                <w:sz w:val="24"/>
                <w:szCs w:val="24"/>
              </w:rPr>
              <w:t xml:space="preserve"> </w:t>
            </w:r>
            <w:r w:rsidRPr="009D00D0">
              <w:rPr>
                <w:rFonts w:ascii="Times New Roman" w:hAnsi="Times New Roman"/>
                <w:sz w:val="24"/>
                <w:szCs w:val="24"/>
              </w:rPr>
              <w:t>Демонстрация и обсуждение пациентов с различными видами транспортной и лечебной иммобилизации, выявление осложнений.</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Методическое обеспечение:</w:t>
            </w:r>
          </w:p>
          <w:p w:rsidR="00F9599E" w:rsidRPr="009D00D0" w:rsidRDefault="00F9599E" w:rsidP="00F9599E">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В.Ф.Пряхи</w:t>
            </w:r>
            <w:r w:rsidR="00F9599E">
              <w:rPr>
                <w:rFonts w:ascii="Times New Roman" w:hAnsi="Times New Roman"/>
                <w:sz w:val="24"/>
                <w:szCs w:val="24"/>
              </w:rPr>
              <w:t>н «Хирургия» М., «Академия» 2015</w:t>
            </w:r>
            <w:r w:rsidRPr="009D00D0">
              <w:rPr>
                <w:rFonts w:ascii="Times New Roman" w:hAnsi="Times New Roman"/>
                <w:sz w:val="24"/>
                <w:szCs w:val="24"/>
              </w:rPr>
              <w:t>г.стр133-153.</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 Зарянская, «Сестринское дело в хирургии»  Ростов-на-Дону  2015г. стр.38-46..</w:t>
            </w:r>
          </w:p>
          <w:p w:rsidR="009D00D0" w:rsidRPr="009D00D0" w:rsidRDefault="009D00D0" w:rsidP="009D00D0">
            <w:pPr>
              <w:rPr>
                <w:rFonts w:ascii="Times New Roman" w:hAnsi="Times New Roman"/>
                <w:sz w:val="24"/>
                <w:szCs w:val="24"/>
                <w:u w:val="single"/>
              </w:rPr>
            </w:pPr>
            <w:r w:rsidRPr="009D00D0">
              <w:rPr>
                <w:rFonts w:ascii="Times New Roman" w:hAnsi="Times New Roman"/>
                <w:sz w:val="24"/>
                <w:szCs w:val="24"/>
              </w:rPr>
              <w:t>ЭБС «Электронная библиотечная система) «Консультант студента»</w:t>
            </w:r>
          </w:p>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585"/>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bCs/>
                <w:sz w:val="24"/>
                <w:szCs w:val="24"/>
              </w:rPr>
              <w:lastRenderedPageBreak/>
              <w:t>Тема 2.8</w:t>
            </w:r>
            <w:r w:rsidR="009D00D0" w:rsidRPr="009D00D0">
              <w:rPr>
                <w:rFonts w:ascii="Times New Roman" w:hAnsi="Times New Roman"/>
                <w:b/>
                <w:bCs/>
                <w:sz w:val="24"/>
                <w:szCs w:val="24"/>
              </w:rPr>
              <w:t xml:space="preserve"> Кровотечения и гемостаз.  </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sz w:val="32"/>
                <w:szCs w:val="32"/>
              </w:rPr>
            </w:pPr>
          </w:p>
          <w:p w:rsidR="009D00D0" w:rsidRPr="009D00D0" w:rsidRDefault="009D00D0" w:rsidP="009D00D0">
            <w:pPr>
              <w:jc w:val="center"/>
              <w:rPr>
                <w:sz w:val="32"/>
                <w:szCs w:val="32"/>
              </w:rPr>
            </w:pPr>
          </w:p>
          <w:p w:rsidR="009D00D0" w:rsidRPr="009D00D0" w:rsidRDefault="009D00D0" w:rsidP="009D00D0">
            <w:pPr>
              <w:jc w:val="center"/>
              <w:rPr>
                <w:sz w:val="32"/>
                <w:szCs w:val="32"/>
              </w:rPr>
            </w:pPr>
          </w:p>
          <w:p w:rsidR="009D00D0" w:rsidRPr="009D00D0" w:rsidRDefault="009D00D0" w:rsidP="009D00D0">
            <w:pPr>
              <w:jc w:val="center"/>
              <w:rPr>
                <w:sz w:val="32"/>
                <w:szCs w:val="32"/>
              </w:rPr>
            </w:pPr>
          </w:p>
          <w:p w:rsidR="009D00D0" w:rsidRPr="009D00D0" w:rsidRDefault="009D00D0" w:rsidP="009D00D0">
            <w:pPr>
              <w:jc w:val="center"/>
              <w:rPr>
                <w:sz w:val="32"/>
                <w:szCs w:val="32"/>
              </w:rPr>
            </w:pPr>
          </w:p>
          <w:p w:rsidR="009D00D0" w:rsidRPr="009D00D0" w:rsidRDefault="009D00D0" w:rsidP="009D00D0">
            <w:pPr>
              <w:jc w:val="center"/>
              <w:rPr>
                <w:sz w:val="32"/>
                <w:szCs w:val="32"/>
              </w:rPr>
            </w:pPr>
          </w:p>
          <w:p w:rsidR="009D00D0" w:rsidRPr="009D00D0" w:rsidRDefault="009D00D0" w:rsidP="009D00D0">
            <w:pPr>
              <w:jc w:val="center"/>
              <w:rPr>
                <w:sz w:val="32"/>
                <w:szCs w:val="32"/>
              </w:rPr>
            </w:pPr>
          </w:p>
          <w:p w:rsidR="009D00D0" w:rsidRPr="009D00D0" w:rsidRDefault="009D00D0" w:rsidP="009D00D0">
            <w:pPr>
              <w:jc w:val="center"/>
              <w:rPr>
                <w:sz w:val="32"/>
                <w:szCs w:val="32"/>
              </w:rPr>
            </w:pPr>
          </w:p>
        </w:tc>
        <w:tc>
          <w:tcPr>
            <w:tcW w:w="12049" w:type="dxa"/>
            <w:tcBorders>
              <w:top w:val="single" w:sz="4" w:space="0" w:color="auto"/>
              <w:bottom w:val="single" w:sz="4" w:space="0" w:color="auto"/>
            </w:tcBorders>
          </w:tcPr>
          <w:p w:rsidR="009D00D0" w:rsidRPr="009D00D0" w:rsidRDefault="009D00D0" w:rsidP="009D00D0">
            <w:pPr>
              <w:pStyle w:val="af1"/>
              <w:spacing w:after="200" w:line="276" w:lineRule="auto"/>
            </w:pPr>
            <w:r w:rsidRPr="009D00D0">
              <w:rPr>
                <w:b/>
              </w:rPr>
              <w:lastRenderedPageBreak/>
              <w:t>Лекция</w:t>
            </w:r>
            <w:r w:rsidR="003910BF">
              <w:rPr>
                <w:b/>
              </w:rPr>
              <w:t>.</w:t>
            </w:r>
            <w:r w:rsidRPr="009D00D0">
              <w:rPr>
                <w:b/>
              </w:rPr>
              <w:t xml:space="preserve">  </w:t>
            </w:r>
            <w:r w:rsidRPr="009D00D0">
              <w:t xml:space="preserve">Виды кровотечений. Понятие о кровотечении и кровопотере. Показатели адекватности кровообращения. Понятие о ОЦК и способах его определения. Причины кровотечений Классификация кровотечений. Общие симптомы массивной кровопотери. Местные симптомы кровотечения. Понятие о критериях и оценки величины кровопотери. Роль фельдшера при оказании неотложной помощи пациенту с кровотечением. </w:t>
            </w:r>
          </w:p>
          <w:p w:rsidR="009D00D0" w:rsidRPr="009D00D0" w:rsidRDefault="009D00D0" w:rsidP="009D00D0">
            <w:pPr>
              <w:jc w:val="both"/>
              <w:rPr>
                <w:rFonts w:ascii="Times New Roman" w:hAnsi="Times New Roman"/>
                <w:sz w:val="24"/>
                <w:szCs w:val="24"/>
              </w:rPr>
            </w:pPr>
            <w:r w:rsidRPr="009D00D0">
              <w:rPr>
                <w:rFonts w:ascii="Times New Roman" w:hAnsi="Times New Roman"/>
                <w:sz w:val="24"/>
                <w:szCs w:val="24"/>
              </w:rPr>
              <w:t>Осложнения кровотечений (острая анемия, геморрагический шок, воздушная эмболия, сдавление органов и тканей, коагулопатия). Методы временной и окончательной остановки кровотечения.</w:t>
            </w:r>
            <w:r w:rsidRPr="009D00D0">
              <w:rPr>
                <w:rFonts w:ascii="Times New Roman" w:hAnsi="Times New Roman"/>
              </w:rPr>
              <w:t xml:space="preserve"> Определение признаков геморрагического шока и оказание неотложной помощи. Лабораторные показатели при острой кровопотере. Тактика ведения пациента. Принципы лечения и ухода.</w:t>
            </w:r>
            <w:r>
              <w:t xml:space="preserve"> Критерии эффективности лечения. </w:t>
            </w:r>
            <w:r w:rsidRPr="009D00D0">
              <w:rPr>
                <w:rFonts w:ascii="Times New Roman" w:hAnsi="Times New Roman"/>
              </w:rPr>
              <w:t>Правила транспортировки пострадавшего с кровотечением и кровопотерей. Показания к госпитализации пациента и организация транспортировки в ЛПУ.</w:t>
            </w:r>
            <w:r w:rsidRPr="009D00D0">
              <w:rPr>
                <w:rFonts w:ascii="Times New Roman" w:hAnsi="Times New Roman"/>
                <w:b/>
                <w:sz w:val="24"/>
                <w:szCs w:val="24"/>
              </w:rPr>
              <w:t xml:space="preserve"> </w:t>
            </w:r>
            <w:r w:rsidRPr="009D00D0">
              <w:rPr>
                <w:b/>
              </w:rPr>
              <w:t>Т</w:t>
            </w:r>
            <w:r w:rsidRPr="009D00D0">
              <w:rPr>
                <w:rFonts w:ascii="Times New Roman" w:hAnsi="Times New Roman"/>
                <w:sz w:val="24"/>
                <w:szCs w:val="24"/>
              </w:rPr>
              <w:t xml:space="preserve">ехника временной остановки кровотечения: пальцевое прижатие артерии, наложение кровоостанавливающего жгута, максимальное сгибание конечности в суставе, тугая тампонада кровоточащей раны, наложение давящей повязки, применение возвышенного положения конечности. </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Семинарское занятие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Практическое занятие.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9D00D0" w:rsidRPr="009D00D0" w:rsidRDefault="009D00D0" w:rsidP="009D00D0">
            <w:pPr>
              <w:rPr>
                <w:rFonts w:ascii="Times New Roman" w:hAnsi="Times New Roman"/>
                <w:sz w:val="24"/>
                <w:szCs w:val="24"/>
                <w:u w:val="single"/>
              </w:rPr>
            </w:pPr>
            <w:r w:rsidRPr="009D00D0">
              <w:rPr>
                <w:rFonts w:ascii="Times New Roman" w:hAnsi="Times New Roman"/>
                <w:sz w:val="24"/>
                <w:szCs w:val="24"/>
                <w:u w:val="single"/>
              </w:rPr>
              <w:t>Методическое обеспечение: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u w:val="single"/>
              </w:rPr>
              <w:t>.</w:t>
            </w:r>
            <w:r w:rsidRPr="009D00D0">
              <w:rPr>
                <w:rFonts w:ascii="Times New Roman" w:hAnsi="Times New Roman"/>
                <w:sz w:val="24"/>
                <w:szCs w:val="24"/>
              </w:rPr>
              <w:t xml:space="preserve"> А.И.Ковалев </w:t>
            </w:r>
            <w:r w:rsidR="00F9599E">
              <w:rPr>
                <w:rFonts w:ascii="Times New Roman" w:hAnsi="Times New Roman"/>
                <w:sz w:val="24"/>
                <w:szCs w:val="24"/>
              </w:rPr>
              <w:t>«Хирургия» М., ГОЭТАР-медиа 2016</w:t>
            </w:r>
            <w:r w:rsidRPr="009D00D0">
              <w:rPr>
                <w:rFonts w:ascii="Times New Roman" w:hAnsi="Times New Roman"/>
                <w:sz w:val="24"/>
                <w:szCs w:val="24"/>
              </w:rPr>
              <w:t>. Стр 66-100;</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В.Ф.Пряхин «Хирургия» М., «А</w:t>
            </w:r>
            <w:r w:rsidR="00F9599E">
              <w:rPr>
                <w:rFonts w:ascii="Times New Roman" w:hAnsi="Times New Roman"/>
                <w:sz w:val="24"/>
                <w:szCs w:val="24"/>
              </w:rPr>
              <w:t>кадемия» 2015</w:t>
            </w:r>
            <w:r w:rsidRPr="009D00D0">
              <w:rPr>
                <w:rFonts w:ascii="Times New Roman" w:hAnsi="Times New Roman"/>
                <w:sz w:val="24"/>
                <w:szCs w:val="24"/>
              </w:rPr>
              <w:t>г.стр51-75.</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 Зарянская, «Сестринское дело в хирургии»  Ростов-на-Дону  2015г. стр.47-65.</w:t>
            </w:r>
          </w:p>
          <w:p w:rsidR="009D00D0" w:rsidRPr="009D00D0" w:rsidRDefault="009D00D0" w:rsidP="00DF67B6">
            <w:pPr>
              <w:rPr>
                <w:rFonts w:ascii="Times New Roman" w:hAnsi="Times New Roman"/>
                <w:b/>
                <w:sz w:val="24"/>
                <w:szCs w:val="24"/>
              </w:rPr>
            </w:pPr>
            <w:r w:rsidRPr="009D00D0">
              <w:rPr>
                <w:rFonts w:ascii="Times New Roman" w:hAnsi="Times New Roman"/>
                <w:sz w:val="24"/>
                <w:szCs w:val="24"/>
              </w:rPr>
              <w:t>ЭБС «Электронная библиотечная система) «Консультант студента»</w:t>
            </w:r>
            <w:r w:rsidR="00DF67B6">
              <w:rPr>
                <w:rFonts w:ascii="Times New Roman" w:hAnsi="Times New Roman"/>
                <w:sz w:val="24"/>
                <w:szCs w:val="24"/>
              </w:rPr>
              <w:t xml:space="preserve">  </w:t>
            </w:r>
          </w:p>
        </w:tc>
      </w:tr>
      <w:tr w:rsidR="009D00D0" w:rsidRPr="00B336A5" w:rsidTr="00BA08FA">
        <w:tblPrEx>
          <w:tblLook w:val="04A0" w:firstRow="1" w:lastRow="0" w:firstColumn="1" w:lastColumn="0" w:noHBand="0" w:noVBand="1"/>
        </w:tblPrEx>
        <w:trPr>
          <w:trHeight w:val="300"/>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bCs/>
                <w:sz w:val="24"/>
                <w:szCs w:val="24"/>
              </w:rPr>
              <w:t>Тема 2.9</w:t>
            </w:r>
            <w:r w:rsidR="009D00D0" w:rsidRPr="009D00D0">
              <w:rPr>
                <w:rFonts w:ascii="Times New Roman" w:hAnsi="Times New Roman"/>
                <w:b/>
                <w:bCs/>
                <w:sz w:val="24"/>
                <w:szCs w:val="24"/>
              </w:rPr>
              <w:t xml:space="preserve">  Оперативная хирургическая техника</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6</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tc>
        <w:tc>
          <w:tcPr>
            <w:tcW w:w="12049" w:type="dxa"/>
            <w:tcBorders>
              <w:top w:val="single" w:sz="4" w:space="0" w:color="auto"/>
              <w:bottom w:val="single" w:sz="4" w:space="0" w:color="auto"/>
            </w:tcBorders>
          </w:tcPr>
          <w:p w:rsidR="009D00D0" w:rsidRDefault="009D00D0" w:rsidP="00F139E0">
            <w:pPr>
              <w:snapToGrid w:val="0"/>
              <w:rPr>
                <w:rFonts w:ascii="Times New Roman" w:hAnsi="Times New Roman"/>
                <w:sz w:val="24"/>
                <w:szCs w:val="24"/>
              </w:rPr>
            </w:pPr>
            <w:r w:rsidRPr="009D00D0">
              <w:rPr>
                <w:rFonts w:ascii="Times New Roman" w:hAnsi="Times New Roman"/>
                <w:b/>
                <w:sz w:val="24"/>
                <w:szCs w:val="24"/>
              </w:rPr>
              <w:t xml:space="preserve">Практическое занятие. </w:t>
            </w:r>
            <w:r w:rsidRPr="009D00D0">
              <w:rPr>
                <w:rFonts w:ascii="Times New Roman" w:hAnsi="Times New Roman"/>
                <w:sz w:val="24"/>
                <w:szCs w:val="24"/>
              </w:rPr>
              <w:t>Демонстрация современного хирургического инструментария.Хранение и уход за хирургическим инструментарием. Меры техники безопасности при работе с инструментами. Правила подачи и приема основных групп инструментов. Современный шовный и лигатурный материал: основные виды, способы стерилизации. Составление набора инструментов для ПХО ран, для наложения и снятия швов, для трахеостомии, для пункции плевральной и брюшной полостей, для пункции мягких тканей, вскрытии абсцесса, для венесекции, для аппендэктомии, грыжесечения.</w:t>
            </w:r>
            <w:r w:rsidR="003910BF">
              <w:rPr>
                <w:rFonts w:ascii="Times New Roman" w:hAnsi="Times New Roman"/>
                <w:sz w:val="24"/>
                <w:szCs w:val="24"/>
              </w:rPr>
              <w:t xml:space="preserve"> </w:t>
            </w:r>
            <w:r w:rsidRPr="009D00D0">
              <w:rPr>
                <w:rFonts w:ascii="Times New Roman" w:hAnsi="Times New Roman"/>
                <w:sz w:val="24"/>
                <w:szCs w:val="24"/>
              </w:rPr>
              <w:t>Техника наложения и снятия кожных швов (на фантоме).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9D00D0" w:rsidRPr="009D00D0" w:rsidRDefault="009D00D0" w:rsidP="009D00D0">
            <w:pPr>
              <w:rPr>
                <w:rFonts w:ascii="Times New Roman" w:hAnsi="Times New Roman"/>
                <w:sz w:val="24"/>
                <w:szCs w:val="24"/>
                <w:u w:val="single"/>
              </w:rPr>
            </w:pPr>
            <w:r w:rsidRPr="009D00D0">
              <w:rPr>
                <w:rFonts w:ascii="Times New Roman" w:hAnsi="Times New Roman"/>
                <w:sz w:val="24"/>
                <w:szCs w:val="24"/>
                <w:u w:val="single"/>
              </w:rPr>
              <w:t>Методическое обеспечение: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А.И.Ковалев </w:t>
            </w:r>
            <w:r w:rsidR="00F9599E">
              <w:rPr>
                <w:rFonts w:ascii="Times New Roman" w:hAnsi="Times New Roman"/>
                <w:sz w:val="24"/>
                <w:szCs w:val="24"/>
              </w:rPr>
              <w:t>«Хирургия» М., ГОЭТАР-медиа 2016</w:t>
            </w:r>
            <w:r w:rsidRPr="009D00D0">
              <w:rPr>
                <w:rFonts w:ascii="Times New Roman" w:hAnsi="Times New Roman"/>
                <w:sz w:val="24"/>
                <w:szCs w:val="24"/>
              </w:rPr>
              <w:t>. Стр 210-228;</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В.Ф.Пряхин «Хирургия» М., «Акаде</w:t>
            </w:r>
            <w:r w:rsidR="00F9599E">
              <w:rPr>
                <w:rFonts w:ascii="Times New Roman" w:hAnsi="Times New Roman"/>
                <w:sz w:val="24"/>
                <w:szCs w:val="24"/>
              </w:rPr>
              <w:t>мия» 2017</w:t>
            </w:r>
            <w:r w:rsidRPr="009D00D0">
              <w:rPr>
                <w:rFonts w:ascii="Times New Roman" w:hAnsi="Times New Roman"/>
                <w:sz w:val="24"/>
                <w:szCs w:val="24"/>
              </w:rPr>
              <w:t>г.стр. 172-185.</w:t>
            </w:r>
          </w:p>
          <w:p w:rsidR="00F9599E" w:rsidRPr="009D00D0" w:rsidRDefault="00F9599E" w:rsidP="00F9599E">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 Зарянская, «Сестринское дело в хирургии»  Ростов-на-Дону  2015г. стр. 115-126.</w:t>
            </w:r>
          </w:p>
          <w:p w:rsidR="009D00D0" w:rsidRPr="009D00D0" w:rsidRDefault="009D00D0" w:rsidP="009D00D0">
            <w:pPr>
              <w:rPr>
                <w:rFonts w:ascii="Times New Roman" w:hAnsi="Times New Roman"/>
                <w:sz w:val="24"/>
                <w:szCs w:val="24"/>
                <w:u w:val="single"/>
              </w:rPr>
            </w:pPr>
            <w:r w:rsidRPr="009D00D0">
              <w:rPr>
                <w:rFonts w:ascii="Times New Roman" w:hAnsi="Times New Roman"/>
                <w:sz w:val="24"/>
                <w:szCs w:val="24"/>
              </w:rPr>
              <w:t>ЭБС «Электронная библиотечная система) «Консультант студента»</w:t>
            </w:r>
          </w:p>
          <w:p w:rsidR="009D00D0" w:rsidRPr="009D00D0" w:rsidRDefault="009D00D0" w:rsidP="009D00D0">
            <w:pPr>
              <w:rPr>
                <w:rFonts w:ascii="Times New Roman" w:hAnsi="Times New Roman"/>
                <w:b/>
                <w:sz w:val="24"/>
                <w:szCs w:val="24"/>
              </w:rPr>
            </w:pPr>
          </w:p>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274"/>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bCs/>
                <w:sz w:val="24"/>
                <w:szCs w:val="24"/>
              </w:rPr>
              <w:t>Тема  2.10</w:t>
            </w:r>
            <w:r w:rsidR="009D00D0" w:rsidRPr="009D00D0">
              <w:rPr>
                <w:rFonts w:ascii="Times New Roman" w:hAnsi="Times New Roman"/>
                <w:b/>
                <w:bCs/>
                <w:sz w:val="24"/>
                <w:szCs w:val="24"/>
              </w:rPr>
              <w:t xml:space="preserve">   Основы трансфузиологии, цель, задачи и методы применения </w:t>
            </w:r>
            <w:r w:rsidR="009D00D0" w:rsidRPr="009D00D0">
              <w:rPr>
                <w:rFonts w:ascii="Times New Roman" w:hAnsi="Times New Roman"/>
                <w:b/>
                <w:bCs/>
                <w:sz w:val="24"/>
                <w:szCs w:val="24"/>
              </w:rPr>
              <w:lastRenderedPageBreak/>
              <w:t>препаратов крови</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sz w:val="28"/>
                <w:szCs w:val="28"/>
              </w:rPr>
            </w:pPr>
            <w:r w:rsidRPr="009D00D0">
              <w:rPr>
                <w:rFonts w:ascii="Times New Roman" w:hAnsi="Times New Roman"/>
                <w:sz w:val="28"/>
                <w:szCs w:val="28"/>
              </w:rPr>
              <w:lastRenderedPageBreak/>
              <w:t>2</w:t>
            </w:r>
          </w:p>
          <w:p w:rsidR="009D00D0" w:rsidRPr="009D00D0" w:rsidRDefault="009D00D0" w:rsidP="009D00D0">
            <w:pPr>
              <w:jc w:val="center"/>
              <w:rPr>
                <w:rFonts w:ascii="Times New Roman" w:hAnsi="Times New Roman"/>
                <w:sz w:val="28"/>
                <w:szCs w:val="28"/>
              </w:rPr>
            </w:pPr>
          </w:p>
          <w:p w:rsidR="009D00D0" w:rsidRPr="009D00D0" w:rsidRDefault="009D00D0" w:rsidP="009D00D0">
            <w:pPr>
              <w:jc w:val="center"/>
              <w:rPr>
                <w:rFonts w:ascii="Times New Roman" w:hAnsi="Times New Roman"/>
                <w:sz w:val="28"/>
                <w:szCs w:val="28"/>
              </w:rPr>
            </w:pPr>
          </w:p>
          <w:p w:rsidR="009D00D0" w:rsidRPr="009D00D0" w:rsidRDefault="009D00D0" w:rsidP="009D00D0">
            <w:pPr>
              <w:jc w:val="center"/>
              <w:rPr>
                <w:rFonts w:ascii="Times New Roman" w:hAnsi="Times New Roman"/>
                <w:sz w:val="28"/>
                <w:szCs w:val="28"/>
              </w:rPr>
            </w:pPr>
          </w:p>
          <w:p w:rsidR="009D00D0" w:rsidRPr="009D00D0" w:rsidRDefault="009D00D0" w:rsidP="009D00D0">
            <w:pPr>
              <w:jc w:val="center"/>
              <w:rPr>
                <w:rFonts w:ascii="Times New Roman" w:hAnsi="Times New Roman"/>
                <w:sz w:val="28"/>
                <w:szCs w:val="28"/>
              </w:rPr>
            </w:pPr>
          </w:p>
          <w:p w:rsidR="009D00D0" w:rsidRPr="009D00D0" w:rsidRDefault="009D00D0" w:rsidP="009D00D0">
            <w:pPr>
              <w:jc w:val="center"/>
              <w:rPr>
                <w:rFonts w:ascii="Times New Roman" w:hAnsi="Times New Roman"/>
                <w:sz w:val="28"/>
                <w:szCs w:val="28"/>
              </w:rPr>
            </w:pPr>
          </w:p>
          <w:p w:rsidR="009D00D0" w:rsidRPr="009D00D0" w:rsidRDefault="009D00D0" w:rsidP="009D00D0">
            <w:pPr>
              <w:jc w:val="center"/>
              <w:rPr>
                <w:rFonts w:ascii="Times New Roman" w:hAnsi="Times New Roman"/>
                <w:sz w:val="28"/>
                <w:szCs w:val="28"/>
              </w:rPr>
            </w:pPr>
          </w:p>
          <w:p w:rsidR="009D00D0" w:rsidRPr="009D00D0" w:rsidRDefault="009D00D0" w:rsidP="009D00D0">
            <w:pPr>
              <w:jc w:val="center"/>
              <w:rPr>
                <w:rFonts w:ascii="Times New Roman" w:hAnsi="Times New Roman"/>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5</w:t>
            </w:r>
          </w:p>
        </w:tc>
        <w:tc>
          <w:tcPr>
            <w:tcW w:w="12049" w:type="dxa"/>
            <w:tcBorders>
              <w:top w:val="single" w:sz="4" w:space="0" w:color="auto"/>
              <w:bottom w:val="single" w:sz="4" w:space="0" w:color="auto"/>
            </w:tcBorders>
          </w:tcPr>
          <w:p w:rsidR="009D00D0" w:rsidRPr="009D00D0" w:rsidRDefault="009D00D0" w:rsidP="00F139E0">
            <w:pPr>
              <w:pStyle w:val="af1"/>
              <w:spacing w:after="200" w:line="276" w:lineRule="auto"/>
            </w:pPr>
            <w:r w:rsidRPr="009D00D0">
              <w:rPr>
                <w:b/>
              </w:rPr>
              <w:lastRenderedPageBreak/>
              <w:t xml:space="preserve"> Лекция</w:t>
            </w:r>
            <w:r>
              <w:rPr>
                <w:b/>
              </w:rPr>
              <w:t>.</w:t>
            </w:r>
            <w:r w:rsidRPr="009D00D0">
              <w:rPr>
                <w:b/>
              </w:rPr>
              <w:t xml:space="preserve"> </w:t>
            </w:r>
            <w:r w:rsidRPr="009D00D0">
              <w:t xml:space="preserve">Понятие о гемотрансфузии и трансфузиологии. Краткая история переливания крови. Значение инфузионно-трансфузионной терапии в современной хирургии. Понятие о группах крови и резус-факторе. Определение группы крови по стандартным гемагглютинирующим сывороткам и с помощью цоликлонов анти-А и анти-Б. Методы определения резус-фактора с помощью сывороток антирезус и цоликлона и анти-Д супер. Пути </w:t>
            </w:r>
            <w:r w:rsidRPr="009D00D0">
              <w:lastRenderedPageBreak/>
              <w:t>введения гемотрансфузионных средств в организм. Проведение проб на совместимость перед переливанием крови. Показания и противопоказания к переливанию крови. Понятие о донорстве и донорах, принципах консервирования крови. Основные гемотрансфузионные среды. Действия перелитой крови на организм. Пути введения гемотрансфузионных сред в организм. Методы гемотрансфузии (непрямое переливание, реинфузия, аутогемотрансфузия).Критерии годности компонентов крови к переливанию, особенности хранения и транспортировки.</w:t>
            </w:r>
            <w:r w:rsidR="003910BF">
              <w:t xml:space="preserve"> </w:t>
            </w:r>
            <w:r w:rsidRPr="009D00D0">
              <w:t>Посттрансфузионные реакции и осложнения, первая доврачебная помощь при них. Профилактика осложнений при гемотрансфузиях. Компоненты и препараты крови. Плазмозаменители, гемокорректоры.</w:t>
            </w:r>
            <w:r w:rsidR="003910BF">
              <w:t xml:space="preserve"> </w:t>
            </w:r>
            <w:r w:rsidRPr="009D00D0">
              <w:t>Ведение документации при переливании препаратов крови и плазмозаменителей.</w:t>
            </w:r>
            <w:r w:rsidR="003910BF">
              <w:t xml:space="preserve"> </w:t>
            </w:r>
            <w:r w:rsidRPr="009D00D0">
              <w:t>Профилактика профессиональных осложнений при работе с препаратами крови. Инфекционная безопасность при работе с препаратами крови и кровезаменителями. Показания и противопоказаний к переливанию плазмозаменителей. Критерии эффективности лечения.</w:t>
            </w:r>
          </w:p>
          <w:p w:rsidR="009D00D0" w:rsidRPr="009D00D0" w:rsidRDefault="009D00D0" w:rsidP="009D00D0">
            <w:pPr>
              <w:snapToGrid w:val="0"/>
              <w:rPr>
                <w:rFonts w:ascii="Times New Roman" w:hAnsi="Times New Roman"/>
                <w:b/>
                <w:sz w:val="24"/>
                <w:szCs w:val="24"/>
              </w:rPr>
            </w:pPr>
            <w:r w:rsidRPr="009D00D0">
              <w:rPr>
                <w:rFonts w:ascii="Times New Roman" w:hAnsi="Times New Roman"/>
                <w:b/>
                <w:sz w:val="24"/>
                <w:szCs w:val="24"/>
              </w:rPr>
              <w:t xml:space="preserve">Семинарское занятие. </w:t>
            </w:r>
          </w:p>
          <w:p w:rsidR="009D00D0" w:rsidRPr="009D00D0" w:rsidRDefault="009D00D0" w:rsidP="009D00D0">
            <w:pPr>
              <w:snapToGrid w:val="0"/>
              <w:rPr>
                <w:rFonts w:ascii="Times New Roman" w:hAnsi="Times New Roman"/>
                <w:sz w:val="24"/>
                <w:szCs w:val="24"/>
              </w:rPr>
            </w:pPr>
            <w:r w:rsidRPr="009D00D0">
              <w:rPr>
                <w:rFonts w:ascii="Times New Roman" w:hAnsi="Times New Roman"/>
                <w:b/>
                <w:sz w:val="24"/>
                <w:szCs w:val="24"/>
              </w:rPr>
              <w:t>Практическое занятие</w:t>
            </w:r>
            <w:r w:rsidRPr="009D00D0">
              <w:rPr>
                <w:rFonts w:ascii="Times New Roman" w:hAnsi="Times New Roman"/>
                <w:sz w:val="24"/>
                <w:szCs w:val="24"/>
              </w:rPr>
              <w:t xml:space="preserve"> </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инструкциями по трансфузиологии;</w:t>
            </w:r>
          </w:p>
          <w:p w:rsidR="009D00D0" w:rsidRPr="009D00D0" w:rsidRDefault="009D00D0" w:rsidP="009D00D0">
            <w:pPr>
              <w:rPr>
                <w:rFonts w:ascii="Times New Roman" w:hAnsi="Times New Roman"/>
                <w:sz w:val="24"/>
                <w:szCs w:val="24"/>
                <w:u w:val="single"/>
              </w:rPr>
            </w:pPr>
            <w:r w:rsidRPr="009D00D0">
              <w:rPr>
                <w:rFonts w:ascii="Times New Roman" w:hAnsi="Times New Roman"/>
                <w:sz w:val="24"/>
                <w:szCs w:val="24"/>
                <w:u w:val="single"/>
              </w:rPr>
              <w:t>Методическое обеспечение: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А.И.Ковалев </w:t>
            </w:r>
            <w:r w:rsidR="00F9599E">
              <w:rPr>
                <w:rFonts w:ascii="Times New Roman" w:hAnsi="Times New Roman"/>
                <w:sz w:val="24"/>
                <w:szCs w:val="24"/>
              </w:rPr>
              <w:t>«Хирургия» М., ГОЭТАР-медиа 2016</w:t>
            </w:r>
            <w:r w:rsidRPr="009D00D0">
              <w:rPr>
                <w:rFonts w:ascii="Times New Roman" w:hAnsi="Times New Roman"/>
                <w:sz w:val="24"/>
                <w:szCs w:val="24"/>
              </w:rPr>
              <w:t>. Стр 101-132;</w:t>
            </w:r>
          </w:p>
          <w:p w:rsidR="00F9599E" w:rsidRPr="009D00D0" w:rsidRDefault="00F9599E" w:rsidP="00F9599E">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В.Ф.Пряхи</w:t>
            </w:r>
            <w:r w:rsidR="00F9599E">
              <w:rPr>
                <w:rFonts w:ascii="Times New Roman" w:hAnsi="Times New Roman"/>
                <w:sz w:val="24"/>
                <w:szCs w:val="24"/>
              </w:rPr>
              <w:t>н «Хирургия» М., «Академия» 2017</w:t>
            </w:r>
            <w:r w:rsidRPr="009D00D0">
              <w:rPr>
                <w:rFonts w:ascii="Times New Roman" w:hAnsi="Times New Roman"/>
                <w:sz w:val="24"/>
                <w:szCs w:val="24"/>
              </w:rPr>
              <w:t>г.стр. 94-105.</w:t>
            </w:r>
          </w:p>
          <w:p w:rsidR="009D00D0" w:rsidRPr="009D00D0" w:rsidRDefault="009D00D0" w:rsidP="00DF67B6">
            <w:pPr>
              <w:rPr>
                <w:rFonts w:ascii="Times New Roman" w:hAnsi="Times New Roman"/>
                <w:b/>
                <w:sz w:val="24"/>
                <w:szCs w:val="24"/>
              </w:rPr>
            </w:pPr>
            <w:r w:rsidRPr="009D00D0">
              <w:rPr>
                <w:rFonts w:ascii="Times New Roman" w:hAnsi="Times New Roman"/>
                <w:sz w:val="24"/>
                <w:szCs w:val="24"/>
              </w:rPr>
              <w:t>Н.В.Барыкина, В.Г. Зарянская, «Сестринское дело в хирургии»  Ростов-на-Дону  2015г. стр. 78-91.</w:t>
            </w:r>
          </w:p>
        </w:tc>
      </w:tr>
      <w:tr w:rsidR="009D00D0" w:rsidRPr="00B336A5" w:rsidTr="00BA08FA">
        <w:tblPrEx>
          <w:tblLook w:val="04A0" w:firstRow="1" w:lastRow="0" w:firstColumn="1" w:lastColumn="0" w:noHBand="0" w:noVBand="1"/>
        </w:tblPrEx>
        <w:trPr>
          <w:trHeight w:val="543"/>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bCs/>
                <w:sz w:val="24"/>
                <w:szCs w:val="24"/>
              </w:rPr>
              <w:lastRenderedPageBreak/>
              <w:t>Тема  2.11</w:t>
            </w:r>
            <w:r w:rsidR="009D00D0" w:rsidRPr="009D00D0">
              <w:rPr>
                <w:rFonts w:ascii="Times New Roman" w:hAnsi="Times New Roman"/>
                <w:b/>
                <w:bCs/>
                <w:sz w:val="24"/>
                <w:szCs w:val="24"/>
              </w:rPr>
              <w:t xml:space="preserve">   Кровезаменители  - цель, задачи и методы их </w:t>
            </w:r>
            <w:r w:rsidR="009D00D0" w:rsidRPr="009D00D0">
              <w:rPr>
                <w:rFonts w:ascii="Times New Roman" w:hAnsi="Times New Roman"/>
                <w:b/>
                <w:bCs/>
                <w:sz w:val="24"/>
                <w:szCs w:val="24"/>
              </w:rPr>
              <w:lastRenderedPageBreak/>
              <w:t>применения</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lastRenderedPageBreak/>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1F3F9B" w:rsidRPr="009D00D0" w:rsidRDefault="001F3F9B" w:rsidP="009D00D0">
            <w:pPr>
              <w:jc w:val="center"/>
              <w:rPr>
                <w:rFonts w:ascii="Times New Roman" w:hAnsi="Times New Roman"/>
                <w:b/>
                <w:sz w:val="28"/>
                <w:szCs w:val="28"/>
              </w:rPr>
            </w:pPr>
          </w:p>
          <w:p w:rsidR="00DF67B6" w:rsidRDefault="00DF67B6"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6</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tc>
        <w:tc>
          <w:tcPr>
            <w:tcW w:w="12049" w:type="dxa"/>
            <w:tcBorders>
              <w:top w:val="single" w:sz="4" w:space="0" w:color="auto"/>
              <w:bottom w:val="single" w:sz="4" w:space="0" w:color="auto"/>
            </w:tcBorders>
          </w:tcPr>
          <w:p w:rsidR="009D00D0" w:rsidRPr="009D00D0" w:rsidRDefault="009D00D0" w:rsidP="001F3F9B">
            <w:pPr>
              <w:pStyle w:val="af1"/>
              <w:spacing w:after="200" w:line="276" w:lineRule="auto"/>
            </w:pPr>
            <w:r w:rsidRPr="009D00D0">
              <w:rPr>
                <w:b/>
              </w:rPr>
              <w:lastRenderedPageBreak/>
              <w:t xml:space="preserve"> Лекция</w:t>
            </w:r>
            <w:r w:rsidR="001F3F9B">
              <w:rPr>
                <w:b/>
              </w:rPr>
              <w:t>.</w:t>
            </w:r>
            <w:r w:rsidRPr="009D00D0">
              <w:rPr>
                <w:b/>
              </w:rPr>
              <w:t xml:space="preserve"> </w:t>
            </w:r>
            <w:r w:rsidRPr="009D00D0">
              <w:t>Определение кровезамещающих жидкостей, их классификация: гемодинамические, детоксикационные, препараты для парэнтерального питация, регуляторы водно-солевого и кислотно-основного состояние. Их характеристика, механизм действия , показания для применения. Методы их применения, основные этапы при трансфузии кровезамещающих жидкостей.</w:t>
            </w:r>
            <w:r w:rsidRPr="009D00D0">
              <w:rPr>
                <w:b/>
              </w:rPr>
              <w:t xml:space="preserve"> </w:t>
            </w:r>
            <w:r w:rsidRPr="009D00D0">
              <w:t xml:space="preserve">Примерные программы парентерального питания, детоксикационной и противошоковой терапии. Составление наборов инструментов для венесекции и катетеризации центральной вены. </w:t>
            </w:r>
            <w:r w:rsidRPr="009D00D0">
              <w:lastRenderedPageBreak/>
              <w:t xml:space="preserve">Оснащение для инфузионной терапии, заполнение систем однократного использования. Контроль  лечения и определение тактики ведения пациента.  Выполнение и оценка результатов лечебных мероприятий. Организация специализированного ухода. </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 xml:space="preserve">Практическое занятие. </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 xml:space="preserve">  </w:t>
            </w:r>
            <w:r w:rsidRPr="009D00D0">
              <w:rPr>
                <w:rFonts w:ascii="Times New Roman" w:hAnsi="Times New Roman"/>
                <w:sz w:val="24"/>
                <w:szCs w:val="24"/>
              </w:rPr>
              <w:t>Работа над проблемными вопросами темы</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Подготовка сообщения на тему:</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   «Современные методы заготовки крови и препаратов крови, их хранение и обследование»;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Современный метод определения группы крови»;</w:t>
            </w:r>
          </w:p>
          <w:p w:rsidR="009D00D0" w:rsidRPr="009D00D0" w:rsidRDefault="009D00D0" w:rsidP="009D00D0">
            <w:pPr>
              <w:rPr>
                <w:rFonts w:ascii="Times New Roman" w:hAnsi="Times New Roman"/>
                <w:sz w:val="24"/>
                <w:szCs w:val="24"/>
                <w:u w:val="single"/>
              </w:rPr>
            </w:pPr>
            <w:r w:rsidRPr="009D00D0">
              <w:rPr>
                <w:rFonts w:ascii="Times New Roman" w:hAnsi="Times New Roman"/>
                <w:sz w:val="24"/>
                <w:szCs w:val="24"/>
                <w:u w:val="single"/>
              </w:rPr>
              <w:t>Методическое обеспечение: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 А.И.Ковалев </w:t>
            </w:r>
            <w:r w:rsidR="00F9599E">
              <w:rPr>
                <w:rFonts w:ascii="Times New Roman" w:hAnsi="Times New Roman"/>
                <w:sz w:val="24"/>
                <w:szCs w:val="24"/>
              </w:rPr>
              <w:t>«Хирургия» М., ГОЭТАР-медиа 2016</w:t>
            </w:r>
            <w:r w:rsidRPr="009D00D0">
              <w:rPr>
                <w:rFonts w:ascii="Times New Roman" w:hAnsi="Times New Roman"/>
                <w:sz w:val="24"/>
                <w:szCs w:val="24"/>
              </w:rPr>
              <w:t>. Стр 133-147;</w:t>
            </w:r>
          </w:p>
          <w:p w:rsidR="00F9599E" w:rsidRPr="009D00D0" w:rsidRDefault="00F9599E" w:rsidP="00F9599E">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В.Ф.Пряхи</w:t>
            </w:r>
            <w:r w:rsidR="00F9599E">
              <w:rPr>
                <w:rFonts w:ascii="Times New Roman" w:hAnsi="Times New Roman"/>
                <w:sz w:val="24"/>
                <w:szCs w:val="24"/>
              </w:rPr>
              <w:t>н «Хирургия» М., «Академия» 2017</w:t>
            </w:r>
            <w:r w:rsidRPr="009D00D0">
              <w:rPr>
                <w:rFonts w:ascii="Times New Roman" w:hAnsi="Times New Roman"/>
                <w:sz w:val="24"/>
                <w:szCs w:val="24"/>
              </w:rPr>
              <w:t>г.стр.105-112.</w:t>
            </w:r>
          </w:p>
          <w:p w:rsidR="009D00D0" w:rsidRPr="009D00D0" w:rsidRDefault="009D00D0" w:rsidP="00DF67B6">
            <w:pPr>
              <w:rPr>
                <w:rFonts w:ascii="Times New Roman" w:hAnsi="Times New Roman"/>
                <w:b/>
                <w:sz w:val="24"/>
                <w:szCs w:val="24"/>
              </w:rPr>
            </w:pPr>
            <w:r w:rsidRPr="009D00D0">
              <w:rPr>
                <w:rFonts w:ascii="Times New Roman" w:hAnsi="Times New Roman"/>
                <w:sz w:val="24"/>
                <w:szCs w:val="24"/>
              </w:rPr>
              <w:t>Н.В.Барыкина, В.Г. Зарянская, «Сестринское дело в хирургии»  Ростов-на-Дону  2015г. стр.92-100.</w:t>
            </w:r>
          </w:p>
        </w:tc>
      </w:tr>
      <w:tr w:rsidR="009D00D0" w:rsidRPr="00B336A5" w:rsidTr="00BA08FA">
        <w:tblPrEx>
          <w:tblLook w:val="04A0" w:firstRow="1" w:lastRow="0" w:firstColumn="1" w:lastColumn="0" w:noHBand="0" w:noVBand="1"/>
        </w:tblPrEx>
        <w:trPr>
          <w:trHeight w:val="480"/>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bCs/>
                <w:sz w:val="24"/>
                <w:szCs w:val="24"/>
              </w:rPr>
              <w:lastRenderedPageBreak/>
              <w:t>Тема 2.12</w:t>
            </w:r>
            <w:r w:rsidR="009D00D0" w:rsidRPr="009D00D0">
              <w:rPr>
                <w:rFonts w:ascii="Times New Roman" w:hAnsi="Times New Roman"/>
                <w:b/>
                <w:bCs/>
                <w:sz w:val="24"/>
                <w:szCs w:val="24"/>
              </w:rPr>
              <w:t xml:space="preserve"> Предоперационный и послеоперационный периоды.</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Default="009D00D0" w:rsidP="009D00D0">
            <w:pPr>
              <w:jc w:val="center"/>
              <w:rPr>
                <w:rFonts w:ascii="Times New Roman" w:hAnsi="Times New Roman"/>
                <w:b/>
                <w:sz w:val="28"/>
                <w:szCs w:val="28"/>
              </w:rPr>
            </w:pPr>
          </w:p>
          <w:p w:rsidR="001F3F9B" w:rsidRPr="009D00D0" w:rsidRDefault="001F3F9B"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3</w:t>
            </w:r>
          </w:p>
        </w:tc>
        <w:tc>
          <w:tcPr>
            <w:tcW w:w="12049" w:type="dxa"/>
            <w:tcBorders>
              <w:top w:val="single" w:sz="4" w:space="0" w:color="auto"/>
              <w:bottom w:val="single" w:sz="4" w:space="0" w:color="auto"/>
            </w:tcBorders>
          </w:tcPr>
          <w:p w:rsidR="009D00D0" w:rsidRPr="009D00D0" w:rsidRDefault="009D00D0" w:rsidP="001F3F9B">
            <w:pPr>
              <w:pStyle w:val="af1"/>
              <w:spacing w:after="200" w:line="276" w:lineRule="auto"/>
              <w:rPr>
                <w:bCs/>
              </w:rPr>
            </w:pPr>
            <w:r w:rsidRPr="009D00D0">
              <w:rPr>
                <w:b/>
              </w:rPr>
              <w:lastRenderedPageBreak/>
              <w:t>Лекция</w:t>
            </w:r>
            <w:r w:rsidR="001F3F9B">
              <w:rPr>
                <w:b/>
              </w:rPr>
              <w:t>.</w:t>
            </w:r>
            <w:r w:rsidRPr="009D00D0">
              <w:rPr>
                <w:bCs/>
              </w:rPr>
              <w:t>Особенности психологической и соматической подготовки пациентов к операции в зависимости от возраста. Непосредственная подготовка пациентов к плановой и экстренной операциям. Особенности предоперационной подготовки детей и лиц пожилого и старческого возраст. Режим больного после премедикации.</w:t>
            </w:r>
          </w:p>
          <w:p w:rsidR="009D00D0" w:rsidRPr="009D00D0" w:rsidRDefault="009D00D0" w:rsidP="001F3F9B">
            <w:pPr>
              <w:jc w:val="both"/>
              <w:rPr>
                <w:rFonts w:ascii="Times New Roman" w:hAnsi="Times New Roman"/>
                <w:sz w:val="24"/>
                <w:szCs w:val="24"/>
              </w:rPr>
            </w:pPr>
            <w:r w:rsidRPr="009D00D0">
              <w:rPr>
                <w:rFonts w:ascii="Times New Roman" w:hAnsi="Times New Roman"/>
                <w:bCs/>
                <w:sz w:val="24"/>
                <w:szCs w:val="24"/>
              </w:rPr>
              <w:t>Направленное наблюдение за пациентом. Выявление признаков  состояний, угрожающих жизни пациента (обтурация, отёк гортани, отёк лёгких, остановка дыхания и сердца, кровотечения, тромбоэмболия). Профилактика послеоперационных осложнений, уход за послеоперационной раной, дренажами.Выполнение основных лечебных процедур по уходу за пациентом. Методы профилактики  послеоперационных осложнений. Показания к выписке.</w:t>
            </w:r>
            <w:r w:rsidRPr="009D00D0">
              <w:rPr>
                <w:rFonts w:ascii="Times New Roman" w:hAnsi="Times New Roman"/>
                <w:sz w:val="24"/>
                <w:szCs w:val="24"/>
              </w:rPr>
              <w:t xml:space="preserve">Ведение и оформление документации послеоперационного больного в стационаре и после </w:t>
            </w:r>
            <w:r w:rsidRPr="009D00D0">
              <w:rPr>
                <w:rFonts w:ascii="Times New Roman" w:hAnsi="Times New Roman"/>
                <w:sz w:val="24"/>
                <w:szCs w:val="24"/>
              </w:rPr>
              <w:lastRenderedPageBreak/>
              <w:t xml:space="preserve">выписки из стационара. Обучение самоуходу и уходу родственников за больным, подготовка к выписке. </w:t>
            </w:r>
          </w:p>
          <w:p w:rsidR="009D00D0" w:rsidRPr="009D00D0" w:rsidRDefault="009D00D0" w:rsidP="009D00D0">
            <w:pPr>
              <w:snapToGrid w:val="0"/>
              <w:rPr>
                <w:rFonts w:ascii="Times New Roman" w:hAnsi="Times New Roman"/>
                <w:b/>
                <w:sz w:val="24"/>
                <w:szCs w:val="24"/>
              </w:rPr>
            </w:pPr>
            <w:r w:rsidRPr="009D00D0">
              <w:rPr>
                <w:rFonts w:ascii="Times New Roman" w:hAnsi="Times New Roman"/>
                <w:b/>
                <w:sz w:val="24"/>
                <w:szCs w:val="24"/>
              </w:rPr>
              <w:t>Семинарское занятие.</w:t>
            </w:r>
          </w:p>
          <w:p w:rsidR="009D00D0" w:rsidRPr="009D00D0" w:rsidRDefault="009D00D0" w:rsidP="009D00D0">
            <w:pPr>
              <w:snapToGrid w:val="0"/>
              <w:rPr>
                <w:rFonts w:ascii="Times New Roman" w:hAnsi="Times New Roman"/>
                <w:sz w:val="24"/>
                <w:szCs w:val="24"/>
              </w:rPr>
            </w:pPr>
            <w:r w:rsidRPr="009D00D0">
              <w:rPr>
                <w:rFonts w:ascii="Times New Roman" w:hAnsi="Times New Roman"/>
                <w:b/>
                <w:sz w:val="24"/>
                <w:szCs w:val="24"/>
              </w:rPr>
              <w:t xml:space="preserve">Практическое занятие.  </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066A90" w:rsidRPr="009D00D0" w:rsidRDefault="009D00D0" w:rsidP="00066A90">
            <w:pPr>
              <w:rPr>
                <w:rFonts w:ascii="Times New Roman" w:hAnsi="Times New Roman"/>
                <w:sz w:val="24"/>
                <w:szCs w:val="24"/>
              </w:rPr>
            </w:pPr>
            <w:r w:rsidRPr="009D00D0">
              <w:rPr>
                <w:rFonts w:ascii="Times New Roman" w:hAnsi="Times New Roman"/>
                <w:sz w:val="24"/>
                <w:szCs w:val="24"/>
                <w:u w:val="single"/>
              </w:rPr>
              <w:t>Методическое обеспечение</w:t>
            </w:r>
            <w:r w:rsidRPr="009D00D0">
              <w:rPr>
                <w:rFonts w:ascii="Times New Roman" w:hAnsi="Times New Roman"/>
                <w:sz w:val="24"/>
                <w:szCs w:val="24"/>
              </w:rPr>
              <w:t>:</w:t>
            </w:r>
            <w:r w:rsidR="00066A90">
              <w:rPr>
                <w:rFonts w:ascii="Times New Roman" w:hAnsi="Times New Roman"/>
                <w:sz w:val="24"/>
                <w:szCs w:val="24"/>
              </w:rPr>
              <w:t xml:space="preserve"> С.С.Вялов «Алгоритмы диагностики» Москва «МЕДпресс-информ», 2017г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А.И.Ковалев </w:t>
            </w:r>
            <w:r w:rsidR="00F9599E">
              <w:rPr>
                <w:rFonts w:ascii="Times New Roman" w:hAnsi="Times New Roman"/>
                <w:sz w:val="24"/>
                <w:szCs w:val="24"/>
              </w:rPr>
              <w:t>«Хирургия» М., ГОЭТАР-медиа 2016</w:t>
            </w:r>
            <w:r w:rsidRPr="009D00D0">
              <w:rPr>
                <w:rFonts w:ascii="Times New Roman" w:hAnsi="Times New Roman"/>
                <w:sz w:val="24"/>
                <w:szCs w:val="24"/>
              </w:rPr>
              <w:t>. Стр 133-147;</w:t>
            </w:r>
          </w:p>
          <w:p w:rsidR="00F9599E" w:rsidRPr="009D00D0" w:rsidRDefault="00F9599E" w:rsidP="00F9599E">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В.Ф.Пряхи</w:t>
            </w:r>
            <w:r w:rsidR="00F9599E">
              <w:rPr>
                <w:rFonts w:ascii="Times New Roman" w:hAnsi="Times New Roman"/>
                <w:sz w:val="24"/>
                <w:szCs w:val="24"/>
              </w:rPr>
              <w:t>н «Хирургия» М., «Академия» 2017</w:t>
            </w:r>
            <w:r w:rsidRPr="009D00D0">
              <w:rPr>
                <w:rFonts w:ascii="Times New Roman" w:hAnsi="Times New Roman"/>
                <w:sz w:val="24"/>
                <w:szCs w:val="24"/>
              </w:rPr>
              <w:t>г.стр. 105-112.</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 Зарянская, «Сестринское дело в хирургии»  Ростов-на-Дону  2015г. стр. 92-100.</w:t>
            </w:r>
          </w:p>
          <w:p w:rsidR="009D00D0" w:rsidRPr="009D00D0" w:rsidRDefault="009D00D0" w:rsidP="00DF67B6">
            <w:pPr>
              <w:rPr>
                <w:rFonts w:ascii="Times New Roman" w:hAnsi="Times New Roman"/>
                <w:b/>
                <w:sz w:val="24"/>
                <w:szCs w:val="24"/>
              </w:rPr>
            </w:pPr>
            <w:r w:rsidRPr="009D00D0">
              <w:rPr>
                <w:rFonts w:ascii="Times New Roman" w:hAnsi="Times New Roman"/>
                <w:sz w:val="24"/>
                <w:szCs w:val="24"/>
              </w:rPr>
              <w:t>ЭБС «Электронная библиотечная система) «Консультант студента»</w:t>
            </w:r>
          </w:p>
        </w:tc>
      </w:tr>
      <w:tr w:rsidR="009D00D0" w:rsidRPr="00B336A5" w:rsidTr="00BA08FA">
        <w:tblPrEx>
          <w:tblLook w:val="04A0" w:firstRow="1" w:lastRow="0" w:firstColumn="1" w:lastColumn="0" w:noHBand="0" w:noVBand="1"/>
        </w:tblPrEx>
        <w:trPr>
          <w:trHeight w:val="375"/>
        </w:trPr>
        <w:tc>
          <w:tcPr>
            <w:tcW w:w="2552" w:type="dxa"/>
            <w:tcBorders>
              <w:top w:val="single" w:sz="4" w:space="0" w:color="auto"/>
              <w:bottom w:val="single" w:sz="4" w:space="0" w:color="auto"/>
            </w:tcBorders>
          </w:tcPr>
          <w:p w:rsidR="009D00D0" w:rsidRPr="009D00D0" w:rsidRDefault="00727A50" w:rsidP="009D00D0">
            <w:pPr>
              <w:snapToGrid w:val="0"/>
              <w:rPr>
                <w:rFonts w:ascii="Times New Roman" w:hAnsi="Times New Roman"/>
                <w:b/>
                <w:bCs/>
                <w:sz w:val="24"/>
                <w:szCs w:val="24"/>
              </w:rPr>
            </w:pPr>
            <w:r>
              <w:rPr>
                <w:rFonts w:ascii="Times New Roman" w:hAnsi="Times New Roman"/>
                <w:b/>
                <w:bCs/>
                <w:sz w:val="24"/>
                <w:szCs w:val="24"/>
              </w:rPr>
              <w:lastRenderedPageBreak/>
              <w:t>Тема 2. 13</w:t>
            </w:r>
            <w:r w:rsidR="009D00D0" w:rsidRPr="009D00D0">
              <w:rPr>
                <w:rFonts w:ascii="Times New Roman" w:hAnsi="Times New Roman"/>
                <w:b/>
                <w:bCs/>
                <w:sz w:val="24"/>
                <w:szCs w:val="24"/>
              </w:rPr>
              <w:t xml:space="preserve">   Лечение  местной хирургической патологии</w:t>
            </w:r>
          </w:p>
          <w:p w:rsidR="009D00D0" w:rsidRPr="009D00D0" w:rsidRDefault="009D00D0" w:rsidP="009D00D0">
            <w:pPr>
              <w:rPr>
                <w:rFonts w:ascii="Times New Roman" w:hAnsi="Times New Roman"/>
                <w:b/>
                <w:bCs/>
                <w:sz w:val="24"/>
                <w:szCs w:val="24"/>
              </w:rPr>
            </w:pP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lastRenderedPageBreak/>
              <w:t>4</w:t>
            </w:r>
          </w:p>
        </w:tc>
        <w:tc>
          <w:tcPr>
            <w:tcW w:w="12049" w:type="dxa"/>
            <w:tcBorders>
              <w:top w:val="single" w:sz="4" w:space="0" w:color="auto"/>
              <w:bottom w:val="single" w:sz="4" w:space="0" w:color="auto"/>
            </w:tcBorders>
          </w:tcPr>
          <w:p w:rsidR="009D00D0" w:rsidRPr="009D00D0" w:rsidRDefault="009D00D0" w:rsidP="00F139E0">
            <w:pPr>
              <w:pStyle w:val="af1"/>
              <w:spacing w:after="200" w:line="276" w:lineRule="auto"/>
            </w:pPr>
            <w:r w:rsidRPr="009D00D0">
              <w:rPr>
                <w:b/>
              </w:rPr>
              <w:lastRenderedPageBreak/>
              <w:t xml:space="preserve"> Лекция</w:t>
            </w:r>
            <w:r w:rsidR="001F3F9B">
              <w:rPr>
                <w:b/>
              </w:rPr>
              <w:t>.</w:t>
            </w:r>
            <w:r w:rsidRPr="009D00D0">
              <w:t xml:space="preserve">  Раны: определение, классификация ран в зависимости от характера ранящего оружия, от степени инфицированности, отношения к полостям тела и органам. Характеристика отдельных видов ран (резаная, колотая, рубленая, рваная, ушибленная, скальпированная, отравленная, укушенная, смешанная, огнестрельная). Заживление ран первичным и вторичным натяжением. Фазы течения раневого процесса. Осложнения ран (кровотечение, гноение, анаэробная инфекция), их профилактика и лечение. Доврачебная лечебная деятельности помощь при ранениях, общее и местное лечение ран. Сроки снятия первичных и вторичных швов.Раневая инфекция. Клиника, диагностика, профилактика. Противостолбнячная вакцинация. Профилактика бешенства. Лечение гнойных ран в зависимости от фаз течения раневого процесса.</w:t>
            </w:r>
          </w:p>
          <w:p w:rsidR="009D00D0" w:rsidRPr="009D00D0" w:rsidRDefault="009D00D0" w:rsidP="009D00D0">
            <w:pPr>
              <w:jc w:val="both"/>
              <w:rPr>
                <w:rFonts w:ascii="Times New Roman" w:hAnsi="Times New Roman"/>
                <w:b/>
                <w:sz w:val="24"/>
                <w:szCs w:val="24"/>
              </w:rPr>
            </w:pPr>
            <w:r w:rsidRPr="009D00D0">
              <w:rPr>
                <w:rFonts w:ascii="Times New Roman" w:hAnsi="Times New Roman"/>
                <w:b/>
                <w:sz w:val="24"/>
                <w:szCs w:val="24"/>
              </w:rPr>
              <w:t>Семинарское занятие.</w:t>
            </w:r>
          </w:p>
          <w:p w:rsidR="009D00D0" w:rsidRPr="009D00D0" w:rsidRDefault="009D00D0" w:rsidP="009D00D0">
            <w:pPr>
              <w:jc w:val="both"/>
              <w:rPr>
                <w:rFonts w:ascii="Times New Roman" w:hAnsi="Times New Roman"/>
                <w:sz w:val="24"/>
                <w:szCs w:val="24"/>
              </w:rPr>
            </w:pPr>
            <w:r w:rsidRPr="009D00D0">
              <w:rPr>
                <w:rFonts w:ascii="Times New Roman" w:hAnsi="Times New Roman"/>
                <w:b/>
                <w:sz w:val="24"/>
                <w:szCs w:val="24"/>
              </w:rPr>
              <w:t>Практическое занятие.</w:t>
            </w:r>
            <w:r w:rsidRPr="009D00D0">
              <w:rPr>
                <w:rFonts w:ascii="Times New Roman" w:hAnsi="Times New Roman"/>
                <w:sz w:val="24"/>
                <w:szCs w:val="24"/>
              </w:rPr>
              <w:t xml:space="preserve"> </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lastRenderedPageBreak/>
              <w:t>Работа над проблемными вопросами по теме;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Подготовить сообщение « Новые технологии в лечении ран».</w:t>
            </w:r>
          </w:p>
          <w:p w:rsidR="00066A90" w:rsidRDefault="009D00D0" w:rsidP="00066A90">
            <w:pPr>
              <w:rPr>
                <w:rFonts w:ascii="Times New Roman" w:hAnsi="Times New Roman"/>
                <w:sz w:val="24"/>
                <w:szCs w:val="24"/>
              </w:rPr>
            </w:pPr>
            <w:r w:rsidRPr="009D00D0">
              <w:rPr>
                <w:rFonts w:ascii="Times New Roman" w:hAnsi="Times New Roman"/>
                <w:sz w:val="24"/>
                <w:szCs w:val="24"/>
                <w:u w:val="single"/>
              </w:rPr>
              <w:t>Методическое обеспечение:</w:t>
            </w:r>
            <w:r w:rsidRPr="009D00D0">
              <w:rPr>
                <w:rFonts w:ascii="Times New Roman" w:hAnsi="Times New Roman"/>
                <w:sz w:val="24"/>
                <w:szCs w:val="24"/>
              </w:rPr>
              <w:t xml:space="preserve"> </w:t>
            </w:r>
          </w:p>
          <w:p w:rsidR="00066A90" w:rsidRPr="009D00D0" w:rsidRDefault="00066A90" w:rsidP="00066A90">
            <w:pPr>
              <w:rPr>
                <w:rFonts w:ascii="Times New Roman" w:hAnsi="Times New Roman"/>
                <w:sz w:val="24"/>
                <w:szCs w:val="24"/>
              </w:rPr>
            </w:pPr>
            <w:r>
              <w:rPr>
                <w:rFonts w:ascii="Times New Roman" w:hAnsi="Times New Roman"/>
                <w:sz w:val="24"/>
                <w:szCs w:val="24"/>
              </w:rPr>
              <w:t>С.С.Вялов «Алгоритмы диагностики» Москва «МЕДпресс-информ», 2017г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В.Ф.Пряхин «Хирургия» М., </w:t>
            </w:r>
            <w:r w:rsidR="00F9599E">
              <w:rPr>
                <w:rFonts w:ascii="Times New Roman" w:hAnsi="Times New Roman"/>
                <w:sz w:val="24"/>
                <w:szCs w:val="24"/>
              </w:rPr>
              <w:t>«Академия» 2016</w:t>
            </w:r>
            <w:r w:rsidRPr="009D00D0">
              <w:rPr>
                <w:rFonts w:ascii="Times New Roman" w:hAnsi="Times New Roman"/>
                <w:sz w:val="24"/>
                <w:szCs w:val="24"/>
              </w:rPr>
              <w:t xml:space="preserve">г.стр.154-131. </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 Зарянская, «Сестринское дело в хирургии»  Ростов-на-Дону  2015г. стр. 206-216.</w:t>
            </w:r>
          </w:p>
          <w:p w:rsidR="00F9599E" w:rsidRPr="009D00D0" w:rsidRDefault="00F9599E" w:rsidP="00F9599E">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С.А. Сумин Учебник «Неотложная</w:t>
            </w:r>
            <w:r w:rsidR="00F9599E">
              <w:rPr>
                <w:rFonts w:ascii="Times New Roman" w:hAnsi="Times New Roman"/>
                <w:sz w:val="24"/>
                <w:szCs w:val="24"/>
              </w:rPr>
              <w:t xml:space="preserve"> скорая помощь»</w:t>
            </w:r>
            <w:r w:rsidRPr="009D00D0">
              <w:rPr>
                <w:rFonts w:ascii="Times New Roman" w:hAnsi="Times New Roman"/>
                <w:sz w:val="24"/>
                <w:szCs w:val="24"/>
              </w:rPr>
              <w:t>.</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ЭБС «Консультант студента».</w:t>
            </w:r>
          </w:p>
          <w:p w:rsidR="009D00D0" w:rsidRPr="009D00D0" w:rsidRDefault="009D00D0" w:rsidP="009D00D0">
            <w:pPr>
              <w:rPr>
                <w:rFonts w:ascii="Times New Roman" w:hAnsi="Times New Roman"/>
                <w:b/>
                <w:sz w:val="24"/>
                <w:szCs w:val="24"/>
              </w:rPr>
            </w:pPr>
          </w:p>
        </w:tc>
      </w:tr>
      <w:tr w:rsidR="009D00D0" w:rsidRPr="00B336A5" w:rsidTr="00B4417C">
        <w:tblPrEx>
          <w:tblLook w:val="04A0" w:firstRow="1" w:lastRow="0" w:firstColumn="1" w:lastColumn="0" w:noHBand="0" w:noVBand="1"/>
        </w:tblPrEx>
        <w:trPr>
          <w:trHeight w:val="841"/>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bCs/>
                <w:sz w:val="24"/>
                <w:szCs w:val="24"/>
              </w:rPr>
              <w:lastRenderedPageBreak/>
              <w:t>Тема 2.14</w:t>
            </w:r>
            <w:r w:rsidR="009D00D0" w:rsidRPr="009D00D0">
              <w:rPr>
                <w:rFonts w:ascii="Times New Roman" w:hAnsi="Times New Roman"/>
                <w:b/>
                <w:bCs/>
                <w:sz w:val="24"/>
                <w:szCs w:val="24"/>
              </w:rPr>
              <w:t xml:space="preserve">  Лечение  раневой инфекции</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6</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3</w:t>
            </w:r>
          </w:p>
          <w:p w:rsidR="009D00D0" w:rsidRPr="009D00D0" w:rsidRDefault="009D00D0" w:rsidP="009D00D0">
            <w:pPr>
              <w:jc w:val="center"/>
              <w:rPr>
                <w:rFonts w:ascii="Times New Roman" w:hAnsi="Times New Roman"/>
                <w:b/>
                <w:sz w:val="28"/>
                <w:szCs w:val="28"/>
              </w:rPr>
            </w:pPr>
          </w:p>
        </w:tc>
        <w:tc>
          <w:tcPr>
            <w:tcW w:w="12049" w:type="dxa"/>
            <w:tcBorders>
              <w:top w:val="single" w:sz="4" w:space="0" w:color="auto"/>
              <w:bottom w:val="single" w:sz="4" w:space="0" w:color="auto"/>
            </w:tcBorders>
          </w:tcPr>
          <w:p w:rsidR="009D00D0" w:rsidRPr="009D00D0" w:rsidRDefault="009D00D0" w:rsidP="009D00D0">
            <w:pPr>
              <w:snapToGrid w:val="0"/>
              <w:rPr>
                <w:rFonts w:ascii="Times New Roman" w:hAnsi="Times New Roman"/>
                <w:sz w:val="24"/>
                <w:szCs w:val="24"/>
              </w:rPr>
            </w:pPr>
            <w:r w:rsidRPr="009D00D0">
              <w:rPr>
                <w:rFonts w:ascii="Times New Roman" w:hAnsi="Times New Roman"/>
                <w:b/>
                <w:sz w:val="24"/>
                <w:szCs w:val="24"/>
              </w:rPr>
              <w:t xml:space="preserve">Практическое занятие. </w:t>
            </w:r>
            <w:r w:rsidRPr="009D00D0">
              <w:rPr>
                <w:rFonts w:ascii="Times New Roman" w:hAnsi="Times New Roman"/>
                <w:sz w:val="24"/>
                <w:szCs w:val="24"/>
              </w:rPr>
              <w:t>Особенности физикального обследования пациентов с раневой инфекцией.</w:t>
            </w:r>
            <w:r w:rsidRPr="009D00D0">
              <w:rPr>
                <w:rFonts w:ascii="Times New Roman" w:hAnsi="Times New Roman"/>
                <w:b/>
                <w:sz w:val="24"/>
                <w:szCs w:val="24"/>
              </w:rPr>
              <w:t xml:space="preserve"> </w:t>
            </w:r>
            <w:r w:rsidRPr="009D00D0">
              <w:rPr>
                <w:rFonts w:ascii="Times New Roman" w:hAnsi="Times New Roman"/>
                <w:sz w:val="24"/>
                <w:szCs w:val="24"/>
              </w:rPr>
              <w:t xml:space="preserve">Участие фельдшера в профилактических, лечебно-диагностических мероприятиях, проводимых пациентам с раневой инфекцией. Контроль эффективности лечения. </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производства перевязок, закрепление перевязочного материала.;</w:t>
            </w:r>
          </w:p>
          <w:p w:rsidR="009D00D0" w:rsidRPr="009D00D0" w:rsidRDefault="009D00D0" w:rsidP="009D00D0">
            <w:pPr>
              <w:rPr>
                <w:rFonts w:ascii="Times New Roman" w:hAnsi="Times New Roman"/>
                <w:sz w:val="24"/>
                <w:szCs w:val="24"/>
                <w:u w:val="single"/>
              </w:rPr>
            </w:pPr>
            <w:r w:rsidRPr="009D00D0">
              <w:rPr>
                <w:rFonts w:ascii="Times New Roman" w:hAnsi="Times New Roman"/>
                <w:sz w:val="24"/>
                <w:szCs w:val="24"/>
                <w:u w:val="single"/>
              </w:rPr>
              <w:t>Методическое обеспечение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А.И.Ковалев «Хирургия» М., ГОЭТАР-медиа 201</w:t>
            </w:r>
            <w:r w:rsidR="00F9599E">
              <w:rPr>
                <w:rFonts w:ascii="Times New Roman" w:hAnsi="Times New Roman"/>
                <w:sz w:val="24"/>
                <w:szCs w:val="24"/>
              </w:rPr>
              <w:t>6</w:t>
            </w:r>
            <w:r w:rsidRPr="009D00D0">
              <w:rPr>
                <w:rFonts w:ascii="Times New Roman" w:hAnsi="Times New Roman"/>
                <w:sz w:val="24"/>
                <w:szCs w:val="24"/>
              </w:rPr>
              <w:t>. Стр247-250;</w:t>
            </w:r>
          </w:p>
          <w:p w:rsidR="00F9599E" w:rsidRPr="009D00D0" w:rsidRDefault="00F9599E" w:rsidP="00F9599E">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В.Ф.Пряхи</w:t>
            </w:r>
            <w:r w:rsidR="00F9599E">
              <w:rPr>
                <w:rFonts w:ascii="Times New Roman" w:hAnsi="Times New Roman"/>
                <w:sz w:val="24"/>
                <w:szCs w:val="24"/>
              </w:rPr>
              <w:t>н «Хирургия» М., «Академия» 2017</w:t>
            </w:r>
            <w:r w:rsidRPr="009D00D0">
              <w:rPr>
                <w:rFonts w:ascii="Times New Roman" w:hAnsi="Times New Roman"/>
                <w:sz w:val="24"/>
                <w:szCs w:val="24"/>
              </w:rPr>
              <w:t>г.стр. 105-112.</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 Зарянская, «Сестринское дело в хирургии»  Ростов-на-Дону  2015г. стр. 208-216.</w:t>
            </w:r>
          </w:p>
          <w:p w:rsidR="009D00D0" w:rsidRPr="009D00D0" w:rsidRDefault="009D00D0" w:rsidP="009D00D0">
            <w:pPr>
              <w:rPr>
                <w:rFonts w:ascii="Times New Roman" w:hAnsi="Times New Roman"/>
                <w:sz w:val="24"/>
                <w:szCs w:val="24"/>
                <w:u w:val="single"/>
              </w:rPr>
            </w:pPr>
            <w:r w:rsidRPr="009D00D0">
              <w:rPr>
                <w:rFonts w:ascii="Times New Roman" w:hAnsi="Times New Roman"/>
                <w:sz w:val="24"/>
                <w:szCs w:val="24"/>
              </w:rPr>
              <w:lastRenderedPageBreak/>
              <w:t>ЭБС «Электронная библиотечная система) «Консультант студента»</w:t>
            </w:r>
          </w:p>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360"/>
        </w:trPr>
        <w:tc>
          <w:tcPr>
            <w:tcW w:w="2552" w:type="dxa"/>
            <w:tcBorders>
              <w:top w:val="single" w:sz="4" w:space="0" w:color="auto"/>
              <w:bottom w:val="single" w:sz="4" w:space="0" w:color="auto"/>
            </w:tcBorders>
          </w:tcPr>
          <w:p w:rsidR="009D00D0" w:rsidRPr="009D00D0" w:rsidRDefault="00727A50" w:rsidP="009D00D0">
            <w:pPr>
              <w:snapToGrid w:val="0"/>
              <w:rPr>
                <w:rFonts w:ascii="Times New Roman" w:hAnsi="Times New Roman"/>
                <w:b/>
                <w:bCs/>
                <w:sz w:val="24"/>
                <w:szCs w:val="24"/>
              </w:rPr>
            </w:pPr>
            <w:r>
              <w:rPr>
                <w:rFonts w:ascii="Times New Roman" w:hAnsi="Times New Roman"/>
                <w:b/>
                <w:bCs/>
                <w:sz w:val="24"/>
                <w:szCs w:val="24"/>
              </w:rPr>
              <w:lastRenderedPageBreak/>
              <w:t>Тема 2.15</w:t>
            </w:r>
            <w:r w:rsidR="009D00D0" w:rsidRPr="009D00D0">
              <w:rPr>
                <w:rFonts w:ascii="Times New Roman" w:hAnsi="Times New Roman"/>
                <w:b/>
                <w:bCs/>
                <w:sz w:val="24"/>
                <w:szCs w:val="24"/>
              </w:rPr>
              <w:t xml:space="preserve">  Лечение  термических,  химических и  лучевых повреждений, отморожений</w:t>
            </w: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6</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sz w:val="32"/>
                <w:szCs w:val="32"/>
              </w:rPr>
            </w:pPr>
          </w:p>
        </w:tc>
        <w:tc>
          <w:tcPr>
            <w:tcW w:w="12049" w:type="dxa"/>
            <w:tcBorders>
              <w:top w:val="single" w:sz="4" w:space="0" w:color="auto"/>
              <w:bottom w:val="single" w:sz="4" w:space="0" w:color="auto"/>
            </w:tcBorders>
          </w:tcPr>
          <w:p w:rsidR="009D00D0" w:rsidRPr="009D00D0" w:rsidRDefault="009D00D0" w:rsidP="00F139E0">
            <w:pPr>
              <w:pStyle w:val="af1"/>
              <w:spacing w:after="200" w:line="276" w:lineRule="auto"/>
            </w:pPr>
            <w:r>
              <w:t xml:space="preserve"> </w:t>
            </w:r>
            <w:r w:rsidRPr="009D00D0">
              <w:rPr>
                <w:b/>
              </w:rPr>
              <w:t>Лекция</w:t>
            </w:r>
            <w:r w:rsidR="001F3F9B">
              <w:rPr>
                <w:b/>
              </w:rPr>
              <w:t>.</w:t>
            </w:r>
            <w:r w:rsidRPr="009D00D0">
              <w:t xml:space="preserve"> Термическая травма: понятие об ожогах, виды ожогов, степени, общие и местные проявления при ожогах, определение площади ожога.</w:t>
            </w:r>
            <w:r w:rsidR="003910BF">
              <w:t xml:space="preserve"> </w:t>
            </w:r>
            <w:r w:rsidRPr="009D00D0">
              <w:t>Первая медицинская и доврачебная помощь и транспортировка больного с ожогом. Общее и местное лечение ожогов (закрытые и открытые способы). Особенности лечения и ухода за ожоговыми больными в амбулаторных условиях. Особенности оказания первой медицинской помощи при ожогах у детей. Химические ожоги кислотами и щелочами, клинические проявления, первая медицинская помощь. ПХО ожоговой поверхности.</w:t>
            </w:r>
            <w:r w:rsidR="003910BF">
              <w:t xml:space="preserve"> </w:t>
            </w:r>
            <w:r w:rsidRPr="009D00D0">
              <w:t>Особенности лечения и ухода за ожоговыми больными в амбулаторных условиях.</w:t>
            </w:r>
            <w:r w:rsidR="003910BF">
              <w:t xml:space="preserve"> </w:t>
            </w:r>
            <w:r w:rsidRPr="009D00D0">
              <w:t>Ожоговая болезнь. Периоды ожоговой болезни. Клиника. Диагностика. Лечение ожоговой болезни в зависимости от периода. Наблюдение, уход за пораженными. Реабилитация пациентов.  Виды холодовой травмы: общие – замерзание и ознобление; местные – отморожения; их клинические проявления (общие и местные), периоды и степени отморожений. Первая медицинская и доврачебная помощь при холодовой травме и профилактика осложнений.</w:t>
            </w:r>
            <w:r w:rsidR="003910BF">
              <w:t xml:space="preserve"> </w:t>
            </w:r>
            <w:r w:rsidRPr="009D00D0">
              <w:t>Контроль эффективности лечения. Первая медицинская и доврачебная помощь при холодовой травме и профилактика осложнений. Особенность сестринского ухода при термической травме.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 xml:space="preserve">Практическое занятие. </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конспектом лекции и  проблемными вопросами по теме;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Подготовить эскизы по вычислению % площади ожогов.</w:t>
            </w:r>
          </w:p>
          <w:p w:rsidR="009D00D0" w:rsidRPr="009D00D0" w:rsidRDefault="009D00D0" w:rsidP="009D00D0">
            <w:pPr>
              <w:rPr>
                <w:rFonts w:ascii="Times New Roman" w:hAnsi="Times New Roman"/>
                <w:sz w:val="24"/>
                <w:szCs w:val="24"/>
              </w:rPr>
            </w:pPr>
            <w:r w:rsidRPr="009D00D0">
              <w:rPr>
                <w:rFonts w:ascii="Times New Roman" w:hAnsi="Times New Roman"/>
                <w:sz w:val="24"/>
                <w:szCs w:val="24"/>
                <w:u w:val="single"/>
              </w:rPr>
              <w:t>Методическое обеспечение: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Корнилов Н.В. «Травматология и орт</w:t>
            </w:r>
            <w:r w:rsidR="00F9599E">
              <w:rPr>
                <w:rFonts w:ascii="Times New Roman" w:hAnsi="Times New Roman"/>
                <w:sz w:val="24"/>
                <w:szCs w:val="24"/>
              </w:rPr>
              <w:t>опедия»  М., «ГОЭТАР –медиа»2016</w:t>
            </w:r>
            <w:r w:rsidRPr="009D00D0">
              <w:rPr>
                <w:rFonts w:ascii="Times New Roman" w:hAnsi="Times New Roman"/>
                <w:sz w:val="24"/>
                <w:szCs w:val="24"/>
              </w:rPr>
              <w:t>г.</w:t>
            </w:r>
          </w:p>
          <w:p w:rsidR="00F9599E" w:rsidRPr="009D00D0" w:rsidRDefault="00F9599E" w:rsidP="00F9599E">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В.Ф.Пряхин «Хирургия» </w:t>
            </w:r>
            <w:r w:rsidR="00F9599E">
              <w:rPr>
                <w:rFonts w:ascii="Times New Roman" w:hAnsi="Times New Roman"/>
                <w:sz w:val="24"/>
                <w:szCs w:val="24"/>
              </w:rPr>
              <w:t>М., «Академия» 2017</w:t>
            </w:r>
            <w:r w:rsidRPr="009D00D0">
              <w:rPr>
                <w:rFonts w:ascii="Times New Roman" w:hAnsi="Times New Roman"/>
                <w:sz w:val="24"/>
                <w:szCs w:val="24"/>
              </w:rPr>
              <w:t>г.стр.207-221.</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 Зарянская, «Сестринское дело в хирургии»  Ростов-на-Дону  2015г. стр.217-250.</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lastRenderedPageBreak/>
              <w:t>ЭБС «Консультант студента».</w:t>
            </w:r>
          </w:p>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435"/>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bCs/>
                <w:sz w:val="24"/>
                <w:szCs w:val="24"/>
              </w:rPr>
              <w:lastRenderedPageBreak/>
              <w:t>Тема 2.16</w:t>
            </w:r>
            <w:r w:rsidR="009D00D0" w:rsidRPr="009D00D0">
              <w:rPr>
                <w:rFonts w:ascii="Times New Roman" w:hAnsi="Times New Roman"/>
                <w:b/>
                <w:bCs/>
                <w:sz w:val="24"/>
                <w:szCs w:val="24"/>
              </w:rPr>
              <w:t xml:space="preserve">  Лечение местной острой хирургической инфекции</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1F3F9B" w:rsidRDefault="001F3F9B" w:rsidP="009D00D0">
            <w:pPr>
              <w:jc w:val="center"/>
              <w:rPr>
                <w:rFonts w:ascii="Times New Roman" w:hAnsi="Times New Roman"/>
                <w:b/>
                <w:sz w:val="28"/>
                <w:szCs w:val="28"/>
              </w:rPr>
            </w:pPr>
          </w:p>
          <w:p w:rsidR="00F139E0" w:rsidRPr="009D00D0" w:rsidRDefault="00F139E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6</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sz w:val="32"/>
                <w:szCs w:val="32"/>
              </w:rPr>
            </w:pPr>
          </w:p>
        </w:tc>
        <w:tc>
          <w:tcPr>
            <w:tcW w:w="12049" w:type="dxa"/>
            <w:tcBorders>
              <w:top w:val="single" w:sz="4" w:space="0" w:color="auto"/>
              <w:bottom w:val="single" w:sz="4" w:space="0" w:color="auto"/>
            </w:tcBorders>
          </w:tcPr>
          <w:p w:rsidR="009D00D0" w:rsidRPr="009D00D0" w:rsidRDefault="009D00D0" w:rsidP="00F139E0">
            <w:pPr>
              <w:pStyle w:val="af1"/>
              <w:spacing w:after="200" w:line="276" w:lineRule="auto"/>
            </w:pPr>
            <w:r w:rsidRPr="009D00D0">
              <w:rPr>
                <w:b/>
              </w:rPr>
              <w:t xml:space="preserve">  Лекция</w:t>
            </w:r>
            <w:r w:rsidR="001F3F9B">
              <w:rPr>
                <w:b/>
              </w:rPr>
              <w:t>.</w:t>
            </w:r>
            <w:r w:rsidRPr="009D00D0">
              <w:rPr>
                <w:b/>
              </w:rPr>
              <w:t xml:space="preserve">  </w:t>
            </w:r>
            <w:r w:rsidRPr="009D00D0">
              <w:t>Понятие о хирургической инфекции и ее видах.</w:t>
            </w:r>
            <w:r w:rsidR="003910BF">
              <w:t xml:space="preserve"> </w:t>
            </w:r>
            <w:r w:rsidRPr="009D00D0">
              <w:t>Возбудители хирургической инфекции, пути распространения. Местная и общая реакция организма на инфекцию. Стадии течения гнойно-воспалительного процесса. Принципы местного и общего лечения воспалительного процесса. Сепсис, его виды. Принципы диагностики и лечения сепсиса, особенности ухода за больными.</w:t>
            </w:r>
            <w:r w:rsidR="003910BF">
              <w:t xml:space="preserve"> </w:t>
            </w:r>
            <w:r w:rsidRPr="009D00D0">
              <w:t>Местная хирургическая инфекция, ее виды, причины возникновения, принципы лечения и ухода за пациентами в зависимости от стадии и течения. Соблюдение правил инфекционной безопасности при работе с гнойно-септическими больными.Тактика ведения пациента.</w:t>
            </w:r>
            <w:r w:rsidR="003910BF">
              <w:t xml:space="preserve"> </w:t>
            </w:r>
            <w:r w:rsidRPr="009D00D0">
              <w:t>Участие фельдшера в проведении профилактических, лечебно-диагностических и санитарно-противоэпидемиологических мероприятий у пациентов с хирургической инфекцией. Принципы лечения и ухода.</w:t>
            </w:r>
            <w:r w:rsidR="001F3F9B">
              <w:t xml:space="preserve"> </w:t>
            </w:r>
            <w:r w:rsidRPr="009D00D0">
              <w:t xml:space="preserve">Показания к госпитализации пациента и организация транспортировки в ЛПУ. </w:t>
            </w:r>
            <w:r w:rsidRPr="009D00D0">
              <w:rPr>
                <w:b/>
              </w:rPr>
              <w:t xml:space="preserve"> </w:t>
            </w:r>
            <w:r w:rsidRPr="009D00D0">
              <w:t>Особенности физикального обследования пациентов с хирургической инфекцией. Дифференциальная диагностика хирургической инфекции.  Назначение лечения и определение тактики ведения пациента.  Выполнение и оценка результатов лечебных мероприятий. Организация специализированного ухода за пациентами с хирургической инфекцией. Контроль эффективности лечения.</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Практическое занятие.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конспектом лекции и проблемными вопросами по теме;</w:t>
            </w:r>
          </w:p>
          <w:p w:rsidR="00066A90" w:rsidRPr="009D00D0" w:rsidRDefault="009D00D0" w:rsidP="00066A90">
            <w:pPr>
              <w:rPr>
                <w:rFonts w:ascii="Times New Roman" w:hAnsi="Times New Roman"/>
                <w:sz w:val="24"/>
                <w:szCs w:val="24"/>
              </w:rPr>
            </w:pPr>
            <w:r w:rsidRPr="009D00D0">
              <w:rPr>
                <w:rFonts w:ascii="Times New Roman" w:hAnsi="Times New Roman"/>
                <w:sz w:val="24"/>
                <w:szCs w:val="24"/>
                <w:u w:val="single"/>
              </w:rPr>
              <w:t>Методическое обеспечение:</w:t>
            </w:r>
            <w:r w:rsidRPr="009D00D0">
              <w:rPr>
                <w:rFonts w:ascii="Times New Roman" w:hAnsi="Times New Roman"/>
                <w:sz w:val="24"/>
                <w:szCs w:val="24"/>
              </w:rPr>
              <w:t xml:space="preserve"> </w:t>
            </w:r>
            <w:r w:rsidR="00066A90">
              <w:rPr>
                <w:rFonts w:ascii="Times New Roman" w:hAnsi="Times New Roman"/>
                <w:sz w:val="24"/>
                <w:szCs w:val="24"/>
              </w:rPr>
              <w:t>С.С.Вялов «Алгоритмы диагностики» Москва «МЕДпресс-информ», 2017г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А.И.Ковалев </w:t>
            </w:r>
            <w:r w:rsidR="00B4417C">
              <w:rPr>
                <w:rFonts w:ascii="Times New Roman" w:hAnsi="Times New Roman"/>
                <w:sz w:val="24"/>
                <w:szCs w:val="24"/>
              </w:rPr>
              <w:t>«Хирургия» М., ГОЭТАР-медиа 2016</w:t>
            </w:r>
            <w:r w:rsidRPr="009D00D0">
              <w:rPr>
                <w:rFonts w:ascii="Times New Roman" w:hAnsi="Times New Roman"/>
                <w:sz w:val="24"/>
                <w:szCs w:val="24"/>
              </w:rPr>
              <w:t>. Стр 266-325;</w:t>
            </w:r>
          </w:p>
          <w:p w:rsidR="00B4417C" w:rsidRPr="009D00D0"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В.Ф.Пряхи</w:t>
            </w:r>
            <w:r w:rsidR="00B4417C">
              <w:rPr>
                <w:rFonts w:ascii="Times New Roman" w:hAnsi="Times New Roman"/>
                <w:sz w:val="24"/>
                <w:szCs w:val="24"/>
              </w:rPr>
              <w:t>н «Хирургия» М., «Академия» 2017</w:t>
            </w:r>
            <w:r w:rsidRPr="009D00D0">
              <w:rPr>
                <w:rFonts w:ascii="Times New Roman" w:hAnsi="Times New Roman"/>
                <w:sz w:val="24"/>
                <w:szCs w:val="24"/>
              </w:rPr>
              <w:t>г.стр.249-269.</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 Зарянская, «Сестринское дело в хирургии»  Ростов-на-Дону  2015г. стр.131-147.</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ЭБС «Консультант студента».</w:t>
            </w:r>
          </w:p>
          <w:p w:rsidR="009D00D0" w:rsidRPr="009D00D0" w:rsidRDefault="009D00D0" w:rsidP="009D00D0">
            <w:pPr>
              <w:rPr>
                <w:rFonts w:ascii="Times New Roman" w:hAnsi="Times New Roman"/>
                <w:b/>
                <w:sz w:val="24"/>
                <w:szCs w:val="24"/>
              </w:rPr>
            </w:pPr>
          </w:p>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465"/>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bCs/>
                <w:sz w:val="24"/>
                <w:szCs w:val="24"/>
              </w:rPr>
              <w:lastRenderedPageBreak/>
              <w:t>Тема 2.17</w:t>
            </w:r>
            <w:r w:rsidR="009D00D0" w:rsidRPr="009D00D0">
              <w:rPr>
                <w:rFonts w:ascii="Times New Roman" w:hAnsi="Times New Roman"/>
                <w:b/>
                <w:bCs/>
                <w:sz w:val="24"/>
                <w:szCs w:val="24"/>
              </w:rPr>
              <w:t xml:space="preserve">  Лечение анаэробной хирургической инфекции</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p>
          <w:p w:rsidR="009D00D0" w:rsidRDefault="009D00D0" w:rsidP="009D00D0">
            <w:pPr>
              <w:jc w:val="center"/>
              <w:rPr>
                <w:rFonts w:ascii="Times New Roman" w:hAnsi="Times New Roman"/>
                <w:b/>
                <w:sz w:val="28"/>
                <w:szCs w:val="28"/>
              </w:rPr>
            </w:pPr>
          </w:p>
          <w:p w:rsidR="00F139E0" w:rsidRPr="009D00D0" w:rsidRDefault="00F139E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sz w:val="32"/>
                <w:szCs w:val="32"/>
              </w:rPr>
            </w:pPr>
            <w:r w:rsidRPr="009D00D0">
              <w:rPr>
                <w:rFonts w:ascii="Times New Roman" w:hAnsi="Times New Roman"/>
                <w:b/>
                <w:sz w:val="28"/>
                <w:szCs w:val="28"/>
              </w:rPr>
              <w:t>5</w:t>
            </w:r>
          </w:p>
        </w:tc>
        <w:tc>
          <w:tcPr>
            <w:tcW w:w="12049" w:type="dxa"/>
            <w:tcBorders>
              <w:top w:val="single" w:sz="4" w:space="0" w:color="auto"/>
              <w:bottom w:val="single" w:sz="4" w:space="0" w:color="auto"/>
            </w:tcBorders>
          </w:tcPr>
          <w:p w:rsidR="009D00D0" w:rsidRPr="009D00D0" w:rsidRDefault="009D00D0" w:rsidP="00F139E0">
            <w:pPr>
              <w:pStyle w:val="af1"/>
              <w:spacing w:after="200" w:line="276" w:lineRule="auto"/>
            </w:pPr>
            <w:r>
              <w:t xml:space="preserve">  </w:t>
            </w:r>
            <w:r w:rsidRPr="009D00D0">
              <w:rPr>
                <w:b/>
              </w:rPr>
              <w:t>Лекция</w:t>
            </w:r>
            <w:r w:rsidR="001F3F9B">
              <w:rPr>
                <w:b/>
              </w:rPr>
              <w:t>.</w:t>
            </w:r>
            <w:r w:rsidRPr="009D00D0">
              <w:t xml:space="preserve"> Анаэробная хирургическая инфекция; газовая гангрена, столбняк.  Особенности физикального обследования пациентов с анаэробной хирургической  инфекцией -  газовая гангрена, столбняк. Особенности течения анаэробной инфекции; принципы общего и специфического лечения. Специфическая профилактика анаэробной инфекции. Тактика ведения пациента.</w:t>
            </w:r>
            <w:r w:rsidR="003910BF">
              <w:t xml:space="preserve"> </w:t>
            </w:r>
            <w:r w:rsidRPr="009D00D0">
              <w:t>Участие фельдшера в проведении профилактических, лечебно-диагностических и санитарно-противоэпидемиологических мероприятий у пациентов с хирургической инфекцией. Принципы лечения и ухода.</w:t>
            </w:r>
            <w:r w:rsidR="003910BF">
              <w:t xml:space="preserve"> </w:t>
            </w:r>
            <w:r w:rsidRPr="009D00D0">
              <w:t>Показания к госпитализации пациента и организация транспортировки в ЛПУ</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Семинарское занятие.</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Практическое занятие.</w:t>
            </w:r>
            <w:r w:rsidRPr="009D00D0">
              <w:rPr>
                <w:rFonts w:ascii="Times New Roman" w:hAnsi="Times New Roman"/>
                <w:sz w:val="24"/>
                <w:szCs w:val="24"/>
              </w:rPr>
              <w:t xml:space="preserve">  </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Подготовить сообщение по «Клинические проявления местной и общей реакции организма при хирургической инфекции».</w:t>
            </w:r>
          </w:p>
          <w:p w:rsidR="00066A90" w:rsidRPr="009D00D0" w:rsidRDefault="009D00D0" w:rsidP="00066A90">
            <w:pPr>
              <w:rPr>
                <w:rFonts w:ascii="Times New Roman" w:hAnsi="Times New Roman"/>
                <w:sz w:val="24"/>
                <w:szCs w:val="24"/>
              </w:rPr>
            </w:pPr>
            <w:r w:rsidRPr="009D00D0">
              <w:rPr>
                <w:rFonts w:ascii="Times New Roman" w:hAnsi="Times New Roman"/>
                <w:sz w:val="24"/>
                <w:szCs w:val="24"/>
                <w:u w:val="single"/>
              </w:rPr>
              <w:t>Методическое обеспечение</w:t>
            </w:r>
            <w:r w:rsidRPr="009D00D0">
              <w:rPr>
                <w:rFonts w:ascii="Times New Roman" w:hAnsi="Times New Roman"/>
                <w:sz w:val="24"/>
                <w:szCs w:val="24"/>
              </w:rPr>
              <w:t xml:space="preserve">:   </w:t>
            </w:r>
            <w:r w:rsidR="00066A90">
              <w:rPr>
                <w:rFonts w:ascii="Times New Roman" w:hAnsi="Times New Roman"/>
                <w:sz w:val="24"/>
                <w:szCs w:val="24"/>
              </w:rPr>
              <w:t>С.С.Вялов «Алгоритмы диагностики» Москва «МЕДпресс-информ», 2017г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«Хирургия» учебник,  Кова</w:t>
            </w:r>
            <w:r w:rsidR="00B4417C">
              <w:rPr>
                <w:rFonts w:ascii="Times New Roman" w:hAnsi="Times New Roman"/>
                <w:sz w:val="24"/>
                <w:szCs w:val="24"/>
              </w:rPr>
              <w:t>лёв А.И.  М.,»ГОЭТАР-Медиа» 2016</w:t>
            </w:r>
            <w:r w:rsidRPr="009D00D0">
              <w:rPr>
                <w:rFonts w:ascii="Times New Roman" w:hAnsi="Times New Roman"/>
                <w:sz w:val="24"/>
                <w:szCs w:val="24"/>
              </w:rPr>
              <w:t>г. стр. 326-345;</w:t>
            </w:r>
          </w:p>
          <w:p w:rsidR="00B4417C" w:rsidRPr="009D00D0"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B4417C" w:rsidP="00B4417C">
            <w:pPr>
              <w:rPr>
                <w:rFonts w:ascii="Times New Roman" w:hAnsi="Times New Roman"/>
                <w:sz w:val="24"/>
                <w:szCs w:val="24"/>
              </w:rPr>
            </w:pPr>
            <w:r w:rsidRPr="009D00D0">
              <w:rPr>
                <w:rFonts w:ascii="Times New Roman" w:hAnsi="Times New Roman"/>
                <w:sz w:val="24"/>
                <w:szCs w:val="24"/>
              </w:rPr>
              <w:t xml:space="preserve"> </w:t>
            </w:r>
            <w:r w:rsidR="009D00D0" w:rsidRPr="009D00D0">
              <w:rPr>
                <w:rFonts w:ascii="Times New Roman" w:hAnsi="Times New Roman"/>
                <w:sz w:val="24"/>
                <w:szCs w:val="24"/>
              </w:rPr>
              <w:t>«Хирургия»  учебник  Пряхин В.Ф. М., «Акаде</w:t>
            </w:r>
            <w:r>
              <w:rPr>
                <w:rFonts w:ascii="Times New Roman" w:hAnsi="Times New Roman"/>
                <w:sz w:val="24"/>
                <w:szCs w:val="24"/>
              </w:rPr>
              <w:t>мия» 2017</w:t>
            </w:r>
            <w:r w:rsidR="009D00D0" w:rsidRPr="009D00D0">
              <w:rPr>
                <w:rFonts w:ascii="Times New Roman" w:hAnsi="Times New Roman"/>
                <w:sz w:val="24"/>
                <w:szCs w:val="24"/>
              </w:rPr>
              <w:t>г. стр. 285-292.</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«Сестринское дело в хирургии» Барыкина Н.В., Зарянская В.Г.-Ростов-на-Дону; «Феникс» 2015г. стр. 147-160;</w:t>
            </w:r>
          </w:p>
          <w:p w:rsidR="009D00D0" w:rsidRPr="009D00D0" w:rsidRDefault="009D00D0" w:rsidP="009D00D0">
            <w:pPr>
              <w:rPr>
                <w:rFonts w:ascii="Times New Roman" w:hAnsi="Times New Roman"/>
                <w:b/>
                <w:sz w:val="24"/>
                <w:szCs w:val="24"/>
              </w:rPr>
            </w:pPr>
            <w:r w:rsidRPr="009D00D0">
              <w:rPr>
                <w:rFonts w:ascii="Times New Roman" w:hAnsi="Times New Roman"/>
                <w:sz w:val="24"/>
                <w:szCs w:val="24"/>
              </w:rPr>
              <w:t xml:space="preserve">ЭБС «Консультант студента».                                                                                                                   </w:t>
            </w:r>
          </w:p>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585"/>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bCs/>
                <w:sz w:val="24"/>
                <w:szCs w:val="24"/>
              </w:rPr>
              <w:lastRenderedPageBreak/>
              <w:t>Тема  2.18</w:t>
            </w:r>
            <w:r w:rsidR="009D00D0" w:rsidRPr="009D00D0">
              <w:rPr>
                <w:rFonts w:ascii="Times New Roman" w:hAnsi="Times New Roman"/>
                <w:b/>
                <w:bCs/>
                <w:sz w:val="24"/>
                <w:szCs w:val="24"/>
              </w:rPr>
              <w:t xml:space="preserve">  Лечение  нарушений кровообращения  в сосудах конечностей, омертвения</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tc>
        <w:tc>
          <w:tcPr>
            <w:tcW w:w="12049" w:type="dxa"/>
            <w:tcBorders>
              <w:top w:val="single" w:sz="4" w:space="0" w:color="auto"/>
              <w:bottom w:val="single" w:sz="4" w:space="0" w:color="auto"/>
            </w:tcBorders>
          </w:tcPr>
          <w:p w:rsidR="009D00D0" w:rsidRPr="009D00D0" w:rsidRDefault="009D00D0" w:rsidP="006B69A2">
            <w:pPr>
              <w:pStyle w:val="af1"/>
              <w:spacing w:after="200" w:line="276" w:lineRule="auto"/>
            </w:pPr>
            <w:r w:rsidRPr="009D00D0">
              <w:rPr>
                <w:b/>
              </w:rPr>
              <w:t>Лекция</w:t>
            </w:r>
            <w:r w:rsidR="001F3F9B">
              <w:rPr>
                <w:b/>
              </w:rPr>
              <w:t>.</w:t>
            </w:r>
            <w:r w:rsidRPr="009D00D0">
              <w:t xml:space="preserve">  Факторы, вызывающие омертвения, и условия, влияющие на степень их выраженности (анатомо-физиологическое строение, особенности внешней среды). Виды омертвений: пролежни, инфаркт, сухая и влажная гангрена. Понятие о язвах и свищах. </w:t>
            </w:r>
            <w:r w:rsidRPr="009D00D0">
              <w:rPr>
                <w:bCs/>
              </w:rPr>
              <w:t>Принципы лечения различных видов омертвений.</w:t>
            </w:r>
            <w:r w:rsidR="003910BF">
              <w:rPr>
                <w:bCs/>
              </w:rPr>
              <w:t xml:space="preserve"> </w:t>
            </w:r>
            <w:r w:rsidRPr="009D00D0">
              <w:t>Факторы риска, основные клинические симптомы острых и хронических нарушений кровообращения нижних конечностей. Тактика ведения пациента. Специальные методы обследования пациентов с заболеваниями сосудов нижних конечностей. Принципы оказания неотложной помощи и лечения при нарушениях кровообращения</w:t>
            </w:r>
            <w:r w:rsidR="006B69A2">
              <w:t>.</w:t>
            </w:r>
            <w:r w:rsidR="003910BF">
              <w:t xml:space="preserve"> </w:t>
            </w:r>
            <w:r w:rsidRPr="009D00D0">
              <w:t>Участие фельдшера в подготовке и проведении профилактических лечебно-диагностических мероприятий у пациентов с нарушением кровообращения. Профилактика пролежней Показания к госпитализации пациента и организация транспортировки в МО. Особенности физикального обследования пациентов с нарушением периферического кровообращения.  Дифференциальная диагностика артериальных и венозных нарушений кровообращения. Назначение лечения и определение тактики ведения пациента.  Выполнение и оценка результатов лечебных мероприятий. Организация специализированного ухода за пациентами с нарушением периферического кровообращения. Контроль эффективности лечения.</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Семинарское занятие.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Практическое занятие.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конспектом лекции и проблемными вопросами по теме;</w:t>
            </w:r>
          </w:p>
          <w:p w:rsidR="00066A90" w:rsidRPr="009D00D0" w:rsidRDefault="009D00D0" w:rsidP="00066A90">
            <w:pPr>
              <w:rPr>
                <w:rFonts w:ascii="Times New Roman" w:hAnsi="Times New Roman"/>
                <w:sz w:val="24"/>
                <w:szCs w:val="24"/>
              </w:rPr>
            </w:pPr>
            <w:r w:rsidRPr="009D00D0">
              <w:rPr>
                <w:rFonts w:ascii="Times New Roman" w:hAnsi="Times New Roman"/>
                <w:sz w:val="24"/>
                <w:szCs w:val="24"/>
                <w:u w:val="single"/>
              </w:rPr>
              <w:t>Методическое обеспечение:</w:t>
            </w:r>
            <w:r w:rsidRPr="009D00D0">
              <w:rPr>
                <w:rFonts w:ascii="Times New Roman" w:hAnsi="Times New Roman"/>
                <w:sz w:val="24"/>
                <w:szCs w:val="24"/>
              </w:rPr>
              <w:t xml:space="preserve"> </w:t>
            </w:r>
            <w:r w:rsidR="00066A90">
              <w:rPr>
                <w:rFonts w:ascii="Times New Roman" w:hAnsi="Times New Roman"/>
                <w:sz w:val="24"/>
                <w:szCs w:val="24"/>
              </w:rPr>
              <w:t>С.С.Вялов «Алгоритмы диагностики» Москва «МЕДпресс-информ», 2017г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А.И.Ковалев «Хирургия» М., ГОЭТА</w:t>
            </w:r>
            <w:r w:rsidR="00B4417C">
              <w:rPr>
                <w:rFonts w:ascii="Times New Roman" w:hAnsi="Times New Roman"/>
                <w:sz w:val="24"/>
                <w:szCs w:val="24"/>
              </w:rPr>
              <w:t>Р-медиа 2016</w:t>
            </w:r>
            <w:r w:rsidRPr="009D00D0">
              <w:rPr>
                <w:rFonts w:ascii="Times New Roman" w:hAnsi="Times New Roman"/>
                <w:sz w:val="24"/>
                <w:szCs w:val="24"/>
              </w:rPr>
              <w:t>. Стр 346-368;</w:t>
            </w:r>
          </w:p>
          <w:p w:rsidR="00B4417C" w:rsidRPr="009D00D0"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В.Ф.Пряхи</w:t>
            </w:r>
            <w:r w:rsidR="00B4417C">
              <w:rPr>
                <w:rFonts w:ascii="Times New Roman" w:hAnsi="Times New Roman"/>
                <w:sz w:val="24"/>
                <w:szCs w:val="24"/>
              </w:rPr>
              <w:t>н «Хирургия» М., «Академия» 2017</w:t>
            </w:r>
            <w:r w:rsidRPr="009D00D0">
              <w:rPr>
                <w:rFonts w:ascii="Times New Roman" w:hAnsi="Times New Roman"/>
                <w:sz w:val="24"/>
                <w:szCs w:val="24"/>
              </w:rPr>
              <w:t>г.стр.293-314.</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 Зарянская, «Сестринское дело в хирургии»  Ростов-на-Дону  2015г. стр.164-172, 419-430.</w:t>
            </w:r>
          </w:p>
          <w:p w:rsidR="009D00D0" w:rsidRPr="009D00D0" w:rsidRDefault="009D00D0" w:rsidP="009D00D0">
            <w:pPr>
              <w:rPr>
                <w:rFonts w:ascii="Times New Roman" w:hAnsi="Times New Roman"/>
                <w:b/>
                <w:sz w:val="24"/>
                <w:szCs w:val="24"/>
              </w:rPr>
            </w:pPr>
            <w:r w:rsidRPr="009D00D0">
              <w:rPr>
                <w:rFonts w:ascii="Times New Roman" w:hAnsi="Times New Roman"/>
                <w:sz w:val="24"/>
                <w:szCs w:val="24"/>
              </w:rPr>
              <w:t>ЭБС «Консультант студента».</w:t>
            </w:r>
          </w:p>
        </w:tc>
      </w:tr>
      <w:tr w:rsidR="009D00D0" w:rsidRPr="00B336A5" w:rsidTr="00BA08FA">
        <w:tblPrEx>
          <w:tblLook w:val="04A0" w:firstRow="1" w:lastRow="0" w:firstColumn="1" w:lastColumn="0" w:noHBand="0" w:noVBand="1"/>
        </w:tblPrEx>
        <w:trPr>
          <w:trHeight w:val="690"/>
        </w:trPr>
        <w:tc>
          <w:tcPr>
            <w:tcW w:w="2552" w:type="dxa"/>
            <w:tcBorders>
              <w:top w:val="single" w:sz="4" w:space="0" w:color="auto"/>
              <w:bottom w:val="single" w:sz="4" w:space="0" w:color="auto"/>
            </w:tcBorders>
          </w:tcPr>
          <w:p w:rsidR="009D00D0" w:rsidRPr="009D00D0" w:rsidRDefault="00727A50" w:rsidP="00727A50">
            <w:pPr>
              <w:rPr>
                <w:rFonts w:ascii="Times New Roman" w:hAnsi="Times New Roman"/>
                <w:b/>
                <w:bCs/>
                <w:sz w:val="24"/>
                <w:szCs w:val="24"/>
              </w:rPr>
            </w:pPr>
            <w:r>
              <w:rPr>
                <w:rFonts w:ascii="Times New Roman" w:hAnsi="Times New Roman"/>
                <w:b/>
                <w:bCs/>
                <w:sz w:val="24"/>
                <w:szCs w:val="24"/>
              </w:rPr>
              <w:lastRenderedPageBreak/>
              <w:t>Тема 2.19</w:t>
            </w:r>
            <w:r w:rsidR="009D00D0" w:rsidRPr="009D00D0">
              <w:rPr>
                <w:rFonts w:ascii="Times New Roman" w:hAnsi="Times New Roman"/>
                <w:b/>
                <w:bCs/>
                <w:sz w:val="24"/>
                <w:szCs w:val="24"/>
              </w:rPr>
              <w:t xml:space="preserve"> Лечение          хирургических заболеваний головы, лица и полости рта</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6B69A2" w:rsidRDefault="006B69A2"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sz w:val="28"/>
                <w:szCs w:val="28"/>
              </w:rPr>
            </w:pPr>
            <w:r w:rsidRPr="009D00D0">
              <w:rPr>
                <w:rFonts w:ascii="Times New Roman" w:hAnsi="Times New Roman"/>
                <w:b/>
                <w:sz w:val="28"/>
                <w:szCs w:val="28"/>
              </w:rPr>
              <w:t>4</w:t>
            </w:r>
          </w:p>
        </w:tc>
        <w:tc>
          <w:tcPr>
            <w:tcW w:w="12049" w:type="dxa"/>
            <w:tcBorders>
              <w:top w:val="single" w:sz="4" w:space="0" w:color="auto"/>
              <w:bottom w:val="single" w:sz="4" w:space="0" w:color="auto"/>
            </w:tcBorders>
          </w:tcPr>
          <w:p w:rsidR="009D00D0" w:rsidRPr="009D00D0" w:rsidRDefault="009D00D0" w:rsidP="001F3F9B">
            <w:pPr>
              <w:pStyle w:val="af1"/>
              <w:spacing w:after="200" w:line="276" w:lineRule="auto"/>
            </w:pPr>
            <w:r w:rsidRPr="009D00D0">
              <w:rPr>
                <w:b/>
              </w:rPr>
              <w:t>Лекция</w:t>
            </w:r>
            <w:r w:rsidR="001F3F9B">
              <w:rPr>
                <w:b/>
              </w:rPr>
              <w:t>.</w:t>
            </w:r>
            <w:r w:rsidRPr="009D00D0">
              <w:t xml:space="preserve">  Методы обследования больного с хирургической патологией головы, лица, полости рта. </w:t>
            </w:r>
            <w:r w:rsidRPr="009D00D0">
              <w:rPr>
                <w:bCs/>
              </w:rPr>
              <w:t xml:space="preserve">Дифференциальная диагностика </w:t>
            </w:r>
            <w:r w:rsidRPr="009D00D0">
              <w:t>заболеваний.</w:t>
            </w:r>
            <w:r w:rsidR="003910BF">
              <w:t xml:space="preserve"> </w:t>
            </w:r>
            <w:r w:rsidRPr="009D00D0">
              <w:t>Виды врожденной хирургической патологии головы, лица, полости рта и методы её коррекции. Основные виды хирургической патологии головы: деформации, дефекты, воспалительные заболевания. Особенности течения и лечения гнойно-воспалительных заболеваний головы; лица, полости рта. Особенности ухода за больными с гнойно-воспалительными заболеваниями головы, лица, полости рта. Тактика ведения пациента.</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Семинарское занятие.</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Практическое занятие.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066A90" w:rsidRPr="009D00D0" w:rsidRDefault="009D00D0" w:rsidP="00066A90">
            <w:pPr>
              <w:rPr>
                <w:rFonts w:ascii="Times New Roman" w:hAnsi="Times New Roman"/>
                <w:sz w:val="24"/>
                <w:szCs w:val="24"/>
              </w:rPr>
            </w:pPr>
            <w:r w:rsidRPr="009D00D0">
              <w:rPr>
                <w:rFonts w:ascii="Times New Roman" w:hAnsi="Times New Roman"/>
                <w:sz w:val="24"/>
                <w:szCs w:val="24"/>
                <w:u w:val="single"/>
              </w:rPr>
              <w:t>Методическое обеспечение:</w:t>
            </w:r>
            <w:r w:rsidR="00066A90">
              <w:rPr>
                <w:rFonts w:ascii="Times New Roman" w:hAnsi="Times New Roman"/>
                <w:sz w:val="24"/>
                <w:szCs w:val="24"/>
              </w:rPr>
              <w:t xml:space="preserve"> С.С.Вялов «Алгоритмы диагностики» Москва «МЕДпресс-информ», 2017г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А.И.Ковалев </w:t>
            </w:r>
            <w:r w:rsidR="00B4417C">
              <w:rPr>
                <w:rFonts w:ascii="Times New Roman" w:hAnsi="Times New Roman"/>
                <w:sz w:val="24"/>
                <w:szCs w:val="24"/>
              </w:rPr>
              <w:t>«Хирургия» М., ГОЭТАР-медиа 2016</w:t>
            </w:r>
            <w:r w:rsidRPr="009D00D0">
              <w:rPr>
                <w:rFonts w:ascii="Times New Roman" w:hAnsi="Times New Roman"/>
                <w:sz w:val="24"/>
                <w:szCs w:val="24"/>
              </w:rPr>
              <w:t>. Стр 370-386;.</w:t>
            </w:r>
          </w:p>
          <w:p w:rsidR="00B4417C" w:rsidRPr="009D00D0"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 Зарянская, «Сестринское дело в хирургии»  Ростов-на-Дону  2015г. стр.275-278.</w:t>
            </w:r>
          </w:p>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390"/>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bCs/>
                <w:sz w:val="24"/>
                <w:szCs w:val="24"/>
              </w:rPr>
              <w:t>Тема   2.20</w:t>
            </w:r>
            <w:r w:rsidR="009D00D0" w:rsidRPr="009D00D0">
              <w:rPr>
                <w:rFonts w:ascii="Times New Roman" w:hAnsi="Times New Roman"/>
                <w:b/>
                <w:bCs/>
                <w:sz w:val="24"/>
                <w:szCs w:val="24"/>
              </w:rPr>
              <w:t xml:space="preserve"> Лечение хирургических заболеваний  органов шеи:  гортани, трахеи и пищевода</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6</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lastRenderedPageBreak/>
              <w:t>3</w:t>
            </w:r>
          </w:p>
        </w:tc>
        <w:tc>
          <w:tcPr>
            <w:tcW w:w="12049" w:type="dxa"/>
            <w:tcBorders>
              <w:top w:val="single" w:sz="4" w:space="0" w:color="auto"/>
              <w:bottom w:val="single" w:sz="4" w:space="0" w:color="auto"/>
            </w:tcBorders>
          </w:tcPr>
          <w:p w:rsidR="009D00D0" w:rsidRPr="009D00D0" w:rsidRDefault="009D00D0" w:rsidP="001F3F9B">
            <w:pPr>
              <w:pStyle w:val="af1"/>
              <w:spacing w:after="200" w:line="276" w:lineRule="auto"/>
            </w:pPr>
            <w:r>
              <w:lastRenderedPageBreak/>
              <w:t xml:space="preserve"> </w:t>
            </w:r>
            <w:r w:rsidRPr="009D00D0">
              <w:rPr>
                <w:b/>
              </w:rPr>
              <w:t>Лекция</w:t>
            </w:r>
            <w:r w:rsidR="001F3F9B">
              <w:rPr>
                <w:b/>
              </w:rPr>
              <w:t>.</w:t>
            </w:r>
            <w:r w:rsidRPr="009D00D0">
              <w:t xml:space="preserve">  Виды врожденной хирургической патологии шеи, трахеи, пищевода и методы её коррекции. Острые воспалительные заболевания шеи.</w:t>
            </w:r>
            <w:r w:rsidRPr="009D00D0">
              <w:tab/>
              <w:t>Заболевания щитовидной железы, заболевания пищевода: ожог и рубцовый стеноз. Инородные тела трахеи и пищевода. Методы обследования больного с заболеваниями шеи, трахеи, пищевода</w:t>
            </w:r>
            <w:r w:rsidR="001F3F9B">
              <w:t>.</w:t>
            </w:r>
            <w:r w:rsidR="003910BF">
              <w:t xml:space="preserve"> </w:t>
            </w:r>
            <w:r w:rsidRPr="009D00D0">
              <w:t>Уход за больными с хирургической патологией шеи, трахеи, пищевода. Методы обследования грудной клетки и её органов. Показания к госпитализации пациента и организация транспортировки в МО.    Уход за больными с хирургической патологией шеи, трахеи, пищевода. Методы обследования грудной клетки и её органов. Показания к госпитализации пациента и организация транспортировки в ЛПУ.</w:t>
            </w:r>
          </w:p>
          <w:p w:rsidR="009D00D0" w:rsidRPr="009D00D0" w:rsidRDefault="009D00D0" w:rsidP="009D00D0">
            <w:pPr>
              <w:snapToGrid w:val="0"/>
              <w:rPr>
                <w:rFonts w:ascii="Times New Roman" w:hAnsi="Times New Roman"/>
                <w:sz w:val="24"/>
                <w:szCs w:val="24"/>
              </w:rPr>
            </w:pPr>
            <w:r w:rsidRPr="009D00D0">
              <w:rPr>
                <w:rFonts w:ascii="Times New Roman" w:hAnsi="Times New Roman"/>
                <w:b/>
                <w:sz w:val="24"/>
                <w:szCs w:val="24"/>
              </w:rPr>
              <w:t xml:space="preserve">Практическое занятие. </w:t>
            </w:r>
            <w:r w:rsidRPr="009D00D0">
              <w:rPr>
                <w:rFonts w:ascii="Times New Roman" w:hAnsi="Times New Roman"/>
                <w:sz w:val="24"/>
                <w:szCs w:val="24"/>
              </w:rPr>
              <w:t xml:space="preserve"> </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lastRenderedPageBreak/>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066A90" w:rsidRPr="009D00D0" w:rsidRDefault="009D00D0" w:rsidP="00066A90">
            <w:pPr>
              <w:rPr>
                <w:rFonts w:ascii="Times New Roman" w:hAnsi="Times New Roman"/>
                <w:sz w:val="24"/>
                <w:szCs w:val="24"/>
              </w:rPr>
            </w:pPr>
            <w:r w:rsidRPr="009D00D0">
              <w:rPr>
                <w:rFonts w:ascii="Times New Roman" w:hAnsi="Times New Roman"/>
                <w:sz w:val="24"/>
                <w:szCs w:val="24"/>
                <w:u w:val="single"/>
              </w:rPr>
              <w:t>Методическое обеспечение:</w:t>
            </w:r>
            <w:r w:rsidR="00066A90">
              <w:rPr>
                <w:rFonts w:ascii="Times New Roman" w:hAnsi="Times New Roman"/>
                <w:sz w:val="24"/>
                <w:szCs w:val="24"/>
              </w:rPr>
              <w:t xml:space="preserve"> С.С.Вялов «Алгоритмы диагностики» Москва «МЕДпресс-информ», 2017г</w:t>
            </w:r>
          </w:p>
          <w:p w:rsidR="00B4417C" w:rsidRDefault="009D00D0" w:rsidP="009D00D0">
            <w:pPr>
              <w:rPr>
                <w:rFonts w:ascii="Times New Roman" w:hAnsi="Times New Roman"/>
                <w:sz w:val="24"/>
                <w:szCs w:val="24"/>
              </w:rPr>
            </w:pPr>
            <w:r w:rsidRPr="009D00D0">
              <w:rPr>
                <w:rFonts w:ascii="Times New Roman" w:hAnsi="Times New Roman"/>
                <w:sz w:val="24"/>
                <w:szCs w:val="24"/>
              </w:rPr>
              <w:t xml:space="preserve">А.И.Ковалев </w:t>
            </w:r>
            <w:r w:rsidR="00B4417C">
              <w:rPr>
                <w:rFonts w:ascii="Times New Roman" w:hAnsi="Times New Roman"/>
                <w:sz w:val="24"/>
                <w:szCs w:val="24"/>
              </w:rPr>
              <w:t>«Хирургия» М., ГОЭТАР-медиа 2016</w:t>
            </w:r>
            <w:r w:rsidRPr="009D00D0">
              <w:rPr>
                <w:rFonts w:ascii="Times New Roman" w:hAnsi="Times New Roman"/>
                <w:sz w:val="24"/>
                <w:szCs w:val="24"/>
              </w:rPr>
              <w:t xml:space="preserve">. Стр387-406..                          </w:t>
            </w:r>
          </w:p>
          <w:p w:rsidR="00B4417C" w:rsidRPr="009D00D0"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 Зарянская, «Сестринское дело в хирургии»  Ростов-на-Дону  2015г. стр. 287-289, 291-296, 297-306.</w:t>
            </w:r>
          </w:p>
          <w:p w:rsidR="009D00D0" w:rsidRPr="009D00D0" w:rsidRDefault="009D00D0" w:rsidP="009D00D0">
            <w:pPr>
              <w:rPr>
                <w:rFonts w:ascii="Times New Roman" w:hAnsi="Times New Roman"/>
                <w:sz w:val="24"/>
                <w:szCs w:val="24"/>
                <w:u w:val="single"/>
              </w:rPr>
            </w:pPr>
            <w:r w:rsidRPr="009D00D0">
              <w:rPr>
                <w:rFonts w:ascii="Times New Roman" w:hAnsi="Times New Roman"/>
                <w:sz w:val="24"/>
                <w:szCs w:val="24"/>
              </w:rPr>
              <w:t>ЭБС «Электронная библиотечная система) «Консультант студента»</w:t>
            </w:r>
          </w:p>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360"/>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bCs/>
                <w:sz w:val="24"/>
                <w:szCs w:val="24"/>
              </w:rPr>
              <w:lastRenderedPageBreak/>
              <w:t>Тема 2.21</w:t>
            </w:r>
            <w:r w:rsidR="009D00D0" w:rsidRPr="009D00D0">
              <w:rPr>
                <w:rFonts w:ascii="Times New Roman" w:hAnsi="Times New Roman"/>
                <w:b/>
                <w:bCs/>
                <w:sz w:val="24"/>
                <w:szCs w:val="24"/>
              </w:rPr>
              <w:t xml:space="preserve">  Лечение  хирургических заболеваний органов  грудной клетки</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3</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sz w:val="32"/>
                <w:szCs w:val="32"/>
              </w:rPr>
            </w:pPr>
          </w:p>
        </w:tc>
        <w:tc>
          <w:tcPr>
            <w:tcW w:w="12049" w:type="dxa"/>
            <w:tcBorders>
              <w:top w:val="single" w:sz="4" w:space="0" w:color="auto"/>
              <w:bottom w:val="single" w:sz="4" w:space="0" w:color="auto"/>
            </w:tcBorders>
          </w:tcPr>
          <w:p w:rsidR="009D00D0" w:rsidRPr="009D00D0" w:rsidRDefault="009D00D0" w:rsidP="001F3F9B">
            <w:pPr>
              <w:pStyle w:val="af1"/>
              <w:spacing w:after="200" w:line="276" w:lineRule="auto"/>
            </w:pPr>
            <w:r>
              <w:t xml:space="preserve">  </w:t>
            </w:r>
            <w:r w:rsidRPr="009D00D0">
              <w:rPr>
                <w:b/>
              </w:rPr>
              <w:t>Лекция</w:t>
            </w:r>
            <w:r w:rsidR="001F3F9B">
              <w:rPr>
                <w:b/>
              </w:rPr>
              <w:t>.</w:t>
            </w:r>
            <w:r w:rsidRPr="009D00D0">
              <w:t xml:space="preserve"> Воспалительные заболевания плевры и легких, абсцесс легкого. Первая помощь и принципы лечения острых воспалительных заболеваний органов грудной клетки. Заболевания молочной железы. Профилактика и принципы лечения послеродовых лактационных маститов. Показания и противопоказания к проведению лечебно-диагностических мероприятий.</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Семинарское занятие.</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Практическое занятие.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Подготовить к семинарскому занятию сообщение: </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 -Вакуумное дренирование плевральной полости при гнойном плеврите; </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 -Хирургическое лечение гнойных перикардитов.</w:t>
            </w:r>
          </w:p>
          <w:p w:rsidR="00066A90" w:rsidRPr="009D00D0" w:rsidRDefault="009D00D0" w:rsidP="00066A90">
            <w:pPr>
              <w:rPr>
                <w:rFonts w:ascii="Times New Roman" w:hAnsi="Times New Roman"/>
                <w:sz w:val="24"/>
                <w:szCs w:val="24"/>
              </w:rPr>
            </w:pPr>
            <w:r w:rsidRPr="009D00D0">
              <w:rPr>
                <w:rFonts w:ascii="Times New Roman" w:hAnsi="Times New Roman"/>
                <w:sz w:val="24"/>
                <w:szCs w:val="24"/>
                <w:u w:val="single"/>
              </w:rPr>
              <w:lastRenderedPageBreak/>
              <w:t>Методическое обеспечение:</w:t>
            </w:r>
            <w:r w:rsidR="00066A90">
              <w:rPr>
                <w:rFonts w:ascii="Times New Roman" w:hAnsi="Times New Roman"/>
                <w:sz w:val="24"/>
                <w:szCs w:val="24"/>
              </w:rPr>
              <w:t xml:space="preserve"> С.С.Вялов «Алгоритмы диагностики» Москва «МЕДпресс-информ», 2017г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 А.И.Ковалев </w:t>
            </w:r>
            <w:r w:rsidR="00B4417C">
              <w:rPr>
                <w:rFonts w:ascii="Times New Roman" w:hAnsi="Times New Roman"/>
                <w:sz w:val="24"/>
                <w:szCs w:val="24"/>
              </w:rPr>
              <w:t>«Хирургия» М., ГОЭТАР-медиа 2016</w:t>
            </w:r>
            <w:r w:rsidRPr="009D00D0">
              <w:rPr>
                <w:rFonts w:ascii="Times New Roman" w:hAnsi="Times New Roman"/>
                <w:sz w:val="24"/>
                <w:szCs w:val="24"/>
              </w:rPr>
              <w:t>. Стр 407-422;</w:t>
            </w:r>
          </w:p>
          <w:p w:rsidR="00B4417C" w:rsidRPr="009D00D0"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 Зарянская, «Сестринское дело в хирургии»  Ростов-на-Дону  2015г. стр.320-323.</w:t>
            </w:r>
          </w:p>
          <w:p w:rsidR="009D00D0" w:rsidRPr="009D00D0" w:rsidRDefault="009D00D0" w:rsidP="009D00D0">
            <w:pPr>
              <w:rPr>
                <w:rFonts w:ascii="Times New Roman" w:hAnsi="Times New Roman"/>
                <w:b/>
                <w:sz w:val="24"/>
                <w:szCs w:val="24"/>
              </w:rPr>
            </w:pPr>
            <w:r w:rsidRPr="009D00D0">
              <w:rPr>
                <w:rFonts w:ascii="Times New Roman" w:hAnsi="Times New Roman"/>
                <w:sz w:val="24"/>
                <w:szCs w:val="24"/>
              </w:rPr>
              <w:t>ЭБС «Консультант студента</w:t>
            </w:r>
          </w:p>
        </w:tc>
      </w:tr>
      <w:tr w:rsidR="009D00D0" w:rsidRPr="00B336A5" w:rsidTr="00BA08FA">
        <w:tblPrEx>
          <w:tblLook w:val="04A0" w:firstRow="1" w:lastRow="0" w:firstColumn="1" w:lastColumn="0" w:noHBand="0" w:noVBand="1"/>
        </w:tblPrEx>
        <w:trPr>
          <w:trHeight w:val="195"/>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bCs/>
                <w:sz w:val="24"/>
                <w:szCs w:val="24"/>
              </w:rPr>
              <w:lastRenderedPageBreak/>
              <w:t>Тема  2.22</w:t>
            </w:r>
            <w:r w:rsidR="009D00D0" w:rsidRPr="009D00D0">
              <w:rPr>
                <w:rFonts w:ascii="Times New Roman" w:hAnsi="Times New Roman"/>
                <w:b/>
                <w:bCs/>
                <w:sz w:val="24"/>
                <w:szCs w:val="24"/>
              </w:rPr>
              <w:t xml:space="preserve">  Лечение хирургических заболеваний позвоночника, спинного мозга, костей таза, суставов</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6</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3</w:t>
            </w:r>
          </w:p>
        </w:tc>
        <w:tc>
          <w:tcPr>
            <w:tcW w:w="12049" w:type="dxa"/>
            <w:tcBorders>
              <w:top w:val="single" w:sz="4" w:space="0" w:color="auto"/>
              <w:bottom w:val="single" w:sz="4" w:space="0" w:color="auto"/>
            </w:tcBorders>
          </w:tcPr>
          <w:p w:rsidR="009D00D0" w:rsidRPr="009D00D0" w:rsidRDefault="009D00D0" w:rsidP="001F3F9B">
            <w:pPr>
              <w:pStyle w:val="af1"/>
              <w:spacing w:after="200" w:line="276" w:lineRule="auto"/>
            </w:pPr>
            <w:r>
              <w:t xml:space="preserve"> </w:t>
            </w:r>
            <w:r w:rsidRPr="009D00D0">
              <w:rPr>
                <w:b/>
              </w:rPr>
              <w:t>Лекция</w:t>
            </w:r>
            <w:r w:rsidR="001F3F9B">
              <w:rPr>
                <w:b/>
              </w:rPr>
              <w:t>.</w:t>
            </w:r>
            <w:r w:rsidRPr="009D00D0">
              <w:t xml:space="preserve"> Пороки развития позвоночника: кифоз, лордоз, сколиоз. Понятие о механизмах их возникновения. Клинические проявления. Методы диагностики и принципы их лечения.  Спинномозговые грыжи. Клинические проявления, механизм их возникновения, принципы их лечения.</w:t>
            </w:r>
            <w:r w:rsidR="003910BF">
              <w:t xml:space="preserve"> </w:t>
            </w:r>
            <w:r w:rsidRPr="009D00D0">
              <w:t>Пороки развития кожи в межягодичной складки: копчиковые эпителиальные кисты. Клинические проявления, лечение.  Воспалительные заболевания костей таза: симфизит. Механизм возникновения, клинические проявления, лечение. Воспалительные заболевания суставов: артрит, бурсит, синовит, тендовагинит. Причины. Клинические проявления, диагностика. Лечение.</w:t>
            </w:r>
            <w:r w:rsidR="003910BF">
              <w:t xml:space="preserve"> </w:t>
            </w:r>
            <w:r w:rsidRPr="009D00D0">
              <w:t xml:space="preserve">Врожденные пороки суставов, ложный сустав. Понятие о механизмах их возникновения. Клинические проявления, диагностика, лечение. Показания к стационарному лечению. </w:t>
            </w:r>
            <w:r w:rsidRPr="009D00D0">
              <w:rPr>
                <w:b/>
              </w:rPr>
              <w:t xml:space="preserve">  </w:t>
            </w:r>
            <w:r w:rsidRPr="009D00D0">
              <w:t xml:space="preserve">Особенности физикального обследования пациентов с хирургическими заболеваниями позвоночника, таза, суставов. Участие фельдшера в профилактических, лечебно-диагностических мероприятиях, проводимых пациентам с хирургическими заболеваниями позвоночника, таза, суставов. Контроль эффективности лечения. </w:t>
            </w:r>
          </w:p>
          <w:p w:rsidR="009D00D0" w:rsidRPr="009D00D0" w:rsidRDefault="009D00D0" w:rsidP="009D00D0">
            <w:pPr>
              <w:snapToGrid w:val="0"/>
              <w:rPr>
                <w:rFonts w:ascii="Times New Roman" w:hAnsi="Times New Roman"/>
                <w:sz w:val="24"/>
                <w:szCs w:val="24"/>
              </w:rPr>
            </w:pPr>
            <w:r w:rsidRPr="009D00D0">
              <w:rPr>
                <w:rFonts w:ascii="Times New Roman" w:hAnsi="Times New Roman"/>
                <w:b/>
                <w:sz w:val="24"/>
                <w:szCs w:val="24"/>
              </w:rPr>
              <w:t xml:space="preserve">Практическое занятие. </w:t>
            </w:r>
            <w:r w:rsidRPr="009D00D0">
              <w:rPr>
                <w:rFonts w:ascii="Times New Roman" w:hAnsi="Times New Roman"/>
                <w:sz w:val="24"/>
                <w:szCs w:val="24"/>
              </w:rPr>
              <w:t xml:space="preserve"> </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066A90" w:rsidRPr="009D00D0" w:rsidRDefault="009D00D0" w:rsidP="00066A90">
            <w:pPr>
              <w:rPr>
                <w:rFonts w:ascii="Times New Roman" w:hAnsi="Times New Roman"/>
                <w:sz w:val="24"/>
                <w:szCs w:val="24"/>
              </w:rPr>
            </w:pPr>
            <w:r w:rsidRPr="009D00D0">
              <w:rPr>
                <w:rFonts w:ascii="Times New Roman" w:hAnsi="Times New Roman"/>
                <w:sz w:val="24"/>
                <w:szCs w:val="24"/>
                <w:u w:val="single"/>
              </w:rPr>
              <w:t>Методическое обеспечение:</w:t>
            </w:r>
            <w:r w:rsidR="00066A90">
              <w:rPr>
                <w:rFonts w:ascii="Times New Roman" w:hAnsi="Times New Roman"/>
                <w:sz w:val="24"/>
                <w:szCs w:val="24"/>
              </w:rPr>
              <w:t xml:space="preserve"> С.С.Вялов «Алгоритмы диагностики» Москва «МЕДпресс-информ», 2017г</w:t>
            </w:r>
          </w:p>
          <w:p w:rsidR="00B4417C" w:rsidRPr="009D00D0" w:rsidRDefault="009D00D0" w:rsidP="00B4417C">
            <w:pPr>
              <w:rPr>
                <w:rFonts w:ascii="Times New Roman" w:hAnsi="Times New Roman"/>
                <w:sz w:val="24"/>
                <w:szCs w:val="24"/>
              </w:rPr>
            </w:pPr>
            <w:r w:rsidRPr="009D00D0">
              <w:rPr>
                <w:rFonts w:ascii="Times New Roman" w:hAnsi="Times New Roman"/>
                <w:sz w:val="24"/>
                <w:szCs w:val="24"/>
              </w:rPr>
              <w:t xml:space="preserve">  </w:t>
            </w:r>
            <w:r w:rsidR="00B4417C">
              <w:rPr>
                <w:rFonts w:ascii="Times New Roman" w:hAnsi="Times New Roman"/>
                <w:sz w:val="24"/>
                <w:szCs w:val="24"/>
              </w:rPr>
              <w:t>В.Г. Стецюк «СД хирургии» М., ГОЭТАР-медиа 2015</w:t>
            </w:r>
            <w:r w:rsidR="00B4417C"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 Зарянская, «Сестринское дело в хирургии»  Ростов-на-Дону  2015г. стр. 392-396, 402-406, 339..</w:t>
            </w:r>
          </w:p>
          <w:p w:rsidR="009D00D0" w:rsidRPr="009D00D0" w:rsidRDefault="009D00D0" w:rsidP="009D00D0">
            <w:pPr>
              <w:rPr>
                <w:rFonts w:ascii="Times New Roman" w:hAnsi="Times New Roman"/>
                <w:sz w:val="24"/>
                <w:szCs w:val="24"/>
                <w:u w:val="single"/>
              </w:rPr>
            </w:pPr>
            <w:r w:rsidRPr="009D00D0">
              <w:rPr>
                <w:rFonts w:ascii="Times New Roman" w:hAnsi="Times New Roman"/>
                <w:sz w:val="24"/>
                <w:szCs w:val="24"/>
              </w:rPr>
              <w:t>ЭБС «Электронная библиотечная система) «Консультант студента»</w:t>
            </w:r>
          </w:p>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181"/>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bCs/>
                <w:sz w:val="24"/>
                <w:szCs w:val="24"/>
              </w:rPr>
              <w:lastRenderedPageBreak/>
              <w:t>Тема 2.23</w:t>
            </w:r>
            <w:r w:rsidR="009D00D0" w:rsidRPr="009D00D0">
              <w:rPr>
                <w:rFonts w:ascii="Times New Roman" w:hAnsi="Times New Roman"/>
                <w:b/>
                <w:bCs/>
                <w:sz w:val="24"/>
                <w:szCs w:val="24"/>
              </w:rPr>
              <w:t xml:space="preserve">  Лечение травм живота, осложнений язвенной болезни желудка и 12-перстной кишки, острого перитонита</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tc>
        <w:tc>
          <w:tcPr>
            <w:tcW w:w="12049" w:type="dxa"/>
            <w:tcBorders>
              <w:top w:val="single" w:sz="4" w:space="0" w:color="auto"/>
              <w:bottom w:val="single" w:sz="4" w:space="0" w:color="auto"/>
            </w:tcBorders>
          </w:tcPr>
          <w:p w:rsidR="009D00D0" w:rsidRPr="009D00D0" w:rsidRDefault="009D00D0" w:rsidP="001F3F9B">
            <w:pPr>
              <w:pStyle w:val="af1"/>
              <w:spacing w:after="200" w:line="276" w:lineRule="auto"/>
            </w:pPr>
            <w:r w:rsidRPr="009D00D0">
              <w:rPr>
                <w:b/>
              </w:rPr>
              <w:t xml:space="preserve">  Лекция</w:t>
            </w:r>
            <w:r w:rsidR="001F3F9B">
              <w:rPr>
                <w:b/>
              </w:rPr>
              <w:t>.</w:t>
            </w:r>
            <w:r w:rsidRPr="009D00D0">
              <w:rPr>
                <w:b/>
              </w:rPr>
              <w:t xml:space="preserve">   </w:t>
            </w:r>
            <w:r w:rsidRPr="009D00D0">
              <w:t>Классификация травм живота. Клиника закрытой и открытой травмы живота. Тактика фельдшера при травме живота. Лечение.  Осложнения язвенной болезни желудка, клиника, тактика фельдшера. Лечение. Поготовка к экстренным операциям. Перитонит, этиопатогенез, клиника, тактика фельдшера на догоспитальном э</w:t>
            </w:r>
            <w:r w:rsidR="003910BF">
              <w:t>т</w:t>
            </w:r>
            <w:r w:rsidRPr="009D00D0">
              <w:t>апе. Лечение. Особенность ухода за больными.</w:t>
            </w:r>
            <w:r w:rsidRPr="009D00D0">
              <w:rPr>
                <w:b/>
              </w:rPr>
              <w:t xml:space="preserve"> </w:t>
            </w:r>
            <w:r w:rsidRPr="009D00D0">
              <w:t xml:space="preserve">Методы обследования больных с хирургическими заболеваниями и травмами живота. Закрытые и открытые повреждения брюшной стенки и органов брюшной полости. Понятие "острый живот". Основные группы заболеваний и повреждений при синдроме "острый живот". </w:t>
            </w:r>
            <w:r w:rsidRPr="009D00D0">
              <w:rPr>
                <w:bCs/>
              </w:rPr>
              <w:t>Дифференциальная диагностика з</w:t>
            </w:r>
            <w:r w:rsidRPr="009D00D0">
              <w:t>аболеваний. Тактика фельдшера при оказании неотложной помощи пациентам с подозрением на "острый живот"; недопустимость маскировки симптомов "острого живота" применением обезболивающих средств до установки диагноза и показаний к операции. Транспортировка, принципы лечения и уход за пациентами с ранениями живота.</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Семинарское занятие.</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Практическое занятие.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066A90" w:rsidRPr="009D00D0" w:rsidRDefault="009D00D0" w:rsidP="00066A90">
            <w:pPr>
              <w:rPr>
                <w:rFonts w:ascii="Times New Roman" w:hAnsi="Times New Roman"/>
                <w:sz w:val="24"/>
                <w:szCs w:val="24"/>
              </w:rPr>
            </w:pPr>
            <w:r w:rsidRPr="009D00D0">
              <w:rPr>
                <w:rFonts w:ascii="Times New Roman" w:hAnsi="Times New Roman"/>
                <w:sz w:val="24"/>
                <w:szCs w:val="24"/>
                <w:u w:val="single"/>
              </w:rPr>
              <w:t>Методическое обеспечение:</w:t>
            </w:r>
            <w:r w:rsidRPr="009D00D0">
              <w:rPr>
                <w:rFonts w:ascii="Times New Roman" w:hAnsi="Times New Roman"/>
                <w:sz w:val="24"/>
                <w:szCs w:val="24"/>
              </w:rPr>
              <w:t xml:space="preserve"> </w:t>
            </w:r>
            <w:r w:rsidR="00066A90">
              <w:rPr>
                <w:rFonts w:ascii="Times New Roman" w:hAnsi="Times New Roman"/>
                <w:sz w:val="24"/>
                <w:szCs w:val="24"/>
              </w:rPr>
              <w:t>С.С.Вялов «Алгоритмы диагностики» Москва «МЕДпресс-информ», 2017г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А.И.Ковалев </w:t>
            </w:r>
            <w:r w:rsidR="00B4417C">
              <w:rPr>
                <w:rFonts w:ascii="Times New Roman" w:hAnsi="Times New Roman"/>
                <w:sz w:val="24"/>
                <w:szCs w:val="24"/>
              </w:rPr>
              <w:t>«Хирургия» М., ГОЭТАР-медиа 2016</w:t>
            </w:r>
            <w:r w:rsidRPr="009D00D0">
              <w:rPr>
                <w:rFonts w:ascii="Times New Roman" w:hAnsi="Times New Roman"/>
                <w:sz w:val="24"/>
                <w:szCs w:val="24"/>
              </w:rPr>
              <w:t>. Стр 476-505;</w:t>
            </w:r>
          </w:p>
          <w:p w:rsidR="00B4417C" w:rsidRPr="009D00D0"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В.Ф.Пряхи</w:t>
            </w:r>
            <w:r w:rsidR="00B4417C">
              <w:rPr>
                <w:rFonts w:ascii="Times New Roman" w:hAnsi="Times New Roman"/>
                <w:sz w:val="24"/>
                <w:szCs w:val="24"/>
              </w:rPr>
              <w:t>н «Хирургия» М., «Академия» 2017</w:t>
            </w:r>
            <w:r w:rsidRPr="009D00D0">
              <w:rPr>
                <w:rFonts w:ascii="Times New Roman" w:hAnsi="Times New Roman"/>
                <w:sz w:val="24"/>
                <w:szCs w:val="24"/>
              </w:rPr>
              <w:t>г.стр.233-235.</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 Зарянская, «Сестринское дело в хирургии»  Ростов-на-Дону  2015г. стр.335-337, 351-354.</w:t>
            </w:r>
          </w:p>
          <w:p w:rsidR="009D00D0" w:rsidRPr="009D00D0" w:rsidRDefault="009D00D0" w:rsidP="009D00D0">
            <w:pPr>
              <w:rPr>
                <w:rFonts w:ascii="Times New Roman" w:hAnsi="Times New Roman"/>
                <w:b/>
                <w:sz w:val="24"/>
                <w:szCs w:val="24"/>
              </w:rPr>
            </w:pPr>
            <w:r w:rsidRPr="009D00D0">
              <w:rPr>
                <w:rFonts w:ascii="Times New Roman" w:hAnsi="Times New Roman"/>
                <w:sz w:val="24"/>
                <w:szCs w:val="24"/>
              </w:rPr>
              <w:t>ЭБС «Консультант студента».</w:t>
            </w:r>
          </w:p>
        </w:tc>
      </w:tr>
      <w:tr w:rsidR="009D00D0" w:rsidRPr="00B336A5" w:rsidTr="00BA08FA">
        <w:tblPrEx>
          <w:tblLook w:val="04A0" w:firstRow="1" w:lastRow="0" w:firstColumn="1" w:lastColumn="0" w:noHBand="0" w:noVBand="1"/>
        </w:tblPrEx>
        <w:trPr>
          <w:trHeight w:val="166"/>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bCs/>
                <w:sz w:val="24"/>
                <w:szCs w:val="24"/>
              </w:rPr>
              <w:t>Тема  2.24</w:t>
            </w:r>
            <w:r w:rsidR="009D00D0" w:rsidRPr="009D00D0">
              <w:rPr>
                <w:rFonts w:ascii="Times New Roman" w:hAnsi="Times New Roman"/>
                <w:b/>
                <w:bCs/>
                <w:sz w:val="24"/>
                <w:szCs w:val="24"/>
              </w:rPr>
              <w:t xml:space="preserve"> Лечение острых воспалительных </w:t>
            </w:r>
            <w:r w:rsidR="009D00D0" w:rsidRPr="009D00D0">
              <w:rPr>
                <w:rFonts w:ascii="Times New Roman" w:hAnsi="Times New Roman"/>
                <w:b/>
                <w:bCs/>
                <w:sz w:val="24"/>
                <w:szCs w:val="24"/>
              </w:rPr>
              <w:lastRenderedPageBreak/>
              <w:t>заболеваний органов брюшной полости (аппендицит, холецистит, панкреатит)</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lastRenderedPageBreak/>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6</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3</w:t>
            </w:r>
          </w:p>
        </w:tc>
        <w:tc>
          <w:tcPr>
            <w:tcW w:w="12049" w:type="dxa"/>
            <w:tcBorders>
              <w:top w:val="single" w:sz="4" w:space="0" w:color="auto"/>
              <w:bottom w:val="single" w:sz="4" w:space="0" w:color="auto"/>
            </w:tcBorders>
          </w:tcPr>
          <w:p w:rsidR="009D00D0" w:rsidRPr="009D00D0" w:rsidRDefault="009D00D0" w:rsidP="001F3F9B">
            <w:pPr>
              <w:pStyle w:val="af1"/>
              <w:spacing w:after="200" w:line="276" w:lineRule="auto"/>
            </w:pPr>
            <w:r>
              <w:lastRenderedPageBreak/>
              <w:t xml:space="preserve"> </w:t>
            </w:r>
            <w:r w:rsidRPr="009D00D0">
              <w:rPr>
                <w:b/>
              </w:rPr>
              <w:t>Лекция</w:t>
            </w:r>
            <w:r w:rsidR="001F3F9B">
              <w:rPr>
                <w:b/>
              </w:rPr>
              <w:t>.</w:t>
            </w:r>
            <w:r w:rsidRPr="009D00D0">
              <w:t xml:space="preserve"> Острый холецистит и панкреатит, осложнения клинические симптомы, методы диагностики,  требующие оперативного вмешательства. Желчнокаменная болезнь; печеночная колика. Тактика фельдшера на догоспитальном этапе. Показания к госпитализации пациента и организация транспортировки в ЛПУ.Показания и </w:t>
            </w:r>
            <w:r w:rsidRPr="009D00D0">
              <w:lastRenderedPageBreak/>
              <w:t xml:space="preserve">противопоказания к проведению лечебно-диагностических мероприятий. Особенности физикального обследования пациентов с хирургическими воспалительными заболеваниями органов брюшной полости. Назначение лечения и определение тактики ведения пациента. Критерии эффективности лечения. Организация специализированного ухода за пациентами с хирургическими заболеваниями органов брюшной полости. Контроль эффективности лечения. </w:t>
            </w:r>
          </w:p>
          <w:p w:rsidR="009D00D0" w:rsidRPr="009D00D0" w:rsidRDefault="009D00D0" w:rsidP="009D00D0">
            <w:pPr>
              <w:snapToGrid w:val="0"/>
              <w:rPr>
                <w:rFonts w:ascii="Times New Roman" w:hAnsi="Times New Roman"/>
                <w:sz w:val="24"/>
                <w:szCs w:val="24"/>
              </w:rPr>
            </w:pPr>
            <w:r w:rsidRPr="009D00D0">
              <w:rPr>
                <w:rFonts w:ascii="Times New Roman" w:hAnsi="Times New Roman"/>
                <w:b/>
                <w:sz w:val="24"/>
                <w:szCs w:val="24"/>
              </w:rPr>
              <w:t xml:space="preserve">Практическое занятие. </w:t>
            </w:r>
            <w:r w:rsidRPr="009D00D0">
              <w:rPr>
                <w:rFonts w:ascii="Times New Roman" w:hAnsi="Times New Roman"/>
                <w:sz w:val="24"/>
                <w:szCs w:val="24"/>
              </w:rPr>
              <w:t xml:space="preserve"> </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066A90" w:rsidRPr="009D00D0" w:rsidRDefault="009D00D0" w:rsidP="00066A90">
            <w:pPr>
              <w:rPr>
                <w:rFonts w:ascii="Times New Roman" w:hAnsi="Times New Roman"/>
                <w:sz w:val="24"/>
                <w:szCs w:val="24"/>
              </w:rPr>
            </w:pPr>
            <w:r w:rsidRPr="009D00D0">
              <w:rPr>
                <w:rFonts w:ascii="Times New Roman" w:hAnsi="Times New Roman"/>
                <w:sz w:val="24"/>
                <w:szCs w:val="24"/>
                <w:u w:val="single"/>
              </w:rPr>
              <w:t>Методическое обеспечение:</w:t>
            </w:r>
            <w:r w:rsidR="00066A90">
              <w:rPr>
                <w:rFonts w:ascii="Times New Roman" w:hAnsi="Times New Roman"/>
                <w:sz w:val="24"/>
                <w:szCs w:val="24"/>
              </w:rPr>
              <w:t xml:space="preserve"> С.С.Вялов «Алгоритмы диагностики» Москва «МЕДпресс-информ», 2017г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А.И.Ковалев </w:t>
            </w:r>
            <w:r w:rsidR="00B4417C">
              <w:rPr>
                <w:rFonts w:ascii="Times New Roman" w:hAnsi="Times New Roman"/>
                <w:sz w:val="24"/>
                <w:szCs w:val="24"/>
              </w:rPr>
              <w:t>«Хирургия» М., ГОЭТАР-медиа 2016</w:t>
            </w:r>
            <w:r w:rsidRPr="009D00D0">
              <w:rPr>
                <w:rFonts w:ascii="Times New Roman" w:hAnsi="Times New Roman"/>
                <w:sz w:val="24"/>
                <w:szCs w:val="24"/>
              </w:rPr>
              <w:t>. Стр 454-467;</w:t>
            </w:r>
          </w:p>
          <w:p w:rsidR="00B4417C" w:rsidRPr="009D00D0"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В.Ф.Пряхи</w:t>
            </w:r>
            <w:r w:rsidR="00B4417C">
              <w:rPr>
                <w:rFonts w:ascii="Times New Roman" w:hAnsi="Times New Roman"/>
                <w:sz w:val="24"/>
                <w:szCs w:val="24"/>
              </w:rPr>
              <w:t>н «Хирургия» М., «Академия» 2017</w:t>
            </w:r>
            <w:r w:rsidRPr="009D00D0">
              <w:rPr>
                <w:rFonts w:ascii="Times New Roman" w:hAnsi="Times New Roman"/>
                <w:sz w:val="24"/>
                <w:szCs w:val="24"/>
              </w:rPr>
              <w:t>г.стр. 357-362, 367-368, 374..</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 Зарянская, «Сестринское дело в хирургии»  Ростов-на-Дону  2015г. стр343-350.</w:t>
            </w:r>
          </w:p>
          <w:p w:rsidR="009D00D0" w:rsidRPr="009D00D0" w:rsidRDefault="009D00D0" w:rsidP="009D00D0">
            <w:pPr>
              <w:rPr>
                <w:rFonts w:ascii="Times New Roman" w:hAnsi="Times New Roman"/>
                <w:sz w:val="24"/>
                <w:szCs w:val="24"/>
                <w:u w:val="single"/>
              </w:rPr>
            </w:pPr>
            <w:r w:rsidRPr="009D00D0">
              <w:rPr>
                <w:rFonts w:ascii="Times New Roman" w:hAnsi="Times New Roman"/>
                <w:sz w:val="24"/>
                <w:szCs w:val="24"/>
              </w:rPr>
              <w:t>ЭБС «Электронная библиотечная система) «Консультант студента»</w:t>
            </w:r>
          </w:p>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151"/>
        </w:trPr>
        <w:tc>
          <w:tcPr>
            <w:tcW w:w="2552" w:type="dxa"/>
            <w:tcBorders>
              <w:top w:val="single" w:sz="4" w:space="0" w:color="auto"/>
              <w:bottom w:val="single" w:sz="4" w:space="0" w:color="auto"/>
            </w:tcBorders>
          </w:tcPr>
          <w:p w:rsidR="009D00D0" w:rsidRPr="009D00D0" w:rsidRDefault="00727A50" w:rsidP="009D00D0">
            <w:pPr>
              <w:snapToGrid w:val="0"/>
              <w:rPr>
                <w:rFonts w:ascii="Times New Roman" w:hAnsi="Times New Roman"/>
                <w:b/>
                <w:bCs/>
                <w:sz w:val="24"/>
                <w:szCs w:val="24"/>
              </w:rPr>
            </w:pPr>
            <w:r>
              <w:rPr>
                <w:rFonts w:ascii="Times New Roman" w:hAnsi="Times New Roman"/>
                <w:b/>
                <w:bCs/>
                <w:sz w:val="24"/>
                <w:szCs w:val="24"/>
              </w:rPr>
              <w:lastRenderedPageBreak/>
              <w:t>Тема  2.25</w:t>
            </w:r>
            <w:r w:rsidR="009D00D0" w:rsidRPr="009D00D0">
              <w:rPr>
                <w:rFonts w:ascii="Times New Roman" w:hAnsi="Times New Roman"/>
                <w:b/>
                <w:bCs/>
                <w:sz w:val="24"/>
                <w:szCs w:val="24"/>
              </w:rPr>
              <w:t xml:space="preserve"> Лечение грыж, осложнений грыж, острой кишечной непроходимости</w:t>
            </w: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lastRenderedPageBreak/>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6B69A2" w:rsidRPr="009D00D0" w:rsidRDefault="006B69A2"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lastRenderedPageBreak/>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3</w:t>
            </w:r>
          </w:p>
        </w:tc>
        <w:tc>
          <w:tcPr>
            <w:tcW w:w="12049" w:type="dxa"/>
            <w:tcBorders>
              <w:top w:val="single" w:sz="4" w:space="0" w:color="auto"/>
              <w:bottom w:val="single" w:sz="4" w:space="0" w:color="auto"/>
            </w:tcBorders>
          </w:tcPr>
          <w:p w:rsidR="009D00D0" w:rsidRPr="009D00D0" w:rsidRDefault="009D00D0" w:rsidP="001F3F9B">
            <w:pPr>
              <w:pStyle w:val="af1"/>
              <w:spacing w:after="200" w:line="276" w:lineRule="auto"/>
            </w:pPr>
            <w:r w:rsidRPr="009D00D0">
              <w:rPr>
                <w:b/>
              </w:rPr>
              <w:lastRenderedPageBreak/>
              <w:t>Лекция</w:t>
            </w:r>
            <w:r w:rsidR="001F3F9B">
              <w:rPr>
                <w:b/>
              </w:rPr>
              <w:t>.</w:t>
            </w:r>
            <w:r w:rsidR="006B69A2">
              <w:rPr>
                <w:b/>
              </w:rPr>
              <w:t xml:space="preserve"> </w:t>
            </w:r>
            <w:r w:rsidRPr="009D00D0">
              <w:t>Понятие о грыжах живота, их виды и причины возникновения. Принципы лечения вправимых грыж. Первая помощь при ущемленных грыжах, особенности транспортировки и лечения больных с ущемленной грыжей. Осложнения язвенной болезни желудка и 12-перстной кишки: перфорация, кровотечение, малигнизация, рубцовый стеноз привратника. Первая помощь, транспортировка, методы обследования, принципы лечения и уход за пациентами с осложнениями язвенной болезни желудка и 12-перстной кишки. Тактика ведения пациента. Особенности физикального обследования пациентов с грыжами и их осложнениями. Обследование больных с острой кишечной непроходимостью. Тактическое решение лечение данных патологий.  Подготовка  к обследованиям и оперативному леч</w:t>
            </w:r>
            <w:r w:rsidR="003910BF">
              <w:t>е</w:t>
            </w:r>
            <w:r w:rsidRPr="009D00D0">
              <w:t xml:space="preserve">нию. Особенность послеоперационного периода. Уход в послеоперационном периоде.  Назначение лечения и определение тактики ведения пациента в послеоперационном периоде. </w:t>
            </w:r>
            <w:r w:rsidRPr="009D00D0">
              <w:lastRenderedPageBreak/>
              <w:t>Выполнение и оценка результатов лечебных мероприятий.  Контроль эффективности лечения.</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Семинарское занятие.</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Практическое занятие.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066A90" w:rsidRPr="009D00D0" w:rsidRDefault="009D00D0" w:rsidP="00066A90">
            <w:pPr>
              <w:rPr>
                <w:rFonts w:ascii="Times New Roman" w:hAnsi="Times New Roman"/>
                <w:sz w:val="24"/>
                <w:szCs w:val="24"/>
              </w:rPr>
            </w:pPr>
            <w:r w:rsidRPr="009D00D0">
              <w:rPr>
                <w:rFonts w:ascii="Times New Roman" w:hAnsi="Times New Roman"/>
                <w:sz w:val="24"/>
                <w:szCs w:val="24"/>
                <w:u w:val="single"/>
              </w:rPr>
              <w:t>Методическое обеспечение:</w:t>
            </w:r>
            <w:r w:rsidR="00066A90">
              <w:rPr>
                <w:rFonts w:ascii="Times New Roman" w:hAnsi="Times New Roman"/>
                <w:sz w:val="24"/>
                <w:szCs w:val="24"/>
              </w:rPr>
              <w:t xml:space="preserve"> С.С.Вялов «Алгоритмы диагностики» Москва «МЕДпресс-информ», 2017г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А.И.Ковалев </w:t>
            </w:r>
            <w:r w:rsidR="00B4417C">
              <w:rPr>
                <w:rFonts w:ascii="Times New Roman" w:hAnsi="Times New Roman"/>
                <w:sz w:val="24"/>
                <w:szCs w:val="24"/>
              </w:rPr>
              <w:t>«Хирургия» М., ГОЭТАР-медиа 2016</w:t>
            </w:r>
            <w:r w:rsidRPr="009D00D0">
              <w:rPr>
                <w:rFonts w:ascii="Times New Roman" w:hAnsi="Times New Roman"/>
                <w:sz w:val="24"/>
                <w:szCs w:val="24"/>
              </w:rPr>
              <w:t>. Стр 444-453;</w:t>
            </w:r>
          </w:p>
          <w:p w:rsidR="00B4417C" w:rsidRPr="009D00D0"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В.Ф.Пряхи</w:t>
            </w:r>
            <w:r w:rsidR="00B4417C">
              <w:rPr>
                <w:rFonts w:ascii="Times New Roman" w:hAnsi="Times New Roman"/>
                <w:sz w:val="24"/>
                <w:szCs w:val="24"/>
              </w:rPr>
              <w:t>н «Хирургия» М., «Академия» 2017</w:t>
            </w:r>
            <w:r w:rsidRPr="009D00D0">
              <w:rPr>
                <w:rFonts w:ascii="Times New Roman" w:hAnsi="Times New Roman"/>
                <w:sz w:val="24"/>
                <w:szCs w:val="24"/>
              </w:rPr>
              <w:t>г.стр. 363-364.</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 Зарянская, «Сестринское дело в хирургии»  Ростов-на-Дону  2015г. стр 338-341,355-357;</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ЭБС «Электронная библиотечная система) «Консультант студента</w:t>
            </w:r>
          </w:p>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151"/>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bCs/>
                <w:sz w:val="24"/>
                <w:szCs w:val="24"/>
              </w:rPr>
              <w:lastRenderedPageBreak/>
              <w:t>Тема 2.26</w:t>
            </w:r>
            <w:r w:rsidR="009D00D0" w:rsidRPr="009D00D0">
              <w:rPr>
                <w:rFonts w:ascii="Times New Roman" w:hAnsi="Times New Roman"/>
                <w:b/>
                <w:bCs/>
                <w:sz w:val="24"/>
                <w:szCs w:val="24"/>
              </w:rPr>
              <w:t xml:space="preserve">  Лечение хирургических заболеваний прямой кишки и околопрямокишечной клетчатки</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1F3F9B" w:rsidRDefault="001F3F9B"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lastRenderedPageBreak/>
              <w:t>4</w:t>
            </w:r>
          </w:p>
        </w:tc>
        <w:tc>
          <w:tcPr>
            <w:tcW w:w="12049" w:type="dxa"/>
            <w:tcBorders>
              <w:top w:val="single" w:sz="4" w:space="0" w:color="auto"/>
              <w:bottom w:val="single" w:sz="4" w:space="0" w:color="auto"/>
            </w:tcBorders>
          </w:tcPr>
          <w:p w:rsidR="009D00D0" w:rsidRDefault="009D00D0" w:rsidP="001F3F9B">
            <w:pPr>
              <w:pStyle w:val="af1"/>
              <w:spacing w:after="200" w:line="276" w:lineRule="auto"/>
            </w:pPr>
            <w:r>
              <w:lastRenderedPageBreak/>
              <w:t xml:space="preserve"> </w:t>
            </w:r>
            <w:r w:rsidRPr="009D00D0">
              <w:rPr>
                <w:b/>
              </w:rPr>
              <w:t>Лекция</w:t>
            </w:r>
            <w:r w:rsidR="001F3F9B">
              <w:rPr>
                <w:b/>
              </w:rPr>
              <w:t>.</w:t>
            </w:r>
            <w:r>
              <w:t xml:space="preserve">  Понятие о проктологии. Основные виды хирургической патологии прямой кишки. Факторы риска в развитии заболеваний прямой кишки и меры их профилактики. Методы обследования больных с заболеваниями прямой кишки. Ведущие клинические симптомы и их значение в оценке состояния пациента и в диагностике повреждений и заболеваний прямой кишки. Особенности предоперационной подготовки и послеоперационного </w:t>
            </w:r>
            <w:r w:rsidR="003910BF">
              <w:t xml:space="preserve">ухода пациентами с патологией </w:t>
            </w:r>
            <w:r>
              <w:t xml:space="preserve"> прямой кишки. Особенности ухода за больными с колоностомой. Особенности асептики и перевязочной техники в проктологии.</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Семинарское занятие.</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Практическое занятие.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lastRenderedPageBreak/>
              <w:t>Работа над проблемными вопросами по теме;</w:t>
            </w:r>
          </w:p>
          <w:p w:rsidR="00066A90" w:rsidRPr="009D00D0" w:rsidRDefault="009D00D0" w:rsidP="00066A90">
            <w:pPr>
              <w:rPr>
                <w:rFonts w:ascii="Times New Roman" w:hAnsi="Times New Roman"/>
                <w:sz w:val="24"/>
                <w:szCs w:val="24"/>
              </w:rPr>
            </w:pPr>
            <w:r w:rsidRPr="009D00D0">
              <w:rPr>
                <w:rFonts w:ascii="Times New Roman" w:hAnsi="Times New Roman"/>
                <w:sz w:val="24"/>
                <w:szCs w:val="24"/>
              </w:rPr>
              <w:t>Методическое обеспечение:</w:t>
            </w:r>
            <w:r w:rsidR="00066A90">
              <w:rPr>
                <w:rFonts w:ascii="Times New Roman" w:hAnsi="Times New Roman"/>
                <w:sz w:val="24"/>
                <w:szCs w:val="24"/>
              </w:rPr>
              <w:t xml:space="preserve"> С.С.Вялов «Алгоритмы диагностики» Москва «МЕДпресс-информ», 2017г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А.И.Ковалев </w:t>
            </w:r>
            <w:r w:rsidR="00B4417C">
              <w:rPr>
                <w:rFonts w:ascii="Times New Roman" w:hAnsi="Times New Roman"/>
                <w:sz w:val="24"/>
                <w:szCs w:val="24"/>
              </w:rPr>
              <w:t>«Хирургия» М., ГОЭТАР-медиа 2016</w:t>
            </w:r>
            <w:r w:rsidRPr="009D00D0">
              <w:rPr>
                <w:rFonts w:ascii="Times New Roman" w:hAnsi="Times New Roman"/>
                <w:sz w:val="24"/>
                <w:szCs w:val="24"/>
              </w:rPr>
              <w:t>. Стр 506-527;</w:t>
            </w:r>
          </w:p>
          <w:p w:rsidR="00B4417C" w:rsidRPr="009D00D0"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В.Ф.Пряхи</w:t>
            </w:r>
            <w:r w:rsidR="00B4417C">
              <w:rPr>
                <w:rFonts w:ascii="Times New Roman" w:hAnsi="Times New Roman"/>
                <w:sz w:val="24"/>
                <w:szCs w:val="24"/>
              </w:rPr>
              <w:t>н «Хирургия» М., «Академия» 2017</w:t>
            </w:r>
            <w:r w:rsidRPr="009D00D0">
              <w:rPr>
                <w:rFonts w:ascii="Times New Roman" w:hAnsi="Times New Roman"/>
                <w:sz w:val="24"/>
                <w:szCs w:val="24"/>
              </w:rPr>
              <w:t>г.стр415-432.</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 Зарянская, «Сестринское дело в хирургии»  Ростов-на-Дону  2015г. стр.360-370</w:t>
            </w:r>
          </w:p>
          <w:p w:rsidR="009D00D0" w:rsidRPr="009D00D0" w:rsidRDefault="009D00D0" w:rsidP="009D00D0">
            <w:pPr>
              <w:rPr>
                <w:rFonts w:ascii="Times New Roman" w:hAnsi="Times New Roman"/>
                <w:b/>
                <w:sz w:val="24"/>
                <w:szCs w:val="24"/>
              </w:rPr>
            </w:pPr>
            <w:r w:rsidRPr="009D00D0">
              <w:rPr>
                <w:rFonts w:ascii="Times New Roman" w:hAnsi="Times New Roman"/>
              </w:rPr>
              <w:t>ЭБС «Электронная библиотечная система) «Консультант студента</w:t>
            </w:r>
          </w:p>
        </w:tc>
      </w:tr>
      <w:tr w:rsidR="009D00D0" w:rsidRPr="00B336A5" w:rsidTr="00BA08FA">
        <w:tblPrEx>
          <w:tblLook w:val="04A0" w:firstRow="1" w:lastRow="0" w:firstColumn="1" w:lastColumn="0" w:noHBand="0" w:noVBand="1"/>
        </w:tblPrEx>
        <w:trPr>
          <w:trHeight w:val="106"/>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bCs/>
                <w:sz w:val="24"/>
                <w:szCs w:val="24"/>
              </w:rPr>
              <w:lastRenderedPageBreak/>
              <w:t>Тема  2.27</w:t>
            </w:r>
            <w:r w:rsidR="009D00D0" w:rsidRPr="009D00D0">
              <w:rPr>
                <w:rFonts w:ascii="Times New Roman" w:hAnsi="Times New Roman"/>
                <w:b/>
                <w:bCs/>
                <w:sz w:val="24"/>
                <w:szCs w:val="24"/>
              </w:rPr>
              <w:t xml:space="preserve"> Лечение хирургических заболеваний  и травм мочевыделительной системы</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Default="009D00D0" w:rsidP="009D00D0">
            <w:pPr>
              <w:jc w:val="center"/>
              <w:rPr>
                <w:rFonts w:ascii="Times New Roman" w:hAnsi="Times New Roman"/>
                <w:b/>
                <w:sz w:val="28"/>
                <w:szCs w:val="28"/>
              </w:rPr>
            </w:pPr>
          </w:p>
          <w:p w:rsidR="001F3F9B" w:rsidRPr="009D00D0" w:rsidRDefault="001F3F9B"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tc>
        <w:tc>
          <w:tcPr>
            <w:tcW w:w="12049" w:type="dxa"/>
            <w:tcBorders>
              <w:top w:val="single" w:sz="4" w:space="0" w:color="auto"/>
              <w:bottom w:val="single" w:sz="4" w:space="0" w:color="auto"/>
            </w:tcBorders>
          </w:tcPr>
          <w:p w:rsidR="009D00D0" w:rsidRPr="009D00D0" w:rsidRDefault="009D00D0" w:rsidP="001F3F9B">
            <w:pPr>
              <w:pStyle w:val="af1"/>
              <w:spacing w:after="200" w:line="276" w:lineRule="auto"/>
            </w:pPr>
            <w:r w:rsidRPr="009D00D0">
              <w:rPr>
                <w:b/>
              </w:rPr>
              <w:t>Лекция</w:t>
            </w:r>
            <w:r w:rsidR="001F3F9B">
              <w:rPr>
                <w:b/>
              </w:rPr>
              <w:t>.</w:t>
            </w:r>
            <w:r w:rsidR="006B69A2">
              <w:rPr>
                <w:b/>
              </w:rPr>
              <w:t xml:space="preserve"> </w:t>
            </w:r>
            <w:r w:rsidR="006B69A2">
              <w:t>Понятие урологии.</w:t>
            </w:r>
            <w:r w:rsidR="003910BF">
              <w:t xml:space="preserve"> </w:t>
            </w:r>
            <w:r w:rsidRPr="009D00D0">
              <w:t xml:space="preserve">Методы обследования больных с заболеваниями и травмами мочеполовых органов. Врожденная патология мочевыделительных органов и методы её хирургической коррекции. Основные виды урологической патологии, вызывающие нарушения мочеотделения: повреждения, мочекаменная болезнь, воспалительные заболевания, опухоли и др. </w:t>
            </w:r>
            <w:r w:rsidRPr="009D00D0">
              <w:rPr>
                <w:bCs/>
              </w:rPr>
              <w:t xml:space="preserve">Дифференциальная диагностика </w:t>
            </w:r>
            <w:r w:rsidRPr="009D00D0">
              <w:t>хирургических заболеваний органов мочеполовых органов.</w:t>
            </w:r>
            <w:r w:rsidR="003910BF">
              <w:t xml:space="preserve"> </w:t>
            </w:r>
            <w:r w:rsidRPr="009D00D0">
              <w:t>Основные клинические симптомы и их значение в оценке состояния пациента и диагностике урологических заболеваний. Доврачебная помощь при неотложных состояниях в урологии: при травмах почек, мочевого пузыря, уретры, наружных половых органов, при почечной колике; при острой задержке мочи, при воспалительных заболеваниях мочевыводящих путей. Тактика ведения пациента.</w:t>
            </w:r>
            <w:r w:rsidR="003910BF">
              <w:t xml:space="preserve"> </w:t>
            </w:r>
            <w:r w:rsidRPr="009D00D0">
              <w:t>Участие фельдшера в профилактических, лечебно-диагностических и реабилитационных мероприятиях, проводимых пациентам с урологическими заболеваниями. Подготовка пациентов к урологическим операциям и особенности ухода за ними в послеоперационном периоде. Возможные осложнения в послеоперационном периоде (кровотечения, олигурия, пиурия, анурия) и роль фельдшера в их распознавании и профилактике. Показания к госпитализации пациента и организация транспортировки в МО. Показания и противопоказания к проведению лечебно-диагностических мероприятий.</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Семинарское занятие.</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Практическое занятие.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lastRenderedPageBreak/>
              <w:t>Работа над лекционным материалом и  проблемными вопросами по теме;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u w:val="single"/>
              </w:rPr>
              <w:t>Методическое обеспечение:</w:t>
            </w:r>
            <w:r w:rsidRPr="009D00D0">
              <w:rPr>
                <w:rFonts w:ascii="Times New Roman" w:hAnsi="Times New Roman"/>
                <w:sz w:val="24"/>
                <w:szCs w:val="24"/>
              </w:rPr>
              <w:t xml:space="preserve"> </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А.И.Ковалев </w:t>
            </w:r>
            <w:r w:rsidR="00B4417C">
              <w:rPr>
                <w:rFonts w:ascii="Times New Roman" w:hAnsi="Times New Roman"/>
                <w:sz w:val="24"/>
                <w:szCs w:val="24"/>
              </w:rPr>
              <w:t>«Хирургия» М., ГОЭТАР-медиа 2016</w:t>
            </w:r>
            <w:r w:rsidRPr="009D00D0">
              <w:rPr>
                <w:rFonts w:ascii="Times New Roman" w:hAnsi="Times New Roman"/>
                <w:sz w:val="24"/>
                <w:szCs w:val="24"/>
              </w:rPr>
              <w:t>. Стр 528-550;</w:t>
            </w:r>
          </w:p>
          <w:p w:rsidR="00B4417C"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066A90" w:rsidRPr="009D00D0" w:rsidRDefault="00066A90" w:rsidP="00B4417C">
            <w:pPr>
              <w:rPr>
                <w:rFonts w:ascii="Times New Roman" w:hAnsi="Times New Roman"/>
                <w:sz w:val="24"/>
                <w:szCs w:val="24"/>
              </w:rPr>
            </w:pPr>
            <w:r>
              <w:rPr>
                <w:rFonts w:ascii="Times New Roman" w:hAnsi="Times New Roman"/>
                <w:sz w:val="24"/>
                <w:szCs w:val="24"/>
              </w:rPr>
              <w:t>«Нефрология, урология», Москва Умный доктор , 2017г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В.Ф.Пряхи</w:t>
            </w:r>
            <w:r w:rsidR="00B4417C">
              <w:rPr>
                <w:rFonts w:ascii="Times New Roman" w:hAnsi="Times New Roman"/>
                <w:sz w:val="24"/>
                <w:szCs w:val="24"/>
              </w:rPr>
              <w:t>н «Хирургия» М., «Академия» 2017</w:t>
            </w:r>
            <w:r w:rsidRPr="009D00D0">
              <w:rPr>
                <w:rFonts w:ascii="Times New Roman" w:hAnsi="Times New Roman"/>
                <w:sz w:val="24"/>
                <w:szCs w:val="24"/>
              </w:rPr>
              <w:t>г.стр.392-399, 408.</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 Зарянская, «Сестринское дело в хирургии»  Ростов-на-Дону  2015г. стр.371-376, 381-385.</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 ЭБС «Консультант студента».</w:t>
            </w:r>
          </w:p>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225"/>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bCs/>
                <w:sz w:val="24"/>
                <w:szCs w:val="24"/>
              </w:rPr>
              <w:lastRenderedPageBreak/>
              <w:t>Тема: 2.28</w:t>
            </w:r>
            <w:r w:rsidR="009D00D0" w:rsidRPr="009D00D0">
              <w:rPr>
                <w:rFonts w:ascii="Times New Roman" w:hAnsi="Times New Roman"/>
                <w:b/>
                <w:bCs/>
                <w:sz w:val="24"/>
                <w:szCs w:val="24"/>
              </w:rPr>
              <w:t xml:space="preserve"> Лечение заболеваний мужских половых органов</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3</w:t>
            </w:r>
          </w:p>
        </w:tc>
        <w:tc>
          <w:tcPr>
            <w:tcW w:w="12049" w:type="dxa"/>
            <w:tcBorders>
              <w:top w:val="single" w:sz="4" w:space="0" w:color="auto"/>
              <w:bottom w:val="single" w:sz="4" w:space="0" w:color="auto"/>
            </w:tcBorders>
          </w:tcPr>
          <w:p w:rsidR="009D00D0" w:rsidRPr="009D00D0" w:rsidRDefault="009D00D0" w:rsidP="001F3F9B">
            <w:pPr>
              <w:pStyle w:val="af1"/>
              <w:spacing w:after="200" w:line="276" w:lineRule="auto"/>
            </w:pPr>
            <w:r w:rsidRPr="009D00D0">
              <w:rPr>
                <w:b/>
              </w:rPr>
              <w:t>Лекция</w:t>
            </w:r>
            <w:r w:rsidR="001F3F9B">
              <w:rPr>
                <w:b/>
              </w:rPr>
              <w:t>.</w:t>
            </w:r>
            <w:r w:rsidR="006B69A2">
              <w:rPr>
                <w:b/>
              </w:rPr>
              <w:t xml:space="preserve"> </w:t>
            </w:r>
            <w:r w:rsidRPr="009D00D0">
              <w:t>Понятие о врождённой патологии половых органов у мужчин: аномалии :мочеиспускательного канала-гипоспадия, эписпадия, крипторхизм, эктопия яичка, врожденный фимоз и ущемление головки крайней плотью.</w:t>
            </w:r>
            <w:r w:rsidR="00DF67B6">
              <w:t xml:space="preserve"> </w:t>
            </w:r>
            <w:r w:rsidRPr="009D00D0">
              <w:t>Их симптоматика</w:t>
            </w:r>
            <w:r w:rsidR="00DF67B6">
              <w:t xml:space="preserve"> и клинические проявления. Воспа</w:t>
            </w:r>
            <w:r w:rsidRPr="009D00D0">
              <w:t>лительные процессы мужских половых органов: пр</w:t>
            </w:r>
            <w:r w:rsidR="003910BF">
              <w:t>о</w:t>
            </w:r>
            <w:r w:rsidRPr="009D00D0">
              <w:t xml:space="preserve">статит, орхит, орхоэпидидимит - их клинические проявления, Тактические решения фельдшера, показания к </w:t>
            </w:r>
            <w:r w:rsidR="00DF67B6">
              <w:t>г</w:t>
            </w:r>
            <w:r w:rsidRPr="009D00D0">
              <w:t>оспитализации и методы лечения. Роль фельдшера в выявлении заболеваний.</w:t>
            </w:r>
            <w:r>
              <w:t xml:space="preserve"> </w:t>
            </w:r>
            <w:r w:rsidRPr="009D00D0">
              <w:t>Подготовка пациентов к урологическим операциям и особенности ухода за ними в послеоперационном периоде. Возможные осложнения в послеоперационном периоде (кровотечения, олигурия, пиурия, анурия) и роль фельдшера в их распознавании и профилактике. Показания к госпитализации пациента и организация транспортировки в МО.</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Семинарское занятие.</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Практическое занятие.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лекционным материалом и  проблемными вопросами по теме;</w:t>
            </w:r>
          </w:p>
          <w:p w:rsidR="009D00D0" w:rsidRPr="009D00D0" w:rsidRDefault="009D00D0" w:rsidP="009D00D0">
            <w:pPr>
              <w:rPr>
                <w:rFonts w:ascii="Times New Roman" w:hAnsi="Times New Roman"/>
                <w:sz w:val="24"/>
                <w:szCs w:val="24"/>
                <w:u w:val="single"/>
              </w:rPr>
            </w:pPr>
            <w:r w:rsidRPr="009D00D0">
              <w:rPr>
                <w:rFonts w:ascii="Times New Roman" w:hAnsi="Times New Roman"/>
                <w:sz w:val="24"/>
                <w:szCs w:val="24"/>
                <w:u w:val="single"/>
              </w:rPr>
              <w:t>Методическое обеспечен</w:t>
            </w:r>
            <w:r w:rsidR="00B4417C">
              <w:rPr>
                <w:rFonts w:ascii="Times New Roman" w:hAnsi="Times New Roman"/>
                <w:sz w:val="24"/>
                <w:szCs w:val="24"/>
                <w:u w:val="single"/>
              </w:rPr>
              <w:t>ие</w:t>
            </w:r>
          </w:p>
          <w:p w:rsidR="009D00D0" w:rsidRDefault="009D00D0" w:rsidP="009D00D0">
            <w:pPr>
              <w:rPr>
                <w:rFonts w:ascii="Times New Roman" w:hAnsi="Times New Roman"/>
                <w:sz w:val="24"/>
                <w:szCs w:val="24"/>
              </w:rPr>
            </w:pPr>
            <w:r w:rsidRPr="009D00D0">
              <w:rPr>
                <w:rFonts w:ascii="Times New Roman" w:hAnsi="Times New Roman"/>
                <w:sz w:val="24"/>
                <w:szCs w:val="24"/>
              </w:rPr>
              <w:lastRenderedPageBreak/>
              <w:t xml:space="preserve"> А.И.Ковалев </w:t>
            </w:r>
            <w:r w:rsidR="00B4417C">
              <w:rPr>
                <w:rFonts w:ascii="Times New Roman" w:hAnsi="Times New Roman"/>
                <w:sz w:val="24"/>
                <w:szCs w:val="24"/>
              </w:rPr>
              <w:t>«Хирургия» М., ГОЭТАР-медиа 2016</w:t>
            </w:r>
            <w:r w:rsidRPr="009D00D0">
              <w:rPr>
                <w:rFonts w:ascii="Times New Roman" w:hAnsi="Times New Roman"/>
                <w:sz w:val="24"/>
                <w:szCs w:val="24"/>
              </w:rPr>
              <w:t>. Стр 550-556;</w:t>
            </w:r>
          </w:p>
          <w:p w:rsidR="00066A90" w:rsidRPr="009D00D0" w:rsidRDefault="00066A90" w:rsidP="009D00D0">
            <w:pPr>
              <w:rPr>
                <w:rFonts w:ascii="Times New Roman" w:hAnsi="Times New Roman"/>
                <w:sz w:val="24"/>
                <w:szCs w:val="24"/>
              </w:rPr>
            </w:pPr>
            <w:r>
              <w:rPr>
                <w:rFonts w:ascii="Times New Roman" w:hAnsi="Times New Roman"/>
                <w:sz w:val="24"/>
                <w:szCs w:val="24"/>
              </w:rPr>
              <w:t>С.С.Вялов «Алгоритмы диагностики» Москва «МЕДпресс-информ», 2017г</w:t>
            </w:r>
          </w:p>
          <w:p w:rsidR="00B4417C"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066A90" w:rsidRPr="009D00D0" w:rsidRDefault="00066A90" w:rsidP="00066A90">
            <w:pPr>
              <w:rPr>
                <w:rFonts w:ascii="Times New Roman" w:hAnsi="Times New Roman"/>
                <w:sz w:val="24"/>
                <w:szCs w:val="24"/>
              </w:rPr>
            </w:pPr>
            <w:r>
              <w:rPr>
                <w:rFonts w:ascii="Times New Roman" w:hAnsi="Times New Roman"/>
                <w:sz w:val="24"/>
                <w:szCs w:val="24"/>
              </w:rPr>
              <w:t>«Нефрология, урология», Москва Умный доктор , 2017г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В.Ф.Пряхи</w:t>
            </w:r>
            <w:r w:rsidR="00B4417C">
              <w:rPr>
                <w:rFonts w:ascii="Times New Roman" w:hAnsi="Times New Roman"/>
                <w:sz w:val="24"/>
                <w:szCs w:val="24"/>
              </w:rPr>
              <w:t>н «Хирургия» М., «Академия» 2017</w:t>
            </w:r>
            <w:r w:rsidRPr="009D00D0">
              <w:rPr>
                <w:rFonts w:ascii="Times New Roman" w:hAnsi="Times New Roman"/>
                <w:sz w:val="24"/>
                <w:szCs w:val="24"/>
              </w:rPr>
              <w:t>г.стр. 404-406.</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 Зарянская, «Сестринское дело в хирургии»  Ростов-на-Дону  2015г. стр.386-389.</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 ЭБС «Консультант студента».</w:t>
            </w:r>
          </w:p>
          <w:p w:rsidR="009D00D0" w:rsidRPr="009D00D0" w:rsidRDefault="009D00D0" w:rsidP="009D00D0">
            <w:pPr>
              <w:rPr>
                <w:rFonts w:ascii="Times New Roman" w:hAnsi="Times New Roman"/>
                <w:sz w:val="24"/>
                <w:szCs w:val="24"/>
              </w:rPr>
            </w:pPr>
          </w:p>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136"/>
        </w:trPr>
        <w:tc>
          <w:tcPr>
            <w:tcW w:w="2552" w:type="dxa"/>
            <w:tcBorders>
              <w:top w:val="single" w:sz="4" w:space="0" w:color="auto"/>
              <w:bottom w:val="single" w:sz="4" w:space="0" w:color="auto"/>
            </w:tcBorders>
          </w:tcPr>
          <w:p w:rsidR="009D00D0" w:rsidRPr="009D00D0" w:rsidRDefault="009D00D0" w:rsidP="009D00D0">
            <w:pPr>
              <w:snapToGrid w:val="0"/>
              <w:rPr>
                <w:rFonts w:ascii="Times New Roman" w:hAnsi="Times New Roman"/>
                <w:b/>
                <w:bCs/>
                <w:color w:val="000000"/>
                <w:sz w:val="28"/>
                <w:szCs w:val="28"/>
              </w:rPr>
            </w:pPr>
            <w:r w:rsidRPr="009D00D0">
              <w:rPr>
                <w:rFonts w:ascii="Times New Roman" w:hAnsi="Times New Roman"/>
                <w:b/>
                <w:bCs/>
                <w:color w:val="000000"/>
                <w:sz w:val="28"/>
                <w:szCs w:val="28"/>
              </w:rPr>
              <w:lastRenderedPageBreak/>
              <w:t>Раздел 3. Лечение пациентов травматологического профиля</w:t>
            </w:r>
          </w:p>
          <w:p w:rsidR="009D00D0" w:rsidRPr="009D00D0" w:rsidRDefault="009D00D0" w:rsidP="009D00D0">
            <w:pPr>
              <w:rPr>
                <w:rFonts w:ascii="Times New Roman" w:hAnsi="Times New Roman"/>
                <w:b/>
                <w:bCs/>
                <w:sz w:val="24"/>
                <w:szCs w:val="24"/>
              </w:rPr>
            </w:pPr>
          </w:p>
        </w:tc>
        <w:tc>
          <w:tcPr>
            <w:tcW w:w="1134" w:type="dxa"/>
            <w:tcBorders>
              <w:top w:val="single" w:sz="4" w:space="0" w:color="auto"/>
              <w:bottom w:val="single" w:sz="4" w:space="0" w:color="auto"/>
            </w:tcBorders>
          </w:tcPr>
          <w:p w:rsidR="009D00D0" w:rsidRPr="009D00D0" w:rsidRDefault="009D00D0" w:rsidP="009D00D0">
            <w:pPr>
              <w:jc w:val="center"/>
              <w:rPr>
                <w:sz w:val="32"/>
                <w:szCs w:val="32"/>
              </w:rPr>
            </w:pPr>
          </w:p>
        </w:tc>
        <w:tc>
          <w:tcPr>
            <w:tcW w:w="12049" w:type="dxa"/>
            <w:tcBorders>
              <w:top w:val="single" w:sz="4" w:space="0" w:color="auto"/>
              <w:bottom w:val="single" w:sz="4" w:space="0" w:color="auto"/>
            </w:tcBorders>
          </w:tcPr>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136"/>
        </w:trPr>
        <w:tc>
          <w:tcPr>
            <w:tcW w:w="2552" w:type="dxa"/>
            <w:tcBorders>
              <w:top w:val="single" w:sz="4" w:space="0" w:color="auto"/>
              <w:bottom w:val="single" w:sz="4" w:space="0" w:color="auto"/>
            </w:tcBorders>
          </w:tcPr>
          <w:p w:rsidR="009D00D0" w:rsidRPr="009D00D0" w:rsidRDefault="00727A50" w:rsidP="009D00D0">
            <w:pPr>
              <w:snapToGrid w:val="0"/>
              <w:ind w:right="-66"/>
              <w:rPr>
                <w:rFonts w:ascii="Times New Roman" w:hAnsi="Times New Roman"/>
                <w:b/>
                <w:bCs/>
                <w:sz w:val="24"/>
                <w:szCs w:val="24"/>
              </w:rPr>
            </w:pPr>
            <w:r>
              <w:rPr>
                <w:rFonts w:ascii="Times New Roman" w:hAnsi="Times New Roman"/>
                <w:b/>
                <w:sz w:val="24"/>
                <w:szCs w:val="24"/>
              </w:rPr>
              <w:t>Тема 3</w:t>
            </w:r>
            <w:r w:rsidR="009D00D0" w:rsidRPr="009D00D0">
              <w:rPr>
                <w:rFonts w:ascii="Times New Roman" w:hAnsi="Times New Roman"/>
                <w:b/>
                <w:sz w:val="24"/>
                <w:szCs w:val="24"/>
              </w:rPr>
              <w:t xml:space="preserve">.1 Организация травматологической помощи. </w:t>
            </w:r>
            <w:r w:rsidR="009D00D0" w:rsidRPr="009D00D0">
              <w:rPr>
                <w:rFonts w:ascii="Times New Roman" w:hAnsi="Times New Roman"/>
                <w:b/>
                <w:bCs/>
                <w:sz w:val="24"/>
                <w:szCs w:val="24"/>
              </w:rPr>
              <w:t>Общие принципы ПМП, транспортировки.</w:t>
            </w:r>
          </w:p>
          <w:p w:rsidR="009D00D0" w:rsidRPr="009D00D0" w:rsidRDefault="009D00D0" w:rsidP="009D00D0">
            <w:pPr>
              <w:rPr>
                <w:rFonts w:ascii="Times New Roman" w:hAnsi="Times New Roman"/>
                <w:b/>
                <w:bCs/>
                <w:sz w:val="24"/>
                <w:szCs w:val="24"/>
              </w:rPr>
            </w:pPr>
            <w:r w:rsidRPr="009D00D0">
              <w:rPr>
                <w:rFonts w:ascii="Times New Roman" w:hAnsi="Times New Roman"/>
                <w:b/>
                <w:bCs/>
                <w:sz w:val="24"/>
                <w:szCs w:val="24"/>
              </w:rPr>
              <w:t xml:space="preserve">Лечение травматического </w:t>
            </w:r>
            <w:r w:rsidRPr="009D00D0">
              <w:rPr>
                <w:rFonts w:ascii="Times New Roman" w:hAnsi="Times New Roman"/>
                <w:b/>
                <w:bCs/>
                <w:sz w:val="24"/>
                <w:szCs w:val="24"/>
              </w:rPr>
              <w:lastRenderedPageBreak/>
              <w:t>шока.</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lastRenderedPageBreak/>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Default="009D00D0" w:rsidP="009D00D0">
            <w:pPr>
              <w:jc w:val="center"/>
              <w:rPr>
                <w:rFonts w:ascii="Times New Roman" w:hAnsi="Times New Roman"/>
                <w:b/>
                <w:sz w:val="28"/>
                <w:szCs w:val="28"/>
              </w:rPr>
            </w:pPr>
          </w:p>
          <w:p w:rsidR="001F3F9B" w:rsidRPr="009D00D0" w:rsidRDefault="001F3F9B"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tc>
        <w:tc>
          <w:tcPr>
            <w:tcW w:w="12049" w:type="dxa"/>
            <w:tcBorders>
              <w:top w:val="single" w:sz="4" w:space="0" w:color="auto"/>
              <w:bottom w:val="single" w:sz="4" w:space="0" w:color="auto"/>
            </w:tcBorders>
          </w:tcPr>
          <w:p w:rsidR="009D00D0" w:rsidRPr="009D00D0" w:rsidRDefault="009D00D0" w:rsidP="001F3F9B">
            <w:pPr>
              <w:pStyle w:val="af1"/>
              <w:spacing w:after="200" w:line="276" w:lineRule="auto"/>
              <w:rPr>
                <w:bCs/>
              </w:rPr>
            </w:pPr>
            <w:r w:rsidRPr="009D00D0">
              <w:rPr>
                <w:b/>
              </w:rPr>
              <w:lastRenderedPageBreak/>
              <w:t>Лекция</w:t>
            </w:r>
            <w:r w:rsidR="001F3F9B">
              <w:rPr>
                <w:b/>
              </w:rPr>
              <w:t>.</w:t>
            </w:r>
            <w:r w:rsidR="006B69A2">
              <w:rPr>
                <w:b/>
              </w:rPr>
              <w:t xml:space="preserve"> </w:t>
            </w:r>
            <w:r w:rsidRPr="009D00D0">
              <w:t xml:space="preserve">Понятие о травме, травматологии. Классификация травм. Закрытые и открытые, одиночные и множественные, острые и хронические травмы. </w:t>
            </w:r>
            <w:r w:rsidRPr="009D00D0">
              <w:rPr>
                <w:bCs/>
              </w:rPr>
              <w:t xml:space="preserve">Основные этапы оказания пострадавшим медицинской помощи.  </w:t>
            </w:r>
            <w:r w:rsidRPr="009D00D0">
              <w:t xml:space="preserve">Организация травматологической помощи: система оказания первой помощи, "скорая медицинская помощь", травматологические пункты, травматологические отделения. НИИ травматологии и ортопедии, ожоговые центры и др. Приказы МЗ РФ и РТ по организации травматологической помощи. </w:t>
            </w:r>
            <w:r w:rsidRPr="009D00D0">
              <w:rPr>
                <w:bCs/>
              </w:rPr>
              <w:t xml:space="preserve">Принципы лечения и ухода за травматологическими больными. Правила иммобилизации, использование подручных средств для транспортировки пострадавших.Правила транспортировки пострадавших. </w:t>
            </w:r>
            <w:r w:rsidRPr="009D00D0">
              <w:t>Учет и анализ травматизма, формы учета и отчетности.</w:t>
            </w:r>
            <w:r w:rsidRPr="009D00D0">
              <w:tab/>
              <w:t>Роль фельдшера в профилактике травматизма.</w:t>
            </w:r>
            <w:r w:rsidR="003910BF">
              <w:t xml:space="preserve"> </w:t>
            </w:r>
            <w:r w:rsidRPr="009D00D0">
              <w:t xml:space="preserve">Закрытые травмы: ушибы, растяжения и разрывы. Причины, механизм возникновения и клинические проявления, первая медицинская и доврачебная помощь. Принципы лечения. </w:t>
            </w:r>
            <w:r w:rsidRPr="009D00D0">
              <w:rPr>
                <w:bCs/>
              </w:rPr>
              <w:t xml:space="preserve">Дифференциальная диагностика заболеваний.Принципы лечения и ухода за </w:t>
            </w:r>
            <w:r w:rsidRPr="009D00D0">
              <w:rPr>
                <w:bCs/>
              </w:rPr>
              <w:lastRenderedPageBreak/>
              <w:t xml:space="preserve">больными.  </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Семинарское занятие.</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Практическое занятие.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9D00D0" w:rsidRDefault="009D00D0" w:rsidP="009D00D0">
            <w:pPr>
              <w:rPr>
                <w:rFonts w:ascii="Times New Roman" w:hAnsi="Times New Roman"/>
                <w:sz w:val="24"/>
                <w:szCs w:val="24"/>
              </w:rPr>
            </w:pPr>
            <w:r w:rsidRPr="009D00D0">
              <w:rPr>
                <w:rFonts w:ascii="Times New Roman" w:hAnsi="Times New Roman"/>
                <w:sz w:val="24"/>
                <w:szCs w:val="24"/>
                <w:u w:val="single"/>
              </w:rPr>
              <w:t>Методическое обеспечение</w:t>
            </w:r>
            <w:r w:rsidRPr="009D00D0">
              <w:rPr>
                <w:rFonts w:ascii="Times New Roman" w:hAnsi="Times New Roman"/>
                <w:sz w:val="24"/>
                <w:szCs w:val="24"/>
              </w:rPr>
              <w:t>:</w:t>
            </w:r>
          </w:p>
          <w:p w:rsidR="00066A90" w:rsidRPr="009D00D0" w:rsidRDefault="00066A90" w:rsidP="00066A90">
            <w:pPr>
              <w:rPr>
                <w:rFonts w:ascii="Times New Roman" w:hAnsi="Times New Roman"/>
                <w:sz w:val="24"/>
                <w:szCs w:val="24"/>
              </w:rPr>
            </w:pPr>
            <w:r>
              <w:rPr>
                <w:rFonts w:ascii="Times New Roman" w:hAnsi="Times New Roman"/>
                <w:sz w:val="24"/>
                <w:szCs w:val="24"/>
              </w:rPr>
              <w:t>С.С.Вялов «Алгоритмы диагностики» Москва «МЕДпресс-информ», 2017г</w:t>
            </w:r>
          </w:p>
          <w:p w:rsidR="00B4417C" w:rsidRPr="009D00D0"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Корнилов М.В. «Травматология и ор</w:t>
            </w:r>
            <w:r w:rsidR="00B4417C">
              <w:rPr>
                <w:rFonts w:ascii="Times New Roman" w:hAnsi="Times New Roman"/>
                <w:sz w:val="24"/>
                <w:szCs w:val="24"/>
              </w:rPr>
              <w:t>топедия» «ГОЭТАР-медиа» М., 2016</w:t>
            </w:r>
            <w:r w:rsidRPr="009D00D0">
              <w:rPr>
                <w:rFonts w:ascii="Times New Roman" w:hAnsi="Times New Roman"/>
                <w:sz w:val="24"/>
                <w:szCs w:val="24"/>
              </w:rPr>
              <w:t xml:space="preserve">г. </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Барыкина Н.В., Зарянская В.Г. «С/дело в хирургии» Ростов-на-Дону «Феникс» 2015г. стр. 190.</w:t>
            </w:r>
          </w:p>
          <w:p w:rsidR="009D00D0" w:rsidRPr="009D00D0" w:rsidRDefault="009D00D0" w:rsidP="009D00D0">
            <w:pPr>
              <w:rPr>
                <w:rFonts w:ascii="Times New Roman" w:hAnsi="Times New Roman"/>
                <w:b/>
                <w:sz w:val="24"/>
                <w:szCs w:val="24"/>
              </w:rPr>
            </w:pPr>
            <w:r w:rsidRPr="009D00D0">
              <w:rPr>
                <w:rFonts w:ascii="Times New Roman" w:hAnsi="Times New Roman"/>
                <w:sz w:val="24"/>
                <w:szCs w:val="24"/>
              </w:rPr>
              <w:t>ЭБС «Консультант студента».</w:t>
            </w:r>
          </w:p>
        </w:tc>
      </w:tr>
      <w:tr w:rsidR="009D00D0" w:rsidRPr="00B336A5" w:rsidTr="00BA08FA">
        <w:tblPrEx>
          <w:tblLook w:val="04A0" w:firstRow="1" w:lastRow="0" w:firstColumn="1" w:lastColumn="0" w:noHBand="0" w:noVBand="1"/>
        </w:tblPrEx>
        <w:trPr>
          <w:trHeight w:val="240"/>
        </w:trPr>
        <w:tc>
          <w:tcPr>
            <w:tcW w:w="2552" w:type="dxa"/>
            <w:tcBorders>
              <w:top w:val="single" w:sz="4" w:space="0" w:color="auto"/>
              <w:bottom w:val="single" w:sz="4" w:space="0" w:color="auto"/>
            </w:tcBorders>
          </w:tcPr>
          <w:p w:rsidR="009D00D0" w:rsidRPr="009D00D0" w:rsidRDefault="00727A50" w:rsidP="009D00D0">
            <w:pPr>
              <w:snapToGrid w:val="0"/>
              <w:rPr>
                <w:rFonts w:ascii="Times New Roman" w:hAnsi="Times New Roman"/>
                <w:b/>
                <w:bCs/>
                <w:sz w:val="24"/>
                <w:szCs w:val="24"/>
              </w:rPr>
            </w:pPr>
            <w:r>
              <w:rPr>
                <w:rFonts w:ascii="Times New Roman" w:hAnsi="Times New Roman"/>
                <w:b/>
                <w:bCs/>
                <w:sz w:val="24"/>
                <w:szCs w:val="24"/>
              </w:rPr>
              <w:lastRenderedPageBreak/>
              <w:t>Тема 3</w:t>
            </w:r>
            <w:r w:rsidR="009D00D0" w:rsidRPr="009D00D0">
              <w:rPr>
                <w:rFonts w:ascii="Times New Roman" w:hAnsi="Times New Roman"/>
                <w:b/>
                <w:bCs/>
                <w:sz w:val="24"/>
                <w:szCs w:val="24"/>
              </w:rPr>
              <w:t>.2 Лечение травм головы</w:t>
            </w:r>
          </w:p>
          <w:p w:rsidR="009D00D0" w:rsidRPr="009D00D0" w:rsidRDefault="009D00D0" w:rsidP="009D00D0">
            <w:pPr>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6</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tc>
        <w:tc>
          <w:tcPr>
            <w:tcW w:w="12049" w:type="dxa"/>
            <w:tcBorders>
              <w:top w:val="single" w:sz="4" w:space="0" w:color="auto"/>
              <w:bottom w:val="single" w:sz="4" w:space="0" w:color="auto"/>
            </w:tcBorders>
          </w:tcPr>
          <w:p w:rsidR="009D00D0" w:rsidRPr="009D00D0" w:rsidRDefault="009D00D0" w:rsidP="001F3F9B">
            <w:pPr>
              <w:pStyle w:val="af1"/>
              <w:spacing w:after="200" w:line="276" w:lineRule="auto"/>
              <w:rPr>
                <w:bCs/>
              </w:rPr>
            </w:pPr>
            <w:r w:rsidRPr="009D00D0">
              <w:rPr>
                <w:b/>
              </w:rPr>
              <w:t>Лекция</w:t>
            </w:r>
            <w:r w:rsidR="001F3F9B">
              <w:rPr>
                <w:b/>
              </w:rPr>
              <w:t>.</w:t>
            </w:r>
            <w:r w:rsidR="006B69A2">
              <w:rPr>
                <w:b/>
              </w:rPr>
              <w:t xml:space="preserve"> </w:t>
            </w:r>
            <w:r w:rsidRPr="009D00D0">
              <w:t xml:space="preserve">Закрытые и открытые черепно-мозговые травмы. Классификация. Сотрясение, ушиб, сдавление головного мозга. Переломы основания черепа. Общемозговые и очаговые симптомы. Клиника. Диагностика. Первая медицинская и доврачебная помощь. Особенности транспортировки больных. </w:t>
            </w:r>
            <w:r w:rsidRPr="009D00D0">
              <w:rPr>
                <w:bCs/>
              </w:rPr>
              <w:t>Определение показаний к госпитализации пациентов, транспортировка пострадавших в ЛПУ. Лечение черепно-мозговых травм. Оперативный метод лечения.  Наблюдение и уход за больными. Лекарственные средства при травмах, их характеристика. Особенности огнестрельных ранений черепа и головного мозга. Принципы лечения и ухода за больными.</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Практическое занятие.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066A90" w:rsidRDefault="009D00D0" w:rsidP="00066A90">
            <w:pPr>
              <w:rPr>
                <w:rFonts w:ascii="Times New Roman" w:hAnsi="Times New Roman"/>
                <w:sz w:val="24"/>
                <w:szCs w:val="24"/>
                <w:u w:val="single"/>
              </w:rPr>
            </w:pPr>
            <w:r w:rsidRPr="009D00D0">
              <w:rPr>
                <w:rFonts w:ascii="Times New Roman" w:hAnsi="Times New Roman"/>
                <w:sz w:val="24"/>
                <w:szCs w:val="24"/>
                <w:u w:val="single"/>
              </w:rPr>
              <w:lastRenderedPageBreak/>
              <w:t>Методическое обеспечение:</w:t>
            </w:r>
          </w:p>
          <w:p w:rsidR="00066A90" w:rsidRPr="009D00D0" w:rsidRDefault="00066A90" w:rsidP="00066A90">
            <w:pPr>
              <w:rPr>
                <w:rFonts w:ascii="Times New Roman" w:hAnsi="Times New Roman"/>
                <w:sz w:val="24"/>
                <w:szCs w:val="24"/>
              </w:rPr>
            </w:pPr>
            <w:r>
              <w:rPr>
                <w:rFonts w:ascii="Times New Roman" w:hAnsi="Times New Roman"/>
                <w:sz w:val="24"/>
                <w:szCs w:val="24"/>
              </w:rPr>
              <w:t xml:space="preserve"> С.С.Вялов «Алгоритмы диагностики» Москва «МЕДпресс-информ», 2017г</w:t>
            </w:r>
          </w:p>
          <w:p w:rsidR="00B4417C" w:rsidRPr="009D00D0" w:rsidRDefault="009D00D0" w:rsidP="00B4417C">
            <w:pPr>
              <w:rPr>
                <w:rFonts w:ascii="Times New Roman" w:hAnsi="Times New Roman"/>
                <w:sz w:val="24"/>
                <w:szCs w:val="24"/>
              </w:rPr>
            </w:pPr>
            <w:r w:rsidRPr="009D00D0">
              <w:rPr>
                <w:rFonts w:ascii="Times New Roman" w:hAnsi="Times New Roman"/>
                <w:sz w:val="24"/>
                <w:szCs w:val="24"/>
              </w:rPr>
              <w:t xml:space="preserve"> </w:t>
            </w:r>
            <w:r w:rsidR="00B4417C">
              <w:rPr>
                <w:rFonts w:ascii="Times New Roman" w:hAnsi="Times New Roman"/>
                <w:sz w:val="24"/>
                <w:szCs w:val="24"/>
              </w:rPr>
              <w:t>В.Г. Стецюк «СД хирургии» М., ГОЭТАР-медиа 2015</w:t>
            </w:r>
            <w:r w:rsidR="00B4417C"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Корнилов М.В. «Травматология и ортопедия» «ГОЭТАР-медиа</w:t>
            </w:r>
            <w:r w:rsidR="00B4417C">
              <w:rPr>
                <w:rFonts w:ascii="Times New Roman" w:hAnsi="Times New Roman"/>
                <w:sz w:val="24"/>
                <w:szCs w:val="24"/>
              </w:rPr>
              <w:t>» М., 2016</w:t>
            </w:r>
            <w:r w:rsidRPr="009D00D0">
              <w:rPr>
                <w:rFonts w:ascii="Times New Roman" w:hAnsi="Times New Roman"/>
                <w:sz w:val="24"/>
                <w:szCs w:val="24"/>
              </w:rPr>
              <w:t xml:space="preserve">г. </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Н.В.Барыкина, В.Г.Зарянская «С/дело в хирургии»  Ростов-на-Дону» 2015г. стр.260-272.</w:t>
            </w:r>
          </w:p>
          <w:p w:rsidR="009D00D0" w:rsidRPr="009D00D0" w:rsidRDefault="009D00D0" w:rsidP="009D00D0">
            <w:pPr>
              <w:rPr>
                <w:rFonts w:ascii="Times New Roman" w:hAnsi="Times New Roman"/>
                <w:b/>
                <w:sz w:val="24"/>
                <w:szCs w:val="24"/>
              </w:rPr>
            </w:pPr>
            <w:r w:rsidRPr="009D00D0">
              <w:rPr>
                <w:rFonts w:ascii="Times New Roman" w:hAnsi="Times New Roman"/>
                <w:sz w:val="24"/>
                <w:szCs w:val="24"/>
              </w:rPr>
              <w:t>ЭБС «Консультант студента».</w:t>
            </w:r>
          </w:p>
        </w:tc>
      </w:tr>
      <w:tr w:rsidR="009D00D0" w:rsidRPr="00B336A5" w:rsidTr="00BA08FA">
        <w:tblPrEx>
          <w:tblLook w:val="04A0" w:firstRow="1" w:lastRow="0" w:firstColumn="1" w:lastColumn="0" w:noHBand="0" w:noVBand="1"/>
        </w:tblPrEx>
        <w:trPr>
          <w:trHeight w:val="136"/>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bCs/>
                <w:sz w:val="24"/>
                <w:szCs w:val="24"/>
              </w:rPr>
              <w:lastRenderedPageBreak/>
              <w:t>Тема 3</w:t>
            </w:r>
            <w:r w:rsidR="009D00D0" w:rsidRPr="009D00D0">
              <w:rPr>
                <w:rFonts w:ascii="Times New Roman" w:hAnsi="Times New Roman"/>
                <w:b/>
                <w:bCs/>
                <w:sz w:val="24"/>
                <w:szCs w:val="24"/>
              </w:rPr>
              <w:t>.3 Лечение  травм позвоночника и таза</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Default="009D00D0" w:rsidP="009D00D0">
            <w:pPr>
              <w:jc w:val="center"/>
              <w:rPr>
                <w:rFonts w:ascii="Times New Roman" w:hAnsi="Times New Roman"/>
                <w:b/>
                <w:sz w:val="28"/>
                <w:szCs w:val="28"/>
              </w:rPr>
            </w:pPr>
          </w:p>
          <w:p w:rsidR="001F3F9B" w:rsidRPr="009D00D0" w:rsidRDefault="001F3F9B"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6</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tc>
        <w:tc>
          <w:tcPr>
            <w:tcW w:w="12049" w:type="dxa"/>
            <w:tcBorders>
              <w:top w:val="single" w:sz="4" w:space="0" w:color="auto"/>
              <w:bottom w:val="single" w:sz="4" w:space="0" w:color="auto"/>
            </w:tcBorders>
          </w:tcPr>
          <w:p w:rsidR="009D00D0" w:rsidRPr="009D00D0" w:rsidRDefault="009D00D0" w:rsidP="001F3F9B">
            <w:pPr>
              <w:pStyle w:val="af1"/>
              <w:spacing w:after="200" w:line="276" w:lineRule="auto"/>
              <w:rPr>
                <w:bCs/>
              </w:rPr>
            </w:pPr>
            <w:r w:rsidRPr="009D00D0">
              <w:rPr>
                <w:b/>
              </w:rPr>
              <w:t>Лекция</w:t>
            </w:r>
            <w:r w:rsidR="001F3F9B">
              <w:rPr>
                <w:b/>
              </w:rPr>
              <w:t>.</w:t>
            </w:r>
            <w:r w:rsidR="006B69A2">
              <w:rPr>
                <w:b/>
              </w:rPr>
              <w:t xml:space="preserve"> </w:t>
            </w:r>
            <w:r w:rsidRPr="009D00D0">
              <w:t xml:space="preserve">Переломы и повреждения позвоночника: причины, механизмы возникновения. Переломы тел, суставных отростков, разрывы дисков и связочного аппарата, вывихи позвонков, их клинические проявления. Компрессионный перелом позвоночника. </w:t>
            </w:r>
            <w:r w:rsidRPr="009D00D0">
              <w:rPr>
                <w:bCs/>
              </w:rPr>
              <w:t>Дифференциальная диагностика травм позвоночника и таза.</w:t>
            </w:r>
            <w:r w:rsidRPr="009D00D0">
              <w:t xml:space="preserve"> Тактика фельдшера и объем первой медицинской и доврачебной помощи при повреждениях позвоночника. Правила транспортировки пострадавших. Принципы лечения повреждений позвоночника. Осложнения при травмах позвоночника. </w:t>
            </w:r>
            <w:r w:rsidRPr="009D00D0">
              <w:rPr>
                <w:bCs/>
              </w:rPr>
              <w:t>Определение показаний к госпитализации пациентов, транспортировка пострадавших в ЛПУ.</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Практическое занятие.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 xml:space="preserve">Подготовить сообщение к семинару </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«Эндопротезирование тазо-бедренного сустава и особенность ухода за пациентами»</w:t>
            </w:r>
          </w:p>
          <w:p w:rsidR="009D00D0" w:rsidRDefault="009D00D0" w:rsidP="009D00D0">
            <w:pPr>
              <w:rPr>
                <w:rFonts w:ascii="Times New Roman" w:hAnsi="Times New Roman"/>
                <w:sz w:val="24"/>
                <w:szCs w:val="24"/>
                <w:u w:val="single"/>
              </w:rPr>
            </w:pPr>
            <w:r w:rsidRPr="009D00D0">
              <w:rPr>
                <w:rFonts w:ascii="Times New Roman" w:hAnsi="Times New Roman"/>
                <w:sz w:val="24"/>
                <w:szCs w:val="24"/>
                <w:u w:val="single"/>
              </w:rPr>
              <w:t>Методическое обеспечение:</w:t>
            </w:r>
          </w:p>
          <w:p w:rsidR="00066A90" w:rsidRPr="009D00D0" w:rsidRDefault="00066A90" w:rsidP="00066A90">
            <w:pPr>
              <w:rPr>
                <w:rFonts w:ascii="Times New Roman" w:hAnsi="Times New Roman"/>
                <w:sz w:val="24"/>
                <w:szCs w:val="24"/>
              </w:rPr>
            </w:pPr>
            <w:r>
              <w:rPr>
                <w:rFonts w:ascii="Times New Roman" w:hAnsi="Times New Roman"/>
                <w:sz w:val="24"/>
                <w:szCs w:val="24"/>
              </w:rPr>
              <w:t>С.С.Вялов «Алгоритмы диагностики» Москва «МЕДпресс-информ», 2017г</w:t>
            </w:r>
          </w:p>
          <w:p w:rsidR="00B4417C" w:rsidRPr="009D00D0" w:rsidRDefault="009D00D0" w:rsidP="00B4417C">
            <w:pPr>
              <w:rPr>
                <w:rFonts w:ascii="Times New Roman" w:hAnsi="Times New Roman"/>
                <w:sz w:val="24"/>
                <w:szCs w:val="24"/>
              </w:rPr>
            </w:pPr>
            <w:r w:rsidRPr="009D00D0">
              <w:rPr>
                <w:rFonts w:ascii="Times New Roman" w:hAnsi="Times New Roman"/>
                <w:sz w:val="24"/>
                <w:szCs w:val="24"/>
              </w:rPr>
              <w:t xml:space="preserve"> </w:t>
            </w:r>
            <w:r w:rsidR="00B4417C">
              <w:rPr>
                <w:rFonts w:ascii="Times New Roman" w:hAnsi="Times New Roman"/>
                <w:sz w:val="24"/>
                <w:szCs w:val="24"/>
              </w:rPr>
              <w:t>В.Г. Стецюк «СД хирургии» М., ГОЭТАР-медиа 2015</w:t>
            </w:r>
            <w:r w:rsidR="00B4417C" w:rsidRPr="009D00D0">
              <w:rPr>
                <w:rFonts w:ascii="Times New Roman" w:hAnsi="Times New Roman"/>
                <w:sz w:val="24"/>
                <w:szCs w:val="24"/>
              </w:rPr>
              <w:t>г.</w:t>
            </w:r>
          </w:p>
          <w:p w:rsidR="009D00D0" w:rsidRPr="009D00D0" w:rsidRDefault="009D00D0" w:rsidP="009D00D0">
            <w:pPr>
              <w:rPr>
                <w:rFonts w:ascii="Times New Roman" w:hAnsi="Times New Roman"/>
                <w:sz w:val="24"/>
                <w:szCs w:val="24"/>
                <w:u w:val="single"/>
              </w:rPr>
            </w:pPr>
            <w:r w:rsidRPr="009D00D0">
              <w:rPr>
                <w:rFonts w:ascii="Times New Roman" w:hAnsi="Times New Roman"/>
                <w:sz w:val="24"/>
                <w:szCs w:val="24"/>
              </w:rPr>
              <w:t>Корнилов М.В. «Травматология и ор</w:t>
            </w:r>
            <w:r w:rsidR="00B4417C">
              <w:rPr>
                <w:rFonts w:ascii="Times New Roman" w:hAnsi="Times New Roman"/>
                <w:sz w:val="24"/>
                <w:szCs w:val="24"/>
              </w:rPr>
              <w:t>топедия» «ГОЭТАР-медиа» М., 2016</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lastRenderedPageBreak/>
              <w:t>Н.В.Барыкина, В.Г.Зарянская «С/дело в хирургии»  Ростов-на-Дону» 2015г. стр.392-396, 402-406.</w:t>
            </w:r>
          </w:p>
          <w:p w:rsidR="009D00D0" w:rsidRPr="009D00D0" w:rsidRDefault="009D00D0" w:rsidP="009D00D0">
            <w:pPr>
              <w:rPr>
                <w:rFonts w:ascii="Times New Roman" w:hAnsi="Times New Roman"/>
                <w:b/>
                <w:sz w:val="24"/>
                <w:szCs w:val="24"/>
              </w:rPr>
            </w:pPr>
            <w:r w:rsidRPr="009D00D0">
              <w:rPr>
                <w:rFonts w:ascii="Times New Roman" w:hAnsi="Times New Roman"/>
                <w:sz w:val="24"/>
                <w:szCs w:val="24"/>
              </w:rPr>
              <w:t>ЭБС «Консультант студента».</w:t>
            </w:r>
          </w:p>
        </w:tc>
      </w:tr>
      <w:tr w:rsidR="009D00D0" w:rsidRPr="00B336A5" w:rsidTr="00BA08FA">
        <w:tblPrEx>
          <w:tblLook w:val="04A0" w:firstRow="1" w:lastRow="0" w:firstColumn="1" w:lastColumn="0" w:noHBand="0" w:noVBand="1"/>
        </w:tblPrEx>
        <w:trPr>
          <w:trHeight w:val="181"/>
        </w:trPr>
        <w:tc>
          <w:tcPr>
            <w:tcW w:w="2552" w:type="dxa"/>
            <w:tcBorders>
              <w:top w:val="single" w:sz="4" w:space="0" w:color="auto"/>
              <w:bottom w:val="single" w:sz="4" w:space="0" w:color="auto"/>
            </w:tcBorders>
          </w:tcPr>
          <w:p w:rsidR="009D00D0" w:rsidRPr="009D00D0" w:rsidRDefault="00727A50" w:rsidP="009D00D0">
            <w:pPr>
              <w:snapToGrid w:val="0"/>
              <w:rPr>
                <w:rFonts w:ascii="Times New Roman" w:hAnsi="Times New Roman"/>
                <w:bCs/>
                <w:sz w:val="24"/>
                <w:szCs w:val="24"/>
              </w:rPr>
            </w:pPr>
            <w:r>
              <w:rPr>
                <w:rFonts w:ascii="Times New Roman" w:hAnsi="Times New Roman"/>
                <w:b/>
                <w:bCs/>
                <w:sz w:val="24"/>
                <w:szCs w:val="24"/>
              </w:rPr>
              <w:lastRenderedPageBreak/>
              <w:t>Тема 3</w:t>
            </w:r>
            <w:r w:rsidR="009D00D0" w:rsidRPr="009D00D0">
              <w:rPr>
                <w:rFonts w:ascii="Times New Roman" w:hAnsi="Times New Roman"/>
                <w:b/>
                <w:bCs/>
                <w:sz w:val="24"/>
                <w:szCs w:val="24"/>
              </w:rPr>
              <w:t>.4 Лечение травм грудной клетки</w:t>
            </w:r>
            <w:r w:rsidR="009D00D0" w:rsidRPr="009D00D0">
              <w:rPr>
                <w:rFonts w:ascii="Times New Roman" w:hAnsi="Times New Roman"/>
                <w:bCs/>
                <w:sz w:val="24"/>
                <w:szCs w:val="24"/>
              </w:rPr>
              <w:t>.</w:t>
            </w:r>
          </w:p>
          <w:p w:rsidR="009D00D0" w:rsidRPr="009D00D0" w:rsidRDefault="009D00D0" w:rsidP="009D00D0">
            <w:pPr>
              <w:rPr>
                <w:rFonts w:ascii="Times New Roman" w:hAnsi="Times New Roman"/>
                <w:bCs/>
                <w:sz w:val="24"/>
                <w:szCs w:val="24"/>
              </w:rPr>
            </w:pPr>
          </w:p>
          <w:p w:rsidR="009D00D0" w:rsidRPr="009D00D0" w:rsidRDefault="009D00D0" w:rsidP="009D00D0">
            <w:pPr>
              <w:rPr>
                <w:rFonts w:ascii="Times New Roman" w:hAnsi="Times New Roman"/>
                <w:bCs/>
                <w:sz w:val="24"/>
                <w:szCs w:val="24"/>
              </w:rPr>
            </w:pPr>
          </w:p>
          <w:p w:rsidR="009D00D0" w:rsidRPr="009D00D0" w:rsidRDefault="009D00D0" w:rsidP="009D00D0">
            <w:pPr>
              <w:rPr>
                <w:rFonts w:ascii="Times New Roman" w:hAnsi="Times New Roman"/>
                <w:b/>
                <w:bCs/>
                <w:sz w:val="24"/>
                <w:szCs w:val="24"/>
              </w:rPr>
            </w:pP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tc>
        <w:tc>
          <w:tcPr>
            <w:tcW w:w="12049" w:type="dxa"/>
            <w:tcBorders>
              <w:top w:val="single" w:sz="4" w:space="0" w:color="auto"/>
              <w:bottom w:val="single" w:sz="4" w:space="0" w:color="auto"/>
            </w:tcBorders>
          </w:tcPr>
          <w:p w:rsidR="009D00D0" w:rsidRPr="009D00D0" w:rsidRDefault="009D00D0" w:rsidP="001F3F9B">
            <w:pPr>
              <w:pStyle w:val="af1"/>
              <w:spacing w:after="200" w:line="276" w:lineRule="auto"/>
              <w:rPr>
                <w:bCs/>
              </w:rPr>
            </w:pPr>
            <w:r w:rsidRPr="009D00D0">
              <w:rPr>
                <w:b/>
              </w:rPr>
              <w:t>Лекция</w:t>
            </w:r>
            <w:r w:rsidR="001F3F9B">
              <w:rPr>
                <w:b/>
              </w:rPr>
              <w:t>.</w:t>
            </w:r>
            <w:r w:rsidR="006B69A2">
              <w:rPr>
                <w:b/>
              </w:rPr>
              <w:t xml:space="preserve"> </w:t>
            </w:r>
            <w:r w:rsidRPr="009D00D0">
              <w:t xml:space="preserve">Переломы ребер, грудины, ключицы и лопатки. Причины и механизм возникновения переломов, клинические проявления, диагностика. </w:t>
            </w:r>
            <w:r w:rsidRPr="009D00D0">
              <w:rPr>
                <w:bCs/>
              </w:rPr>
              <w:t xml:space="preserve">Дифференциальная диагностика травм грудной клетки.  </w:t>
            </w:r>
            <w:r w:rsidRPr="009D00D0">
              <w:t xml:space="preserve">Первая медицинская и доврачебная помощь, транспортировка пострадавших. Лечение, наблюдение и уход за пострадавшими. Проникающие повреждения грудной клетки. Пневмоторакс. Подкожная эмфизема. Гемоторакс. Клиника. Диагностика. Первая медицинская и доврачебная помощь. Принципы лечения. Плевропульмональный шок. Неотложная помощь. </w:t>
            </w:r>
            <w:r w:rsidRPr="009D00D0">
              <w:rPr>
                <w:bCs/>
              </w:rPr>
              <w:t>Назначение медикаментозного и немедикаментозного лечения пострадавшим. Особенности фармакокинетики и фармакодинамики лекарственных препаратов при травмах грудной клетки.</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Семинарское занятие.</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Практическое занятие.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9D00D0" w:rsidRDefault="009D00D0" w:rsidP="009D00D0">
            <w:pPr>
              <w:rPr>
                <w:rFonts w:ascii="Times New Roman" w:hAnsi="Times New Roman"/>
                <w:sz w:val="24"/>
                <w:szCs w:val="24"/>
                <w:u w:val="single"/>
              </w:rPr>
            </w:pPr>
            <w:r w:rsidRPr="009D00D0">
              <w:rPr>
                <w:rFonts w:ascii="Times New Roman" w:hAnsi="Times New Roman"/>
                <w:sz w:val="24"/>
                <w:szCs w:val="24"/>
                <w:u w:val="single"/>
              </w:rPr>
              <w:t>Методическое обеспечение:</w:t>
            </w:r>
          </w:p>
          <w:p w:rsidR="00066A90" w:rsidRPr="009D00D0" w:rsidRDefault="00066A90" w:rsidP="00066A90">
            <w:pPr>
              <w:rPr>
                <w:rFonts w:ascii="Times New Roman" w:hAnsi="Times New Roman"/>
                <w:sz w:val="24"/>
                <w:szCs w:val="24"/>
              </w:rPr>
            </w:pPr>
            <w:r>
              <w:rPr>
                <w:rFonts w:ascii="Times New Roman" w:hAnsi="Times New Roman"/>
                <w:sz w:val="24"/>
                <w:szCs w:val="24"/>
              </w:rPr>
              <w:t>С.С.Вялов «Алгоритмы диагностики» Москва «МЕДпресс-информ», 2017г</w:t>
            </w:r>
          </w:p>
          <w:p w:rsidR="00B4417C" w:rsidRPr="009D00D0" w:rsidRDefault="009D00D0" w:rsidP="00B4417C">
            <w:pPr>
              <w:rPr>
                <w:rFonts w:ascii="Times New Roman" w:hAnsi="Times New Roman"/>
                <w:sz w:val="24"/>
                <w:szCs w:val="24"/>
              </w:rPr>
            </w:pPr>
            <w:r w:rsidRPr="009D00D0">
              <w:rPr>
                <w:rFonts w:ascii="Times New Roman" w:hAnsi="Times New Roman"/>
                <w:sz w:val="24"/>
                <w:szCs w:val="24"/>
              </w:rPr>
              <w:t xml:space="preserve"> </w:t>
            </w:r>
            <w:r w:rsidR="00B4417C">
              <w:rPr>
                <w:rFonts w:ascii="Times New Roman" w:hAnsi="Times New Roman"/>
                <w:sz w:val="24"/>
                <w:szCs w:val="24"/>
              </w:rPr>
              <w:t>В.Г. Стецюк «СД хирургии» М., ГОЭТАР-медиа 2015</w:t>
            </w:r>
            <w:r w:rsidR="00B4417C"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Корнилов М.В. «Травматология и ор</w:t>
            </w:r>
            <w:r w:rsidR="00B4417C">
              <w:rPr>
                <w:rFonts w:ascii="Times New Roman" w:hAnsi="Times New Roman"/>
                <w:sz w:val="24"/>
                <w:szCs w:val="24"/>
              </w:rPr>
              <w:t>топедия» «ГОЭТАР-медиа» М., 2016</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u w:val="single"/>
              </w:rPr>
            </w:pPr>
            <w:r w:rsidRPr="009D00D0">
              <w:rPr>
                <w:rFonts w:ascii="Times New Roman" w:hAnsi="Times New Roman"/>
                <w:sz w:val="24"/>
                <w:szCs w:val="24"/>
              </w:rPr>
              <w:t>В.Ф.Пряхин</w:t>
            </w:r>
            <w:r w:rsidR="00B4417C">
              <w:rPr>
                <w:rFonts w:ascii="Times New Roman" w:hAnsi="Times New Roman"/>
                <w:sz w:val="24"/>
                <w:szCs w:val="24"/>
              </w:rPr>
              <w:t xml:space="preserve"> «Хирургия»  М., «Академия» 2017</w:t>
            </w:r>
            <w:r w:rsidRPr="009D00D0">
              <w:rPr>
                <w:rFonts w:ascii="Times New Roman" w:hAnsi="Times New Roman"/>
                <w:sz w:val="24"/>
                <w:szCs w:val="24"/>
              </w:rPr>
              <w:t>г.стр.225-232.</w:t>
            </w:r>
          </w:p>
          <w:p w:rsidR="009D00D0" w:rsidRPr="009D00D0" w:rsidRDefault="009D00D0" w:rsidP="009D00D0">
            <w:pPr>
              <w:rPr>
                <w:rFonts w:ascii="Times New Roman" w:hAnsi="Times New Roman"/>
                <w:sz w:val="24"/>
                <w:szCs w:val="24"/>
                <w:u w:val="single"/>
              </w:rPr>
            </w:pPr>
            <w:r w:rsidRPr="009D00D0">
              <w:rPr>
                <w:rFonts w:ascii="Times New Roman" w:hAnsi="Times New Roman"/>
                <w:sz w:val="24"/>
                <w:szCs w:val="24"/>
              </w:rPr>
              <w:t>Н.В.Барыкина, В.Г.Зарянская «С/дело в хирургии»  Ростов-на-Дону» 2015г. стр. 313 – 319.</w:t>
            </w:r>
          </w:p>
          <w:p w:rsidR="009D00D0" w:rsidRPr="009D00D0" w:rsidRDefault="009D00D0" w:rsidP="009D00D0">
            <w:pPr>
              <w:rPr>
                <w:rFonts w:ascii="Times New Roman" w:hAnsi="Times New Roman"/>
                <w:b/>
                <w:sz w:val="24"/>
                <w:szCs w:val="24"/>
              </w:rPr>
            </w:pPr>
            <w:r w:rsidRPr="009D00D0">
              <w:rPr>
                <w:rFonts w:ascii="Times New Roman" w:hAnsi="Times New Roman"/>
                <w:sz w:val="24"/>
                <w:szCs w:val="24"/>
              </w:rPr>
              <w:t>ЭБС «Консультант студента».</w:t>
            </w:r>
          </w:p>
        </w:tc>
      </w:tr>
      <w:tr w:rsidR="009D00D0" w:rsidRPr="00B336A5" w:rsidTr="00BA08FA">
        <w:tblPrEx>
          <w:tblLook w:val="04A0" w:firstRow="1" w:lastRow="0" w:firstColumn="1" w:lastColumn="0" w:noHBand="0" w:noVBand="1"/>
        </w:tblPrEx>
        <w:trPr>
          <w:trHeight w:val="76"/>
        </w:trPr>
        <w:tc>
          <w:tcPr>
            <w:tcW w:w="2552" w:type="dxa"/>
            <w:tcBorders>
              <w:top w:val="single" w:sz="4" w:space="0" w:color="auto"/>
              <w:bottom w:val="single" w:sz="4" w:space="0" w:color="auto"/>
            </w:tcBorders>
          </w:tcPr>
          <w:p w:rsidR="009D00D0" w:rsidRPr="009D00D0" w:rsidRDefault="009D00D0" w:rsidP="009D00D0">
            <w:pPr>
              <w:rPr>
                <w:rFonts w:ascii="Times New Roman" w:hAnsi="Times New Roman"/>
                <w:b/>
                <w:bCs/>
                <w:sz w:val="24"/>
                <w:szCs w:val="24"/>
              </w:rPr>
            </w:pPr>
            <w:r w:rsidRPr="009D00D0">
              <w:rPr>
                <w:rFonts w:ascii="Times New Roman" w:hAnsi="Times New Roman"/>
                <w:b/>
                <w:sz w:val="24"/>
                <w:szCs w:val="24"/>
              </w:rPr>
              <w:t>Те</w:t>
            </w:r>
            <w:r w:rsidR="00727A50">
              <w:rPr>
                <w:rFonts w:ascii="Times New Roman" w:hAnsi="Times New Roman"/>
                <w:b/>
                <w:sz w:val="24"/>
                <w:szCs w:val="24"/>
              </w:rPr>
              <w:t>ма 3</w:t>
            </w:r>
            <w:r w:rsidRPr="009D00D0">
              <w:rPr>
                <w:rFonts w:ascii="Times New Roman" w:hAnsi="Times New Roman"/>
                <w:b/>
                <w:sz w:val="24"/>
                <w:szCs w:val="24"/>
              </w:rPr>
              <w:t xml:space="preserve">.5 Лечение травм конечностей, </w:t>
            </w:r>
            <w:r w:rsidRPr="009D00D0">
              <w:rPr>
                <w:rFonts w:ascii="Times New Roman" w:hAnsi="Times New Roman"/>
                <w:b/>
                <w:sz w:val="24"/>
                <w:szCs w:val="24"/>
              </w:rPr>
              <w:lastRenderedPageBreak/>
              <w:t>СДС.</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lastRenderedPageBreak/>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sz w:val="32"/>
                <w:szCs w:val="32"/>
              </w:rPr>
            </w:pPr>
          </w:p>
        </w:tc>
        <w:tc>
          <w:tcPr>
            <w:tcW w:w="12049" w:type="dxa"/>
            <w:tcBorders>
              <w:top w:val="single" w:sz="4" w:space="0" w:color="auto"/>
              <w:bottom w:val="single" w:sz="4" w:space="0" w:color="auto"/>
            </w:tcBorders>
          </w:tcPr>
          <w:p w:rsidR="009D00D0" w:rsidRPr="009D00D0" w:rsidRDefault="009D00D0" w:rsidP="001F3F9B">
            <w:pPr>
              <w:pStyle w:val="af1"/>
              <w:spacing w:after="200" w:line="276" w:lineRule="auto"/>
            </w:pPr>
            <w:r w:rsidRPr="009D00D0">
              <w:rPr>
                <w:b/>
              </w:rPr>
              <w:lastRenderedPageBreak/>
              <w:t>Лекция</w:t>
            </w:r>
            <w:r w:rsidR="001F3F9B">
              <w:rPr>
                <w:b/>
              </w:rPr>
              <w:t>.</w:t>
            </w:r>
            <w:r w:rsidRPr="009D00D0">
              <w:t xml:space="preserve">  Переломы костей кисти, предплечья и плеча, внутрисуставные переломы костей верхней конечности. Переломы костей стопы, голени и бедра, внутрисуставные переломы костей нижней конечности. Открытые </w:t>
            </w:r>
            <w:r w:rsidRPr="009D00D0">
              <w:lastRenderedPageBreak/>
              <w:t xml:space="preserve">переломы, переломы-вывихи. Причины, механизм травмы, клиника и диагностика переломов. Правила чтения рентгеновских снимков при переломах конечностей. </w:t>
            </w:r>
            <w:r w:rsidRPr="009D00D0">
              <w:rPr>
                <w:bCs/>
              </w:rPr>
              <w:t xml:space="preserve">Дифференциальная диагностика травм конечностей, травматический шок,  </w:t>
            </w:r>
            <w:r w:rsidRPr="009D00D0">
              <w:t>синдром длительного сдавления (травматический токсикоз). Этиология, патогенез, клиника. Объем первой медицинской, доврачебной, квалифицированный, специализированной помощи. Наблюдение и уход за пострадавшими.</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Семинарское занятие.</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Практическое занятие.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9D00D0" w:rsidRDefault="009D00D0" w:rsidP="009D00D0">
            <w:pPr>
              <w:rPr>
                <w:rFonts w:ascii="Times New Roman" w:hAnsi="Times New Roman"/>
                <w:sz w:val="24"/>
                <w:szCs w:val="24"/>
                <w:u w:val="single"/>
              </w:rPr>
            </w:pPr>
            <w:r w:rsidRPr="009D00D0">
              <w:rPr>
                <w:rFonts w:ascii="Times New Roman" w:hAnsi="Times New Roman"/>
                <w:sz w:val="24"/>
                <w:szCs w:val="24"/>
                <w:u w:val="single"/>
              </w:rPr>
              <w:t>Методическое обеспечение:</w:t>
            </w:r>
          </w:p>
          <w:p w:rsidR="00066A90" w:rsidRPr="009D00D0" w:rsidRDefault="00066A90" w:rsidP="00066A90">
            <w:pPr>
              <w:rPr>
                <w:rFonts w:ascii="Times New Roman" w:hAnsi="Times New Roman"/>
                <w:sz w:val="24"/>
                <w:szCs w:val="24"/>
              </w:rPr>
            </w:pPr>
            <w:r>
              <w:rPr>
                <w:rFonts w:ascii="Times New Roman" w:hAnsi="Times New Roman"/>
                <w:sz w:val="24"/>
                <w:szCs w:val="24"/>
              </w:rPr>
              <w:t>С.С.Вялов «Алгоритмы диагностики» Москва «МЕДпресс-информ», 2017г</w:t>
            </w:r>
          </w:p>
          <w:p w:rsidR="00B4417C" w:rsidRPr="009D00D0" w:rsidRDefault="009D00D0" w:rsidP="00B4417C">
            <w:pPr>
              <w:rPr>
                <w:rFonts w:ascii="Times New Roman" w:hAnsi="Times New Roman"/>
                <w:sz w:val="24"/>
                <w:szCs w:val="24"/>
              </w:rPr>
            </w:pPr>
            <w:r w:rsidRPr="009D00D0">
              <w:rPr>
                <w:rFonts w:ascii="Times New Roman" w:hAnsi="Times New Roman"/>
                <w:sz w:val="24"/>
                <w:szCs w:val="24"/>
              </w:rPr>
              <w:t xml:space="preserve"> </w:t>
            </w:r>
            <w:r w:rsidR="00B4417C">
              <w:rPr>
                <w:rFonts w:ascii="Times New Roman" w:hAnsi="Times New Roman"/>
                <w:sz w:val="24"/>
                <w:szCs w:val="24"/>
              </w:rPr>
              <w:t>В.Г. Стецюк «СД хирургии» М., ГОЭТАР-медиа 2015</w:t>
            </w:r>
            <w:r w:rsidR="00B4417C"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Корнилов М.В. «Травматология и ор</w:t>
            </w:r>
            <w:r w:rsidR="00B4417C">
              <w:rPr>
                <w:rFonts w:ascii="Times New Roman" w:hAnsi="Times New Roman"/>
                <w:sz w:val="24"/>
                <w:szCs w:val="24"/>
              </w:rPr>
              <w:t>топедия» «ГОЭТАР-медиа» М., 2016</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u w:val="single"/>
              </w:rPr>
            </w:pPr>
            <w:r w:rsidRPr="009D00D0">
              <w:rPr>
                <w:rFonts w:ascii="Times New Roman" w:hAnsi="Times New Roman"/>
                <w:sz w:val="24"/>
                <w:szCs w:val="24"/>
              </w:rPr>
              <w:t>В.Ф.Пряхин</w:t>
            </w:r>
            <w:r w:rsidR="00B4417C">
              <w:rPr>
                <w:rFonts w:ascii="Times New Roman" w:hAnsi="Times New Roman"/>
                <w:sz w:val="24"/>
                <w:szCs w:val="24"/>
              </w:rPr>
              <w:t xml:space="preserve"> «Хирургия»  М., «Академия» 2017</w:t>
            </w:r>
            <w:r w:rsidRPr="009D00D0">
              <w:rPr>
                <w:rFonts w:ascii="Times New Roman" w:hAnsi="Times New Roman"/>
                <w:sz w:val="24"/>
                <w:szCs w:val="24"/>
              </w:rPr>
              <w:t>г.стр.193-206.</w:t>
            </w:r>
          </w:p>
          <w:p w:rsidR="009D00D0" w:rsidRPr="009D00D0" w:rsidRDefault="009D00D0" w:rsidP="009D00D0">
            <w:pPr>
              <w:rPr>
                <w:rFonts w:ascii="Times New Roman" w:hAnsi="Times New Roman"/>
                <w:sz w:val="24"/>
                <w:szCs w:val="24"/>
                <w:u w:val="single"/>
              </w:rPr>
            </w:pPr>
            <w:r w:rsidRPr="009D00D0">
              <w:rPr>
                <w:rFonts w:ascii="Times New Roman" w:hAnsi="Times New Roman"/>
                <w:sz w:val="24"/>
                <w:szCs w:val="24"/>
              </w:rPr>
              <w:t>Н.В.Барыкина, В.Г.Зарянская «С/дело в хирургии»  Ростов-на-Дону» 2015г. стр. 191.</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ЭБС «Консультант студента».</w:t>
            </w:r>
          </w:p>
          <w:p w:rsidR="009D00D0" w:rsidRPr="009D00D0" w:rsidRDefault="009D00D0" w:rsidP="009D00D0">
            <w:pPr>
              <w:rPr>
                <w:rFonts w:ascii="Times New Roman" w:hAnsi="Times New Roman"/>
                <w:sz w:val="24"/>
                <w:szCs w:val="24"/>
              </w:rPr>
            </w:pPr>
          </w:p>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300"/>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8"/>
                <w:szCs w:val="28"/>
              </w:rPr>
            </w:pPr>
            <w:r>
              <w:rPr>
                <w:rFonts w:ascii="Times New Roman" w:hAnsi="Times New Roman"/>
                <w:b/>
                <w:bCs/>
                <w:color w:val="000000"/>
                <w:sz w:val="28"/>
                <w:szCs w:val="28"/>
              </w:rPr>
              <w:lastRenderedPageBreak/>
              <w:t>Раздел 4</w:t>
            </w:r>
            <w:r w:rsidRPr="009D00D0">
              <w:rPr>
                <w:rFonts w:ascii="Times New Roman" w:hAnsi="Times New Roman"/>
                <w:b/>
                <w:bCs/>
                <w:color w:val="000000"/>
                <w:sz w:val="28"/>
                <w:szCs w:val="28"/>
              </w:rPr>
              <w:t xml:space="preserve">. </w:t>
            </w:r>
            <w:r w:rsidR="009D00D0" w:rsidRPr="009D00D0">
              <w:rPr>
                <w:rFonts w:ascii="Times New Roman" w:hAnsi="Times New Roman"/>
                <w:b/>
                <w:bCs/>
                <w:color w:val="000000"/>
                <w:sz w:val="28"/>
                <w:szCs w:val="28"/>
              </w:rPr>
              <w:t xml:space="preserve">Лечение пациентов онкологического </w:t>
            </w:r>
            <w:r w:rsidR="009D00D0" w:rsidRPr="009D00D0">
              <w:rPr>
                <w:rFonts w:ascii="Times New Roman" w:hAnsi="Times New Roman"/>
                <w:b/>
                <w:bCs/>
                <w:color w:val="000000"/>
                <w:sz w:val="28"/>
                <w:szCs w:val="28"/>
              </w:rPr>
              <w:lastRenderedPageBreak/>
              <w:t>профиля</w:t>
            </w:r>
          </w:p>
        </w:tc>
        <w:tc>
          <w:tcPr>
            <w:tcW w:w="1134" w:type="dxa"/>
            <w:tcBorders>
              <w:top w:val="single" w:sz="4" w:space="0" w:color="auto"/>
              <w:bottom w:val="single" w:sz="4" w:space="0" w:color="auto"/>
            </w:tcBorders>
          </w:tcPr>
          <w:p w:rsidR="009D00D0" w:rsidRPr="009D00D0" w:rsidRDefault="009D00D0" w:rsidP="009D00D0">
            <w:pPr>
              <w:jc w:val="center"/>
              <w:rPr>
                <w:sz w:val="32"/>
                <w:szCs w:val="32"/>
              </w:rPr>
            </w:pPr>
          </w:p>
        </w:tc>
        <w:tc>
          <w:tcPr>
            <w:tcW w:w="12049" w:type="dxa"/>
            <w:tcBorders>
              <w:top w:val="single" w:sz="4" w:space="0" w:color="auto"/>
              <w:bottom w:val="single" w:sz="4" w:space="0" w:color="auto"/>
            </w:tcBorders>
          </w:tcPr>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151"/>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sz w:val="24"/>
                <w:szCs w:val="24"/>
              </w:rPr>
              <w:t>Тема 4</w:t>
            </w:r>
            <w:r w:rsidR="009D00D0" w:rsidRPr="009D00D0">
              <w:rPr>
                <w:rFonts w:ascii="Times New Roman" w:hAnsi="Times New Roman"/>
                <w:b/>
                <w:sz w:val="24"/>
                <w:szCs w:val="24"/>
              </w:rPr>
              <w:t xml:space="preserve">.1    Вопросы  </w:t>
            </w:r>
            <w:r w:rsidR="009D00D0" w:rsidRPr="009D00D0">
              <w:rPr>
                <w:rFonts w:ascii="Times New Roman" w:hAnsi="Times New Roman"/>
                <w:b/>
                <w:bCs/>
                <w:sz w:val="24"/>
                <w:szCs w:val="24"/>
              </w:rPr>
              <w:t>общей онкологии, особенности и методы      лечения</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Default="009D00D0" w:rsidP="009D00D0">
            <w:pPr>
              <w:jc w:val="center"/>
              <w:rPr>
                <w:rFonts w:ascii="Times New Roman" w:hAnsi="Times New Roman"/>
                <w:b/>
                <w:sz w:val="28"/>
                <w:szCs w:val="28"/>
              </w:rPr>
            </w:pPr>
          </w:p>
          <w:p w:rsidR="006B69A2" w:rsidRPr="009D00D0" w:rsidRDefault="006B69A2"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3</w:t>
            </w:r>
          </w:p>
        </w:tc>
        <w:tc>
          <w:tcPr>
            <w:tcW w:w="12049" w:type="dxa"/>
            <w:tcBorders>
              <w:top w:val="single" w:sz="4" w:space="0" w:color="auto"/>
              <w:bottom w:val="single" w:sz="4" w:space="0" w:color="auto"/>
            </w:tcBorders>
          </w:tcPr>
          <w:p w:rsidR="009D00D0" w:rsidRPr="009D00D0" w:rsidRDefault="009D00D0" w:rsidP="001F3F9B">
            <w:pPr>
              <w:pStyle w:val="af1"/>
              <w:spacing w:after="200" w:line="276" w:lineRule="auto"/>
            </w:pPr>
            <w:r w:rsidRPr="009D00D0">
              <w:rPr>
                <w:b/>
              </w:rPr>
              <w:t>Лекция</w:t>
            </w:r>
            <w:r w:rsidR="006B69A2">
              <w:rPr>
                <w:b/>
              </w:rPr>
              <w:t>.</w:t>
            </w:r>
            <w:r w:rsidRPr="009D00D0">
              <w:t xml:space="preserve">  Опухолевый рост как типичный патологический процесс. Определение понятия «Опухоль». Отличия  между злокачественными и доброкачественными опухолями. Морфологические особенности доброкачественных и злокачественных опухолей: эпителиальные, неврогенные, пигментные, мезенхимальные, тератомы. Внешний вид и строение опухолей. Паренхима и строма опухоли. Механизмы безудержного роста опухолей, их инфильтративного роста, метастазирования и рецидивов. Международная классификация опухолей по системе </w:t>
            </w:r>
            <w:r w:rsidRPr="009D00D0">
              <w:rPr>
                <w:lang w:val="en-US"/>
              </w:rPr>
              <w:t>TNM</w:t>
            </w:r>
            <w:r w:rsidRPr="009D00D0">
              <w:t>. Общие принципы и виды лечения онкологических заболеваний. Клинические группы онкологических больных. Тактика фельдшера при работе с больными разных клинических групп. Система учета, учетная документация, диспансеризация. Понятие о паллиативной помощи. Особенности физикального обследования пациентов со злокачественными новообразованиями. Назначение лечения и определение тактики ведения пациента. Выполнение и оценка результатов лечебных мероприятий. Организация специализированного ухода за пациентами со злокачественными новообразованиями.  Контроль эффективности лечения</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Семинарское занятие.</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Практическое занятие.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Методическое обеспечение:</w:t>
            </w:r>
          </w:p>
          <w:p w:rsidR="00066A90" w:rsidRPr="009D00D0" w:rsidRDefault="009D00D0" w:rsidP="00066A90">
            <w:pPr>
              <w:rPr>
                <w:rFonts w:ascii="Times New Roman" w:hAnsi="Times New Roman"/>
                <w:sz w:val="24"/>
                <w:szCs w:val="24"/>
              </w:rPr>
            </w:pPr>
            <w:r w:rsidRPr="009D00D0">
              <w:rPr>
                <w:rFonts w:ascii="Times New Roman" w:hAnsi="Times New Roman"/>
                <w:sz w:val="24"/>
                <w:szCs w:val="24"/>
              </w:rPr>
              <w:t>Конспект лекции;</w:t>
            </w:r>
            <w:r w:rsidR="00066A90">
              <w:rPr>
                <w:rFonts w:ascii="Times New Roman" w:hAnsi="Times New Roman"/>
                <w:sz w:val="24"/>
                <w:szCs w:val="24"/>
              </w:rPr>
              <w:t xml:space="preserve"> С.С.Вялов «Алгоритмы диагностики» Москва «МЕДпресс-информ», 2017г</w:t>
            </w:r>
          </w:p>
          <w:p w:rsidR="00B4417C" w:rsidRPr="009D00D0"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Петерсон С.Б. «Онколо</w:t>
            </w:r>
            <w:r w:rsidR="00B4417C">
              <w:rPr>
                <w:rFonts w:ascii="Times New Roman" w:hAnsi="Times New Roman"/>
                <w:sz w:val="24"/>
                <w:szCs w:val="24"/>
              </w:rPr>
              <w:t>гия»  «ГЭОТАР – Медиа» М.,  2015</w:t>
            </w:r>
            <w:r w:rsidRPr="009D00D0">
              <w:rPr>
                <w:rFonts w:ascii="Times New Roman" w:hAnsi="Times New Roman"/>
                <w:sz w:val="24"/>
                <w:szCs w:val="24"/>
              </w:rPr>
              <w:t>г.</w:t>
            </w:r>
          </w:p>
          <w:p w:rsidR="009D00D0" w:rsidRPr="009D00D0" w:rsidRDefault="009D00D0" w:rsidP="009D00D0">
            <w:pPr>
              <w:rPr>
                <w:rFonts w:ascii="Times New Roman" w:hAnsi="Times New Roman"/>
                <w:b/>
                <w:sz w:val="24"/>
                <w:szCs w:val="24"/>
              </w:rPr>
            </w:pPr>
            <w:r w:rsidRPr="009D00D0">
              <w:rPr>
                <w:rFonts w:ascii="Times New Roman" w:hAnsi="Times New Roman"/>
                <w:sz w:val="24"/>
                <w:szCs w:val="24"/>
              </w:rPr>
              <w:t>ЭБС «Консультант студента»</w:t>
            </w:r>
          </w:p>
        </w:tc>
      </w:tr>
      <w:tr w:rsidR="009D00D0" w:rsidRPr="00B336A5" w:rsidTr="00BA08FA">
        <w:tblPrEx>
          <w:tblLook w:val="04A0" w:firstRow="1" w:lastRow="0" w:firstColumn="1" w:lastColumn="0" w:noHBand="0" w:noVBand="1"/>
        </w:tblPrEx>
        <w:trPr>
          <w:trHeight w:val="225"/>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cs="Calibri"/>
                <w:b/>
                <w:bCs/>
              </w:rPr>
              <w:t>Тема 4</w:t>
            </w:r>
            <w:r w:rsidR="009D00D0" w:rsidRPr="009D00D0">
              <w:rPr>
                <w:rFonts w:ascii="Times New Roman" w:hAnsi="Times New Roman" w:cs="Calibri"/>
                <w:b/>
                <w:bCs/>
              </w:rPr>
              <w:t xml:space="preserve">.2 Лечение злокачественных новообразований </w:t>
            </w:r>
            <w:r w:rsidR="009D00D0" w:rsidRPr="009D00D0">
              <w:rPr>
                <w:rFonts w:ascii="Times New Roman" w:hAnsi="Times New Roman" w:cs="Calibri"/>
                <w:b/>
                <w:bCs/>
              </w:rPr>
              <w:lastRenderedPageBreak/>
              <w:t>головного мозга, губы, языка, слюнных желёз</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lastRenderedPageBreak/>
              <w:t>6</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3</w:t>
            </w:r>
          </w:p>
        </w:tc>
        <w:tc>
          <w:tcPr>
            <w:tcW w:w="12049" w:type="dxa"/>
            <w:tcBorders>
              <w:top w:val="single" w:sz="4" w:space="0" w:color="auto"/>
              <w:bottom w:val="single" w:sz="4" w:space="0" w:color="auto"/>
            </w:tcBorders>
          </w:tcPr>
          <w:p w:rsidR="009D00D0" w:rsidRPr="009D00D0" w:rsidRDefault="009D00D0" w:rsidP="009D00D0">
            <w:pPr>
              <w:autoSpaceDE w:val="0"/>
              <w:snapToGrid w:val="0"/>
              <w:rPr>
                <w:rFonts w:ascii="Times New Roman" w:hAnsi="Times New Roman"/>
                <w:b/>
                <w:bCs/>
                <w:sz w:val="24"/>
                <w:szCs w:val="24"/>
              </w:rPr>
            </w:pPr>
            <w:r w:rsidRPr="009D00D0">
              <w:rPr>
                <w:rFonts w:ascii="Times New Roman" w:hAnsi="Times New Roman"/>
                <w:b/>
                <w:bCs/>
                <w:sz w:val="24"/>
                <w:szCs w:val="24"/>
              </w:rPr>
              <w:lastRenderedPageBreak/>
              <w:t xml:space="preserve">Практическое занятие. </w:t>
            </w:r>
            <w:r w:rsidRPr="009D00D0">
              <w:rPr>
                <w:rFonts w:ascii="Times New Roman" w:hAnsi="Times New Roman"/>
                <w:sz w:val="24"/>
                <w:szCs w:val="24"/>
              </w:rPr>
              <w:t xml:space="preserve">Особенности физикального обследования пациентов со злокачественными новообразованиями в области головы и шеи.  С заболевание головы и головного мозга  Симптоматика и клиника онкозаболеваний. Назначение лечения и определение тактики ведения пациент оценка Дифференциальная </w:t>
            </w:r>
            <w:r w:rsidRPr="009D00D0">
              <w:rPr>
                <w:rFonts w:ascii="Times New Roman" w:hAnsi="Times New Roman"/>
                <w:sz w:val="24"/>
                <w:szCs w:val="24"/>
              </w:rPr>
              <w:lastRenderedPageBreak/>
              <w:t>диагностика. Лечение и критерии  оценки результатов лечебных мероприятий. Организация специализированного ухода за пациентами.  Дифференциальная диагностика заболеваний. Тактика ведения пациента.</w:t>
            </w:r>
            <w:r w:rsidR="003910BF">
              <w:rPr>
                <w:rFonts w:ascii="Times New Roman" w:hAnsi="Times New Roman"/>
                <w:sz w:val="24"/>
                <w:szCs w:val="24"/>
              </w:rPr>
              <w:t xml:space="preserve"> </w:t>
            </w:r>
            <w:r w:rsidRPr="009D00D0">
              <w:rPr>
                <w:rFonts w:ascii="Times New Roman" w:hAnsi="Times New Roman"/>
                <w:spacing w:val="-6"/>
                <w:sz w:val="24"/>
                <w:szCs w:val="24"/>
              </w:rPr>
              <w:t>Опухоли слюнных желез  Эффективность лечения и результаты наблюдения за больными.</w:t>
            </w:r>
            <w:r w:rsidR="006B69A2">
              <w:rPr>
                <w:rFonts w:ascii="Times New Roman" w:hAnsi="Times New Roman"/>
                <w:spacing w:val="-6"/>
                <w:sz w:val="24"/>
                <w:szCs w:val="24"/>
              </w:rPr>
              <w:t xml:space="preserve"> </w:t>
            </w:r>
            <w:r w:rsidRPr="009D00D0">
              <w:rPr>
                <w:rFonts w:ascii="Times New Roman" w:hAnsi="Times New Roman"/>
                <w:spacing w:val="-6"/>
                <w:sz w:val="24"/>
                <w:szCs w:val="24"/>
              </w:rPr>
              <w:t>Профилактика среди населения.</w:t>
            </w:r>
            <w:r w:rsidRPr="009D00D0">
              <w:rPr>
                <w:rFonts w:ascii="Times New Roman" w:hAnsi="Times New Roman"/>
                <w:sz w:val="24"/>
                <w:szCs w:val="24"/>
              </w:rPr>
              <w:t xml:space="preserve"> </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066A90" w:rsidRPr="009D00D0" w:rsidRDefault="009D00D0" w:rsidP="00066A90">
            <w:pPr>
              <w:rPr>
                <w:rFonts w:ascii="Times New Roman" w:hAnsi="Times New Roman"/>
                <w:sz w:val="24"/>
                <w:szCs w:val="24"/>
              </w:rPr>
            </w:pPr>
            <w:r w:rsidRPr="009D00D0">
              <w:rPr>
                <w:rFonts w:ascii="Times New Roman" w:hAnsi="Times New Roman"/>
                <w:sz w:val="24"/>
                <w:szCs w:val="24"/>
              </w:rPr>
              <w:t>Работа с лекционным материалом;</w:t>
            </w:r>
            <w:r w:rsidR="00066A90">
              <w:rPr>
                <w:rFonts w:ascii="Times New Roman" w:hAnsi="Times New Roman"/>
                <w:sz w:val="24"/>
                <w:szCs w:val="24"/>
              </w:rPr>
              <w:t xml:space="preserve"> С.С.Вялов «Алгоритмы диагностики» Москва «МЕДпресс-информ», 2017г</w:t>
            </w:r>
          </w:p>
          <w:p w:rsidR="00B4417C" w:rsidRPr="009D00D0"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Петерсон С.Б. «Онколо</w:t>
            </w:r>
            <w:r w:rsidR="00B4417C">
              <w:rPr>
                <w:rFonts w:ascii="Times New Roman" w:hAnsi="Times New Roman"/>
                <w:sz w:val="24"/>
                <w:szCs w:val="24"/>
              </w:rPr>
              <w:t>гия»  «ГЭОТАР – Медиа» М.,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Барыкина Н.В., В.Г.Зарянская «Сестринское дело в хирургии» уч.пособие, Ростов-на-Дону «Феникс» 2015г. стр.278-280;</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ЭБС «Консультант студента».</w:t>
            </w:r>
          </w:p>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166"/>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cs="Calibri"/>
                <w:b/>
                <w:bCs/>
              </w:rPr>
              <w:lastRenderedPageBreak/>
              <w:t>Тема: 4</w:t>
            </w:r>
            <w:r w:rsidR="009D00D0" w:rsidRPr="009D00D0">
              <w:rPr>
                <w:rFonts w:ascii="Times New Roman" w:hAnsi="Times New Roman" w:cs="Calibri"/>
                <w:b/>
                <w:bCs/>
              </w:rPr>
              <w:t>.3  Лечение злокачественных новообразований области шеи (гортани, щитовидной железы, трахеи)</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6B69A2" w:rsidRDefault="006B69A2"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6</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lastRenderedPageBreak/>
              <w:t>4</w:t>
            </w:r>
          </w:p>
        </w:tc>
        <w:tc>
          <w:tcPr>
            <w:tcW w:w="12049" w:type="dxa"/>
            <w:tcBorders>
              <w:top w:val="single" w:sz="4" w:space="0" w:color="auto"/>
              <w:bottom w:val="single" w:sz="4" w:space="0" w:color="auto"/>
            </w:tcBorders>
          </w:tcPr>
          <w:p w:rsidR="006B69A2" w:rsidRDefault="009D00D0" w:rsidP="006B69A2">
            <w:pPr>
              <w:pStyle w:val="af1"/>
              <w:spacing w:after="200" w:line="276" w:lineRule="auto"/>
            </w:pPr>
            <w:r>
              <w:lastRenderedPageBreak/>
              <w:t xml:space="preserve"> </w:t>
            </w:r>
            <w:r w:rsidRPr="009D00D0">
              <w:rPr>
                <w:b/>
              </w:rPr>
              <w:t>Лекция</w:t>
            </w:r>
            <w:r w:rsidR="001F3F9B">
              <w:rPr>
                <w:b/>
              </w:rPr>
              <w:t>.</w:t>
            </w:r>
            <w:r>
              <w:t xml:space="preserve"> Значение эндокринных нарушений в развитии рака щитовидной железы. Рак щитовидной железы у детей и подростков. Методы </w:t>
            </w:r>
            <w:r w:rsidRPr="009D00D0">
              <w:rPr>
                <w:spacing w:val="-6"/>
              </w:rPr>
              <w:t>исследования. Закономерности метастазирования. Дифференциальный диагноз с узловыми формами зоба и зобом Хашимото, Риделя. Принципы лечения и ухода.</w:t>
            </w:r>
            <w:r w:rsidR="003910BF">
              <w:rPr>
                <w:spacing w:val="-6"/>
              </w:rPr>
              <w:t xml:space="preserve"> </w:t>
            </w:r>
            <w:r w:rsidRPr="009D00D0">
              <w:rPr>
                <w:spacing w:val="-6"/>
              </w:rPr>
              <w:t>Рак гортани. Предрасполагающие факторы, ранние симптомы рака голосовых складок. Клиника. Методы лечения  и их эффективность. Химиотерапия. Особенность ухода и паллиативной помощи. Прогноз. Заболевание трахеи. Причины,  предрасполагающие факторы, клинические проявления, лечение, прогноз  Профилактика и санпросветработа среди населения.</w:t>
            </w:r>
            <w:r w:rsidRPr="009D00D0">
              <w:rPr>
                <w:b/>
                <w:bCs/>
              </w:rPr>
              <w:t xml:space="preserve"> </w:t>
            </w:r>
            <w:r w:rsidRPr="009D00D0">
              <w:t>Особенности физикального обследования пациентов со злокачественными новообразованиями органов шеи. Назначение лечения и определение тактики ведения пациента. Выполнение и оценка результатов лечебных мероприятий. Особенность ухода и организация специализированного ухода за пациентами со злокачественными новообразованиями гортани, щитовидной железы, трахеи.  Принципы лечения.  Контроль эффективности лучевой терапии и её методика.</w:t>
            </w:r>
          </w:p>
          <w:p w:rsidR="009D00D0" w:rsidRPr="009D00D0" w:rsidRDefault="009D00D0" w:rsidP="006B69A2">
            <w:pPr>
              <w:pStyle w:val="af1"/>
              <w:spacing w:after="200" w:line="276" w:lineRule="auto"/>
            </w:pPr>
            <w:r w:rsidRPr="009D00D0">
              <w:rPr>
                <w:b/>
              </w:rPr>
              <w:t>Практическое занятие.</w:t>
            </w:r>
          </w:p>
          <w:p w:rsidR="009D00D0" w:rsidRPr="009D00D0" w:rsidRDefault="009D00D0" w:rsidP="009D00D0">
            <w:pPr>
              <w:snapToGrid w:val="0"/>
              <w:jc w:val="both"/>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lastRenderedPageBreak/>
              <w:t>Работа над проблемными вопросами по теме;</w:t>
            </w:r>
          </w:p>
          <w:p w:rsidR="00066A90" w:rsidRPr="009D00D0" w:rsidRDefault="009D00D0" w:rsidP="00066A90">
            <w:pPr>
              <w:rPr>
                <w:rFonts w:ascii="Times New Roman" w:hAnsi="Times New Roman"/>
                <w:sz w:val="24"/>
                <w:szCs w:val="24"/>
              </w:rPr>
            </w:pPr>
            <w:r w:rsidRPr="009D00D0">
              <w:rPr>
                <w:rFonts w:ascii="Times New Roman" w:hAnsi="Times New Roman"/>
                <w:sz w:val="24"/>
                <w:szCs w:val="24"/>
              </w:rPr>
              <w:t>Методическое обеспечение:</w:t>
            </w:r>
            <w:r w:rsidR="00066A90">
              <w:rPr>
                <w:rFonts w:ascii="Times New Roman" w:hAnsi="Times New Roman"/>
                <w:sz w:val="24"/>
                <w:szCs w:val="24"/>
              </w:rPr>
              <w:t xml:space="preserve"> С.С.Вялов «Алгоритмы диагностики» Москва «МЕДпресс-информ», 2017г</w:t>
            </w:r>
          </w:p>
          <w:p w:rsidR="00B4417C" w:rsidRPr="009D00D0"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Петерсон С.Б. «Онколо</w:t>
            </w:r>
            <w:r w:rsidR="00B4417C">
              <w:rPr>
                <w:rFonts w:ascii="Times New Roman" w:hAnsi="Times New Roman"/>
                <w:sz w:val="24"/>
                <w:szCs w:val="24"/>
              </w:rPr>
              <w:t>гия»  «ГЭОТАР – Медиа» М.,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Барыкина Н.В., В.Г.Зарянская «Сестринское дело в хирургии» уч.пособие, Ростов-на-Дону «Феникс» 2015г. стр.290, 297;</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ЭБС «Консультант студента».</w:t>
            </w:r>
          </w:p>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151"/>
        </w:trPr>
        <w:tc>
          <w:tcPr>
            <w:tcW w:w="2552" w:type="dxa"/>
            <w:tcBorders>
              <w:top w:val="single" w:sz="4" w:space="0" w:color="auto"/>
              <w:bottom w:val="single" w:sz="4" w:space="0" w:color="auto"/>
            </w:tcBorders>
          </w:tcPr>
          <w:p w:rsidR="009D00D0" w:rsidRPr="009D00D0" w:rsidRDefault="009D00D0" w:rsidP="009D00D0">
            <w:pPr>
              <w:tabs>
                <w:tab w:val="left" w:pos="1360"/>
                <w:tab w:val="center" w:pos="7568"/>
                <w:tab w:val="left" w:pos="10967"/>
                <w:tab w:val="left" w:pos="11520"/>
              </w:tabs>
              <w:snapToGrid w:val="0"/>
              <w:rPr>
                <w:rFonts w:ascii="Times New Roman" w:hAnsi="Times New Roman"/>
                <w:b/>
                <w:sz w:val="24"/>
                <w:szCs w:val="24"/>
              </w:rPr>
            </w:pPr>
            <w:r w:rsidRPr="009D00D0">
              <w:rPr>
                <w:rFonts w:ascii="Times New Roman" w:hAnsi="Times New Roman"/>
                <w:b/>
                <w:sz w:val="24"/>
                <w:szCs w:val="24"/>
              </w:rPr>
              <w:lastRenderedPageBreak/>
              <w:t>Т</w:t>
            </w:r>
            <w:r w:rsidR="00727A50">
              <w:rPr>
                <w:rFonts w:ascii="Times New Roman" w:hAnsi="Times New Roman"/>
                <w:b/>
                <w:sz w:val="24"/>
                <w:szCs w:val="24"/>
              </w:rPr>
              <w:t>ема: 4</w:t>
            </w:r>
            <w:r w:rsidRPr="009D00D0">
              <w:rPr>
                <w:rFonts w:ascii="Times New Roman" w:hAnsi="Times New Roman"/>
                <w:b/>
                <w:sz w:val="24"/>
                <w:szCs w:val="24"/>
              </w:rPr>
              <w:t>.4  Лечение злокачественных новообразований кожи,</w:t>
            </w:r>
          </w:p>
          <w:p w:rsidR="009D00D0" w:rsidRPr="009D00D0" w:rsidRDefault="009D00D0" w:rsidP="009D00D0">
            <w:pPr>
              <w:rPr>
                <w:rFonts w:ascii="Times New Roman" w:hAnsi="Times New Roman"/>
                <w:b/>
                <w:bCs/>
                <w:sz w:val="24"/>
                <w:szCs w:val="24"/>
              </w:rPr>
            </w:pPr>
            <w:r w:rsidRPr="009D00D0">
              <w:rPr>
                <w:rFonts w:ascii="Times New Roman" w:hAnsi="Times New Roman"/>
                <w:b/>
                <w:sz w:val="24"/>
                <w:szCs w:val="24"/>
              </w:rPr>
              <w:t>молочной железы</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1F3F9B" w:rsidRPr="009D00D0" w:rsidRDefault="001F3F9B"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lastRenderedPageBreak/>
              <w:t>6</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tc>
        <w:tc>
          <w:tcPr>
            <w:tcW w:w="12049" w:type="dxa"/>
            <w:tcBorders>
              <w:top w:val="single" w:sz="4" w:space="0" w:color="auto"/>
              <w:bottom w:val="single" w:sz="4" w:space="0" w:color="auto"/>
            </w:tcBorders>
          </w:tcPr>
          <w:p w:rsidR="009D00D0" w:rsidRPr="009D00D0" w:rsidRDefault="009D00D0" w:rsidP="006B69A2">
            <w:pPr>
              <w:pStyle w:val="af1"/>
              <w:spacing w:after="200" w:line="276" w:lineRule="auto"/>
            </w:pPr>
            <w:r w:rsidRPr="009D00D0">
              <w:rPr>
                <w:b/>
              </w:rPr>
              <w:lastRenderedPageBreak/>
              <w:t>Лекция</w:t>
            </w:r>
            <w:r w:rsidR="001F3F9B">
              <w:rPr>
                <w:b/>
              </w:rPr>
              <w:t>.</w:t>
            </w:r>
            <w:r w:rsidR="006B69A2">
              <w:rPr>
                <w:b/>
              </w:rPr>
              <w:t xml:space="preserve"> </w:t>
            </w:r>
            <w:r w:rsidRPr="009D00D0">
              <w:t xml:space="preserve">Классификация опухолей кожи: гистологическая, клиническая. Течение базалиомы и рака кожи. Диагностика и дифференциальная диагностика. Методы лечения – хирургические, лучевые, лекарственные, комбинированные и др., непосредственные и отдаленные результаты.                                                                                                                 </w:t>
            </w:r>
            <w:r w:rsidRPr="009D00D0">
              <w:rPr>
                <w:spacing w:val="-6"/>
              </w:rPr>
              <w:t>Злокачественные опухоли кожи (базальноклеточный и плоскоклеточный рак).</w:t>
            </w:r>
            <w:r w:rsidRPr="009D00D0">
              <w:t xml:space="preserve"> Облигатные и факультативные предраки кожи. </w:t>
            </w:r>
            <w:r w:rsidRPr="009D00D0">
              <w:rPr>
                <w:spacing w:val="-6"/>
              </w:rPr>
              <w:t>Пигментные опухоли.</w:t>
            </w:r>
            <w:r w:rsidRPr="009D00D0">
              <w:t xml:space="preserve"> Гистологическая и клиническая классификация пигментных невусов. </w:t>
            </w:r>
            <w:r w:rsidRPr="009D00D0">
              <w:rPr>
                <w:spacing w:val="-6"/>
              </w:rPr>
              <w:t>Меланома.</w:t>
            </w:r>
            <w:r w:rsidRPr="009D00D0">
              <w:t xml:space="preserve"> Этиология. Клиника. Диагностика – специальные методы исследования больных. Дифференциальный диагноз. Лечение. Профилактические мероприятия по предупреждению возникновения рака кожи.</w:t>
            </w:r>
            <w:r w:rsidRPr="009D00D0">
              <w:rPr>
                <w:spacing w:val="-6"/>
              </w:rPr>
              <w:t xml:space="preserve"> Дисгармональные гиперплазии молочной железы.</w:t>
            </w:r>
            <w:r w:rsidRPr="009D00D0">
              <w:t xml:space="preserve"> Классификация. Этиология и патогенез. Локализованные и диффузные формы мастопатии. Одиночные кисты. Внутрипротоковая папиллома. Клиническая картина дисгармональных гиперплазий. Дифференциальный диагноз с раком молочной железы. Методы лечения. Диспансерное наблюдение. Особенности физикального обследования пациентов со злокачественными новообразованиями кожи. Назначение лечения и определение тактики ведения пациента. Выполнение и оценка результатов лечебных мероприятий. Организация специализированного ухода за пациентами со злокачественными новообразованиями кожи. Контроль эффективности лучевой терапии и её методика.  Особенности физикального обследования пациентов со злокачественными новообразованиями молочной железы. Определение тактики лечения и ведения пациента.  Выполнение и оценка результатов лечебных мероприятий. Организация специализированного ухода за пациентами со злокачественными новообразованиями молочной железы.  Контроль эффективности лечения.</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lastRenderedPageBreak/>
              <w:t>Практическое занятие.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Методическое обеспечение:</w:t>
            </w:r>
          </w:p>
          <w:p w:rsidR="00B4417C" w:rsidRPr="009D00D0"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Петерсон С.Б. «Онколо</w:t>
            </w:r>
            <w:r w:rsidR="00B4417C">
              <w:rPr>
                <w:rFonts w:ascii="Times New Roman" w:hAnsi="Times New Roman"/>
                <w:sz w:val="24"/>
                <w:szCs w:val="24"/>
              </w:rPr>
              <w:t>гия»  «ГЭОТАР – Медиа» М.,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Барыкина Н.В., В.Г.Зарянская «Сестринское дело в хирургии» уч.пособие, Ростов-на-Дону «Феникс» 2015г. стр.330-3331;</w:t>
            </w:r>
          </w:p>
          <w:p w:rsidR="009D00D0" w:rsidRPr="009D00D0" w:rsidRDefault="009D00D0" w:rsidP="009D00D0">
            <w:pPr>
              <w:rPr>
                <w:rFonts w:ascii="Times New Roman" w:hAnsi="Times New Roman"/>
                <w:b/>
                <w:sz w:val="24"/>
                <w:szCs w:val="24"/>
              </w:rPr>
            </w:pPr>
            <w:r w:rsidRPr="009D00D0">
              <w:rPr>
                <w:rFonts w:ascii="Times New Roman" w:hAnsi="Times New Roman"/>
                <w:sz w:val="24"/>
                <w:szCs w:val="24"/>
              </w:rPr>
              <w:t>ЭБС «Консультант студента».</w:t>
            </w:r>
          </w:p>
        </w:tc>
      </w:tr>
      <w:tr w:rsidR="009D00D0" w:rsidRPr="00B336A5" w:rsidTr="00BA08FA">
        <w:tblPrEx>
          <w:tblLook w:val="04A0" w:firstRow="1" w:lastRow="0" w:firstColumn="1" w:lastColumn="0" w:noHBand="0" w:noVBand="1"/>
        </w:tblPrEx>
        <w:trPr>
          <w:trHeight w:val="195"/>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cs="Calibri"/>
                <w:b/>
                <w:bCs/>
              </w:rPr>
              <w:lastRenderedPageBreak/>
              <w:t>Тема: 4</w:t>
            </w:r>
            <w:r w:rsidR="009D00D0" w:rsidRPr="009D00D0">
              <w:rPr>
                <w:rFonts w:ascii="Times New Roman" w:hAnsi="Times New Roman" w:cs="Calibri"/>
                <w:b/>
                <w:bCs/>
              </w:rPr>
              <w:t>.5 Лечение рака лёгкого, бронхов</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p>
          <w:p w:rsid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6</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tc>
        <w:tc>
          <w:tcPr>
            <w:tcW w:w="12049" w:type="dxa"/>
            <w:tcBorders>
              <w:top w:val="single" w:sz="4" w:space="0" w:color="auto"/>
              <w:bottom w:val="single" w:sz="4" w:space="0" w:color="auto"/>
            </w:tcBorders>
          </w:tcPr>
          <w:p w:rsidR="009D00D0" w:rsidRPr="009D00D0" w:rsidRDefault="009D00D0" w:rsidP="009D00D0">
            <w:pPr>
              <w:autoSpaceDE w:val="0"/>
              <w:snapToGrid w:val="0"/>
              <w:rPr>
                <w:rFonts w:ascii="Times New Roman" w:hAnsi="Times New Roman"/>
                <w:sz w:val="24"/>
                <w:szCs w:val="24"/>
              </w:rPr>
            </w:pPr>
            <w:r w:rsidRPr="009D00D0">
              <w:rPr>
                <w:rFonts w:ascii="Times New Roman" w:hAnsi="Times New Roman"/>
                <w:sz w:val="24"/>
                <w:szCs w:val="24"/>
              </w:rPr>
              <w:t>Особенности физикального обследования пациентов со злокачественными новообразованиями органов дыхания.  Назначение лечения и определение тактики ведения пациента.  Выполнение и оценка результатов лечебных мероприятий. Организация специализированного ухода за пациентами со злокачественными новообразованиями органов дыхания.  Контроль эффективности лечения.</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Практическое занятие.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Методическое обеспечение:</w:t>
            </w:r>
          </w:p>
          <w:p w:rsidR="00B4417C" w:rsidRPr="009D00D0"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Петерсон С.Б. «Онколо</w:t>
            </w:r>
            <w:r w:rsidR="00B4417C">
              <w:rPr>
                <w:rFonts w:ascii="Times New Roman" w:hAnsi="Times New Roman"/>
                <w:sz w:val="24"/>
                <w:szCs w:val="24"/>
              </w:rPr>
              <w:t>гия»  «ГЭОТАР – Медиа» М.,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Барыкина Н.В., В.Г.Зарянская «Сестринское дело в хирургии» уч.пособие, Ростов-на-Дону «Феникс» 2015г. стр. 324-325;</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lastRenderedPageBreak/>
              <w:t>ЭБС «Консультант студента».</w:t>
            </w:r>
          </w:p>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151"/>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sz w:val="24"/>
                <w:szCs w:val="24"/>
              </w:rPr>
              <w:lastRenderedPageBreak/>
              <w:t>Тема 4</w:t>
            </w:r>
            <w:r w:rsidR="009D00D0" w:rsidRPr="009D00D0">
              <w:rPr>
                <w:rFonts w:ascii="Times New Roman" w:hAnsi="Times New Roman"/>
                <w:b/>
                <w:sz w:val="24"/>
                <w:szCs w:val="24"/>
              </w:rPr>
              <w:t>.6  Лечение рака пищевода, желудка,  толстой и прямой кишки</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tc>
        <w:tc>
          <w:tcPr>
            <w:tcW w:w="12049" w:type="dxa"/>
            <w:tcBorders>
              <w:top w:val="single" w:sz="4" w:space="0" w:color="auto"/>
              <w:bottom w:val="single" w:sz="4" w:space="0" w:color="auto"/>
            </w:tcBorders>
          </w:tcPr>
          <w:p w:rsidR="009D00D0" w:rsidRPr="009D00D0" w:rsidRDefault="009D00D0" w:rsidP="001F3F9B">
            <w:pPr>
              <w:pStyle w:val="af1"/>
              <w:spacing w:after="200" w:line="276" w:lineRule="auto"/>
            </w:pPr>
            <w:r w:rsidRPr="009D00D0">
              <w:rPr>
                <w:b/>
              </w:rPr>
              <w:t>Лекция</w:t>
            </w:r>
            <w:r w:rsidR="001F3F9B">
              <w:rPr>
                <w:b/>
              </w:rPr>
              <w:t>.</w:t>
            </w:r>
            <w:r w:rsidR="006B69A2">
              <w:rPr>
                <w:b/>
              </w:rPr>
              <w:t xml:space="preserve"> </w:t>
            </w:r>
            <w:r w:rsidRPr="009D00D0">
              <w:t>Рак пищевода. Статистические данные о заболеваемости и смертности. Вопросы этиологии и патогенеза. Метастазирование. Стадии. Основные рентгенологические симптомы. Эзофагоскопия. Биопсия. Дифференциальный диагноз. Комбинированное и комплексное лечение. Понятие о паллиативных операциях – гастростомии, интубации пищевода. Рак желудка. Понятие о раннем раке желудка. Группа «повышенного риска», организация профилактических осмотров на рак желудка. Рак на почве предшествующих заболеваний. Значение рентгенологических и эндоскопических методов в дифференциальной диагностике хронических гастритов и рака желудка. Диспансерное наблюдение за больными с хроническим гастритом. Атипичные формы рака желудка.  Классификация. Особенности клинической картины в зависимости от локализации и формы роста. Диагностика. Рак кишечника – клинические формы, особенности течения рака правой и левой половины ободочной кишки. Пути метастазирования. Клиническая симптоматика, методы распознавания, значение рентгенологических и эндоскопических методов исследования. Лечение, их результаты.</w:t>
            </w:r>
            <w:r w:rsidR="003910BF">
              <w:t xml:space="preserve"> </w:t>
            </w:r>
            <w:r w:rsidRPr="009D00D0">
              <w:t>Симптоматология рака прямой кишки в зависимости от локализации и формы роста опухоли. Комплексное и комбинированное лечение опухолей пищеварительной системы. Результаты</w:t>
            </w:r>
            <w:r>
              <w:t xml:space="preserve"> лечения.</w:t>
            </w:r>
            <w:r w:rsidRPr="009D00D0">
              <w:t xml:space="preserve"> Особенности физикального обследования пациентов со злокачественными новообразованиями органов пищеварения.  Назначение лечения и определение тактики ведения пациента.  Выполнение и оценка результатов лечебных мероприятий. Организация специализированного ухода за пациентами со злокачественными новообразованиями органов пищеварения.  Контроль эффективности лечения.</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Семинарское занятие.</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Практическое занятие.</w:t>
            </w:r>
          </w:p>
          <w:p w:rsidR="009D00D0" w:rsidRPr="009D00D0" w:rsidRDefault="009D00D0" w:rsidP="009D00D0">
            <w:pPr>
              <w:pStyle w:val="ad"/>
              <w:snapToGrid w:val="0"/>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Методическое обеспечение:</w:t>
            </w:r>
          </w:p>
          <w:p w:rsidR="00B4417C" w:rsidRPr="009D00D0"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lastRenderedPageBreak/>
              <w:t>Петерсон С.Б. «Онколо</w:t>
            </w:r>
            <w:r w:rsidR="00B4417C">
              <w:rPr>
                <w:rFonts w:ascii="Times New Roman" w:hAnsi="Times New Roman"/>
                <w:sz w:val="24"/>
                <w:szCs w:val="24"/>
              </w:rPr>
              <w:t>гия»  «ГЭОТАР – Медиа» М.,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Барыкина Н.В., В.Г.Зарянская «Сестринское дело в хирургии» уч.пособие, Ростов-на-Дону «Феникс» 2015г. стр.305-306, 353, 365;</w:t>
            </w:r>
          </w:p>
          <w:p w:rsidR="009D00D0" w:rsidRPr="009D00D0" w:rsidRDefault="009D00D0" w:rsidP="009D00D0">
            <w:pPr>
              <w:rPr>
                <w:rFonts w:ascii="Times New Roman" w:hAnsi="Times New Roman"/>
                <w:b/>
                <w:sz w:val="24"/>
                <w:szCs w:val="24"/>
              </w:rPr>
            </w:pPr>
            <w:r>
              <w:t>ЭБС «Консультант студента».</w:t>
            </w:r>
          </w:p>
        </w:tc>
      </w:tr>
      <w:tr w:rsidR="009D00D0" w:rsidRPr="00B336A5" w:rsidTr="00BA08FA">
        <w:tblPrEx>
          <w:tblLook w:val="04A0" w:firstRow="1" w:lastRow="0" w:firstColumn="1" w:lastColumn="0" w:noHBand="0" w:noVBand="1"/>
        </w:tblPrEx>
        <w:trPr>
          <w:trHeight w:val="121"/>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cs="Calibri"/>
                <w:b/>
                <w:bCs/>
                <w:sz w:val="24"/>
                <w:szCs w:val="24"/>
              </w:rPr>
              <w:lastRenderedPageBreak/>
              <w:t>Тема 4</w:t>
            </w:r>
            <w:r w:rsidR="009D00D0" w:rsidRPr="009D00D0">
              <w:rPr>
                <w:rFonts w:ascii="Times New Roman" w:hAnsi="Times New Roman" w:cs="Calibri"/>
                <w:b/>
                <w:bCs/>
                <w:sz w:val="24"/>
                <w:szCs w:val="24"/>
              </w:rPr>
              <w:t>.7  Лечение новообразований  мочеполовой системы</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sz w:val="28"/>
                <w:szCs w:val="28"/>
              </w:rPr>
            </w:pPr>
            <w:r w:rsidRPr="009D00D0">
              <w:rPr>
                <w:rFonts w:ascii="Times New Roman" w:hAnsi="Times New Roman"/>
                <w:b/>
                <w:sz w:val="28"/>
                <w:szCs w:val="28"/>
              </w:rPr>
              <w:t>4</w:t>
            </w:r>
          </w:p>
        </w:tc>
        <w:tc>
          <w:tcPr>
            <w:tcW w:w="12049" w:type="dxa"/>
            <w:tcBorders>
              <w:top w:val="single" w:sz="4" w:space="0" w:color="auto"/>
              <w:bottom w:val="single" w:sz="4" w:space="0" w:color="auto"/>
            </w:tcBorders>
          </w:tcPr>
          <w:p w:rsidR="009D00D0" w:rsidRPr="009D00D0" w:rsidRDefault="009D00D0" w:rsidP="001F3F9B">
            <w:pPr>
              <w:pStyle w:val="af1"/>
              <w:spacing w:after="200" w:line="276" w:lineRule="auto"/>
            </w:pPr>
            <w:r w:rsidRPr="009D00D0">
              <w:rPr>
                <w:b/>
              </w:rPr>
              <w:t>Лекция</w:t>
            </w:r>
            <w:r w:rsidR="001F3F9B">
              <w:rPr>
                <w:b/>
              </w:rPr>
              <w:t>.</w:t>
            </w:r>
            <w:r w:rsidR="006B69A2">
              <w:rPr>
                <w:b/>
              </w:rPr>
              <w:t xml:space="preserve"> </w:t>
            </w:r>
            <w:r w:rsidRPr="009D00D0">
              <w:t>Опухоли почек. Заболеваемость и смертность.  Роль специальных методов исследования в диагностике опухолей почки: ангиография</w:t>
            </w:r>
            <w:r w:rsidR="003910BF">
              <w:t>, пиелография, компьютерная томо</w:t>
            </w:r>
            <w:r w:rsidRPr="009D00D0">
              <w:t>графия. Клиническая симптоматология. Закономерности метастазирования. Дифференциальная диагностика опухолей почек.  Лечение.</w:t>
            </w:r>
            <w:r w:rsidR="003910BF">
              <w:t xml:space="preserve"> </w:t>
            </w:r>
            <w:r w:rsidRPr="009D00D0">
              <w:t>Рак мочевого пузыря. Заболеваемость и смертность. Этиология и патогенез. Профессиональный рак мочевого пузыря. Классификация. Клиника и методы диагностики. Роль специальных методов - лучевых, биопсии. Дифференциальная диагностика с папилломами. Лечение рака мочевого пузыря и папиллом. Рак предстательной железы. Заболеваемость и смертность. Классификация. Особенности метастазирования. Стадии. Клиника. Диагностика и дифференциальная диагностика. Принципы хирургического и комбинированного лечения.Опухоли яичек. Заболеваемость и смертность. Классификация опухолей яичек. Клиническая симптоматика. Диагностика и дифференциальная диагностика. Современные принципы комбинированного и лекарственного лечения опухолей яичек, результаты лечения.</w:t>
            </w:r>
            <w:r w:rsidR="00DF67B6">
              <w:t xml:space="preserve"> </w:t>
            </w:r>
            <w:r w:rsidRPr="009D00D0">
              <w:t>Рак шейки матки. Статистические данные. Предраковые заболевания и ранние формы рака, их диагностика и лечение. Роль кольпоскопии и цитологических исследований в распознавании предрака и ранних форм рака шейки матки. Классификация по стадиям заболевания. Метастазирование. Клиника и диагностика. Методы лечения (лучевые, комбинированные), результаты. Рак тела матки. Заболеваемость и смертность. Предраковые заболевания и их лечение. Особенности распространения и метастазирования. Клиническая классификация по стадиям заболевания. Клиника, диагностика и дифференциальная диагностика. Методы лечения и отдаленные результаты.</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Семинарское занятие.</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Практическое занятие.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9D00D0" w:rsidRPr="009D00D0" w:rsidRDefault="009D00D0" w:rsidP="009D00D0">
            <w:pPr>
              <w:snapToGrid w:val="0"/>
              <w:rPr>
                <w:rFonts w:ascii="Times New Roman" w:hAnsi="Times New Roman"/>
                <w:sz w:val="24"/>
                <w:szCs w:val="24"/>
              </w:rPr>
            </w:pPr>
            <w:r w:rsidRPr="009D00D0">
              <w:rPr>
                <w:rFonts w:ascii="Times New Roman" w:hAnsi="Times New Roman"/>
                <w:sz w:val="24"/>
                <w:szCs w:val="24"/>
              </w:rPr>
              <w:t xml:space="preserve">Методическое обеспечение: </w:t>
            </w:r>
          </w:p>
          <w:p w:rsidR="00B4417C" w:rsidRPr="009D00D0"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Петерсон С.Б. «Онколо</w:t>
            </w:r>
            <w:r w:rsidR="00B4417C">
              <w:rPr>
                <w:rFonts w:ascii="Times New Roman" w:hAnsi="Times New Roman"/>
                <w:sz w:val="24"/>
                <w:szCs w:val="24"/>
              </w:rPr>
              <w:t>гия»  «ГЭОТАР – Медиа» М.,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Пряхин В.Ф. «Хирургия» учебник М., «Акаде</w:t>
            </w:r>
            <w:r w:rsidR="00B4417C">
              <w:rPr>
                <w:rFonts w:ascii="Times New Roman" w:hAnsi="Times New Roman"/>
                <w:sz w:val="24"/>
                <w:szCs w:val="24"/>
              </w:rPr>
              <w:t>мия» 2017</w:t>
            </w:r>
            <w:r w:rsidRPr="009D00D0">
              <w:rPr>
                <w:rFonts w:ascii="Times New Roman" w:hAnsi="Times New Roman"/>
                <w:sz w:val="24"/>
                <w:szCs w:val="24"/>
              </w:rPr>
              <w:t>г. стр.401-403;</w:t>
            </w:r>
          </w:p>
          <w:p w:rsidR="009D00D0" w:rsidRPr="009D00D0" w:rsidRDefault="009D00D0" w:rsidP="009D00D0">
            <w:pPr>
              <w:snapToGrid w:val="0"/>
              <w:rPr>
                <w:rFonts w:ascii="Times New Roman" w:hAnsi="Times New Roman"/>
                <w:sz w:val="24"/>
                <w:szCs w:val="24"/>
              </w:rPr>
            </w:pPr>
            <w:r w:rsidRPr="009D00D0">
              <w:rPr>
                <w:rFonts w:ascii="Times New Roman" w:hAnsi="Times New Roman"/>
                <w:sz w:val="24"/>
                <w:szCs w:val="24"/>
              </w:rPr>
              <w:t>Барыкина Н.В., В.Г.Зарянская «Сестринское дело в хирургии» уч.пособие, Ростов-на-Дону «Феникс» 2015г. стр.383-384;</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ЭБС «Консультант студента».</w:t>
            </w:r>
          </w:p>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151"/>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sz w:val="24"/>
                <w:szCs w:val="24"/>
              </w:rPr>
              <w:t>Тема 4</w:t>
            </w:r>
            <w:r w:rsidR="009D00D0" w:rsidRPr="009D00D0">
              <w:rPr>
                <w:rFonts w:ascii="Times New Roman" w:hAnsi="Times New Roman"/>
                <w:b/>
                <w:sz w:val="24"/>
                <w:szCs w:val="24"/>
              </w:rPr>
              <w:t>.8   Лечение новообразования соединительной ткани и кроветворной системы</w:t>
            </w:r>
          </w:p>
        </w:tc>
        <w:tc>
          <w:tcPr>
            <w:tcW w:w="1134" w:type="dxa"/>
            <w:tcBorders>
              <w:top w:val="single" w:sz="4" w:space="0" w:color="auto"/>
              <w:bottom w:val="single" w:sz="4" w:space="0" w:color="auto"/>
            </w:tcBorders>
          </w:tcPr>
          <w:p w:rsidR="009D00D0" w:rsidRDefault="009D00D0" w:rsidP="009D00D0">
            <w:pPr>
              <w:jc w:val="center"/>
              <w:rPr>
                <w:rFonts w:ascii="Times New Roman" w:hAnsi="Times New Roman"/>
                <w:b/>
                <w:sz w:val="28"/>
                <w:szCs w:val="28"/>
              </w:rPr>
            </w:pPr>
          </w:p>
          <w:p w:rsidR="001F3F9B" w:rsidRPr="009D00D0" w:rsidRDefault="001F3F9B" w:rsidP="009D00D0">
            <w:pPr>
              <w:jc w:val="center"/>
              <w:rPr>
                <w:rFonts w:ascii="Times New Roman" w:hAnsi="Times New Roman"/>
                <w:b/>
                <w:sz w:val="28"/>
                <w:szCs w:val="28"/>
              </w:rPr>
            </w:pPr>
          </w:p>
          <w:p w:rsidR="00DF67B6" w:rsidRDefault="00DF67B6"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3</w:t>
            </w:r>
          </w:p>
        </w:tc>
        <w:tc>
          <w:tcPr>
            <w:tcW w:w="12049" w:type="dxa"/>
            <w:tcBorders>
              <w:top w:val="single" w:sz="4" w:space="0" w:color="auto"/>
              <w:bottom w:val="single" w:sz="4" w:space="0" w:color="auto"/>
            </w:tcBorders>
          </w:tcPr>
          <w:p w:rsidR="009D00D0" w:rsidRPr="009D00D0" w:rsidRDefault="009D00D0" w:rsidP="009D00D0">
            <w:pPr>
              <w:snapToGrid w:val="0"/>
              <w:jc w:val="both"/>
              <w:rPr>
                <w:rFonts w:ascii="Times New Roman" w:hAnsi="Times New Roman"/>
                <w:sz w:val="24"/>
                <w:szCs w:val="24"/>
              </w:rPr>
            </w:pPr>
            <w:r w:rsidRPr="009D00D0">
              <w:rPr>
                <w:rFonts w:ascii="Times New Roman" w:hAnsi="Times New Roman"/>
                <w:bCs/>
                <w:sz w:val="24"/>
                <w:szCs w:val="24"/>
              </w:rPr>
              <w:t xml:space="preserve">    Классификация новообразований соединительной</w:t>
            </w:r>
            <w:r w:rsidRPr="009D00D0">
              <w:rPr>
                <w:rFonts w:ascii="Times New Roman" w:hAnsi="Times New Roman"/>
                <w:b/>
                <w:bCs/>
                <w:sz w:val="24"/>
                <w:szCs w:val="24"/>
              </w:rPr>
              <w:t xml:space="preserve"> </w:t>
            </w:r>
            <w:r w:rsidRPr="009D00D0">
              <w:rPr>
                <w:rFonts w:ascii="Times New Roman" w:hAnsi="Times New Roman"/>
                <w:bCs/>
                <w:sz w:val="24"/>
                <w:szCs w:val="24"/>
              </w:rPr>
              <w:t>ткани. Этиопатогенез заболеваний. Клиническая картина, результаты лабораторных исследований.</w:t>
            </w:r>
            <w:r w:rsidRPr="009D00D0">
              <w:rPr>
                <w:rFonts w:ascii="Times New Roman" w:hAnsi="Times New Roman"/>
                <w:b/>
                <w:bCs/>
                <w:sz w:val="24"/>
                <w:szCs w:val="24"/>
              </w:rPr>
              <w:t xml:space="preserve"> </w:t>
            </w:r>
            <w:r w:rsidRPr="009D00D0">
              <w:rPr>
                <w:rFonts w:ascii="Times New Roman" w:hAnsi="Times New Roman"/>
                <w:sz w:val="24"/>
                <w:szCs w:val="24"/>
              </w:rPr>
              <w:t>Особенности физикального обследования пациентов при злокачественных новообразованиях соединительной ткани взрослых пациентов и пациентов детского возраста.  Методы  лечения и определение тактики ведения пациента.</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Семинарское занятие.</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Практическое занятие.</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Самостоятельная работа</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Работа над проблемными вопросами по теме;</w:t>
            </w:r>
          </w:p>
          <w:p w:rsidR="009D00D0" w:rsidRPr="009D00D0" w:rsidRDefault="009D00D0" w:rsidP="009D00D0">
            <w:pPr>
              <w:snapToGrid w:val="0"/>
              <w:rPr>
                <w:rFonts w:ascii="Times New Roman" w:hAnsi="Times New Roman"/>
                <w:sz w:val="24"/>
                <w:szCs w:val="24"/>
              </w:rPr>
            </w:pPr>
            <w:r w:rsidRPr="009D00D0">
              <w:rPr>
                <w:rFonts w:ascii="Times New Roman" w:hAnsi="Times New Roman"/>
                <w:sz w:val="24"/>
                <w:szCs w:val="24"/>
              </w:rPr>
              <w:t>Методическое обеспечение</w:t>
            </w:r>
          </w:p>
          <w:p w:rsidR="00B4417C" w:rsidRPr="009D00D0"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Петерсон С.Б. «Онколо</w:t>
            </w:r>
            <w:r w:rsidR="00B4417C">
              <w:rPr>
                <w:rFonts w:ascii="Times New Roman" w:hAnsi="Times New Roman"/>
                <w:sz w:val="24"/>
                <w:szCs w:val="24"/>
              </w:rPr>
              <w:t>гия»  «ГЭОТАР – Медиа» М.,  2015</w:t>
            </w:r>
            <w:r w:rsidRPr="009D00D0">
              <w:rPr>
                <w:rFonts w:ascii="Times New Roman" w:hAnsi="Times New Roman"/>
                <w:sz w:val="24"/>
                <w:szCs w:val="24"/>
              </w:rPr>
              <w:t>г</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Пряхин В.Ф. «Хирур</w:t>
            </w:r>
            <w:r w:rsidR="00B4417C">
              <w:rPr>
                <w:rFonts w:ascii="Times New Roman" w:hAnsi="Times New Roman"/>
                <w:sz w:val="24"/>
                <w:szCs w:val="24"/>
              </w:rPr>
              <w:t>гия» учебник М., «Академия» 2017</w:t>
            </w:r>
            <w:r w:rsidRPr="009D00D0">
              <w:rPr>
                <w:rFonts w:ascii="Times New Roman" w:hAnsi="Times New Roman"/>
                <w:sz w:val="24"/>
                <w:szCs w:val="24"/>
              </w:rPr>
              <w:t>г. стр.329-333;</w:t>
            </w:r>
          </w:p>
          <w:p w:rsidR="009D00D0" w:rsidRPr="009D00D0" w:rsidRDefault="009D00D0" w:rsidP="009D00D0">
            <w:pPr>
              <w:snapToGrid w:val="0"/>
              <w:rPr>
                <w:rFonts w:ascii="Times New Roman" w:hAnsi="Times New Roman"/>
                <w:sz w:val="24"/>
                <w:szCs w:val="24"/>
              </w:rPr>
            </w:pPr>
            <w:r w:rsidRPr="009D00D0">
              <w:rPr>
                <w:rFonts w:ascii="Times New Roman" w:hAnsi="Times New Roman"/>
                <w:sz w:val="24"/>
                <w:szCs w:val="24"/>
              </w:rPr>
              <w:t>Барыкина Н.В., В.Г.Зарянская «Сестринское дело в хирургии» уч.пособие, Ростов-на-Дону «Феникс» 2015г. стр.290-291;</w:t>
            </w:r>
          </w:p>
          <w:p w:rsidR="009D00D0" w:rsidRPr="009D00D0" w:rsidRDefault="009D00D0" w:rsidP="009D00D0">
            <w:pPr>
              <w:rPr>
                <w:rFonts w:ascii="Times New Roman" w:hAnsi="Times New Roman"/>
                <w:sz w:val="24"/>
                <w:szCs w:val="24"/>
              </w:rPr>
            </w:pPr>
            <w:r w:rsidRPr="009D00D0">
              <w:rPr>
                <w:rFonts w:ascii="Times New Roman" w:hAnsi="Times New Roman"/>
                <w:sz w:val="24"/>
                <w:szCs w:val="24"/>
              </w:rPr>
              <w:t>ЭБС «Консультант студента».</w:t>
            </w:r>
          </w:p>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240"/>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bCs/>
                <w:color w:val="000000"/>
                <w:sz w:val="28"/>
                <w:szCs w:val="28"/>
              </w:rPr>
              <w:t>Раздел 5</w:t>
            </w:r>
            <w:r w:rsidRPr="009D00D0">
              <w:rPr>
                <w:rFonts w:ascii="Times New Roman" w:hAnsi="Times New Roman"/>
                <w:b/>
                <w:bCs/>
                <w:color w:val="000000"/>
                <w:sz w:val="28"/>
                <w:szCs w:val="28"/>
              </w:rPr>
              <w:t xml:space="preserve">. </w:t>
            </w:r>
            <w:r w:rsidR="009D00D0" w:rsidRPr="009D00D0">
              <w:rPr>
                <w:rFonts w:ascii="Times New Roman" w:hAnsi="Times New Roman"/>
                <w:b/>
                <w:sz w:val="28"/>
                <w:szCs w:val="28"/>
              </w:rPr>
              <w:t>Лечение пациентов отоларингологического профиля</w:t>
            </w:r>
          </w:p>
        </w:tc>
        <w:tc>
          <w:tcPr>
            <w:tcW w:w="1134" w:type="dxa"/>
            <w:tcBorders>
              <w:top w:val="single" w:sz="4" w:space="0" w:color="auto"/>
              <w:bottom w:val="single" w:sz="4" w:space="0" w:color="auto"/>
            </w:tcBorders>
          </w:tcPr>
          <w:p w:rsidR="009D00D0" w:rsidRPr="009D00D0" w:rsidRDefault="009D00D0" w:rsidP="009D00D0">
            <w:pPr>
              <w:jc w:val="center"/>
              <w:rPr>
                <w:sz w:val="32"/>
                <w:szCs w:val="32"/>
              </w:rPr>
            </w:pPr>
          </w:p>
        </w:tc>
        <w:tc>
          <w:tcPr>
            <w:tcW w:w="12049" w:type="dxa"/>
            <w:tcBorders>
              <w:top w:val="single" w:sz="4" w:space="0" w:color="auto"/>
              <w:bottom w:val="single" w:sz="4" w:space="0" w:color="auto"/>
            </w:tcBorders>
          </w:tcPr>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166"/>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sz w:val="24"/>
                <w:szCs w:val="24"/>
              </w:rPr>
              <w:t>Тема 5</w:t>
            </w:r>
            <w:r w:rsidR="009D00D0" w:rsidRPr="009D00D0">
              <w:rPr>
                <w:rFonts w:ascii="Times New Roman" w:hAnsi="Times New Roman"/>
                <w:b/>
                <w:sz w:val="24"/>
                <w:szCs w:val="24"/>
              </w:rPr>
              <w:t>.1  Лечение заболеваний  носа  и   придаточных пазух носа</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tc>
        <w:tc>
          <w:tcPr>
            <w:tcW w:w="12049" w:type="dxa"/>
            <w:tcBorders>
              <w:top w:val="single" w:sz="4" w:space="0" w:color="auto"/>
              <w:bottom w:val="single" w:sz="4" w:space="0" w:color="auto"/>
            </w:tcBorders>
          </w:tcPr>
          <w:p w:rsidR="009D00D0" w:rsidRPr="009D00D0" w:rsidRDefault="009D00D0" w:rsidP="001F3F9B">
            <w:pPr>
              <w:pStyle w:val="af1"/>
              <w:spacing w:after="200" w:line="276" w:lineRule="auto"/>
              <w:rPr>
                <w:rFonts w:ascii="Times New Roman CYR" w:hAnsi="Times New Roman CYR" w:cs="Times New Roman CYR"/>
                <w:b/>
              </w:rPr>
            </w:pPr>
            <w:r w:rsidRPr="009D00D0">
              <w:rPr>
                <w:b/>
              </w:rPr>
              <w:t>Лекция</w:t>
            </w:r>
            <w:r w:rsidR="001F3F9B">
              <w:rPr>
                <w:b/>
              </w:rPr>
              <w:t>.</w:t>
            </w:r>
            <w:r w:rsidRPr="009D00D0">
              <w:rPr>
                <w:rFonts w:ascii="Times New Roman CYR" w:hAnsi="Times New Roman CYR" w:cs="Times New Roman CYR"/>
              </w:rPr>
              <w:t xml:space="preserve">  Заболевания и их клинические проявления: фурункул, гематома, абсцесс носовой перегородки, острые и хронические риниты, синуситы. Дифференциальная диагностика заболеваний. Показания и противопоказания к госпитализации  Принципы лечения и ухода. </w:t>
            </w:r>
            <w:r w:rsidRPr="009D00D0">
              <w:t>Особенности физикального обследования пациентов при заболевании носа и околоносовых пазух  Назначение лечения и определение тактики ведения пациента.  Выполнение лечебных манипуляций и оценка результатов лечебных мероприятий. Организация специализированного ухода за пациентами в послеоперационном периоде.  Контроль эффективности лечения.</w:t>
            </w:r>
            <w:r w:rsidRPr="009D00D0">
              <w:rPr>
                <w:rFonts w:ascii="Times New Roman CYR" w:hAnsi="Times New Roman CYR" w:cs="Times New Roman CYR"/>
              </w:rPr>
              <w:t xml:space="preserve"> Особенность ухода.</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Семинарское занятие.</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Практическое занятие.</w:t>
            </w:r>
          </w:p>
          <w:p w:rsidR="009D00D0" w:rsidRPr="009D00D0" w:rsidRDefault="009D00D0" w:rsidP="009D00D0">
            <w:pPr>
              <w:rPr>
                <w:rFonts w:ascii="Times New Roman" w:hAnsi="Times New Roman"/>
                <w:sz w:val="24"/>
                <w:szCs w:val="24"/>
              </w:rPr>
            </w:pPr>
            <w:r w:rsidRPr="009D00D0">
              <w:rPr>
                <w:rFonts w:ascii="Times New Roman CYR" w:hAnsi="Times New Roman CYR" w:cs="Times New Roman CYR"/>
                <w:b/>
                <w:sz w:val="24"/>
                <w:szCs w:val="24"/>
              </w:rPr>
              <w:t xml:space="preserve"> Самостоятельная работа.   </w:t>
            </w:r>
          </w:p>
          <w:p w:rsidR="009D00D0" w:rsidRPr="009D00D0" w:rsidRDefault="009D00D0" w:rsidP="009D00D0">
            <w:pPr>
              <w:autoSpaceDE w:val="0"/>
              <w:autoSpaceDN w:val="0"/>
              <w:adjustRightInd w:val="0"/>
              <w:jc w:val="both"/>
              <w:rPr>
                <w:rFonts w:ascii="Times New Roman CYR" w:hAnsi="Times New Roman CYR" w:cs="Times New Roman CYR"/>
                <w:sz w:val="24"/>
                <w:szCs w:val="24"/>
              </w:rPr>
            </w:pPr>
            <w:r w:rsidRPr="009D00D0">
              <w:rPr>
                <w:rFonts w:ascii="Times New Roman CYR" w:hAnsi="Times New Roman CYR" w:cs="Times New Roman CYR"/>
                <w:sz w:val="24"/>
                <w:szCs w:val="24"/>
              </w:rPr>
              <w:t>Работа над проблемными вопросами по теме, по лекционному материалу.</w:t>
            </w:r>
          </w:p>
          <w:p w:rsidR="009D00D0" w:rsidRPr="009D00D0" w:rsidRDefault="009D00D0" w:rsidP="009D00D0">
            <w:pPr>
              <w:autoSpaceDE w:val="0"/>
              <w:autoSpaceDN w:val="0"/>
              <w:adjustRightInd w:val="0"/>
              <w:jc w:val="both"/>
              <w:rPr>
                <w:rFonts w:ascii="Times New Roman CYR" w:hAnsi="Times New Roman CYR" w:cs="Times New Roman CYR"/>
                <w:sz w:val="24"/>
                <w:szCs w:val="24"/>
              </w:rPr>
            </w:pPr>
            <w:r w:rsidRPr="009D00D0">
              <w:rPr>
                <w:rFonts w:ascii="Times New Roman CYR" w:hAnsi="Times New Roman CYR" w:cs="Times New Roman CYR"/>
                <w:sz w:val="24"/>
                <w:szCs w:val="24"/>
              </w:rPr>
              <w:t>Методическое обеспечение:.</w:t>
            </w:r>
          </w:p>
          <w:p w:rsidR="009D00D0" w:rsidRPr="009D00D0" w:rsidRDefault="009D00D0" w:rsidP="009D00D0">
            <w:pPr>
              <w:autoSpaceDE w:val="0"/>
              <w:autoSpaceDN w:val="0"/>
              <w:adjustRightInd w:val="0"/>
              <w:jc w:val="both"/>
              <w:rPr>
                <w:rFonts w:ascii="Times New Roman CYR" w:hAnsi="Times New Roman CYR" w:cs="Times New Roman CYR"/>
                <w:sz w:val="24"/>
                <w:szCs w:val="24"/>
              </w:rPr>
            </w:pPr>
            <w:r w:rsidRPr="009D00D0">
              <w:rPr>
                <w:rFonts w:ascii="Times New Roman CYR" w:hAnsi="Times New Roman CYR" w:cs="Times New Roman CYR"/>
                <w:sz w:val="24"/>
                <w:szCs w:val="24"/>
              </w:rPr>
              <w:t>Ананьева С.В. «Болезни уха, горла, н</w:t>
            </w:r>
            <w:r w:rsidR="00B4417C">
              <w:rPr>
                <w:rFonts w:ascii="Times New Roman CYR" w:hAnsi="Times New Roman CYR" w:cs="Times New Roman CYR"/>
                <w:sz w:val="24"/>
                <w:szCs w:val="24"/>
              </w:rPr>
              <w:t>оса» Ростов-на-Дону « Феникс» .</w:t>
            </w:r>
          </w:p>
          <w:p w:rsidR="009D00D0" w:rsidRPr="009D00D0" w:rsidRDefault="009D00D0" w:rsidP="009D00D0">
            <w:pPr>
              <w:autoSpaceDE w:val="0"/>
              <w:autoSpaceDN w:val="0"/>
              <w:adjustRightInd w:val="0"/>
              <w:jc w:val="both"/>
              <w:rPr>
                <w:rFonts w:ascii="Times New Roman CYR" w:hAnsi="Times New Roman CYR" w:cs="Times New Roman CYR"/>
                <w:sz w:val="24"/>
                <w:szCs w:val="24"/>
              </w:rPr>
            </w:pPr>
            <w:r w:rsidRPr="009D00D0">
              <w:rPr>
                <w:rFonts w:ascii="Times New Roman CYR" w:hAnsi="Times New Roman CYR" w:cs="Times New Roman CYR"/>
                <w:sz w:val="24"/>
                <w:szCs w:val="24"/>
              </w:rPr>
              <w:t>Пальчун В.Т. « Болезни уха, горла, носа» Атлас М., «Медицина» стр.100-150;</w:t>
            </w:r>
          </w:p>
          <w:p w:rsidR="009D00D0" w:rsidRPr="009D00D0" w:rsidRDefault="009D00D0" w:rsidP="009D00D0">
            <w:pPr>
              <w:rPr>
                <w:rFonts w:ascii="Times New Roman" w:hAnsi="Times New Roman"/>
                <w:b/>
                <w:sz w:val="24"/>
                <w:szCs w:val="24"/>
              </w:rPr>
            </w:pPr>
            <w:r w:rsidRPr="009D00D0">
              <w:rPr>
                <w:rFonts w:ascii="Times New Roman" w:hAnsi="Times New Roman"/>
                <w:sz w:val="24"/>
                <w:szCs w:val="24"/>
              </w:rPr>
              <w:t>ЭБС «Консультант студента</w:t>
            </w:r>
          </w:p>
        </w:tc>
      </w:tr>
      <w:tr w:rsidR="009D00D0" w:rsidRPr="00B336A5" w:rsidTr="00BA08FA">
        <w:tblPrEx>
          <w:tblLook w:val="04A0" w:firstRow="1" w:lastRow="0" w:firstColumn="1" w:lastColumn="0" w:noHBand="0" w:noVBand="1"/>
        </w:tblPrEx>
        <w:trPr>
          <w:trHeight w:val="210"/>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sz w:val="24"/>
                <w:szCs w:val="24"/>
              </w:rPr>
              <w:t>Тема 5</w:t>
            </w:r>
            <w:r w:rsidR="009D00D0" w:rsidRPr="009D00D0">
              <w:rPr>
                <w:rFonts w:ascii="Times New Roman" w:hAnsi="Times New Roman"/>
                <w:b/>
                <w:sz w:val="24"/>
                <w:szCs w:val="24"/>
              </w:rPr>
              <w:t>.2 Лечение заболеваний глотки</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6</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sz w:val="32"/>
                <w:szCs w:val="32"/>
              </w:rPr>
            </w:pPr>
          </w:p>
        </w:tc>
        <w:tc>
          <w:tcPr>
            <w:tcW w:w="12049" w:type="dxa"/>
            <w:tcBorders>
              <w:top w:val="single" w:sz="4" w:space="0" w:color="auto"/>
              <w:bottom w:val="single" w:sz="4" w:space="0" w:color="auto"/>
            </w:tcBorders>
          </w:tcPr>
          <w:p w:rsidR="009D00D0" w:rsidRPr="009D00D0" w:rsidRDefault="009D00D0" w:rsidP="001F3F9B">
            <w:pPr>
              <w:pStyle w:val="af1"/>
              <w:spacing w:after="200" w:line="276" w:lineRule="auto"/>
            </w:pPr>
            <w:r w:rsidRPr="009D00D0">
              <w:rPr>
                <w:b/>
              </w:rPr>
              <w:t>Лекция</w:t>
            </w:r>
            <w:r w:rsidR="001F3F9B">
              <w:rPr>
                <w:b/>
              </w:rPr>
              <w:t>.</w:t>
            </w:r>
            <w:r w:rsidRPr="009D00D0">
              <w:t xml:space="preserve">  Заболевания глотки и их клинические проявления: ангины,  паратонзилярные и заглоточные абсцессы, фарингиты, хронические тонзилиты, аденоидные вегетации. </w:t>
            </w:r>
            <w:r w:rsidRPr="009D00D0">
              <w:rPr>
                <w:rFonts w:ascii="Times New Roman CYR" w:hAnsi="Times New Roman CYR" w:cs="Times New Roman CYR"/>
              </w:rPr>
              <w:t xml:space="preserve">Дифференциальная диагностика заболеваний. Показания и противопоказания к госпитализации  </w:t>
            </w:r>
            <w:r w:rsidRPr="009D00D0">
              <w:t xml:space="preserve">Особенности физикального обследования пациентов при злокачественных новообразованиях соединительной ткани взрослых пациентов и пациентов детского возраста.  Назначение лечения и определение тактики ведения пациента.  Выполнение лечебных манипуляций, ассистирование на </w:t>
            </w:r>
            <w:r w:rsidR="003910BF">
              <w:t>мини</w:t>
            </w:r>
            <w:r w:rsidRPr="009D00D0">
              <w:t>о</w:t>
            </w:r>
            <w:r w:rsidR="003910BF">
              <w:t>п</w:t>
            </w:r>
            <w:r w:rsidRPr="009D00D0">
              <w:t>ерациях.  Оценка результатов лечебных мероприятий. Организация специализированного ухода за пациентами детского возраста.  Контроль эффективности лечения.</w:t>
            </w:r>
          </w:p>
          <w:p w:rsidR="009D00D0" w:rsidRPr="009D00D0" w:rsidRDefault="009D00D0" w:rsidP="009D00D0">
            <w:pPr>
              <w:rPr>
                <w:rFonts w:ascii="Times New Roman CYR" w:hAnsi="Times New Roman CYR" w:cs="Times New Roman CYR"/>
                <w:b/>
                <w:sz w:val="24"/>
                <w:szCs w:val="24"/>
              </w:rPr>
            </w:pPr>
            <w:r w:rsidRPr="009D00D0">
              <w:rPr>
                <w:rFonts w:ascii="Times New Roman" w:hAnsi="Times New Roman"/>
                <w:b/>
                <w:sz w:val="24"/>
                <w:szCs w:val="24"/>
              </w:rPr>
              <w:t>Практическое занятие.</w:t>
            </w:r>
          </w:p>
          <w:p w:rsidR="009D00D0" w:rsidRPr="009D00D0" w:rsidRDefault="009D00D0" w:rsidP="009D00D0">
            <w:pPr>
              <w:rPr>
                <w:rFonts w:ascii="Times New Roman" w:hAnsi="Times New Roman"/>
                <w:sz w:val="24"/>
                <w:szCs w:val="24"/>
              </w:rPr>
            </w:pPr>
            <w:r w:rsidRPr="009D00D0">
              <w:rPr>
                <w:rFonts w:ascii="Times New Roman CYR" w:hAnsi="Times New Roman CYR" w:cs="Times New Roman CYR"/>
                <w:b/>
                <w:sz w:val="24"/>
                <w:szCs w:val="24"/>
              </w:rPr>
              <w:t xml:space="preserve"> Самостоятельная работа.   </w:t>
            </w:r>
          </w:p>
          <w:p w:rsidR="009D00D0" w:rsidRPr="009D00D0" w:rsidRDefault="009D00D0" w:rsidP="009D00D0">
            <w:pPr>
              <w:autoSpaceDE w:val="0"/>
              <w:autoSpaceDN w:val="0"/>
              <w:adjustRightInd w:val="0"/>
              <w:jc w:val="both"/>
              <w:rPr>
                <w:rFonts w:ascii="Times New Roman CYR" w:hAnsi="Times New Roman CYR" w:cs="Times New Roman CYR"/>
                <w:sz w:val="24"/>
                <w:szCs w:val="24"/>
              </w:rPr>
            </w:pPr>
            <w:r w:rsidRPr="009D00D0">
              <w:rPr>
                <w:rFonts w:ascii="Times New Roman CYR" w:hAnsi="Times New Roman CYR" w:cs="Times New Roman CYR"/>
                <w:sz w:val="24"/>
                <w:szCs w:val="24"/>
              </w:rPr>
              <w:t>Работа над проблемными вопросами по теме, по лекционному материалу.</w:t>
            </w:r>
          </w:p>
          <w:p w:rsidR="009D00D0" w:rsidRPr="009D00D0" w:rsidRDefault="009D00D0" w:rsidP="009D00D0">
            <w:pPr>
              <w:tabs>
                <w:tab w:val="center" w:pos="4676"/>
              </w:tabs>
              <w:autoSpaceDE w:val="0"/>
              <w:autoSpaceDN w:val="0"/>
              <w:adjustRightInd w:val="0"/>
              <w:jc w:val="both"/>
              <w:rPr>
                <w:rFonts w:ascii="Times New Roman CYR" w:hAnsi="Times New Roman CYR" w:cs="Times New Roman CYR"/>
                <w:sz w:val="24"/>
                <w:szCs w:val="24"/>
              </w:rPr>
            </w:pPr>
            <w:r w:rsidRPr="009D00D0">
              <w:rPr>
                <w:rFonts w:ascii="Times New Roman CYR" w:hAnsi="Times New Roman CYR" w:cs="Times New Roman CYR"/>
                <w:sz w:val="24"/>
                <w:szCs w:val="24"/>
              </w:rPr>
              <w:t>Методическое обеспечение:</w:t>
            </w:r>
            <w:r w:rsidRPr="009D00D0">
              <w:rPr>
                <w:rFonts w:ascii="Times New Roman CYR" w:hAnsi="Times New Roman CYR" w:cs="Times New Roman CYR"/>
                <w:sz w:val="24"/>
                <w:szCs w:val="24"/>
              </w:rPr>
              <w:tab/>
            </w:r>
          </w:p>
          <w:p w:rsidR="00B4417C" w:rsidRPr="009D00D0"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autoSpaceDE w:val="0"/>
              <w:autoSpaceDN w:val="0"/>
              <w:adjustRightInd w:val="0"/>
              <w:jc w:val="both"/>
              <w:rPr>
                <w:rFonts w:ascii="Times New Roman CYR" w:hAnsi="Times New Roman CYR" w:cs="Times New Roman CYR"/>
                <w:sz w:val="24"/>
                <w:szCs w:val="24"/>
              </w:rPr>
            </w:pPr>
            <w:r w:rsidRPr="009D00D0">
              <w:rPr>
                <w:rFonts w:ascii="Times New Roman CYR" w:hAnsi="Times New Roman CYR" w:cs="Times New Roman CYR"/>
                <w:sz w:val="24"/>
                <w:szCs w:val="24"/>
              </w:rPr>
              <w:t>Ананьева С.В. «Болезни уха, горла, носа» Ростов-на-Дону « Феникс»  стр. 61-105, 260,308,313;</w:t>
            </w:r>
          </w:p>
          <w:p w:rsidR="009D00D0" w:rsidRPr="009D00D0" w:rsidRDefault="009D00D0" w:rsidP="009D00D0">
            <w:pPr>
              <w:autoSpaceDE w:val="0"/>
              <w:autoSpaceDN w:val="0"/>
              <w:adjustRightInd w:val="0"/>
              <w:jc w:val="both"/>
              <w:rPr>
                <w:rFonts w:ascii="Times New Roman CYR" w:hAnsi="Times New Roman CYR" w:cs="Times New Roman CYR"/>
                <w:sz w:val="24"/>
                <w:szCs w:val="24"/>
              </w:rPr>
            </w:pPr>
            <w:r w:rsidRPr="009D00D0">
              <w:rPr>
                <w:rFonts w:ascii="Times New Roman CYR" w:hAnsi="Times New Roman CYR" w:cs="Times New Roman CYR"/>
                <w:sz w:val="24"/>
                <w:szCs w:val="24"/>
              </w:rPr>
              <w:t>Пальчун В.Т. « Болезни уха, горла, носа» Атлас М., «Медицина» стр.100-150;</w:t>
            </w:r>
          </w:p>
          <w:p w:rsidR="009D00D0" w:rsidRPr="009D00D0" w:rsidRDefault="009D00D0" w:rsidP="009D00D0">
            <w:pPr>
              <w:autoSpaceDE w:val="0"/>
              <w:autoSpaceDN w:val="0"/>
              <w:adjustRightInd w:val="0"/>
              <w:jc w:val="both"/>
              <w:rPr>
                <w:rFonts w:ascii="Times New Roman CYR" w:hAnsi="Times New Roman CYR" w:cs="Times New Roman CYR"/>
                <w:sz w:val="24"/>
                <w:szCs w:val="24"/>
              </w:rPr>
            </w:pPr>
            <w:r w:rsidRPr="009D00D0">
              <w:rPr>
                <w:rFonts w:ascii="Times New Roman" w:hAnsi="Times New Roman"/>
                <w:sz w:val="24"/>
                <w:szCs w:val="24"/>
              </w:rPr>
              <w:t>ЭБС «Консультант студента</w:t>
            </w:r>
          </w:p>
          <w:p w:rsidR="009D00D0" w:rsidRPr="009D00D0" w:rsidRDefault="009D00D0" w:rsidP="009D00D0">
            <w:pPr>
              <w:autoSpaceDE w:val="0"/>
              <w:autoSpaceDN w:val="0"/>
              <w:adjustRightInd w:val="0"/>
              <w:jc w:val="both"/>
              <w:rPr>
                <w:rFonts w:ascii="Times New Roman CYR" w:hAnsi="Times New Roman CYR" w:cs="Times New Roman CYR"/>
                <w:sz w:val="24"/>
                <w:szCs w:val="24"/>
              </w:rPr>
            </w:pPr>
          </w:p>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166"/>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sz w:val="24"/>
                <w:szCs w:val="24"/>
              </w:rPr>
              <w:t>Тема  5</w:t>
            </w:r>
            <w:r w:rsidR="009D00D0" w:rsidRPr="009D00D0">
              <w:rPr>
                <w:rFonts w:ascii="Times New Roman" w:hAnsi="Times New Roman"/>
                <w:b/>
                <w:sz w:val="24"/>
                <w:szCs w:val="24"/>
              </w:rPr>
              <w:t>.3  Лечение заболеваний гортани, трахеи, пищевода</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tc>
        <w:tc>
          <w:tcPr>
            <w:tcW w:w="12049" w:type="dxa"/>
            <w:tcBorders>
              <w:top w:val="single" w:sz="4" w:space="0" w:color="auto"/>
              <w:bottom w:val="single" w:sz="4" w:space="0" w:color="auto"/>
            </w:tcBorders>
          </w:tcPr>
          <w:p w:rsidR="009D00D0" w:rsidRPr="009D00D0" w:rsidRDefault="009D00D0" w:rsidP="001F3F9B">
            <w:pPr>
              <w:pStyle w:val="af1"/>
              <w:spacing w:after="200" w:line="276" w:lineRule="auto"/>
              <w:rPr>
                <w:rFonts w:ascii="Times New Roman CYR" w:hAnsi="Times New Roman CYR" w:cs="Times New Roman CYR"/>
                <w:b/>
              </w:rPr>
            </w:pPr>
            <w:r w:rsidRPr="009D00D0">
              <w:rPr>
                <w:b/>
              </w:rPr>
              <w:t>Лекция</w:t>
            </w:r>
            <w:r w:rsidR="001F3F9B">
              <w:rPr>
                <w:b/>
              </w:rPr>
              <w:t>.</w:t>
            </w:r>
            <w:r w:rsidR="006B69A2">
              <w:rPr>
                <w:b/>
              </w:rPr>
              <w:t xml:space="preserve">  </w:t>
            </w:r>
            <w:r w:rsidRPr="009D00D0">
              <w:rPr>
                <w:rFonts w:ascii="Times New Roman CYR" w:hAnsi="Times New Roman CYR" w:cs="Times New Roman CYR"/>
                <w:bCs/>
              </w:rPr>
              <w:t>Заболевания и их клинические проявления: острый и хронический ларингит,  фибромы голосовых складок, стенозы гортани, афония. Заболевания трахеи и пищевода.</w:t>
            </w:r>
            <w:r w:rsidRPr="009D00D0">
              <w:t xml:space="preserve"> Особенности физикального обследования пациентов при злокачественных новообразованиях соединительной ткани взрослых пациентов и пациентов детского возраста. </w:t>
            </w:r>
            <w:r w:rsidRPr="009D00D0">
              <w:rPr>
                <w:rFonts w:ascii="Times New Roman CYR" w:hAnsi="Times New Roman CYR" w:cs="Times New Roman CYR"/>
              </w:rPr>
              <w:t>Дифференциальная диагностика заболеваний. Показания и противопоказания к госпитализации.   Принципы лечения и ухода. Показания и противопоказания  к проведению лечебно-диагностических мероприятий. Тактика ведения пациента. Медикаментозное и немедикаментозное  лечение.   Побочные действия лекарственных препаратов. Особенности  ухода.</w:t>
            </w:r>
            <w:r w:rsidRPr="009D00D0">
              <w:rPr>
                <w:rFonts w:ascii="Times New Roman CYR" w:hAnsi="Times New Roman CYR" w:cs="Times New Roman CYR"/>
                <w:b/>
              </w:rPr>
              <w:t xml:space="preserve"> </w:t>
            </w:r>
          </w:p>
          <w:p w:rsidR="009D00D0" w:rsidRPr="009D00D0" w:rsidRDefault="009D00D0" w:rsidP="009D00D0">
            <w:pPr>
              <w:rPr>
                <w:rFonts w:ascii="Times New Roman" w:hAnsi="Times New Roman"/>
                <w:b/>
                <w:sz w:val="24"/>
                <w:szCs w:val="24"/>
              </w:rPr>
            </w:pPr>
            <w:r w:rsidRPr="009D00D0">
              <w:rPr>
                <w:rFonts w:ascii="Times New Roman" w:hAnsi="Times New Roman"/>
                <w:b/>
                <w:sz w:val="24"/>
                <w:szCs w:val="24"/>
              </w:rPr>
              <w:t>Семинарское занятие.</w:t>
            </w:r>
          </w:p>
          <w:p w:rsidR="009D00D0" w:rsidRPr="009D00D0" w:rsidRDefault="009D00D0" w:rsidP="009D00D0">
            <w:pPr>
              <w:rPr>
                <w:rFonts w:ascii="Times New Roman" w:hAnsi="Times New Roman"/>
                <w:sz w:val="24"/>
                <w:szCs w:val="24"/>
              </w:rPr>
            </w:pPr>
            <w:r w:rsidRPr="009D00D0">
              <w:rPr>
                <w:rFonts w:ascii="Times New Roman" w:hAnsi="Times New Roman"/>
                <w:b/>
                <w:sz w:val="24"/>
                <w:szCs w:val="24"/>
              </w:rPr>
              <w:t>Практическое занятие.</w:t>
            </w:r>
          </w:p>
          <w:p w:rsidR="009D00D0" w:rsidRPr="009D00D0" w:rsidRDefault="009D00D0" w:rsidP="009D00D0">
            <w:pPr>
              <w:autoSpaceDE w:val="0"/>
              <w:autoSpaceDN w:val="0"/>
              <w:adjustRightInd w:val="0"/>
              <w:jc w:val="both"/>
              <w:rPr>
                <w:rFonts w:ascii="Times New Roman CYR" w:hAnsi="Times New Roman CYR" w:cs="Times New Roman CYR"/>
                <w:b/>
                <w:sz w:val="24"/>
                <w:szCs w:val="24"/>
              </w:rPr>
            </w:pPr>
            <w:r w:rsidRPr="009D00D0">
              <w:rPr>
                <w:rFonts w:ascii="Times New Roman CYR" w:hAnsi="Times New Roman CYR" w:cs="Times New Roman CYR"/>
                <w:b/>
                <w:sz w:val="24"/>
                <w:szCs w:val="24"/>
              </w:rPr>
              <w:t xml:space="preserve">Самостоятельная работа.   </w:t>
            </w:r>
          </w:p>
          <w:p w:rsidR="009D00D0" w:rsidRPr="009D00D0" w:rsidRDefault="009D00D0" w:rsidP="009D00D0">
            <w:pPr>
              <w:autoSpaceDE w:val="0"/>
              <w:autoSpaceDN w:val="0"/>
              <w:adjustRightInd w:val="0"/>
              <w:jc w:val="both"/>
              <w:rPr>
                <w:rFonts w:ascii="Times New Roman CYR" w:hAnsi="Times New Roman CYR" w:cs="Times New Roman CYR"/>
                <w:sz w:val="24"/>
                <w:szCs w:val="24"/>
              </w:rPr>
            </w:pPr>
            <w:r w:rsidRPr="009D00D0">
              <w:rPr>
                <w:rFonts w:ascii="Times New Roman CYR" w:hAnsi="Times New Roman CYR" w:cs="Times New Roman CYR"/>
                <w:sz w:val="24"/>
                <w:szCs w:val="24"/>
              </w:rPr>
              <w:t>Работа над проблемными вопросами по теме, по лекционному материалу.</w:t>
            </w:r>
          </w:p>
          <w:p w:rsidR="009D00D0" w:rsidRPr="009D00D0" w:rsidRDefault="009D00D0" w:rsidP="009D00D0">
            <w:pPr>
              <w:autoSpaceDE w:val="0"/>
              <w:autoSpaceDN w:val="0"/>
              <w:adjustRightInd w:val="0"/>
              <w:jc w:val="both"/>
              <w:rPr>
                <w:rFonts w:ascii="Times New Roman CYR" w:hAnsi="Times New Roman CYR" w:cs="Times New Roman CYR"/>
                <w:sz w:val="24"/>
                <w:szCs w:val="24"/>
              </w:rPr>
            </w:pPr>
            <w:r w:rsidRPr="009D00D0">
              <w:rPr>
                <w:rFonts w:ascii="Times New Roman CYR" w:hAnsi="Times New Roman CYR" w:cs="Times New Roman CYR"/>
                <w:sz w:val="24"/>
                <w:szCs w:val="24"/>
              </w:rPr>
              <w:t>Методическое обеспечение:</w:t>
            </w:r>
          </w:p>
          <w:p w:rsidR="009D00D0" w:rsidRPr="009D00D0" w:rsidRDefault="009D00D0" w:rsidP="009D00D0">
            <w:pPr>
              <w:autoSpaceDE w:val="0"/>
              <w:autoSpaceDN w:val="0"/>
              <w:adjustRightInd w:val="0"/>
              <w:jc w:val="both"/>
              <w:rPr>
                <w:rFonts w:ascii="Times New Roman CYR" w:hAnsi="Times New Roman CYR" w:cs="Times New Roman CYR"/>
                <w:sz w:val="24"/>
                <w:szCs w:val="24"/>
              </w:rPr>
            </w:pPr>
            <w:r w:rsidRPr="009D00D0">
              <w:rPr>
                <w:rFonts w:ascii="Times New Roman" w:hAnsi="Times New Roman"/>
                <w:sz w:val="24"/>
                <w:szCs w:val="24"/>
              </w:rPr>
              <w:t>ЭБС «Консультант студента</w:t>
            </w:r>
          </w:p>
          <w:p w:rsidR="00B4417C" w:rsidRPr="009D00D0"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9D00D0" w:rsidRDefault="009D00D0" w:rsidP="009D00D0">
            <w:pPr>
              <w:autoSpaceDE w:val="0"/>
              <w:autoSpaceDN w:val="0"/>
              <w:adjustRightInd w:val="0"/>
              <w:jc w:val="both"/>
              <w:rPr>
                <w:rFonts w:ascii="Times New Roman CYR" w:hAnsi="Times New Roman CYR" w:cs="Times New Roman CYR"/>
                <w:sz w:val="24"/>
                <w:szCs w:val="24"/>
              </w:rPr>
            </w:pPr>
            <w:r w:rsidRPr="009D00D0">
              <w:rPr>
                <w:rFonts w:ascii="Times New Roman CYR" w:hAnsi="Times New Roman CYR" w:cs="Times New Roman CYR"/>
                <w:sz w:val="24"/>
                <w:szCs w:val="24"/>
              </w:rPr>
              <w:t>Ананьева С.В. «Болезни уха, горла, носа» Ростов-на-Дону « Феникс»  стр.106-139;</w:t>
            </w:r>
          </w:p>
          <w:p w:rsidR="009D00D0" w:rsidRPr="009D00D0" w:rsidRDefault="009D00D0" w:rsidP="009D00D0">
            <w:pPr>
              <w:autoSpaceDE w:val="0"/>
              <w:autoSpaceDN w:val="0"/>
              <w:adjustRightInd w:val="0"/>
              <w:jc w:val="both"/>
              <w:rPr>
                <w:rFonts w:ascii="Times New Roman CYR" w:hAnsi="Times New Roman CYR" w:cs="Times New Roman CYR"/>
                <w:sz w:val="24"/>
                <w:szCs w:val="24"/>
              </w:rPr>
            </w:pPr>
            <w:r w:rsidRPr="009D00D0">
              <w:rPr>
                <w:rFonts w:ascii="Times New Roman CYR" w:hAnsi="Times New Roman CYR" w:cs="Times New Roman CYR"/>
                <w:sz w:val="24"/>
                <w:szCs w:val="24"/>
              </w:rPr>
              <w:t>Пальчун В.Т. « Болезни уха, горла, носа» Атлас М., «Медицина» стр.170-200;</w:t>
            </w:r>
          </w:p>
          <w:p w:rsidR="009D00D0" w:rsidRPr="009D00D0" w:rsidRDefault="009D00D0" w:rsidP="009D00D0">
            <w:pPr>
              <w:autoSpaceDE w:val="0"/>
              <w:autoSpaceDN w:val="0"/>
              <w:adjustRightInd w:val="0"/>
              <w:jc w:val="both"/>
              <w:rPr>
                <w:rFonts w:ascii="Times New Roman CYR" w:hAnsi="Times New Roman CYR" w:cs="Times New Roman CYR"/>
                <w:sz w:val="24"/>
                <w:szCs w:val="24"/>
              </w:rPr>
            </w:pPr>
            <w:r w:rsidRPr="009D00D0">
              <w:rPr>
                <w:rFonts w:ascii="Times New Roman" w:hAnsi="Times New Roman"/>
                <w:sz w:val="24"/>
                <w:szCs w:val="24"/>
              </w:rPr>
              <w:t>Барыкина Н.В., В.Г.Зарянская «Сестринское дело в хирургии» уч.пособие, Ростов-на-Дону «Феникс» 2015г. стр.287-288;</w:t>
            </w:r>
          </w:p>
          <w:p w:rsidR="009D00D0" w:rsidRPr="009D00D0" w:rsidRDefault="009D00D0" w:rsidP="009D00D0">
            <w:pPr>
              <w:rPr>
                <w:rFonts w:ascii="Times New Roman" w:hAnsi="Times New Roman"/>
                <w:b/>
                <w:sz w:val="24"/>
                <w:szCs w:val="24"/>
              </w:rPr>
            </w:pPr>
          </w:p>
        </w:tc>
      </w:tr>
      <w:tr w:rsidR="009D00D0" w:rsidRPr="00B336A5" w:rsidTr="00BA08FA">
        <w:tblPrEx>
          <w:tblLook w:val="04A0" w:firstRow="1" w:lastRow="0" w:firstColumn="1" w:lastColumn="0" w:noHBand="0" w:noVBand="1"/>
        </w:tblPrEx>
        <w:trPr>
          <w:trHeight w:val="225"/>
        </w:trPr>
        <w:tc>
          <w:tcPr>
            <w:tcW w:w="2552" w:type="dxa"/>
            <w:tcBorders>
              <w:top w:val="single" w:sz="4" w:space="0" w:color="auto"/>
              <w:bottom w:val="single" w:sz="4" w:space="0" w:color="auto"/>
            </w:tcBorders>
          </w:tcPr>
          <w:p w:rsidR="009D00D0" w:rsidRPr="009D00D0" w:rsidRDefault="00727A50" w:rsidP="009D00D0">
            <w:pPr>
              <w:rPr>
                <w:rFonts w:ascii="Times New Roman" w:hAnsi="Times New Roman"/>
                <w:b/>
                <w:bCs/>
                <w:sz w:val="24"/>
                <w:szCs w:val="24"/>
              </w:rPr>
            </w:pPr>
            <w:r>
              <w:rPr>
                <w:rFonts w:ascii="Times New Roman" w:hAnsi="Times New Roman"/>
                <w:b/>
                <w:sz w:val="24"/>
                <w:szCs w:val="24"/>
              </w:rPr>
              <w:t>Тема 5</w:t>
            </w:r>
            <w:r w:rsidR="009D00D0" w:rsidRPr="009D00D0">
              <w:rPr>
                <w:rFonts w:ascii="Times New Roman" w:hAnsi="Times New Roman"/>
                <w:b/>
                <w:sz w:val="24"/>
                <w:szCs w:val="24"/>
              </w:rPr>
              <w:t>.4 Лечение заболеваний уха</w:t>
            </w: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2</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4</w:t>
            </w:r>
          </w:p>
          <w:p w:rsidR="009D00D0" w:rsidRPr="009D00D0" w:rsidRDefault="009D00D0" w:rsidP="009D00D0">
            <w:pPr>
              <w:jc w:val="center"/>
              <w:rPr>
                <w:rFonts w:ascii="Times New Roman" w:hAnsi="Times New Roman"/>
                <w:b/>
                <w:sz w:val="28"/>
                <w:szCs w:val="28"/>
              </w:rPr>
            </w:pPr>
          </w:p>
        </w:tc>
        <w:tc>
          <w:tcPr>
            <w:tcW w:w="12049" w:type="dxa"/>
            <w:tcBorders>
              <w:top w:val="single" w:sz="4" w:space="0" w:color="auto"/>
              <w:bottom w:val="single" w:sz="4" w:space="0" w:color="auto"/>
            </w:tcBorders>
          </w:tcPr>
          <w:p w:rsidR="009D00D0" w:rsidRPr="009D00D0" w:rsidRDefault="009D00D0" w:rsidP="001F3F9B">
            <w:pPr>
              <w:pStyle w:val="af1"/>
              <w:spacing w:after="200" w:line="276" w:lineRule="auto"/>
              <w:rPr>
                <w:rFonts w:ascii="Times New Roman CYR" w:hAnsi="Times New Roman CYR" w:cs="Times New Roman CYR"/>
                <w:bCs/>
              </w:rPr>
            </w:pPr>
            <w:r w:rsidRPr="009D00D0">
              <w:rPr>
                <w:b/>
              </w:rPr>
              <w:t>Лекция</w:t>
            </w:r>
            <w:r w:rsidR="001F3F9B">
              <w:rPr>
                <w:b/>
              </w:rPr>
              <w:t>.</w:t>
            </w:r>
            <w:r w:rsidR="006B69A2">
              <w:rPr>
                <w:b/>
              </w:rPr>
              <w:t xml:space="preserve">  </w:t>
            </w:r>
            <w:r w:rsidRPr="009D00D0">
              <w:rPr>
                <w:rFonts w:ascii="Times New Roman CYR" w:hAnsi="Times New Roman CYR" w:cs="Times New Roman CYR"/>
                <w:bCs/>
              </w:rPr>
              <w:t xml:space="preserve">Физиология  уха. Симптоматика заболеваний и клиническая картина. </w:t>
            </w:r>
            <w:r w:rsidRPr="009D00D0">
              <w:t xml:space="preserve">Особенности физикального обследования пациентов . </w:t>
            </w:r>
            <w:r w:rsidRPr="009D00D0">
              <w:rPr>
                <w:rFonts w:ascii="Times New Roman CYR" w:hAnsi="Times New Roman CYR" w:cs="Times New Roman CYR"/>
                <w:bCs/>
              </w:rPr>
              <w:t>Дифференциальная диагностика. Тактика ведения пациентов. Подготовка больных к обследованию. Методы лечения пациентов.</w:t>
            </w:r>
          </w:p>
          <w:p w:rsidR="009D00D0" w:rsidRPr="009D00D0" w:rsidRDefault="009D00D0" w:rsidP="009D00D0">
            <w:pPr>
              <w:autoSpaceDE w:val="0"/>
              <w:autoSpaceDN w:val="0"/>
              <w:adjustRightInd w:val="0"/>
              <w:rPr>
                <w:rFonts w:ascii="Times New Roman" w:hAnsi="Times New Roman"/>
                <w:b/>
                <w:sz w:val="24"/>
                <w:szCs w:val="24"/>
              </w:rPr>
            </w:pPr>
            <w:r w:rsidRPr="009D00D0">
              <w:rPr>
                <w:rFonts w:ascii="Times New Roman CYR" w:hAnsi="Times New Roman CYR" w:cs="Times New Roman CYR"/>
                <w:b/>
                <w:sz w:val="24"/>
                <w:szCs w:val="24"/>
              </w:rPr>
              <w:t xml:space="preserve"> </w:t>
            </w:r>
            <w:r w:rsidRPr="009D00D0">
              <w:rPr>
                <w:rFonts w:ascii="Times New Roman" w:hAnsi="Times New Roman"/>
                <w:b/>
                <w:sz w:val="24"/>
                <w:szCs w:val="24"/>
              </w:rPr>
              <w:t xml:space="preserve"> Семинарское занятие.</w:t>
            </w:r>
          </w:p>
          <w:p w:rsidR="009D00D0" w:rsidRPr="009D00D0" w:rsidRDefault="009D00D0" w:rsidP="009D00D0">
            <w:pPr>
              <w:rPr>
                <w:rFonts w:ascii="Times New Roman" w:hAnsi="Times New Roman"/>
                <w:sz w:val="24"/>
                <w:szCs w:val="24"/>
              </w:rPr>
            </w:pPr>
            <w:r w:rsidRPr="009D00D0">
              <w:rPr>
                <w:rFonts w:ascii="Times New Roman CYR" w:hAnsi="Times New Roman CYR" w:cs="Times New Roman CYR"/>
                <w:b/>
                <w:sz w:val="24"/>
                <w:szCs w:val="24"/>
              </w:rPr>
              <w:t xml:space="preserve"> </w:t>
            </w:r>
            <w:r w:rsidRPr="009D00D0">
              <w:rPr>
                <w:rFonts w:ascii="Times New Roman" w:hAnsi="Times New Roman"/>
                <w:b/>
                <w:sz w:val="24"/>
                <w:szCs w:val="24"/>
              </w:rPr>
              <w:t>Практическое занятие.</w:t>
            </w:r>
          </w:p>
          <w:p w:rsidR="009D00D0" w:rsidRPr="009D00D0" w:rsidRDefault="009D00D0" w:rsidP="009D00D0">
            <w:pPr>
              <w:autoSpaceDE w:val="0"/>
              <w:autoSpaceDN w:val="0"/>
              <w:adjustRightInd w:val="0"/>
              <w:jc w:val="both"/>
              <w:rPr>
                <w:rFonts w:ascii="Times New Roman CYR" w:hAnsi="Times New Roman CYR" w:cs="Times New Roman CYR"/>
                <w:b/>
                <w:sz w:val="24"/>
                <w:szCs w:val="24"/>
              </w:rPr>
            </w:pPr>
            <w:r w:rsidRPr="009D00D0">
              <w:rPr>
                <w:rFonts w:ascii="Times New Roman CYR" w:hAnsi="Times New Roman CYR" w:cs="Times New Roman CYR"/>
                <w:b/>
                <w:sz w:val="24"/>
                <w:szCs w:val="24"/>
              </w:rPr>
              <w:t xml:space="preserve"> Самостоятельная работа.   </w:t>
            </w:r>
          </w:p>
          <w:p w:rsidR="009D00D0" w:rsidRPr="00A20820" w:rsidRDefault="009D00D0" w:rsidP="009D00D0">
            <w:pPr>
              <w:autoSpaceDE w:val="0"/>
              <w:autoSpaceDN w:val="0"/>
              <w:adjustRightInd w:val="0"/>
              <w:jc w:val="both"/>
              <w:rPr>
                <w:rFonts w:ascii="Times New Roman" w:hAnsi="Times New Roman"/>
              </w:rPr>
            </w:pPr>
            <w:r w:rsidRPr="00A20820">
              <w:rPr>
                <w:rFonts w:ascii="Times New Roman" w:hAnsi="Times New Roman"/>
              </w:rPr>
              <w:t>Работа над проблемными вопросами по теме, по лекционному материалу.</w:t>
            </w:r>
          </w:p>
          <w:p w:rsidR="009D00D0" w:rsidRPr="00A20820" w:rsidRDefault="009D00D0" w:rsidP="009D00D0">
            <w:pPr>
              <w:tabs>
                <w:tab w:val="center" w:pos="4676"/>
              </w:tabs>
              <w:autoSpaceDE w:val="0"/>
              <w:autoSpaceDN w:val="0"/>
              <w:adjustRightInd w:val="0"/>
              <w:jc w:val="both"/>
              <w:rPr>
                <w:rFonts w:ascii="Times New Roman" w:hAnsi="Times New Roman"/>
              </w:rPr>
            </w:pPr>
            <w:r w:rsidRPr="00A20820">
              <w:rPr>
                <w:rFonts w:ascii="Times New Roman" w:hAnsi="Times New Roman"/>
              </w:rPr>
              <w:t>Методическое обеспечение:</w:t>
            </w:r>
            <w:r w:rsidRPr="00A20820">
              <w:rPr>
                <w:rFonts w:ascii="Times New Roman" w:hAnsi="Times New Roman"/>
              </w:rPr>
              <w:tab/>
            </w:r>
          </w:p>
          <w:p w:rsidR="00B4417C" w:rsidRPr="009D00D0"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A20820" w:rsidRDefault="009D00D0" w:rsidP="009D00D0">
            <w:pPr>
              <w:autoSpaceDE w:val="0"/>
              <w:autoSpaceDN w:val="0"/>
              <w:adjustRightInd w:val="0"/>
              <w:jc w:val="both"/>
              <w:rPr>
                <w:rFonts w:ascii="Times New Roman" w:hAnsi="Times New Roman"/>
              </w:rPr>
            </w:pPr>
            <w:r w:rsidRPr="00A20820">
              <w:rPr>
                <w:rFonts w:ascii="Times New Roman" w:hAnsi="Times New Roman"/>
              </w:rPr>
              <w:t>Ананьева С.В. «Болезни уха, горла, носа» Ростов-на-Дону « Феникс»  стр.106-139;</w:t>
            </w:r>
          </w:p>
          <w:p w:rsidR="009D00D0" w:rsidRPr="00A20820" w:rsidRDefault="009D00D0" w:rsidP="009D00D0">
            <w:pPr>
              <w:autoSpaceDE w:val="0"/>
              <w:autoSpaceDN w:val="0"/>
              <w:adjustRightInd w:val="0"/>
              <w:jc w:val="both"/>
              <w:rPr>
                <w:rFonts w:ascii="Times New Roman" w:hAnsi="Times New Roman"/>
              </w:rPr>
            </w:pPr>
            <w:r w:rsidRPr="00A20820">
              <w:rPr>
                <w:rFonts w:ascii="Times New Roman" w:hAnsi="Times New Roman"/>
              </w:rPr>
              <w:t>Пальчун В.Т. « Болезни уха, горла, носа» Атлас М., «Медицина» стр.170-200;</w:t>
            </w:r>
          </w:p>
          <w:p w:rsidR="009D00D0" w:rsidRPr="009D00D0" w:rsidRDefault="009D00D0" w:rsidP="00DF67B6">
            <w:pPr>
              <w:autoSpaceDE w:val="0"/>
              <w:autoSpaceDN w:val="0"/>
              <w:adjustRightInd w:val="0"/>
              <w:jc w:val="both"/>
              <w:rPr>
                <w:rFonts w:ascii="Times New Roman" w:hAnsi="Times New Roman"/>
                <w:b/>
                <w:sz w:val="24"/>
                <w:szCs w:val="24"/>
              </w:rPr>
            </w:pPr>
            <w:r w:rsidRPr="00A20820">
              <w:rPr>
                <w:rFonts w:ascii="Times New Roman" w:hAnsi="Times New Roman"/>
              </w:rPr>
              <w:t>ЭБС «Консультант студента</w:t>
            </w:r>
          </w:p>
        </w:tc>
      </w:tr>
      <w:tr w:rsidR="009D00D0" w:rsidRPr="00B336A5" w:rsidTr="00BA08FA">
        <w:tblPrEx>
          <w:tblLook w:val="04A0" w:firstRow="1" w:lastRow="0" w:firstColumn="1" w:lastColumn="0" w:noHBand="0" w:noVBand="1"/>
        </w:tblPrEx>
        <w:trPr>
          <w:trHeight w:val="151"/>
        </w:trPr>
        <w:tc>
          <w:tcPr>
            <w:tcW w:w="2552" w:type="dxa"/>
            <w:tcBorders>
              <w:top w:val="single" w:sz="4" w:space="0" w:color="auto"/>
              <w:bottom w:val="single" w:sz="4" w:space="0" w:color="auto"/>
            </w:tcBorders>
          </w:tcPr>
          <w:p w:rsidR="009D00D0" w:rsidRPr="009D00D0" w:rsidRDefault="00727A50" w:rsidP="009D00D0">
            <w:pPr>
              <w:autoSpaceDE w:val="0"/>
              <w:autoSpaceDN w:val="0"/>
              <w:adjustRightInd w:val="0"/>
              <w:rPr>
                <w:rFonts w:ascii="Times New Roman CYR" w:hAnsi="Times New Roman CYR" w:cs="Times New Roman CYR"/>
                <w:b/>
                <w:bCs/>
                <w:sz w:val="24"/>
                <w:szCs w:val="24"/>
              </w:rPr>
            </w:pPr>
            <w:r>
              <w:rPr>
                <w:rFonts w:ascii="Times New Roman CYR" w:hAnsi="Times New Roman CYR" w:cs="Times New Roman CYR"/>
                <w:b/>
                <w:bCs/>
                <w:sz w:val="24"/>
                <w:szCs w:val="24"/>
              </w:rPr>
              <w:t>Тема 5</w:t>
            </w:r>
            <w:r w:rsidR="009D00D0" w:rsidRPr="009D00D0">
              <w:rPr>
                <w:rFonts w:ascii="Times New Roman CYR" w:hAnsi="Times New Roman CYR" w:cs="Times New Roman CYR"/>
                <w:b/>
                <w:bCs/>
                <w:sz w:val="24"/>
                <w:szCs w:val="24"/>
              </w:rPr>
              <w:t>.5  Лечение при неотложных заболеваниях травмах  ЛОР-органов</w:t>
            </w:r>
          </w:p>
          <w:p w:rsidR="009D00D0" w:rsidRPr="009D00D0" w:rsidRDefault="009D00D0" w:rsidP="009D00D0">
            <w:pPr>
              <w:autoSpaceDE w:val="0"/>
              <w:autoSpaceDN w:val="0"/>
              <w:adjustRightInd w:val="0"/>
              <w:rPr>
                <w:rFonts w:ascii="Times New Roman" w:hAnsi="Times New Roman"/>
                <w:b/>
                <w:bCs/>
                <w:sz w:val="24"/>
                <w:szCs w:val="24"/>
              </w:rPr>
            </w:pPr>
          </w:p>
          <w:p w:rsidR="009D00D0" w:rsidRPr="009D00D0" w:rsidRDefault="009D00D0" w:rsidP="009D00D0">
            <w:pPr>
              <w:rPr>
                <w:rFonts w:ascii="Times New Roman" w:hAnsi="Times New Roman"/>
                <w:b/>
                <w:bCs/>
                <w:sz w:val="24"/>
                <w:szCs w:val="24"/>
              </w:rPr>
            </w:pPr>
          </w:p>
        </w:tc>
        <w:tc>
          <w:tcPr>
            <w:tcW w:w="1134" w:type="dxa"/>
            <w:tcBorders>
              <w:top w:val="single" w:sz="4" w:space="0" w:color="auto"/>
              <w:bottom w:val="single" w:sz="4" w:space="0" w:color="auto"/>
            </w:tcBorders>
          </w:tcPr>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6</w:t>
            </w:r>
          </w:p>
          <w:p w:rsidR="009D00D0" w:rsidRPr="009D00D0" w:rsidRDefault="009D00D0" w:rsidP="009D00D0">
            <w:pPr>
              <w:jc w:val="center"/>
              <w:rPr>
                <w:rFonts w:ascii="Times New Roman" w:hAnsi="Times New Roman"/>
                <w:b/>
                <w:sz w:val="28"/>
                <w:szCs w:val="28"/>
              </w:rPr>
            </w:pPr>
          </w:p>
          <w:p w:rsidR="009D00D0" w:rsidRPr="009D00D0" w:rsidRDefault="009D00D0" w:rsidP="009D00D0">
            <w:pPr>
              <w:jc w:val="center"/>
              <w:rPr>
                <w:rFonts w:ascii="Times New Roman" w:hAnsi="Times New Roman"/>
                <w:b/>
                <w:sz w:val="28"/>
                <w:szCs w:val="28"/>
              </w:rPr>
            </w:pPr>
            <w:r w:rsidRPr="009D00D0">
              <w:rPr>
                <w:rFonts w:ascii="Times New Roman" w:hAnsi="Times New Roman"/>
                <w:b/>
                <w:sz w:val="28"/>
                <w:szCs w:val="28"/>
              </w:rPr>
              <w:t>3</w:t>
            </w:r>
          </w:p>
          <w:p w:rsidR="009D00D0" w:rsidRPr="009D00D0" w:rsidRDefault="009D00D0" w:rsidP="009D00D0">
            <w:pPr>
              <w:jc w:val="center"/>
              <w:rPr>
                <w:sz w:val="32"/>
                <w:szCs w:val="32"/>
              </w:rPr>
            </w:pPr>
          </w:p>
        </w:tc>
        <w:tc>
          <w:tcPr>
            <w:tcW w:w="12049" w:type="dxa"/>
            <w:tcBorders>
              <w:top w:val="single" w:sz="4" w:space="0" w:color="auto"/>
              <w:bottom w:val="single" w:sz="4" w:space="0" w:color="auto"/>
            </w:tcBorders>
          </w:tcPr>
          <w:p w:rsidR="009D00D0" w:rsidRPr="009D00D0" w:rsidRDefault="009D00D0" w:rsidP="009D00D0">
            <w:pPr>
              <w:autoSpaceDE w:val="0"/>
              <w:autoSpaceDN w:val="0"/>
              <w:adjustRightInd w:val="0"/>
              <w:jc w:val="both"/>
              <w:rPr>
                <w:rFonts w:ascii="Times New Roman CYR" w:hAnsi="Times New Roman CYR" w:cs="Times New Roman CYR"/>
                <w:b/>
                <w:sz w:val="24"/>
                <w:szCs w:val="24"/>
              </w:rPr>
            </w:pPr>
            <w:r w:rsidRPr="009D00D0">
              <w:rPr>
                <w:rFonts w:ascii="Times New Roman" w:hAnsi="Times New Roman"/>
                <w:b/>
                <w:sz w:val="24"/>
                <w:szCs w:val="24"/>
              </w:rPr>
              <w:t>Практическое занятие</w:t>
            </w:r>
            <w:r w:rsidR="006B69A2">
              <w:rPr>
                <w:rFonts w:ascii="Times New Roman" w:hAnsi="Times New Roman"/>
                <w:sz w:val="24"/>
                <w:szCs w:val="24"/>
              </w:rPr>
              <w:t xml:space="preserve">. </w:t>
            </w:r>
            <w:r w:rsidRPr="009D00D0">
              <w:rPr>
                <w:rFonts w:ascii="Times New Roman" w:hAnsi="Times New Roman"/>
                <w:sz w:val="24"/>
                <w:szCs w:val="24"/>
              </w:rPr>
              <w:t>Особенности физикального обследования пациентов при острых заболеваниях в экстренных случаях. Оказание экстренной неотложной помощи  Назначение лечения и определение тактики ведения пациента.  Выполнение и оценка результатов лечебных мероприятий. Организация специализированного ухода за пациентами. Контроль эффективности лечения.</w:t>
            </w:r>
            <w:r w:rsidRPr="009D00D0">
              <w:rPr>
                <w:rFonts w:ascii="Times New Roman CYR" w:hAnsi="Times New Roman CYR" w:cs="Times New Roman CYR"/>
                <w:b/>
                <w:sz w:val="24"/>
                <w:szCs w:val="24"/>
              </w:rPr>
              <w:t xml:space="preserve">  </w:t>
            </w:r>
          </w:p>
          <w:p w:rsidR="009D00D0" w:rsidRPr="00A20820" w:rsidRDefault="009D00D0" w:rsidP="009D00D0">
            <w:pPr>
              <w:autoSpaceDE w:val="0"/>
              <w:autoSpaceDN w:val="0"/>
              <w:adjustRightInd w:val="0"/>
              <w:jc w:val="both"/>
              <w:rPr>
                <w:rFonts w:ascii="Times New Roman" w:hAnsi="Times New Roman"/>
                <w:b/>
              </w:rPr>
            </w:pPr>
            <w:r w:rsidRPr="00A20820">
              <w:rPr>
                <w:rFonts w:ascii="Times New Roman" w:hAnsi="Times New Roman"/>
                <w:b/>
              </w:rPr>
              <w:t xml:space="preserve">Самостоятельная работа.   </w:t>
            </w:r>
          </w:p>
          <w:p w:rsidR="009D00D0" w:rsidRPr="00A20820" w:rsidRDefault="009D00D0" w:rsidP="009D00D0">
            <w:pPr>
              <w:autoSpaceDE w:val="0"/>
              <w:autoSpaceDN w:val="0"/>
              <w:adjustRightInd w:val="0"/>
              <w:jc w:val="both"/>
              <w:rPr>
                <w:rFonts w:ascii="Times New Roman" w:hAnsi="Times New Roman"/>
              </w:rPr>
            </w:pPr>
            <w:r w:rsidRPr="00A20820">
              <w:rPr>
                <w:rFonts w:ascii="Times New Roman" w:hAnsi="Times New Roman"/>
              </w:rPr>
              <w:t>Работа над проблемными вопросами по теме, по лекционному материалу.</w:t>
            </w:r>
          </w:p>
          <w:p w:rsidR="009D00D0" w:rsidRPr="00A20820" w:rsidRDefault="009D00D0" w:rsidP="009D00D0">
            <w:pPr>
              <w:tabs>
                <w:tab w:val="center" w:pos="4676"/>
              </w:tabs>
              <w:autoSpaceDE w:val="0"/>
              <w:autoSpaceDN w:val="0"/>
              <w:adjustRightInd w:val="0"/>
              <w:jc w:val="both"/>
              <w:rPr>
                <w:rFonts w:ascii="Times New Roman" w:hAnsi="Times New Roman"/>
              </w:rPr>
            </w:pPr>
            <w:r w:rsidRPr="00A20820">
              <w:rPr>
                <w:rFonts w:ascii="Times New Roman" w:hAnsi="Times New Roman"/>
              </w:rPr>
              <w:t>Методическое обеспечение:</w:t>
            </w:r>
            <w:r w:rsidRPr="00A20820">
              <w:rPr>
                <w:rFonts w:ascii="Times New Roman" w:hAnsi="Times New Roman"/>
              </w:rPr>
              <w:tab/>
            </w:r>
          </w:p>
          <w:p w:rsidR="00B4417C" w:rsidRPr="009D00D0" w:rsidRDefault="00B4417C" w:rsidP="00B4417C">
            <w:pPr>
              <w:rPr>
                <w:rFonts w:ascii="Times New Roman" w:hAnsi="Times New Roman"/>
                <w:sz w:val="24"/>
                <w:szCs w:val="24"/>
              </w:rPr>
            </w:pPr>
            <w:r>
              <w:rPr>
                <w:rFonts w:ascii="Times New Roman" w:hAnsi="Times New Roman"/>
                <w:sz w:val="24"/>
                <w:szCs w:val="24"/>
              </w:rPr>
              <w:t>В.Г. Стецюк «СД хирургии» М., ГОЭТАР-медиа 2015</w:t>
            </w:r>
            <w:r w:rsidRPr="009D00D0">
              <w:rPr>
                <w:rFonts w:ascii="Times New Roman" w:hAnsi="Times New Roman"/>
                <w:sz w:val="24"/>
                <w:szCs w:val="24"/>
              </w:rPr>
              <w:t>г.</w:t>
            </w:r>
          </w:p>
          <w:p w:rsidR="009D00D0" w:rsidRPr="00A20820" w:rsidRDefault="009D00D0" w:rsidP="009D00D0">
            <w:pPr>
              <w:autoSpaceDE w:val="0"/>
              <w:autoSpaceDN w:val="0"/>
              <w:adjustRightInd w:val="0"/>
              <w:jc w:val="both"/>
              <w:rPr>
                <w:rFonts w:ascii="Times New Roman" w:hAnsi="Times New Roman"/>
              </w:rPr>
            </w:pPr>
            <w:r w:rsidRPr="00A20820">
              <w:rPr>
                <w:rFonts w:ascii="Times New Roman" w:hAnsi="Times New Roman"/>
              </w:rPr>
              <w:t>Ананьева С.В. «Болезни уха, горла, носа» Ростов-на-Дону « Феникс»  . стр. 9-60;</w:t>
            </w:r>
          </w:p>
          <w:p w:rsidR="009D00D0" w:rsidRPr="00A20820" w:rsidRDefault="009D00D0" w:rsidP="009D00D0">
            <w:pPr>
              <w:autoSpaceDE w:val="0"/>
              <w:autoSpaceDN w:val="0"/>
              <w:adjustRightInd w:val="0"/>
              <w:jc w:val="both"/>
              <w:rPr>
                <w:rFonts w:ascii="Times New Roman" w:hAnsi="Times New Roman"/>
              </w:rPr>
            </w:pPr>
            <w:r w:rsidRPr="00A20820">
              <w:rPr>
                <w:rFonts w:ascii="Times New Roman" w:hAnsi="Times New Roman"/>
              </w:rPr>
              <w:t>Пальчун В.Т. « Болезни уха, горла, носа» Атлас М., «Медицина» стр.100-150;</w:t>
            </w:r>
          </w:p>
          <w:p w:rsidR="009D00D0" w:rsidRPr="00A20820" w:rsidRDefault="009D00D0" w:rsidP="009D00D0">
            <w:pPr>
              <w:autoSpaceDE w:val="0"/>
              <w:autoSpaceDN w:val="0"/>
              <w:adjustRightInd w:val="0"/>
              <w:jc w:val="both"/>
              <w:rPr>
                <w:rFonts w:ascii="Times New Roman" w:hAnsi="Times New Roman"/>
              </w:rPr>
            </w:pPr>
            <w:r w:rsidRPr="00A20820">
              <w:rPr>
                <w:rFonts w:ascii="Times New Roman" w:hAnsi="Times New Roman"/>
              </w:rPr>
              <w:t>ЭБС «Консультант студента</w:t>
            </w:r>
          </w:p>
          <w:p w:rsidR="009D00D0" w:rsidRPr="009D00D0" w:rsidRDefault="009D00D0" w:rsidP="009D00D0">
            <w:pPr>
              <w:rPr>
                <w:rFonts w:ascii="Times New Roman" w:hAnsi="Times New Roman"/>
                <w:b/>
                <w:sz w:val="24"/>
                <w:szCs w:val="24"/>
              </w:rPr>
            </w:pPr>
          </w:p>
        </w:tc>
      </w:tr>
    </w:tbl>
    <w:p w:rsidR="009D00D0" w:rsidRDefault="009D00D0" w:rsidP="009D00D0">
      <w:pPr>
        <w:rPr>
          <w:rFonts w:ascii="Times New Roman" w:hAnsi="Times New Roman"/>
        </w:rPr>
      </w:pPr>
    </w:p>
    <w:p w:rsidR="009D00D0" w:rsidRPr="00F156C7" w:rsidRDefault="009D00D0" w:rsidP="009D00D0">
      <w:pPr>
        <w:rPr>
          <w:rFonts w:ascii="Times New Roman" w:hAnsi="Times New Roman"/>
        </w:rPr>
      </w:pPr>
    </w:p>
    <w:p w:rsidR="00612B11" w:rsidRPr="00762278" w:rsidRDefault="00612B11" w:rsidP="000814F4">
      <w:pPr>
        <w:jc w:val="center"/>
        <w:rPr>
          <w:rFonts w:ascii="Times New Roman" w:hAnsi="Times New Roman"/>
          <w:b/>
          <w:sz w:val="24"/>
          <w:szCs w:val="24"/>
        </w:rPr>
      </w:pPr>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2"/>
        <w:gridCol w:w="19"/>
        <w:gridCol w:w="1080"/>
        <w:gridCol w:w="22"/>
        <w:gridCol w:w="10916"/>
        <w:gridCol w:w="81"/>
        <w:gridCol w:w="62"/>
        <w:gridCol w:w="146"/>
      </w:tblGrid>
      <w:tr w:rsidR="00BA08FA" w:rsidRPr="00660B52"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
                <w:bCs/>
                <w:color w:val="000000"/>
                <w:sz w:val="28"/>
                <w:szCs w:val="28"/>
              </w:rPr>
            </w:pPr>
            <w:r w:rsidRPr="00BA08FA">
              <w:rPr>
                <w:rFonts w:ascii="Times New Roman" w:hAnsi="Times New Roman"/>
                <w:b/>
                <w:bCs/>
                <w:color w:val="000000"/>
                <w:sz w:val="28"/>
                <w:szCs w:val="28"/>
              </w:rPr>
              <w:t>Наименование разделов и тем</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
                <w:bCs/>
                <w:color w:val="000000"/>
                <w:sz w:val="28"/>
                <w:szCs w:val="28"/>
              </w:rPr>
            </w:pPr>
            <w:r w:rsidRPr="00BA08FA">
              <w:rPr>
                <w:rFonts w:ascii="Times New Roman" w:hAnsi="Times New Roman"/>
                <w:b/>
                <w:bCs/>
                <w:color w:val="000000"/>
                <w:sz w:val="28"/>
                <w:szCs w:val="28"/>
              </w:rPr>
              <w:t>Объем часов</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
                <w:bCs/>
                <w:color w:val="000000"/>
                <w:sz w:val="28"/>
                <w:szCs w:val="28"/>
              </w:rPr>
            </w:pPr>
            <w:r w:rsidRPr="00BA08FA">
              <w:rPr>
                <w:rFonts w:ascii="Times New Roman" w:hAnsi="Times New Roman"/>
                <w:b/>
                <w:bCs/>
                <w:color w:val="000000"/>
                <w:sz w:val="28"/>
                <w:szCs w:val="28"/>
              </w:rPr>
              <w:t>Содержание учебного материала</w:t>
            </w:r>
            <w:r w:rsidRPr="00BA08FA">
              <w:rPr>
                <w:rFonts w:ascii="Times New Roman" w:hAnsi="Times New Roman"/>
                <w:b/>
                <w:bCs/>
                <w:color w:val="000000"/>
                <w:sz w:val="28"/>
                <w:szCs w:val="28"/>
                <w:lang w:val="en-US"/>
              </w:rPr>
              <w:t xml:space="preserve"> </w:t>
            </w:r>
            <w:r w:rsidRPr="00BA08FA">
              <w:rPr>
                <w:rFonts w:ascii="Times New Roman" w:hAnsi="Times New Roman"/>
                <w:b/>
                <w:bCs/>
                <w:color w:val="000000"/>
                <w:sz w:val="28"/>
                <w:szCs w:val="28"/>
              </w:rPr>
              <w:t>занят</w:t>
            </w:r>
            <w:r w:rsidRPr="00BA08FA">
              <w:rPr>
                <w:rFonts w:ascii="Times New Roman" w:hAnsi="Times New Roman"/>
                <w:b/>
                <w:bCs/>
                <w:color w:val="000000"/>
                <w:sz w:val="28"/>
                <w:szCs w:val="28"/>
                <w:lang w:val="en-US"/>
              </w:rPr>
              <w:t>ий</w:t>
            </w:r>
          </w:p>
          <w:p w:rsidR="00BA08FA" w:rsidRPr="00BA08FA" w:rsidRDefault="00BA08FA" w:rsidP="00BA08FA">
            <w:pPr>
              <w:jc w:val="center"/>
              <w:rPr>
                <w:rFonts w:ascii="Times New Roman" w:hAnsi="Times New Roman"/>
                <w:b/>
                <w:bCs/>
                <w:color w:val="000000"/>
                <w:sz w:val="28"/>
                <w:szCs w:val="28"/>
              </w:rPr>
            </w:pPr>
          </w:p>
        </w:tc>
      </w:tr>
      <w:tr w:rsidR="00BA08FA" w:rsidRPr="00660B52"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660B52" w:rsidRDefault="00BA08FA" w:rsidP="00BA08FA">
            <w:pPr>
              <w:jc w:val="center"/>
              <w:rPr>
                <w:b/>
                <w:bCs/>
                <w:color w:val="000000"/>
              </w:rPr>
            </w:pPr>
            <w:r w:rsidRPr="00660B52">
              <w:rPr>
                <w:b/>
                <w:bCs/>
                <w:color w:val="000000"/>
              </w:rPr>
              <w:t>1.</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660B52" w:rsidRDefault="00BA08FA" w:rsidP="00BA08FA">
            <w:pPr>
              <w:jc w:val="center"/>
              <w:rPr>
                <w:b/>
                <w:bCs/>
                <w:color w:val="000000"/>
              </w:rPr>
            </w:pPr>
            <w:r w:rsidRPr="00660B52">
              <w:rPr>
                <w:b/>
                <w:bCs/>
                <w:color w:val="000000"/>
              </w:rPr>
              <w:t>2.</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660B52" w:rsidRDefault="00BA08FA" w:rsidP="00BA08FA">
            <w:pPr>
              <w:jc w:val="center"/>
              <w:rPr>
                <w:b/>
                <w:bCs/>
                <w:color w:val="000000"/>
              </w:rPr>
            </w:pPr>
            <w:r w:rsidRPr="00660B52">
              <w:rPr>
                <w:b/>
                <w:bCs/>
                <w:color w:val="000000"/>
              </w:rPr>
              <w:t>3.</w:t>
            </w:r>
          </w:p>
        </w:tc>
      </w:tr>
      <w:tr w:rsidR="00BA08FA" w:rsidRPr="00660B52"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b/>
                <w:color w:val="000000"/>
                <w:sz w:val="36"/>
                <w:szCs w:val="36"/>
              </w:rPr>
            </w:pPr>
            <w:r w:rsidRPr="00BA08FA">
              <w:rPr>
                <w:rFonts w:ascii="Times New Roman" w:eastAsia="Times New Roman" w:hAnsi="Times New Roman"/>
                <w:b/>
                <w:color w:val="000000"/>
                <w:sz w:val="36"/>
                <w:szCs w:val="36"/>
              </w:rPr>
              <w:t>МДК 02.03. Оказание акушерско-гинекологической помощи</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660B52" w:rsidRDefault="00BA08FA" w:rsidP="00BA08FA">
            <w:pPr>
              <w:jc w:val="center"/>
              <w:rPr>
                <w:rFonts w:ascii="Bookman Old Style" w:hAnsi="Bookman Old Style"/>
                <w:b/>
                <w:bCs/>
                <w:color w:val="000000"/>
              </w:rPr>
            </w:pPr>
          </w:p>
        </w:tc>
        <w:tc>
          <w:tcPr>
            <w:tcW w:w="3532" w:type="pct"/>
            <w:gridSpan w:val="2"/>
            <w:tcBorders>
              <w:top w:val="single" w:sz="4" w:space="0" w:color="auto"/>
              <w:left w:val="single" w:sz="4" w:space="0" w:color="auto"/>
              <w:bottom w:val="single" w:sz="4" w:space="0" w:color="auto"/>
              <w:right w:val="single" w:sz="4" w:space="0" w:color="auto"/>
            </w:tcBorders>
          </w:tcPr>
          <w:p w:rsidR="00BA08FA" w:rsidRPr="00660B52" w:rsidRDefault="00BA08FA" w:rsidP="00BA08FA">
            <w:pPr>
              <w:jc w:val="center"/>
              <w:rPr>
                <w:rFonts w:ascii="Bookman Old Style" w:hAnsi="Bookman Old Style"/>
                <w:b/>
                <w:bCs/>
                <w:color w:val="000000"/>
              </w:rPr>
            </w:pP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b/>
                <w:color w:val="000000"/>
              </w:rPr>
            </w:pPr>
            <w:r w:rsidRPr="00BA08FA">
              <w:rPr>
                <w:rFonts w:ascii="Times New Roman" w:hAnsi="Times New Roman"/>
                <w:b/>
                <w:bCs/>
                <w:color w:val="000000"/>
                <w:lang w:val="en-US"/>
              </w:rPr>
              <w:t>I</w:t>
            </w:r>
            <w:r w:rsidRPr="00BA08FA">
              <w:rPr>
                <w:rFonts w:ascii="Times New Roman" w:hAnsi="Times New Roman"/>
                <w:b/>
                <w:bCs/>
                <w:color w:val="000000"/>
              </w:rPr>
              <w:t>.</w:t>
            </w:r>
            <w:r w:rsidRPr="00BA08FA">
              <w:rPr>
                <w:rFonts w:ascii="Times New Roman" w:hAnsi="Times New Roman"/>
                <w:b/>
                <w:color w:val="000000"/>
              </w:rPr>
              <w:t xml:space="preserve">  Оказание акушерской помощи.</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
                <w:bCs/>
                <w:color w:val="000000"/>
              </w:rPr>
            </w:pPr>
            <w:r w:rsidRPr="00BA08FA">
              <w:rPr>
                <w:rFonts w:ascii="Times New Roman" w:hAnsi="Times New Roman"/>
                <w:b/>
                <w:bCs/>
                <w:color w:val="000000"/>
              </w:rPr>
              <w:t>22</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
                <w:bCs/>
                <w:color w:val="000000"/>
              </w:rPr>
            </w:pP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b/>
                <w:bCs/>
                <w:color w:val="000000"/>
              </w:rPr>
            </w:pPr>
            <w:r w:rsidRPr="00BA08FA">
              <w:rPr>
                <w:rFonts w:ascii="Times New Roman" w:eastAsia="Times New Roman" w:hAnsi="Times New Roman"/>
                <w:b/>
                <w:color w:val="000000"/>
              </w:rPr>
              <w:t>Раздел 1. Физиологическое акушерство</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ind w:left="84"/>
              <w:rPr>
                <w:rFonts w:ascii="Times New Roman" w:hAnsi="Times New Roman"/>
                <w:b/>
                <w:bCs/>
                <w:color w:val="000000"/>
              </w:rPr>
            </w:pP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snapToGrid w:val="0"/>
              <w:ind w:left="57" w:right="57"/>
              <w:rPr>
                <w:rFonts w:ascii="Times New Roman" w:hAnsi="Times New Roman"/>
                <w:bCs/>
                <w:color w:val="000000"/>
              </w:rPr>
            </w:pPr>
            <w:r w:rsidRPr="00BA08FA">
              <w:rPr>
                <w:rFonts w:ascii="Times New Roman" w:hAnsi="Times New Roman"/>
                <w:bCs/>
                <w:color w:val="000000"/>
              </w:rPr>
              <w:t xml:space="preserve">Тема 1.1. </w:t>
            </w:r>
            <w:r w:rsidRPr="00BA08FA">
              <w:rPr>
                <w:rFonts w:ascii="Times New Roman" w:hAnsi="Times New Roman"/>
                <w:color w:val="000000"/>
              </w:rPr>
              <w:t xml:space="preserve">Оказание помощи при </w:t>
            </w:r>
            <w:r w:rsidRPr="00BA08FA">
              <w:rPr>
                <w:rFonts w:ascii="Times New Roman" w:eastAsia="Times New Roman" w:hAnsi="Times New Roman"/>
                <w:color w:val="000000"/>
              </w:rPr>
              <w:t>физиологических родах. Ведение родов. Гипоксия плода. Нормальный послеродовый период.</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Лекционное занятие. Физиологические роды. Периоды. Ведение родов по периодам. Профилактика внутриутробной гипоксии плода. Первичный туалет новорожденного. Алгоритм осмотра последа. Нормальный послеродовый период. </w:t>
            </w:r>
            <w:r w:rsidRPr="00BA08FA">
              <w:rPr>
                <w:rFonts w:ascii="Times New Roman" w:eastAsia="Times New Roman" w:hAnsi="Times New Roman"/>
                <w:color w:val="000000"/>
              </w:rPr>
              <w:t>Нормальный послеродовый период.</w:t>
            </w: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snapToGrid w:val="0"/>
              <w:ind w:left="57" w:right="57"/>
              <w:rPr>
                <w:rFonts w:ascii="Times New Roman" w:hAnsi="Times New Roman"/>
                <w:bCs/>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чтение текста лекции, учебника, дополнительной литературы.</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конспект лекции;</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5, 6.</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DA6D01">
              <w:rPr>
                <w:rFonts w:ascii="Times New Roman" w:hAnsi="Times New Roman"/>
                <w:color w:val="000000"/>
              </w:rPr>
              <w:t xml:space="preserve"> руководство, ГЭОТАР-Медиа, 2019</w:t>
            </w:r>
            <w:r w:rsidRPr="00BA08FA">
              <w:rPr>
                <w:rFonts w:ascii="Times New Roman" w:hAnsi="Times New Roman"/>
                <w:color w:val="000000"/>
              </w:rPr>
              <w:t>г.с. 278-289</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w:t>
            </w:r>
            <w:hyperlink r:id="rId11"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3"/>
          <w:wAfter w:w="93"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1.1. Лечение гипоксии плода и асфиксии новорожденного</w:t>
            </w:r>
          </w:p>
        </w:tc>
        <w:tc>
          <w:tcPr>
            <w:tcW w:w="35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1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Семинарское занятие. Принципы лечения острой и хронической гипоксии плода во время беременности и в родах. Профилактика внутриутробной гипоксии плода в родах.</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Последовательность реанимационных мероприятий при оживлении новорожденного, родившегося в состоянии асфиксии.</w:t>
            </w:r>
          </w:p>
        </w:tc>
      </w:tr>
      <w:tr w:rsidR="00BA08FA" w:rsidRPr="00BA08FA" w:rsidTr="00BA08FA">
        <w:trPr>
          <w:gridAfter w:val="3"/>
          <w:wAfter w:w="93"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1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-чтение текста лекции, учебника, дополнительной литературы;</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выписать рецепты лекарственных средств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подготовить реферат на тему: «Внутриутробная гипоксия плода»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6.</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DA6D01">
              <w:rPr>
                <w:rFonts w:ascii="Times New Roman" w:hAnsi="Times New Roman"/>
                <w:color w:val="000000"/>
              </w:rPr>
              <w:t xml:space="preserve"> руководство, ГЭОТАР-Медиа, 2019</w:t>
            </w:r>
            <w:r w:rsidRPr="00BA08FA">
              <w:rPr>
                <w:rFonts w:ascii="Times New Roman" w:hAnsi="Times New Roman"/>
                <w:color w:val="000000"/>
              </w:rPr>
              <w:t>г., глава 27.</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w:t>
            </w:r>
            <w:hyperlink r:id="rId12"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1"/>
          <w:wAfter w:w="47"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1.1. Оказание помощи при физиологических родах. Ведение родов.</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4</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Практическое занятие проводится в учебном кабинете доклинической практики, роддоме.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Студенты на муляжах и фантомах проводят тренинг при переднем виде затылочного предлежания, осваивают методы обезболивания в родах, под руководством преподавателя ведут роды у здоровой роженицы, проводят первичный туалет новорожденного, применяют методику: профилактики кровотечения, проводят лечение внутриутробной гипоксии плода, под руководством преподавателя осматривают послед.</w:t>
            </w:r>
          </w:p>
        </w:tc>
      </w:tr>
      <w:tr w:rsidR="00BA08FA" w:rsidRPr="00BA08FA" w:rsidTr="00BA08FA">
        <w:trPr>
          <w:gridAfter w:val="1"/>
          <w:wAfter w:w="47"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прочитать конспект лекции, учебник,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алгоритм действий при оказании акушерского пособия в родах, первичного туалета новорожденного;</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план беседы «Приемы обезболивания схваток».</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конспект лекции;</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5.</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DA6D01">
              <w:rPr>
                <w:rFonts w:ascii="Times New Roman" w:hAnsi="Times New Roman"/>
                <w:color w:val="000000"/>
              </w:rPr>
              <w:t xml:space="preserve"> руководство, ГЭОТАР-Медиа, 2019</w:t>
            </w:r>
            <w:r w:rsidRPr="00BA08FA">
              <w:rPr>
                <w:rFonts w:ascii="Times New Roman" w:hAnsi="Times New Roman"/>
                <w:color w:val="000000"/>
              </w:rPr>
              <w:t>г.с. 278-289</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Руководство к практическим занятиям, М.В.Дзигуа, А.А.С</w:t>
            </w:r>
            <w:r w:rsidR="00DA6D01">
              <w:rPr>
                <w:rFonts w:ascii="Times New Roman" w:hAnsi="Times New Roman"/>
                <w:color w:val="000000"/>
              </w:rPr>
              <w:t>кребушевская, ГЭОТАР-Медиа, 2018</w:t>
            </w:r>
            <w:r w:rsidRPr="00BA08FA">
              <w:rPr>
                <w:rFonts w:ascii="Times New Roman" w:hAnsi="Times New Roman"/>
                <w:color w:val="000000"/>
              </w:rPr>
              <w:t>г., с. 102-145.</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w:t>
            </w:r>
            <w:hyperlink r:id="rId13"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1"/>
          <w:wAfter w:w="47"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Тема 1.2. Ведение нормального послеродового периода. Уход за родильницей. </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6</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Практическое занятие проводится в учебном кабинете доклинической практики, роддоме.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Студенты обучаются методике сцеживания молочных желез, пальпируют и определяют высоту стояния дна матки у родильницы, определяют характер лохий, оценивают общее состояние родильницы.</w:t>
            </w:r>
          </w:p>
        </w:tc>
      </w:tr>
      <w:tr w:rsidR="00BA08FA" w:rsidRPr="00BA08FA" w:rsidTr="00BA08FA">
        <w:trPr>
          <w:gridAfter w:val="1"/>
          <w:wAfter w:w="47"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3</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прочитать конспект лекции, учебник,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подготовить тезисы бесед с пациентами по уходу за молочными железами, за н.п.о. со швами на промежности, по питанию в послеродовом периоде, по правилам прикладывания  ребенка к груди.</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конспект лекции;</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7.</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DA6D01">
              <w:rPr>
                <w:rFonts w:ascii="Times New Roman" w:hAnsi="Times New Roman"/>
                <w:color w:val="000000"/>
              </w:rPr>
              <w:t xml:space="preserve"> руководство, ГЭОТАР-Медиа, 2019</w:t>
            </w:r>
            <w:r w:rsidRPr="00BA08FA">
              <w:rPr>
                <w:rFonts w:ascii="Times New Roman" w:hAnsi="Times New Roman"/>
                <w:color w:val="000000"/>
              </w:rPr>
              <w:t>г.с. 296-316</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Руководство к практическим занятиям, М.В.Дзигуа, А.А.С</w:t>
            </w:r>
            <w:r w:rsidR="00DA6D01">
              <w:rPr>
                <w:rFonts w:ascii="Times New Roman" w:hAnsi="Times New Roman"/>
                <w:color w:val="000000"/>
              </w:rPr>
              <w:t>кребушевская, ГЭОТАР-Медиа, 2018</w:t>
            </w:r>
            <w:r w:rsidRPr="00BA08FA">
              <w:rPr>
                <w:rFonts w:ascii="Times New Roman" w:hAnsi="Times New Roman"/>
                <w:color w:val="000000"/>
              </w:rPr>
              <w:t>г., с. 176-179.</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w:t>
            </w:r>
            <w:hyperlink r:id="rId14"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1"/>
          <w:wAfter w:w="47"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b/>
                <w:color w:val="000000"/>
              </w:rPr>
            </w:pPr>
            <w:r w:rsidRPr="00BA08FA">
              <w:rPr>
                <w:rFonts w:ascii="Times New Roman" w:hAnsi="Times New Roman"/>
                <w:b/>
                <w:color w:val="000000"/>
              </w:rPr>
              <w:t>Раздел 2.</w:t>
            </w:r>
          </w:p>
          <w:p w:rsidR="00BA08FA" w:rsidRPr="00BA08FA" w:rsidRDefault="00BA08FA" w:rsidP="00BA08FA">
            <w:pPr>
              <w:snapToGrid w:val="0"/>
              <w:ind w:right="57"/>
              <w:rPr>
                <w:rFonts w:ascii="Times New Roman" w:hAnsi="Times New Roman"/>
                <w:bCs/>
                <w:color w:val="000000"/>
              </w:rPr>
            </w:pPr>
            <w:r w:rsidRPr="00BA08FA">
              <w:rPr>
                <w:rFonts w:ascii="Times New Roman" w:hAnsi="Times New Roman"/>
                <w:b/>
                <w:color w:val="000000"/>
              </w:rPr>
              <w:t>Патологическое акушерство</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8</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p>
        </w:tc>
      </w:tr>
      <w:tr w:rsidR="00BA08FA" w:rsidRPr="00BA08FA" w:rsidTr="00BA08FA">
        <w:trPr>
          <w:gridAfter w:val="1"/>
          <w:wAfter w:w="47"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snapToGrid w:val="0"/>
              <w:ind w:left="57" w:right="57"/>
              <w:rPr>
                <w:rFonts w:ascii="Times New Roman" w:hAnsi="Times New Roman"/>
                <w:bCs/>
                <w:color w:val="000000"/>
              </w:rPr>
            </w:pPr>
            <w:r w:rsidRPr="00BA08FA">
              <w:rPr>
                <w:rFonts w:ascii="Times New Roman" w:hAnsi="Times New Roman"/>
                <w:color w:val="000000"/>
              </w:rPr>
              <w:t xml:space="preserve">Тема 2.1. Лечение </w:t>
            </w:r>
            <w:r w:rsidRPr="00BA08FA">
              <w:rPr>
                <w:rFonts w:ascii="Times New Roman" w:eastAsia="Times New Roman" w:hAnsi="Times New Roman"/>
                <w:color w:val="000000"/>
              </w:rPr>
              <w:t>раннего токсикоза. Лечение преэклапсии, эклапсии.</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Лекционное занятие. Ранние токсикозы: неотложная помощь при тяжелых формах.</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Неотложная помощь при преэклампсии, эклапсии. Профилактика осложнений.</w:t>
            </w:r>
          </w:p>
        </w:tc>
      </w:tr>
      <w:tr w:rsidR="00BA08FA" w:rsidRPr="00BA08FA" w:rsidTr="00BA08FA">
        <w:trPr>
          <w:gridAfter w:val="1"/>
          <w:wAfter w:w="47"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snapToGrid w:val="0"/>
              <w:ind w:left="57" w:right="57"/>
              <w:rPr>
                <w:rFonts w:ascii="Times New Roman" w:hAnsi="Times New Roman"/>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чтение текста лекции, учебника, дополнительной литературы.</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10.</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DA6D01">
              <w:rPr>
                <w:rFonts w:ascii="Times New Roman" w:hAnsi="Times New Roman"/>
                <w:color w:val="000000"/>
              </w:rPr>
              <w:t xml:space="preserve"> руководство, ГЭОТАР-Медиа, 2019</w:t>
            </w:r>
            <w:r w:rsidRPr="00BA08FA">
              <w:rPr>
                <w:rFonts w:ascii="Times New Roman" w:hAnsi="Times New Roman"/>
                <w:color w:val="000000"/>
              </w:rPr>
              <w:t>г., глава 31.</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w:t>
            </w:r>
            <w:hyperlink r:id="rId15"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1"/>
          <w:wAfter w:w="47"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2.1. Неотложная помощь при преэклапсии, эклапсии</w:t>
            </w:r>
          </w:p>
        </w:tc>
        <w:tc>
          <w:tcPr>
            <w:tcW w:w="35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59" w:type="pct"/>
            <w:gridSpan w:val="4"/>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Семинарское занятие. Неотложная помощь при преэклапсии, эклапсии. Профилактика осложнений. Последовательность оказания доврачебной помощи при преэклапсии, эклапсии. Реанимационные мероприятия при оказании помощи во время приступа эклампсии.</w:t>
            </w:r>
          </w:p>
        </w:tc>
      </w:tr>
      <w:tr w:rsidR="00BA08FA" w:rsidRPr="00BA08FA" w:rsidTr="00BA08FA">
        <w:trPr>
          <w:gridAfter w:val="1"/>
          <w:wAfter w:w="47"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59" w:type="pct"/>
            <w:gridSpan w:val="4"/>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-чтение текста лекции, учебника, дополнительной литературы;</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выписать рецепты лекарственных средств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алгоритмы неотложной помощи при эклампсии, преэкслампсии.</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10.</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DA6D01">
              <w:rPr>
                <w:rFonts w:ascii="Times New Roman" w:hAnsi="Times New Roman"/>
                <w:color w:val="000000"/>
              </w:rPr>
              <w:t xml:space="preserve"> руководство, ГЭОТАР-Медиа, 2019</w:t>
            </w:r>
            <w:r w:rsidRPr="00BA08FA">
              <w:rPr>
                <w:rFonts w:ascii="Times New Roman" w:hAnsi="Times New Roman"/>
                <w:color w:val="000000"/>
              </w:rPr>
              <w:t>г., глава 31.</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w:t>
            </w:r>
            <w:hyperlink r:id="rId16"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1"/>
          <w:wAfter w:w="47"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2.1. Заболевания, связанные с беременностью. Лечение преэклапсии, эклапсии.</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4</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Практические занятия проводятся в учебном кабинете доклинической практики, роддоме и кабинетах женских консультаций. </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Студенты пользуясь муляжами и фантомами, проводят тренинг по оказанию доврачебной помощи при преэклапсии, эклапсии, проводят на фантомах реанимационные мероприятия при оказании помощи во время приступа эклампсии, отрабатывают алгоритмы при неотложных состояниях.</w:t>
            </w:r>
          </w:p>
        </w:tc>
      </w:tr>
      <w:tr w:rsidR="00BA08FA" w:rsidRPr="00BA08FA" w:rsidTr="00BA08FA">
        <w:trPr>
          <w:gridAfter w:val="1"/>
          <w:wAfter w:w="47"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прочитать конспект лекции, учебник,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выписать рецепты лекарственных средств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ситуационные задачи по теме.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10.</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DA6D01">
              <w:rPr>
                <w:rFonts w:ascii="Times New Roman" w:hAnsi="Times New Roman"/>
                <w:color w:val="000000"/>
              </w:rPr>
              <w:t xml:space="preserve"> руководство, ГЭОТАР-Медиа, 2019</w:t>
            </w:r>
            <w:r w:rsidRPr="00BA08FA">
              <w:rPr>
                <w:rFonts w:ascii="Times New Roman" w:hAnsi="Times New Roman"/>
                <w:color w:val="000000"/>
              </w:rPr>
              <w:t>г., глава 31.</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w:t>
            </w:r>
            <w:hyperlink r:id="rId17"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1"/>
          <w:wAfter w:w="47"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Тема 2.2. </w:t>
            </w:r>
            <w:r w:rsidRPr="00BA08FA">
              <w:rPr>
                <w:rFonts w:ascii="Times New Roman" w:eastAsia="Times New Roman" w:hAnsi="Times New Roman"/>
                <w:color w:val="000000"/>
              </w:rPr>
              <w:t>Влияние различных заболеваний на течение беременности и родов.</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Лекционное занятие. Особенности течения беременности и родов при экстрагенитальной патологии и гинекологических заболеваниях. </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Особенности клинических проявлений. </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Помощь при  неотложных состояниях при экстрагенитальной патологии. Профилактика осложнений.</w:t>
            </w:r>
          </w:p>
        </w:tc>
      </w:tr>
      <w:tr w:rsidR="00BA08FA" w:rsidRPr="00BA08FA" w:rsidTr="00BA08FA">
        <w:trPr>
          <w:gridAfter w:val="1"/>
          <w:wAfter w:w="47"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-чтение текста лекции, учебника, дополнительной литературы.</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10.</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DA6D01">
              <w:rPr>
                <w:rFonts w:ascii="Times New Roman" w:hAnsi="Times New Roman"/>
                <w:color w:val="000000"/>
              </w:rPr>
              <w:t xml:space="preserve"> руководство, ГЭОТАР-Медиа, 2019</w:t>
            </w:r>
            <w:r w:rsidRPr="00BA08FA">
              <w:rPr>
                <w:rFonts w:ascii="Times New Roman" w:hAnsi="Times New Roman"/>
                <w:color w:val="000000"/>
              </w:rPr>
              <w:t>г., глава 39, 43, 45</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w:t>
            </w:r>
            <w:hyperlink r:id="rId18"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3"/>
          <w:wAfter w:w="93"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2.2. Неотложная помощь при тяжелой экстрагенитальной патологии</w:t>
            </w:r>
          </w:p>
        </w:tc>
        <w:tc>
          <w:tcPr>
            <w:tcW w:w="35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1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Семинарское занятие. Помощь при  неотложных состояниях при экстрагенитальной патологии. Профилактика осложнений; реанимационные мероприятия при отеке легких, коллапсе, гипертоническом кризе, почечной колике у беременных</w:t>
            </w:r>
          </w:p>
        </w:tc>
      </w:tr>
      <w:tr w:rsidR="00BA08FA" w:rsidRPr="00BA08FA" w:rsidTr="00BA08FA">
        <w:trPr>
          <w:gridAfter w:val="3"/>
          <w:wAfter w:w="93"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1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-чтение текста лекции, учебника, дополнительной литературы;</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выписать рецепты лекарственных средств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алгоритмы неотложной помощи при отеке легких, коллапсе, почечной колике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10.</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 руководство, ГЭОТАР</w:t>
            </w:r>
            <w:r w:rsidR="00DA6D01">
              <w:rPr>
                <w:rFonts w:ascii="Times New Roman" w:hAnsi="Times New Roman"/>
                <w:color w:val="000000"/>
              </w:rPr>
              <w:t>-Медиа, 2019</w:t>
            </w:r>
            <w:r w:rsidRPr="00BA08FA">
              <w:rPr>
                <w:rFonts w:ascii="Times New Roman" w:hAnsi="Times New Roman"/>
                <w:color w:val="000000"/>
              </w:rPr>
              <w:t>г., глава 39, 43, 45.</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w:t>
            </w:r>
            <w:hyperlink r:id="rId19"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2.2. Влияние различных заболеваний на течение беременности и родов</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4</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Практические занятия проводятся в учебном кабинете доклинической практики, женской консультации, роддоме.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Студенты на фантомах, выполняют реанимационные мероприятия, обсуждают  и планируют уход за беременными, роженицами, родильницами с различными экстрагенитальными заболеваниями.</w:t>
            </w: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прочитать конспект лекции, учебник,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выписать рецепты лекарственных средств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подготовить рефераты на темы: «Сахарный диабет и беременность», «Беременность и заболевания щитовидной железы», «Беременность и заболевания мочевыделительной системы», «Анемии беременных».</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10.</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DA6D01">
              <w:rPr>
                <w:rFonts w:ascii="Times New Roman" w:hAnsi="Times New Roman"/>
                <w:color w:val="000000"/>
              </w:rPr>
              <w:t xml:space="preserve"> руководство, ГЭОТАР-Медиа, 2019</w:t>
            </w:r>
            <w:r w:rsidRPr="00BA08FA">
              <w:rPr>
                <w:rFonts w:ascii="Times New Roman" w:hAnsi="Times New Roman"/>
                <w:color w:val="000000"/>
              </w:rPr>
              <w:t>г., глава 39, 43, 45.</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w:t>
            </w:r>
            <w:hyperlink r:id="rId20"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1"/>
          <w:wAfter w:w="47"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2.3.Аномалии развития и заболевания элементов плодного яйца. Оказание помощи при невынашивании и перенашивании беременности.</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Лекционное занятие. Аномалии развития и заболевания элементов плодного яйца, методы коррекции.</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Невынашивание беременности, ведение беременности и родов. </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Перенашивание беременности, ведение беременности и родов. </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Профилактика осложнений.</w:t>
            </w:r>
          </w:p>
        </w:tc>
      </w:tr>
      <w:tr w:rsidR="00BA08FA" w:rsidRPr="00BA08FA" w:rsidTr="00BA08FA">
        <w:trPr>
          <w:gridAfter w:val="1"/>
          <w:wAfter w:w="47"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-чтение текста лекции, учебника, дополнительной литературы.</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10, 19, 20, 21.</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 руководство, ГЭОТАР</w:t>
            </w:r>
            <w:r w:rsidR="00DA6D01">
              <w:rPr>
                <w:rFonts w:ascii="Times New Roman" w:hAnsi="Times New Roman"/>
                <w:color w:val="000000"/>
              </w:rPr>
              <w:t>-Медиа, 2019</w:t>
            </w:r>
            <w:r w:rsidRPr="00BA08FA">
              <w:rPr>
                <w:rFonts w:ascii="Times New Roman" w:hAnsi="Times New Roman"/>
                <w:color w:val="000000"/>
              </w:rPr>
              <w:t>г., гл.22-26, 28.</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w:t>
            </w:r>
            <w:hyperlink r:id="rId21"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2.3. Оказание помощи при невынашивании и перенашивании беренности</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6</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Практические занятия проводятся в учебном кабинете доклинической практики, женской консультации, роддоме.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Студенты на фантомах, проводят тренинг при преждевременных родах, осваивают методы обезболивания в родах, проводят лечебные мероприятия в родильном отделении (под руководством преподавателя), обсуждают лечение внутриутробной гипоксии плода и планируют уход за новорожденным.</w:t>
            </w: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3</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прочитать конспект лекции, учебник,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 выписать рецепты лекарственных средств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алгоритмы оказания неотложной помощи при выкидышах и преждевременных родах;</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ситуационные задачи по теме.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10, 19, 20.</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DA6D01">
              <w:rPr>
                <w:rFonts w:ascii="Times New Roman" w:hAnsi="Times New Roman"/>
                <w:color w:val="000000"/>
              </w:rPr>
              <w:t xml:space="preserve"> руководство, ГЭОТАР-Медиа, 2019</w:t>
            </w:r>
            <w:r w:rsidRPr="00BA08FA">
              <w:rPr>
                <w:rFonts w:ascii="Times New Roman" w:hAnsi="Times New Roman"/>
                <w:color w:val="000000"/>
              </w:rPr>
              <w:t>г., гл.22-26, 28.</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w:t>
            </w:r>
            <w:hyperlink r:id="rId22"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1"/>
          <w:wAfter w:w="47"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2.4.</w:t>
            </w:r>
            <w:r w:rsidRPr="00BA08FA">
              <w:rPr>
                <w:rFonts w:ascii="Times New Roman" w:eastAsia="Times New Roman" w:hAnsi="Times New Roman"/>
                <w:color w:val="000000"/>
              </w:rPr>
              <w:t xml:space="preserve"> Оказание помощи при </w:t>
            </w:r>
            <w:r w:rsidRPr="00BA08FA">
              <w:rPr>
                <w:rFonts w:ascii="Times New Roman" w:hAnsi="Times New Roman"/>
                <w:color w:val="000000"/>
              </w:rPr>
              <w:t>тазовых предлежаниях и многоплодной беременности.</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Лекционное занятие. Тазовые предлежания: течение беременности, методы коррекции.</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Биомеханизм родов при тазовых предлежаниях. </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Пособие по Цовьянову 1. Пособие по Цовьянову 2. Классическое пособие при полном открытии маточного зева.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Многоплодная беременность: особенности течения беременности коррекция отклонений. </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Принципы лечения хронической фетоплацентарной недостаточности.</w:t>
            </w:r>
          </w:p>
        </w:tc>
      </w:tr>
      <w:tr w:rsidR="00BA08FA" w:rsidRPr="00BA08FA" w:rsidTr="00BA08FA">
        <w:trPr>
          <w:gridAfter w:val="1"/>
          <w:wAfter w:w="47"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-чтение текста лекции, учебника, дополнительной литературы.</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13, 18.</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Руководство к практическим занятиям, М.В.Дзигуа, А.А.С</w:t>
            </w:r>
            <w:r w:rsidR="00DA6D01">
              <w:rPr>
                <w:rFonts w:ascii="Times New Roman" w:hAnsi="Times New Roman"/>
                <w:color w:val="000000"/>
              </w:rPr>
              <w:t>кребушевская, ГЭОТАР-Медиа, 2018</w:t>
            </w:r>
            <w:r w:rsidRPr="00BA08FA">
              <w:rPr>
                <w:rFonts w:ascii="Times New Roman" w:hAnsi="Times New Roman"/>
                <w:color w:val="000000"/>
              </w:rPr>
              <w:t>г., стр:61-70, 71-82, 186-194.</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 руководство, ГЭОТАР-Меди</w:t>
            </w:r>
            <w:r w:rsidR="00DA6D01">
              <w:rPr>
                <w:rFonts w:ascii="Times New Roman" w:hAnsi="Times New Roman"/>
                <w:color w:val="000000"/>
              </w:rPr>
              <w:t>а, 2019</w:t>
            </w:r>
            <w:r w:rsidRPr="00BA08FA">
              <w:rPr>
                <w:rFonts w:ascii="Times New Roman" w:hAnsi="Times New Roman"/>
                <w:color w:val="000000"/>
              </w:rPr>
              <w:t>г., глава 25, 52 с.988-997</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w:t>
            </w:r>
            <w:hyperlink r:id="rId23"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3"/>
          <w:wAfter w:w="93"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2.3. Ведение родов при тазовых предлежаниях и многоплодии</w:t>
            </w:r>
          </w:p>
        </w:tc>
        <w:tc>
          <w:tcPr>
            <w:tcW w:w="35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1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Семинарское занятие. Особенности ведения беременности, корригирующая гимнастика, профилактика осложнений. Особенности ведения родов при тазовых предлежаниях. Цели и показания для проведения пособий по Цовьянову 1, Цовьянову 2, классическому ручному пособию. Принципы ведения родов при многоплодии, коррекция отклонений</w:t>
            </w:r>
          </w:p>
        </w:tc>
      </w:tr>
      <w:tr w:rsidR="00BA08FA" w:rsidRPr="00BA08FA" w:rsidTr="00BA08FA">
        <w:trPr>
          <w:gridAfter w:val="3"/>
          <w:wAfter w:w="93"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1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-чтение текста лекции, учебника, дополнительной литературы;</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подготовить реферат на тему «Многоплодная беременность»</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13, 18.</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DA6D01">
              <w:rPr>
                <w:rFonts w:ascii="Times New Roman" w:hAnsi="Times New Roman"/>
                <w:color w:val="000000"/>
              </w:rPr>
              <w:t xml:space="preserve"> руководство, ГЭОТАР-Медиа, 2019</w:t>
            </w:r>
            <w:r w:rsidRPr="00BA08FA">
              <w:rPr>
                <w:rFonts w:ascii="Times New Roman" w:hAnsi="Times New Roman"/>
                <w:color w:val="000000"/>
              </w:rPr>
              <w:t>г., глава 25, 52 с.988-997</w:t>
            </w:r>
          </w:p>
          <w:p w:rsidR="00BA08FA" w:rsidRPr="00BA08FA" w:rsidRDefault="00BA08FA" w:rsidP="00BA08FA">
            <w:pPr>
              <w:rPr>
                <w:rFonts w:ascii="Times New Roman" w:hAnsi="Times New Roman"/>
                <w:color w:val="000000"/>
              </w:rPr>
            </w:pPr>
            <w:r w:rsidRPr="00BA08FA">
              <w:rPr>
                <w:rFonts w:ascii="Times New Roman" w:hAnsi="Times New Roman"/>
                <w:color w:val="000000"/>
              </w:rPr>
              <w:t>- Акушерство. Руководство к практическим занятиям, М.В.Дзигуа, А.А.С</w:t>
            </w:r>
            <w:r w:rsidR="00DA6D01">
              <w:rPr>
                <w:rFonts w:ascii="Times New Roman" w:hAnsi="Times New Roman"/>
                <w:color w:val="000000"/>
              </w:rPr>
              <w:t>кребушевская, ГЭОТАР-Медиа, 2018</w:t>
            </w:r>
            <w:r w:rsidRPr="00BA08FA">
              <w:rPr>
                <w:rFonts w:ascii="Times New Roman" w:hAnsi="Times New Roman"/>
                <w:color w:val="000000"/>
              </w:rPr>
              <w:t>г., стр: 61-70, 71-82, 186-194.</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w:t>
            </w:r>
            <w:hyperlink r:id="rId24"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2.4. Оказание помощи при тазовых предлежаниях и многоплодной беременности</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4</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Практические занятия проводятся в учебном кабинете доклинической практики.</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Студенты на фантомах и муляжах проводят тренинг ручного обследования полости матки, массажа матки на кулаке, отрабатывают алгоритмы при неотложных состояниях, обсуждают план  лечения при внутриутробной гипоксии плода.</w:t>
            </w: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прочитать конспект лекции, учебник,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выписать основные этапы акушерского пособия при тазовых предлежаниях;</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ситуационные задачи по теме.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13, 18.</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DA6D01">
              <w:rPr>
                <w:rFonts w:ascii="Times New Roman" w:hAnsi="Times New Roman"/>
                <w:color w:val="000000"/>
              </w:rPr>
              <w:t xml:space="preserve"> руководство, ГЭОТАР-Медиа, 2019</w:t>
            </w:r>
            <w:r w:rsidRPr="00BA08FA">
              <w:rPr>
                <w:rFonts w:ascii="Times New Roman" w:hAnsi="Times New Roman"/>
                <w:color w:val="000000"/>
              </w:rPr>
              <w:t>г., глава 25, 52 с.988-997.</w:t>
            </w:r>
          </w:p>
          <w:p w:rsidR="00BA08FA" w:rsidRPr="00BA08FA" w:rsidRDefault="00BA08FA" w:rsidP="00BA08FA">
            <w:pPr>
              <w:rPr>
                <w:rFonts w:ascii="Times New Roman" w:hAnsi="Times New Roman"/>
                <w:color w:val="000000"/>
              </w:rPr>
            </w:pPr>
            <w:r w:rsidRPr="00BA08FA">
              <w:rPr>
                <w:rFonts w:ascii="Times New Roman" w:hAnsi="Times New Roman"/>
                <w:color w:val="000000"/>
              </w:rPr>
              <w:t>- Акушерство. Руководство к практическим занятиям, М.В.Дзигуа, А.А.Скре</w:t>
            </w:r>
            <w:r w:rsidR="00DA6D01">
              <w:rPr>
                <w:rFonts w:ascii="Times New Roman" w:hAnsi="Times New Roman"/>
                <w:color w:val="000000"/>
              </w:rPr>
              <w:t>бушевская, ГЭОТАР-Медиа, 2018</w:t>
            </w:r>
            <w:r w:rsidRPr="00BA08FA">
              <w:rPr>
                <w:rFonts w:ascii="Times New Roman" w:hAnsi="Times New Roman"/>
                <w:color w:val="000000"/>
              </w:rPr>
              <w:t>г., стр: 61-70, 71-82, 186-194.</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w:t>
            </w:r>
            <w:hyperlink r:id="rId25"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b/>
                <w:color w:val="000000"/>
              </w:rPr>
              <w:t>Раздел 3. Патология родов и послеродового периода</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12</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3.1. Оказание помощи при аномалиях родовой деятельности.</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Лекционное занятие. Аномалии родовой деятельности: особенности ведения родов, методы коррекции. Профилактика осложнений.</w:t>
            </w: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чтение текста лекции, учебника, дополнительной литературы.</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11.</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 руководство</w:t>
            </w:r>
            <w:r w:rsidR="00DA6D01">
              <w:rPr>
                <w:rFonts w:ascii="Times New Roman" w:hAnsi="Times New Roman"/>
                <w:color w:val="000000"/>
              </w:rPr>
              <w:t>, ГЭОТАР-Медиа, 2019</w:t>
            </w:r>
            <w:r w:rsidRPr="00BA08FA">
              <w:rPr>
                <w:rFonts w:ascii="Times New Roman" w:hAnsi="Times New Roman"/>
                <w:color w:val="000000"/>
              </w:rPr>
              <w:t xml:space="preserve">г., стр:1016-1024, глава 52. </w:t>
            </w:r>
          </w:p>
          <w:p w:rsidR="00BA08FA" w:rsidRPr="00BA08FA" w:rsidRDefault="00BA08FA" w:rsidP="00BA08FA">
            <w:pPr>
              <w:rPr>
                <w:rFonts w:ascii="Times New Roman" w:hAnsi="Times New Roman"/>
                <w:color w:val="000000"/>
              </w:rPr>
            </w:pPr>
            <w:r w:rsidRPr="00BA08FA">
              <w:rPr>
                <w:rFonts w:ascii="Times New Roman" w:hAnsi="Times New Roman"/>
                <w:color w:val="000000"/>
              </w:rPr>
              <w:t>- Акушерство. Руководство к практическим занятиям, М.В.Дзигуа, А.А.Скребушевская, ГЭОТАР-Медиа, 2014г., с. 71-80, 93-97.</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w:t>
            </w:r>
            <w:hyperlink r:id="rId26"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3.1. Оказание помощи при аномалиях родовой деятельности</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6</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Практические занятия проводятся в учебном кабинете доклинической практики и роддоме.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Студенты проводят лечебные мероприятия (под руководством преподавателя), отрабатывают алгоритмы при неотложных состояниях.</w:t>
            </w: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3</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прочитать конспект лекции, учебник,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заполнить словарь терминов и понятий по теме; </w:t>
            </w:r>
          </w:p>
          <w:p w:rsidR="00BA08FA" w:rsidRPr="00BA08FA" w:rsidRDefault="00BA08FA" w:rsidP="00BA08FA">
            <w:pPr>
              <w:rPr>
                <w:rFonts w:ascii="Times New Roman" w:hAnsi="Times New Roman"/>
                <w:color w:val="000000"/>
              </w:rPr>
            </w:pPr>
            <w:r w:rsidRPr="00BA08FA">
              <w:rPr>
                <w:rFonts w:ascii="Times New Roman" w:hAnsi="Times New Roman"/>
                <w:color w:val="000000"/>
              </w:rPr>
              <w:t>- выписать рецепты лекарственных средств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подготовить рефераты на темы: «Бурная родовая деятельность», «Слабая родовая деятельность».</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11.</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DA6D01">
              <w:rPr>
                <w:rFonts w:ascii="Times New Roman" w:hAnsi="Times New Roman"/>
                <w:color w:val="000000"/>
              </w:rPr>
              <w:t xml:space="preserve"> руководство, ГЭОТАР-Медиа, 2019</w:t>
            </w:r>
            <w:r w:rsidRPr="00BA08FA">
              <w:rPr>
                <w:rFonts w:ascii="Times New Roman" w:hAnsi="Times New Roman"/>
                <w:color w:val="000000"/>
              </w:rPr>
              <w:t xml:space="preserve">г.,с. 1016-1024, глава 52. </w:t>
            </w:r>
          </w:p>
          <w:p w:rsidR="00BA08FA" w:rsidRPr="00BA08FA" w:rsidRDefault="00BA08FA" w:rsidP="00BA08FA">
            <w:pPr>
              <w:rPr>
                <w:rFonts w:ascii="Times New Roman" w:hAnsi="Times New Roman"/>
                <w:color w:val="000000"/>
              </w:rPr>
            </w:pPr>
            <w:r w:rsidRPr="00BA08FA">
              <w:rPr>
                <w:rFonts w:ascii="Times New Roman" w:hAnsi="Times New Roman"/>
                <w:color w:val="000000"/>
              </w:rPr>
              <w:t>- Акушерство. Руководство к практическим занятиям, М.В.Дзигуа, А.А.С</w:t>
            </w:r>
            <w:r w:rsidR="00DA6D01">
              <w:rPr>
                <w:rFonts w:ascii="Times New Roman" w:hAnsi="Times New Roman"/>
                <w:color w:val="000000"/>
              </w:rPr>
              <w:t>кребушевская, ГЭОТАР-Медиа, 2018</w:t>
            </w:r>
            <w:r w:rsidRPr="00BA08FA">
              <w:rPr>
                <w:rFonts w:ascii="Times New Roman" w:hAnsi="Times New Roman"/>
                <w:color w:val="000000"/>
              </w:rPr>
              <w:t>г., с. 71-80, 93-97.</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w:t>
            </w:r>
            <w:hyperlink r:id="rId27"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3.2. Особенности ведения родов при аномалиях таза.</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Лекционное занятие. Аномалии таза: особенности ведения родов при разных формах аномалий. Клиническое несоответствие размеров таза матери и предлежащей головки. Профилактика осложнений.</w:t>
            </w: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Самостоятельная внеаудиторная работа </w:t>
            </w:r>
          </w:p>
          <w:p w:rsidR="00BA08FA" w:rsidRPr="00BA08FA" w:rsidRDefault="00BA08FA" w:rsidP="00BA08FA">
            <w:pPr>
              <w:rPr>
                <w:rFonts w:ascii="Times New Roman" w:hAnsi="Times New Roman"/>
                <w:color w:val="000000"/>
              </w:rPr>
            </w:pPr>
            <w:r w:rsidRPr="00BA08FA">
              <w:rPr>
                <w:rFonts w:ascii="Times New Roman" w:hAnsi="Times New Roman"/>
                <w:color w:val="000000"/>
              </w:rPr>
              <w:t>- чтение текста лекции, учебника, дополнительной литературы.</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12.</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727A50">
              <w:rPr>
                <w:rFonts w:ascii="Times New Roman" w:hAnsi="Times New Roman"/>
                <w:color w:val="000000"/>
              </w:rPr>
              <w:t xml:space="preserve"> руководство, ГЭОТАР-Медиа, 2019</w:t>
            </w:r>
            <w:r w:rsidRPr="00BA08FA">
              <w:rPr>
                <w:rFonts w:ascii="Times New Roman" w:hAnsi="Times New Roman"/>
                <w:color w:val="000000"/>
              </w:rPr>
              <w:t xml:space="preserve">г.,стр:1006-1015, глава 52. </w:t>
            </w:r>
          </w:p>
          <w:p w:rsidR="00BA08FA" w:rsidRPr="00BA08FA" w:rsidRDefault="00BA08FA" w:rsidP="00BA08FA">
            <w:pPr>
              <w:rPr>
                <w:rFonts w:ascii="Times New Roman" w:hAnsi="Times New Roman"/>
                <w:color w:val="000000"/>
              </w:rPr>
            </w:pPr>
            <w:r w:rsidRPr="00BA08FA">
              <w:rPr>
                <w:rFonts w:ascii="Times New Roman" w:hAnsi="Times New Roman"/>
                <w:color w:val="000000"/>
              </w:rPr>
              <w:t>- Акушерство. Руководство к практическим занятиям, М.В.Дзигуа, А.А.С</w:t>
            </w:r>
            <w:r w:rsidR="00727A50">
              <w:rPr>
                <w:rFonts w:ascii="Times New Roman" w:hAnsi="Times New Roman"/>
                <w:color w:val="000000"/>
              </w:rPr>
              <w:t>кребушевская, ГЭОТАР-Медиа, 2018</w:t>
            </w:r>
            <w:r w:rsidRPr="00BA08FA">
              <w:rPr>
                <w:rFonts w:ascii="Times New Roman" w:hAnsi="Times New Roman"/>
                <w:color w:val="000000"/>
              </w:rPr>
              <w:t>г., стр:181-185.</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w:t>
            </w:r>
            <w:hyperlink r:id="rId28"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3"/>
          <w:wAfter w:w="93"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3.1. Ведение родов при аномалиях таза</w:t>
            </w:r>
          </w:p>
        </w:tc>
        <w:tc>
          <w:tcPr>
            <w:tcW w:w="35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1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Семинарское занятие. Аномалии таза: особенности ведения родов при разных формах аномалий. Клиническое несоответствие размеров таза матери и предлежащей головки. Профилактика осложнений.</w:t>
            </w:r>
          </w:p>
        </w:tc>
      </w:tr>
      <w:tr w:rsidR="00BA08FA" w:rsidRPr="00BA08FA" w:rsidTr="00BA08FA">
        <w:trPr>
          <w:gridAfter w:val="3"/>
          <w:wAfter w:w="93"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1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Самостоятельная внеаудиторная работа </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прочитать конспект лекции, учебник,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выписать этапы биомеханизма родов при разных формах узких тазов.</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12.</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727A50">
              <w:rPr>
                <w:rFonts w:ascii="Times New Roman" w:hAnsi="Times New Roman"/>
                <w:color w:val="000000"/>
              </w:rPr>
              <w:t xml:space="preserve"> руководство, ГЭОТАР-Медиа, 2019</w:t>
            </w:r>
            <w:r w:rsidRPr="00BA08FA">
              <w:rPr>
                <w:rFonts w:ascii="Times New Roman" w:hAnsi="Times New Roman"/>
                <w:color w:val="000000"/>
              </w:rPr>
              <w:t xml:space="preserve">г.,стр:1006-1015, глава 52. </w:t>
            </w:r>
          </w:p>
          <w:p w:rsidR="00BA08FA" w:rsidRPr="00BA08FA" w:rsidRDefault="00BA08FA" w:rsidP="00BA08FA">
            <w:pPr>
              <w:rPr>
                <w:rFonts w:ascii="Times New Roman" w:hAnsi="Times New Roman"/>
                <w:color w:val="000000"/>
              </w:rPr>
            </w:pPr>
            <w:r w:rsidRPr="00BA08FA">
              <w:rPr>
                <w:rFonts w:ascii="Times New Roman" w:hAnsi="Times New Roman"/>
                <w:color w:val="000000"/>
              </w:rPr>
              <w:t>- Акушерство. Руководство к практическим занятиям, М.В.Дзигуа, А.А.С</w:t>
            </w:r>
            <w:r w:rsidR="00727A50">
              <w:rPr>
                <w:rFonts w:ascii="Times New Roman" w:hAnsi="Times New Roman"/>
                <w:color w:val="000000"/>
              </w:rPr>
              <w:t>кребушевская, ГЭОТАР-Медиа, 2018</w:t>
            </w:r>
            <w:r w:rsidRPr="00BA08FA">
              <w:rPr>
                <w:rFonts w:ascii="Times New Roman" w:hAnsi="Times New Roman"/>
                <w:color w:val="000000"/>
              </w:rPr>
              <w:t>г., стр:181-185.</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w:t>
            </w:r>
            <w:hyperlink r:id="rId29"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3.2. Особенности ведения родов при аномалиях таза</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4</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Практические занятия проводятся в учебном кабинете доклинической практики.</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Студенты на фантомах и муляжах проводят тренинг ручного обследования полости матки, массажа матки на кулаке, отрабатывают алгоритмы при неотложных состояниях, обсуждают план  лечения при внутриутробной гипоксии плода.</w:t>
            </w: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Самостоятельная внеаудиторная работа </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прочитать конспект лекции, учебник,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заполнить словарь терминов и понятий по теме; </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составить алгоритм оказания неотложной помощи при клинически узком тазе; </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ситуационные задачи по теме.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12.</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727A50">
              <w:rPr>
                <w:rFonts w:ascii="Times New Roman" w:hAnsi="Times New Roman"/>
                <w:color w:val="000000"/>
              </w:rPr>
              <w:t xml:space="preserve"> руководство, ГЭОТАР-Медиа, 2019</w:t>
            </w:r>
            <w:r w:rsidRPr="00BA08FA">
              <w:rPr>
                <w:rFonts w:ascii="Times New Roman" w:hAnsi="Times New Roman"/>
                <w:color w:val="000000"/>
              </w:rPr>
              <w:t xml:space="preserve">г.,с. 1006-1015, глава 52. </w:t>
            </w:r>
          </w:p>
          <w:p w:rsidR="00BA08FA" w:rsidRPr="00BA08FA" w:rsidRDefault="00BA08FA" w:rsidP="00BA08FA">
            <w:pPr>
              <w:rPr>
                <w:rFonts w:ascii="Times New Roman" w:hAnsi="Times New Roman"/>
                <w:color w:val="000000"/>
              </w:rPr>
            </w:pPr>
            <w:r w:rsidRPr="00BA08FA">
              <w:rPr>
                <w:rFonts w:ascii="Times New Roman" w:hAnsi="Times New Roman"/>
                <w:color w:val="000000"/>
              </w:rPr>
              <w:t>- Акушерство. Руководство к практическим занятиям, М.В.Дзигуа, А.А.С</w:t>
            </w:r>
            <w:r w:rsidR="00727A50">
              <w:rPr>
                <w:rFonts w:ascii="Times New Roman" w:hAnsi="Times New Roman"/>
                <w:color w:val="000000"/>
              </w:rPr>
              <w:t>кребушевская, ГЭОТАР-Медиа, 2018</w:t>
            </w:r>
            <w:r w:rsidRPr="00BA08FA">
              <w:rPr>
                <w:rFonts w:ascii="Times New Roman" w:hAnsi="Times New Roman"/>
                <w:color w:val="000000"/>
              </w:rPr>
              <w:t>г., стр:181-185.</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w:t>
            </w:r>
            <w:hyperlink r:id="rId30"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3.3. Особенности ведения родов при поперечных и косых положениях плода, разгибательных вставлениях головки</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Лекционное занятие. Поперечные и косые положения плода: неотложные состояния для матери и плода.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Исходы родов. Профилактика осложнений.</w:t>
            </w:r>
          </w:p>
          <w:p w:rsidR="00BA08FA" w:rsidRPr="00BA08FA" w:rsidRDefault="00BA08FA" w:rsidP="00BA08FA">
            <w:pPr>
              <w:jc w:val="both"/>
              <w:rPr>
                <w:rFonts w:ascii="Times New Roman" w:hAnsi="Times New Roman"/>
                <w:color w:val="000000"/>
              </w:rPr>
            </w:pP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чтение текста лекции, учебника, дополнительной литературы.</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14, 15.</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727A50">
              <w:rPr>
                <w:rFonts w:ascii="Times New Roman" w:hAnsi="Times New Roman"/>
                <w:color w:val="000000"/>
              </w:rPr>
              <w:t xml:space="preserve"> руководство, ГЭОТАР-Медиа, 2019</w:t>
            </w:r>
            <w:r w:rsidRPr="00BA08FA">
              <w:rPr>
                <w:rFonts w:ascii="Times New Roman" w:hAnsi="Times New Roman"/>
                <w:color w:val="000000"/>
              </w:rPr>
              <w:t xml:space="preserve">г.,стр: 979-998, глава 52. </w:t>
            </w:r>
          </w:p>
          <w:p w:rsidR="00BA08FA" w:rsidRPr="00BA08FA" w:rsidRDefault="00BA08FA" w:rsidP="00BA08FA">
            <w:pPr>
              <w:rPr>
                <w:rFonts w:ascii="Times New Roman" w:hAnsi="Times New Roman"/>
                <w:color w:val="000000"/>
              </w:rPr>
            </w:pPr>
            <w:r w:rsidRPr="00BA08FA">
              <w:rPr>
                <w:rFonts w:ascii="Times New Roman" w:hAnsi="Times New Roman"/>
                <w:color w:val="000000"/>
              </w:rPr>
              <w:t>- Акушерство. Руководство к практическим занятиям, М.В.Дзигуа, А.А.С</w:t>
            </w:r>
            <w:r w:rsidR="00727A50">
              <w:rPr>
                <w:rFonts w:ascii="Times New Roman" w:hAnsi="Times New Roman"/>
                <w:color w:val="000000"/>
              </w:rPr>
              <w:t>кребушевская, ГЭОТАР-Медиа, 2018</w:t>
            </w:r>
            <w:r w:rsidRPr="00BA08FA">
              <w:rPr>
                <w:rFonts w:ascii="Times New Roman" w:hAnsi="Times New Roman"/>
                <w:color w:val="000000"/>
              </w:rPr>
              <w:t>г., стр: 94-97, 99-100.</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w:t>
            </w:r>
            <w:hyperlink r:id="rId31"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3.3. Особенности ведения родов при поперечных и косых положениях плода</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6</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Практические занятия проводятся в учебном кабинете доклинической практики.</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Студенты на фантомах и муляжах проводят тренинг по оказанию классического ручного пособия при полном открытии маточного зева, отрабатывают алгоритмы при неотложных состояниях для матери и плода, под руководством  преподавателя осуществляют лечение и профилактику внутриутробной гипоксии плода в родильном отделении.</w:t>
            </w: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3</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прочитать конспект лекции, учебник,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заполнить словарь терминов и понятий по теме; </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составить алгоритм оказания неотложной помощи при запущенном поперечном положении плода; </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ситуационные задачи по теме.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Славянова И.К. Акушерство и гинекология. Ростов н/Д : Феникс, 2016. Глава 14. </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727A50">
              <w:rPr>
                <w:rFonts w:ascii="Times New Roman" w:hAnsi="Times New Roman"/>
                <w:color w:val="000000"/>
              </w:rPr>
              <w:t xml:space="preserve"> руководство, ГЭОТАР-Медиа, 2019</w:t>
            </w:r>
            <w:r w:rsidRPr="00BA08FA">
              <w:rPr>
                <w:rFonts w:ascii="Times New Roman" w:hAnsi="Times New Roman"/>
                <w:color w:val="000000"/>
              </w:rPr>
              <w:t xml:space="preserve">г.,стр:979-998, глава 52. </w:t>
            </w:r>
          </w:p>
          <w:p w:rsidR="00BA08FA" w:rsidRPr="00BA08FA" w:rsidRDefault="00BA08FA" w:rsidP="00BA08FA">
            <w:pPr>
              <w:rPr>
                <w:rFonts w:ascii="Times New Roman" w:hAnsi="Times New Roman"/>
                <w:color w:val="000000"/>
              </w:rPr>
            </w:pPr>
            <w:r w:rsidRPr="00BA08FA">
              <w:rPr>
                <w:rFonts w:ascii="Times New Roman" w:hAnsi="Times New Roman"/>
                <w:color w:val="000000"/>
              </w:rPr>
              <w:t>- Акушерство. Руководство к практическим занятиям, М.В.Дзигуа, А.А.С</w:t>
            </w:r>
            <w:r w:rsidR="00727A50">
              <w:rPr>
                <w:rFonts w:ascii="Times New Roman" w:hAnsi="Times New Roman"/>
                <w:color w:val="000000"/>
              </w:rPr>
              <w:t>кребушевская, ГЭОТАР-Медиа, 2018</w:t>
            </w:r>
            <w:r w:rsidRPr="00BA08FA">
              <w:rPr>
                <w:rFonts w:ascii="Times New Roman" w:hAnsi="Times New Roman"/>
                <w:color w:val="000000"/>
              </w:rPr>
              <w:t>г., с. 94-97, 99-100.</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w:t>
            </w:r>
            <w:hyperlink r:id="rId32"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3.4. Оказание помощи при акушерских кровотечениях.</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Лекционное занятие. Акушерские кровотечения: причины возникновения в ранние и поздние сроки беременности, в родах, в раннем послеродовом периоде. Неотложные состояния для матери и плода. Принципы оказания неотложной помощи. Исходы для матери и плода. Профилактика осложнений.</w:t>
            </w: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чтение текста лекции, учебника, дополнительной литературы.</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10, 22.</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727A50">
              <w:rPr>
                <w:rFonts w:ascii="Times New Roman" w:hAnsi="Times New Roman"/>
                <w:color w:val="000000"/>
              </w:rPr>
              <w:t xml:space="preserve"> руководство, ГЭОТАР-Медиа, 2019</w:t>
            </w:r>
            <w:r w:rsidRPr="00BA08FA">
              <w:rPr>
                <w:rFonts w:ascii="Times New Roman" w:hAnsi="Times New Roman"/>
                <w:color w:val="000000"/>
              </w:rPr>
              <w:t xml:space="preserve">г., глава 53, </w:t>
            </w:r>
          </w:p>
          <w:p w:rsidR="00BA08FA" w:rsidRPr="00BA08FA" w:rsidRDefault="00BA08FA" w:rsidP="00BA08FA">
            <w:pPr>
              <w:rPr>
                <w:rFonts w:ascii="Times New Roman" w:hAnsi="Times New Roman"/>
                <w:color w:val="000000"/>
              </w:rPr>
            </w:pPr>
            <w:r w:rsidRPr="00BA08FA">
              <w:rPr>
                <w:rFonts w:ascii="Times New Roman" w:hAnsi="Times New Roman"/>
                <w:color w:val="000000"/>
              </w:rPr>
              <w:t>Акушерство. Руководство к практическим занятиям, М.В.Дзигуа, А.А.С</w:t>
            </w:r>
            <w:r w:rsidR="00727A50">
              <w:rPr>
                <w:rFonts w:ascii="Times New Roman" w:hAnsi="Times New Roman"/>
                <w:color w:val="000000"/>
              </w:rPr>
              <w:t>кребушевская, ГЭОТАР-Медиа, 2018</w:t>
            </w:r>
            <w:r w:rsidRPr="00BA08FA">
              <w:rPr>
                <w:rFonts w:ascii="Times New Roman" w:hAnsi="Times New Roman"/>
                <w:color w:val="000000"/>
              </w:rPr>
              <w:t>г., с. 34-39, 73-83.</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w:t>
            </w:r>
            <w:hyperlink r:id="rId33"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3"/>
          <w:wAfter w:w="93"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3.2. Неотложная помощь при кровотечениях во время беременности</w:t>
            </w:r>
          </w:p>
        </w:tc>
        <w:tc>
          <w:tcPr>
            <w:tcW w:w="35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1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Семинарское занятие. Принципы оказания неотложной помощи при внематочной беременности, пузырном заносе, неполном выкидыше, предлежании плаценты, преждевременной отслойке плаценты. Исходы для матери и плода, профилактика осложнений.</w:t>
            </w:r>
          </w:p>
        </w:tc>
      </w:tr>
      <w:tr w:rsidR="00BA08FA" w:rsidRPr="00BA08FA" w:rsidTr="00BA08FA">
        <w:trPr>
          <w:gridAfter w:val="3"/>
          <w:wAfter w:w="93"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1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чтение текста лекции, учебника, дополнительной литературы;</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выписать рецепты лекарственных средств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алгоритмы неотложной помощи при внематочной беременности, неполном выкидыше, предлежании плаценты, ПОНРП.</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10.</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w:t>
            </w:r>
            <w:hyperlink r:id="rId34"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3"/>
          <w:wAfter w:w="93"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3.3. Неотложная помощь при кровотечениях в последовом периоде</w:t>
            </w:r>
          </w:p>
        </w:tc>
        <w:tc>
          <w:tcPr>
            <w:tcW w:w="35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1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Семинарское занятие. Принципы оказания неотложной помощи при кровотечениях в </w:t>
            </w:r>
            <w:r w:rsidRPr="00BA08FA">
              <w:rPr>
                <w:rFonts w:ascii="Times New Roman" w:hAnsi="Times New Roman"/>
                <w:color w:val="000000"/>
                <w:lang w:val="en-US"/>
              </w:rPr>
              <w:t>III</w:t>
            </w:r>
            <w:r w:rsidRPr="00BA08FA">
              <w:rPr>
                <w:rFonts w:ascii="Times New Roman" w:hAnsi="Times New Roman"/>
                <w:color w:val="000000"/>
              </w:rPr>
              <w:t xml:space="preserve"> периоде родов: плотном прикреплении плаценты, истинном приращении плаценты, нарушении выделения последа. Исходы для матери и плода, профилактика осложнений.</w:t>
            </w:r>
          </w:p>
        </w:tc>
      </w:tr>
      <w:tr w:rsidR="00BA08FA" w:rsidRPr="00BA08FA" w:rsidTr="00BA08FA">
        <w:trPr>
          <w:gridAfter w:val="3"/>
          <w:wAfter w:w="93"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1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чтение текста лекции, учебника, дополнительной литературы;</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выписать рецепты лекарственных средств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алгоритмы неотложной помощи при плотном прикреплении плаценты, при ущемлении последа.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21, стр. 262.</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727A50">
              <w:rPr>
                <w:rFonts w:ascii="Times New Roman" w:hAnsi="Times New Roman"/>
                <w:color w:val="000000"/>
              </w:rPr>
              <w:t xml:space="preserve"> руководство, ГЭОТАР-Медиа, 2019</w:t>
            </w:r>
            <w:r w:rsidRPr="00BA08FA">
              <w:rPr>
                <w:rFonts w:ascii="Times New Roman" w:hAnsi="Times New Roman"/>
                <w:color w:val="000000"/>
              </w:rPr>
              <w:t>г., стр: 1046-1057.</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w:t>
            </w:r>
            <w:hyperlink r:id="rId35"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3"/>
          <w:wAfter w:w="93"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3.4. Неотложная помощь при кровотечениях в раннем послеродовом периоде</w:t>
            </w:r>
          </w:p>
        </w:tc>
        <w:tc>
          <w:tcPr>
            <w:tcW w:w="35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1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Семинарское занятие. Принципы оказания помощи при кровотечениях в раннем послеродовом периоде: гипотонии матки, задержке частей последа, нарушении свертывающей системы крови, геморрагическом шоке, ДВС-синдроме. Исходы для матери и плода, профилактика осложнений.</w:t>
            </w:r>
          </w:p>
        </w:tc>
      </w:tr>
      <w:tr w:rsidR="00BA08FA" w:rsidRPr="00BA08FA" w:rsidTr="00BA08FA">
        <w:trPr>
          <w:gridAfter w:val="3"/>
          <w:wAfter w:w="93"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13"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чтение текста лекции, учебника, дополнительной литературы;</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выписать рецепты лекарственных средств по теме;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составить алгоритмы неотложной помощи при гипотоническом кровотечении, при задержке частей плаценты.</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22.</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727A50">
              <w:rPr>
                <w:rFonts w:ascii="Times New Roman" w:hAnsi="Times New Roman"/>
                <w:color w:val="000000"/>
              </w:rPr>
              <w:t xml:space="preserve"> руководство, ГЭОТАР-Медиа, 2019</w:t>
            </w:r>
            <w:r w:rsidRPr="00BA08FA">
              <w:rPr>
                <w:rFonts w:ascii="Times New Roman" w:hAnsi="Times New Roman"/>
                <w:color w:val="000000"/>
              </w:rPr>
              <w:t>г., стр:1057-1065.</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w:t>
            </w:r>
            <w:hyperlink r:id="rId36"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3.4. Оказание помощи при кровотечениях во время беременности</w:t>
            </w: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4</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Практические занятия проводятся в учебном кабинете доклинической практики и роддоме.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Студенты проводят лечебные мероприятия (под руководством преподавателя), отрабатывают алгоритмы при внематочной беременности, апоплексии яичника, неполном выкидыше, пузырном заносе, предлежании плаценты, преждевременной оценки плаценты.</w:t>
            </w:r>
          </w:p>
          <w:p w:rsidR="00BA08FA" w:rsidRPr="00BA08FA" w:rsidRDefault="00BA08FA" w:rsidP="00BA08FA">
            <w:pPr>
              <w:jc w:val="both"/>
              <w:rPr>
                <w:rFonts w:ascii="Times New Roman" w:hAnsi="Times New Roman"/>
                <w:color w:val="000000"/>
              </w:rPr>
            </w:pP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прочитать конспект лекции, учебник,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заполнить словарь терминов и понятий по теме; </w:t>
            </w:r>
          </w:p>
          <w:p w:rsidR="00BA08FA" w:rsidRPr="00BA08FA" w:rsidRDefault="00BA08FA" w:rsidP="00BA08FA">
            <w:pPr>
              <w:rPr>
                <w:rFonts w:ascii="Times New Roman" w:hAnsi="Times New Roman"/>
                <w:color w:val="000000"/>
              </w:rPr>
            </w:pPr>
            <w:r w:rsidRPr="00BA08FA">
              <w:rPr>
                <w:rFonts w:ascii="Times New Roman" w:hAnsi="Times New Roman"/>
                <w:color w:val="000000"/>
              </w:rPr>
              <w:t>- выписать рецепты лекарственных средств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ситуационные задачи по теме.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Славянова И.К. Акушерство и гинекология. Ростов н/Д : Феникс, 2016. Глава 10. </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w:t>
            </w:r>
            <w:hyperlink r:id="rId37"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3.5. Оказание помощи при кровотечениях в последовом периоде</w:t>
            </w: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4</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Практические занятия проводятся в учебном кабинете доклинической практики и роддоме.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Студенты проводят лечебные мероприятия (под руководством преподавателя), отрабатывают алгоритмы при плотном прикреплении плаценты, ущемлении последа в матке. Студенты на фантомах и муляжах проводят тренинг ручного отделения плаценты, ручного обследования полости матки, отрабатывают наружные приемы выделения отделившегося последа.</w:t>
            </w:r>
          </w:p>
          <w:p w:rsidR="00BA08FA" w:rsidRPr="00BA08FA" w:rsidRDefault="00BA08FA" w:rsidP="00BA08FA">
            <w:pPr>
              <w:jc w:val="both"/>
              <w:rPr>
                <w:rFonts w:ascii="Times New Roman" w:hAnsi="Times New Roman"/>
                <w:color w:val="000000"/>
              </w:rPr>
            </w:pP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прочитать конспект лекции, учебник,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заполнить словарь терминов и понятий по теме; </w:t>
            </w:r>
          </w:p>
          <w:p w:rsidR="00BA08FA" w:rsidRPr="00BA08FA" w:rsidRDefault="00BA08FA" w:rsidP="00BA08FA">
            <w:pPr>
              <w:rPr>
                <w:rFonts w:ascii="Times New Roman" w:hAnsi="Times New Roman"/>
                <w:color w:val="000000"/>
              </w:rPr>
            </w:pPr>
            <w:r w:rsidRPr="00BA08FA">
              <w:rPr>
                <w:rFonts w:ascii="Times New Roman" w:hAnsi="Times New Roman"/>
                <w:color w:val="000000"/>
              </w:rPr>
              <w:t>- выписать рецепты лекарственных средств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ситуационные задачи по теме.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21, стр. 262.</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 руководство, ГЭОТАР-Медиа, 2</w:t>
            </w:r>
            <w:r w:rsidR="00727A50">
              <w:rPr>
                <w:rFonts w:ascii="Times New Roman" w:hAnsi="Times New Roman"/>
                <w:color w:val="000000"/>
              </w:rPr>
              <w:t>019</w:t>
            </w:r>
            <w:r w:rsidRPr="00BA08FA">
              <w:rPr>
                <w:rFonts w:ascii="Times New Roman" w:hAnsi="Times New Roman"/>
                <w:color w:val="000000"/>
              </w:rPr>
              <w:t>г., стр: 1046-1057.</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Руководство к практическим занятиям, М.В.Дзигуа, А.А.С</w:t>
            </w:r>
            <w:r w:rsidR="00727A50">
              <w:rPr>
                <w:rFonts w:ascii="Times New Roman" w:hAnsi="Times New Roman"/>
                <w:color w:val="000000"/>
              </w:rPr>
              <w:t>кребушевская, ГЭОТАР-Медиа, 2018</w:t>
            </w:r>
            <w:r w:rsidRPr="00BA08FA">
              <w:rPr>
                <w:rFonts w:ascii="Times New Roman" w:hAnsi="Times New Roman"/>
                <w:color w:val="000000"/>
              </w:rPr>
              <w:t>г., глава 4.</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w:t>
            </w:r>
            <w:hyperlink r:id="rId38"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3.6. Оказание помощи в раннем послеродовом периоде</w:t>
            </w: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4</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Практические занятия проводятся в учебном кабинете доклинической практики и роддоме.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Студенты проводят лечебные мероприятия (под руководством преподавателя), отрабатывают алгоритмы при задержке частей последа в матке, при гипотоническом кровотечении. Студенты на фантомах и муляжах проводят тренинг ручного обследования полости матки, массажа матки на кулаке, наружного массажа матки, катетеризации мочевого пузыря, введение сокращающих средств.</w:t>
            </w:r>
          </w:p>
          <w:p w:rsidR="00BA08FA" w:rsidRPr="00BA08FA" w:rsidRDefault="00BA08FA" w:rsidP="00BA08FA">
            <w:pPr>
              <w:jc w:val="both"/>
              <w:rPr>
                <w:rFonts w:ascii="Times New Roman" w:hAnsi="Times New Roman"/>
                <w:color w:val="000000"/>
              </w:rPr>
            </w:pP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прочитать конспект лекции, учебник,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заполнить словарь терминов и понятий по теме; </w:t>
            </w:r>
          </w:p>
          <w:p w:rsidR="00BA08FA" w:rsidRPr="00BA08FA" w:rsidRDefault="00BA08FA" w:rsidP="00BA08FA">
            <w:pPr>
              <w:rPr>
                <w:rFonts w:ascii="Times New Roman" w:hAnsi="Times New Roman"/>
                <w:color w:val="000000"/>
              </w:rPr>
            </w:pPr>
            <w:r w:rsidRPr="00BA08FA">
              <w:rPr>
                <w:rFonts w:ascii="Times New Roman" w:hAnsi="Times New Roman"/>
                <w:color w:val="000000"/>
              </w:rPr>
              <w:t>- выписать рецепты лекарственных средств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ситуационные задачи по теме.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22.</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727A50">
              <w:rPr>
                <w:rFonts w:ascii="Times New Roman" w:hAnsi="Times New Roman"/>
                <w:color w:val="000000"/>
              </w:rPr>
              <w:t xml:space="preserve"> руководство, ГЭОТАР-Медиа, 2019</w:t>
            </w:r>
            <w:r w:rsidRPr="00BA08FA">
              <w:rPr>
                <w:rFonts w:ascii="Times New Roman" w:hAnsi="Times New Roman"/>
                <w:color w:val="000000"/>
              </w:rPr>
              <w:t>г., с. 1057-1065;</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Руководство к практическим занятиям, М.В.Дзигуа, А.А.С</w:t>
            </w:r>
            <w:r w:rsidR="00727A50">
              <w:rPr>
                <w:rFonts w:ascii="Times New Roman" w:hAnsi="Times New Roman"/>
                <w:color w:val="000000"/>
              </w:rPr>
              <w:t>кребушевская, ГЭОТАР-Медиа, 2018</w:t>
            </w:r>
            <w:r w:rsidRPr="00BA08FA">
              <w:rPr>
                <w:rFonts w:ascii="Times New Roman" w:hAnsi="Times New Roman"/>
                <w:color w:val="000000"/>
              </w:rPr>
              <w:t>г., глава 4.</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w:t>
            </w:r>
            <w:hyperlink r:id="rId39"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3.5. Акушерский травматизм. Акушерские операции.</w:t>
            </w: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Лекционное занятие. Акушерский травматизм. </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Неотложные состояния для матери и плода.  Принципы оказания неотложной помощи. </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Исходы для матери и плода. Профилактика осложнений.</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Акушерские операции: амниотомия, эпизиотомия, ручное обследование полости матки, классический поворот плода на ножку, при полном раскрытии маточного зева.</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чтение текста лекции, учебника, дополнительной литературы</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10, 23.</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Акушерство. Национальное </w:t>
            </w:r>
            <w:r w:rsidR="00727A50">
              <w:rPr>
                <w:rFonts w:ascii="Times New Roman" w:hAnsi="Times New Roman"/>
                <w:color w:val="000000"/>
              </w:rPr>
              <w:t>руководство, ГЭОТАР-Медиа,  2019</w:t>
            </w:r>
            <w:r w:rsidRPr="00BA08FA">
              <w:rPr>
                <w:rFonts w:ascii="Times New Roman" w:hAnsi="Times New Roman"/>
                <w:color w:val="000000"/>
              </w:rPr>
              <w:t>г., стр: 1093-1124</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w:t>
            </w:r>
            <w:hyperlink r:id="rId40"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1"/>
          <w:wAfter w:w="47"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3.5. Акушерские операции</w:t>
            </w: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Семинарское занятие. Акушерские операции: амниотомия, эпизиотомия, ручное обследование полости матки, ручное отделение плаценты, классический поворот плода на ножку при полном раскрытии маточного зева. Показания, условия, этапы выполнения, инструменты.</w:t>
            </w:r>
          </w:p>
        </w:tc>
      </w:tr>
      <w:tr w:rsidR="00BA08FA" w:rsidRPr="00BA08FA" w:rsidTr="00BA08FA">
        <w:trPr>
          <w:gridAfter w:val="1"/>
          <w:wAfter w:w="47"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чтение текста лекции, учебника, дополнительной литературы;</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выписать названия инструментов, этапы акушерских операций.</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23.</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727A50">
              <w:rPr>
                <w:rFonts w:ascii="Times New Roman" w:hAnsi="Times New Roman"/>
                <w:color w:val="000000"/>
              </w:rPr>
              <w:t xml:space="preserve"> руководство, ГЭОТАР-Медиа, 2019</w:t>
            </w:r>
            <w:r w:rsidRPr="00BA08FA">
              <w:rPr>
                <w:rFonts w:ascii="Times New Roman" w:hAnsi="Times New Roman"/>
                <w:color w:val="000000"/>
              </w:rPr>
              <w:t>г., стр: 187-190, 197-237.</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w:t>
            </w:r>
            <w:hyperlink r:id="rId41"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3.7. Акушерский травматизм</w:t>
            </w: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6</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Практические занятия проводятся в учебном кабинете доклинической практики.</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Студенты на фантомах и муляжах проводят тренинг по оказанию ручного обследования полости матки, отрабатывают технику наложения швов при разрывах, отрабатывают алгоритмы при неотложных состояниях для матери и плода, проводят лечебные вмешательства  под руководством преподавателя, обсуждают лечение и профилактику внутриутробной гипоксии плода.</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3</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прочитать конспект лекции, учебник,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заполнить словарь терминов и понятий по теме; </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алгоритмы оказания неотложной помощи при разрыве матки;</w:t>
            </w:r>
          </w:p>
          <w:p w:rsidR="00BA08FA" w:rsidRPr="00BA08FA" w:rsidRDefault="00BA08FA" w:rsidP="00BA08FA">
            <w:pPr>
              <w:rPr>
                <w:rFonts w:ascii="Times New Roman" w:hAnsi="Times New Roman"/>
                <w:color w:val="000000"/>
              </w:rPr>
            </w:pPr>
            <w:r w:rsidRPr="00BA08FA">
              <w:rPr>
                <w:rFonts w:ascii="Times New Roman" w:hAnsi="Times New Roman"/>
                <w:color w:val="000000"/>
              </w:rPr>
              <w:t>- выписать рецепты лекарственных средств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ситуационные задачи по теме.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22.</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 руководство, ГЭОТАР-М</w:t>
            </w:r>
            <w:r w:rsidR="00727A50">
              <w:rPr>
                <w:rFonts w:ascii="Times New Roman" w:hAnsi="Times New Roman"/>
                <w:color w:val="000000"/>
              </w:rPr>
              <w:t>едиа,  2019</w:t>
            </w:r>
            <w:r w:rsidRPr="00BA08FA">
              <w:rPr>
                <w:rFonts w:ascii="Times New Roman" w:hAnsi="Times New Roman"/>
                <w:color w:val="000000"/>
              </w:rPr>
              <w:t>г., стр:1093-1124.</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Руководство к практическим занятиям, М.В.Дзигуа, А.А.С</w:t>
            </w:r>
            <w:r w:rsidR="00727A50">
              <w:rPr>
                <w:rFonts w:ascii="Times New Roman" w:hAnsi="Times New Roman"/>
                <w:color w:val="000000"/>
              </w:rPr>
              <w:t>кребушевская, ГЭОТАР-Медиа, 2018</w:t>
            </w:r>
            <w:r w:rsidRPr="00BA08FA">
              <w:rPr>
                <w:rFonts w:ascii="Times New Roman" w:hAnsi="Times New Roman"/>
                <w:color w:val="000000"/>
              </w:rPr>
              <w:t>г., глава 4.</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w:t>
            </w:r>
            <w:hyperlink r:id="rId42"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3.8. Акушерские операции</w:t>
            </w: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4</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Практические занятия проводятся в учебном кабинете доклинической практики.</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Студенты на фантомах и муляжах проводят тренинг по оказанию ручного обследования полости матки, учатся проведению амниотомии и эпизиотомии, под руководством преподавателя на фантомах отрабатывают технику наложения швов при разрывах, классический поворот плода на ножку при полном раскрытии маточного зева, отрабатывают алгоритмы действий при неотложных состояниях для матери и плода, обсуждают лечение и профилактику внутриутробной гипоксии плода.</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прочитать конспект лекции, учебник,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заполнить словарь терминов и понятий по теме; </w:t>
            </w:r>
          </w:p>
          <w:p w:rsidR="00BA08FA" w:rsidRPr="00BA08FA" w:rsidRDefault="00BA08FA" w:rsidP="00BA08FA">
            <w:pPr>
              <w:rPr>
                <w:rFonts w:ascii="Times New Roman" w:hAnsi="Times New Roman"/>
                <w:color w:val="000000"/>
              </w:rPr>
            </w:pPr>
            <w:r w:rsidRPr="00BA08FA">
              <w:rPr>
                <w:rFonts w:ascii="Times New Roman" w:hAnsi="Times New Roman"/>
                <w:color w:val="000000"/>
              </w:rPr>
              <w:t>- подготовить рефераты на темы «Акушерские щипцы», «Кесарево сечение», «Плодоразрушающие операции».</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23.</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Акушерство. Национальное </w:t>
            </w:r>
            <w:r w:rsidR="00727A50">
              <w:rPr>
                <w:rFonts w:ascii="Times New Roman" w:hAnsi="Times New Roman"/>
                <w:color w:val="000000"/>
              </w:rPr>
              <w:t>руководство, ГЭОТАР-Медиа,  2019</w:t>
            </w:r>
            <w:r w:rsidRPr="00BA08FA">
              <w:rPr>
                <w:rFonts w:ascii="Times New Roman" w:hAnsi="Times New Roman"/>
                <w:color w:val="000000"/>
              </w:rPr>
              <w:t>г., стр:1093-1124.</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Руководство к практическим занятиям, М.В.Дзигуа, А.А.С</w:t>
            </w:r>
            <w:r w:rsidR="00727A50">
              <w:rPr>
                <w:rFonts w:ascii="Times New Roman" w:hAnsi="Times New Roman"/>
                <w:color w:val="000000"/>
              </w:rPr>
              <w:t>кребушевская, ГЭОТАР-Медиа, 2018</w:t>
            </w:r>
            <w:r w:rsidRPr="00BA08FA">
              <w:rPr>
                <w:rFonts w:ascii="Times New Roman" w:hAnsi="Times New Roman"/>
                <w:color w:val="000000"/>
              </w:rPr>
              <w:t>г., глава 4.</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w:t>
            </w:r>
            <w:hyperlink r:id="rId43"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3.6. Лечение послеродовых гнойно-септических заболеваний.</w:t>
            </w: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Лекционное занятие. Послеродовые гнойно-септические заболевания. Неотложные состояния для матери и плода. </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Принципы оказания неотложной помощи. Исходы для матери и плода. </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Профилактика осложнений.</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чтение текста лекции, учебника, дополнительной литературы;</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8.</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727A50">
              <w:rPr>
                <w:rFonts w:ascii="Times New Roman" w:hAnsi="Times New Roman"/>
                <w:color w:val="000000"/>
              </w:rPr>
              <w:t xml:space="preserve"> руководство, ГЭОТАР-Медиа, 2019</w:t>
            </w:r>
            <w:r w:rsidRPr="00BA08FA">
              <w:rPr>
                <w:rFonts w:ascii="Times New Roman" w:hAnsi="Times New Roman"/>
                <w:color w:val="000000"/>
              </w:rPr>
              <w:t>г., глава 54.</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w:t>
            </w:r>
            <w:hyperlink r:id="rId44"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3.9. Лечение послеродовых гнойно-септических заболеваний</w:t>
            </w: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6</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Практические занятия проводятся в учебном кабинете доклинической практики, в роддоме.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Студенты изучают данные темы, на фантомах проводят тренинг по обработке гнойных ран, снятию швов, отрабатывают алгоритмы действий при неотложных состояниях для матери и плода.</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3</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прочитать конспект лекции, учебник,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заполнить словарь терминов и понятий по теме; </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подготовить рефераты на темы «Послеродовый лактационный мастит», «Послеродовый эндометрит», «Послеродовый сепсис».</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Методическое обеспечение:   </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-конспект лекции;                                                                                               </w:t>
            </w:r>
          </w:p>
          <w:p w:rsidR="00BA08FA" w:rsidRPr="00BA08FA" w:rsidRDefault="00BA08FA" w:rsidP="00BA08FA">
            <w:pPr>
              <w:rPr>
                <w:rFonts w:ascii="Times New Roman" w:hAnsi="Times New Roman"/>
                <w:color w:val="000000"/>
              </w:rPr>
            </w:pPr>
            <w:r w:rsidRPr="00BA08FA">
              <w:rPr>
                <w:rFonts w:ascii="Times New Roman" w:hAnsi="Times New Roman"/>
                <w:color w:val="000000"/>
              </w:rPr>
              <w:t>- Славянова И.К. Акушерство и гинекология. Ростов н/Д : Феникс, 2016. Глава 8.</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Акушерство. Национальное</w:t>
            </w:r>
            <w:r w:rsidR="00727A50">
              <w:rPr>
                <w:rFonts w:ascii="Times New Roman" w:hAnsi="Times New Roman"/>
                <w:color w:val="000000"/>
              </w:rPr>
              <w:t xml:space="preserve"> руководство, ГЭОТАР-Медиа, 2019</w:t>
            </w:r>
            <w:r w:rsidRPr="00BA08FA">
              <w:rPr>
                <w:rFonts w:ascii="Times New Roman" w:hAnsi="Times New Roman"/>
                <w:color w:val="000000"/>
              </w:rPr>
              <w:t>г., глава 54.</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Акушерство. Руководство к практическим занятиям, М.В.Дзигуа, А.А.Скребушевская, ГЭОТАР-Медиа, </w:t>
            </w:r>
            <w:r w:rsidR="00727A50">
              <w:rPr>
                <w:rFonts w:ascii="Times New Roman" w:hAnsi="Times New Roman"/>
                <w:color w:val="000000"/>
              </w:rPr>
              <w:t>2018</w:t>
            </w:r>
            <w:r w:rsidRPr="00BA08FA">
              <w:rPr>
                <w:rFonts w:ascii="Times New Roman" w:hAnsi="Times New Roman"/>
                <w:color w:val="000000"/>
              </w:rPr>
              <w:t>г., глава 4.</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 </w:t>
            </w:r>
            <w:hyperlink r:id="rId45" w:history="1">
              <w:r w:rsidRPr="00BA08FA">
                <w:rPr>
                  <w:rStyle w:val="af0"/>
                  <w:rFonts w:ascii="Times New Roman" w:hAnsi="Times New Roman"/>
                  <w:color w:val="000000"/>
                  <w:lang w:val="en-US"/>
                </w:rPr>
                <w:t>www</w:t>
              </w:r>
              <w:r w:rsidRPr="00BA08FA">
                <w:rPr>
                  <w:rStyle w:val="af0"/>
                  <w:rFonts w:ascii="Times New Roman" w:hAnsi="Times New Roman"/>
                  <w:color w:val="000000"/>
                </w:rPr>
                <w:t>.</w:t>
              </w:r>
              <w:r w:rsidRPr="00BA08FA">
                <w:rPr>
                  <w:rStyle w:val="af0"/>
                  <w:rFonts w:ascii="Times New Roman" w:hAnsi="Times New Roman"/>
                  <w:color w:val="000000"/>
                  <w:lang w:val="en-US"/>
                </w:rPr>
                <w:t>studmedlib</w:t>
              </w:r>
              <w:r w:rsidRPr="00BA08FA">
                <w:rPr>
                  <w:rStyle w:val="af0"/>
                  <w:rFonts w:ascii="Times New Roman" w:hAnsi="Times New Roman"/>
                  <w:color w:val="000000"/>
                </w:rPr>
                <w:t>.</w:t>
              </w:r>
              <w:r w:rsidRPr="00BA08FA">
                <w:rPr>
                  <w:rStyle w:val="af0"/>
                  <w:rFonts w:ascii="Times New Roman" w:hAnsi="Times New Roman"/>
                  <w:color w:val="000000"/>
                  <w:lang w:val="en-US"/>
                </w:rPr>
                <w:t>ru</w:t>
              </w:r>
            </w:hyperlink>
            <w:r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b/>
                <w:color w:val="000000"/>
              </w:rPr>
            </w:pPr>
            <w:r w:rsidRPr="00BA08FA">
              <w:rPr>
                <w:rFonts w:ascii="Times New Roman" w:hAnsi="Times New Roman"/>
                <w:b/>
                <w:color w:val="000000"/>
                <w:lang w:val="en-US"/>
              </w:rPr>
              <w:t>II.</w:t>
            </w:r>
            <w:r w:rsidRPr="00BA08FA">
              <w:rPr>
                <w:rFonts w:ascii="Times New Roman" w:hAnsi="Times New Roman"/>
                <w:b/>
                <w:color w:val="000000"/>
              </w:rPr>
              <w:t>Оказание гинекологической помощи</w:t>
            </w: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14</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1. Лечение нарушений полового цикла.</w:t>
            </w: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Лекция. Особенности лечения и оказания неотложной помощи при нарушении полового цикла.</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конспект лекции №1;</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прочитать учебник </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7E7A14">
            <w:pPr>
              <w:pStyle w:val="15"/>
              <w:numPr>
                <w:ilvl w:val="0"/>
                <w:numId w:val="7"/>
              </w:numPr>
              <w:ind w:left="459"/>
              <w:rPr>
                <w:color w:val="000000"/>
                <w:sz w:val="22"/>
                <w:szCs w:val="22"/>
              </w:rPr>
            </w:pPr>
            <w:r w:rsidRPr="00BA08FA">
              <w:rPr>
                <w:color w:val="000000"/>
                <w:sz w:val="22"/>
                <w:szCs w:val="22"/>
              </w:rPr>
              <w:t>Славянова И.К. Акушерство и гинекология. Ростов н/Д : Феникс, 2016. Глава 26.</w:t>
            </w:r>
          </w:p>
          <w:p w:rsidR="00BA08FA" w:rsidRPr="00BA08FA" w:rsidRDefault="00BA08FA" w:rsidP="007E7A14">
            <w:pPr>
              <w:pStyle w:val="15"/>
              <w:numPr>
                <w:ilvl w:val="0"/>
                <w:numId w:val="7"/>
              </w:numPr>
              <w:ind w:left="459"/>
              <w:rPr>
                <w:color w:val="000000"/>
                <w:sz w:val="22"/>
                <w:szCs w:val="22"/>
              </w:rPr>
            </w:pPr>
            <w:r w:rsidRPr="00BA08FA">
              <w:rPr>
                <w:color w:val="000000"/>
                <w:sz w:val="22"/>
                <w:szCs w:val="22"/>
              </w:rPr>
              <w:t>Дзигуа М.В. Медицинская помощь женщине с гинекологическими заболеваниями в различные периоды жизни : учебник / М.В</w:t>
            </w:r>
            <w:r w:rsidR="00727A50">
              <w:rPr>
                <w:color w:val="000000"/>
                <w:sz w:val="22"/>
                <w:szCs w:val="22"/>
              </w:rPr>
              <w:t>.Дзигуа.  М.: ГЭОТАР-Медиа, 2018</w:t>
            </w:r>
            <w:r w:rsidRPr="00BA08FA">
              <w:rPr>
                <w:color w:val="000000"/>
                <w:sz w:val="22"/>
                <w:szCs w:val="22"/>
              </w:rPr>
              <w:t>. Глава 6.</w:t>
            </w:r>
          </w:p>
          <w:p w:rsidR="00BA08FA" w:rsidRPr="00BA08FA" w:rsidRDefault="00FE4099" w:rsidP="007E7A14">
            <w:pPr>
              <w:pStyle w:val="15"/>
              <w:numPr>
                <w:ilvl w:val="0"/>
                <w:numId w:val="7"/>
              </w:numPr>
              <w:ind w:left="459"/>
              <w:rPr>
                <w:color w:val="000000"/>
                <w:sz w:val="22"/>
                <w:szCs w:val="22"/>
              </w:rPr>
            </w:pPr>
            <w:hyperlink r:id="rId46" w:history="1">
              <w:r w:rsidR="00BA08FA" w:rsidRPr="00BA08FA">
                <w:rPr>
                  <w:rStyle w:val="af0"/>
                  <w:color w:val="000000"/>
                  <w:sz w:val="22"/>
                  <w:szCs w:val="22"/>
                  <w:lang w:val="en-US"/>
                </w:rPr>
                <w:t>www</w:t>
              </w:r>
              <w:r w:rsidR="00BA08FA" w:rsidRPr="00BA08FA">
                <w:rPr>
                  <w:rStyle w:val="af0"/>
                  <w:color w:val="000000"/>
                  <w:sz w:val="22"/>
                  <w:szCs w:val="22"/>
                </w:rPr>
                <w:t>.</w:t>
              </w:r>
              <w:r w:rsidR="00BA08FA" w:rsidRPr="00BA08FA">
                <w:rPr>
                  <w:rStyle w:val="af0"/>
                  <w:color w:val="000000"/>
                  <w:sz w:val="22"/>
                  <w:szCs w:val="22"/>
                  <w:lang w:val="en-US"/>
                </w:rPr>
                <w:t>studmedlib</w:t>
              </w:r>
              <w:r w:rsidR="00BA08FA" w:rsidRPr="00BA08FA">
                <w:rPr>
                  <w:rStyle w:val="af0"/>
                  <w:color w:val="000000"/>
                  <w:sz w:val="22"/>
                  <w:szCs w:val="22"/>
                </w:rPr>
                <w:t>.</w:t>
              </w:r>
              <w:r w:rsidR="00BA08FA" w:rsidRPr="00BA08FA">
                <w:rPr>
                  <w:rStyle w:val="af0"/>
                  <w:color w:val="000000"/>
                  <w:sz w:val="22"/>
                  <w:szCs w:val="22"/>
                  <w:lang w:val="en-US"/>
                </w:rPr>
                <w:t>ru</w:t>
              </w:r>
            </w:hyperlink>
            <w:r w:rsidR="00BA08FA" w:rsidRPr="00BA08FA">
              <w:rPr>
                <w:color w:val="000000"/>
                <w:sz w:val="22"/>
                <w:szCs w:val="22"/>
              </w:rPr>
              <w:t xml:space="preserve"> - Консультант студента. Электронная библиотека.</w:t>
            </w:r>
          </w:p>
        </w:tc>
      </w:tr>
      <w:tr w:rsidR="00BA08FA" w:rsidRPr="00BA08FA" w:rsidTr="00BA08FA">
        <w:trPr>
          <w:gridAfter w:val="1"/>
          <w:wAfter w:w="47"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1. Неотложная помощь при дисфункциональных маточных кровотечениях</w:t>
            </w: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Семинарское занятие. Особенности лечения, оказания неотложной помощи при дисфункциональных маточных кровотечениях. Этапы остановки кровотечения, особенности гемостаза, коррекции менструального цикла в различные возрастные периоды. Неотложная помощь. Осложнения, профилактика.</w:t>
            </w:r>
          </w:p>
        </w:tc>
      </w:tr>
      <w:tr w:rsidR="00BA08FA" w:rsidRPr="00BA08FA" w:rsidTr="00BA08FA">
        <w:trPr>
          <w:gridAfter w:val="1"/>
          <w:wAfter w:w="47"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конспект лекции №1;</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прочитать учебник </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алгоритмы неотложной помощи при ДМК в различные возрастные периоды;</w:t>
            </w:r>
          </w:p>
          <w:p w:rsidR="00BA08FA" w:rsidRPr="00BA08FA" w:rsidRDefault="00BA08FA" w:rsidP="00BA08FA">
            <w:pPr>
              <w:rPr>
                <w:rFonts w:ascii="Times New Roman" w:hAnsi="Times New Roman"/>
                <w:color w:val="000000"/>
              </w:rPr>
            </w:pPr>
            <w:r w:rsidRPr="00BA08FA">
              <w:rPr>
                <w:rFonts w:ascii="Times New Roman" w:hAnsi="Times New Roman"/>
                <w:color w:val="000000"/>
              </w:rPr>
              <w:t>- выписать рецепты лекарственных средств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7E7A14">
            <w:pPr>
              <w:pStyle w:val="15"/>
              <w:numPr>
                <w:ilvl w:val="0"/>
                <w:numId w:val="14"/>
              </w:numPr>
              <w:ind w:left="459"/>
              <w:rPr>
                <w:color w:val="000000"/>
                <w:sz w:val="22"/>
                <w:szCs w:val="22"/>
              </w:rPr>
            </w:pPr>
            <w:r w:rsidRPr="00BA08FA">
              <w:rPr>
                <w:color w:val="000000"/>
                <w:sz w:val="22"/>
                <w:szCs w:val="22"/>
              </w:rPr>
              <w:t>Славянова И.К. Акушерство и гинекология. Ростов н/Д : Феникс, 2016. Глава 26.</w:t>
            </w:r>
          </w:p>
          <w:p w:rsidR="00BA08FA" w:rsidRPr="00BA08FA" w:rsidRDefault="00BA08FA" w:rsidP="007E7A14">
            <w:pPr>
              <w:pStyle w:val="15"/>
              <w:numPr>
                <w:ilvl w:val="0"/>
                <w:numId w:val="14"/>
              </w:numPr>
              <w:ind w:left="459"/>
              <w:rPr>
                <w:color w:val="000000"/>
                <w:sz w:val="22"/>
                <w:szCs w:val="22"/>
              </w:rPr>
            </w:pPr>
            <w:r w:rsidRPr="00BA08FA">
              <w:rPr>
                <w:color w:val="000000"/>
                <w:sz w:val="22"/>
                <w:szCs w:val="22"/>
              </w:rPr>
              <w:t>Дзигуа М.В. Медицинская помощь женщине с гинекологическими заболеваниями в различные периоды жизни : учебник / М.В</w:t>
            </w:r>
            <w:r w:rsidR="00727A50">
              <w:rPr>
                <w:color w:val="000000"/>
                <w:sz w:val="22"/>
                <w:szCs w:val="22"/>
              </w:rPr>
              <w:t>.Дзигуа.  М.: ГЭОТАР-Медиа, 2018</w:t>
            </w:r>
            <w:r w:rsidRPr="00BA08FA">
              <w:rPr>
                <w:color w:val="000000"/>
                <w:sz w:val="22"/>
                <w:szCs w:val="22"/>
              </w:rPr>
              <w:t>. Глава 6.</w:t>
            </w:r>
          </w:p>
          <w:p w:rsidR="00BA08FA" w:rsidRPr="00BA08FA" w:rsidRDefault="00FE4099" w:rsidP="007E7A14">
            <w:pPr>
              <w:pStyle w:val="15"/>
              <w:numPr>
                <w:ilvl w:val="0"/>
                <w:numId w:val="14"/>
              </w:numPr>
              <w:ind w:left="459"/>
              <w:rPr>
                <w:color w:val="000000"/>
                <w:sz w:val="22"/>
                <w:szCs w:val="22"/>
              </w:rPr>
            </w:pPr>
            <w:hyperlink r:id="rId47" w:history="1">
              <w:r w:rsidR="00BA08FA" w:rsidRPr="00BA08FA">
                <w:rPr>
                  <w:rStyle w:val="af0"/>
                  <w:color w:val="000000"/>
                  <w:sz w:val="22"/>
                  <w:szCs w:val="22"/>
                  <w:lang w:val="en-US"/>
                </w:rPr>
                <w:t>www</w:t>
              </w:r>
              <w:r w:rsidR="00BA08FA" w:rsidRPr="00BA08FA">
                <w:rPr>
                  <w:rStyle w:val="af0"/>
                  <w:color w:val="000000"/>
                  <w:sz w:val="22"/>
                  <w:szCs w:val="22"/>
                </w:rPr>
                <w:t>.</w:t>
              </w:r>
              <w:r w:rsidR="00BA08FA" w:rsidRPr="00BA08FA">
                <w:rPr>
                  <w:rStyle w:val="af0"/>
                  <w:color w:val="000000"/>
                  <w:sz w:val="22"/>
                  <w:szCs w:val="22"/>
                  <w:lang w:val="en-US"/>
                </w:rPr>
                <w:t>studmedlib</w:t>
              </w:r>
              <w:r w:rsidR="00BA08FA" w:rsidRPr="00BA08FA">
                <w:rPr>
                  <w:rStyle w:val="af0"/>
                  <w:color w:val="000000"/>
                  <w:sz w:val="22"/>
                  <w:szCs w:val="22"/>
                </w:rPr>
                <w:t>.</w:t>
              </w:r>
              <w:r w:rsidR="00BA08FA" w:rsidRPr="00BA08FA">
                <w:rPr>
                  <w:rStyle w:val="af0"/>
                  <w:color w:val="000000"/>
                  <w:sz w:val="22"/>
                  <w:szCs w:val="22"/>
                  <w:lang w:val="en-US"/>
                </w:rPr>
                <w:t>ru</w:t>
              </w:r>
            </w:hyperlink>
            <w:r w:rsidR="00BA08FA" w:rsidRPr="00BA08FA">
              <w:rPr>
                <w:color w:val="000000"/>
                <w:sz w:val="22"/>
                <w:szCs w:val="22"/>
              </w:rPr>
              <w:t xml:space="preserve"> - Консультант студента. Электронная библиотека.</w:t>
            </w:r>
          </w:p>
          <w:p w:rsidR="00BA08FA" w:rsidRPr="00BA08FA" w:rsidRDefault="00BA08FA" w:rsidP="007E7A14">
            <w:pPr>
              <w:pStyle w:val="15"/>
              <w:numPr>
                <w:ilvl w:val="0"/>
                <w:numId w:val="14"/>
              </w:numPr>
              <w:ind w:left="459"/>
              <w:rPr>
                <w:color w:val="000000"/>
                <w:sz w:val="22"/>
                <w:szCs w:val="22"/>
              </w:rPr>
            </w:pPr>
          </w:p>
        </w:tc>
      </w:tr>
      <w:tr w:rsidR="00BA08FA" w:rsidRPr="00BA08FA" w:rsidTr="00BA08FA">
        <w:trPr>
          <w:gridAfter w:val="1"/>
          <w:wAfter w:w="47"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1. Лечение нарушений полового цикла</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4</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Практическое занятие проводится в учебном кабинете доклинической практики, гинекологическом отделении или в женской консультации. </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Студенты изучают принципы лечения при нарушении полового цикла, отрабатывают алгоритм действия при дисфункциональных маточных кровотечениях, знакомятся с принципами диспансеризации.</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конспект лекции №1;</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учебник;</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right="57"/>
              <w:rPr>
                <w:rFonts w:ascii="Times New Roman" w:hAnsi="Times New Roman"/>
                <w:color w:val="000000"/>
              </w:rPr>
            </w:pPr>
            <w:r w:rsidRPr="00BA08FA">
              <w:rPr>
                <w:rFonts w:ascii="Times New Roman" w:hAnsi="Times New Roman"/>
                <w:color w:val="000000"/>
              </w:rPr>
              <w:t>- составить  дневник самонаблюдения при нарушениях менструального цикла и его лечении;</w:t>
            </w:r>
          </w:p>
          <w:p w:rsidR="00BA08FA" w:rsidRPr="00BA08FA" w:rsidRDefault="00BA08FA" w:rsidP="00BA08FA">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right="57"/>
              <w:rPr>
                <w:rFonts w:ascii="Times New Roman" w:hAnsi="Times New Roman"/>
                <w:color w:val="000000"/>
              </w:rPr>
            </w:pPr>
            <w:r w:rsidRPr="00BA08FA">
              <w:rPr>
                <w:rFonts w:ascii="Times New Roman" w:hAnsi="Times New Roman"/>
                <w:color w:val="000000"/>
              </w:rPr>
              <w:t>- подготовить ситуационные задачи по теме для самоконтроля.</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7E7A14">
            <w:pPr>
              <w:pStyle w:val="15"/>
              <w:numPr>
                <w:ilvl w:val="0"/>
                <w:numId w:val="19"/>
              </w:numPr>
              <w:ind w:left="459"/>
              <w:rPr>
                <w:color w:val="000000"/>
                <w:sz w:val="22"/>
                <w:szCs w:val="22"/>
              </w:rPr>
            </w:pPr>
            <w:r w:rsidRPr="00BA08FA">
              <w:rPr>
                <w:color w:val="000000"/>
                <w:sz w:val="22"/>
                <w:szCs w:val="22"/>
              </w:rPr>
              <w:t>Славянова И.К. Акушерство и гинекология. Ростов н/Д : Феникс, 2016. Глава 26.</w:t>
            </w:r>
          </w:p>
          <w:p w:rsidR="00BA08FA" w:rsidRPr="00BA08FA" w:rsidRDefault="00BA08FA" w:rsidP="007E7A14">
            <w:pPr>
              <w:pStyle w:val="15"/>
              <w:numPr>
                <w:ilvl w:val="0"/>
                <w:numId w:val="19"/>
              </w:numPr>
              <w:ind w:left="459"/>
              <w:rPr>
                <w:color w:val="000000"/>
                <w:sz w:val="22"/>
                <w:szCs w:val="22"/>
              </w:rPr>
            </w:pPr>
            <w:r w:rsidRPr="00BA08FA">
              <w:rPr>
                <w:color w:val="000000"/>
                <w:sz w:val="22"/>
                <w:szCs w:val="22"/>
              </w:rPr>
              <w:t>Дзигуа М.В. Медицинская помощь женщине с гинекологическими заболеваниями в различные периоды жизни : учебник / М.В</w:t>
            </w:r>
            <w:r w:rsidR="00727A50">
              <w:rPr>
                <w:color w:val="000000"/>
                <w:sz w:val="22"/>
                <w:szCs w:val="22"/>
              </w:rPr>
              <w:t>.Дзигуа.  М.: ГЭОТАР-Медиа, 2018</w:t>
            </w:r>
            <w:r w:rsidRPr="00BA08FA">
              <w:rPr>
                <w:color w:val="000000"/>
                <w:sz w:val="22"/>
                <w:szCs w:val="22"/>
              </w:rPr>
              <w:t>. Глава 6.</w:t>
            </w:r>
          </w:p>
          <w:p w:rsidR="00BA08FA" w:rsidRPr="00BA08FA" w:rsidRDefault="00FE4099" w:rsidP="007E7A14">
            <w:pPr>
              <w:pStyle w:val="15"/>
              <w:numPr>
                <w:ilvl w:val="0"/>
                <w:numId w:val="19"/>
              </w:numPr>
              <w:ind w:left="459"/>
              <w:rPr>
                <w:color w:val="000000"/>
                <w:sz w:val="22"/>
                <w:szCs w:val="22"/>
              </w:rPr>
            </w:pPr>
            <w:hyperlink r:id="rId48" w:history="1">
              <w:r w:rsidR="00BA08FA" w:rsidRPr="00BA08FA">
                <w:rPr>
                  <w:rStyle w:val="af0"/>
                  <w:color w:val="000000"/>
                  <w:sz w:val="22"/>
                  <w:szCs w:val="22"/>
                  <w:lang w:val="en-US"/>
                </w:rPr>
                <w:t>www</w:t>
              </w:r>
              <w:r w:rsidR="00BA08FA" w:rsidRPr="00BA08FA">
                <w:rPr>
                  <w:rStyle w:val="af0"/>
                  <w:color w:val="000000"/>
                  <w:sz w:val="22"/>
                  <w:szCs w:val="22"/>
                </w:rPr>
                <w:t>.</w:t>
              </w:r>
              <w:r w:rsidR="00BA08FA" w:rsidRPr="00BA08FA">
                <w:rPr>
                  <w:rStyle w:val="af0"/>
                  <w:color w:val="000000"/>
                  <w:sz w:val="22"/>
                  <w:szCs w:val="22"/>
                  <w:lang w:val="en-US"/>
                </w:rPr>
                <w:t>studmedlib</w:t>
              </w:r>
              <w:r w:rsidR="00BA08FA" w:rsidRPr="00BA08FA">
                <w:rPr>
                  <w:rStyle w:val="af0"/>
                  <w:color w:val="000000"/>
                  <w:sz w:val="22"/>
                  <w:szCs w:val="22"/>
                </w:rPr>
                <w:t>.</w:t>
              </w:r>
              <w:r w:rsidR="00BA08FA" w:rsidRPr="00BA08FA">
                <w:rPr>
                  <w:rStyle w:val="af0"/>
                  <w:color w:val="000000"/>
                  <w:sz w:val="22"/>
                  <w:szCs w:val="22"/>
                  <w:lang w:val="en-US"/>
                </w:rPr>
                <w:t>ru</w:t>
              </w:r>
            </w:hyperlink>
            <w:r w:rsidR="00BA08FA" w:rsidRPr="00BA08FA">
              <w:rPr>
                <w:color w:val="000000"/>
                <w:sz w:val="22"/>
                <w:szCs w:val="22"/>
              </w:rPr>
              <w:t xml:space="preserve"> - Консультант студента. Электронная библиотека.</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2. Лечение аномалий развития и положения женских половых органов.</w:t>
            </w: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Лекция. Принципы лечения при аномалиях развития и положения женских половых органов.</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конспект лекции №6,</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прочитать учебник </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7E7A14">
            <w:pPr>
              <w:numPr>
                <w:ilvl w:val="0"/>
                <w:numId w:val="8"/>
              </w:numPr>
              <w:tabs>
                <w:tab w:val="clear" w:pos="720"/>
                <w:tab w:val="left" w:pos="34"/>
                <w:tab w:val="left" w:pos="317"/>
              </w:tabs>
              <w:spacing w:after="0" w:line="240" w:lineRule="auto"/>
              <w:ind w:left="34" w:firstLine="0"/>
              <w:jc w:val="both"/>
              <w:rPr>
                <w:rFonts w:ascii="Times New Roman" w:hAnsi="Times New Roman"/>
                <w:color w:val="000000"/>
              </w:rPr>
            </w:pPr>
            <w:r w:rsidRPr="00BA08FA">
              <w:rPr>
                <w:rFonts w:ascii="Times New Roman" w:hAnsi="Times New Roman"/>
                <w:color w:val="000000"/>
              </w:rPr>
              <w:t>Славянова И.К. Акушерство и гинекология. Ростов н/Д : Феникс, 2016. Глава 30, 31.</w:t>
            </w:r>
          </w:p>
          <w:p w:rsidR="00BA08FA" w:rsidRPr="00BA08FA" w:rsidRDefault="00BA08FA" w:rsidP="007E7A14">
            <w:pPr>
              <w:numPr>
                <w:ilvl w:val="0"/>
                <w:numId w:val="8"/>
              </w:numPr>
              <w:tabs>
                <w:tab w:val="clear" w:pos="720"/>
                <w:tab w:val="left" w:pos="34"/>
                <w:tab w:val="left" w:pos="317"/>
              </w:tabs>
              <w:spacing w:after="0" w:line="240" w:lineRule="auto"/>
              <w:ind w:left="34" w:firstLine="0"/>
              <w:jc w:val="both"/>
              <w:rPr>
                <w:rFonts w:ascii="Times New Roman" w:hAnsi="Times New Roman"/>
                <w:color w:val="000000"/>
              </w:rPr>
            </w:pPr>
            <w:r w:rsidRPr="00BA08FA">
              <w:rPr>
                <w:rFonts w:ascii="Times New Roman" w:hAnsi="Times New Roman"/>
                <w:color w:val="000000"/>
              </w:rPr>
              <w:t>Дзигуа М.В. Медицинская помощь женщине с гинекологическими заболеваниями в различные периоды жизни : учебник / М.В</w:t>
            </w:r>
            <w:r w:rsidR="00727A50">
              <w:rPr>
                <w:rFonts w:ascii="Times New Roman" w:hAnsi="Times New Roman"/>
                <w:color w:val="000000"/>
              </w:rPr>
              <w:t>.Дзигуа.  М.: ГЭОТАР-Медиа, 2018</w:t>
            </w:r>
            <w:r w:rsidRPr="00BA08FA">
              <w:rPr>
                <w:rFonts w:ascii="Times New Roman" w:hAnsi="Times New Roman"/>
                <w:color w:val="000000"/>
              </w:rPr>
              <w:t>. Глава 4, 5.</w:t>
            </w:r>
          </w:p>
          <w:p w:rsidR="00BA08FA" w:rsidRPr="00BA08FA" w:rsidRDefault="00FE4099" w:rsidP="007E7A14">
            <w:pPr>
              <w:numPr>
                <w:ilvl w:val="0"/>
                <w:numId w:val="8"/>
              </w:numPr>
              <w:tabs>
                <w:tab w:val="clear" w:pos="720"/>
                <w:tab w:val="left" w:pos="34"/>
                <w:tab w:val="left" w:pos="317"/>
              </w:tabs>
              <w:spacing w:after="0" w:line="240" w:lineRule="auto"/>
              <w:ind w:left="34" w:firstLine="0"/>
              <w:jc w:val="both"/>
              <w:rPr>
                <w:rFonts w:ascii="Times New Roman" w:hAnsi="Times New Roman"/>
                <w:color w:val="000000"/>
              </w:rPr>
            </w:pPr>
            <w:hyperlink r:id="rId49" w:history="1">
              <w:r w:rsidR="00BA08FA" w:rsidRPr="00BA08FA">
                <w:rPr>
                  <w:rStyle w:val="af0"/>
                  <w:rFonts w:ascii="Times New Roman" w:hAnsi="Times New Roman"/>
                  <w:color w:val="000000"/>
                  <w:lang w:val="en-US"/>
                </w:rPr>
                <w:t>www</w:t>
              </w:r>
              <w:r w:rsidR="00BA08FA" w:rsidRPr="00BA08FA">
                <w:rPr>
                  <w:rStyle w:val="af0"/>
                  <w:rFonts w:ascii="Times New Roman" w:hAnsi="Times New Roman"/>
                  <w:color w:val="000000"/>
                </w:rPr>
                <w:t>.</w:t>
              </w:r>
              <w:r w:rsidR="00BA08FA" w:rsidRPr="00BA08FA">
                <w:rPr>
                  <w:rStyle w:val="af0"/>
                  <w:rFonts w:ascii="Times New Roman" w:hAnsi="Times New Roman"/>
                  <w:color w:val="000000"/>
                  <w:lang w:val="en-US"/>
                </w:rPr>
                <w:t>studmedlib</w:t>
              </w:r>
              <w:r w:rsidR="00BA08FA" w:rsidRPr="00BA08FA">
                <w:rPr>
                  <w:rStyle w:val="af0"/>
                  <w:rFonts w:ascii="Times New Roman" w:hAnsi="Times New Roman"/>
                  <w:color w:val="000000"/>
                </w:rPr>
                <w:t>.</w:t>
              </w:r>
              <w:r w:rsidR="00BA08FA" w:rsidRPr="00BA08FA">
                <w:rPr>
                  <w:rStyle w:val="af0"/>
                  <w:rFonts w:ascii="Times New Roman" w:hAnsi="Times New Roman"/>
                  <w:color w:val="000000"/>
                  <w:lang w:val="en-US"/>
                </w:rPr>
                <w:t>ru</w:t>
              </w:r>
            </w:hyperlink>
            <w:r w:rsidR="00BA08FA"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2. Лечение аномалий развития и положения женских половых органов</w:t>
            </w: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6</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Практические занятия проводятся в учебном кабинете доклинической практики, женской консультации, гинекологических стационарах.</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Студенты изучают принципы лечения, методы консервативной и хирургической коррекции.</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3</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конспект лекции №2,</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подготовить реферат на тему «Аномалии развития матки и влагалища»;</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ситуационные задачи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7E7A14">
            <w:pPr>
              <w:numPr>
                <w:ilvl w:val="0"/>
                <w:numId w:val="20"/>
              </w:numPr>
              <w:tabs>
                <w:tab w:val="left" w:pos="34"/>
                <w:tab w:val="left" w:pos="317"/>
              </w:tabs>
              <w:spacing w:after="0" w:line="240" w:lineRule="auto"/>
              <w:jc w:val="both"/>
              <w:rPr>
                <w:rFonts w:ascii="Times New Roman" w:hAnsi="Times New Roman"/>
                <w:color w:val="000000"/>
              </w:rPr>
            </w:pPr>
            <w:r w:rsidRPr="00BA08FA">
              <w:rPr>
                <w:rFonts w:ascii="Times New Roman" w:hAnsi="Times New Roman"/>
                <w:color w:val="000000"/>
              </w:rPr>
              <w:t>Славянова И.К. Акушерство и гинекология. Ростов н/Д : Феникс, 2016. Глава 30, 31.</w:t>
            </w:r>
          </w:p>
          <w:p w:rsidR="00BA08FA" w:rsidRPr="00BA08FA" w:rsidRDefault="00BA08FA" w:rsidP="007E7A14">
            <w:pPr>
              <w:numPr>
                <w:ilvl w:val="0"/>
                <w:numId w:val="20"/>
              </w:numPr>
              <w:tabs>
                <w:tab w:val="left" w:pos="34"/>
                <w:tab w:val="left" w:pos="317"/>
              </w:tabs>
              <w:spacing w:after="0" w:line="240" w:lineRule="auto"/>
              <w:jc w:val="both"/>
              <w:rPr>
                <w:rFonts w:ascii="Times New Roman" w:hAnsi="Times New Roman"/>
                <w:color w:val="000000"/>
              </w:rPr>
            </w:pPr>
            <w:r w:rsidRPr="00BA08FA">
              <w:rPr>
                <w:rFonts w:ascii="Times New Roman" w:hAnsi="Times New Roman"/>
                <w:color w:val="000000"/>
              </w:rPr>
              <w:t>Дзигуа М.В. Медицинская помощь женщине с гинекологическими заболеваниями в различные периоды жизни : учебник / М.В</w:t>
            </w:r>
            <w:r w:rsidR="00727A50">
              <w:rPr>
                <w:rFonts w:ascii="Times New Roman" w:hAnsi="Times New Roman"/>
                <w:color w:val="000000"/>
              </w:rPr>
              <w:t>.Дзигуа.  М.: ГЭОТАР-Медиа, 2018</w:t>
            </w:r>
            <w:r w:rsidRPr="00BA08FA">
              <w:rPr>
                <w:rFonts w:ascii="Times New Roman" w:hAnsi="Times New Roman"/>
                <w:color w:val="000000"/>
              </w:rPr>
              <w:t>. Глава 5.</w:t>
            </w:r>
          </w:p>
          <w:p w:rsidR="00BA08FA" w:rsidRPr="00BA08FA" w:rsidRDefault="00FE4099" w:rsidP="007E7A14">
            <w:pPr>
              <w:numPr>
                <w:ilvl w:val="0"/>
                <w:numId w:val="20"/>
              </w:numPr>
              <w:tabs>
                <w:tab w:val="left" w:pos="34"/>
                <w:tab w:val="left" w:pos="317"/>
              </w:tabs>
              <w:spacing w:after="0" w:line="240" w:lineRule="auto"/>
              <w:jc w:val="both"/>
              <w:rPr>
                <w:rFonts w:ascii="Times New Roman" w:hAnsi="Times New Roman"/>
                <w:color w:val="000000"/>
              </w:rPr>
            </w:pPr>
            <w:hyperlink r:id="rId50" w:history="1">
              <w:r w:rsidR="00BA08FA" w:rsidRPr="00BA08FA">
                <w:rPr>
                  <w:rStyle w:val="af0"/>
                  <w:rFonts w:ascii="Times New Roman" w:hAnsi="Times New Roman"/>
                  <w:color w:val="000000"/>
                  <w:lang w:val="en-US"/>
                </w:rPr>
                <w:t>www</w:t>
              </w:r>
              <w:r w:rsidR="00BA08FA" w:rsidRPr="00BA08FA">
                <w:rPr>
                  <w:rStyle w:val="af0"/>
                  <w:rFonts w:ascii="Times New Roman" w:hAnsi="Times New Roman"/>
                  <w:color w:val="000000"/>
                </w:rPr>
                <w:t>.</w:t>
              </w:r>
              <w:r w:rsidR="00BA08FA" w:rsidRPr="00BA08FA">
                <w:rPr>
                  <w:rStyle w:val="af0"/>
                  <w:rFonts w:ascii="Times New Roman" w:hAnsi="Times New Roman"/>
                  <w:color w:val="000000"/>
                  <w:lang w:val="en-US"/>
                </w:rPr>
                <w:t>studmedlib</w:t>
              </w:r>
              <w:r w:rsidR="00BA08FA" w:rsidRPr="00BA08FA">
                <w:rPr>
                  <w:rStyle w:val="af0"/>
                  <w:rFonts w:ascii="Times New Roman" w:hAnsi="Times New Roman"/>
                  <w:color w:val="000000"/>
                </w:rPr>
                <w:t>.</w:t>
              </w:r>
              <w:r w:rsidR="00BA08FA" w:rsidRPr="00BA08FA">
                <w:rPr>
                  <w:rStyle w:val="af0"/>
                  <w:rFonts w:ascii="Times New Roman" w:hAnsi="Times New Roman"/>
                  <w:color w:val="000000"/>
                  <w:lang w:val="en-US"/>
                </w:rPr>
                <w:t>ru</w:t>
              </w:r>
            </w:hyperlink>
            <w:r w:rsidR="00BA08FA" w:rsidRPr="00BA08FA">
              <w:rPr>
                <w:rFonts w:ascii="Times New Roman" w:hAnsi="Times New Roman"/>
                <w:color w:val="000000"/>
              </w:rPr>
              <w:t xml:space="preserve"> - Консультант студента. Электронная библиотека.</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3. Лечение воспалительных заболеваний женских половых органов.</w:t>
            </w: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Лекция. Принципы лечения и диспансеризации при воспалительных заболеваниях женских половых органов. Неотложные мероприятия.  Профилактика осложнений.</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конспект лекции№10;</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прочитать учебник </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7E7A14">
            <w:pPr>
              <w:pStyle w:val="15"/>
              <w:numPr>
                <w:ilvl w:val="0"/>
                <w:numId w:val="9"/>
              </w:numPr>
              <w:ind w:left="459"/>
              <w:rPr>
                <w:color w:val="000000"/>
                <w:sz w:val="22"/>
                <w:szCs w:val="22"/>
              </w:rPr>
            </w:pPr>
            <w:r w:rsidRPr="00BA08FA">
              <w:rPr>
                <w:color w:val="000000"/>
                <w:sz w:val="22"/>
                <w:szCs w:val="22"/>
              </w:rPr>
              <w:t>Славянова И.К. Акушерство и гинекология. Ростов н/Д : Феникс, 2016. Глава 25.</w:t>
            </w:r>
          </w:p>
          <w:p w:rsidR="00BA08FA" w:rsidRPr="00BA08FA" w:rsidRDefault="00BA08FA" w:rsidP="007E7A14">
            <w:pPr>
              <w:pStyle w:val="15"/>
              <w:numPr>
                <w:ilvl w:val="0"/>
                <w:numId w:val="9"/>
              </w:numPr>
              <w:ind w:left="459"/>
              <w:rPr>
                <w:color w:val="000000"/>
                <w:sz w:val="22"/>
                <w:szCs w:val="22"/>
              </w:rPr>
            </w:pPr>
            <w:r w:rsidRPr="00BA08FA">
              <w:rPr>
                <w:color w:val="000000"/>
                <w:sz w:val="22"/>
                <w:szCs w:val="22"/>
              </w:rPr>
              <w:t>Дзигуа М.В. Медицинская помощь женщине с гинекологическими заболеваниями в различные периоды жизни : учебник / М.В.Дзигуа.  М.: ГЭОТАР-Медиа, 201</w:t>
            </w:r>
            <w:r w:rsidR="00727A50">
              <w:rPr>
                <w:color w:val="000000"/>
                <w:sz w:val="22"/>
                <w:szCs w:val="22"/>
              </w:rPr>
              <w:t>8</w:t>
            </w:r>
            <w:r w:rsidRPr="00BA08FA">
              <w:rPr>
                <w:color w:val="000000"/>
                <w:sz w:val="22"/>
                <w:szCs w:val="22"/>
              </w:rPr>
              <w:t>. Глава 7.</w:t>
            </w:r>
          </w:p>
          <w:p w:rsidR="00BA08FA" w:rsidRPr="00BA08FA" w:rsidRDefault="00FE4099" w:rsidP="007E7A14">
            <w:pPr>
              <w:pStyle w:val="15"/>
              <w:numPr>
                <w:ilvl w:val="0"/>
                <w:numId w:val="9"/>
              </w:numPr>
              <w:ind w:left="459"/>
              <w:rPr>
                <w:color w:val="000000"/>
                <w:sz w:val="22"/>
                <w:szCs w:val="22"/>
              </w:rPr>
            </w:pPr>
            <w:hyperlink r:id="rId51" w:history="1">
              <w:r w:rsidR="00BA08FA" w:rsidRPr="00BA08FA">
                <w:rPr>
                  <w:rStyle w:val="af0"/>
                  <w:color w:val="000000"/>
                  <w:sz w:val="22"/>
                  <w:szCs w:val="22"/>
                  <w:lang w:val="en-US"/>
                </w:rPr>
                <w:t>www</w:t>
              </w:r>
              <w:r w:rsidR="00BA08FA" w:rsidRPr="00BA08FA">
                <w:rPr>
                  <w:rStyle w:val="af0"/>
                  <w:color w:val="000000"/>
                  <w:sz w:val="22"/>
                  <w:szCs w:val="22"/>
                </w:rPr>
                <w:t>.</w:t>
              </w:r>
              <w:r w:rsidR="00BA08FA" w:rsidRPr="00BA08FA">
                <w:rPr>
                  <w:rStyle w:val="af0"/>
                  <w:color w:val="000000"/>
                  <w:sz w:val="22"/>
                  <w:szCs w:val="22"/>
                  <w:lang w:val="en-US"/>
                </w:rPr>
                <w:t>studmedlib</w:t>
              </w:r>
              <w:r w:rsidR="00BA08FA" w:rsidRPr="00BA08FA">
                <w:rPr>
                  <w:rStyle w:val="af0"/>
                  <w:color w:val="000000"/>
                  <w:sz w:val="22"/>
                  <w:szCs w:val="22"/>
                </w:rPr>
                <w:t>.</w:t>
              </w:r>
              <w:r w:rsidR="00BA08FA" w:rsidRPr="00BA08FA">
                <w:rPr>
                  <w:rStyle w:val="af0"/>
                  <w:color w:val="000000"/>
                  <w:sz w:val="22"/>
                  <w:szCs w:val="22"/>
                  <w:lang w:val="en-US"/>
                </w:rPr>
                <w:t>ru</w:t>
              </w:r>
            </w:hyperlink>
            <w:r w:rsidR="00BA08FA" w:rsidRPr="00BA08FA">
              <w:rPr>
                <w:color w:val="000000"/>
                <w:sz w:val="22"/>
                <w:szCs w:val="22"/>
              </w:rPr>
              <w:t xml:space="preserve"> - Консультант студента. Электронная библиотека.</w:t>
            </w:r>
          </w:p>
        </w:tc>
      </w:tr>
      <w:tr w:rsidR="00BA08FA" w:rsidRPr="00BA08FA" w:rsidTr="00BA08FA">
        <w:trPr>
          <w:gridAfter w:val="1"/>
          <w:wAfter w:w="47"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2. Оказание помощи при бесплодном  браке</w:t>
            </w: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Семинарское занятие. Принципы лечения при бесплодии, методы коррекции: консервативные и хирургические при женском и мужском бесплодии.</w:t>
            </w:r>
          </w:p>
        </w:tc>
      </w:tr>
      <w:tr w:rsidR="00BA08FA" w:rsidRPr="00BA08FA" w:rsidTr="00BA08FA">
        <w:trPr>
          <w:gridAfter w:val="1"/>
          <w:wAfter w:w="47"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конспект лекции;</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учебник;</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подготовить рефераты по темам: «Бесплодный брак», «Новые репродуктивные технологии в лечении бесплодия», «Мужское бесплодие».</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7E7A14">
            <w:pPr>
              <w:pStyle w:val="15"/>
              <w:numPr>
                <w:ilvl w:val="0"/>
                <w:numId w:val="15"/>
              </w:numPr>
              <w:ind w:left="317"/>
              <w:rPr>
                <w:color w:val="000000"/>
                <w:sz w:val="22"/>
                <w:szCs w:val="22"/>
              </w:rPr>
            </w:pPr>
            <w:r w:rsidRPr="00BA08FA">
              <w:rPr>
                <w:color w:val="000000"/>
                <w:sz w:val="22"/>
                <w:szCs w:val="22"/>
              </w:rPr>
              <w:t>Славянова И.К. Акушерство и гинекология. Ростов н/Д : Феникс, 2016. Глава 32.</w:t>
            </w:r>
          </w:p>
          <w:p w:rsidR="00BA08FA" w:rsidRPr="00BA08FA" w:rsidRDefault="00BA08FA" w:rsidP="007E7A14">
            <w:pPr>
              <w:pStyle w:val="15"/>
              <w:numPr>
                <w:ilvl w:val="0"/>
                <w:numId w:val="15"/>
              </w:numPr>
              <w:ind w:left="317"/>
              <w:rPr>
                <w:color w:val="000000"/>
                <w:sz w:val="22"/>
                <w:szCs w:val="22"/>
              </w:rPr>
            </w:pPr>
            <w:r w:rsidRPr="00BA08FA">
              <w:rPr>
                <w:color w:val="000000"/>
                <w:sz w:val="22"/>
                <w:szCs w:val="22"/>
              </w:rPr>
              <w:t>Дзигуа М.В. Медицинская помощь женщине с гинекологическими заболеваниями в различные периоды жизни : учебник / М.В</w:t>
            </w:r>
            <w:r w:rsidR="00727A50">
              <w:rPr>
                <w:color w:val="000000"/>
                <w:sz w:val="22"/>
                <w:szCs w:val="22"/>
              </w:rPr>
              <w:t>.Дзигуа.  М.: ГЭОТАР-Медиа, 2018</w:t>
            </w:r>
            <w:r w:rsidRPr="00BA08FA">
              <w:rPr>
                <w:color w:val="000000"/>
                <w:sz w:val="22"/>
                <w:szCs w:val="22"/>
              </w:rPr>
              <w:t>. Глава 3.</w:t>
            </w:r>
          </w:p>
          <w:p w:rsidR="00BA08FA" w:rsidRPr="00BA08FA" w:rsidRDefault="00FE4099" w:rsidP="007E7A14">
            <w:pPr>
              <w:pStyle w:val="15"/>
              <w:numPr>
                <w:ilvl w:val="0"/>
                <w:numId w:val="15"/>
              </w:numPr>
              <w:ind w:left="317"/>
              <w:rPr>
                <w:color w:val="000000"/>
                <w:sz w:val="22"/>
                <w:szCs w:val="22"/>
              </w:rPr>
            </w:pPr>
            <w:hyperlink r:id="rId52" w:history="1">
              <w:r w:rsidR="00BA08FA" w:rsidRPr="00BA08FA">
                <w:rPr>
                  <w:rStyle w:val="af0"/>
                  <w:color w:val="000000"/>
                  <w:sz w:val="22"/>
                  <w:szCs w:val="22"/>
                  <w:lang w:val="en-US"/>
                </w:rPr>
                <w:t>www</w:t>
              </w:r>
              <w:r w:rsidR="00BA08FA" w:rsidRPr="00BA08FA">
                <w:rPr>
                  <w:rStyle w:val="af0"/>
                  <w:color w:val="000000"/>
                  <w:sz w:val="22"/>
                  <w:szCs w:val="22"/>
                </w:rPr>
                <w:t>.</w:t>
              </w:r>
              <w:r w:rsidR="00BA08FA" w:rsidRPr="00BA08FA">
                <w:rPr>
                  <w:rStyle w:val="af0"/>
                  <w:color w:val="000000"/>
                  <w:sz w:val="22"/>
                  <w:szCs w:val="22"/>
                  <w:lang w:val="en-US"/>
                </w:rPr>
                <w:t>studmedlib</w:t>
              </w:r>
              <w:r w:rsidR="00BA08FA" w:rsidRPr="00BA08FA">
                <w:rPr>
                  <w:rStyle w:val="af0"/>
                  <w:color w:val="000000"/>
                  <w:sz w:val="22"/>
                  <w:szCs w:val="22"/>
                </w:rPr>
                <w:t>.</w:t>
              </w:r>
              <w:r w:rsidR="00BA08FA" w:rsidRPr="00BA08FA">
                <w:rPr>
                  <w:rStyle w:val="af0"/>
                  <w:color w:val="000000"/>
                  <w:sz w:val="22"/>
                  <w:szCs w:val="22"/>
                  <w:lang w:val="en-US"/>
                </w:rPr>
                <w:t>ru</w:t>
              </w:r>
            </w:hyperlink>
            <w:r w:rsidR="00BA08FA" w:rsidRPr="00BA08FA">
              <w:rPr>
                <w:color w:val="000000"/>
                <w:sz w:val="22"/>
                <w:szCs w:val="22"/>
              </w:rPr>
              <w:t xml:space="preserve"> - Консультант студента. Электронная библиотека.</w:t>
            </w:r>
          </w:p>
        </w:tc>
      </w:tr>
      <w:tr w:rsidR="00BA08FA" w:rsidRPr="00BA08FA" w:rsidTr="00BA08FA">
        <w:trPr>
          <w:gridAfter w:val="1"/>
          <w:wAfter w:w="47"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3. Лечение воспалительных заболеваний</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4</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Практические занятия проводятся в учебном кабинете доклинической практики, женской консультации, гинекологическом стационаре.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Студенты изучают принципы лечения и диспансеризации при воспалительных заболеваниях женских половых органов, отрабатывают алгоритмы действий при неотложных состояниях, осуществляют профилактические мероприятия.</w:t>
            </w:r>
          </w:p>
        </w:tc>
      </w:tr>
      <w:tr w:rsidR="00BA08FA" w:rsidRPr="00BA08FA" w:rsidTr="00BA08FA">
        <w:trPr>
          <w:gridAfter w:val="1"/>
          <w:wAfter w:w="47"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конспект лекции №3;</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прочитать учебник; </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дополнительную литературу;</w:t>
            </w:r>
          </w:p>
          <w:p w:rsidR="00BA08FA" w:rsidRPr="00BA08FA" w:rsidRDefault="00BA08FA" w:rsidP="00BA08FA">
            <w:pPr>
              <w:rPr>
                <w:rFonts w:ascii="Times New Roman" w:hAnsi="Times New Roman"/>
                <w:bCs/>
                <w:color w:val="000000"/>
              </w:rPr>
            </w:pPr>
            <w:r w:rsidRPr="00BA08FA">
              <w:rPr>
                <w:rFonts w:ascii="Times New Roman" w:hAnsi="Times New Roman"/>
                <w:bCs/>
                <w:color w:val="000000"/>
              </w:rPr>
              <w:t>- составить алгоритм оказания неотложной помощи при остром сальпингоофорите»;</w:t>
            </w:r>
          </w:p>
          <w:p w:rsidR="00BA08FA" w:rsidRPr="00BA08FA" w:rsidRDefault="00BA08FA" w:rsidP="00BA08FA">
            <w:pPr>
              <w:rPr>
                <w:rFonts w:ascii="Times New Roman" w:hAnsi="Times New Roman"/>
                <w:color w:val="000000"/>
              </w:rPr>
            </w:pPr>
            <w:r w:rsidRPr="00BA08FA">
              <w:rPr>
                <w:rFonts w:ascii="Times New Roman" w:hAnsi="Times New Roman"/>
                <w:color w:val="000000"/>
              </w:rPr>
              <w:t>- выписать рецепты лекарственных средств по теме;</w:t>
            </w:r>
          </w:p>
          <w:p w:rsidR="00BA08FA" w:rsidRPr="00BA08FA" w:rsidRDefault="00BA08FA" w:rsidP="00BA08FA">
            <w:pPr>
              <w:rPr>
                <w:rFonts w:ascii="Times New Roman" w:hAnsi="Times New Roman"/>
                <w:color w:val="000000"/>
              </w:rPr>
            </w:pPr>
            <w:r w:rsidRPr="00BA08FA">
              <w:rPr>
                <w:rFonts w:ascii="Times New Roman" w:hAnsi="Times New Roman"/>
                <w:bCs/>
                <w:color w:val="000000"/>
              </w:rPr>
              <w:t>- составить план беседы на тему «Профилактика воспалительных заболеваний».</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7E7A14">
            <w:pPr>
              <w:pStyle w:val="15"/>
              <w:numPr>
                <w:ilvl w:val="0"/>
                <w:numId w:val="21"/>
              </w:numPr>
              <w:ind w:left="459"/>
              <w:rPr>
                <w:color w:val="000000"/>
                <w:sz w:val="22"/>
                <w:szCs w:val="22"/>
              </w:rPr>
            </w:pPr>
            <w:r w:rsidRPr="00BA08FA">
              <w:rPr>
                <w:color w:val="000000"/>
                <w:sz w:val="22"/>
                <w:szCs w:val="22"/>
              </w:rPr>
              <w:t>Славянова И.К. Акушерство и гинекология. Ростов н/Д : Феникс, 2016. Глава 25.</w:t>
            </w:r>
          </w:p>
          <w:p w:rsidR="00BA08FA" w:rsidRPr="00BA08FA" w:rsidRDefault="00BA08FA" w:rsidP="007E7A14">
            <w:pPr>
              <w:pStyle w:val="15"/>
              <w:numPr>
                <w:ilvl w:val="0"/>
                <w:numId w:val="21"/>
              </w:numPr>
              <w:ind w:left="459"/>
              <w:rPr>
                <w:color w:val="000000"/>
                <w:sz w:val="22"/>
                <w:szCs w:val="22"/>
              </w:rPr>
            </w:pPr>
            <w:r w:rsidRPr="00BA08FA">
              <w:rPr>
                <w:color w:val="000000"/>
                <w:sz w:val="22"/>
                <w:szCs w:val="22"/>
              </w:rPr>
              <w:t>Дзигуа М.В. Медицинская помощь женщине с гинекологическими заболеваниями в различные периоды жизни : учебник / М.В</w:t>
            </w:r>
            <w:r w:rsidR="00727A50">
              <w:rPr>
                <w:color w:val="000000"/>
                <w:sz w:val="22"/>
                <w:szCs w:val="22"/>
              </w:rPr>
              <w:t>.Дзигуа.  М.: ГЭОТАР-Медиа, 2018</w:t>
            </w:r>
            <w:r w:rsidRPr="00BA08FA">
              <w:rPr>
                <w:color w:val="000000"/>
                <w:sz w:val="22"/>
                <w:szCs w:val="22"/>
              </w:rPr>
              <w:t>. Глава 7.</w:t>
            </w:r>
          </w:p>
          <w:p w:rsidR="00BA08FA" w:rsidRPr="00BA08FA" w:rsidRDefault="00FE4099" w:rsidP="007E7A14">
            <w:pPr>
              <w:pStyle w:val="15"/>
              <w:numPr>
                <w:ilvl w:val="0"/>
                <w:numId w:val="21"/>
              </w:numPr>
              <w:ind w:left="459"/>
              <w:rPr>
                <w:color w:val="000000"/>
                <w:sz w:val="22"/>
                <w:szCs w:val="22"/>
              </w:rPr>
            </w:pPr>
            <w:hyperlink r:id="rId53" w:history="1">
              <w:r w:rsidR="00BA08FA" w:rsidRPr="00BA08FA">
                <w:rPr>
                  <w:rStyle w:val="af0"/>
                  <w:color w:val="000000"/>
                  <w:sz w:val="22"/>
                  <w:szCs w:val="22"/>
                  <w:lang w:val="en-US"/>
                </w:rPr>
                <w:t>www</w:t>
              </w:r>
              <w:r w:rsidR="00BA08FA" w:rsidRPr="00BA08FA">
                <w:rPr>
                  <w:rStyle w:val="af0"/>
                  <w:color w:val="000000"/>
                  <w:sz w:val="22"/>
                  <w:szCs w:val="22"/>
                </w:rPr>
                <w:t>.</w:t>
              </w:r>
              <w:r w:rsidR="00BA08FA" w:rsidRPr="00BA08FA">
                <w:rPr>
                  <w:rStyle w:val="af0"/>
                  <w:color w:val="000000"/>
                  <w:sz w:val="22"/>
                  <w:szCs w:val="22"/>
                  <w:lang w:val="en-US"/>
                </w:rPr>
                <w:t>studmedlib</w:t>
              </w:r>
              <w:r w:rsidR="00BA08FA" w:rsidRPr="00BA08FA">
                <w:rPr>
                  <w:rStyle w:val="af0"/>
                  <w:color w:val="000000"/>
                  <w:sz w:val="22"/>
                  <w:szCs w:val="22"/>
                </w:rPr>
                <w:t>.</w:t>
              </w:r>
              <w:r w:rsidR="00BA08FA" w:rsidRPr="00BA08FA">
                <w:rPr>
                  <w:rStyle w:val="af0"/>
                  <w:color w:val="000000"/>
                  <w:sz w:val="22"/>
                  <w:szCs w:val="22"/>
                  <w:lang w:val="en-US"/>
                </w:rPr>
                <w:t>ru</w:t>
              </w:r>
            </w:hyperlink>
            <w:r w:rsidR="00BA08FA" w:rsidRPr="00BA08FA">
              <w:rPr>
                <w:color w:val="000000"/>
                <w:sz w:val="22"/>
                <w:szCs w:val="22"/>
              </w:rPr>
              <w:t xml:space="preserve"> - Консультант студента. Электронная библиотека.</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4. Оказание помощи при неотложных состояниях в гинекологии.</w:t>
            </w: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Лекция. Принципы лечения, диспансеризации, профилактики при неотложных состояниях в гинекологии. Неотложная помощь.</w:t>
            </w:r>
          </w:p>
        </w:tc>
      </w:tr>
      <w:tr w:rsidR="00BA08FA" w:rsidRPr="00BA08FA" w:rsidTr="00BA08FA">
        <w:trPr>
          <w:gridAfter w:val="1"/>
          <w:wAfter w:w="47"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52"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конспекты лекций №4;</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учебник;</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7E7A14">
            <w:pPr>
              <w:pStyle w:val="15"/>
              <w:numPr>
                <w:ilvl w:val="0"/>
                <w:numId w:val="10"/>
              </w:numPr>
              <w:ind w:left="459"/>
              <w:rPr>
                <w:color w:val="000000"/>
                <w:sz w:val="22"/>
                <w:szCs w:val="22"/>
              </w:rPr>
            </w:pPr>
            <w:r w:rsidRPr="00BA08FA">
              <w:rPr>
                <w:color w:val="000000"/>
                <w:sz w:val="22"/>
                <w:szCs w:val="22"/>
              </w:rPr>
              <w:t xml:space="preserve">Славянова И.К. Акушерство и гинекология. Ростов н/Д : Феникс, 2016. Глава 35. </w:t>
            </w:r>
          </w:p>
          <w:p w:rsidR="00BA08FA" w:rsidRPr="00BA08FA" w:rsidRDefault="00BA08FA" w:rsidP="007E7A14">
            <w:pPr>
              <w:pStyle w:val="15"/>
              <w:numPr>
                <w:ilvl w:val="0"/>
                <w:numId w:val="10"/>
              </w:numPr>
              <w:ind w:left="459"/>
              <w:rPr>
                <w:color w:val="000000"/>
                <w:sz w:val="22"/>
                <w:szCs w:val="22"/>
              </w:rPr>
            </w:pPr>
            <w:r w:rsidRPr="00BA08FA">
              <w:rPr>
                <w:color w:val="000000"/>
                <w:sz w:val="22"/>
                <w:szCs w:val="22"/>
              </w:rPr>
              <w:t>Дзигуа М.В. Медицинская помощь женщине с гинекологическими заболеваниями в различные периоды жизни : учебник / М.В</w:t>
            </w:r>
            <w:r w:rsidR="00727A50">
              <w:rPr>
                <w:color w:val="000000"/>
                <w:sz w:val="22"/>
                <w:szCs w:val="22"/>
              </w:rPr>
              <w:t>.Дзигуа.  М.: ГЭОТАР-Медиа, 2018</w:t>
            </w:r>
            <w:r w:rsidRPr="00BA08FA">
              <w:rPr>
                <w:color w:val="000000"/>
                <w:sz w:val="22"/>
                <w:szCs w:val="22"/>
              </w:rPr>
              <w:t>. Глава 13.</w:t>
            </w:r>
          </w:p>
          <w:p w:rsidR="00BA08FA" w:rsidRPr="00BA08FA" w:rsidRDefault="00FE4099" w:rsidP="007E7A14">
            <w:pPr>
              <w:pStyle w:val="15"/>
              <w:numPr>
                <w:ilvl w:val="0"/>
                <w:numId w:val="10"/>
              </w:numPr>
              <w:ind w:left="459"/>
              <w:rPr>
                <w:color w:val="000000"/>
                <w:sz w:val="22"/>
                <w:szCs w:val="22"/>
              </w:rPr>
            </w:pPr>
            <w:hyperlink r:id="rId54" w:history="1">
              <w:r w:rsidR="00BA08FA" w:rsidRPr="00BA08FA">
                <w:rPr>
                  <w:rStyle w:val="af0"/>
                  <w:color w:val="000000"/>
                  <w:sz w:val="22"/>
                  <w:szCs w:val="22"/>
                  <w:lang w:val="en-US"/>
                </w:rPr>
                <w:t>www</w:t>
              </w:r>
              <w:r w:rsidR="00BA08FA" w:rsidRPr="00BA08FA">
                <w:rPr>
                  <w:rStyle w:val="af0"/>
                  <w:color w:val="000000"/>
                  <w:sz w:val="22"/>
                  <w:szCs w:val="22"/>
                </w:rPr>
                <w:t>.</w:t>
              </w:r>
              <w:r w:rsidR="00BA08FA" w:rsidRPr="00BA08FA">
                <w:rPr>
                  <w:rStyle w:val="af0"/>
                  <w:color w:val="000000"/>
                  <w:sz w:val="22"/>
                  <w:szCs w:val="22"/>
                  <w:lang w:val="en-US"/>
                </w:rPr>
                <w:t>studmedlib</w:t>
              </w:r>
              <w:r w:rsidR="00BA08FA" w:rsidRPr="00BA08FA">
                <w:rPr>
                  <w:rStyle w:val="af0"/>
                  <w:color w:val="000000"/>
                  <w:sz w:val="22"/>
                  <w:szCs w:val="22"/>
                </w:rPr>
                <w:t>.</w:t>
              </w:r>
              <w:r w:rsidR="00BA08FA" w:rsidRPr="00BA08FA">
                <w:rPr>
                  <w:rStyle w:val="af0"/>
                  <w:color w:val="000000"/>
                  <w:sz w:val="22"/>
                  <w:szCs w:val="22"/>
                  <w:lang w:val="en-US"/>
                </w:rPr>
                <w:t>ru</w:t>
              </w:r>
            </w:hyperlink>
            <w:r w:rsidR="00BA08FA" w:rsidRPr="00BA08FA">
              <w:rPr>
                <w:color w:val="000000"/>
                <w:sz w:val="22"/>
                <w:szCs w:val="22"/>
              </w:rPr>
              <w:t xml:space="preserve"> - Консультант студента. Электронная библиотека.</w:t>
            </w:r>
          </w:p>
        </w:tc>
      </w:tr>
      <w:tr w:rsidR="00BA08FA" w:rsidRPr="00BA08FA" w:rsidTr="00BA08FA">
        <w:trPr>
          <w:gridAfter w:val="3"/>
          <w:wAfter w:w="93"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3. Травмы женских половых органов. Неотложные состояния в гинекологии. Оказание доврачебной помощи.</w:t>
            </w: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06"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Семинарское занятие. Принципы лечения, диспансеризации, профилактики при неотложных состояниях в гинекологии. Неотложная помощь при внематочной беременности, апоплексии яичника, маточных кровотечениях, воспалительных заболеваниях, опухолях.</w:t>
            </w:r>
          </w:p>
        </w:tc>
      </w:tr>
      <w:tr w:rsidR="00BA08FA" w:rsidRPr="00BA08FA" w:rsidTr="00BA08FA">
        <w:trPr>
          <w:gridAfter w:val="3"/>
          <w:wAfter w:w="93" w:type="pct"/>
          <w:trHeight w:val="144"/>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06"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конспекты лекций №4;</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учебник;</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алгоритмы оказания неотложной помощи при экстренных состояниях в гинекологии.</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7E7A14">
            <w:pPr>
              <w:pStyle w:val="15"/>
              <w:numPr>
                <w:ilvl w:val="0"/>
                <w:numId w:val="16"/>
              </w:numPr>
              <w:ind w:left="459"/>
              <w:rPr>
                <w:color w:val="000000"/>
                <w:sz w:val="22"/>
                <w:szCs w:val="22"/>
              </w:rPr>
            </w:pPr>
            <w:r w:rsidRPr="00BA08FA">
              <w:rPr>
                <w:color w:val="000000"/>
                <w:sz w:val="22"/>
                <w:szCs w:val="22"/>
              </w:rPr>
              <w:t>Славянова И.К. Акушерство и гинекология. Ростов н/Д : Феникс, 2016. Глава 33, 35.</w:t>
            </w:r>
          </w:p>
          <w:p w:rsidR="00BA08FA" w:rsidRPr="00BA08FA" w:rsidRDefault="00BA08FA" w:rsidP="007E7A14">
            <w:pPr>
              <w:pStyle w:val="15"/>
              <w:numPr>
                <w:ilvl w:val="0"/>
                <w:numId w:val="16"/>
              </w:numPr>
              <w:ind w:left="459"/>
              <w:rPr>
                <w:color w:val="000000"/>
                <w:sz w:val="22"/>
                <w:szCs w:val="22"/>
              </w:rPr>
            </w:pPr>
            <w:r w:rsidRPr="00BA08FA">
              <w:rPr>
                <w:color w:val="000000"/>
                <w:sz w:val="22"/>
                <w:szCs w:val="22"/>
              </w:rPr>
              <w:t>Дзигуа М.В. Медицинская помощь женщине с гинекологическими заболеваниями в различные периоды жизни : учебник / М.В</w:t>
            </w:r>
            <w:r w:rsidR="00727A50">
              <w:rPr>
                <w:color w:val="000000"/>
                <w:sz w:val="22"/>
                <w:szCs w:val="22"/>
              </w:rPr>
              <w:t>.Дзигуа.  М.: ГЭОТАР-Медиа, 2018</w:t>
            </w:r>
            <w:r w:rsidRPr="00BA08FA">
              <w:rPr>
                <w:color w:val="000000"/>
                <w:sz w:val="22"/>
                <w:szCs w:val="22"/>
              </w:rPr>
              <w:t>. Глава 13.</w:t>
            </w:r>
          </w:p>
          <w:p w:rsidR="00BA08FA" w:rsidRPr="00BA08FA" w:rsidRDefault="00FE4099" w:rsidP="007E7A14">
            <w:pPr>
              <w:pStyle w:val="15"/>
              <w:numPr>
                <w:ilvl w:val="0"/>
                <w:numId w:val="16"/>
              </w:numPr>
              <w:ind w:left="459"/>
              <w:rPr>
                <w:color w:val="000000"/>
                <w:sz w:val="22"/>
                <w:szCs w:val="22"/>
              </w:rPr>
            </w:pPr>
            <w:hyperlink r:id="rId55" w:history="1">
              <w:r w:rsidR="00BA08FA" w:rsidRPr="00BA08FA">
                <w:rPr>
                  <w:rStyle w:val="af0"/>
                  <w:color w:val="000000"/>
                  <w:sz w:val="22"/>
                  <w:szCs w:val="22"/>
                  <w:lang w:val="en-US"/>
                </w:rPr>
                <w:t>www</w:t>
              </w:r>
              <w:r w:rsidR="00BA08FA" w:rsidRPr="00BA08FA">
                <w:rPr>
                  <w:rStyle w:val="af0"/>
                  <w:color w:val="000000"/>
                  <w:sz w:val="22"/>
                  <w:szCs w:val="22"/>
                </w:rPr>
                <w:t>.</w:t>
              </w:r>
              <w:r w:rsidR="00BA08FA" w:rsidRPr="00BA08FA">
                <w:rPr>
                  <w:rStyle w:val="af0"/>
                  <w:color w:val="000000"/>
                  <w:sz w:val="22"/>
                  <w:szCs w:val="22"/>
                  <w:lang w:val="en-US"/>
                </w:rPr>
                <w:t>studmedlib</w:t>
              </w:r>
              <w:r w:rsidR="00BA08FA" w:rsidRPr="00BA08FA">
                <w:rPr>
                  <w:rStyle w:val="af0"/>
                  <w:color w:val="000000"/>
                  <w:sz w:val="22"/>
                  <w:szCs w:val="22"/>
                </w:rPr>
                <w:t>.</w:t>
              </w:r>
              <w:r w:rsidR="00BA08FA" w:rsidRPr="00BA08FA">
                <w:rPr>
                  <w:rStyle w:val="af0"/>
                  <w:color w:val="000000"/>
                  <w:sz w:val="22"/>
                  <w:szCs w:val="22"/>
                  <w:lang w:val="en-US"/>
                </w:rPr>
                <w:t>ru</w:t>
              </w:r>
            </w:hyperlink>
            <w:r w:rsidR="00BA08FA" w:rsidRPr="00BA08FA">
              <w:rPr>
                <w:color w:val="000000"/>
                <w:sz w:val="22"/>
                <w:szCs w:val="22"/>
              </w:rPr>
              <w:t xml:space="preserve"> - Консультант студента. Электронная библиотека.</w:t>
            </w:r>
          </w:p>
          <w:p w:rsidR="00BA08FA" w:rsidRPr="00BA08FA" w:rsidRDefault="00BA08FA" w:rsidP="00BA08FA">
            <w:pPr>
              <w:pStyle w:val="15"/>
              <w:ind w:left="459"/>
              <w:rPr>
                <w:color w:val="000000"/>
                <w:sz w:val="22"/>
                <w:szCs w:val="22"/>
              </w:rPr>
            </w:pP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4. Оказание помощи при неотложных состояниях в гинекологии</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4</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Практические занятия проводятся в учебном кабинете доклинической практики,  гинекологическом отделении, где студенты отрабатывают алгоритмы действий при неотложных состояниях.</w:t>
            </w: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конспекты лекций №4;</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учебник;</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ситуационные задачи для самоконтроля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выписать рецепты лекарственных средств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7E7A14">
            <w:pPr>
              <w:pStyle w:val="15"/>
              <w:numPr>
                <w:ilvl w:val="0"/>
                <w:numId w:val="22"/>
              </w:numPr>
              <w:ind w:left="459"/>
              <w:rPr>
                <w:color w:val="000000"/>
                <w:sz w:val="22"/>
                <w:szCs w:val="22"/>
              </w:rPr>
            </w:pPr>
            <w:r w:rsidRPr="00BA08FA">
              <w:rPr>
                <w:color w:val="000000"/>
                <w:sz w:val="22"/>
                <w:szCs w:val="22"/>
              </w:rPr>
              <w:t>Славянова И.К. Акушерство и гинекология. Ростов н/Д : Феникс, 2016. Глава 35.</w:t>
            </w:r>
          </w:p>
          <w:p w:rsidR="00BA08FA" w:rsidRPr="00BA08FA" w:rsidRDefault="00BA08FA" w:rsidP="007E7A14">
            <w:pPr>
              <w:pStyle w:val="15"/>
              <w:numPr>
                <w:ilvl w:val="0"/>
                <w:numId w:val="22"/>
              </w:numPr>
              <w:ind w:left="459"/>
              <w:rPr>
                <w:color w:val="000000"/>
                <w:sz w:val="22"/>
                <w:szCs w:val="22"/>
              </w:rPr>
            </w:pPr>
            <w:r w:rsidRPr="00BA08FA">
              <w:rPr>
                <w:color w:val="000000"/>
                <w:sz w:val="22"/>
                <w:szCs w:val="22"/>
              </w:rPr>
              <w:t>Дзигуа М.В. Медицинская помощь женщине с гинекологическими заболеваниями в различные периоды жизни : учебник / М.В</w:t>
            </w:r>
            <w:r w:rsidR="00727A50">
              <w:rPr>
                <w:color w:val="000000"/>
                <w:sz w:val="22"/>
                <w:szCs w:val="22"/>
              </w:rPr>
              <w:t>.Дзигуа.  М.: ГЭОТАР-Медиа, 2018</w:t>
            </w:r>
            <w:r w:rsidRPr="00BA08FA">
              <w:rPr>
                <w:color w:val="000000"/>
                <w:sz w:val="22"/>
                <w:szCs w:val="22"/>
              </w:rPr>
              <w:t>. Глава 13</w:t>
            </w:r>
          </w:p>
          <w:p w:rsidR="00BA08FA" w:rsidRPr="00BA08FA" w:rsidRDefault="00FE4099" w:rsidP="007E7A14">
            <w:pPr>
              <w:pStyle w:val="15"/>
              <w:numPr>
                <w:ilvl w:val="0"/>
                <w:numId w:val="22"/>
              </w:numPr>
              <w:ind w:left="459"/>
              <w:rPr>
                <w:color w:val="000000"/>
                <w:sz w:val="22"/>
                <w:szCs w:val="22"/>
              </w:rPr>
            </w:pPr>
            <w:hyperlink r:id="rId56" w:history="1">
              <w:r w:rsidR="00BA08FA" w:rsidRPr="00BA08FA">
                <w:rPr>
                  <w:rStyle w:val="af0"/>
                  <w:color w:val="000000"/>
                  <w:sz w:val="22"/>
                  <w:szCs w:val="22"/>
                  <w:lang w:val="en-US"/>
                </w:rPr>
                <w:t>www</w:t>
              </w:r>
              <w:r w:rsidR="00BA08FA" w:rsidRPr="00BA08FA">
                <w:rPr>
                  <w:rStyle w:val="af0"/>
                  <w:color w:val="000000"/>
                  <w:sz w:val="22"/>
                  <w:szCs w:val="22"/>
                </w:rPr>
                <w:t>.</w:t>
              </w:r>
              <w:r w:rsidR="00BA08FA" w:rsidRPr="00BA08FA">
                <w:rPr>
                  <w:rStyle w:val="af0"/>
                  <w:color w:val="000000"/>
                  <w:sz w:val="22"/>
                  <w:szCs w:val="22"/>
                  <w:lang w:val="en-US"/>
                </w:rPr>
                <w:t>studmedlib</w:t>
              </w:r>
              <w:r w:rsidR="00BA08FA" w:rsidRPr="00BA08FA">
                <w:rPr>
                  <w:rStyle w:val="af0"/>
                  <w:color w:val="000000"/>
                  <w:sz w:val="22"/>
                  <w:szCs w:val="22"/>
                </w:rPr>
                <w:t>.</w:t>
              </w:r>
              <w:r w:rsidR="00BA08FA" w:rsidRPr="00BA08FA">
                <w:rPr>
                  <w:rStyle w:val="af0"/>
                  <w:color w:val="000000"/>
                  <w:sz w:val="22"/>
                  <w:szCs w:val="22"/>
                  <w:lang w:val="en-US"/>
                </w:rPr>
                <w:t>ru</w:t>
              </w:r>
            </w:hyperlink>
            <w:r w:rsidR="00BA08FA" w:rsidRPr="00BA08FA">
              <w:rPr>
                <w:color w:val="000000"/>
                <w:sz w:val="22"/>
                <w:szCs w:val="22"/>
              </w:rPr>
              <w:t xml:space="preserve"> - Консультант студента. Электронная библиотека.</w:t>
            </w:r>
          </w:p>
        </w:tc>
      </w:tr>
      <w:tr w:rsidR="00BA08FA" w:rsidRPr="00BA08FA" w:rsidTr="00BA08FA">
        <w:trPr>
          <w:gridAfter w:val="2"/>
          <w:wAfter w:w="68"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5. Лечение фоновых и предраковых заболеваний женских половых органов и эндометриоза.</w:t>
            </w: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Лекция. Принципы лечения фоновых и предраковых заболеваний женских</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половых органов, эндометриоза.</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Принципы лечения, диспансеризации, профилактики на ранних и поздних стадиях эндометриоза и опухолевидных заболеваниях женских половых органов. Организация ухода. </w:t>
            </w:r>
          </w:p>
          <w:p w:rsidR="00BA08FA" w:rsidRPr="00BA08FA" w:rsidRDefault="00BA08FA" w:rsidP="00BA08FA">
            <w:pPr>
              <w:jc w:val="both"/>
              <w:rPr>
                <w:rFonts w:ascii="Times New Roman" w:hAnsi="Times New Roman"/>
                <w:color w:val="000000"/>
              </w:rPr>
            </w:pPr>
          </w:p>
        </w:tc>
      </w:tr>
      <w:tr w:rsidR="00BA08FA" w:rsidRPr="00BA08FA" w:rsidTr="00BA08FA">
        <w:trPr>
          <w:gridAfter w:val="2"/>
          <w:wAfter w:w="68"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конспект лекции №5;</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прочитать учебник </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7E7A14">
            <w:pPr>
              <w:pStyle w:val="15"/>
              <w:numPr>
                <w:ilvl w:val="0"/>
                <w:numId w:val="11"/>
              </w:numPr>
              <w:ind w:left="459"/>
              <w:rPr>
                <w:color w:val="000000"/>
                <w:sz w:val="22"/>
                <w:szCs w:val="22"/>
              </w:rPr>
            </w:pPr>
            <w:r w:rsidRPr="00BA08FA">
              <w:rPr>
                <w:color w:val="000000"/>
                <w:sz w:val="22"/>
                <w:szCs w:val="22"/>
              </w:rPr>
              <w:t>Славянова И.К. Акушерство и гинекология. Ростов н/Д : Феникс, 2016. Глава 29.</w:t>
            </w:r>
          </w:p>
          <w:p w:rsidR="00BA08FA" w:rsidRPr="00BA08FA" w:rsidRDefault="00BA08FA" w:rsidP="007E7A14">
            <w:pPr>
              <w:pStyle w:val="15"/>
              <w:numPr>
                <w:ilvl w:val="0"/>
                <w:numId w:val="11"/>
              </w:numPr>
              <w:ind w:left="459"/>
              <w:rPr>
                <w:color w:val="000000"/>
                <w:sz w:val="22"/>
                <w:szCs w:val="22"/>
              </w:rPr>
            </w:pPr>
            <w:r w:rsidRPr="00BA08FA">
              <w:rPr>
                <w:color w:val="000000"/>
                <w:sz w:val="22"/>
                <w:szCs w:val="22"/>
              </w:rPr>
              <w:t>Дзигуа М.В. Медицинская помощь женщине с гинекологическими заболеваниями в различные периоды жизни : учебник / М.В</w:t>
            </w:r>
            <w:r w:rsidR="00727A50">
              <w:rPr>
                <w:color w:val="000000"/>
                <w:sz w:val="22"/>
                <w:szCs w:val="22"/>
              </w:rPr>
              <w:t>.Дзигуа.  М.: ГЭОТАР-Медиа, 2018</w:t>
            </w:r>
            <w:r w:rsidRPr="00BA08FA">
              <w:rPr>
                <w:color w:val="000000"/>
                <w:sz w:val="22"/>
                <w:szCs w:val="22"/>
              </w:rPr>
              <w:t>. Глава 11.</w:t>
            </w:r>
          </w:p>
          <w:p w:rsidR="00BA08FA" w:rsidRPr="00BA08FA" w:rsidRDefault="00FE4099" w:rsidP="007E7A14">
            <w:pPr>
              <w:pStyle w:val="15"/>
              <w:numPr>
                <w:ilvl w:val="0"/>
                <w:numId w:val="11"/>
              </w:numPr>
              <w:ind w:left="459"/>
              <w:rPr>
                <w:color w:val="000000"/>
                <w:sz w:val="22"/>
                <w:szCs w:val="22"/>
              </w:rPr>
            </w:pPr>
            <w:hyperlink r:id="rId57" w:history="1">
              <w:r w:rsidR="00BA08FA" w:rsidRPr="00BA08FA">
                <w:rPr>
                  <w:rStyle w:val="af0"/>
                  <w:color w:val="000000"/>
                  <w:sz w:val="22"/>
                  <w:szCs w:val="22"/>
                  <w:lang w:val="en-US"/>
                </w:rPr>
                <w:t>www</w:t>
              </w:r>
              <w:r w:rsidR="00BA08FA" w:rsidRPr="00BA08FA">
                <w:rPr>
                  <w:rStyle w:val="af0"/>
                  <w:color w:val="000000"/>
                  <w:sz w:val="22"/>
                  <w:szCs w:val="22"/>
                </w:rPr>
                <w:t>.</w:t>
              </w:r>
              <w:r w:rsidR="00BA08FA" w:rsidRPr="00BA08FA">
                <w:rPr>
                  <w:rStyle w:val="af0"/>
                  <w:color w:val="000000"/>
                  <w:sz w:val="22"/>
                  <w:szCs w:val="22"/>
                  <w:lang w:val="en-US"/>
                </w:rPr>
                <w:t>studmedlib</w:t>
              </w:r>
              <w:r w:rsidR="00BA08FA" w:rsidRPr="00BA08FA">
                <w:rPr>
                  <w:rStyle w:val="af0"/>
                  <w:color w:val="000000"/>
                  <w:sz w:val="22"/>
                  <w:szCs w:val="22"/>
                </w:rPr>
                <w:t>.</w:t>
              </w:r>
              <w:r w:rsidR="00BA08FA" w:rsidRPr="00BA08FA">
                <w:rPr>
                  <w:rStyle w:val="af0"/>
                  <w:color w:val="000000"/>
                  <w:sz w:val="22"/>
                  <w:szCs w:val="22"/>
                  <w:lang w:val="en-US"/>
                </w:rPr>
                <w:t>ru</w:t>
              </w:r>
            </w:hyperlink>
            <w:r w:rsidR="00BA08FA" w:rsidRPr="00BA08FA">
              <w:rPr>
                <w:color w:val="000000"/>
                <w:sz w:val="22"/>
                <w:szCs w:val="22"/>
              </w:rPr>
              <w:t xml:space="preserve"> - Консультант студента. Электронная библиотека.</w:t>
            </w: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5. Лечение фоновых и предраковых заболеваний женских половых органов</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6</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Практические занятия проводятся в учебном кабинете доклинической практики, в женской консультации, в гинекологическом отделении.</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Студенты разбирают принципы лечения, диспансеризацию и профилактику при фоновых и предраковых заболеваниях женских половых органов.</w:t>
            </w:r>
          </w:p>
        </w:tc>
      </w:tr>
      <w:tr w:rsidR="00BA08FA" w:rsidRPr="00BA08FA" w:rsidTr="00BA08FA">
        <w:trPr>
          <w:gridAfter w:val="2"/>
          <w:wAfter w:w="68" w:type="pct"/>
        </w:trPr>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3</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конспект лекции №5;</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учебник;</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подготовить тезисы бесед с пациентами по подготовке к лечебным манипуляциям при фоновых и предраковых заболеваниях ж.п.о.;</w:t>
            </w:r>
          </w:p>
          <w:p w:rsidR="00BA08FA" w:rsidRPr="00BA08FA" w:rsidRDefault="00BA08FA" w:rsidP="00BA08FA">
            <w:pPr>
              <w:rPr>
                <w:rFonts w:ascii="Times New Roman" w:hAnsi="Times New Roman"/>
                <w:color w:val="000000"/>
              </w:rPr>
            </w:pPr>
            <w:r w:rsidRPr="00BA08FA">
              <w:rPr>
                <w:rFonts w:ascii="Times New Roman" w:hAnsi="Times New Roman"/>
                <w:color w:val="000000"/>
              </w:rPr>
              <w:t>- подготовить рефератов на темы: «Современные методы лечения фоновых и предраковых заболеваний шейки матки», «Гиперплазии эндометрия: лечение, профилактика».</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7E7A14">
            <w:pPr>
              <w:pStyle w:val="15"/>
              <w:numPr>
                <w:ilvl w:val="0"/>
                <w:numId w:val="23"/>
              </w:numPr>
              <w:ind w:left="459"/>
              <w:rPr>
                <w:color w:val="000000"/>
                <w:sz w:val="22"/>
                <w:szCs w:val="22"/>
              </w:rPr>
            </w:pPr>
            <w:r w:rsidRPr="00BA08FA">
              <w:rPr>
                <w:color w:val="000000"/>
                <w:sz w:val="22"/>
                <w:szCs w:val="22"/>
              </w:rPr>
              <w:t>Дзигуа М.В. Медицинская помощь женщине с гинекологическими заболеваниями в различные периоды жизни : учебник / М.В</w:t>
            </w:r>
            <w:r w:rsidR="00727A50">
              <w:rPr>
                <w:color w:val="000000"/>
                <w:sz w:val="22"/>
                <w:szCs w:val="22"/>
              </w:rPr>
              <w:t>.Дзигуа.  М.: ГЭОТАР-Медиа, 2018</w:t>
            </w:r>
            <w:r w:rsidRPr="00BA08FA">
              <w:rPr>
                <w:color w:val="000000"/>
                <w:sz w:val="22"/>
                <w:szCs w:val="22"/>
              </w:rPr>
              <w:t>. Глава 11.</w:t>
            </w:r>
          </w:p>
          <w:p w:rsidR="00BA08FA" w:rsidRPr="00BA08FA" w:rsidRDefault="00FE4099" w:rsidP="007E7A14">
            <w:pPr>
              <w:pStyle w:val="15"/>
              <w:numPr>
                <w:ilvl w:val="0"/>
                <w:numId w:val="23"/>
              </w:numPr>
              <w:ind w:left="459"/>
              <w:rPr>
                <w:color w:val="000000"/>
                <w:sz w:val="22"/>
                <w:szCs w:val="22"/>
              </w:rPr>
            </w:pPr>
            <w:hyperlink r:id="rId58" w:history="1">
              <w:r w:rsidR="00BA08FA" w:rsidRPr="00BA08FA">
                <w:rPr>
                  <w:rStyle w:val="af0"/>
                  <w:color w:val="000000"/>
                  <w:sz w:val="22"/>
                  <w:szCs w:val="22"/>
                  <w:lang w:val="en-US"/>
                </w:rPr>
                <w:t>www</w:t>
              </w:r>
              <w:r w:rsidR="00BA08FA" w:rsidRPr="00BA08FA">
                <w:rPr>
                  <w:rStyle w:val="af0"/>
                  <w:color w:val="000000"/>
                  <w:sz w:val="22"/>
                  <w:szCs w:val="22"/>
                </w:rPr>
                <w:t>.</w:t>
              </w:r>
              <w:r w:rsidR="00BA08FA" w:rsidRPr="00BA08FA">
                <w:rPr>
                  <w:rStyle w:val="af0"/>
                  <w:color w:val="000000"/>
                  <w:sz w:val="22"/>
                  <w:szCs w:val="22"/>
                  <w:lang w:val="en-US"/>
                </w:rPr>
                <w:t>studmedlib</w:t>
              </w:r>
              <w:r w:rsidR="00BA08FA" w:rsidRPr="00BA08FA">
                <w:rPr>
                  <w:rStyle w:val="af0"/>
                  <w:color w:val="000000"/>
                  <w:sz w:val="22"/>
                  <w:szCs w:val="22"/>
                </w:rPr>
                <w:t>.</w:t>
              </w:r>
              <w:r w:rsidR="00BA08FA" w:rsidRPr="00BA08FA">
                <w:rPr>
                  <w:rStyle w:val="af0"/>
                  <w:color w:val="000000"/>
                  <w:sz w:val="22"/>
                  <w:szCs w:val="22"/>
                  <w:lang w:val="en-US"/>
                </w:rPr>
                <w:t>ru</w:t>
              </w:r>
            </w:hyperlink>
            <w:r w:rsidR="00BA08FA" w:rsidRPr="00BA08FA">
              <w:rPr>
                <w:color w:val="000000"/>
                <w:sz w:val="22"/>
                <w:szCs w:val="22"/>
              </w:rPr>
              <w:t xml:space="preserve"> - Консультант студента. Электронная библиотека.</w:t>
            </w:r>
          </w:p>
        </w:tc>
      </w:tr>
      <w:tr w:rsidR="00BA08FA" w:rsidRPr="00BA08FA" w:rsidTr="00BA08FA">
        <w:trPr>
          <w:gridAfter w:val="2"/>
          <w:wAfter w:w="68"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6. Лечение опухолей и опухолевидных образований женских половых органов.</w:t>
            </w: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Лекция. Принципы лечения, диспансеризации, профилактики при опухолях и опухолевидных заболеваниях женских половых органов. Организация ухода. </w:t>
            </w:r>
          </w:p>
          <w:p w:rsidR="00BA08FA" w:rsidRPr="00BA08FA" w:rsidRDefault="00BA08FA" w:rsidP="00BA08FA">
            <w:pPr>
              <w:jc w:val="both"/>
              <w:rPr>
                <w:rFonts w:ascii="Times New Roman" w:hAnsi="Times New Roman"/>
                <w:color w:val="000000"/>
              </w:rPr>
            </w:pPr>
          </w:p>
        </w:tc>
      </w:tr>
      <w:tr w:rsidR="00BA08FA" w:rsidRPr="00BA08FA" w:rsidTr="00BA08FA">
        <w:trPr>
          <w:gridAfter w:val="2"/>
          <w:wAfter w:w="68" w:type="pct"/>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32"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конспект лекции №15;</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прочитать учебник </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7E7A14">
            <w:pPr>
              <w:pStyle w:val="15"/>
              <w:numPr>
                <w:ilvl w:val="0"/>
                <w:numId w:val="12"/>
              </w:numPr>
              <w:ind w:left="459"/>
              <w:rPr>
                <w:color w:val="000000"/>
                <w:sz w:val="22"/>
                <w:szCs w:val="22"/>
              </w:rPr>
            </w:pPr>
            <w:r w:rsidRPr="00BA08FA">
              <w:rPr>
                <w:color w:val="000000"/>
                <w:sz w:val="22"/>
                <w:szCs w:val="22"/>
              </w:rPr>
              <w:t>Славянова И.К. Акушерство и гинекология. Ростов н/Д : Феникс, 2016. Глава 28.</w:t>
            </w:r>
          </w:p>
          <w:p w:rsidR="00BA08FA" w:rsidRPr="00BA08FA" w:rsidRDefault="00BA08FA" w:rsidP="007E7A14">
            <w:pPr>
              <w:pStyle w:val="15"/>
              <w:numPr>
                <w:ilvl w:val="0"/>
                <w:numId w:val="12"/>
              </w:numPr>
              <w:ind w:left="459"/>
              <w:rPr>
                <w:color w:val="000000"/>
                <w:sz w:val="22"/>
                <w:szCs w:val="22"/>
              </w:rPr>
            </w:pPr>
            <w:r w:rsidRPr="00BA08FA">
              <w:rPr>
                <w:color w:val="000000"/>
                <w:sz w:val="22"/>
                <w:szCs w:val="22"/>
              </w:rPr>
              <w:t>Дзигуа М.В. Медицинская помощь женщине с гинекологическими заболеваниями в различные периоды жизни : учебник / М.В</w:t>
            </w:r>
            <w:r w:rsidR="00727A50">
              <w:rPr>
                <w:color w:val="000000"/>
                <w:sz w:val="22"/>
                <w:szCs w:val="22"/>
              </w:rPr>
              <w:t>.Дзигуа.  М.: ГЭОТАР-Медиа, 2018</w:t>
            </w:r>
            <w:r w:rsidRPr="00BA08FA">
              <w:rPr>
                <w:color w:val="000000"/>
                <w:sz w:val="22"/>
                <w:szCs w:val="22"/>
              </w:rPr>
              <w:t>. Глава 11.</w:t>
            </w:r>
          </w:p>
          <w:p w:rsidR="00BA08FA" w:rsidRPr="00BA08FA" w:rsidRDefault="00BA08FA" w:rsidP="007E7A14">
            <w:pPr>
              <w:pStyle w:val="15"/>
              <w:numPr>
                <w:ilvl w:val="0"/>
                <w:numId w:val="12"/>
              </w:numPr>
              <w:ind w:left="459"/>
              <w:rPr>
                <w:color w:val="000000"/>
                <w:sz w:val="22"/>
                <w:szCs w:val="22"/>
              </w:rPr>
            </w:pPr>
            <w:r w:rsidRPr="00BA08FA">
              <w:rPr>
                <w:color w:val="000000"/>
                <w:sz w:val="22"/>
                <w:szCs w:val="22"/>
              </w:rPr>
              <w:t xml:space="preserve"> </w:t>
            </w:r>
            <w:hyperlink r:id="rId59" w:history="1">
              <w:r w:rsidRPr="00BA08FA">
                <w:rPr>
                  <w:rStyle w:val="af0"/>
                  <w:color w:val="000000"/>
                  <w:sz w:val="22"/>
                  <w:szCs w:val="22"/>
                  <w:lang w:val="en-US"/>
                </w:rPr>
                <w:t>www</w:t>
              </w:r>
              <w:r w:rsidRPr="00BA08FA">
                <w:rPr>
                  <w:rStyle w:val="af0"/>
                  <w:color w:val="000000"/>
                  <w:sz w:val="22"/>
                  <w:szCs w:val="22"/>
                </w:rPr>
                <w:t>.</w:t>
              </w:r>
              <w:r w:rsidRPr="00BA08FA">
                <w:rPr>
                  <w:rStyle w:val="af0"/>
                  <w:color w:val="000000"/>
                  <w:sz w:val="22"/>
                  <w:szCs w:val="22"/>
                  <w:lang w:val="en-US"/>
                </w:rPr>
                <w:t>studmedlib</w:t>
              </w:r>
              <w:r w:rsidRPr="00BA08FA">
                <w:rPr>
                  <w:rStyle w:val="af0"/>
                  <w:color w:val="000000"/>
                  <w:sz w:val="22"/>
                  <w:szCs w:val="22"/>
                </w:rPr>
                <w:t>.</w:t>
              </w:r>
              <w:r w:rsidRPr="00BA08FA">
                <w:rPr>
                  <w:rStyle w:val="af0"/>
                  <w:color w:val="000000"/>
                  <w:sz w:val="22"/>
                  <w:szCs w:val="22"/>
                  <w:lang w:val="en-US"/>
                </w:rPr>
                <w:t>ru</w:t>
              </w:r>
            </w:hyperlink>
            <w:r w:rsidRPr="00BA08FA">
              <w:rPr>
                <w:color w:val="000000"/>
                <w:sz w:val="22"/>
                <w:szCs w:val="22"/>
              </w:rPr>
              <w:t xml:space="preserve"> - Консультант студента. Электронная библиотека.</w:t>
            </w:r>
          </w:p>
        </w:tc>
      </w:tr>
      <w:tr w:rsidR="00BA08FA" w:rsidRPr="00BA08FA" w:rsidTr="00BA08FA">
        <w:trPr>
          <w:gridAfter w:val="3"/>
          <w:wAfter w:w="93" w:type="pct"/>
          <w:trHeight w:val="827"/>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4. Лечение, профилактика эндометриоза</w:t>
            </w: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06"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Семинарское занятие. Принципы лечения, диспансеризации, профилактики на ранних и поздних стадиях эндометриоза. </w:t>
            </w:r>
          </w:p>
        </w:tc>
      </w:tr>
      <w:tr w:rsidR="00BA08FA" w:rsidRPr="00BA08FA" w:rsidTr="00BA08FA">
        <w:trPr>
          <w:gridAfter w:val="3"/>
          <w:wAfter w:w="93" w:type="pct"/>
          <w:trHeight w:val="3306"/>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06"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конспект лекции №5;</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прочитать учебник </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right="57"/>
              <w:rPr>
                <w:rFonts w:ascii="Times New Roman" w:hAnsi="Times New Roman"/>
                <w:color w:val="000000"/>
              </w:rPr>
            </w:pPr>
            <w:r w:rsidRPr="00BA08FA">
              <w:rPr>
                <w:rFonts w:ascii="Times New Roman" w:hAnsi="Times New Roman"/>
                <w:color w:val="000000"/>
              </w:rPr>
              <w:t xml:space="preserve">- составить фармакологическую таблицу лекарственных средств, применяемых при эндометриозе. </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7E7A14">
            <w:pPr>
              <w:pStyle w:val="15"/>
              <w:numPr>
                <w:ilvl w:val="0"/>
                <w:numId w:val="17"/>
              </w:numPr>
              <w:ind w:left="459"/>
              <w:rPr>
                <w:color w:val="000000"/>
                <w:sz w:val="22"/>
                <w:szCs w:val="22"/>
              </w:rPr>
            </w:pPr>
            <w:r w:rsidRPr="00BA08FA">
              <w:rPr>
                <w:color w:val="000000"/>
                <w:sz w:val="22"/>
                <w:szCs w:val="22"/>
              </w:rPr>
              <w:t>Славянова И.К. Акушерство и гинекология. Ростов н/Д : Феникс, 2016. Глава 29.</w:t>
            </w:r>
          </w:p>
          <w:p w:rsidR="00BA08FA" w:rsidRPr="00BA08FA" w:rsidRDefault="00BA08FA" w:rsidP="007E7A14">
            <w:pPr>
              <w:pStyle w:val="15"/>
              <w:numPr>
                <w:ilvl w:val="0"/>
                <w:numId w:val="17"/>
              </w:numPr>
              <w:ind w:left="459"/>
              <w:rPr>
                <w:color w:val="000000"/>
                <w:sz w:val="22"/>
                <w:szCs w:val="22"/>
              </w:rPr>
            </w:pPr>
            <w:r w:rsidRPr="00BA08FA">
              <w:rPr>
                <w:color w:val="000000"/>
                <w:sz w:val="22"/>
                <w:szCs w:val="22"/>
              </w:rPr>
              <w:t>Дзигуа М.В. Медицинская помощь женщине с гинекологическими заболеваниями в различные периоды жизни : учебник / М.В</w:t>
            </w:r>
            <w:r w:rsidR="00727A50">
              <w:rPr>
                <w:color w:val="000000"/>
                <w:sz w:val="22"/>
                <w:szCs w:val="22"/>
              </w:rPr>
              <w:t>.Дзигуа.  М.: ГЭОТАР-Медиа, 2018</w:t>
            </w:r>
            <w:r w:rsidRPr="00BA08FA">
              <w:rPr>
                <w:color w:val="000000"/>
                <w:sz w:val="22"/>
                <w:szCs w:val="22"/>
              </w:rPr>
              <w:t>. Глава 11.</w:t>
            </w:r>
          </w:p>
          <w:p w:rsidR="00BA08FA" w:rsidRPr="00BA08FA" w:rsidRDefault="00FE4099" w:rsidP="007E7A14">
            <w:pPr>
              <w:pStyle w:val="15"/>
              <w:numPr>
                <w:ilvl w:val="0"/>
                <w:numId w:val="17"/>
              </w:numPr>
              <w:ind w:left="459"/>
              <w:rPr>
                <w:color w:val="000000"/>
                <w:sz w:val="22"/>
                <w:szCs w:val="22"/>
              </w:rPr>
            </w:pPr>
            <w:hyperlink r:id="rId60" w:history="1">
              <w:r w:rsidR="00BA08FA" w:rsidRPr="00BA08FA">
                <w:rPr>
                  <w:rStyle w:val="af0"/>
                  <w:color w:val="000000"/>
                  <w:sz w:val="22"/>
                  <w:szCs w:val="22"/>
                  <w:lang w:val="en-US"/>
                </w:rPr>
                <w:t>www</w:t>
              </w:r>
              <w:r w:rsidR="00BA08FA" w:rsidRPr="00BA08FA">
                <w:rPr>
                  <w:rStyle w:val="af0"/>
                  <w:color w:val="000000"/>
                  <w:sz w:val="22"/>
                  <w:szCs w:val="22"/>
                </w:rPr>
                <w:t>.</w:t>
              </w:r>
              <w:r w:rsidR="00BA08FA" w:rsidRPr="00BA08FA">
                <w:rPr>
                  <w:rStyle w:val="af0"/>
                  <w:color w:val="000000"/>
                  <w:sz w:val="22"/>
                  <w:szCs w:val="22"/>
                  <w:lang w:val="en-US"/>
                </w:rPr>
                <w:t>studmedlib</w:t>
              </w:r>
              <w:r w:rsidR="00BA08FA" w:rsidRPr="00BA08FA">
                <w:rPr>
                  <w:rStyle w:val="af0"/>
                  <w:color w:val="000000"/>
                  <w:sz w:val="22"/>
                  <w:szCs w:val="22"/>
                </w:rPr>
                <w:t>.</w:t>
              </w:r>
              <w:r w:rsidR="00BA08FA" w:rsidRPr="00BA08FA">
                <w:rPr>
                  <w:rStyle w:val="af0"/>
                  <w:color w:val="000000"/>
                  <w:sz w:val="22"/>
                  <w:szCs w:val="22"/>
                  <w:lang w:val="en-US"/>
                </w:rPr>
                <w:t>ru</w:t>
              </w:r>
            </w:hyperlink>
            <w:r w:rsidR="00BA08FA" w:rsidRPr="00BA08FA">
              <w:rPr>
                <w:color w:val="000000"/>
                <w:sz w:val="22"/>
                <w:szCs w:val="22"/>
              </w:rPr>
              <w:t xml:space="preserve"> - Консультант студента. Электронная библиотека.</w:t>
            </w:r>
          </w:p>
        </w:tc>
      </w:tr>
      <w:tr w:rsidR="00BA08FA" w:rsidRPr="00BA08FA" w:rsidTr="00BA08FA">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6. Лечение опухолевидных образований и доброкачественных опухолей женских половых органов</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4</w:t>
            </w:r>
          </w:p>
        </w:tc>
        <w:tc>
          <w:tcPr>
            <w:tcW w:w="3599" w:type="pct"/>
            <w:gridSpan w:val="4"/>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Практические занятия проводятся в учебном кабинете доклинической практики, в женской консультации, в гинекологическом отделении.</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Студенты знакомятся с принципами лечения, диспансеризации, профилактики опухолевидных образований и доброкачественных опухолей: миомы матки, кистомы яичника, отрабатывают алгоритмы действия при осложнениях и неотложных состояниях.</w:t>
            </w:r>
          </w:p>
        </w:tc>
      </w:tr>
      <w:tr w:rsidR="00BA08FA" w:rsidRPr="00BA08FA" w:rsidTr="00BA08FA">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99" w:type="pct"/>
            <w:gridSpan w:val="4"/>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конспект лекций №6;</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прочитать учебник; </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алгоритм оказания неотложной помощи при перекруте ножки кисты, кистомы, миоматозного узла, при гиперполименорее.</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7E7A14">
            <w:pPr>
              <w:pStyle w:val="15"/>
              <w:numPr>
                <w:ilvl w:val="0"/>
                <w:numId w:val="24"/>
              </w:numPr>
              <w:ind w:left="459"/>
              <w:rPr>
                <w:color w:val="000000"/>
                <w:sz w:val="22"/>
                <w:szCs w:val="22"/>
              </w:rPr>
            </w:pPr>
            <w:r w:rsidRPr="00BA08FA">
              <w:rPr>
                <w:color w:val="000000"/>
                <w:sz w:val="22"/>
                <w:szCs w:val="22"/>
              </w:rPr>
              <w:t>Славянова И.К. Акушерство и гинекология. Ростов н/Д : Феникс, 2016. Глава 28.</w:t>
            </w:r>
          </w:p>
          <w:p w:rsidR="00BA08FA" w:rsidRPr="00BA08FA" w:rsidRDefault="00BA08FA" w:rsidP="007E7A14">
            <w:pPr>
              <w:pStyle w:val="15"/>
              <w:numPr>
                <w:ilvl w:val="0"/>
                <w:numId w:val="24"/>
              </w:numPr>
              <w:ind w:left="459"/>
              <w:rPr>
                <w:color w:val="000000"/>
                <w:sz w:val="22"/>
                <w:szCs w:val="22"/>
              </w:rPr>
            </w:pPr>
            <w:r w:rsidRPr="00BA08FA">
              <w:rPr>
                <w:color w:val="000000"/>
                <w:sz w:val="22"/>
                <w:szCs w:val="22"/>
              </w:rPr>
              <w:t>Дзигуа М.В. Медицинская помощь женщине с гинекологическими заболеваниями в различные периоды жизни : учебник / М.В.Дзигуа.  М.: ГЭОТ</w:t>
            </w:r>
            <w:r w:rsidR="00727A50">
              <w:rPr>
                <w:color w:val="000000"/>
                <w:sz w:val="22"/>
                <w:szCs w:val="22"/>
              </w:rPr>
              <w:t>АР-Медиа, 2018</w:t>
            </w:r>
            <w:r w:rsidRPr="00BA08FA">
              <w:rPr>
                <w:color w:val="000000"/>
                <w:sz w:val="22"/>
                <w:szCs w:val="22"/>
              </w:rPr>
              <w:t>. Глава 11.</w:t>
            </w:r>
          </w:p>
          <w:p w:rsidR="00BA08FA" w:rsidRPr="00BA08FA" w:rsidRDefault="00FE4099" w:rsidP="007E7A14">
            <w:pPr>
              <w:pStyle w:val="15"/>
              <w:numPr>
                <w:ilvl w:val="0"/>
                <w:numId w:val="24"/>
              </w:numPr>
              <w:ind w:left="459"/>
              <w:rPr>
                <w:color w:val="000000"/>
                <w:sz w:val="22"/>
                <w:szCs w:val="22"/>
              </w:rPr>
            </w:pPr>
            <w:hyperlink r:id="rId61" w:history="1">
              <w:r w:rsidR="00BA08FA" w:rsidRPr="00BA08FA">
                <w:rPr>
                  <w:rStyle w:val="af0"/>
                  <w:color w:val="000000"/>
                  <w:sz w:val="22"/>
                  <w:szCs w:val="22"/>
                  <w:lang w:val="en-US"/>
                </w:rPr>
                <w:t>www</w:t>
              </w:r>
              <w:r w:rsidR="00BA08FA" w:rsidRPr="00BA08FA">
                <w:rPr>
                  <w:rStyle w:val="af0"/>
                  <w:color w:val="000000"/>
                  <w:sz w:val="22"/>
                  <w:szCs w:val="22"/>
                </w:rPr>
                <w:t>.</w:t>
              </w:r>
              <w:r w:rsidR="00BA08FA" w:rsidRPr="00BA08FA">
                <w:rPr>
                  <w:rStyle w:val="af0"/>
                  <w:color w:val="000000"/>
                  <w:sz w:val="22"/>
                  <w:szCs w:val="22"/>
                  <w:lang w:val="en-US"/>
                </w:rPr>
                <w:t>studmedlib</w:t>
              </w:r>
              <w:r w:rsidR="00BA08FA" w:rsidRPr="00BA08FA">
                <w:rPr>
                  <w:rStyle w:val="af0"/>
                  <w:color w:val="000000"/>
                  <w:sz w:val="22"/>
                  <w:szCs w:val="22"/>
                </w:rPr>
                <w:t>.</w:t>
              </w:r>
              <w:r w:rsidR="00BA08FA" w:rsidRPr="00BA08FA">
                <w:rPr>
                  <w:rStyle w:val="af0"/>
                  <w:color w:val="000000"/>
                  <w:sz w:val="22"/>
                  <w:szCs w:val="22"/>
                  <w:lang w:val="en-US"/>
                </w:rPr>
                <w:t>ru</w:t>
              </w:r>
            </w:hyperlink>
            <w:r w:rsidR="00BA08FA" w:rsidRPr="00BA08FA">
              <w:rPr>
                <w:color w:val="000000"/>
                <w:sz w:val="22"/>
                <w:szCs w:val="22"/>
              </w:rPr>
              <w:t xml:space="preserve"> - Консультант студента. Электронная библиотека.</w:t>
            </w:r>
          </w:p>
        </w:tc>
      </w:tr>
      <w:tr w:rsidR="00BA08FA" w:rsidRPr="00BA08FA" w:rsidTr="00BA08FA">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7. Лечение злокачественных опухолей женских половых органов</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6</w:t>
            </w:r>
          </w:p>
        </w:tc>
        <w:tc>
          <w:tcPr>
            <w:tcW w:w="3599" w:type="pct"/>
            <w:gridSpan w:val="4"/>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Практические занятия проводятся в учебном кабинете доклинической практики, в женской консультации, в гинекологическом отделении.</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Студенты знакомятся с принципами лечения, диспансеризации, профилактики на ранних и поздних стадиях заболевания, отрабатывают алгоритмы действия при неотложных состояниях.</w:t>
            </w:r>
          </w:p>
        </w:tc>
      </w:tr>
      <w:tr w:rsidR="00BA08FA" w:rsidRPr="00BA08FA" w:rsidTr="00BA08FA">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3</w:t>
            </w:r>
          </w:p>
        </w:tc>
        <w:tc>
          <w:tcPr>
            <w:tcW w:w="3599" w:type="pct"/>
            <w:gridSpan w:val="4"/>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конспект лекции №6;</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учебник;</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таблицу «Виды лечения при злокачественных опухолях женских половых органов».</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7E7A14">
            <w:pPr>
              <w:pStyle w:val="15"/>
              <w:numPr>
                <w:ilvl w:val="0"/>
                <w:numId w:val="25"/>
              </w:numPr>
              <w:ind w:left="459"/>
              <w:rPr>
                <w:color w:val="000000"/>
                <w:sz w:val="22"/>
                <w:szCs w:val="22"/>
              </w:rPr>
            </w:pPr>
            <w:r w:rsidRPr="00BA08FA">
              <w:rPr>
                <w:color w:val="000000"/>
                <w:sz w:val="22"/>
                <w:szCs w:val="22"/>
              </w:rPr>
              <w:t>Славянова И.К. Акушерство и гинекология. Ростов н/Д : Феникс, 2016. Глава 28.</w:t>
            </w:r>
          </w:p>
          <w:p w:rsidR="00BA08FA" w:rsidRPr="00BA08FA" w:rsidRDefault="00BA08FA" w:rsidP="007E7A14">
            <w:pPr>
              <w:pStyle w:val="15"/>
              <w:numPr>
                <w:ilvl w:val="0"/>
                <w:numId w:val="25"/>
              </w:numPr>
              <w:ind w:left="459"/>
              <w:rPr>
                <w:color w:val="000000"/>
                <w:sz w:val="22"/>
                <w:szCs w:val="22"/>
              </w:rPr>
            </w:pPr>
            <w:r w:rsidRPr="00BA08FA">
              <w:rPr>
                <w:color w:val="000000"/>
                <w:sz w:val="22"/>
                <w:szCs w:val="22"/>
              </w:rPr>
              <w:t>Дзигуа М.В. Медицинская помощь женщине с гинекологическими заболеваниями в различные периоды жизни : учебник / М.В</w:t>
            </w:r>
            <w:r w:rsidR="00727A50">
              <w:rPr>
                <w:color w:val="000000"/>
                <w:sz w:val="22"/>
                <w:szCs w:val="22"/>
              </w:rPr>
              <w:t>.Дзигуа.  М.: ГЭОТАР-Медиа, 2018</w:t>
            </w:r>
            <w:r w:rsidRPr="00BA08FA">
              <w:rPr>
                <w:color w:val="000000"/>
                <w:sz w:val="22"/>
                <w:szCs w:val="22"/>
              </w:rPr>
              <w:t>. Глава 11.</w:t>
            </w:r>
          </w:p>
          <w:p w:rsidR="00BA08FA" w:rsidRPr="00BA08FA" w:rsidRDefault="00FE4099" w:rsidP="007E7A14">
            <w:pPr>
              <w:pStyle w:val="15"/>
              <w:numPr>
                <w:ilvl w:val="0"/>
                <w:numId w:val="25"/>
              </w:numPr>
              <w:ind w:left="459"/>
              <w:rPr>
                <w:color w:val="000000"/>
                <w:sz w:val="22"/>
                <w:szCs w:val="22"/>
              </w:rPr>
            </w:pPr>
            <w:hyperlink r:id="rId62" w:history="1">
              <w:r w:rsidR="00BA08FA" w:rsidRPr="00BA08FA">
                <w:rPr>
                  <w:rStyle w:val="af0"/>
                  <w:color w:val="000000"/>
                  <w:sz w:val="22"/>
                  <w:szCs w:val="22"/>
                  <w:lang w:val="en-US"/>
                </w:rPr>
                <w:t>www</w:t>
              </w:r>
              <w:r w:rsidR="00BA08FA" w:rsidRPr="00BA08FA">
                <w:rPr>
                  <w:rStyle w:val="af0"/>
                  <w:color w:val="000000"/>
                  <w:sz w:val="22"/>
                  <w:szCs w:val="22"/>
                </w:rPr>
                <w:t>.</w:t>
              </w:r>
              <w:r w:rsidR="00BA08FA" w:rsidRPr="00BA08FA">
                <w:rPr>
                  <w:rStyle w:val="af0"/>
                  <w:color w:val="000000"/>
                  <w:sz w:val="22"/>
                  <w:szCs w:val="22"/>
                  <w:lang w:val="en-US"/>
                </w:rPr>
                <w:t>studmedlib</w:t>
              </w:r>
              <w:r w:rsidR="00BA08FA" w:rsidRPr="00BA08FA">
                <w:rPr>
                  <w:rStyle w:val="af0"/>
                  <w:color w:val="000000"/>
                  <w:sz w:val="22"/>
                  <w:szCs w:val="22"/>
                </w:rPr>
                <w:t>.</w:t>
              </w:r>
              <w:r w:rsidR="00BA08FA" w:rsidRPr="00BA08FA">
                <w:rPr>
                  <w:rStyle w:val="af0"/>
                  <w:color w:val="000000"/>
                  <w:sz w:val="22"/>
                  <w:szCs w:val="22"/>
                  <w:lang w:val="en-US"/>
                </w:rPr>
                <w:t>ru</w:t>
              </w:r>
            </w:hyperlink>
            <w:r w:rsidR="00BA08FA" w:rsidRPr="00BA08FA">
              <w:rPr>
                <w:color w:val="000000"/>
                <w:sz w:val="22"/>
                <w:szCs w:val="22"/>
              </w:rPr>
              <w:t xml:space="preserve"> - Консультант студента. Электронная библиотека.</w:t>
            </w:r>
          </w:p>
        </w:tc>
      </w:tr>
      <w:tr w:rsidR="00BA08FA" w:rsidRPr="00BA08FA" w:rsidTr="00BA08FA">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7. Консервативные и хирургические методы лечения гинекологических больных</w:t>
            </w: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99" w:type="pct"/>
            <w:gridSpan w:val="4"/>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Лекция. Роль лечебно-охранительного режима гинекологических больных, его организация. Консервативные методы лечения в гинекологической клинике. Основные виды оперативного лечения в гинекологии. Малые и большие полостные операции, послеоперационный уход.</w:t>
            </w:r>
          </w:p>
          <w:p w:rsidR="00BA08FA" w:rsidRPr="00BA08FA" w:rsidRDefault="00BA08FA" w:rsidP="00BA08FA">
            <w:pPr>
              <w:jc w:val="both"/>
              <w:rPr>
                <w:rFonts w:ascii="Times New Roman" w:hAnsi="Times New Roman"/>
                <w:color w:val="000000"/>
              </w:rPr>
            </w:pPr>
          </w:p>
        </w:tc>
      </w:tr>
      <w:tr w:rsidR="00BA08FA" w:rsidRPr="00BA08FA" w:rsidTr="00BA08FA">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99" w:type="pct"/>
            <w:gridSpan w:val="4"/>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конспект лекции №7.</w:t>
            </w:r>
          </w:p>
          <w:p w:rsidR="00BA08FA" w:rsidRPr="00BA08FA" w:rsidRDefault="00BA08FA" w:rsidP="00BA08FA">
            <w:pPr>
              <w:rPr>
                <w:rFonts w:ascii="Times New Roman" w:hAnsi="Times New Roman"/>
                <w:color w:val="000000"/>
              </w:rPr>
            </w:pPr>
            <w:r w:rsidRPr="00BA08FA">
              <w:rPr>
                <w:rFonts w:ascii="Times New Roman" w:hAnsi="Times New Roman"/>
                <w:color w:val="000000"/>
              </w:rPr>
              <w:t xml:space="preserve">- прочитать учебник </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7E7A14">
            <w:pPr>
              <w:pStyle w:val="15"/>
              <w:numPr>
                <w:ilvl w:val="0"/>
                <w:numId w:val="13"/>
              </w:numPr>
              <w:ind w:left="459"/>
              <w:jc w:val="both"/>
              <w:rPr>
                <w:color w:val="000000"/>
                <w:sz w:val="22"/>
                <w:szCs w:val="22"/>
              </w:rPr>
            </w:pPr>
            <w:r w:rsidRPr="00BA08FA">
              <w:rPr>
                <w:color w:val="000000"/>
                <w:sz w:val="22"/>
                <w:szCs w:val="22"/>
              </w:rPr>
              <w:t>Славянова И.К. Акушерство и гинекология. Ростов н/Д : Феникс, 2016. Глава 36.</w:t>
            </w:r>
          </w:p>
          <w:p w:rsidR="00BA08FA" w:rsidRPr="00BA08FA" w:rsidRDefault="00BA08FA" w:rsidP="007E7A14">
            <w:pPr>
              <w:pStyle w:val="15"/>
              <w:numPr>
                <w:ilvl w:val="0"/>
                <w:numId w:val="13"/>
              </w:numPr>
              <w:ind w:left="459"/>
              <w:jc w:val="both"/>
              <w:rPr>
                <w:color w:val="000000"/>
                <w:sz w:val="22"/>
                <w:szCs w:val="22"/>
              </w:rPr>
            </w:pPr>
            <w:r w:rsidRPr="00BA08FA">
              <w:rPr>
                <w:color w:val="000000"/>
                <w:sz w:val="22"/>
                <w:szCs w:val="22"/>
              </w:rPr>
              <w:t>Дзигуа М.В. Медицинская помощь женщине с гинекологическими заболеваниями в различные периоды жизни : учебник / М.В</w:t>
            </w:r>
            <w:r w:rsidR="00727A50">
              <w:rPr>
                <w:color w:val="000000"/>
                <w:sz w:val="22"/>
                <w:szCs w:val="22"/>
              </w:rPr>
              <w:t>.Дзигуа.  М.: ГЭОТАР-Медиа, 2018г</w:t>
            </w:r>
            <w:r w:rsidRPr="00BA08FA">
              <w:rPr>
                <w:color w:val="000000"/>
                <w:sz w:val="22"/>
                <w:szCs w:val="22"/>
              </w:rPr>
              <w:t>. Глава 14.</w:t>
            </w:r>
          </w:p>
          <w:p w:rsidR="00BA08FA" w:rsidRPr="00BA08FA" w:rsidRDefault="00FE4099" w:rsidP="007E7A14">
            <w:pPr>
              <w:pStyle w:val="15"/>
              <w:numPr>
                <w:ilvl w:val="0"/>
                <w:numId w:val="13"/>
              </w:numPr>
              <w:ind w:left="459"/>
              <w:jc w:val="both"/>
              <w:rPr>
                <w:color w:val="000000"/>
                <w:sz w:val="22"/>
                <w:szCs w:val="22"/>
              </w:rPr>
            </w:pPr>
            <w:hyperlink r:id="rId63" w:history="1">
              <w:r w:rsidR="00BA08FA" w:rsidRPr="00BA08FA">
                <w:rPr>
                  <w:rStyle w:val="af0"/>
                  <w:color w:val="000000"/>
                  <w:sz w:val="22"/>
                  <w:szCs w:val="22"/>
                  <w:lang w:val="en-US"/>
                </w:rPr>
                <w:t>www</w:t>
              </w:r>
              <w:r w:rsidR="00BA08FA" w:rsidRPr="00BA08FA">
                <w:rPr>
                  <w:rStyle w:val="af0"/>
                  <w:color w:val="000000"/>
                  <w:sz w:val="22"/>
                  <w:szCs w:val="22"/>
                </w:rPr>
                <w:t>.</w:t>
              </w:r>
              <w:r w:rsidR="00BA08FA" w:rsidRPr="00BA08FA">
                <w:rPr>
                  <w:rStyle w:val="af0"/>
                  <w:color w:val="000000"/>
                  <w:sz w:val="22"/>
                  <w:szCs w:val="22"/>
                  <w:lang w:val="en-US"/>
                </w:rPr>
                <w:t>studmedlib</w:t>
              </w:r>
              <w:r w:rsidR="00BA08FA" w:rsidRPr="00BA08FA">
                <w:rPr>
                  <w:rStyle w:val="af0"/>
                  <w:color w:val="000000"/>
                  <w:sz w:val="22"/>
                  <w:szCs w:val="22"/>
                </w:rPr>
                <w:t>.</w:t>
              </w:r>
              <w:r w:rsidR="00BA08FA" w:rsidRPr="00BA08FA">
                <w:rPr>
                  <w:rStyle w:val="af0"/>
                  <w:color w:val="000000"/>
                  <w:sz w:val="22"/>
                  <w:szCs w:val="22"/>
                  <w:lang w:val="en-US"/>
                </w:rPr>
                <w:t>ru</w:t>
              </w:r>
            </w:hyperlink>
            <w:r w:rsidR="00BA08FA" w:rsidRPr="00BA08FA">
              <w:rPr>
                <w:color w:val="000000"/>
                <w:sz w:val="22"/>
                <w:szCs w:val="22"/>
              </w:rPr>
              <w:t xml:space="preserve"> - Консультант студента. Электронная библиотека.</w:t>
            </w:r>
          </w:p>
        </w:tc>
      </w:tr>
      <w:tr w:rsidR="00BA08FA" w:rsidRPr="00BA08FA" w:rsidTr="00BA08FA">
        <w:trPr>
          <w:trHeight w:val="827"/>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5. Консервативные методы лечения в гинекологии</w:t>
            </w: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99" w:type="pct"/>
            <w:gridSpan w:val="4"/>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 xml:space="preserve">Семинарское занятие. Роль лечебно-охранительного режима гинекологических больных, его организация. Консервативные методы лечения в гинекологической клинике: местное лечение, общее медикаментозное и немедикаментозное лечение. </w:t>
            </w:r>
          </w:p>
          <w:p w:rsidR="00BA08FA" w:rsidRPr="00BA08FA" w:rsidRDefault="00BA08FA" w:rsidP="00BA08FA">
            <w:pPr>
              <w:jc w:val="both"/>
              <w:rPr>
                <w:rFonts w:ascii="Times New Roman" w:hAnsi="Times New Roman"/>
                <w:color w:val="000000"/>
              </w:rPr>
            </w:pPr>
          </w:p>
        </w:tc>
      </w:tr>
      <w:tr w:rsidR="00BA08FA" w:rsidRPr="00BA08FA" w:rsidTr="00BA08FA">
        <w:trPr>
          <w:trHeight w:val="3430"/>
        </w:trPr>
        <w:tc>
          <w:tcPr>
            <w:tcW w:w="1041" w:type="pct"/>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60" w:type="pct"/>
            <w:gridSpan w:val="3"/>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1</w:t>
            </w:r>
          </w:p>
        </w:tc>
        <w:tc>
          <w:tcPr>
            <w:tcW w:w="3599" w:type="pct"/>
            <w:gridSpan w:val="4"/>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конспект лекции №7.</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выписать рецепты лекарственных средств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подготовить тезисы бесед с пациентами по подготовке к лечебным манипуляциям в гинекологии.</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7E7A14">
            <w:pPr>
              <w:pStyle w:val="15"/>
              <w:numPr>
                <w:ilvl w:val="0"/>
                <w:numId w:val="18"/>
              </w:numPr>
              <w:jc w:val="both"/>
              <w:rPr>
                <w:color w:val="000000"/>
                <w:sz w:val="22"/>
                <w:szCs w:val="22"/>
              </w:rPr>
            </w:pPr>
            <w:r w:rsidRPr="00BA08FA">
              <w:rPr>
                <w:color w:val="000000"/>
                <w:sz w:val="22"/>
                <w:szCs w:val="22"/>
              </w:rPr>
              <w:t>Славянова И.К. Акушерство и гинекология. Ростов н/Д : Феникс, 2016.</w:t>
            </w:r>
          </w:p>
          <w:p w:rsidR="00BA08FA" w:rsidRPr="00BA08FA" w:rsidRDefault="00BA08FA" w:rsidP="007E7A14">
            <w:pPr>
              <w:pStyle w:val="15"/>
              <w:numPr>
                <w:ilvl w:val="0"/>
                <w:numId w:val="18"/>
              </w:numPr>
              <w:jc w:val="both"/>
              <w:rPr>
                <w:color w:val="000000"/>
                <w:sz w:val="22"/>
                <w:szCs w:val="22"/>
              </w:rPr>
            </w:pPr>
            <w:r w:rsidRPr="00BA08FA">
              <w:rPr>
                <w:color w:val="000000"/>
                <w:sz w:val="22"/>
                <w:szCs w:val="22"/>
              </w:rPr>
              <w:t>Дзигуа М.В. Медицинская помощь женщине с гинекологическими заболеваниями в различные периоды жизни : учебник / М.В</w:t>
            </w:r>
            <w:r w:rsidR="00727A50">
              <w:rPr>
                <w:color w:val="000000"/>
                <w:sz w:val="22"/>
                <w:szCs w:val="22"/>
              </w:rPr>
              <w:t>.Дзигуа.  М.: ГЭОТАР-Медиа, 2018</w:t>
            </w:r>
            <w:r w:rsidRPr="00BA08FA">
              <w:rPr>
                <w:color w:val="000000"/>
                <w:sz w:val="22"/>
                <w:szCs w:val="22"/>
              </w:rPr>
              <w:t>.</w:t>
            </w:r>
          </w:p>
          <w:p w:rsidR="00BA08FA" w:rsidRPr="00BA08FA" w:rsidRDefault="00FE4099" w:rsidP="007E7A14">
            <w:pPr>
              <w:pStyle w:val="15"/>
              <w:numPr>
                <w:ilvl w:val="0"/>
                <w:numId w:val="18"/>
              </w:numPr>
              <w:jc w:val="both"/>
              <w:rPr>
                <w:color w:val="000000"/>
                <w:sz w:val="22"/>
                <w:szCs w:val="22"/>
              </w:rPr>
            </w:pPr>
            <w:hyperlink r:id="rId64" w:history="1">
              <w:r w:rsidR="00BA08FA" w:rsidRPr="00BA08FA">
                <w:rPr>
                  <w:rStyle w:val="af0"/>
                  <w:color w:val="000000"/>
                  <w:sz w:val="22"/>
                  <w:szCs w:val="22"/>
                  <w:lang w:val="en-US"/>
                </w:rPr>
                <w:t>www</w:t>
              </w:r>
              <w:r w:rsidR="00BA08FA" w:rsidRPr="00BA08FA">
                <w:rPr>
                  <w:rStyle w:val="af0"/>
                  <w:color w:val="000000"/>
                  <w:sz w:val="22"/>
                  <w:szCs w:val="22"/>
                </w:rPr>
                <w:t>.</w:t>
              </w:r>
              <w:r w:rsidR="00BA08FA" w:rsidRPr="00BA08FA">
                <w:rPr>
                  <w:rStyle w:val="af0"/>
                  <w:color w:val="000000"/>
                  <w:sz w:val="22"/>
                  <w:szCs w:val="22"/>
                  <w:lang w:val="en-US"/>
                </w:rPr>
                <w:t>studmedlib</w:t>
              </w:r>
              <w:r w:rsidR="00BA08FA" w:rsidRPr="00BA08FA">
                <w:rPr>
                  <w:rStyle w:val="af0"/>
                  <w:color w:val="000000"/>
                  <w:sz w:val="22"/>
                  <w:szCs w:val="22"/>
                </w:rPr>
                <w:t>.</w:t>
              </w:r>
              <w:r w:rsidR="00BA08FA" w:rsidRPr="00BA08FA">
                <w:rPr>
                  <w:rStyle w:val="af0"/>
                  <w:color w:val="000000"/>
                  <w:sz w:val="22"/>
                  <w:szCs w:val="22"/>
                  <w:lang w:val="en-US"/>
                </w:rPr>
                <w:t>ru</w:t>
              </w:r>
            </w:hyperlink>
            <w:r w:rsidR="00BA08FA" w:rsidRPr="00BA08FA">
              <w:rPr>
                <w:color w:val="000000"/>
                <w:sz w:val="22"/>
                <w:szCs w:val="22"/>
              </w:rPr>
              <w:t xml:space="preserve"> - Консультант студента. Электронная библиотека.</w:t>
            </w:r>
          </w:p>
          <w:p w:rsidR="00BA08FA" w:rsidRPr="00BA08FA" w:rsidRDefault="00BA08FA" w:rsidP="00BA08FA">
            <w:pPr>
              <w:pStyle w:val="15"/>
              <w:jc w:val="both"/>
              <w:rPr>
                <w:color w:val="000000"/>
                <w:sz w:val="22"/>
                <w:szCs w:val="22"/>
              </w:rPr>
            </w:pPr>
          </w:p>
          <w:p w:rsidR="00BA08FA" w:rsidRPr="00BA08FA" w:rsidRDefault="00BA08FA" w:rsidP="00BA08FA">
            <w:pPr>
              <w:pStyle w:val="15"/>
              <w:jc w:val="both"/>
              <w:rPr>
                <w:color w:val="000000"/>
                <w:sz w:val="22"/>
                <w:szCs w:val="22"/>
              </w:rPr>
            </w:pPr>
          </w:p>
        </w:tc>
      </w:tr>
      <w:tr w:rsidR="00BA08FA" w:rsidRPr="00BA08FA" w:rsidTr="00BA08FA">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Тема 8. Консервативные и хирургич</w:t>
            </w:r>
            <w:r w:rsidR="000C51FF">
              <w:rPr>
                <w:rFonts w:ascii="Times New Roman" w:hAnsi="Times New Roman"/>
                <w:color w:val="000000"/>
              </w:rPr>
              <w:t>еские методы лечения гинекологи</w:t>
            </w:r>
            <w:r w:rsidRPr="00BA08FA">
              <w:rPr>
                <w:rFonts w:ascii="Times New Roman" w:hAnsi="Times New Roman"/>
                <w:color w:val="000000"/>
              </w:rPr>
              <w:t xml:space="preserve">ческих больных. </w:t>
            </w:r>
          </w:p>
          <w:p w:rsidR="00BA08FA" w:rsidRPr="00BA08FA" w:rsidRDefault="00BA08FA" w:rsidP="00BA08FA">
            <w:pPr>
              <w:rPr>
                <w:rFonts w:ascii="Times New Roman" w:hAnsi="Times New Roman"/>
                <w:color w:val="000000"/>
              </w:rPr>
            </w:pPr>
            <w:r w:rsidRPr="00BA08FA">
              <w:rPr>
                <w:rFonts w:ascii="Times New Roman" w:hAnsi="Times New Roman"/>
                <w:color w:val="000000"/>
              </w:rPr>
              <w:t>Итоговое занятие.</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4</w:t>
            </w:r>
          </w:p>
        </w:tc>
        <w:tc>
          <w:tcPr>
            <w:tcW w:w="3599" w:type="pct"/>
            <w:gridSpan w:val="4"/>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color w:val="000000"/>
              </w:rPr>
            </w:pPr>
            <w:r w:rsidRPr="00BA08FA">
              <w:rPr>
                <w:rFonts w:ascii="Times New Roman" w:hAnsi="Times New Roman"/>
                <w:color w:val="000000"/>
              </w:rPr>
              <w:t>Практические занятия проводятся в гинекологическом стационаре.</w:t>
            </w:r>
          </w:p>
          <w:p w:rsidR="00BA08FA" w:rsidRPr="00BA08FA" w:rsidRDefault="00BA08FA" w:rsidP="00BA08FA">
            <w:pPr>
              <w:jc w:val="both"/>
              <w:rPr>
                <w:rFonts w:ascii="Times New Roman" w:hAnsi="Times New Roman"/>
                <w:color w:val="000000"/>
              </w:rPr>
            </w:pPr>
            <w:r w:rsidRPr="00BA08FA">
              <w:rPr>
                <w:rFonts w:ascii="Times New Roman" w:hAnsi="Times New Roman"/>
                <w:color w:val="000000"/>
              </w:rPr>
              <w:t>Студенты знакомятся с консервативными и хирургическими методами лечения, отрабатывают алгоритмы различных методов местного лечения, предоперационной подготовки.</w:t>
            </w:r>
          </w:p>
        </w:tc>
      </w:tr>
      <w:tr w:rsidR="00BA08FA" w:rsidRPr="00BA08FA" w:rsidTr="00BA08FA">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Cs/>
                <w:color w:val="000000"/>
              </w:rPr>
            </w:pPr>
            <w:r w:rsidRPr="00BA08FA">
              <w:rPr>
                <w:rFonts w:ascii="Times New Roman" w:hAnsi="Times New Roman"/>
                <w:bCs/>
                <w:color w:val="000000"/>
              </w:rPr>
              <w:t>2</w:t>
            </w:r>
          </w:p>
        </w:tc>
        <w:tc>
          <w:tcPr>
            <w:tcW w:w="3599" w:type="pct"/>
            <w:gridSpan w:val="4"/>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color w:val="000000"/>
              </w:rPr>
            </w:pPr>
            <w:r w:rsidRPr="00BA08FA">
              <w:rPr>
                <w:rFonts w:ascii="Times New Roman" w:hAnsi="Times New Roman"/>
                <w:color w:val="000000"/>
              </w:rPr>
              <w:t>Самостоятельная внеаудиторная работа</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конспект лекции №7.</w:t>
            </w:r>
          </w:p>
          <w:p w:rsidR="00BA08FA" w:rsidRPr="00BA08FA" w:rsidRDefault="00BA08FA" w:rsidP="00BA08FA">
            <w:pPr>
              <w:rPr>
                <w:rFonts w:ascii="Times New Roman" w:hAnsi="Times New Roman"/>
                <w:color w:val="000000"/>
              </w:rPr>
            </w:pPr>
            <w:r w:rsidRPr="00BA08FA">
              <w:rPr>
                <w:rFonts w:ascii="Times New Roman" w:hAnsi="Times New Roman"/>
                <w:color w:val="000000"/>
              </w:rPr>
              <w:t>- прочитать дополнительную литературу;</w:t>
            </w:r>
          </w:p>
          <w:p w:rsidR="00BA08FA" w:rsidRPr="00BA08FA" w:rsidRDefault="00BA08FA" w:rsidP="00BA08FA">
            <w:pPr>
              <w:rPr>
                <w:rFonts w:ascii="Times New Roman" w:hAnsi="Times New Roman"/>
                <w:color w:val="000000"/>
              </w:rPr>
            </w:pPr>
            <w:r w:rsidRPr="00BA08FA">
              <w:rPr>
                <w:rFonts w:ascii="Times New Roman" w:hAnsi="Times New Roman"/>
                <w:color w:val="000000"/>
              </w:rPr>
              <w:t>- выписать рецепты лекарственных средств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заполнить словарь терминов и понятий по теме;</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рекомендации по питанию женщин в послеоперационном периоде;</w:t>
            </w:r>
          </w:p>
          <w:p w:rsidR="00BA08FA" w:rsidRPr="00BA08FA" w:rsidRDefault="00BA08FA" w:rsidP="00BA08FA">
            <w:pPr>
              <w:rPr>
                <w:rFonts w:ascii="Times New Roman" w:hAnsi="Times New Roman"/>
                <w:color w:val="000000"/>
              </w:rPr>
            </w:pPr>
            <w:r w:rsidRPr="00BA08FA">
              <w:rPr>
                <w:rFonts w:ascii="Times New Roman" w:hAnsi="Times New Roman"/>
                <w:color w:val="000000"/>
              </w:rPr>
              <w:t>- составить алгоритмы предоперационной подготовки больных к плановой и экстренной гинекологическим операциям.</w:t>
            </w:r>
          </w:p>
          <w:p w:rsidR="00BA08FA" w:rsidRPr="00BA08FA" w:rsidRDefault="00BA08FA" w:rsidP="00BA08FA">
            <w:pPr>
              <w:rPr>
                <w:rFonts w:ascii="Times New Roman" w:hAnsi="Times New Roman"/>
                <w:color w:val="000000"/>
              </w:rPr>
            </w:pPr>
            <w:r w:rsidRPr="00BA08FA">
              <w:rPr>
                <w:rFonts w:ascii="Times New Roman" w:hAnsi="Times New Roman"/>
                <w:color w:val="000000"/>
              </w:rPr>
              <w:t>Методическое обеспечение:</w:t>
            </w:r>
          </w:p>
          <w:p w:rsidR="00BA08FA" w:rsidRPr="00BA08FA" w:rsidRDefault="00BA08FA" w:rsidP="007E7A14">
            <w:pPr>
              <w:pStyle w:val="15"/>
              <w:numPr>
                <w:ilvl w:val="0"/>
                <w:numId w:val="26"/>
              </w:numPr>
              <w:ind w:left="459"/>
              <w:jc w:val="both"/>
              <w:rPr>
                <w:color w:val="000000"/>
                <w:sz w:val="22"/>
                <w:szCs w:val="22"/>
              </w:rPr>
            </w:pPr>
            <w:r w:rsidRPr="00BA08FA">
              <w:rPr>
                <w:color w:val="000000"/>
                <w:sz w:val="22"/>
                <w:szCs w:val="22"/>
              </w:rPr>
              <w:t>Славянова И.К. Акушерство и гинекология. Ростов н/Д : Феникс, 2016. Глава 36.</w:t>
            </w:r>
          </w:p>
          <w:p w:rsidR="00BA08FA" w:rsidRPr="00BA08FA" w:rsidRDefault="00BA08FA" w:rsidP="007E7A14">
            <w:pPr>
              <w:pStyle w:val="15"/>
              <w:numPr>
                <w:ilvl w:val="0"/>
                <w:numId w:val="26"/>
              </w:numPr>
              <w:ind w:left="459"/>
              <w:jc w:val="both"/>
              <w:rPr>
                <w:color w:val="000000"/>
                <w:sz w:val="22"/>
                <w:szCs w:val="22"/>
              </w:rPr>
            </w:pPr>
            <w:r w:rsidRPr="00BA08FA">
              <w:rPr>
                <w:color w:val="000000"/>
                <w:sz w:val="22"/>
                <w:szCs w:val="22"/>
              </w:rPr>
              <w:t>Дзигуа М.В. Медицинская помощь женщине с гинекологическими заболеваниями в различные периоды жизни : учебник / М.В</w:t>
            </w:r>
            <w:r w:rsidR="00727A50">
              <w:rPr>
                <w:color w:val="000000"/>
                <w:sz w:val="22"/>
                <w:szCs w:val="22"/>
              </w:rPr>
              <w:t>.Дзигуа.  М.: ГЭОТАР-Медиа, 2018</w:t>
            </w:r>
            <w:r w:rsidRPr="00BA08FA">
              <w:rPr>
                <w:color w:val="000000"/>
                <w:sz w:val="22"/>
                <w:szCs w:val="22"/>
              </w:rPr>
              <w:t>. Глава 14.</w:t>
            </w:r>
          </w:p>
          <w:p w:rsidR="00BA08FA" w:rsidRPr="00BA08FA" w:rsidRDefault="00FE4099" w:rsidP="007E7A14">
            <w:pPr>
              <w:pStyle w:val="15"/>
              <w:numPr>
                <w:ilvl w:val="0"/>
                <w:numId w:val="26"/>
              </w:numPr>
              <w:ind w:left="459"/>
              <w:jc w:val="both"/>
              <w:rPr>
                <w:color w:val="000000"/>
                <w:sz w:val="22"/>
                <w:szCs w:val="22"/>
              </w:rPr>
            </w:pPr>
            <w:hyperlink r:id="rId65" w:history="1">
              <w:r w:rsidR="00BA08FA" w:rsidRPr="00BA08FA">
                <w:rPr>
                  <w:rStyle w:val="af0"/>
                  <w:color w:val="000000"/>
                  <w:sz w:val="22"/>
                  <w:szCs w:val="22"/>
                  <w:lang w:val="en-US"/>
                </w:rPr>
                <w:t>www</w:t>
              </w:r>
              <w:r w:rsidR="00BA08FA" w:rsidRPr="00BA08FA">
                <w:rPr>
                  <w:rStyle w:val="af0"/>
                  <w:color w:val="000000"/>
                  <w:sz w:val="22"/>
                  <w:szCs w:val="22"/>
                </w:rPr>
                <w:t>.</w:t>
              </w:r>
              <w:r w:rsidR="00BA08FA" w:rsidRPr="00BA08FA">
                <w:rPr>
                  <w:rStyle w:val="af0"/>
                  <w:color w:val="000000"/>
                  <w:sz w:val="22"/>
                  <w:szCs w:val="22"/>
                  <w:lang w:val="en-US"/>
                </w:rPr>
                <w:t>studmedlib</w:t>
              </w:r>
              <w:r w:rsidR="00BA08FA" w:rsidRPr="00BA08FA">
                <w:rPr>
                  <w:rStyle w:val="af0"/>
                  <w:color w:val="000000"/>
                  <w:sz w:val="22"/>
                  <w:szCs w:val="22"/>
                </w:rPr>
                <w:t>.</w:t>
              </w:r>
              <w:r w:rsidR="00BA08FA" w:rsidRPr="00BA08FA">
                <w:rPr>
                  <w:rStyle w:val="af0"/>
                  <w:color w:val="000000"/>
                  <w:sz w:val="22"/>
                  <w:szCs w:val="22"/>
                  <w:lang w:val="en-US"/>
                </w:rPr>
                <w:t>ru</w:t>
              </w:r>
            </w:hyperlink>
            <w:r w:rsidR="00BA08FA" w:rsidRPr="00BA08FA">
              <w:rPr>
                <w:color w:val="000000"/>
                <w:sz w:val="22"/>
                <w:szCs w:val="22"/>
              </w:rPr>
              <w:t xml:space="preserve"> - Консультант студента. Электронная библиотека.</w:t>
            </w:r>
          </w:p>
        </w:tc>
      </w:tr>
      <w:tr w:rsidR="00BA08FA" w:rsidRPr="00BA08FA" w:rsidTr="00BA08FA">
        <w:tc>
          <w:tcPr>
            <w:tcW w:w="1047"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rPr>
                <w:rFonts w:ascii="Times New Roman" w:hAnsi="Times New Roman"/>
                <w:b/>
                <w:color w:val="000000"/>
              </w:rPr>
            </w:pPr>
            <w:r w:rsidRPr="00BA08FA">
              <w:rPr>
                <w:rFonts w:ascii="Times New Roman" w:hAnsi="Times New Roman"/>
                <w:b/>
                <w:color w:val="000000"/>
              </w:rPr>
              <w:t>Итого</w:t>
            </w:r>
          </w:p>
        </w:tc>
        <w:tc>
          <w:tcPr>
            <w:tcW w:w="354" w:type="pct"/>
            <w:gridSpan w:val="2"/>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center"/>
              <w:rPr>
                <w:rFonts w:ascii="Times New Roman" w:hAnsi="Times New Roman"/>
                <w:b/>
                <w:bCs/>
                <w:color w:val="000000"/>
              </w:rPr>
            </w:pPr>
            <w:r w:rsidRPr="00BA08FA">
              <w:rPr>
                <w:rFonts w:ascii="Times New Roman" w:hAnsi="Times New Roman"/>
                <w:b/>
                <w:bCs/>
                <w:color w:val="000000"/>
              </w:rPr>
              <w:t>174</w:t>
            </w:r>
          </w:p>
        </w:tc>
        <w:tc>
          <w:tcPr>
            <w:tcW w:w="3599" w:type="pct"/>
            <w:gridSpan w:val="4"/>
            <w:tcBorders>
              <w:top w:val="single" w:sz="4" w:space="0" w:color="auto"/>
              <w:left w:val="single" w:sz="4" w:space="0" w:color="auto"/>
              <w:bottom w:val="single" w:sz="4" w:space="0" w:color="auto"/>
              <w:right w:val="single" w:sz="4" w:space="0" w:color="auto"/>
            </w:tcBorders>
          </w:tcPr>
          <w:p w:rsidR="00BA08FA" w:rsidRPr="00BA08FA" w:rsidRDefault="00BA08FA" w:rsidP="00BA08FA">
            <w:pPr>
              <w:jc w:val="both"/>
              <w:rPr>
                <w:rFonts w:ascii="Times New Roman" w:hAnsi="Times New Roman"/>
                <w:b/>
                <w:color w:val="000000"/>
              </w:rPr>
            </w:pPr>
          </w:p>
        </w:tc>
      </w:tr>
    </w:tbl>
    <w:p w:rsidR="00811A4E" w:rsidRDefault="00811A4E" w:rsidP="006A2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p>
    <w:tbl>
      <w:tblPr>
        <w:tblpPr w:leftFromText="180" w:rightFromText="180" w:vertAnchor="text" w:tblpX="-34" w:tblpY="1"/>
        <w:tblOverlap w:val="neve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992"/>
        <w:gridCol w:w="11198"/>
      </w:tblGrid>
      <w:tr w:rsidR="00811A4E" w:rsidTr="00BA08FA">
        <w:trPr>
          <w:trHeight w:val="796"/>
        </w:trPr>
        <w:tc>
          <w:tcPr>
            <w:tcW w:w="3369" w:type="dxa"/>
            <w:tcBorders>
              <w:top w:val="single" w:sz="4" w:space="0" w:color="auto"/>
              <w:left w:val="single" w:sz="4" w:space="0" w:color="auto"/>
              <w:right w:val="nil"/>
            </w:tcBorders>
          </w:tcPr>
          <w:p w:rsidR="00811A4E" w:rsidRPr="00811A4E" w:rsidRDefault="00811A4E" w:rsidP="00BA08FA">
            <w:pPr>
              <w:jc w:val="center"/>
              <w:rPr>
                <w:rFonts w:ascii="Times New Roman" w:hAnsi="Times New Roman"/>
                <w:sz w:val="36"/>
                <w:szCs w:val="36"/>
              </w:rPr>
            </w:pPr>
          </w:p>
          <w:p w:rsidR="00811A4E" w:rsidRDefault="00811A4E" w:rsidP="001E7874">
            <w:r w:rsidRPr="00811A4E">
              <w:rPr>
                <w:rFonts w:ascii="Times New Roman" w:hAnsi="Times New Roman"/>
                <w:sz w:val="36"/>
                <w:szCs w:val="36"/>
              </w:rPr>
              <w:t xml:space="preserve">     </w:t>
            </w:r>
            <w:r w:rsidRPr="00811A4E">
              <w:rPr>
                <w:rFonts w:ascii="Times New Roman" w:hAnsi="Times New Roman"/>
                <w:b/>
                <w:sz w:val="36"/>
                <w:szCs w:val="36"/>
              </w:rPr>
              <w:t xml:space="preserve">МДК 02.04 </w:t>
            </w:r>
            <w:r w:rsidR="001E7874">
              <w:rPr>
                <w:rFonts w:ascii="Times New Roman" w:hAnsi="Times New Roman"/>
                <w:b/>
                <w:sz w:val="36"/>
                <w:szCs w:val="36"/>
              </w:rPr>
              <w:t xml:space="preserve">     </w:t>
            </w:r>
            <w:r w:rsidRPr="00811A4E">
              <w:rPr>
                <w:rFonts w:ascii="Times New Roman" w:hAnsi="Times New Roman"/>
                <w:b/>
                <w:sz w:val="36"/>
                <w:szCs w:val="36"/>
              </w:rPr>
              <w:t>Лечение    пациентов      детского возраста</w:t>
            </w:r>
          </w:p>
        </w:tc>
        <w:tc>
          <w:tcPr>
            <w:tcW w:w="992" w:type="dxa"/>
            <w:tcBorders>
              <w:top w:val="single" w:sz="4" w:space="0" w:color="auto"/>
              <w:left w:val="single" w:sz="4" w:space="0" w:color="auto"/>
              <w:right w:val="nil"/>
            </w:tcBorders>
          </w:tcPr>
          <w:p w:rsidR="00811A4E" w:rsidRDefault="00811A4E" w:rsidP="00BA08FA">
            <w:pPr>
              <w:jc w:val="center"/>
            </w:pPr>
          </w:p>
        </w:tc>
        <w:tc>
          <w:tcPr>
            <w:tcW w:w="11198" w:type="dxa"/>
            <w:tcBorders>
              <w:top w:val="single" w:sz="4" w:space="0" w:color="auto"/>
              <w:left w:val="single" w:sz="4" w:space="0" w:color="auto"/>
              <w:right w:val="single" w:sz="4" w:space="0" w:color="auto"/>
            </w:tcBorders>
          </w:tcPr>
          <w:p w:rsidR="00811A4E" w:rsidRDefault="00811A4E" w:rsidP="00BA08FA">
            <w:pPr>
              <w:jc w:val="center"/>
            </w:pPr>
          </w:p>
        </w:tc>
      </w:tr>
      <w:tr w:rsidR="00811A4E" w:rsidTr="00BA08FA">
        <w:trPr>
          <w:trHeight w:val="796"/>
        </w:trPr>
        <w:tc>
          <w:tcPr>
            <w:tcW w:w="3369" w:type="dxa"/>
            <w:tcBorders>
              <w:top w:val="nil"/>
            </w:tcBorders>
          </w:tcPr>
          <w:p w:rsidR="00811A4E" w:rsidRPr="00811A4E" w:rsidRDefault="00A20820" w:rsidP="00BA08FA">
            <w:pPr>
              <w:jc w:val="center"/>
              <w:rPr>
                <w:rFonts w:ascii="Times New Roman" w:hAnsi="Times New Roman"/>
                <w:b/>
              </w:rPr>
            </w:pPr>
            <w:r>
              <w:rPr>
                <w:rFonts w:ascii="Times New Roman" w:hAnsi="Times New Roman"/>
                <w:b/>
              </w:rPr>
              <w:t>Раздел 1. Лечение пациентов раннего детского возраста</w:t>
            </w:r>
          </w:p>
          <w:p w:rsidR="00811A4E" w:rsidRPr="00811A4E" w:rsidRDefault="00811A4E" w:rsidP="00BA08FA">
            <w:pPr>
              <w:rPr>
                <w:rFonts w:ascii="Times New Roman" w:hAnsi="Times New Roman"/>
                <w:b/>
              </w:rPr>
            </w:pPr>
            <w:r w:rsidRPr="00811A4E">
              <w:rPr>
                <w:rFonts w:ascii="Times New Roman" w:hAnsi="Times New Roman"/>
                <w:b/>
              </w:rPr>
              <w:t xml:space="preserve">     Тема 1.1. Лечение болезней </w:t>
            </w:r>
          </w:p>
          <w:p w:rsidR="00811A4E" w:rsidRPr="00811A4E" w:rsidRDefault="00811A4E" w:rsidP="00BA08FA">
            <w:pPr>
              <w:rPr>
                <w:rFonts w:ascii="Times New Roman" w:hAnsi="Times New Roman"/>
                <w:b/>
              </w:rPr>
            </w:pPr>
            <w:r w:rsidRPr="00811A4E">
              <w:rPr>
                <w:rFonts w:ascii="Times New Roman" w:hAnsi="Times New Roman"/>
                <w:b/>
              </w:rPr>
              <w:t xml:space="preserve">     новорожденных: асфиксия                                        </w:t>
            </w:r>
          </w:p>
          <w:p w:rsidR="00811A4E" w:rsidRPr="00811A4E" w:rsidRDefault="00811A4E" w:rsidP="00BA08FA">
            <w:pPr>
              <w:rPr>
                <w:rFonts w:ascii="Times New Roman" w:hAnsi="Times New Roman"/>
                <w:b/>
              </w:rPr>
            </w:pPr>
            <w:r w:rsidRPr="00811A4E">
              <w:rPr>
                <w:rFonts w:ascii="Times New Roman" w:hAnsi="Times New Roman"/>
                <w:b/>
              </w:rPr>
              <w:t xml:space="preserve">     перинатальные поражения       </w:t>
            </w:r>
          </w:p>
          <w:p w:rsidR="00811A4E" w:rsidRPr="00811A4E" w:rsidRDefault="00811A4E" w:rsidP="00BA08FA">
            <w:pPr>
              <w:rPr>
                <w:rFonts w:ascii="Times New Roman" w:hAnsi="Times New Roman"/>
                <w:b/>
              </w:rPr>
            </w:pPr>
            <w:r w:rsidRPr="00811A4E">
              <w:rPr>
                <w:rFonts w:ascii="Times New Roman" w:hAnsi="Times New Roman"/>
                <w:b/>
              </w:rPr>
              <w:t xml:space="preserve">     ЦНС, родовые травмы</w:t>
            </w:r>
          </w:p>
        </w:tc>
        <w:tc>
          <w:tcPr>
            <w:tcW w:w="992" w:type="dxa"/>
            <w:tcBorders>
              <w:top w:val="nil"/>
            </w:tcBorders>
          </w:tcPr>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811A4E" w:rsidRDefault="00811A4E" w:rsidP="00BA08FA">
            <w:pPr>
              <w:rPr>
                <w:rFonts w:ascii="Times New Roman" w:hAnsi="Times New Roman"/>
                <w:b/>
                <w:bCs/>
              </w:rPr>
            </w:pPr>
            <w:r w:rsidRPr="00811A4E">
              <w:rPr>
                <w:rFonts w:ascii="Times New Roman" w:hAnsi="Times New Roman"/>
                <w:b/>
                <w:bCs/>
              </w:rPr>
              <w:t xml:space="preserve">    </w:t>
            </w:r>
          </w:p>
          <w:p w:rsidR="00811A4E" w:rsidRPr="00811A4E" w:rsidRDefault="00811A4E" w:rsidP="00BA08FA">
            <w:pPr>
              <w:rPr>
                <w:rFonts w:ascii="Times New Roman" w:hAnsi="Times New Roman"/>
                <w:b/>
                <w:bCs/>
              </w:rPr>
            </w:pPr>
            <w:r w:rsidRPr="00811A4E">
              <w:rPr>
                <w:rFonts w:ascii="Times New Roman" w:hAnsi="Times New Roman"/>
                <w:b/>
                <w:bCs/>
              </w:rPr>
              <w:t xml:space="preserve"> </w:t>
            </w:r>
            <w:r>
              <w:rPr>
                <w:rFonts w:ascii="Times New Roman" w:hAnsi="Times New Roman"/>
                <w:b/>
                <w:bCs/>
              </w:rPr>
              <w:t xml:space="preserve">    </w:t>
            </w:r>
            <w:r w:rsidRPr="00811A4E">
              <w:rPr>
                <w:rFonts w:ascii="Times New Roman" w:hAnsi="Times New Roman"/>
                <w:b/>
                <w:bCs/>
              </w:rPr>
              <w:t xml:space="preserve"> 2</w:t>
            </w:r>
          </w:p>
          <w:p w:rsidR="00811A4E" w:rsidRPr="00811A4E" w:rsidRDefault="00811A4E" w:rsidP="00BA08FA">
            <w:pPr>
              <w:rPr>
                <w:rFonts w:ascii="Times New Roman" w:hAnsi="Times New Roman"/>
                <w:b/>
                <w:bCs/>
              </w:rPr>
            </w:pPr>
            <w:r w:rsidRPr="00811A4E">
              <w:rPr>
                <w:rFonts w:ascii="Times New Roman" w:hAnsi="Times New Roman"/>
                <w:b/>
                <w:bCs/>
              </w:rPr>
              <w:t xml:space="preserve">      4</w:t>
            </w:r>
          </w:p>
          <w:p w:rsidR="00811A4E" w:rsidRPr="00811A4E" w:rsidRDefault="00811A4E" w:rsidP="00BA08FA">
            <w:pPr>
              <w:rPr>
                <w:rFonts w:ascii="Times New Roman" w:hAnsi="Times New Roman"/>
                <w:b/>
                <w:bCs/>
              </w:rPr>
            </w:pPr>
            <w:r w:rsidRPr="00811A4E">
              <w:rPr>
                <w:rFonts w:ascii="Times New Roman" w:hAnsi="Times New Roman"/>
                <w:b/>
                <w:bCs/>
              </w:rPr>
              <w:t xml:space="preserve">      </w:t>
            </w:r>
            <w:r w:rsidR="00BE2A21">
              <w:rPr>
                <w:rFonts w:ascii="Times New Roman" w:hAnsi="Times New Roman"/>
                <w:b/>
                <w:bCs/>
              </w:rPr>
              <w:t>4</w:t>
            </w:r>
          </w:p>
        </w:tc>
        <w:tc>
          <w:tcPr>
            <w:tcW w:w="11198" w:type="dxa"/>
            <w:tcBorders>
              <w:top w:val="nil"/>
              <w:right w:val="single" w:sz="4" w:space="0" w:color="auto"/>
            </w:tcBorders>
          </w:tcPr>
          <w:p w:rsidR="00811A4E" w:rsidRPr="00811A4E" w:rsidRDefault="00811A4E" w:rsidP="00BA08FA">
            <w:pPr>
              <w:jc w:val="both"/>
              <w:rPr>
                <w:rFonts w:ascii="Times New Roman" w:hAnsi="Times New Roman"/>
                <w:b/>
              </w:rPr>
            </w:pPr>
            <w:r>
              <w:rPr>
                <w:rFonts w:ascii="Times New Roman" w:hAnsi="Times New Roman"/>
                <w:b/>
              </w:rPr>
              <w:t xml:space="preserve">Лекция. </w:t>
            </w:r>
            <w:r w:rsidRPr="00811A4E">
              <w:rPr>
                <w:rFonts w:ascii="Times New Roman" w:hAnsi="Times New Roman"/>
              </w:rPr>
              <w:t xml:space="preserve">Асфиксия новорожденных. Методы реанимации.Перинатальные поражения ЦНС. Лечение. Уход и вскармливание. Принципы лечения при перинатальных поражениях ЦНС. Родовые травмы, принципы лечения. </w:t>
            </w:r>
          </w:p>
          <w:p w:rsidR="00811A4E" w:rsidRPr="00811A4E" w:rsidRDefault="00811A4E" w:rsidP="00BA08FA">
            <w:pPr>
              <w:rPr>
                <w:rFonts w:ascii="Times New Roman" w:hAnsi="Times New Roman"/>
                <w:b/>
              </w:rPr>
            </w:pPr>
            <w:r w:rsidRPr="00811A4E">
              <w:rPr>
                <w:rFonts w:ascii="Times New Roman" w:hAnsi="Times New Roman"/>
                <w:b/>
              </w:rPr>
              <w:t>Семинарское занятие.</w:t>
            </w:r>
          </w:p>
          <w:p w:rsidR="00811A4E" w:rsidRPr="00811A4E" w:rsidRDefault="00811A4E" w:rsidP="00BA08FA">
            <w:pPr>
              <w:rPr>
                <w:rFonts w:ascii="Times New Roman" w:hAnsi="Times New Roman"/>
                <w:b/>
              </w:rPr>
            </w:pPr>
            <w:r w:rsidRPr="00811A4E">
              <w:rPr>
                <w:rFonts w:ascii="Times New Roman" w:hAnsi="Times New Roman"/>
                <w:b/>
              </w:rPr>
              <w:t>Практическое занятие.</w:t>
            </w:r>
            <w:r w:rsidR="00335DD8" w:rsidRPr="00811A4E">
              <w:rPr>
                <w:rFonts w:ascii="Times New Roman" w:hAnsi="Times New Roman"/>
              </w:rPr>
              <w:t xml:space="preserve"> Курация пациентов с данной патологией; составление плана обследования 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лечения в каждом конкретном случае.  </w:t>
            </w:r>
          </w:p>
          <w:p w:rsidR="00811A4E" w:rsidRPr="00811A4E" w:rsidRDefault="00811A4E" w:rsidP="00BA08FA">
            <w:pPr>
              <w:rPr>
                <w:rFonts w:ascii="Times New Roman" w:hAnsi="Times New Roman"/>
              </w:rPr>
            </w:pPr>
            <w:r w:rsidRPr="00811A4E">
              <w:rPr>
                <w:rFonts w:ascii="Times New Roman" w:hAnsi="Times New Roman"/>
                <w:b/>
              </w:rPr>
              <w:t xml:space="preserve">Самостоятельная работа:  </w:t>
            </w:r>
            <w:r w:rsidRPr="00811A4E">
              <w:rPr>
                <w:rFonts w:ascii="Times New Roman" w:hAnsi="Times New Roman"/>
              </w:rPr>
              <w:t>повторить АФО ЦНС, психомоторное развитие, клинику,   диагностику, профилактику асфиксии, перинатальных  поражений     ЦНС, родовых травм.  чтение текста лекции, учебника, составление плана ответа.</w:t>
            </w:r>
          </w:p>
          <w:p w:rsidR="00811A4E" w:rsidRPr="00811A4E" w:rsidRDefault="00811A4E" w:rsidP="00BA08FA">
            <w:pPr>
              <w:rPr>
                <w:rFonts w:ascii="Times New Roman" w:hAnsi="Times New Roman"/>
              </w:rPr>
            </w:pPr>
            <w:r w:rsidRPr="00811A4E">
              <w:rPr>
                <w:rFonts w:ascii="Times New Roman" w:hAnsi="Times New Roman"/>
              </w:rPr>
              <w:t>Методическое обеспечение:Конспект лекции по данной теме.</w:t>
            </w:r>
          </w:p>
          <w:p w:rsidR="00811A4E" w:rsidRPr="00811A4E" w:rsidRDefault="00811A4E"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1A4E" w:rsidRPr="00811A4E" w:rsidRDefault="00811A4E" w:rsidP="00BA08FA">
            <w:pPr>
              <w:rPr>
                <w:rFonts w:ascii="Times New Roman" w:hAnsi="Times New Roman"/>
              </w:rPr>
            </w:pPr>
            <w:r w:rsidRPr="00811A4E">
              <w:rPr>
                <w:rFonts w:ascii="Times New Roman" w:hAnsi="Times New Roman"/>
              </w:rPr>
              <w:t>Ростов-н</w:t>
            </w:r>
            <w:r w:rsidR="00335DD8">
              <w:rPr>
                <w:rFonts w:ascii="Times New Roman" w:hAnsi="Times New Roman"/>
              </w:rPr>
              <w:t>а-Дону, «Феникс» 201</w:t>
            </w:r>
            <w:r w:rsidR="00335DD8" w:rsidRPr="00335DD8">
              <w:rPr>
                <w:rFonts w:ascii="Times New Roman" w:hAnsi="Times New Roman"/>
              </w:rPr>
              <w:t>5</w:t>
            </w:r>
            <w:r w:rsidRPr="00811A4E">
              <w:rPr>
                <w:rFonts w:ascii="Times New Roman" w:hAnsi="Times New Roman"/>
              </w:rPr>
              <w:t xml:space="preserve"> г. </w:t>
            </w:r>
          </w:p>
          <w:p w:rsidR="00811A4E" w:rsidRPr="00811A4E" w:rsidRDefault="00811A4E" w:rsidP="00BA08FA">
            <w:pPr>
              <w:rPr>
                <w:rFonts w:ascii="Times New Roman" w:hAnsi="Times New Roman"/>
              </w:rPr>
            </w:pPr>
            <w:r w:rsidRPr="00811A4E">
              <w:rPr>
                <w:rFonts w:ascii="Times New Roman" w:hAnsi="Times New Roman"/>
              </w:rPr>
              <w:t>Дополнительная литература:</w:t>
            </w:r>
          </w:p>
          <w:p w:rsidR="00811A4E" w:rsidRPr="00811A4E" w:rsidRDefault="00811A4E" w:rsidP="00BA08FA">
            <w:pPr>
              <w:rPr>
                <w:rFonts w:ascii="Times New Roman" w:hAnsi="Times New Roman"/>
              </w:rPr>
            </w:pPr>
            <w:r w:rsidRPr="00811A4E">
              <w:rPr>
                <w:rFonts w:ascii="Times New Roman" w:hAnsi="Times New Roman"/>
              </w:rPr>
              <w:t>Ежова Н.В. Русакова Е.М. «Педи</w:t>
            </w:r>
            <w:r w:rsidR="00335DD8">
              <w:rPr>
                <w:rFonts w:ascii="Times New Roman" w:hAnsi="Times New Roman"/>
              </w:rPr>
              <w:t>атрия» -Минск: Выш. школа., 201</w:t>
            </w:r>
            <w:r w:rsidR="00335DD8" w:rsidRPr="00335DD8">
              <w:rPr>
                <w:rFonts w:ascii="Times New Roman" w:hAnsi="Times New Roman"/>
              </w:rPr>
              <w:t>6</w:t>
            </w:r>
            <w:r w:rsidRPr="00811A4E">
              <w:rPr>
                <w:rFonts w:ascii="Times New Roman" w:hAnsi="Times New Roman"/>
              </w:rPr>
              <w:t xml:space="preserve">г. </w:t>
            </w:r>
          </w:p>
          <w:p w:rsidR="00811A4E" w:rsidRPr="00811A4E" w:rsidRDefault="00811A4E"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1A4E" w:rsidRPr="00811A4E" w:rsidRDefault="00811A4E" w:rsidP="00BA08FA">
            <w:pPr>
              <w:rPr>
                <w:rFonts w:ascii="Times New Roman" w:hAnsi="Times New Roman"/>
              </w:rPr>
            </w:pPr>
            <w:r w:rsidRPr="00811A4E">
              <w:rPr>
                <w:rFonts w:ascii="Times New Roman" w:hAnsi="Times New Roman"/>
              </w:rPr>
              <w:t>(</w:t>
            </w:r>
            <w:r w:rsidRPr="00811A4E">
              <w:rPr>
                <w:rFonts w:ascii="Times New Roman" w:hAnsi="Times New Roman"/>
                <w:lang w:val="en-US"/>
              </w:rPr>
              <w:t>www. medcollegelib. ru</w:t>
            </w:r>
          </w:p>
        </w:tc>
      </w:tr>
      <w:tr w:rsidR="00811A4E" w:rsidTr="00BA08FA">
        <w:trPr>
          <w:trHeight w:val="796"/>
        </w:trPr>
        <w:tc>
          <w:tcPr>
            <w:tcW w:w="3369" w:type="dxa"/>
          </w:tcPr>
          <w:p w:rsidR="00811A4E" w:rsidRPr="00811A4E" w:rsidRDefault="00811A4E" w:rsidP="00BA08FA">
            <w:pPr>
              <w:rPr>
                <w:rFonts w:ascii="Times New Roman" w:hAnsi="Times New Roman"/>
                <w:b/>
              </w:rPr>
            </w:pPr>
            <w:r w:rsidRPr="00811A4E">
              <w:rPr>
                <w:rFonts w:ascii="Times New Roman" w:hAnsi="Times New Roman"/>
                <w:b/>
              </w:rPr>
              <w:t xml:space="preserve">     Тема 1.2.Особенности</w:t>
            </w:r>
          </w:p>
          <w:p w:rsidR="00811A4E" w:rsidRPr="00811A4E" w:rsidRDefault="00811A4E" w:rsidP="00BA08FA">
            <w:pPr>
              <w:rPr>
                <w:rFonts w:ascii="Times New Roman" w:hAnsi="Times New Roman"/>
                <w:b/>
              </w:rPr>
            </w:pPr>
            <w:r w:rsidRPr="00811A4E">
              <w:rPr>
                <w:rFonts w:ascii="Times New Roman" w:hAnsi="Times New Roman"/>
                <w:b/>
              </w:rPr>
              <w:t xml:space="preserve">     манипуляций у детей</w:t>
            </w:r>
          </w:p>
          <w:p w:rsidR="00811A4E" w:rsidRPr="00811A4E" w:rsidRDefault="00811A4E" w:rsidP="00BA08FA">
            <w:pPr>
              <w:rPr>
                <w:rFonts w:ascii="Times New Roman" w:hAnsi="Times New Roman"/>
                <w:b/>
              </w:rPr>
            </w:pPr>
            <w:r w:rsidRPr="00811A4E">
              <w:rPr>
                <w:rFonts w:ascii="Times New Roman" w:hAnsi="Times New Roman"/>
                <w:b/>
              </w:rPr>
              <w:t xml:space="preserve">     раннего возраста</w:t>
            </w:r>
          </w:p>
          <w:p w:rsidR="00811A4E" w:rsidRPr="00811A4E" w:rsidRDefault="00811A4E" w:rsidP="00BA08FA">
            <w:pP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rPr>
                <w:rFonts w:ascii="Times New Roman" w:hAnsi="Times New Roman"/>
                <w:b/>
              </w:rPr>
            </w:pPr>
            <w:r w:rsidRPr="00811A4E">
              <w:rPr>
                <w:rFonts w:ascii="Times New Roman" w:hAnsi="Times New Roman"/>
                <w:b/>
              </w:rPr>
              <w:t xml:space="preserve">     Тема 1.3. Лечение болезней</w:t>
            </w:r>
          </w:p>
          <w:p w:rsidR="00811A4E" w:rsidRPr="00811A4E" w:rsidRDefault="00811A4E" w:rsidP="00BA08FA">
            <w:pPr>
              <w:rPr>
                <w:rFonts w:ascii="Times New Roman" w:hAnsi="Times New Roman"/>
                <w:b/>
              </w:rPr>
            </w:pPr>
            <w:r w:rsidRPr="00811A4E">
              <w:rPr>
                <w:rFonts w:ascii="Times New Roman" w:hAnsi="Times New Roman"/>
                <w:b/>
              </w:rPr>
              <w:t xml:space="preserve">     новорожденных: ГБН,  </w:t>
            </w:r>
          </w:p>
          <w:p w:rsidR="00811A4E" w:rsidRPr="00811A4E" w:rsidRDefault="00811A4E" w:rsidP="00BA08FA">
            <w:pPr>
              <w:rPr>
                <w:rFonts w:ascii="Times New Roman" w:hAnsi="Times New Roman"/>
                <w:b/>
              </w:rPr>
            </w:pPr>
            <w:r w:rsidRPr="00811A4E">
              <w:rPr>
                <w:rFonts w:ascii="Times New Roman" w:hAnsi="Times New Roman"/>
                <w:b/>
              </w:rPr>
              <w:t xml:space="preserve">     врожденные и наследственные </w:t>
            </w:r>
          </w:p>
          <w:p w:rsidR="00811A4E" w:rsidRPr="00811A4E" w:rsidRDefault="00811A4E" w:rsidP="00BA08FA">
            <w:pPr>
              <w:rPr>
                <w:rFonts w:ascii="Times New Roman" w:hAnsi="Times New Roman"/>
                <w:b/>
              </w:rPr>
            </w:pPr>
            <w:r w:rsidRPr="00811A4E">
              <w:rPr>
                <w:rFonts w:ascii="Times New Roman" w:hAnsi="Times New Roman"/>
                <w:b/>
              </w:rPr>
              <w:t xml:space="preserve">     заболевания</w:t>
            </w:r>
          </w:p>
        </w:tc>
        <w:tc>
          <w:tcPr>
            <w:tcW w:w="992" w:type="dxa"/>
          </w:tcPr>
          <w:p w:rsidR="008D5B23" w:rsidRDefault="008D5B23" w:rsidP="00BA08FA">
            <w:pPr>
              <w:jc w:val="center"/>
              <w:rPr>
                <w:rFonts w:ascii="Times New Roman" w:hAnsi="Times New Roman"/>
                <w:b/>
                <w:bCs/>
              </w:rPr>
            </w:pPr>
          </w:p>
          <w:p w:rsidR="008D5B23" w:rsidRDefault="008D5B23" w:rsidP="00BA08FA">
            <w:pPr>
              <w:jc w:val="center"/>
              <w:rPr>
                <w:rFonts w:ascii="Times New Roman" w:hAnsi="Times New Roman"/>
                <w:b/>
                <w:bCs/>
              </w:rPr>
            </w:pPr>
          </w:p>
          <w:p w:rsidR="001E7874" w:rsidRDefault="001E7874"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6</w:t>
            </w:r>
          </w:p>
          <w:p w:rsidR="00811A4E" w:rsidRPr="00335DD8" w:rsidRDefault="00335DD8" w:rsidP="00BA08FA">
            <w:pPr>
              <w:jc w:val="center"/>
              <w:rPr>
                <w:rFonts w:ascii="Times New Roman" w:hAnsi="Times New Roman"/>
                <w:b/>
                <w:bCs/>
                <w:lang w:val="en-US"/>
              </w:rPr>
            </w:pPr>
            <w:r>
              <w:rPr>
                <w:rFonts w:ascii="Times New Roman" w:hAnsi="Times New Roman"/>
                <w:b/>
                <w:bCs/>
                <w:lang w:val="en-US"/>
              </w:rPr>
              <w:t>3</w:t>
            </w: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Default="00811A4E" w:rsidP="00BA08FA">
            <w:pPr>
              <w:jc w:val="center"/>
              <w:rPr>
                <w:rFonts w:ascii="Times New Roman" w:hAnsi="Times New Roman"/>
                <w:b/>
                <w:bCs/>
              </w:rPr>
            </w:pPr>
          </w:p>
          <w:p w:rsidR="001E7874" w:rsidRPr="00811A4E" w:rsidRDefault="001E7874"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8D5B23" w:rsidRDefault="00811A4E" w:rsidP="00BA08FA">
            <w:pPr>
              <w:rPr>
                <w:rFonts w:ascii="Times New Roman" w:hAnsi="Times New Roman"/>
                <w:b/>
                <w:bCs/>
              </w:rPr>
            </w:pPr>
            <w:r w:rsidRPr="00811A4E">
              <w:rPr>
                <w:rFonts w:ascii="Times New Roman" w:hAnsi="Times New Roman"/>
                <w:b/>
                <w:bCs/>
              </w:rPr>
              <w:t xml:space="preserve">    </w:t>
            </w:r>
          </w:p>
          <w:p w:rsidR="00811A4E" w:rsidRPr="00811A4E" w:rsidRDefault="008D5B23" w:rsidP="00BA08FA">
            <w:pPr>
              <w:rPr>
                <w:rFonts w:ascii="Times New Roman" w:hAnsi="Times New Roman"/>
                <w:b/>
                <w:bCs/>
              </w:rPr>
            </w:pPr>
            <w:r>
              <w:rPr>
                <w:rFonts w:ascii="Times New Roman" w:hAnsi="Times New Roman"/>
                <w:b/>
                <w:bCs/>
              </w:rPr>
              <w:t xml:space="preserve">    </w:t>
            </w:r>
            <w:r w:rsidR="00811A4E" w:rsidRPr="00811A4E">
              <w:rPr>
                <w:rFonts w:ascii="Times New Roman" w:hAnsi="Times New Roman"/>
                <w:b/>
                <w:bCs/>
              </w:rPr>
              <w:t xml:space="preserve">  2</w:t>
            </w:r>
          </w:p>
          <w:p w:rsidR="00811A4E" w:rsidRPr="00811A4E" w:rsidRDefault="00811A4E" w:rsidP="00BA08FA">
            <w:pPr>
              <w:rPr>
                <w:rFonts w:ascii="Times New Roman" w:hAnsi="Times New Roman"/>
                <w:b/>
                <w:bCs/>
              </w:rPr>
            </w:pPr>
            <w:r w:rsidRPr="00811A4E">
              <w:rPr>
                <w:rFonts w:ascii="Times New Roman" w:hAnsi="Times New Roman"/>
                <w:b/>
                <w:bCs/>
              </w:rPr>
              <w:t xml:space="preserve">      4</w:t>
            </w:r>
          </w:p>
          <w:p w:rsidR="00811A4E" w:rsidRPr="00811A4E" w:rsidRDefault="00BE2A21" w:rsidP="00BA08FA">
            <w:pPr>
              <w:rPr>
                <w:rFonts w:ascii="Times New Roman" w:hAnsi="Times New Roman"/>
                <w:b/>
                <w:bCs/>
              </w:rPr>
            </w:pPr>
            <w:r>
              <w:rPr>
                <w:rFonts w:ascii="Times New Roman" w:hAnsi="Times New Roman"/>
                <w:b/>
                <w:bCs/>
              </w:rPr>
              <w:t xml:space="preserve">      4</w:t>
            </w: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tc>
        <w:tc>
          <w:tcPr>
            <w:tcW w:w="11198" w:type="dxa"/>
            <w:tcBorders>
              <w:right w:val="single" w:sz="4" w:space="0" w:color="auto"/>
            </w:tcBorders>
          </w:tcPr>
          <w:p w:rsidR="00811A4E" w:rsidRPr="00811A4E" w:rsidRDefault="00811A4E" w:rsidP="00BA08FA">
            <w:pPr>
              <w:ind w:left="-88"/>
              <w:rPr>
                <w:rFonts w:ascii="Times New Roman" w:hAnsi="Times New Roman"/>
              </w:rPr>
            </w:pPr>
            <w:r w:rsidRPr="00811A4E">
              <w:rPr>
                <w:rFonts w:ascii="Times New Roman" w:hAnsi="Times New Roman"/>
                <w:b/>
              </w:rPr>
              <w:t xml:space="preserve">   </w:t>
            </w:r>
            <w:r w:rsidRPr="00811A4E">
              <w:rPr>
                <w:rFonts w:ascii="Times New Roman" w:hAnsi="Times New Roman"/>
              </w:rPr>
              <w:t xml:space="preserve">   Стандарты манипуляционной техники:   - обработка пупочной ранки при омфалитах;   - обработка кожи при опрелостях I,II,III степени;   - разведение антибиотиков у детей раннего возраста и расчет дозы     антибиотиков на кг массы тела;   - контрольное кормление;   - постановка газоотводной трубки;   - постановка очистительной и лекарственной клизмы;   - в/м инъекция детям раннего возраста.    Отработка алгоритмов манипуляций на фантома</w:t>
            </w:r>
            <w:r w:rsidR="008D5B23">
              <w:rPr>
                <w:rFonts w:ascii="Times New Roman" w:hAnsi="Times New Roman"/>
              </w:rPr>
              <w:t>х .</w:t>
            </w:r>
          </w:p>
          <w:p w:rsidR="00811A4E" w:rsidRPr="00811A4E" w:rsidRDefault="00811A4E" w:rsidP="00BA08FA">
            <w:pPr>
              <w:rPr>
                <w:rFonts w:ascii="Times New Roman" w:hAnsi="Times New Roman"/>
              </w:rPr>
            </w:pPr>
            <w:r w:rsidRPr="00811A4E">
              <w:rPr>
                <w:rFonts w:ascii="Times New Roman" w:hAnsi="Times New Roman"/>
                <w:b/>
              </w:rPr>
              <w:t>Практическое занятие.</w:t>
            </w:r>
          </w:p>
          <w:p w:rsidR="00811A4E" w:rsidRPr="00811A4E" w:rsidRDefault="00811A4E" w:rsidP="00BA08FA">
            <w:pPr>
              <w:rPr>
                <w:rFonts w:ascii="Times New Roman" w:hAnsi="Times New Roman"/>
              </w:rPr>
            </w:pPr>
            <w:r w:rsidRPr="00811A4E">
              <w:rPr>
                <w:rFonts w:ascii="Times New Roman" w:hAnsi="Times New Roman"/>
                <w:b/>
              </w:rPr>
              <w:t>Самостоятельная работа</w:t>
            </w:r>
            <w:r w:rsidRPr="00811A4E">
              <w:rPr>
                <w:rFonts w:ascii="Times New Roman" w:hAnsi="Times New Roman"/>
              </w:rPr>
              <w:t>:  повторить алгоритмы манипуляций:</w:t>
            </w:r>
          </w:p>
          <w:p w:rsidR="00811A4E" w:rsidRPr="00811A4E" w:rsidRDefault="00811A4E" w:rsidP="00BA08FA">
            <w:pPr>
              <w:rPr>
                <w:rFonts w:ascii="Times New Roman" w:hAnsi="Times New Roman"/>
              </w:rPr>
            </w:pPr>
            <w:r w:rsidRPr="00811A4E">
              <w:rPr>
                <w:rFonts w:ascii="Times New Roman" w:hAnsi="Times New Roman"/>
              </w:rPr>
              <w:t>-обработка пупочной ранки у здорового новорожденного,</w:t>
            </w:r>
          </w:p>
          <w:p w:rsidR="00811A4E" w:rsidRPr="00811A4E" w:rsidRDefault="00811A4E" w:rsidP="00BA08FA">
            <w:pPr>
              <w:rPr>
                <w:rFonts w:ascii="Times New Roman" w:hAnsi="Times New Roman"/>
              </w:rPr>
            </w:pPr>
            <w:r w:rsidRPr="00811A4E">
              <w:rPr>
                <w:rFonts w:ascii="Times New Roman" w:hAnsi="Times New Roman"/>
              </w:rPr>
              <w:t>-обработка кожи у здорового новорожденного,</w:t>
            </w:r>
          </w:p>
          <w:p w:rsidR="00811A4E" w:rsidRPr="00811A4E" w:rsidRDefault="00811A4E" w:rsidP="00BA08FA">
            <w:pPr>
              <w:rPr>
                <w:rFonts w:ascii="Times New Roman" w:hAnsi="Times New Roman"/>
              </w:rPr>
            </w:pPr>
            <w:r w:rsidRPr="00811A4E">
              <w:rPr>
                <w:rFonts w:ascii="Times New Roman" w:hAnsi="Times New Roman"/>
              </w:rPr>
              <w:t>-контрольное кормление.</w:t>
            </w:r>
          </w:p>
          <w:p w:rsidR="00811A4E" w:rsidRPr="00811A4E" w:rsidRDefault="00811A4E" w:rsidP="00BA08FA">
            <w:pPr>
              <w:rPr>
                <w:rFonts w:ascii="Times New Roman" w:hAnsi="Times New Roman"/>
              </w:rPr>
            </w:pPr>
            <w:r w:rsidRPr="00811A4E">
              <w:rPr>
                <w:rFonts w:ascii="Times New Roman" w:hAnsi="Times New Roman"/>
              </w:rPr>
              <w:t>По ОСД:  разведение а/б, газоотводная трубка, очистительная и лекарственная клизма,</w:t>
            </w:r>
          </w:p>
          <w:p w:rsidR="00811A4E" w:rsidRPr="00811A4E" w:rsidRDefault="00811A4E" w:rsidP="00BA08FA">
            <w:pPr>
              <w:rPr>
                <w:rFonts w:ascii="Times New Roman" w:hAnsi="Times New Roman"/>
              </w:rPr>
            </w:pPr>
            <w:r w:rsidRPr="00811A4E">
              <w:rPr>
                <w:rFonts w:ascii="Times New Roman" w:hAnsi="Times New Roman"/>
              </w:rPr>
              <w:t>в/м инъекция.</w:t>
            </w:r>
          </w:p>
          <w:p w:rsidR="00811A4E" w:rsidRPr="00811A4E" w:rsidRDefault="00811A4E" w:rsidP="00BA08FA">
            <w:pPr>
              <w:rPr>
                <w:rFonts w:ascii="Times New Roman" w:hAnsi="Times New Roman"/>
              </w:rPr>
            </w:pPr>
            <w:r w:rsidRPr="00811A4E">
              <w:rPr>
                <w:rFonts w:ascii="Times New Roman" w:hAnsi="Times New Roman"/>
              </w:rPr>
              <w:t>Методическое обеспечение:</w:t>
            </w:r>
          </w:p>
          <w:p w:rsidR="00811A4E" w:rsidRPr="00811A4E" w:rsidRDefault="00811A4E" w:rsidP="00BA08FA">
            <w:pPr>
              <w:rPr>
                <w:rFonts w:ascii="Times New Roman" w:hAnsi="Times New Roman"/>
              </w:rPr>
            </w:pPr>
            <w:r w:rsidRPr="00811A4E">
              <w:rPr>
                <w:rFonts w:ascii="Times New Roman" w:hAnsi="Times New Roman"/>
              </w:rPr>
              <w:t>Алгоритмы манипуляций по педиатрии.</w:t>
            </w:r>
          </w:p>
          <w:p w:rsidR="00811A4E" w:rsidRPr="00811A4E" w:rsidRDefault="00811A4E"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1A4E" w:rsidRPr="00811A4E" w:rsidRDefault="00335DD8" w:rsidP="00BA08FA">
            <w:pPr>
              <w:rPr>
                <w:rFonts w:ascii="Times New Roman" w:hAnsi="Times New Roman"/>
              </w:rPr>
            </w:pPr>
            <w:r>
              <w:rPr>
                <w:rFonts w:ascii="Times New Roman" w:hAnsi="Times New Roman"/>
              </w:rPr>
              <w:t>Ростов-на-Дону, «Феникс» 201</w:t>
            </w:r>
            <w:r w:rsidRPr="00335DD8">
              <w:rPr>
                <w:rFonts w:ascii="Times New Roman" w:hAnsi="Times New Roman"/>
              </w:rPr>
              <w:t>5</w:t>
            </w:r>
            <w:r w:rsidR="00811A4E" w:rsidRPr="00811A4E">
              <w:rPr>
                <w:rFonts w:ascii="Times New Roman" w:hAnsi="Times New Roman"/>
              </w:rPr>
              <w:t xml:space="preserve">г. </w:t>
            </w:r>
          </w:p>
          <w:p w:rsidR="00811A4E" w:rsidRPr="00811A4E" w:rsidRDefault="00811A4E" w:rsidP="00BA08FA">
            <w:pPr>
              <w:rPr>
                <w:rFonts w:ascii="Times New Roman" w:hAnsi="Times New Roman"/>
              </w:rPr>
            </w:pPr>
            <w:r w:rsidRPr="00811A4E">
              <w:rPr>
                <w:rFonts w:ascii="Times New Roman" w:hAnsi="Times New Roman"/>
              </w:rPr>
              <w:t>Дополнительная литература:</w:t>
            </w:r>
          </w:p>
          <w:p w:rsidR="00811A4E" w:rsidRPr="00811A4E" w:rsidRDefault="00811A4E"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1A4E" w:rsidRPr="00811A4E" w:rsidRDefault="00811A4E" w:rsidP="00BA08FA">
            <w:pPr>
              <w:rPr>
                <w:rFonts w:ascii="Times New Roman" w:hAnsi="Times New Roman"/>
              </w:rPr>
            </w:pPr>
            <w:r w:rsidRPr="00811A4E">
              <w:rPr>
                <w:rFonts w:ascii="Times New Roman" w:hAnsi="Times New Roman"/>
              </w:rPr>
              <w:t>(</w:t>
            </w:r>
            <w:r w:rsidRPr="00811A4E">
              <w:rPr>
                <w:rFonts w:ascii="Times New Roman" w:hAnsi="Times New Roman"/>
                <w:lang w:val="en-US"/>
              </w:rPr>
              <w:t>www</w:t>
            </w:r>
            <w:r w:rsidRPr="00811A4E">
              <w:rPr>
                <w:rFonts w:ascii="Times New Roman" w:hAnsi="Times New Roman"/>
              </w:rPr>
              <w:t xml:space="preserve">. </w:t>
            </w:r>
            <w:r w:rsidRPr="00811A4E">
              <w:rPr>
                <w:rFonts w:ascii="Times New Roman" w:hAnsi="Times New Roman"/>
                <w:lang w:val="en-US"/>
              </w:rPr>
              <w:t>medcollegelib</w:t>
            </w:r>
            <w:r w:rsidRPr="00811A4E">
              <w:rPr>
                <w:rFonts w:ascii="Times New Roman" w:hAnsi="Times New Roman"/>
              </w:rPr>
              <w:t xml:space="preserve">. </w:t>
            </w:r>
            <w:r w:rsidRPr="00811A4E">
              <w:rPr>
                <w:rFonts w:ascii="Times New Roman" w:hAnsi="Times New Roman"/>
                <w:lang w:val="en-US"/>
              </w:rPr>
              <w:t>ru</w:t>
            </w:r>
            <w:r w:rsidRPr="00811A4E">
              <w:rPr>
                <w:rFonts w:ascii="Times New Roman" w:hAnsi="Times New Roman"/>
              </w:rPr>
              <w:t>)</w:t>
            </w:r>
          </w:p>
          <w:p w:rsidR="00811A4E" w:rsidRDefault="00811A4E" w:rsidP="00BA08FA">
            <w:pPr>
              <w:rPr>
                <w:rFonts w:ascii="Times New Roman" w:hAnsi="Times New Roman"/>
              </w:rPr>
            </w:pPr>
          </w:p>
          <w:p w:rsidR="00811A4E" w:rsidRPr="00811A4E" w:rsidRDefault="008D5B23" w:rsidP="00BA08FA">
            <w:pPr>
              <w:jc w:val="both"/>
              <w:rPr>
                <w:rFonts w:ascii="Times New Roman" w:hAnsi="Times New Roman"/>
                <w:b/>
              </w:rPr>
            </w:pPr>
            <w:r>
              <w:rPr>
                <w:rFonts w:ascii="Times New Roman" w:hAnsi="Times New Roman"/>
                <w:b/>
              </w:rPr>
              <w:t>Лекция</w:t>
            </w:r>
            <w:r w:rsidR="00811A4E" w:rsidRPr="00811A4E">
              <w:rPr>
                <w:rFonts w:ascii="Times New Roman" w:hAnsi="Times New Roman"/>
              </w:rPr>
              <w:t>. Гемолитическая болезнь. Лечение, профилактика.Болезнь Дауна. Организация медицинской помощи. Оказание психологической помощи и поддержки родителям и близким.Фенилкетонурия - наследственная ферментопатия. Лечение. Оказание психологической помощи родителям. Оценка эффективности лечения, контроль лечения.</w:t>
            </w:r>
            <w:r w:rsidR="00335DD8" w:rsidRPr="00335DD8">
              <w:rPr>
                <w:rFonts w:ascii="Times New Roman" w:hAnsi="Times New Roman"/>
              </w:rPr>
              <w:t xml:space="preserve"> </w:t>
            </w:r>
            <w:r w:rsidR="00811A4E" w:rsidRPr="00811A4E">
              <w:rPr>
                <w:rFonts w:ascii="Times New Roman" w:hAnsi="Times New Roman"/>
              </w:rPr>
              <w:t xml:space="preserve">Муковисцидоз - заболевание желез внутренней секреции. Лечение. Организация психологической помощи пациентам, родственникам. </w:t>
            </w:r>
          </w:p>
          <w:p w:rsidR="00811A4E" w:rsidRPr="00811A4E" w:rsidRDefault="00811A4E" w:rsidP="00BA08FA">
            <w:pPr>
              <w:rPr>
                <w:rFonts w:ascii="Times New Roman" w:hAnsi="Times New Roman"/>
                <w:b/>
              </w:rPr>
            </w:pPr>
            <w:r w:rsidRPr="00811A4E">
              <w:rPr>
                <w:rFonts w:ascii="Times New Roman" w:hAnsi="Times New Roman"/>
                <w:b/>
              </w:rPr>
              <w:t>Семинарское занятие.</w:t>
            </w:r>
          </w:p>
          <w:p w:rsidR="00335DD8" w:rsidRPr="00811A4E" w:rsidRDefault="00811A4E" w:rsidP="00335DD8">
            <w:pPr>
              <w:jc w:val="both"/>
              <w:rPr>
                <w:rFonts w:ascii="Times New Roman" w:hAnsi="Times New Roman"/>
                <w:b/>
              </w:rPr>
            </w:pPr>
            <w:r w:rsidRPr="00811A4E">
              <w:rPr>
                <w:rFonts w:ascii="Times New Roman" w:hAnsi="Times New Roman"/>
                <w:b/>
              </w:rPr>
              <w:t>Практическое занятие.</w:t>
            </w:r>
            <w:r w:rsidR="00335DD8" w:rsidRPr="00811A4E">
              <w:rPr>
                <w:rFonts w:ascii="Times New Roman" w:hAnsi="Times New Roman"/>
              </w:rPr>
              <w:t xml:space="preserve"> Курация пациентов с данной патологией; составление плана обследования 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лечения в каждом конкретном случае.  </w:t>
            </w:r>
          </w:p>
          <w:p w:rsidR="00811A4E" w:rsidRPr="00811A4E" w:rsidRDefault="00811A4E" w:rsidP="00BA08FA">
            <w:pPr>
              <w:rPr>
                <w:rFonts w:ascii="Times New Roman" w:hAnsi="Times New Roman"/>
              </w:rPr>
            </w:pPr>
          </w:p>
          <w:p w:rsidR="00811A4E" w:rsidRPr="00811A4E" w:rsidRDefault="00811A4E" w:rsidP="00BA08FA">
            <w:pPr>
              <w:rPr>
                <w:rFonts w:ascii="Times New Roman" w:hAnsi="Times New Roman"/>
              </w:rPr>
            </w:pPr>
            <w:r w:rsidRPr="00811A4E">
              <w:rPr>
                <w:rFonts w:ascii="Times New Roman" w:hAnsi="Times New Roman"/>
                <w:b/>
              </w:rPr>
              <w:t>Самостоятельная работа:</w:t>
            </w:r>
            <w:r w:rsidRPr="00811A4E">
              <w:rPr>
                <w:rFonts w:ascii="Times New Roman" w:hAnsi="Times New Roman"/>
              </w:rPr>
              <w:t xml:space="preserve"> повторить клинику, диагностику, профилактику ГБН,  болезни Дауна ,фенилкетонурии, муковисцидоза.  </w:t>
            </w:r>
          </w:p>
          <w:p w:rsidR="00811A4E" w:rsidRPr="00811A4E" w:rsidRDefault="00811A4E" w:rsidP="00BA08FA">
            <w:pPr>
              <w:rPr>
                <w:rFonts w:ascii="Times New Roman" w:hAnsi="Times New Roman"/>
              </w:rPr>
            </w:pPr>
            <w:r w:rsidRPr="00811A4E">
              <w:rPr>
                <w:rFonts w:ascii="Times New Roman" w:hAnsi="Times New Roman"/>
              </w:rPr>
              <w:t xml:space="preserve">Чтение текста лекций, учебника, составление плана ответа. </w:t>
            </w:r>
          </w:p>
          <w:p w:rsidR="00811A4E" w:rsidRPr="00811A4E" w:rsidRDefault="00811A4E" w:rsidP="00BA08FA">
            <w:pPr>
              <w:rPr>
                <w:rFonts w:ascii="Times New Roman" w:hAnsi="Times New Roman"/>
              </w:rPr>
            </w:pPr>
            <w:r w:rsidRPr="00811A4E">
              <w:rPr>
                <w:rFonts w:ascii="Times New Roman" w:hAnsi="Times New Roman"/>
              </w:rPr>
              <w:t>Методическое обеспечение:</w:t>
            </w:r>
          </w:p>
          <w:p w:rsidR="00811A4E" w:rsidRPr="00811A4E" w:rsidRDefault="00811A4E" w:rsidP="00BA08FA">
            <w:pPr>
              <w:rPr>
                <w:rFonts w:ascii="Times New Roman" w:hAnsi="Times New Roman"/>
              </w:rPr>
            </w:pPr>
            <w:r w:rsidRPr="00811A4E">
              <w:rPr>
                <w:rFonts w:ascii="Times New Roman" w:hAnsi="Times New Roman"/>
              </w:rPr>
              <w:t>Конспект лекции по данной теме.</w:t>
            </w:r>
          </w:p>
          <w:p w:rsidR="00811A4E" w:rsidRPr="00811A4E" w:rsidRDefault="00811A4E"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1A4E" w:rsidRPr="00811A4E" w:rsidRDefault="00335DD8" w:rsidP="00BA08FA">
            <w:pPr>
              <w:rPr>
                <w:rFonts w:ascii="Times New Roman" w:hAnsi="Times New Roman"/>
              </w:rPr>
            </w:pPr>
            <w:r>
              <w:rPr>
                <w:rFonts w:ascii="Times New Roman" w:hAnsi="Times New Roman"/>
              </w:rPr>
              <w:t>Ростов-на-Дону, «Феникс» 201</w:t>
            </w:r>
            <w:r w:rsidRPr="00335DD8">
              <w:rPr>
                <w:rFonts w:ascii="Times New Roman" w:hAnsi="Times New Roman"/>
              </w:rPr>
              <w:t>5</w:t>
            </w:r>
            <w:r w:rsidR="00811A4E" w:rsidRPr="00811A4E">
              <w:rPr>
                <w:rFonts w:ascii="Times New Roman" w:hAnsi="Times New Roman"/>
              </w:rPr>
              <w:t xml:space="preserve"> г. </w:t>
            </w:r>
          </w:p>
          <w:p w:rsidR="00811A4E" w:rsidRPr="00811A4E" w:rsidRDefault="00811A4E" w:rsidP="00BA08FA">
            <w:pPr>
              <w:rPr>
                <w:rFonts w:ascii="Times New Roman" w:hAnsi="Times New Roman"/>
              </w:rPr>
            </w:pPr>
            <w:r w:rsidRPr="00811A4E">
              <w:rPr>
                <w:rFonts w:ascii="Times New Roman" w:hAnsi="Times New Roman"/>
              </w:rPr>
              <w:t>Дополнительная литература:</w:t>
            </w:r>
          </w:p>
          <w:p w:rsidR="00811A4E" w:rsidRPr="00811A4E" w:rsidRDefault="00811A4E" w:rsidP="00BA08FA">
            <w:pPr>
              <w:rPr>
                <w:rFonts w:ascii="Times New Roman" w:hAnsi="Times New Roman"/>
              </w:rPr>
            </w:pPr>
            <w:r w:rsidRPr="00811A4E">
              <w:rPr>
                <w:rFonts w:ascii="Times New Roman" w:hAnsi="Times New Roman"/>
              </w:rPr>
              <w:t>Ежова Н.В. Русакова Е.М. «Педи</w:t>
            </w:r>
            <w:r w:rsidR="00335DD8">
              <w:rPr>
                <w:rFonts w:ascii="Times New Roman" w:hAnsi="Times New Roman"/>
              </w:rPr>
              <w:t>атрия» -Минск: Выш. школа., 201</w:t>
            </w:r>
            <w:r w:rsidR="00335DD8" w:rsidRPr="00335DD8">
              <w:rPr>
                <w:rFonts w:ascii="Times New Roman" w:hAnsi="Times New Roman"/>
              </w:rPr>
              <w:t>6</w:t>
            </w:r>
            <w:r w:rsidRPr="00811A4E">
              <w:rPr>
                <w:rFonts w:ascii="Times New Roman" w:hAnsi="Times New Roman"/>
              </w:rPr>
              <w:t xml:space="preserve">г. </w:t>
            </w:r>
          </w:p>
          <w:p w:rsidR="00811A4E" w:rsidRPr="00811A4E" w:rsidRDefault="00811A4E"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1A4E" w:rsidRPr="00811A4E" w:rsidRDefault="00811A4E" w:rsidP="00BA08FA">
            <w:pPr>
              <w:rPr>
                <w:rFonts w:ascii="Times New Roman" w:hAnsi="Times New Roman"/>
              </w:rPr>
            </w:pPr>
            <w:r w:rsidRPr="00811A4E">
              <w:rPr>
                <w:rFonts w:ascii="Times New Roman" w:hAnsi="Times New Roman"/>
              </w:rPr>
              <w:t>(</w:t>
            </w:r>
            <w:r w:rsidRPr="00811A4E">
              <w:rPr>
                <w:rFonts w:ascii="Times New Roman" w:hAnsi="Times New Roman"/>
                <w:lang w:val="en-US"/>
              </w:rPr>
              <w:t>www. medcollegelib. ru</w:t>
            </w:r>
            <w:r w:rsidRPr="00811A4E">
              <w:rPr>
                <w:rFonts w:ascii="Times New Roman" w:hAnsi="Times New Roman"/>
              </w:rPr>
              <w:t>)</w:t>
            </w:r>
          </w:p>
        </w:tc>
      </w:tr>
      <w:tr w:rsidR="00811A4E" w:rsidTr="00BA08FA">
        <w:trPr>
          <w:trHeight w:val="796"/>
        </w:trPr>
        <w:tc>
          <w:tcPr>
            <w:tcW w:w="3369" w:type="dxa"/>
          </w:tcPr>
          <w:p w:rsidR="00811A4E" w:rsidRPr="00811A4E" w:rsidRDefault="00811A4E" w:rsidP="00BA08FA">
            <w:pPr>
              <w:rPr>
                <w:rFonts w:ascii="Times New Roman" w:hAnsi="Times New Roman"/>
                <w:b/>
              </w:rPr>
            </w:pPr>
            <w:r w:rsidRPr="00811A4E">
              <w:rPr>
                <w:rFonts w:ascii="Times New Roman" w:hAnsi="Times New Roman"/>
                <w:b/>
              </w:rPr>
              <w:t xml:space="preserve">     Тема 1.4. Лечение       </w:t>
            </w:r>
          </w:p>
          <w:p w:rsidR="00811A4E" w:rsidRPr="00811A4E" w:rsidRDefault="00811A4E" w:rsidP="00BA08FA">
            <w:pPr>
              <w:rPr>
                <w:rFonts w:ascii="Times New Roman" w:hAnsi="Times New Roman"/>
                <w:b/>
              </w:rPr>
            </w:pPr>
            <w:r w:rsidRPr="00811A4E">
              <w:rPr>
                <w:rFonts w:ascii="Times New Roman" w:hAnsi="Times New Roman"/>
                <w:b/>
              </w:rPr>
              <w:t xml:space="preserve">     неинфекционных и гнойно-</w:t>
            </w:r>
          </w:p>
          <w:p w:rsidR="00811A4E" w:rsidRPr="00811A4E" w:rsidRDefault="00811A4E" w:rsidP="00BA08FA">
            <w:pPr>
              <w:rPr>
                <w:rFonts w:ascii="Times New Roman" w:hAnsi="Times New Roman"/>
                <w:b/>
              </w:rPr>
            </w:pPr>
            <w:r w:rsidRPr="00811A4E">
              <w:rPr>
                <w:rFonts w:ascii="Times New Roman" w:hAnsi="Times New Roman"/>
                <w:b/>
              </w:rPr>
              <w:t xml:space="preserve">     воспалительных заболеваний</w:t>
            </w:r>
          </w:p>
          <w:p w:rsidR="00811A4E" w:rsidRPr="00811A4E" w:rsidRDefault="00811A4E" w:rsidP="00BA08FA">
            <w:pPr>
              <w:rPr>
                <w:rFonts w:ascii="Times New Roman" w:hAnsi="Times New Roman"/>
                <w:b/>
              </w:rPr>
            </w:pPr>
            <w:r w:rsidRPr="00811A4E">
              <w:rPr>
                <w:rFonts w:ascii="Times New Roman" w:hAnsi="Times New Roman"/>
                <w:b/>
              </w:rPr>
              <w:t xml:space="preserve">     новорожденных</w:t>
            </w:r>
          </w:p>
        </w:tc>
        <w:tc>
          <w:tcPr>
            <w:tcW w:w="992" w:type="dxa"/>
          </w:tcPr>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8D5B23" w:rsidRDefault="00811A4E" w:rsidP="00BA08FA">
            <w:pPr>
              <w:rPr>
                <w:rFonts w:ascii="Times New Roman" w:hAnsi="Times New Roman"/>
                <w:b/>
                <w:bCs/>
              </w:rPr>
            </w:pPr>
            <w:r w:rsidRPr="00811A4E">
              <w:rPr>
                <w:rFonts w:ascii="Times New Roman" w:hAnsi="Times New Roman"/>
                <w:b/>
                <w:bCs/>
              </w:rPr>
              <w:t xml:space="preserve">    </w:t>
            </w:r>
          </w:p>
          <w:p w:rsidR="008D5B23" w:rsidRDefault="008D5B23" w:rsidP="00BA08FA">
            <w:pPr>
              <w:rPr>
                <w:rFonts w:ascii="Times New Roman" w:hAnsi="Times New Roman"/>
                <w:b/>
                <w:bCs/>
              </w:rPr>
            </w:pPr>
          </w:p>
          <w:p w:rsidR="00811A4E" w:rsidRPr="00811A4E" w:rsidRDefault="008D5B23" w:rsidP="00BA08FA">
            <w:pPr>
              <w:rPr>
                <w:rFonts w:ascii="Times New Roman" w:hAnsi="Times New Roman"/>
                <w:b/>
                <w:bCs/>
              </w:rPr>
            </w:pPr>
            <w:r>
              <w:rPr>
                <w:rFonts w:ascii="Times New Roman" w:hAnsi="Times New Roman"/>
                <w:b/>
                <w:bCs/>
              </w:rPr>
              <w:t xml:space="preserve">    </w:t>
            </w:r>
            <w:r w:rsidR="00811A4E" w:rsidRPr="00811A4E">
              <w:rPr>
                <w:rFonts w:ascii="Times New Roman" w:hAnsi="Times New Roman"/>
                <w:b/>
                <w:bCs/>
              </w:rPr>
              <w:t xml:space="preserve">  2</w:t>
            </w:r>
          </w:p>
          <w:p w:rsidR="00811A4E" w:rsidRPr="00811A4E" w:rsidRDefault="00811A4E" w:rsidP="00BA08FA">
            <w:pPr>
              <w:rPr>
                <w:rFonts w:ascii="Times New Roman" w:hAnsi="Times New Roman"/>
                <w:b/>
                <w:bCs/>
              </w:rPr>
            </w:pPr>
            <w:r w:rsidRPr="00811A4E">
              <w:rPr>
                <w:rFonts w:ascii="Times New Roman" w:hAnsi="Times New Roman"/>
                <w:b/>
                <w:bCs/>
              </w:rPr>
              <w:t xml:space="preserve">      4</w:t>
            </w:r>
          </w:p>
          <w:p w:rsidR="00335DD8" w:rsidRDefault="00BE2A21" w:rsidP="00BA08FA">
            <w:pPr>
              <w:rPr>
                <w:rFonts w:ascii="Times New Roman" w:hAnsi="Times New Roman"/>
                <w:b/>
                <w:bCs/>
                <w:lang w:val="en-US"/>
              </w:rPr>
            </w:pPr>
            <w:r>
              <w:rPr>
                <w:rFonts w:ascii="Times New Roman" w:hAnsi="Times New Roman"/>
                <w:b/>
                <w:bCs/>
              </w:rPr>
              <w:t xml:space="preserve">   </w:t>
            </w:r>
          </w:p>
          <w:p w:rsidR="00335DD8" w:rsidRDefault="00335DD8" w:rsidP="00BA08FA">
            <w:pPr>
              <w:rPr>
                <w:rFonts w:ascii="Times New Roman" w:hAnsi="Times New Roman"/>
                <w:b/>
                <w:bCs/>
                <w:lang w:val="en-US"/>
              </w:rPr>
            </w:pPr>
          </w:p>
          <w:p w:rsidR="00811A4E" w:rsidRPr="00811A4E" w:rsidRDefault="00BE2A21" w:rsidP="00BA08FA">
            <w:pPr>
              <w:rPr>
                <w:rFonts w:ascii="Times New Roman" w:hAnsi="Times New Roman"/>
                <w:b/>
                <w:bCs/>
              </w:rPr>
            </w:pPr>
            <w:r>
              <w:rPr>
                <w:rFonts w:ascii="Times New Roman" w:hAnsi="Times New Roman"/>
                <w:b/>
                <w:bCs/>
              </w:rPr>
              <w:t xml:space="preserve">  4</w:t>
            </w: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tc>
        <w:tc>
          <w:tcPr>
            <w:tcW w:w="11198" w:type="dxa"/>
          </w:tcPr>
          <w:p w:rsidR="008D5B23" w:rsidRDefault="008D5B23" w:rsidP="00BA08FA">
            <w:pPr>
              <w:jc w:val="both"/>
              <w:rPr>
                <w:rFonts w:ascii="Times New Roman" w:hAnsi="Times New Roman"/>
              </w:rPr>
            </w:pPr>
            <w:r>
              <w:rPr>
                <w:rFonts w:ascii="Times New Roman" w:hAnsi="Times New Roman"/>
                <w:b/>
              </w:rPr>
              <w:t>Лекция</w:t>
            </w:r>
            <w:r w:rsidR="00811A4E" w:rsidRPr="00811A4E">
              <w:rPr>
                <w:rFonts w:ascii="Times New Roman" w:hAnsi="Times New Roman"/>
              </w:rPr>
              <w:t>. Неинфекционные и гнойно-воспалительные заболевания новорожденных. Оказание медицинской помощи.Заболевания небактериального характера кожи - опрелости, потница. Лечение. Пиодермии: везикулопустулез, пузырчатка новорожденного. Лечение.   Омфалит, его формы. Лечение.Сепсис новорожденных. Лечение. Профилактика осложнений.</w:t>
            </w:r>
            <w:r w:rsidR="00335DD8" w:rsidRPr="00FD2466">
              <w:rPr>
                <w:rFonts w:ascii="Times New Roman" w:hAnsi="Times New Roman"/>
              </w:rPr>
              <w:t xml:space="preserve"> </w:t>
            </w:r>
            <w:r w:rsidR="00811A4E" w:rsidRPr="00811A4E">
              <w:rPr>
                <w:rFonts w:ascii="Times New Roman" w:hAnsi="Times New Roman"/>
              </w:rPr>
              <w:t>Организация медицинской помощи. Лечение.</w:t>
            </w:r>
            <w:r>
              <w:rPr>
                <w:rFonts w:ascii="Times New Roman" w:hAnsi="Times New Roman"/>
              </w:rPr>
              <w:t xml:space="preserve"> </w:t>
            </w:r>
          </w:p>
          <w:p w:rsidR="00811A4E" w:rsidRPr="00811A4E" w:rsidRDefault="00811A4E" w:rsidP="00BA08FA">
            <w:pPr>
              <w:jc w:val="both"/>
              <w:rPr>
                <w:rFonts w:ascii="Times New Roman" w:hAnsi="Times New Roman"/>
                <w:b/>
              </w:rPr>
            </w:pPr>
            <w:r w:rsidRPr="00811A4E">
              <w:rPr>
                <w:rFonts w:ascii="Times New Roman" w:hAnsi="Times New Roman"/>
                <w:b/>
              </w:rPr>
              <w:t>Семинарское занятие.</w:t>
            </w:r>
          </w:p>
          <w:p w:rsidR="00335DD8" w:rsidRDefault="00811A4E" w:rsidP="00335DD8">
            <w:pPr>
              <w:jc w:val="both"/>
              <w:rPr>
                <w:rFonts w:ascii="Times New Roman" w:hAnsi="Times New Roman"/>
              </w:rPr>
            </w:pPr>
            <w:r w:rsidRPr="00811A4E">
              <w:rPr>
                <w:rFonts w:ascii="Times New Roman" w:hAnsi="Times New Roman"/>
                <w:b/>
              </w:rPr>
              <w:t>Практическое занятие.</w:t>
            </w:r>
            <w:r w:rsidRPr="00811A4E">
              <w:rPr>
                <w:rFonts w:ascii="Times New Roman" w:hAnsi="Times New Roman"/>
              </w:rPr>
              <w:t xml:space="preserve"> </w:t>
            </w:r>
            <w:r w:rsidR="00335DD8" w:rsidRPr="00811A4E">
              <w:rPr>
                <w:rFonts w:ascii="Times New Roman" w:hAnsi="Times New Roman"/>
              </w:rPr>
              <w:t xml:space="preserve"> Курация пациентов с данной патологией; составление плана обследования 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лечения в каждом конкретном случае.  </w:t>
            </w:r>
          </w:p>
          <w:p w:rsidR="00811A4E" w:rsidRPr="00811A4E" w:rsidRDefault="00811A4E" w:rsidP="00BA08FA">
            <w:pPr>
              <w:rPr>
                <w:rFonts w:ascii="Times New Roman" w:hAnsi="Times New Roman"/>
              </w:rPr>
            </w:pPr>
            <w:r w:rsidRPr="00811A4E">
              <w:rPr>
                <w:rFonts w:ascii="Times New Roman" w:hAnsi="Times New Roman"/>
                <w:b/>
              </w:rPr>
              <w:t xml:space="preserve">Самостоятельная работа: </w:t>
            </w:r>
            <w:r w:rsidRPr="00811A4E">
              <w:rPr>
                <w:rFonts w:ascii="Times New Roman" w:hAnsi="Times New Roman"/>
              </w:rPr>
              <w:t xml:space="preserve"> повторить уход  за здоровым новорожденным,</w:t>
            </w:r>
          </w:p>
          <w:p w:rsidR="00811A4E" w:rsidRPr="00811A4E" w:rsidRDefault="00811A4E" w:rsidP="00BA08FA">
            <w:pPr>
              <w:rPr>
                <w:rFonts w:ascii="Times New Roman" w:hAnsi="Times New Roman"/>
              </w:rPr>
            </w:pPr>
            <w:r w:rsidRPr="00811A4E">
              <w:rPr>
                <w:rFonts w:ascii="Times New Roman" w:hAnsi="Times New Roman"/>
              </w:rPr>
              <w:t xml:space="preserve">клинику, диагностику, профилактику неинфекционных и гнойно- воспалительных       заболеваний новорожденных.  </w:t>
            </w:r>
          </w:p>
          <w:p w:rsidR="00811A4E" w:rsidRDefault="00811A4E" w:rsidP="00BA08FA">
            <w:pPr>
              <w:rPr>
                <w:rFonts w:ascii="Times New Roman" w:hAnsi="Times New Roman"/>
              </w:rPr>
            </w:pPr>
            <w:r w:rsidRPr="00811A4E">
              <w:rPr>
                <w:rFonts w:ascii="Times New Roman" w:hAnsi="Times New Roman"/>
              </w:rPr>
              <w:t>Чтение текста лекций, учебника, составление плана ответа.</w:t>
            </w:r>
          </w:p>
          <w:p w:rsidR="00811A4E" w:rsidRPr="00811A4E" w:rsidRDefault="00811A4E" w:rsidP="00BA08FA">
            <w:pPr>
              <w:rPr>
                <w:rFonts w:ascii="Times New Roman" w:hAnsi="Times New Roman"/>
              </w:rPr>
            </w:pPr>
            <w:r w:rsidRPr="00811A4E">
              <w:rPr>
                <w:rFonts w:ascii="Times New Roman" w:hAnsi="Times New Roman"/>
              </w:rPr>
              <w:t>Методическое обеспечение:</w:t>
            </w:r>
          </w:p>
          <w:p w:rsidR="00811A4E" w:rsidRPr="00811A4E" w:rsidRDefault="00811A4E" w:rsidP="00BA08FA">
            <w:pPr>
              <w:rPr>
                <w:rFonts w:ascii="Times New Roman" w:hAnsi="Times New Roman"/>
              </w:rPr>
            </w:pPr>
            <w:r w:rsidRPr="00811A4E">
              <w:rPr>
                <w:rFonts w:ascii="Times New Roman" w:hAnsi="Times New Roman"/>
              </w:rPr>
              <w:t>Конспект лекции по данной теме.</w:t>
            </w:r>
          </w:p>
          <w:p w:rsidR="00811A4E" w:rsidRPr="00811A4E" w:rsidRDefault="00811A4E"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1A4E" w:rsidRPr="00811A4E" w:rsidRDefault="00335DD8" w:rsidP="00BA08FA">
            <w:pPr>
              <w:rPr>
                <w:rFonts w:ascii="Times New Roman" w:hAnsi="Times New Roman"/>
              </w:rPr>
            </w:pPr>
            <w:r>
              <w:rPr>
                <w:rFonts w:ascii="Times New Roman" w:hAnsi="Times New Roman"/>
              </w:rPr>
              <w:t>Ростов-на-Дону, «Феникс» 201</w:t>
            </w:r>
            <w:r w:rsidRPr="00335DD8">
              <w:rPr>
                <w:rFonts w:ascii="Times New Roman" w:hAnsi="Times New Roman"/>
              </w:rPr>
              <w:t>5</w:t>
            </w:r>
            <w:r w:rsidR="00811A4E" w:rsidRPr="00811A4E">
              <w:rPr>
                <w:rFonts w:ascii="Times New Roman" w:hAnsi="Times New Roman"/>
              </w:rPr>
              <w:t xml:space="preserve"> г. </w:t>
            </w:r>
          </w:p>
          <w:p w:rsidR="00811A4E" w:rsidRPr="00811A4E" w:rsidRDefault="00811A4E" w:rsidP="00BA08FA">
            <w:pPr>
              <w:rPr>
                <w:rFonts w:ascii="Times New Roman" w:hAnsi="Times New Roman"/>
              </w:rPr>
            </w:pPr>
            <w:r w:rsidRPr="00811A4E">
              <w:rPr>
                <w:rFonts w:ascii="Times New Roman" w:hAnsi="Times New Roman"/>
              </w:rPr>
              <w:t>Дополнительная литература:</w:t>
            </w:r>
          </w:p>
          <w:p w:rsidR="00811A4E" w:rsidRPr="00811A4E" w:rsidRDefault="00811A4E" w:rsidP="00BA08FA">
            <w:pPr>
              <w:rPr>
                <w:rFonts w:ascii="Times New Roman" w:hAnsi="Times New Roman"/>
              </w:rPr>
            </w:pPr>
            <w:r w:rsidRPr="00811A4E">
              <w:rPr>
                <w:rFonts w:ascii="Times New Roman" w:hAnsi="Times New Roman"/>
              </w:rPr>
              <w:t>Ежова Н.В. Русакова Е.М. «Педи</w:t>
            </w:r>
            <w:r w:rsidR="00335DD8">
              <w:rPr>
                <w:rFonts w:ascii="Times New Roman" w:hAnsi="Times New Roman"/>
              </w:rPr>
              <w:t>атрия» -Минск: Выш. школа., 201</w:t>
            </w:r>
            <w:r w:rsidR="00335DD8" w:rsidRPr="00335DD8">
              <w:rPr>
                <w:rFonts w:ascii="Times New Roman" w:hAnsi="Times New Roman"/>
              </w:rPr>
              <w:t>6</w:t>
            </w:r>
            <w:r w:rsidRPr="00811A4E">
              <w:rPr>
                <w:rFonts w:ascii="Times New Roman" w:hAnsi="Times New Roman"/>
              </w:rPr>
              <w:t xml:space="preserve">г. </w:t>
            </w:r>
          </w:p>
          <w:p w:rsidR="00811A4E" w:rsidRPr="00811A4E" w:rsidRDefault="00811A4E"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1A4E" w:rsidRPr="00811A4E" w:rsidRDefault="00811A4E" w:rsidP="00BA08FA">
            <w:pPr>
              <w:rPr>
                <w:rFonts w:ascii="Times New Roman" w:hAnsi="Times New Roman"/>
              </w:rPr>
            </w:pPr>
            <w:r w:rsidRPr="00811A4E">
              <w:rPr>
                <w:rFonts w:ascii="Times New Roman" w:hAnsi="Times New Roman"/>
              </w:rPr>
              <w:t>(</w:t>
            </w:r>
            <w:r w:rsidRPr="00811A4E">
              <w:rPr>
                <w:rFonts w:ascii="Times New Roman" w:hAnsi="Times New Roman"/>
                <w:lang w:val="en-US"/>
              </w:rPr>
              <w:t>www. medcollegelib. ru</w:t>
            </w:r>
            <w:r w:rsidRPr="00811A4E">
              <w:rPr>
                <w:rFonts w:ascii="Times New Roman" w:hAnsi="Times New Roman"/>
              </w:rPr>
              <w:t>)</w:t>
            </w:r>
          </w:p>
        </w:tc>
      </w:tr>
      <w:tr w:rsidR="00811A4E" w:rsidTr="00BA08FA">
        <w:trPr>
          <w:trHeight w:val="796"/>
        </w:trPr>
        <w:tc>
          <w:tcPr>
            <w:tcW w:w="3369" w:type="dxa"/>
          </w:tcPr>
          <w:p w:rsidR="00811A4E" w:rsidRPr="00811A4E" w:rsidRDefault="00811A4E" w:rsidP="00BA08FA">
            <w:pPr>
              <w:rPr>
                <w:rFonts w:ascii="Times New Roman" w:hAnsi="Times New Roman"/>
                <w:b/>
              </w:rPr>
            </w:pPr>
            <w:r w:rsidRPr="00811A4E">
              <w:rPr>
                <w:rFonts w:ascii="Times New Roman" w:hAnsi="Times New Roman"/>
                <w:b/>
              </w:rPr>
              <w:t xml:space="preserve">      Тема 1.5. Лечение</w:t>
            </w:r>
          </w:p>
          <w:p w:rsidR="00811A4E" w:rsidRPr="00811A4E" w:rsidRDefault="00811A4E" w:rsidP="00BA08FA">
            <w:pPr>
              <w:rPr>
                <w:rFonts w:ascii="Times New Roman" w:hAnsi="Times New Roman"/>
                <w:b/>
              </w:rPr>
            </w:pPr>
            <w:r w:rsidRPr="00811A4E">
              <w:rPr>
                <w:rFonts w:ascii="Times New Roman" w:hAnsi="Times New Roman"/>
                <w:b/>
              </w:rPr>
              <w:t xml:space="preserve">      хронических расстройств</w:t>
            </w:r>
          </w:p>
          <w:p w:rsidR="00811A4E" w:rsidRPr="00811A4E" w:rsidRDefault="00811A4E" w:rsidP="00BA08FA">
            <w:pPr>
              <w:rPr>
                <w:rFonts w:ascii="Times New Roman" w:hAnsi="Times New Roman"/>
                <w:b/>
              </w:rPr>
            </w:pPr>
            <w:r w:rsidRPr="00811A4E">
              <w:rPr>
                <w:rFonts w:ascii="Times New Roman" w:hAnsi="Times New Roman"/>
                <w:b/>
              </w:rPr>
              <w:t xml:space="preserve">      питания у детей,</w:t>
            </w:r>
          </w:p>
          <w:p w:rsidR="00811A4E" w:rsidRPr="00811A4E" w:rsidRDefault="00811A4E" w:rsidP="00BA08FA">
            <w:pPr>
              <w:rPr>
                <w:rFonts w:ascii="Times New Roman" w:hAnsi="Times New Roman"/>
                <w:b/>
              </w:rPr>
            </w:pPr>
            <w:r w:rsidRPr="00811A4E">
              <w:rPr>
                <w:rFonts w:ascii="Times New Roman" w:hAnsi="Times New Roman"/>
                <w:b/>
              </w:rPr>
              <w:t xml:space="preserve">      синдрома кишечных колик</w:t>
            </w:r>
          </w:p>
          <w:p w:rsidR="00811A4E" w:rsidRPr="00811A4E" w:rsidRDefault="00811A4E" w:rsidP="00BA08FA">
            <w:pPr>
              <w:rPr>
                <w:rFonts w:ascii="Times New Roman" w:hAnsi="Times New Roman"/>
                <w:b/>
              </w:rPr>
            </w:pPr>
            <w:r w:rsidRPr="00811A4E">
              <w:rPr>
                <w:rFonts w:ascii="Times New Roman" w:hAnsi="Times New Roman"/>
                <w:b/>
              </w:rPr>
              <w:t xml:space="preserve">      у грудных детей                      </w:t>
            </w:r>
          </w:p>
        </w:tc>
        <w:tc>
          <w:tcPr>
            <w:tcW w:w="992" w:type="dxa"/>
          </w:tcPr>
          <w:p w:rsidR="00811A4E" w:rsidRPr="00811A4E" w:rsidRDefault="008D5B23" w:rsidP="00BA08FA">
            <w:pPr>
              <w:jc w:val="center"/>
              <w:rPr>
                <w:rFonts w:ascii="Times New Roman" w:hAnsi="Times New Roman"/>
                <w:b/>
                <w:bCs/>
              </w:rPr>
            </w:pPr>
            <w:r>
              <w:rPr>
                <w:rFonts w:ascii="Times New Roman" w:hAnsi="Times New Roman"/>
                <w:b/>
                <w:bCs/>
              </w:rPr>
              <w:t>2</w:t>
            </w:r>
            <w:r w:rsidR="00811A4E" w:rsidRPr="00811A4E">
              <w:rPr>
                <w:rFonts w:ascii="Times New Roman" w:hAnsi="Times New Roman"/>
                <w:b/>
                <w:bCs/>
              </w:rPr>
              <w:t xml:space="preserve">          </w:t>
            </w:r>
          </w:p>
          <w:p w:rsidR="008D5B23" w:rsidRDefault="008D5B23" w:rsidP="00BA08FA">
            <w:pPr>
              <w:jc w:val="center"/>
              <w:rPr>
                <w:rFonts w:ascii="Times New Roman" w:hAnsi="Times New Roman"/>
                <w:b/>
                <w:bCs/>
              </w:rPr>
            </w:pPr>
          </w:p>
          <w:p w:rsidR="008D5B23" w:rsidRDefault="008D5B23" w:rsidP="00BA08FA">
            <w:pPr>
              <w:jc w:val="center"/>
              <w:rPr>
                <w:rFonts w:ascii="Times New Roman" w:hAnsi="Times New Roman"/>
                <w:b/>
                <w:bCs/>
              </w:rPr>
            </w:pPr>
          </w:p>
          <w:p w:rsidR="008D5B23" w:rsidRDefault="008D5B23"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6</w:t>
            </w:r>
          </w:p>
          <w:p w:rsidR="00811A4E" w:rsidRPr="00811A4E" w:rsidRDefault="00811A4E" w:rsidP="00BA08FA">
            <w:pPr>
              <w:jc w:val="center"/>
              <w:rPr>
                <w:rFonts w:ascii="Times New Roman" w:hAnsi="Times New Roman"/>
                <w:b/>
                <w:bCs/>
              </w:rPr>
            </w:pPr>
            <w:r w:rsidRPr="00811A4E">
              <w:rPr>
                <w:rFonts w:ascii="Times New Roman" w:hAnsi="Times New Roman"/>
                <w:b/>
                <w:bCs/>
              </w:rPr>
              <w:t>4</w:t>
            </w:r>
          </w:p>
          <w:p w:rsidR="00811A4E" w:rsidRPr="00811A4E" w:rsidRDefault="00811A4E" w:rsidP="00BA08FA">
            <w:pPr>
              <w:jc w:val="center"/>
              <w:rPr>
                <w:rFonts w:ascii="Times New Roman" w:hAnsi="Times New Roman"/>
                <w:b/>
                <w:bCs/>
              </w:rPr>
            </w:pPr>
          </w:p>
        </w:tc>
        <w:tc>
          <w:tcPr>
            <w:tcW w:w="11198" w:type="dxa"/>
          </w:tcPr>
          <w:p w:rsidR="00811A4E" w:rsidRPr="00811A4E" w:rsidRDefault="008D5B23" w:rsidP="00BA08FA">
            <w:pPr>
              <w:jc w:val="both"/>
              <w:rPr>
                <w:rFonts w:ascii="Times New Roman" w:hAnsi="Times New Roman"/>
              </w:rPr>
            </w:pPr>
            <w:r>
              <w:rPr>
                <w:rFonts w:ascii="Times New Roman" w:hAnsi="Times New Roman"/>
                <w:b/>
              </w:rPr>
              <w:t>Лекция</w:t>
            </w:r>
            <w:r w:rsidR="00811A4E" w:rsidRPr="00811A4E">
              <w:rPr>
                <w:rFonts w:ascii="Times New Roman" w:hAnsi="Times New Roman"/>
                <w:b/>
              </w:rPr>
              <w:t xml:space="preserve">. </w:t>
            </w:r>
            <w:r w:rsidR="00811A4E" w:rsidRPr="00811A4E">
              <w:rPr>
                <w:rFonts w:ascii="Times New Roman" w:hAnsi="Times New Roman"/>
              </w:rPr>
              <w:t xml:space="preserve">Гипотрофии. Лечение, уход, профилактика гипотрофии у детей. Прогноз.Паратрофия. Лечение, профилактика.  Синдром кишечных колик у грудныхдетей. Лечение, профилактика, уход. </w:t>
            </w:r>
          </w:p>
          <w:p w:rsidR="00811A4E" w:rsidRPr="00811A4E" w:rsidRDefault="00811A4E" w:rsidP="00BA08FA">
            <w:pPr>
              <w:rPr>
                <w:rFonts w:ascii="Times New Roman" w:hAnsi="Times New Roman"/>
              </w:rPr>
            </w:pPr>
            <w:r w:rsidRPr="00811A4E">
              <w:rPr>
                <w:rFonts w:ascii="Times New Roman" w:hAnsi="Times New Roman"/>
                <w:b/>
              </w:rPr>
              <w:t>Практическое занятие.</w:t>
            </w:r>
            <w:r w:rsidRPr="00811A4E">
              <w:rPr>
                <w:rFonts w:ascii="Times New Roman" w:hAnsi="Times New Roman"/>
              </w:rPr>
              <w:t xml:space="preserve"> </w:t>
            </w:r>
            <w:r w:rsidR="00335DD8" w:rsidRPr="00811A4E">
              <w:rPr>
                <w:rFonts w:ascii="Times New Roman" w:hAnsi="Times New Roman"/>
              </w:rPr>
              <w:t xml:space="preserve"> Курация пациентов с данной патологией; составление плана обследования 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лечения в каждом конкретном случае.  </w:t>
            </w:r>
          </w:p>
          <w:p w:rsidR="00811A4E" w:rsidRPr="00811A4E" w:rsidRDefault="00811A4E" w:rsidP="00BA08FA">
            <w:pPr>
              <w:rPr>
                <w:rFonts w:ascii="Times New Roman" w:hAnsi="Times New Roman"/>
              </w:rPr>
            </w:pPr>
            <w:r w:rsidRPr="00811A4E">
              <w:rPr>
                <w:rFonts w:ascii="Times New Roman" w:hAnsi="Times New Roman"/>
                <w:b/>
              </w:rPr>
              <w:t xml:space="preserve">Самостоятельная работа: </w:t>
            </w:r>
            <w:r w:rsidRPr="00811A4E">
              <w:rPr>
                <w:rFonts w:ascii="Times New Roman" w:hAnsi="Times New Roman"/>
              </w:rPr>
              <w:t xml:space="preserve">повторить питание детей раннего возраста,  клинику,    диагностику, профилактику хронических  расстройств  питания, синдрома кишечных колик у грудных детей.  </w:t>
            </w:r>
          </w:p>
          <w:p w:rsidR="00811A4E" w:rsidRPr="00811A4E" w:rsidRDefault="00811A4E" w:rsidP="00BA08FA">
            <w:pPr>
              <w:rPr>
                <w:rFonts w:ascii="Times New Roman" w:hAnsi="Times New Roman"/>
                <w:b/>
              </w:rPr>
            </w:pPr>
            <w:r w:rsidRPr="00811A4E">
              <w:rPr>
                <w:rFonts w:ascii="Times New Roman" w:hAnsi="Times New Roman"/>
              </w:rPr>
              <w:t>Чтение текста лекции, учебника, дополнительной литературы, составление плана ответа.</w:t>
            </w:r>
          </w:p>
          <w:p w:rsidR="00811A4E" w:rsidRPr="00811A4E" w:rsidRDefault="00811A4E" w:rsidP="00BA08FA">
            <w:pPr>
              <w:rPr>
                <w:rFonts w:ascii="Times New Roman" w:hAnsi="Times New Roman"/>
              </w:rPr>
            </w:pPr>
            <w:r w:rsidRPr="00811A4E">
              <w:rPr>
                <w:rFonts w:ascii="Times New Roman" w:hAnsi="Times New Roman"/>
              </w:rPr>
              <w:t>Методическое обеспечение:</w:t>
            </w:r>
          </w:p>
          <w:p w:rsidR="00811A4E" w:rsidRPr="00811A4E" w:rsidRDefault="00811A4E" w:rsidP="00BA08FA">
            <w:pPr>
              <w:rPr>
                <w:rFonts w:ascii="Times New Roman" w:hAnsi="Times New Roman"/>
              </w:rPr>
            </w:pPr>
            <w:r w:rsidRPr="00811A4E">
              <w:rPr>
                <w:rFonts w:ascii="Times New Roman" w:hAnsi="Times New Roman"/>
              </w:rPr>
              <w:t>Конспект лекции по данной теме.</w:t>
            </w:r>
          </w:p>
          <w:p w:rsidR="00811A4E" w:rsidRPr="00811A4E" w:rsidRDefault="00811A4E"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1A4E" w:rsidRPr="00811A4E" w:rsidRDefault="00811A4E" w:rsidP="00BA08FA">
            <w:pPr>
              <w:rPr>
                <w:rFonts w:ascii="Times New Roman" w:hAnsi="Times New Roman"/>
              </w:rPr>
            </w:pPr>
            <w:r w:rsidRPr="00811A4E">
              <w:rPr>
                <w:rFonts w:ascii="Times New Roman" w:hAnsi="Times New Roman"/>
              </w:rPr>
              <w:t>Ростов-на-Дону, «Фени</w:t>
            </w:r>
            <w:r w:rsidR="00335DD8">
              <w:rPr>
                <w:rFonts w:ascii="Times New Roman" w:hAnsi="Times New Roman"/>
              </w:rPr>
              <w:t>кс» 201</w:t>
            </w:r>
            <w:r w:rsidR="00335DD8" w:rsidRPr="00335DD8">
              <w:rPr>
                <w:rFonts w:ascii="Times New Roman" w:hAnsi="Times New Roman"/>
              </w:rPr>
              <w:t>5</w:t>
            </w:r>
            <w:r w:rsidRPr="00811A4E">
              <w:rPr>
                <w:rFonts w:ascii="Times New Roman" w:hAnsi="Times New Roman"/>
              </w:rPr>
              <w:t xml:space="preserve"> г. </w:t>
            </w:r>
          </w:p>
          <w:p w:rsidR="00811A4E" w:rsidRPr="00811A4E" w:rsidRDefault="00811A4E" w:rsidP="00BA08FA">
            <w:pPr>
              <w:rPr>
                <w:rFonts w:ascii="Times New Roman" w:hAnsi="Times New Roman"/>
              </w:rPr>
            </w:pPr>
            <w:r w:rsidRPr="00811A4E">
              <w:rPr>
                <w:rFonts w:ascii="Times New Roman" w:hAnsi="Times New Roman"/>
              </w:rPr>
              <w:t>Дополнительная литература:</w:t>
            </w:r>
          </w:p>
          <w:p w:rsidR="00811A4E" w:rsidRPr="00811A4E" w:rsidRDefault="00811A4E" w:rsidP="00BA08FA">
            <w:pPr>
              <w:rPr>
                <w:rFonts w:ascii="Times New Roman" w:hAnsi="Times New Roman"/>
              </w:rPr>
            </w:pPr>
            <w:r w:rsidRPr="00811A4E">
              <w:rPr>
                <w:rFonts w:ascii="Times New Roman" w:hAnsi="Times New Roman"/>
              </w:rPr>
              <w:t>Ежова Н.В. Русакова Е.М. «Педи</w:t>
            </w:r>
            <w:r w:rsidR="00335DD8">
              <w:rPr>
                <w:rFonts w:ascii="Times New Roman" w:hAnsi="Times New Roman"/>
              </w:rPr>
              <w:t>атрия» -Минск: Выш. школа., 201</w:t>
            </w:r>
            <w:r w:rsidR="00335DD8" w:rsidRPr="00335DD8">
              <w:rPr>
                <w:rFonts w:ascii="Times New Roman" w:hAnsi="Times New Roman"/>
              </w:rPr>
              <w:t>6</w:t>
            </w:r>
            <w:r w:rsidRPr="00811A4E">
              <w:rPr>
                <w:rFonts w:ascii="Times New Roman" w:hAnsi="Times New Roman"/>
              </w:rPr>
              <w:t xml:space="preserve">г. </w:t>
            </w:r>
          </w:p>
          <w:p w:rsidR="00811A4E" w:rsidRPr="00811A4E" w:rsidRDefault="00811A4E"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1A4E" w:rsidRPr="00811A4E" w:rsidRDefault="00811A4E" w:rsidP="00BA08FA">
            <w:pPr>
              <w:rPr>
                <w:rFonts w:ascii="Times New Roman" w:hAnsi="Times New Roman"/>
              </w:rPr>
            </w:pPr>
            <w:r w:rsidRPr="00811A4E">
              <w:rPr>
                <w:rFonts w:ascii="Times New Roman" w:hAnsi="Times New Roman"/>
              </w:rPr>
              <w:t>(</w:t>
            </w:r>
            <w:r w:rsidRPr="00811A4E">
              <w:rPr>
                <w:rFonts w:ascii="Times New Roman" w:hAnsi="Times New Roman"/>
                <w:lang w:val="en-US"/>
              </w:rPr>
              <w:t>www. medcollegelib. ru</w:t>
            </w:r>
            <w:r w:rsidRPr="00811A4E">
              <w:rPr>
                <w:rFonts w:ascii="Times New Roman" w:hAnsi="Times New Roman"/>
              </w:rPr>
              <w:t>)</w:t>
            </w:r>
          </w:p>
          <w:p w:rsidR="00811A4E" w:rsidRPr="00811A4E" w:rsidRDefault="00811A4E" w:rsidP="00BA08FA">
            <w:pPr>
              <w:jc w:val="center"/>
              <w:rPr>
                <w:rFonts w:ascii="Times New Roman" w:hAnsi="Times New Roman"/>
              </w:rPr>
            </w:pPr>
          </w:p>
        </w:tc>
      </w:tr>
      <w:tr w:rsidR="00811A4E" w:rsidTr="00BA08FA">
        <w:trPr>
          <w:trHeight w:val="796"/>
        </w:trPr>
        <w:tc>
          <w:tcPr>
            <w:tcW w:w="3369" w:type="dxa"/>
          </w:tcPr>
          <w:p w:rsidR="00811A4E" w:rsidRPr="00811A4E" w:rsidRDefault="00811A4E" w:rsidP="00BA08FA">
            <w:pPr>
              <w:rPr>
                <w:rFonts w:ascii="Times New Roman" w:hAnsi="Times New Roman"/>
                <w:b/>
              </w:rPr>
            </w:pPr>
            <w:r w:rsidRPr="00811A4E">
              <w:rPr>
                <w:rFonts w:ascii="Times New Roman" w:hAnsi="Times New Roman"/>
                <w:b/>
              </w:rPr>
              <w:t xml:space="preserve">      Тема 1.6. Лечение  </w:t>
            </w:r>
          </w:p>
          <w:p w:rsidR="00811A4E" w:rsidRPr="00811A4E" w:rsidRDefault="00811A4E" w:rsidP="00BA08FA">
            <w:pPr>
              <w:rPr>
                <w:rFonts w:ascii="Times New Roman" w:hAnsi="Times New Roman"/>
                <w:b/>
              </w:rPr>
            </w:pPr>
            <w:r w:rsidRPr="00811A4E">
              <w:rPr>
                <w:rFonts w:ascii="Times New Roman" w:hAnsi="Times New Roman"/>
                <w:b/>
              </w:rPr>
              <w:t xml:space="preserve">      аномалий конституции               </w:t>
            </w:r>
          </w:p>
        </w:tc>
        <w:tc>
          <w:tcPr>
            <w:tcW w:w="992" w:type="dxa"/>
          </w:tcPr>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8D5B23" w:rsidRDefault="008D5B23"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811A4E" w:rsidRPr="00811A4E" w:rsidRDefault="00811A4E" w:rsidP="00BA08FA">
            <w:pPr>
              <w:jc w:val="center"/>
              <w:rPr>
                <w:rFonts w:ascii="Times New Roman" w:hAnsi="Times New Roman"/>
                <w:b/>
                <w:bCs/>
              </w:rPr>
            </w:pPr>
            <w:r w:rsidRPr="00811A4E">
              <w:rPr>
                <w:rFonts w:ascii="Times New Roman" w:hAnsi="Times New Roman"/>
                <w:b/>
                <w:bCs/>
              </w:rPr>
              <w:t>4</w:t>
            </w:r>
          </w:p>
          <w:p w:rsidR="00811A4E" w:rsidRPr="00811A4E" w:rsidRDefault="00BE2A21" w:rsidP="00BA08FA">
            <w:pPr>
              <w:jc w:val="center"/>
              <w:rPr>
                <w:rFonts w:ascii="Times New Roman" w:hAnsi="Times New Roman"/>
                <w:b/>
                <w:bCs/>
              </w:rPr>
            </w:pPr>
            <w:r>
              <w:rPr>
                <w:rFonts w:ascii="Times New Roman" w:hAnsi="Times New Roman"/>
                <w:b/>
                <w:bCs/>
              </w:rPr>
              <w:t>4</w:t>
            </w: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tc>
        <w:tc>
          <w:tcPr>
            <w:tcW w:w="11198" w:type="dxa"/>
          </w:tcPr>
          <w:p w:rsidR="00811A4E" w:rsidRPr="00811A4E" w:rsidRDefault="008D5B23" w:rsidP="00BA08FA">
            <w:pPr>
              <w:jc w:val="both"/>
              <w:rPr>
                <w:rFonts w:ascii="Times New Roman" w:hAnsi="Times New Roman"/>
              </w:rPr>
            </w:pPr>
            <w:r>
              <w:rPr>
                <w:rFonts w:ascii="Times New Roman" w:hAnsi="Times New Roman"/>
                <w:b/>
              </w:rPr>
              <w:t>Лекция</w:t>
            </w:r>
            <w:r w:rsidR="00811A4E" w:rsidRPr="00811A4E">
              <w:rPr>
                <w:rFonts w:ascii="Times New Roman" w:hAnsi="Times New Roman"/>
              </w:rPr>
              <w:t>. Экссудативно-катаральный диатез.</w:t>
            </w:r>
            <w:r>
              <w:rPr>
                <w:rFonts w:ascii="Times New Roman" w:hAnsi="Times New Roman"/>
              </w:rPr>
              <w:t xml:space="preserve"> </w:t>
            </w:r>
            <w:r w:rsidR="00811A4E" w:rsidRPr="00811A4E">
              <w:rPr>
                <w:rFonts w:ascii="Times New Roman" w:hAnsi="Times New Roman"/>
              </w:rPr>
              <w:t xml:space="preserve">Лимфатико-гипопластический диатез. Нервно-артритический диатез. Лечение, уход, профилактика. </w:t>
            </w:r>
          </w:p>
          <w:p w:rsidR="00811A4E" w:rsidRPr="00811A4E" w:rsidRDefault="00811A4E" w:rsidP="00BA08FA">
            <w:pPr>
              <w:rPr>
                <w:rFonts w:ascii="Times New Roman" w:hAnsi="Times New Roman"/>
                <w:b/>
              </w:rPr>
            </w:pPr>
            <w:r w:rsidRPr="00811A4E">
              <w:rPr>
                <w:rFonts w:ascii="Times New Roman" w:hAnsi="Times New Roman"/>
                <w:b/>
              </w:rPr>
              <w:t>Семинарское занятие.</w:t>
            </w:r>
          </w:p>
          <w:p w:rsidR="00335DD8" w:rsidRPr="00811A4E" w:rsidRDefault="00811A4E" w:rsidP="00335DD8">
            <w:pPr>
              <w:jc w:val="both"/>
              <w:rPr>
                <w:rFonts w:ascii="Times New Roman" w:hAnsi="Times New Roman"/>
              </w:rPr>
            </w:pPr>
            <w:r w:rsidRPr="00811A4E">
              <w:rPr>
                <w:rFonts w:ascii="Times New Roman" w:hAnsi="Times New Roman"/>
                <w:b/>
              </w:rPr>
              <w:t>Практическое занятие.</w:t>
            </w:r>
            <w:r w:rsidRPr="00811A4E">
              <w:rPr>
                <w:rFonts w:ascii="Times New Roman" w:hAnsi="Times New Roman"/>
              </w:rPr>
              <w:t xml:space="preserve"> </w:t>
            </w:r>
            <w:r w:rsidR="00335DD8" w:rsidRPr="00811A4E">
              <w:rPr>
                <w:rFonts w:ascii="Times New Roman" w:hAnsi="Times New Roman"/>
              </w:rPr>
              <w:t xml:space="preserve"> Курация пациентов с данной патологией; составление плана обследования 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лечения в каждом конкретном случае.  Составление суточного меню ребенку первого года жизни при экссудативно-катаральном диатезе соответствии с диетологическими   требованиями;  </w:t>
            </w:r>
          </w:p>
          <w:p w:rsidR="00811A4E" w:rsidRPr="00811A4E" w:rsidRDefault="00811A4E" w:rsidP="00BA08FA">
            <w:pPr>
              <w:rPr>
                <w:rFonts w:ascii="Times New Roman" w:hAnsi="Times New Roman"/>
              </w:rPr>
            </w:pPr>
          </w:p>
          <w:p w:rsidR="00811A4E" w:rsidRPr="00811A4E" w:rsidRDefault="00811A4E" w:rsidP="00BA08FA">
            <w:pPr>
              <w:rPr>
                <w:rFonts w:ascii="Times New Roman" w:hAnsi="Times New Roman"/>
              </w:rPr>
            </w:pPr>
            <w:r w:rsidRPr="00811A4E">
              <w:rPr>
                <w:rFonts w:ascii="Times New Roman" w:hAnsi="Times New Roman"/>
                <w:b/>
              </w:rPr>
              <w:t>Самостоятельная работа:</w:t>
            </w:r>
            <w:r w:rsidRPr="00811A4E">
              <w:rPr>
                <w:rFonts w:ascii="Times New Roman" w:hAnsi="Times New Roman"/>
              </w:rPr>
              <w:t xml:space="preserve">  повторить питание детей, клинику, диагностику, профилактику аномалий конституции. Чтение текста лекции, учебника, дополнит. литературы, составление плана ответа.</w:t>
            </w:r>
          </w:p>
          <w:p w:rsidR="00811A4E" w:rsidRPr="00811A4E" w:rsidRDefault="00811A4E" w:rsidP="00BA08FA">
            <w:pPr>
              <w:rPr>
                <w:rFonts w:ascii="Times New Roman" w:hAnsi="Times New Roman"/>
              </w:rPr>
            </w:pPr>
            <w:r w:rsidRPr="00811A4E">
              <w:rPr>
                <w:rFonts w:ascii="Times New Roman" w:hAnsi="Times New Roman"/>
              </w:rPr>
              <w:t>Методическое обеспечение:</w:t>
            </w:r>
          </w:p>
          <w:p w:rsidR="00811A4E" w:rsidRPr="00811A4E" w:rsidRDefault="00811A4E" w:rsidP="00BA08FA">
            <w:pPr>
              <w:rPr>
                <w:rFonts w:ascii="Times New Roman" w:hAnsi="Times New Roman"/>
              </w:rPr>
            </w:pPr>
            <w:r w:rsidRPr="00811A4E">
              <w:rPr>
                <w:rFonts w:ascii="Times New Roman" w:hAnsi="Times New Roman"/>
              </w:rPr>
              <w:t>Конспект лекции по данной теме.</w:t>
            </w:r>
          </w:p>
          <w:p w:rsidR="00811A4E" w:rsidRPr="00811A4E" w:rsidRDefault="00811A4E"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1A4E" w:rsidRPr="00811A4E" w:rsidRDefault="00335DD8" w:rsidP="00BA08FA">
            <w:pPr>
              <w:rPr>
                <w:rFonts w:ascii="Times New Roman" w:hAnsi="Times New Roman"/>
              </w:rPr>
            </w:pPr>
            <w:r>
              <w:rPr>
                <w:rFonts w:ascii="Times New Roman" w:hAnsi="Times New Roman"/>
              </w:rPr>
              <w:t>Ростов-на-Дону, «Феникс» 2010</w:t>
            </w:r>
            <w:r w:rsidRPr="00335DD8">
              <w:rPr>
                <w:rFonts w:ascii="Times New Roman" w:hAnsi="Times New Roman"/>
              </w:rPr>
              <w:t>5</w:t>
            </w:r>
            <w:r w:rsidR="00811A4E" w:rsidRPr="00811A4E">
              <w:rPr>
                <w:rFonts w:ascii="Times New Roman" w:hAnsi="Times New Roman"/>
              </w:rPr>
              <w:t xml:space="preserve">г. </w:t>
            </w:r>
          </w:p>
          <w:p w:rsidR="00811A4E" w:rsidRPr="00811A4E" w:rsidRDefault="00811A4E" w:rsidP="00BA08FA">
            <w:pPr>
              <w:rPr>
                <w:rFonts w:ascii="Times New Roman" w:hAnsi="Times New Roman"/>
              </w:rPr>
            </w:pPr>
            <w:r w:rsidRPr="00811A4E">
              <w:rPr>
                <w:rFonts w:ascii="Times New Roman" w:hAnsi="Times New Roman"/>
              </w:rPr>
              <w:t>Дополнительная литература:</w:t>
            </w:r>
          </w:p>
          <w:p w:rsidR="00811A4E" w:rsidRPr="00811A4E" w:rsidRDefault="00811A4E" w:rsidP="00BA08FA">
            <w:pPr>
              <w:rPr>
                <w:rFonts w:ascii="Times New Roman" w:hAnsi="Times New Roman"/>
              </w:rPr>
            </w:pPr>
            <w:r w:rsidRPr="00811A4E">
              <w:rPr>
                <w:rFonts w:ascii="Times New Roman" w:hAnsi="Times New Roman"/>
              </w:rPr>
              <w:t>Ежова Н.В. Русакова Е.М. «Педи</w:t>
            </w:r>
            <w:r w:rsidR="00335DD8">
              <w:rPr>
                <w:rFonts w:ascii="Times New Roman" w:hAnsi="Times New Roman"/>
              </w:rPr>
              <w:t>атрия» -Минск: Выш. школа., 201</w:t>
            </w:r>
            <w:r w:rsidR="00335DD8" w:rsidRPr="00335DD8">
              <w:rPr>
                <w:rFonts w:ascii="Times New Roman" w:hAnsi="Times New Roman"/>
              </w:rPr>
              <w:t>6</w:t>
            </w:r>
            <w:r w:rsidRPr="00811A4E">
              <w:rPr>
                <w:rFonts w:ascii="Times New Roman" w:hAnsi="Times New Roman"/>
              </w:rPr>
              <w:t xml:space="preserve">г. </w:t>
            </w:r>
          </w:p>
          <w:p w:rsidR="00811A4E" w:rsidRPr="00811A4E" w:rsidRDefault="00811A4E"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1A4E" w:rsidRPr="00811A4E" w:rsidRDefault="00811A4E" w:rsidP="00BA08FA">
            <w:pPr>
              <w:rPr>
                <w:rFonts w:ascii="Times New Roman" w:hAnsi="Times New Roman"/>
              </w:rPr>
            </w:pPr>
            <w:r w:rsidRPr="00811A4E">
              <w:rPr>
                <w:rFonts w:ascii="Times New Roman" w:hAnsi="Times New Roman"/>
              </w:rPr>
              <w:t>(</w:t>
            </w:r>
            <w:r w:rsidRPr="00811A4E">
              <w:rPr>
                <w:rFonts w:ascii="Times New Roman" w:hAnsi="Times New Roman"/>
                <w:lang w:val="en-US"/>
              </w:rPr>
              <w:t>www. medcollegelib. ru</w:t>
            </w:r>
            <w:r w:rsidRPr="00811A4E">
              <w:rPr>
                <w:rFonts w:ascii="Times New Roman" w:hAnsi="Times New Roman"/>
              </w:rPr>
              <w:t>)</w:t>
            </w:r>
          </w:p>
          <w:p w:rsidR="00811A4E" w:rsidRPr="00811A4E" w:rsidRDefault="00811A4E" w:rsidP="00BA08FA">
            <w:pPr>
              <w:rPr>
                <w:rFonts w:ascii="Times New Roman" w:hAnsi="Times New Roman"/>
              </w:rPr>
            </w:pPr>
          </w:p>
          <w:p w:rsidR="00811A4E" w:rsidRPr="00811A4E" w:rsidRDefault="00811A4E" w:rsidP="00BA08FA">
            <w:pPr>
              <w:rPr>
                <w:rFonts w:ascii="Times New Roman" w:hAnsi="Times New Roman"/>
              </w:rPr>
            </w:pPr>
          </w:p>
          <w:p w:rsidR="00811A4E" w:rsidRPr="00811A4E" w:rsidRDefault="00811A4E" w:rsidP="00BA08FA">
            <w:pPr>
              <w:rPr>
                <w:rFonts w:ascii="Times New Roman" w:hAnsi="Times New Roman"/>
              </w:rPr>
            </w:pPr>
          </w:p>
        </w:tc>
      </w:tr>
      <w:tr w:rsidR="00811A4E" w:rsidTr="00BA08FA">
        <w:trPr>
          <w:trHeight w:val="796"/>
        </w:trPr>
        <w:tc>
          <w:tcPr>
            <w:tcW w:w="3369" w:type="dxa"/>
          </w:tcPr>
          <w:p w:rsidR="00811A4E" w:rsidRPr="00811A4E" w:rsidRDefault="00811A4E" w:rsidP="00BA08FA">
            <w:pPr>
              <w:rPr>
                <w:rFonts w:ascii="Times New Roman" w:hAnsi="Times New Roman"/>
                <w:b/>
              </w:rPr>
            </w:pPr>
            <w:r w:rsidRPr="00811A4E">
              <w:rPr>
                <w:rFonts w:ascii="Times New Roman" w:hAnsi="Times New Roman"/>
                <w:b/>
              </w:rPr>
              <w:t xml:space="preserve">       Тема 1.7. Лечение рахита, </w:t>
            </w:r>
          </w:p>
          <w:p w:rsidR="00811A4E" w:rsidRPr="00811A4E" w:rsidRDefault="00811A4E" w:rsidP="00BA08FA">
            <w:pPr>
              <w:rPr>
                <w:rFonts w:ascii="Times New Roman" w:hAnsi="Times New Roman"/>
                <w:b/>
              </w:rPr>
            </w:pPr>
            <w:r w:rsidRPr="00811A4E">
              <w:rPr>
                <w:rFonts w:ascii="Times New Roman" w:hAnsi="Times New Roman"/>
                <w:b/>
              </w:rPr>
              <w:t xml:space="preserve">       гипервитаминоза Д,</w:t>
            </w:r>
          </w:p>
          <w:p w:rsidR="00811A4E" w:rsidRPr="00811A4E" w:rsidRDefault="00811A4E" w:rsidP="00BA08FA">
            <w:pPr>
              <w:rPr>
                <w:rFonts w:ascii="Times New Roman" w:hAnsi="Times New Roman"/>
                <w:b/>
              </w:rPr>
            </w:pPr>
            <w:r w:rsidRPr="00811A4E">
              <w:rPr>
                <w:rFonts w:ascii="Times New Roman" w:hAnsi="Times New Roman"/>
                <w:b/>
              </w:rPr>
              <w:t xml:space="preserve">       гипокальциемического</w:t>
            </w:r>
          </w:p>
          <w:p w:rsidR="00811A4E" w:rsidRPr="00811A4E" w:rsidRDefault="00811A4E" w:rsidP="00BA08FA">
            <w:pPr>
              <w:rPr>
                <w:rFonts w:ascii="Times New Roman" w:hAnsi="Times New Roman"/>
                <w:b/>
              </w:rPr>
            </w:pPr>
            <w:r w:rsidRPr="00811A4E">
              <w:rPr>
                <w:rFonts w:ascii="Times New Roman" w:hAnsi="Times New Roman"/>
                <w:b/>
              </w:rPr>
              <w:t xml:space="preserve">       синдрома </w:t>
            </w:r>
          </w:p>
        </w:tc>
        <w:tc>
          <w:tcPr>
            <w:tcW w:w="992" w:type="dxa"/>
          </w:tcPr>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8D5B23" w:rsidRDefault="008D5B23"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811A4E" w:rsidRPr="00811A4E" w:rsidRDefault="00811A4E" w:rsidP="00BA08FA">
            <w:pPr>
              <w:jc w:val="center"/>
              <w:rPr>
                <w:rFonts w:ascii="Times New Roman" w:hAnsi="Times New Roman"/>
                <w:b/>
                <w:bCs/>
              </w:rPr>
            </w:pPr>
            <w:r w:rsidRPr="00811A4E">
              <w:rPr>
                <w:rFonts w:ascii="Times New Roman" w:hAnsi="Times New Roman"/>
                <w:b/>
                <w:bCs/>
              </w:rPr>
              <w:t>4</w:t>
            </w:r>
          </w:p>
          <w:p w:rsidR="00335DD8" w:rsidRDefault="00335DD8" w:rsidP="00BA08FA">
            <w:pPr>
              <w:jc w:val="center"/>
              <w:rPr>
                <w:rFonts w:ascii="Times New Roman" w:hAnsi="Times New Roman"/>
                <w:b/>
                <w:bCs/>
                <w:lang w:val="en-US"/>
              </w:rPr>
            </w:pPr>
          </w:p>
          <w:p w:rsidR="00335DD8" w:rsidRDefault="00335DD8" w:rsidP="00BA08FA">
            <w:pPr>
              <w:jc w:val="center"/>
              <w:rPr>
                <w:rFonts w:ascii="Times New Roman" w:hAnsi="Times New Roman"/>
                <w:b/>
                <w:bCs/>
                <w:lang w:val="en-US"/>
              </w:rPr>
            </w:pPr>
          </w:p>
          <w:p w:rsidR="00335DD8" w:rsidRDefault="00335DD8" w:rsidP="00BA08FA">
            <w:pPr>
              <w:jc w:val="center"/>
              <w:rPr>
                <w:rFonts w:ascii="Times New Roman" w:hAnsi="Times New Roman"/>
                <w:b/>
                <w:bCs/>
                <w:lang w:val="en-US"/>
              </w:rPr>
            </w:pPr>
          </w:p>
          <w:p w:rsidR="00335DD8" w:rsidRDefault="00335DD8" w:rsidP="00BA08FA">
            <w:pPr>
              <w:jc w:val="center"/>
              <w:rPr>
                <w:rFonts w:ascii="Times New Roman" w:hAnsi="Times New Roman"/>
                <w:b/>
                <w:bCs/>
                <w:lang w:val="en-US"/>
              </w:rPr>
            </w:pPr>
          </w:p>
          <w:p w:rsidR="00811A4E" w:rsidRPr="00811A4E" w:rsidRDefault="00BE2A21" w:rsidP="00BA08FA">
            <w:pPr>
              <w:jc w:val="center"/>
              <w:rPr>
                <w:rFonts w:ascii="Times New Roman" w:hAnsi="Times New Roman"/>
                <w:b/>
                <w:bCs/>
              </w:rPr>
            </w:pPr>
            <w:r>
              <w:rPr>
                <w:rFonts w:ascii="Times New Roman" w:hAnsi="Times New Roman"/>
                <w:b/>
                <w:bCs/>
              </w:rPr>
              <w:t>4</w:t>
            </w: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tc>
        <w:tc>
          <w:tcPr>
            <w:tcW w:w="11198" w:type="dxa"/>
          </w:tcPr>
          <w:p w:rsidR="00811A4E" w:rsidRPr="00811A4E" w:rsidRDefault="008D5B23" w:rsidP="00BA08FA">
            <w:pPr>
              <w:jc w:val="both"/>
              <w:rPr>
                <w:rFonts w:ascii="Times New Roman" w:hAnsi="Times New Roman"/>
                <w:b/>
              </w:rPr>
            </w:pPr>
            <w:r>
              <w:rPr>
                <w:rFonts w:ascii="Times New Roman" w:hAnsi="Times New Roman"/>
                <w:b/>
              </w:rPr>
              <w:t>Лекция</w:t>
            </w:r>
            <w:r w:rsidR="00811A4E" w:rsidRPr="00811A4E">
              <w:rPr>
                <w:rFonts w:ascii="Times New Roman" w:hAnsi="Times New Roman"/>
                <w:b/>
              </w:rPr>
              <w:t xml:space="preserve">. </w:t>
            </w:r>
            <w:r w:rsidR="00811A4E" w:rsidRPr="00811A4E">
              <w:rPr>
                <w:rFonts w:ascii="Times New Roman" w:hAnsi="Times New Roman"/>
              </w:rPr>
              <w:t>Лечение рахита, гипервитаминоза Д, гипокальциемического синдрома. Неотложная помощь при  клинических проявлениях гипокальциемического синдрома. Организация психологической поддержки родственникам.</w:t>
            </w:r>
            <w:r>
              <w:rPr>
                <w:rFonts w:ascii="Times New Roman" w:hAnsi="Times New Roman"/>
              </w:rPr>
              <w:t xml:space="preserve"> </w:t>
            </w:r>
          </w:p>
          <w:p w:rsidR="00811A4E" w:rsidRPr="00811A4E" w:rsidRDefault="00811A4E" w:rsidP="00BA08FA">
            <w:pPr>
              <w:rPr>
                <w:rFonts w:ascii="Times New Roman" w:hAnsi="Times New Roman"/>
                <w:b/>
              </w:rPr>
            </w:pPr>
            <w:r w:rsidRPr="00811A4E">
              <w:rPr>
                <w:rFonts w:ascii="Times New Roman" w:hAnsi="Times New Roman"/>
                <w:b/>
              </w:rPr>
              <w:t>Семинарское занятие.</w:t>
            </w:r>
          </w:p>
          <w:p w:rsidR="00335DD8" w:rsidRPr="00811A4E" w:rsidRDefault="00811A4E" w:rsidP="00335DD8">
            <w:pPr>
              <w:jc w:val="both"/>
              <w:rPr>
                <w:rFonts w:ascii="Times New Roman" w:hAnsi="Times New Roman"/>
                <w:b/>
              </w:rPr>
            </w:pPr>
            <w:r w:rsidRPr="00811A4E">
              <w:rPr>
                <w:rFonts w:ascii="Times New Roman" w:hAnsi="Times New Roman"/>
                <w:b/>
              </w:rPr>
              <w:t>Практическое занятие.</w:t>
            </w:r>
            <w:r w:rsidRPr="00811A4E">
              <w:rPr>
                <w:rFonts w:ascii="Times New Roman" w:hAnsi="Times New Roman"/>
              </w:rPr>
              <w:t xml:space="preserve"> </w:t>
            </w:r>
            <w:r w:rsidR="00335DD8" w:rsidRPr="00811A4E">
              <w:rPr>
                <w:rFonts w:ascii="Times New Roman" w:hAnsi="Times New Roman"/>
              </w:rPr>
              <w:t xml:space="preserve"> Курация пациентов с данной патологией; составление плана обследования 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лечения в каждом конкретном случае;  составление суточного меню ребенку первого года жизни при рахите в соответствии с диетологическими   требованиями;  </w:t>
            </w: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rPr>
            </w:pPr>
            <w:r w:rsidRPr="00811A4E">
              <w:rPr>
                <w:rFonts w:ascii="Times New Roman" w:hAnsi="Times New Roman"/>
                <w:b/>
              </w:rPr>
              <w:t xml:space="preserve">Самостоятельная работа: </w:t>
            </w:r>
            <w:r w:rsidRPr="00811A4E">
              <w:rPr>
                <w:rFonts w:ascii="Times New Roman" w:hAnsi="Times New Roman"/>
              </w:rPr>
              <w:t xml:space="preserve">  повторить темы: «Питание детей раннего возраста»,</w:t>
            </w:r>
          </w:p>
          <w:p w:rsidR="00811A4E" w:rsidRPr="00811A4E" w:rsidRDefault="00811A4E" w:rsidP="00BA08FA">
            <w:pPr>
              <w:rPr>
                <w:rFonts w:ascii="Times New Roman" w:hAnsi="Times New Roman"/>
              </w:rPr>
            </w:pPr>
            <w:r w:rsidRPr="00811A4E">
              <w:rPr>
                <w:rFonts w:ascii="Times New Roman" w:hAnsi="Times New Roman"/>
              </w:rPr>
              <w:t xml:space="preserve">«АФО костно-мышечной системы», «Оценка физического развития», клинику,      диагностику, профилактику рахита,  гипервитаминоза Д,  гипокальциемического синдрома. </w:t>
            </w:r>
          </w:p>
          <w:p w:rsidR="00811A4E" w:rsidRPr="00811A4E" w:rsidRDefault="00811A4E" w:rsidP="00BA08FA">
            <w:pPr>
              <w:rPr>
                <w:rFonts w:ascii="Times New Roman" w:hAnsi="Times New Roman"/>
                <w:b/>
              </w:rPr>
            </w:pPr>
            <w:r w:rsidRPr="00811A4E">
              <w:rPr>
                <w:rFonts w:ascii="Times New Roman" w:hAnsi="Times New Roman"/>
              </w:rPr>
              <w:t>Чтение текста лекции, учебника, дополнительной  литературы, составление плана ответа.</w:t>
            </w:r>
            <w:r w:rsidRPr="00811A4E">
              <w:rPr>
                <w:rFonts w:ascii="Times New Roman" w:hAnsi="Times New Roman"/>
                <w:b/>
              </w:rPr>
              <w:t xml:space="preserve"> </w:t>
            </w:r>
          </w:p>
          <w:p w:rsidR="00811A4E" w:rsidRPr="00811A4E" w:rsidRDefault="00811A4E" w:rsidP="00BA08FA">
            <w:pPr>
              <w:rPr>
                <w:rFonts w:ascii="Times New Roman" w:hAnsi="Times New Roman"/>
              </w:rPr>
            </w:pPr>
            <w:r w:rsidRPr="00811A4E">
              <w:rPr>
                <w:rFonts w:ascii="Times New Roman" w:hAnsi="Times New Roman"/>
              </w:rPr>
              <w:t>Методическое обеспечение:</w:t>
            </w:r>
          </w:p>
          <w:p w:rsidR="00811A4E" w:rsidRPr="00811A4E" w:rsidRDefault="00811A4E" w:rsidP="00BA08FA">
            <w:pPr>
              <w:rPr>
                <w:rFonts w:ascii="Times New Roman" w:hAnsi="Times New Roman"/>
              </w:rPr>
            </w:pPr>
            <w:r w:rsidRPr="00811A4E">
              <w:rPr>
                <w:rFonts w:ascii="Times New Roman" w:hAnsi="Times New Roman"/>
              </w:rPr>
              <w:t>Конспект лекции по данной теме.</w:t>
            </w:r>
          </w:p>
          <w:p w:rsidR="00811A4E" w:rsidRPr="00811A4E" w:rsidRDefault="00811A4E"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1A4E" w:rsidRPr="00811A4E" w:rsidRDefault="00335DD8" w:rsidP="00BA08FA">
            <w:pPr>
              <w:rPr>
                <w:rFonts w:ascii="Times New Roman" w:hAnsi="Times New Roman"/>
              </w:rPr>
            </w:pPr>
            <w:r>
              <w:rPr>
                <w:rFonts w:ascii="Times New Roman" w:hAnsi="Times New Roman"/>
              </w:rPr>
              <w:t>Ростов-на-Дону, «Феникс» 201</w:t>
            </w:r>
            <w:r w:rsidRPr="00335DD8">
              <w:rPr>
                <w:rFonts w:ascii="Times New Roman" w:hAnsi="Times New Roman"/>
              </w:rPr>
              <w:t>5</w:t>
            </w:r>
            <w:r w:rsidR="00811A4E" w:rsidRPr="00811A4E">
              <w:rPr>
                <w:rFonts w:ascii="Times New Roman" w:hAnsi="Times New Roman"/>
              </w:rPr>
              <w:t xml:space="preserve"> г. </w:t>
            </w:r>
          </w:p>
          <w:p w:rsidR="00811A4E" w:rsidRPr="00811A4E" w:rsidRDefault="00811A4E" w:rsidP="00BA08FA">
            <w:pPr>
              <w:rPr>
                <w:rFonts w:ascii="Times New Roman" w:hAnsi="Times New Roman"/>
              </w:rPr>
            </w:pPr>
            <w:r w:rsidRPr="00811A4E">
              <w:rPr>
                <w:rFonts w:ascii="Times New Roman" w:hAnsi="Times New Roman"/>
              </w:rPr>
              <w:t>Дополнительная литература:</w:t>
            </w:r>
          </w:p>
          <w:p w:rsidR="00811A4E" w:rsidRPr="00811A4E" w:rsidRDefault="00811A4E" w:rsidP="00BA08FA">
            <w:pPr>
              <w:rPr>
                <w:rFonts w:ascii="Times New Roman" w:hAnsi="Times New Roman"/>
              </w:rPr>
            </w:pPr>
            <w:r w:rsidRPr="00811A4E">
              <w:rPr>
                <w:rFonts w:ascii="Times New Roman" w:hAnsi="Times New Roman"/>
              </w:rPr>
              <w:t>Ежова Н.В. Русакова Е.М. «Педи</w:t>
            </w:r>
            <w:r w:rsidR="00335DD8">
              <w:rPr>
                <w:rFonts w:ascii="Times New Roman" w:hAnsi="Times New Roman"/>
              </w:rPr>
              <w:t>атрия» -Минск: Выш. школа., 201</w:t>
            </w:r>
            <w:r w:rsidR="00335DD8" w:rsidRPr="00335DD8">
              <w:rPr>
                <w:rFonts w:ascii="Times New Roman" w:hAnsi="Times New Roman"/>
              </w:rPr>
              <w:t>6</w:t>
            </w:r>
            <w:r w:rsidRPr="00811A4E">
              <w:rPr>
                <w:rFonts w:ascii="Times New Roman" w:hAnsi="Times New Roman"/>
              </w:rPr>
              <w:t xml:space="preserve">г. </w:t>
            </w:r>
          </w:p>
          <w:p w:rsidR="00811A4E" w:rsidRPr="00811A4E" w:rsidRDefault="00811A4E"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1A4E" w:rsidRDefault="00811A4E" w:rsidP="00BA08FA">
            <w:pPr>
              <w:rPr>
                <w:rFonts w:ascii="Times New Roman" w:hAnsi="Times New Roman"/>
              </w:rPr>
            </w:pPr>
            <w:r w:rsidRPr="00811A4E">
              <w:rPr>
                <w:rFonts w:ascii="Times New Roman" w:hAnsi="Times New Roman"/>
              </w:rPr>
              <w:t>(</w:t>
            </w:r>
            <w:r w:rsidRPr="00811A4E">
              <w:rPr>
                <w:rFonts w:ascii="Times New Roman" w:hAnsi="Times New Roman"/>
                <w:lang w:val="en-US"/>
              </w:rPr>
              <w:t>www. medcollegelib. ru</w:t>
            </w:r>
            <w:r w:rsidRPr="00811A4E">
              <w:rPr>
                <w:rFonts w:ascii="Times New Roman" w:hAnsi="Times New Roman"/>
              </w:rPr>
              <w:t>)</w:t>
            </w:r>
          </w:p>
          <w:p w:rsidR="008D5B23" w:rsidRPr="00811A4E" w:rsidRDefault="008D5B23" w:rsidP="00BA08FA">
            <w:pPr>
              <w:rPr>
                <w:rFonts w:ascii="Times New Roman" w:hAnsi="Times New Roman"/>
              </w:rPr>
            </w:pPr>
          </w:p>
        </w:tc>
      </w:tr>
      <w:tr w:rsidR="00811A4E" w:rsidTr="00BA08FA">
        <w:trPr>
          <w:trHeight w:val="796"/>
        </w:trPr>
        <w:tc>
          <w:tcPr>
            <w:tcW w:w="3369" w:type="dxa"/>
          </w:tcPr>
          <w:p w:rsidR="00811A4E" w:rsidRPr="00811A4E" w:rsidRDefault="00811A4E" w:rsidP="00BA08FA">
            <w:pPr>
              <w:jc w:val="center"/>
              <w:rPr>
                <w:rFonts w:ascii="Times New Roman" w:hAnsi="Times New Roman"/>
                <w:b/>
              </w:rPr>
            </w:pPr>
            <w:r w:rsidRPr="00811A4E">
              <w:rPr>
                <w:rFonts w:ascii="Times New Roman" w:hAnsi="Times New Roman"/>
                <w:b/>
              </w:rPr>
              <w:t xml:space="preserve">  Тема 1.8. Лечение заболеваний   органов пищеварения у детей раннего возраста</w:t>
            </w: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rPr>
                <w:rFonts w:ascii="Times New Roman" w:hAnsi="Times New Roman"/>
                <w:b/>
              </w:rPr>
            </w:pPr>
            <w:r w:rsidRPr="00811A4E">
              <w:rPr>
                <w:rFonts w:ascii="Times New Roman" w:hAnsi="Times New Roman"/>
                <w:b/>
              </w:rPr>
              <w:t xml:space="preserve">    Тема 1.9. Лечение</w:t>
            </w:r>
          </w:p>
          <w:p w:rsidR="00811A4E" w:rsidRPr="00811A4E" w:rsidRDefault="00811A4E" w:rsidP="00BA08FA">
            <w:pPr>
              <w:rPr>
                <w:rFonts w:ascii="Times New Roman" w:hAnsi="Times New Roman"/>
                <w:b/>
              </w:rPr>
            </w:pPr>
            <w:r w:rsidRPr="00811A4E">
              <w:rPr>
                <w:rFonts w:ascii="Times New Roman" w:hAnsi="Times New Roman"/>
                <w:b/>
              </w:rPr>
              <w:t xml:space="preserve">    неотложных состояний</w:t>
            </w:r>
          </w:p>
          <w:p w:rsidR="00811A4E" w:rsidRPr="00811A4E" w:rsidRDefault="00811A4E" w:rsidP="00BA08FA">
            <w:pPr>
              <w:rPr>
                <w:rFonts w:ascii="Times New Roman" w:hAnsi="Times New Roman"/>
                <w:b/>
              </w:rPr>
            </w:pPr>
            <w:r w:rsidRPr="00811A4E">
              <w:rPr>
                <w:rFonts w:ascii="Times New Roman" w:hAnsi="Times New Roman"/>
                <w:b/>
              </w:rPr>
              <w:t xml:space="preserve">    в раннем детском</w:t>
            </w:r>
          </w:p>
          <w:p w:rsidR="00811A4E" w:rsidRPr="00811A4E" w:rsidRDefault="00811A4E" w:rsidP="00BA08FA">
            <w:pPr>
              <w:rPr>
                <w:rFonts w:ascii="Times New Roman" w:hAnsi="Times New Roman"/>
                <w:b/>
              </w:rPr>
            </w:pPr>
            <w:r w:rsidRPr="00811A4E">
              <w:rPr>
                <w:rFonts w:ascii="Times New Roman" w:hAnsi="Times New Roman"/>
                <w:b/>
              </w:rPr>
              <w:t xml:space="preserve">    возрасте</w:t>
            </w:r>
          </w:p>
          <w:p w:rsidR="00811A4E" w:rsidRPr="00811A4E" w:rsidRDefault="00811A4E" w:rsidP="00BA08FA">
            <w:pPr>
              <w:jc w:val="center"/>
              <w:rPr>
                <w:rFonts w:ascii="Times New Roman" w:hAnsi="Times New Roman"/>
                <w:b/>
              </w:rPr>
            </w:pPr>
            <w:r w:rsidRPr="00811A4E">
              <w:rPr>
                <w:rFonts w:ascii="Times New Roman" w:hAnsi="Times New Roman"/>
                <w:b/>
              </w:rPr>
              <w:t xml:space="preserve">                  </w:t>
            </w:r>
          </w:p>
          <w:p w:rsidR="00811A4E" w:rsidRPr="00811A4E" w:rsidRDefault="00811A4E" w:rsidP="00BA08FA">
            <w:pPr>
              <w:rPr>
                <w:rFonts w:ascii="Times New Roman" w:hAnsi="Times New Roman"/>
                <w:b/>
              </w:rPr>
            </w:pPr>
          </w:p>
        </w:tc>
        <w:tc>
          <w:tcPr>
            <w:tcW w:w="992" w:type="dxa"/>
          </w:tcPr>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8D5B23" w:rsidRDefault="008D5B23" w:rsidP="00BA08FA">
            <w:pPr>
              <w:jc w:val="center"/>
              <w:rPr>
                <w:rFonts w:ascii="Times New Roman" w:hAnsi="Times New Roman"/>
                <w:b/>
                <w:bCs/>
              </w:rPr>
            </w:pPr>
          </w:p>
          <w:p w:rsidR="008D5B23" w:rsidRDefault="008D5B23" w:rsidP="00BA08FA">
            <w:pPr>
              <w:jc w:val="center"/>
              <w:rPr>
                <w:rFonts w:ascii="Times New Roman" w:hAnsi="Times New Roman"/>
                <w:b/>
                <w:bCs/>
              </w:rPr>
            </w:pPr>
          </w:p>
          <w:p w:rsidR="008D5B23" w:rsidRDefault="008D5B23" w:rsidP="00BA08FA">
            <w:pPr>
              <w:jc w:val="center"/>
              <w:rPr>
                <w:rFonts w:ascii="Times New Roman" w:hAnsi="Times New Roman"/>
                <w:b/>
                <w:bCs/>
              </w:rPr>
            </w:pPr>
          </w:p>
          <w:p w:rsidR="008D5B23" w:rsidRDefault="008D5B23"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6</w:t>
            </w:r>
          </w:p>
          <w:p w:rsidR="00811A4E" w:rsidRPr="00811A4E" w:rsidRDefault="00811A4E" w:rsidP="00BA08FA">
            <w:pPr>
              <w:jc w:val="center"/>
              <w:rPr>
                <w:rFonts w:ascii="Times New Roman" w:hAnsi="Times New Roman"/>
                <w:b/>
                <w:bCs/>
              </w:rPr>
            </w:pPr>
            <w:r w:rsidRPr="00811A4E">
              <w:rPr>
                <w:rFonts w:ascii="Times New Roman" w:hAnsi="Times New Roman"/>
                <w:b/>
                <w:bCs/>
              </w:rPr>
              <w:t>4</w:t>
            </w: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8D5B23" w:rsidRDefault="008D5B23"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6</w:t>
            </w:r>
          </w:p>
          <w:p w:rsidR="00335DD8" w:rsidRDefault="00335DD8" w:rsidP="00BA08FA">
            <w:pPr>
              <w:jc w:val="center"/>
              <w:rPr>
                <w:rFonts w:ascii="Times New Roman" w:hAnsi="Times New Roman"/>
                <w:b/>
                <w:bCs/>
                <w:lang w:val="en-US"/>
              </w:rPr>
            </w:pPr>
          </w:p>
          <w:p w:rsidR="00335DD8" w:rsidRDefault="00335DD8" w:rsidP="00BA08FA">
            <w:pPr>
              <w:jc w:val="center"/>
              <w:rPr>
                <w:rFonts w:ascii="Times New Roman" w:hAnsi="Times New Roman"/>
                <w:b/>
                <w:bCs/>
                <w:lang w:val="en-US"/>
              </w:rPr>
            </w:pPr>
          </w:p>
          <w:p w:rsidR="00811A4E" w:rsidRPr="00811A4E" w:rsidRDefault="00811A4E" w:rsidP="00BA08FA">
            <w:pPr>
              <w:jc w:val="center"/>
              <w:rPr>
                <w:rFonts w:ascii="Times New Roman" w:hAnsi="Times New Roman"/>
                <w:b/>
                <w:bCs/>
              </w:rPr>
            </w:pPr>
            <w:r w:rsidRPr="00811A4E">
              <w:rPr>
                <w:rFonts w:ascii="Times New Roman" w:hAnsi="Times New Roman"/>
                <w:b/>
                <w:bCs/>
              </w:rPr>
              <w:t>4</w:t>
            </w:r>
          </w:p>
          <w:p w:rsidR="00811A4E" w:rsidRPr="00811A4E" w:rsidRDefault="00811A4E" w:rsidP="00BA08FA">
            <w:pPr>
              <w:jc w:val="center"/>
              <w:rPr>
                <w:rFonts w:ascii="Times New Roman" w:hAnsi="Times New Roman"/>
                <w:b/>
                <w:bCs/>
              </w:rPr>
            </w:pPr>
          </w:p>
        </w:tc>
        <w:tc>
          <w:tcPr>
            <w:tcW w:w="11198" w:type="dxa"/>
          </w:tcPr>
          <w:p w:rsidR="00811A4E" w:rsidRPr="00811A4E" w:rsidRDefault="008D5B23" w:rsidP="00BA08FA">
            <w:pPr>
              <w:jc w:val="both"/>
              <w:rPr>
                <w:rFonts w:ascii="Times New Roman" w:hAnsi="Times New Roman"/>
                <w:b/>
              </w:rPr>
            </w:pPr>
            <w:r>
              <w:rPr>
                <w:rFonts w:ascii="Times New Roman" w:hAnsi="Times New Roman"/>
                <w:b/>
              </w:rPr>
              <w:t>Лекция</w:t>
            </w:r>
            <w:r w:rsidR="00811A4E" w:rsidRPr="00811A4E">
              <w:rPr>
                <w:rFonts w:ascii="Times New Roman" w:hAnsi="Times New Roman"/>
              </w:rPr>
              <w:t xml:space="preserve">. Заболевания слизистой полости оболочки рта: стоматиты (острый герпетический, афтозный), молочница.  Пилоростеноз, пилороспазм. Лечение  заболеваний органов пищеварения у детей раннего возраста. Оказание медицинской помощи, лечение. </w:t>
            </w:r>
          </w:p>
          <w:p w:rsidR="00335DD8" w:rsidRPr="00811A4E" w:rsidRDefault="00811A4E" w:rsidP="00335DD8">
            <w:pPr>
              <w:jc w:val="both"/>
              <w:rPr>
                <w:rFonts w:ascii="Times New Roman" w:hAnsi="Times New Roman"/>
                <w:b/>
              </w:rPr>
            </w:pPr>
            <w:r w:rsidRPr="00811A4E">
              <w:rPr>
                <w:rFonts w:ascii="Times New Roman" w:hAnsi="Times New Roman"/>
                <w:b/>
              </w:rPr>
              <w:t>Практическое занятие.</w:t>
            </w:r>
            <w:r w:rsidRPr="00811A4E">
              <w:rPr>
                <w:rFonts w:ascii="Times New Roman" w:hAnsi="Times New Roman"/>
              </w:rPr>
              <w:t xml:space="preserve"> </w:t>
            </w:r>
            <w:r w:rsidR="00335DD8" w:rsidRPr="00811A4E">
              <w:rPr>
                <w:rFonts w:ascii="Times New Roman" w:hAnsi="Times New Roman"/>
              </w:rPr>
              <w:t xml:space="preserve"> Курация пациентов с данной патологией; составление плана обследования 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лечения в каждом конкретном случае.</w:t>
            </w:r>
          </w:p>
          <w:p w:rsidR="00811A4E" w:rsidRPr="00811A4E" w:rsidRDefault="00811A4E" w:rsidP="00BA08FA">
            <w:pPr>
              <w:rPr>
                <w:rFonts w:ascii="Times New Roman" w:hAnsi="Times New Roman"/>
              </w:rPr>
            </w:pPr>
            <w:r w:rsidRPr="00811A4E">
              <w:rPr>
                <w:rFonts w:ascii="Times New Roman" w:hAnsi="Times New Roman"/>
                <w:b/>
              </w:rPr>
              <w:t>Самостоятельная работа:</w:t>
            </w:r>
            <w:r w:rsidRPr="00811A4E">
              <w:rPr>
                <w:rFonts w:ascii="Times New Roman" w:hAnsi="Times New Roman"/>
              </w:rPr>
              <w:t xml:space="preserve"> повторить:  клинику,  диагностику, профилактику заболеваний органов  пищеварения  у  детей раннего возраста. </w:t>
            </w:r>
          </w:p>
          <w:p w:rsidR="00811A4E" w:rsidRPr="00811A4E" w:rsidRDefault="00811A4E" w:rsidP="00BA08FA">
            <w:pPr>
              <w:rPr>
                <w:rFonts w:ascii="Times New Roman" w:hAnsi="Times New Roman"/>
              </w:rPr>
            </w:pPr>
            <w:r w:rsidRPr="00811A4E">
              <w:rPr>
                <w:rFonts w:ascii="Times New Roman" w:hAnsi="Times New Roman"/>
              </w:rPr>
              <w:t>Чтение текста лекции, учебника, дополнительной литературы, составление плана ответа.</w:t>
            </w:r>
          </w:p>
          <w:p w:rsidR="00811A4E" w:rsidRPr="00811A4E" w:rsidRDefault="00811A4E" w:rsidP="00BA08FA">
            <w:pPr>
              <w:rPr>
                <w:rFonts w:ascii="Times New Roman" w:hAnsi="Times New Roman"/>
              </w:rPr>
            </w:pPr>
            <w:r w:rsidRPr="00811A4E">
              <w:rPr>
                <w:rFonts w:ascii="Times New Roman" w:hAnsi="Times New Roman"/>
              </w:rPr>
              <w:t>Методическое обеспечение:</w:t>
            </w:r>
          </w:p>
          <w:p w:rsidR="00811A4E" w:rsidRPr="00811A4E" w:rsidRDefault="00811A4E" w:rsidP="00BA08FA">
            <w:pPr>
              <w:rPr>
                <w:rFonts w:ascii="Times New Roman" w:hAnsi="Times New Roman"/>
              </w:rPr>
            </w:pPr>
            <w:r w:rsidRPr="00811A4E">
              <w:rPr>
                <w:rFonts w:ascii="Times New Roman" w:hAnsi="Times New Roman"/>
              </w:rPr>
              <w:t>Конспект лекции по данной теме.</w:t>
            </w:r>
          </w:p>
          <w:p w:rsidR="00811A4E" w:rsidRPr="00811A4E" w:rsidRDefault="00811A4E"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1A4E" w:rsidRPr="00811A4E" w:rsidRDefault="00335DD8" w:rsidP="00BA08FA">
            <w:pPr>
              <w:rPr>
                <w:rFonts w:ascii="Times New Roman" w:hAnsi="Times New Roman"/>
              </w:rPr>
            </w:pPr>
            <w:r>
              <w:rPr>
                <w:rFonts w:ascii="Times New Roman" w:hAnsi="Times New Roman"/>
              </w:rPr>
              <w:t>Ростов-на-Дону, «Феникс» 201</w:t>
            </w:r>
            <w:r w:rsidRPr="00335DD8">
              <w:rPr>
                <w:rFonts w:ascii="Times New Roman" w:hAnsi="Times New Roman"/>
              </w:rPr>
              <w:t>5</w:t>
            </w:r>
            <w:r w:rsidR="00811A4E" w:rsidRPr="00811A4E">
              <w:rPr>
                <w:rFonts w:ascii="Times New Roman" w:hAnsi="Times New Roman"/>
              </w:rPr>
              <w:t xml:space="preserve"> г. </w:t>
            </w:r>
          </w:p>
          <w:p w:rsidR="00811A4E" w:rsidRPr="00811A4E" w:rsidRDefault="00811A4E" w:rsidP="00BA08FA">
            <w:pPr>
              <w:rPr>
                <w:rFonts w:ascii="Times New Roman" w:hAnsi="Times New Roman"/>
              </w:rPr>
            </w:pPr>
            <w:r w:rsidRPr="00811A4E">
              <w:rPr>
                <w:rFonts w:ascii="Times New Roman" w:hAnsi="Times New Roman"/>
              </w:rPr>
              <w:t>Дополнительная литература:</w:t>
            </w:r>
          </w:p>
          <w:p w:rsidR="00811A4E" w:rsidRPr="00811A4E" w:rsidRDefault="00811A4E" w:rsidP="00BA08FA">
            <w:pPr>
              <w:rPr>
                <w:rFonts w:ascii="Times New Roman" w:hAnsi="Times New Roman"/>
              </w:rPr>
            </w:pPr>
            <w:r w:rsidRPr="00811A4E">
              <w:rPr>
                <w:rFonts w:ascii="Times New Roman" w:hAnsi="Times New Roman"/>
              </w:rPr>
              <w:t>Ежова Н.В. Русакова Е.М. «Педи</w:t>
            </w:r>
            <w:r w:rsidR="00335DD8">
              <w:rPr>
                <w:rFonts w:ascii="Times New Roman" w:hAnsi="Times New Roman"/>
              </w:rPr>
              <w:t>атрия» -Минск: Выш. школа., 201</w:t>
            </w:r>
            <w:r w:rsidR="00335DD8" w:rsidRPr="00335DD8">
              <w:rPr>
                <w:rFonts w:ascii="Times New Roman" w:hAnsi="Times New Roman"/>
              </w:rPr>
              <w:t>6</w:t>
            </w:r>
            <w:r w:rsidRPr="00811A4E">
              <w:rPr>
                <w:rFonts w:ascii="Times New Roman" w:hAnsi="Times New Roman"/>
              </w:rPr>
              <w:t xml:space="preserve">г. </w:t>
            </w:r>
          </w:p>
          <w:p w:rsidR="00811A4E" w:rsidRPr="00811A4E" w:rsidRDefault="00811A4E"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1A4E" w:rsidRPr="00811A4E" w:rsidRDefault="00811A4E" w:rsidP="00BA08FA">
            <w:pPr>
              <w:rPr>
                <w:rFonts w:ascii="Times New Roman" w:hAnsi="Times New Roman"/>
              </w:rPr>
            </w:pPr>
            <w:r w:rsidRPr="00811A4E">
              <w:rPr>
                <w:rFonts w:ascii="Times New Roman" w:hAnsi="Times New Roman"/>
              </w:rPr>
              <w:t>(</w:t>
            </w:r>
            <w:r w:rsidRPr="00811A4E">
              <w:rPr>
                <w:rFonts w:ascii="Times New Roman" w:hAnsi="Times New Roman"/>
                <w:lang w:val="en-US"/>
              </w:rPr>
              <w:t>www</w:t>
            </w:r>
            <w:r w:rsidRPr="00811A4E">
              <w:rPr>
                <w:rFonts w:ascii="Times New Roman" w:hAnsi="Times New Roman"/>
              </w:rPr>
              <w:t xml:space="preserve">. </w:t>
            </w:r>
            <w:r w:rsidRPr="00811A4E">
              <w:rPr>
                <w:rFonts w:ascii="Times New Roman" w:hAnsi="Times New Roman"/>
                <w:lang w:val="en-US"/>
              </w:rPr>
              <w:t>medcollegelib</w:t>
            </w:r>
            <w:r w:rsidRPr="00811A4E">
              <w:rPr>
                <w:rFonts w:ascii="Times New Roman" w:hAnsi="Times New Roman"/>
              </w:rPr>
              <w:t xml:space="preserve">. </w:t>
            </w:r>
            <w:r w:rsidRPr="00811A4E">
              <w:rPr>
                <w:rFonts w:ascii="Times New Roman" w:hAnsi="Times New Roman"/>
                <w:lang w:val="en-US"/>
              </w:rPr>
              <w:t>ru</w:t>
            </w:r>
            <w:r w:rsidRPr="00811A4E">
              <w:rPr>
                <w:rFonts w:ascii="Times New Roman" w:hAnsi="Times New Roman"/>
              </w:rPr>
              <w:t>)</w:t>
            </w:r>
          </w:p>
          <w:p w:rsidR="008D5B23" w:rsidRDefault="008D5B23" w:rsidP="00BA08FA">
            <w:pPr>
              <w:rPr>
                <w:rFonts w:ascii="Times New Roman" w:hAnsi="Times New Roman"/>
              </w:rPr>
            </w:pPr>
            <w:r>
              <w:rPr>
                <w:rFonts w:ascii="Times New Roman" w:hAnsi="Times New Roman"/>
                <w:b/>
              </w:rPr>
              <w:t>Лекция</w:t>
            </w:r>
            <w:r w:rsidR="00811A4E" w:rsidRPr="00811A4E">
              <w:rPr>
                <w:rFonts w:ascii="Times New Roman" w:hAnsi="Times New Roman"/>
              </w:rPr>
              <w:t>. Лечение неотложных состояний в детском возрасте: гипертермии (бледной, розовой), судорог, ларингоспазма, ложного крупа, отека Квинке, крапивницы, анафилактического шока. Тактика фельдшера.</w:t>
            </w:r>
          </w:p>
          <w:p w:rsidR="00335DD8" w:rsidRDefault="00811A4E" w:rsidP="00335DD8">
            <w:pPr>
              <w:rPr>
                <w:rFonts w:ascii="Times New Roman" w:hAnsi="Times New Roman"/>
              </w:rPr>
            </w:pPr>
            <w:r w:rsidRPr="00811A4E">
              <w:rPr>
                <w:rFonts w:ascii="Times New Roman" w:hAnsi="Times New Roman"/>
                <w:b/>
              </w:rPr>
              <w:t>Практическое занятие.</w:t>
            </w:r>
            <w:r w:rsidRPr="00811A4E">
              <w:rPr>
                <w:rFonts w:ascii="Times New Roman" w:hAnsi="Times New Roman"/>
              </w:rPr>
              <w:t xml:space="preserve"> </w:t>
            </w:r>
            <w:r w:rsidR="00335DD8" w:rsidRPr="00811A4E">
              <w:rPr>
                <w:rFonts w:ascii="Times New Roman" w:hAnsi="Times New Roman"/>
              </w:rPr>
              <w:t xml:space="preserve"> Решение проблемно-ситуационных задач по диагностике, составление плана неотложной медицинской помощи, определение тактики фельдшера в каждом конкретном случае, показаний к экстренной госпитализации. Расчет дозы лекарственных препаратов, применяемых для оказания неотложной помощи детям раннего возраста. Отработка алгоритмов оказания неотложной помощи при: гипертермии, судорогах, ларингоспазме, ложном крупе, отеке Квинке, крапивнице, анафилактическом шоке.</w:t>
            </w:r>
          </w:p>
          <w:p w:rsidR="00811A4E" w:rsidRPr="00811A4E" w:rsidRDefault="00811A4E" w:rsidP="00BA08FA">
            <w:pPr>
              <w:rPr>
                <w:rFonts w:ascii="Times New Roman" w:hAnsi="Times New Roman"/>
              </w:rPr>
            </w:pPr>
            <w:r w:rsidRPr="00811A4E">
              <w:rPr>
                <w:rFonts w:ascii="Times New Roman" w:hAnsi="Times New Roman"/>
                <w:b/>
              </w:rPr>
              <w:t>Самостоятельная работа</w:t>
            </w:r>
            <w:r w:rsidRPr="00811A4E">
              <w:rPr>
                <w:rFonts w:ascii="Times New Roman" w:hAnsi="Times New Roman"/>
              </w:rPr>
              <w:t>:  чтение текста лекции, учебника, дополнительной литературы, составление плана ответа.</w:t>
            </w:r>
          </w:p>
          <w:p w:rsidR="00811A4E" w:rsidRPr="00811A4E" w:rsidRDefault="00811A4E" w:rsidP="00BA08FA">
            <w:pPr>
              <w:rPr>
                <w:rFonts w:ascii="Times New Roman" w:hAnsi="Times New Roman"/>
              </w:rPr>
            </w:pPr>
            <w:r w:rsidRPr="00811A4E">
              <w:rPr>
                <w:rFonts w:ascii="Times New Roman" w:hAnsi="Times New Roman"/>
              </w:rPr>
              <w:t>Методическое обеспечение:</w:t>
            </w:r>
          </w:p>
          <w:p w:rsidR="00811A4E" w:rsidRPr="00811A4E" w:rsidRDefault="00811A4E" w:rsidP="00BA08FA">
            <w:pPr>
              <w:rPr>
                <w:rFonts w:ascii="Times New Roman" w:hAnsi="Times New Roman"/>
              </w:rPr>
            </w:pPr>
            <w:r w:rsidRPr="00811A4E">
              <w:rPr>
                <w:rFonts w:ascii="Times New Roman" w:hAnsi="Times New Roman"/>
              </w:rPr>
              <w:t>Конспект лекции по данной теме. Алгоритмы действия и технологии оказания экстренной медицинской помощи.</w:t>
            </w:r>
          </w:p>
          <w:p w:rsidR="00811A4E" w:rsidRPr="00811A4E" w:rsidRDefault="00811A4E"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1A4E" w:rsidRPr="00811A4E" w:rsidRDefault="00335DD8" w:rsidP="00BA08FA">
            <w:pPr>
              <w:rPr>
                <w:rFonts w:ascii="Times New Roman" w:hAnsi="Times New Roman"/>
              </w:rPr>
            </w:pPr>
            <w:r>
              <w:rPr>
                <w:rFonts w:ascii="Times New Roman" w:hAnsi="Times New Roman"/>
              </w:rPr>
              <w:t>Ростов-на-Дону, «Феникс» 201</w:t>
            </w:r>
            <w:r w:rsidRPr="00335DD8">
              <w:rPr>
                <w:rFonts w:ascii="Times New Roman" w:hAnsi="Times New Roman"/>
              </w:rPr>
              <w:t>5</w:t>
            </w:r>
            <w:r w:rsidR="00811A4E" w:rsidRPr="00811A4E">
              <w:rPr>
                <w:rFonts w:ascii="Times New Roman" w:hAnsi="Times New Roman"/>
              </w:rPr>
              <w:t xml:space="preserve"> г.</w:t>
            </w:r>
          </w:p>
          <w:p w:rsidR="00811A4E" w:rsidRPr="00811A4E" w:rsidRDefault="00811A4E" w:rsidP="00BA08FA">
            <w:pPr>
              <w:jc w:val="both"/>
              <w:rPr>
                <w:rFonts w:ascii="Times New Roman" w:hAnsi="Times New Roman"/>
              </w:rPr>
            </w:pPr>
            <w:r w:rsidRPr="00811A4E">
              <w:rPr>
                <w:rFonts w:ascii="Times New Roman" w:hAnsi="Times New Roman"/>
              </w:rPr>
              <w:t>Шелехов К.К.,Смолева Э.В.,Степанова Л.А.</w:t>
            </w:r>
          </w:p>
          <w:p w:rsidR="00811A4E" w:rsidRPr="00811A4E" w:rsidRDefault="00811A4E" w:rsidP="00BA08FA">
            <w:pPr>
              <w:jc w:val="both"/>
              <w:rPr>
                <w:rFonts w:ascii="Times New Roman" w:hAnsi="Times New Roman"/>
              </w:rPr>
            </w:pPr>
            <w:r w:rsidRPr="00811A4E">
              <w:rPr>
                <w:rFonts w:ascii="Times New Roman" w:hAnsi="Times New Roman"/>
              </w:rPr>
              <w:t>«Фельдшер скорой помощ</w:t>
            </w:r>
            <w:r w:rsidR="00335DD8">
              <w:rPr>
                <w:rFonts w:ascii="Times New Roman" w:hAnsi="Times New Roman"/>
              </w:rPr>
              <w:t>и» Ростов-на-Дону, «Феникс» 201</w:t>
            </w:r>
            <w:r w:rsidR="00335DD8" w:rsidRPr="00335DD8">
              <w:rPr>
                <w:rFonts w:ascii="Times New Roman" w:hAnsi="Times New Roman"/>
              </w:rPr>
              <w:t>5</w:t>
            </w:r>
            <w:r w:rsidRPr="00811A4E">
              <w:rPr>
                <w:rFonts w:ascii="Times New Roman" w:hAnsi="Times New Roman"/>
              </w:rPr>
              <w:t xml:space="preserve"> г. </w:t>
            </w:r>
          </w:p>
          <w:p w:rsidR="00811A4E" w:rsidRPr="00811A4E" w:rsidRDefault="00811A4E" w:rsidP="00BA08FA">
            <w:pPr>
              <w:rPr>
                <w:rFonts w:ascii="Times New Roman" w:hAnsi="Times New Roman"/>
              </w:rPr>
            </w:pPr>
            <w:r w:rsidRPr="00811A4E">
              <w:rPr>
                <w:rFonts w:ascii="Times New Roman" w:hAnsi="Times New Roman"/>
              </w:rPr>
              <w:t>Дополнительная литература:</w:t>
            </w:r>
          </w:p>
          <w:p w:rsidR="00811A4E" w:rsidRPr="00811A4E" w:rsidRDefault="00811A4E" w:rsidP="00BA08FA">
            <w:pPr>
              <w:rPr>
                <w:rFonts w:ascii="Times New Roman" w:hAnsi="Times New Roman"/>
              </w:rPr>
            </w:pPr>
            <w:r w:rsidRPr="00811A4E">
              <w:rPr>
                <w:rFonts w:ascii="Times New Roman" w:hAnsi="Times New Roman"/>
              </w:rPr>
              <w:t>Ежова Н.В. Русакова Е.М. «П</w:t>
            </w:r>
            <w:r w:rsidR="00335DD8">
              <w:rPr>
                <w:rFonts w:ascii="Times New Roman" w:hAnsi="Times New Roman"/>
              </w:rPr>
              <w:t>едиатрия Минск: Выш. школа. 201</w:t>
            </w:r>
            <w:r w:rsidR="00335DD8" w:rsidRPr="00335DD8">
              <w:rPr>
                <w:rFonts w:ascii="Times New Roman" w:hAnsi="Times New Roman"/>
              </w:rPr>
              <w:t>6</w:t>
            </w:r>
            <w:r w:rsidRPr="00811A4E">
              <w:rPr>
                <w:rFonts w:ascii="Times New Roman" w:hAnsi="Times New Roman"/>
              </w:rPr>
              <w:t xml:space="preserve">г. </w:t>
            </w:r>
          </w:p>
          <w:p w:rsidR="00811A4E" w:rsidRPr="00811A4E" w:rsidRDefault="00811A4E"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1A4E" w:rsidRPr="00811A4E" w:rsidRDefault="00811A4E" w:rsidP="00BA08FA">
            <w:pPr>
              <w:rPr>
                <w:rFonts w:ascii="Times New Roman" w:hAnsi="Times New Roman"/>
              </w:rPr>
            </w:pPr>
            <w:r w:rsidRPr="00811A4E">
              <w:rPr>
                <w:rFonts w:ascii="Times New Roman" w:hAnsi="Times New Roman"/>
              </w:rPr>
              <w:t>(</w:t>
            </w:r>
            <w:r w:rsidRPr="00811A4E">
              <w:rPr>
                <w:rFonts w:ascii="Times New Roman" w:hAnsi="Times New Roman"/>
                <w:lang w:val="en-US"/>
              </w:rPr>
              <w:t>www</w:t>
            </w:r>
            <w:r w:rsidRPr="00811A4E">
              <w:rPr>
                <w:rFonts w:ascii="Times New Roman" w:hAnsi="Times New Roman"/>
              </w:rPr>
              <w:t xml:space="preserve">. </w:t>
            </w:r>
            <w:r w:rsidRPr="00811A4E">
              <w:rPr>
                <w:rFonts w:ascii="Times New Roman" w:hAnsi="Times New Roman"/>
                <w:lang w:val="en-US"/>
              </w:rPr>
              <w:t>medcollegelib</w:t>
            </w:r>
            <w:r w:rsidRPr="00811A4E">
              <w:rPr>
                <w:rFonts w:ascii="Times New Roman" w:hAnsi="Times New Roman"/>
              </w:rPr>
              <w:t xml:space="preserve">. </w:t>
            </w:r>
            <w:r w:rsidRPr="00811A4E">
              <w:rPr>
                <w:rFonts w:ascii="Times New Roman" w:hAnsi="Times New Roman"/>
                <w:lang w:val="en-US"/>
              </w:rPr>
              <w:t>ru</w:t>
            </w:r>
            <w:r w:rsidRPr="00811A4E">
              <w:rPr>
                <w:rFonts w:ascii="Times New Roman" w:hAnsi="Times New Roman"/>
              </w:rPr>
              <w:t>)</w:t>
            </w:r>
          </w:p>
        </w:tc>
      </w:tr>
      <w:tr w:rsidR="00811A4E" w:rsidTr="00BA08FA">
        <w:trPr>
          <w:trHeight w:val="8985"/>
        </w:trPr>
        <w:tc>
          <w:tcPr>
            <w:tcW w:w="3369" w:type="dxa"/>
          </w:tcPr>
          <w:p w:rsidR="00811A4E" w:rsidRPr="00811A4E" w:rsidRDefault="00811A4E" w:rsidP="00BA08FA">
            <w:pPr>
              <w:jc w:val="center"/>
              <w:rPr>
                <w:rFonts w:ascii="Times New Roman" w:hAnsi="Times New Roman"/>
                <w:b/>
              </w:rPr>
            </w:pPr>
            <w:r w:rsidRPr="00811A4E">
              <w:rPr>
                <w:rFonts w:ascii="Times New Roman" w:hAnsi="Times New Roman"/>
                <w:b/>
              </w:rPr>
              <w:t xml:space="preserve"> </w:t>
            </w:r>
          </w:p>
          <w:p w:rsidR="00811A4E" w:rsidRPr="00811A4E" w:rsidRDefault="00811A4E" w:rsidP="00BA08FA">
            <w:pPr>
              <w:rPr>
                <w:rFonts w:ascii="Times New Roman" w:hAnsi="Times New Roman"/>
                <w:b/>
              </w:rPr>
            </w:pPr>
            <w:r w:rsidRPr="00811A4E">
              <w:rPr>
                <w:rFonts w:ascii="Times New Roman" w:hAnsi="Times New Roman"/>
                <w:b/>
              </w:rPr>
              <w:t xml:space="preserve">       Тема1.10. Лечение </w:t>
            </w:r>
            <w:r w:rsidR="003C5A72">
              <w:rPr>
                <w:rFonts w:ascii="Times New Roman" w:hAnsi="Times New Roman"/>
                <w:b/>
              </w:rPr>
              <w:t xml:space="preserve">      </w:t>
            </w:r>
            <w:r w:rsidRPr="00811A4E">
              <w:rPr>
                <w:rFonts w:ascii="Times New Roman" w:hAnsi="Times New Roman"/>
                <w:b/>
              </w:rPr>
              <w:t>заболеваний</w:t>
            </w:r>
          </w:p>
          <w:p w:rsidR="00811A4E" w:rsidRPr="00811A4E" w:rsidRDefault="00811A4E" w:rsidP="00BA08FA">
            <w:pPr>
              <w:rPr>
                <w:rFonts w:ascii="Times New Roman" w:hAnsi="Times New Roman"/>
                <w:b/>
              </w:rPr>
            </w:pPr>
            <w:r w:rsidRPr="00811A4E">
              <w:rPr>
                <w:rFonts w:ascii="Times New Roman" w:hAnsi="Times New Roman"/>
                <w:b/>
              </w:rPr>
              <w:t xml:space="preserve">       крови и органов </w:t>
            </w:r>
          </w:p>
          <w:p w:rsidR="00811A4E" w:rsidRPr="00811A4E" w:rsidRDefault="00811A4E" w:rsidP="00BA08FA">
            <w:pPr>
              <w:rPr>
                <w:rFonts w:ascii="Times New Roman" w:hAnsi="Times New Roman"/>
                <w:b/>
              </w:rPr>
            </w:pPr>
            <w:r w:rsidRPr="00811A4E">
              <w:rPr>
                <w:rFonts w:ascii="Times New Roman" w:hAnsi="Times New Roman"/>
                <w:b/>
              </w:rPr>
              <w:t xml:space="preserve">       кроветворения        </w:t>
            </w: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tc>
        <w:tc>
          <w:tcPr>
            <w:tcW w:w="992" w:type="dxa"/>
          </w:tcPr>
          <w:p w:rsidR="00A20820" w:rsidRDefault="00A20820"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A20820" w:rsidRDefault="00A20820" w:rsidP="00BA08FA">
            <w:pPr>
              <w:jc w:val="center"/>
              <w:rPr>
                <w:rFonts w:ascii="Times New Roman" w:hAnsi="Times New Roman"/>
                <w:b/>
                <w:bCs/>
              </w:rPr>
            </w:pPr>
          </w:p>
          <w:p w:rsidR="00A20820" w:rsidRDefault="00A20820"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811A4E" w:rsidRPr="00811A4E" w:rsidRDefault="00811A4E" w:rsidP="00BA08FA">
            <w:pPr>
              <w:jc w:val="center"/>
              <w:rPr>
                <w:rFonts w:ascii="Times New Roman" w:hAnsi="Times New Roman"/>
                <w:b/>
                <w:bCs/>
              </w:rPr>
            </w:pPr>
            <w:r w:rsidRPr="00811A4E">
              <w:rPr>
                <w:rFonts w:ascii="Times New Roman" w:hAnsi="Times New Roman"/>
                <w:b/>
                <w:bCs/>
              </w:rPr>
              <w:t>4</w:t>
            </w:r>
          </w:p>
          <w:p w:rsidR="00335DD8" w:rsidRDefault="00335DD8" w:rsidP="00BA08FA">
            <w:pPr>
              <w:jc w:val="center"/>
              <w:rPr>
                <w:rFonts w:ascii="Times New Roman" w:hAnsi="Times New Roman"/>
                <w:b/>
                <w:bCs/>
                <w:lang w:val="en-US"/>
              </w:rPr>
            </w:pPr>
          </w:p>
          <w:p w:rsidR="00335DD8" w:rsidRDefault="00335DD8" w:rsidP="00BA08FA">
            <w:pPr>
              <w:jc w:val="center"/>
              <w:rPr>
                <w:rFonts w:ascii="Times New Roman" w:hAnsi="Times New Roman"/>
                <w:b/>
                <w:bCs/>
                <w:lang w:val="en-US"/>
              </w:rPr>
            </w:pPr>
          </w:p>
          <w:p w:rsidR="00335DD8" w:rsidRDefault="00335DD8" w:rsidP="00BA08FA">
            <w:pPr>
              <w:jc w:val="center"/>
              <w:rPr>
                <w:rFonts w:ascii="Times New Roman" w:hAnsi="Times New Roman"/>
                <w:b/>
                <w:bCs/>
                <w:lang w:val="en-US"/>
              </w:rPr>
            </w:pPr>
          </w:p>
          <w:p w:rsidR="00811A4E" w:rsidRPr="00811A4E" w:rsidRDefault="00BE2A21" w:rsidP="00BA08FA">
            <w:pPr>
              <w:jc w:val="center"/>
              <w:rPr>
                <w:rFonts w:ascii="Times New Roman" w:hAnsi="Times New Roman"/>
                <w:b/>
                <w:bCs/>
              </w:rPr>
            </w:pPr>
            <w:r>
              <w:rPr>
                <w:rFonts w:ascii="Times New Roman" w:hAnsi="Times New Roman"/>
                <w:b/>
                <w:bCs/>
              </w:rPr>
              <w:t>4</w:t>
            </w: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rPr>
                <w:rFonts w:ascii="Times New Roman" w:hAnsi="Times New Roman"/>
                <w:b/>
                <w:bCs/>
              </w:rPr>
            </w:pPr>
          </w:p>
        </w:tc>
        <w:tc>
          <w:tcPr>
            <w:tcW w:w="11198" w:type="dxa"/>
          </w:tcPr>
          <w:p w:rsidR="00811A4E" w:rsidRPr="00811A4E" w:rsidRDefault="00811A4E" w:rsidP="00BA08FA">
            <w:pPr>
              <w:jc w:val="both"/>
              <w:rPr>
                <w:rFonts w:ascii="Times New Roman" w:hAnsi="Times New Roman"/>
                <w:b/>
              </w:rPr>
            </w:pPr>
          </w:p>
          <w:p w:rsidR="00811A4E" w:rsidRPr="00811A4E" w:rsidRDefault="008D5B23" w:rsidP="00BA08FA">
            <w:pPr>
              <w:jc w:val="both"/>
              <w:rPr>
                <w:rFonts w:ascii="Times New Roman" w:hAnsi="Times New Roman"/>
              </w:rPr>
            </w:pPr>
            <w:r>
              <w:rPr>
                <w:rFonts w:ascii="Times New Roman" w:hAnsi="Times New Roman"/>
                <w:b/>
              </w:rPr>
              <w:t>Лекция</w:t>
            </w:r>
            <w:r w:rsidR="00811A4E" w:rsidRPr="00811A4E">
              <w:rPr>
                <w:rFonts w:ascii="Times New Roman" w:hAnsi="Times New Roman"/>
              </w:rPr>
              <w:t>. Железодефицитная анемия. Режим, питание, лечение, профилактика, тактика фельдшера при выявлении анемии.  Геморрагические диатезы: гемофилия, тромбоцитопеническая пурпура, геморрагический васкулит. Принципы лечения. Неотложная помощь при носовом кровотечении. Принципы лечения, питания, режима дня ребенка.  Оказание психологической помощи пациенту и его окружению.</w:t>
            </w:r>
            <w:r>
              <w:rPr>
                <w:rFonts w:ascii="Times New Roman" w:hAnsi="Times New Roman"/>
              </w:rPr>
              <w:t xml:space="preserve"> </w:t>
            </w:r>
          </w:p>
          <w:p w:rsidR="00811A4E" w:rsidRPr="00811A4E" w:rsidRDefault="00811A4E" w:rsidP="00BA08FA">
            <w:pPr>
              <w:rPr>
                <w:rFonts w:ascii="Times New Roman" w:hAnsi="Times New Roman"/>
                <w:b/>
              </w:rPr>
            </w:pPr>
            <w:r w:rsidRPr="00811A4E">
              <w:rPr>
                <w:rFonts w:ascii="Times New Roman" w:hAnsi="Times New Roman"/>
                <w:b/>
              </w:rPr>
              <w:t>Семинарское занятие.</w:t>
            </w:r>
          </w:p>
          <w:p w:rsidR="00335DD8" w:rsidRPr="00811A4E" w:rsidRDefault="00811A4E" w:rsidP="00335DD8">
            <w:pPr>
              <w:jc w:val="both"/>
              <w:rPr>
                <w:rFonts w:ascii="Times New Roman" w:hAnsi="Times New Roman"/>
              </w:rPr>
            </w:pPr>
            <w:r w:rsidRPr="00811A4E">
              <w:rPr>
                <w:rFonts w:ascii="Times New Roman" w:hAnsi="Times New Roman"/>
                <w:b/>
              </w:rPr>
              <w:t>Практическое занятие.</w:t>
            </w:r>
            <w:r w:rsidRPr="00811A4E">
              <w:rPr>
                <w:rFonts w:ascii="Times New Roman" w:hAnsi="Times New Roman"/>
              </w:rPr>
              <w:t xml:space="preserve"> </w:t>
            </w:r>
            <w:r w:rsidR="00335DD8" w:rsidRPr="00811A4E">
              <w:rPr>
                <w:rFonts w:ascii="Times New Roman" w:hAnsi="Times New Roman"/>
              </w:rPr>
              <w:t xml:space="preserve"> Курация пациентов с данной патологией; составление плана обследования пациентов с болезнями крови и органов кроветворения;  составление плана медикаментозного и немедикаментозного лечения;  определение тактики фельдшера в каждом конкретном случае;заполнение листов назначения;  выполнение лечебных манипуляций;  определение показаний к госпитализации пациента;  определение плана ухода за пациентом;  составление суточного меню при ЖДА в соответствии с диетологическими   требованиями;  оценка эффективности лечения в каждом конкретном случае;  освоение алгоритма оказания неотложной помощи при носовом кровотечении;</w:t>
            </w:r>
          </w:p>
          <w:p w:rsidR="00811A4E" w:rsidRPr="00811A4E" w:rsidRDefault="00811A4E" w:rsidP="00BA08FA">
            <w:pPr>
              <w:rPr>
                <w:rFonts w:ascii="Times New Roman" w:hAnsi="Times New Roman"/>
              </w:rPr>
            </w:pPr>
            <w:r w:rsidRPr="00811A4E">
              <w:rPr>
                <w:rFonts w:ascii="Times New Roman" w:hAnsi="Times New Roman"/>
                <w:b/>
              </w:rPr>
              <w:t xml:space="preserve">Самостоятельная работа: </w:t>
            </w:r>
            <w:r w:rsidRPr="00811A4E">
              <w:rPr>
                <w:rFonts w:ascii="Times New Roman" w:hAnsi="Times New Roman"/>
              </w:rPr>
              <w:t xml:space="preserve">повторить  АФО системы  крови,  клинику,  диагностику, профилактику заболеваний крови и орг. кроветворения. </w:t>
            </w:r>
          </w:p>
          <w:p w:rsidR="00811A4E" w:rsidRPr="00811A4E" w:rsidRDefault="00811A4E" w:rsidP="00BA08FA">
            <w:pPr>
              <w:rPr>
                <w:rFonts w:ascii="Times New Roman" w:hAnsi="Times New Roman"/>
              </w:rPr>
            </w:pPr>
            <w:r w:rsidRPr="00811A4E">
              <w:rPr>
                <w:rFonts w:ascii="Times New Roman" w:hAnsi="Times New Roman"/>
              </w:rPr>
              <w:t>Чтение текста лекции, учебника, дополнит. литературы, составление плана ответа.</w:t>
            </w:r>
          </w:p>
          <w:p w:rsidR="00811A4E" w:rsidRPr="00811A4E" w:rsidRDefault="00811A4E" w:rsidP="00BA08FA">
            <w:pPr>
              <w:rPr>
                <w:rFonts w:ascii="Times New Roman" w:hAnsi="Times New Roman"/>
              </w:rPr>
            </w:pPr>
            <w:r w:rsidRPr="00811A4E">
              <w:rPr>
                <w:rFonts w:ascii="Times New Roman" w:hAnsi="Times New Roman"/>
              </w:rPr>
              <w:t>Методическое обеспечение:</w:t>
            </w:r>
          </w:p>
          <w:p w:rsidR="00811A4E" w:rsidRPr="00811A4E" w:rsidRDefault="00811A4E" w:rsidP="00BA08FA">
            <w:pPr>
              <w:rPr>
                <w:rFonts w:ascii="Times New Roman" w:hAnsi="Times New Roman"/>
              </w:rPr>
            </w:pPr>
            <w:r w:rsidRPr="00811A4E">
              <w:rPr>
                <w:rFonts w:ascii="Times New Roman" w:hAnsi="Times New Roman"/>
              </w:rPr>
              <w:t>Конспект лекции по данной теме.</w:t>
            </w:r>
          </w:p>
          <w:p w:rsidR="00811A4E" w:rsidRPr="00811A4E" w:rsidRDefault="00811A4E"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1A4E" w:rsidRPr="00811A4E" w:rsidRDefault="00335DD8" w:rsidP="00BA08FA">
            <w:pPr>
              <w:rPr>
                <w:rFonts w:ascii="Times New Roman" w:hAnsi="Times New Roman"/>
              </w:rPr>
            </w:pPr>
            <w:r>
              <w:rPr>
                <w:rFonts w:ascii="Times New Roman" w:hAnsi="Times New Roman"/>
              </w:rPr>
              <w:t>Ростов-на-Дону, «Феникс» 201</w:t>
            </w:r>
            <w:r w:rsidRPr="00335DD8">
              <w:rPr>
                <w:rFonts w:ascii="Times New Roman" w:hAnsi="Times New Roman"/>
              </w:rPr>
              <w:t>5</w:t>
            </w:r>
            <w:r w:rsidR="00811A4E" w:rsidRPr="00811A4E">
              <w:rPr>
                <w:rFonts w:ascii="Times New Roman" w:hAnsi="Times New Roman"/>
              </w:rPr>
              <w:t xml:space="preserve"> г. </w:t>
            </w:r>
          </w:p>
          <w:p w:rsidR="00811A4E" w:rsidRPr="00811A4E" w:rsidRDefault="00811A4E" w:rsidP="00BA08FA">
            <w:pPr>
              <w:rPr>
                <w:rFonts w:ascii="Times New Roman" w:hAnsi="Times New Roman"/>
              </w:rPr>
            </w:pPr>
            <w:r w:rsidRPr="00811A4E">
              <w:rPr>
                <w:rFonts w:ascii="Times New Roman" w:hAnsi="Times New Roman"/>
              </w:rPr>
              <w:t>Дополнительная литература:</w:t>
            </w:r>
          </w:p>
          <w:p w:rsidR="00811A4E" w:rsidRPr="00811A4E" w:rsidRDefault="00811A4E" w:rsidP="00BA08FA">
            <w:pPr>
              <w:rPr>
                <w:rFonts w:ascii="Times New Roman" w:hAnsi="Times New Roman"/>
              </w:rPr>
            </w:pPr>
            <w:r w:rsidRPr="00811A4E">
              <w:rPr>
                <w:rFonts w:ascii="Times New Roman" w:hAnsi="Times New Roman"/>
              </w:rPr>
              <w:t>Ежова Н.В. Русакова Е.М. «Педи</w:t>
            </w:r>
            <w:r w:rsidR="00335DD8">
              <w:rPr>
                <w:rFonts w:ascii="Times New Roman" w:hAnsi="Times New Roman"/>
              </w:rPr>
              <w:t>атрия» -Минск: Выш. школа., 201</w:t>
            </w:r>
            <w:r w:rsidR="00335DD8" w:rsidRPr="00335DD8">
              <w:rPr>
                <w:rFonts w:ascii="Times New Roman" w:hAnsi="Times New Roman"/>
              </w:rPr>
              <w:t>6</w:t>
            </w:r>
            <w:r w:rsidRPr="00811A4E">
              <w:rPr>
                <w:rFonts w:ascii="Times New Roman" w:hAnsi="Times New Roman"/>
              </w:rPr>
              <w:t xml:space="preserve">г. </w:t>
            </w:r>
          </w:p>
        </w:tc>
      </w:tr>
      <w:tr w:rsidR="008162C8" w:rsidTr="00BA08FA">
        <w:trPr>
          <w:trHeight w:hRule="exact" w:val="360"/>
        </w:trPr>
        <w:tc>
          <w:tcPr>
            <w:tcW w:w="3369" w:type="dxa"/>
          </w:tcPr>
          <w:p w:rsidR="008162C8" w:rsidRPr="00811A4E" w:rsidRDefault="008162C8" w:rsidP="00BA08FA">
            <w:pPr>
              <w:rPr>
                <w:rFonts w:ascii="Times New Roman" w:hAnsi="Times New Roman"/>
                <w:b/>
              </w:rPr>
            </w:pPr>
            <w:r w:rsidRPr="00811A4E">
              <w:rPr>
                <w:rFonts w:ascii="Times New Roman" w:hAnsi="Times New Roman"/>
                <w:b/>
              </w:rPr>
              <w:t xml:space="preserve">   </w:t>
            </w:r>
          </w:p>
        </w:tc>
        <w:tc>
          <w:tcPr>
            <w:tcW w:w="992" w:type="dxa"/>
          </w:tcPr>
          <w:p w:rsidR="008162C8" w:rsidRPr="00811A4E" w:rsidRDefault="008162C8" w:rsidP="00BA08FA">
            <w:pPr>
              <w:rPr>
                <w:rFonts w:ascii="Times New Roman" w:hAnsi="Times New Roman"/>
                <w:b/>
                <w:bCs/>
              </w:rPr>
            </w:pPr>
          </w:p>
        </w:tc>
        <w:tc>
          <w:tcPr>
            <w:tcW w:w="11198" w:type="dxa"/>
          </w:tcPr>
          <w:p w:rsidR="008162C8" w:rsidRPr="00811A4E" w:rsidRDefault="008162C8" w:rsidP="00BA08FA">
            <w:pPr>
              <w:rPr>
                <w:rFonts w:ascii="Times New Roman" w:hAnsi="Times New Roman"/>
                <w:b/>
              </w:rPr>
            </w:pPr>
            <w:r w:rsidRPr="00811A4E">
              <w:rPr>
                <w:rFonts w:ascii="Times New Roman" w:hAnsi="Times New Roman"/>
              </w:rPr>
              <w:t>Электронная библиотечная система (ЭБС) «Консультант студента»</w:t>
            </w:r>
          </w:p>
        </w:tc>
      </w:tr>
      <w:tr w:rsidR="008162C8" w:rsidTr="00BA08FA">
        <w:trPr>
          <w:trHeight w:hRule="exact" w:val="10845"/>
        </w:trPr>
        <w:tc>
          <w:tcPr>
            <w:tcW w:w="3369" w:type="dxa"/>
          </w:tcPr>
          <w:p w:rsidR="008162C8" w:rsidRPr="00811A4E" w:rsidRDefault="008162C8" w:rsidP="00BA08FA">
            <w:pPr>
              <w:rPr>
                <w:rFonts w:ascii="Times New Roman" w:hAnsi="Times New Roman"/>
                <w:b/>
              </w:rPr>
            </w:pPr>
            <w:r w:rsidRPr="00811A4E">
              <w:rPr>
                <w:rFonts w:ascii="Times New Roman" w:hAnsi="Times New Roman"/>
                <w:b/>
              </w:rPr>
              <w:t xml:space="preserve">    Раздел 2. Лечение пациентов </w:t>
            </w:r>
          </w:p>
          <w:p w:rsidR="008162C8" w:rsidRPr="00811A4E" w:rsidRDefault="008162C8" w:rsidP="00BA08FA">
            <w:pPr>
              <w:rPr>
                <w:rFonts w:ascii="Times New Roman" w:hAnsi="Times New Roman"/>
                <w:b/>
              </w:rPr>
            </w:pPr>
            <w:r w:rsidRPr="00811A4E">
              <w:rPr>
                <w:rFonts w:ascii="Times New Roman" w:hAnsi="Times New Roman"/>
                <w:b/>
              </w:rPr>
              <w:t xml:space="preserve">    старшего возраста</w:t>
            </w:r>
          </w:p>
          <w:p w:rsidR="008162C8" w:rsidRPr="00811A4E" w:rsidRDefault="008162C8" w:rsidP="00BA08FA">
            <w:pPr>
              <w:rPr>
                <w:rFonts w:ascii="Times New Roman" w:hAnsi="Times New Roman"/>
                <w:b/>
              </w:rPr>
            </w:pPr>
          </w:p>
          <w:p w:rsidR="008162C8" w:rsidRPr="00811A4E" w:rsidRDefault="008162C8" w:rsidP="00BA08FA">
            <w:pPr>
              <w:rPr>
                <w:rFonts w:ascii="Times New Roman" w:hAnsi="Times New Roman"/>
                <w:b/>
              </w:rPr>
            </w:pPr>
            <w:r w:rsidRPr="00811A4E">
              <w:rPr>
                <w:rFonts w:ascii="Times New Roman" w:hAnsi="Times New Roman"/>
                <w:b/>
              </w:rPr>
              <w:t xml:space="preserve">   Тема 2.1. Особенности                         </w:t>
            </w:r>
          </w:p>
          <w:p w:rsidR="008162C8" w:rsidRPr="00811A4E" w:rsidRDefault="008162C8" w:rsidP="00BA08FA">
            <w:pPr>
              <w:rPr>
                <w:rFonts w:ascii="Times New Roman" w:hAnsi="Times New Roman"/>
                <w:b/>
              </w:rPr>
            </w:pPr>
            <w:r w:rsidRPr="00811A4E">
              <w:rPr>
                <w:rFonts w:ascii="Times New Roman" w:hAnsi="Times New Roman"/>
                <w:b/>
              </w:rPr>
              <w:t xml:space="preserve">    манипуляций у детей    </w:t>
            </w:r>
          </w:p>
          <w:p w:rsidR="008162C8" w:rsidRPr="00811A4E" w:rsidRDefault="008162C8" w:rsidP="00BA08FA">
            <w:pPr>
              <w:rPr>
                <w:rFonts w:ascii="Times New Roman" w:hAnsi="Times New Roman"/>
                <w:b/>
              </w:rPr>
            </w:pPr>
            <w:r w:rsidRPr="00811A4E">
              <w:rPr>
                <w:rFonts w:ascii="Times New Roman" w:hAnsi="Times New Roman"/>
                <w:b/>
              </w:rPr>
              <w:t xml:space="preserve">    старшего возраста</w:t>
            </w: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BE2A21" w:rsidRDefault="00BE2A21" w:rsidP="00BE2A21">
            <w:pPr>
              <w:rPr>
                <w:rFonts w:ascii="Times New Roman" w:hAnsi="Times New Roman"/>
                <w:b/>
              </w:rPr>
            </w:pPr>
          </w:p>
          <w:p w:rsidR="00BE2A21" w:rsidRDefault="00BE2A21" w:rsidP="00BE2A21">
            <w:pPr>
              <w:rPr>
                <w:rFonts w:ascii="Times New Roman" w:hAnsi="Times New Roman"/>
                <w:b/>
              </w:rPr>
            </w:pPr>
          </w:p>
          <w:p w:rsidR="00BE2A21" w:rsidRDefault="00BE2A21" w:rsidP="00BE2A21">
            <w:pPr>
              <w:rPr>
                <w:rFonts w:ascii="Times New Roman" w:hAnsi="Times New Roman"/>
                <w:b/>
              </w:rPr>
            </w:pPr>
          </w:p>
          <w:p w:rsidR="00BE2A21" w:rsidRDefault="00BE2A21" w:rsidP="00BE2A21">
            <w:pPr>
              <w:rPr>
                <w:rFonts w:ascii="Times New Roman" w:hAnsi="Times New Roman"/>
                <w:b/>
              </w:rPr>
            </w:pPr>
          </w:p>
          <w:p w:rsidR="00BE2A21" w:rsidRDefault="00BE2A21" w:rsidP="00BE2A21">
            <w:pPr>
              <w:rPr>
                <w:rFonts w:ascii="Times New Roman" w:hAnsi="Times New Roman"/>
                <w:b/>
              </w:rPr>
            </w:pPr>
          </w:p>
          <w:p w:rsidR="00BE2A21" w:rsidRDefault="00BE2A21" w:rsidP="00BE2A21">
            <w:pPr>
              <w:rPr>
                <w:rFonts w:ascii="Times New Roman" w:hAnsi="Times New Roman"/>
                <w:b/>
              </w:rPr>
            </w:pPr>
          </w:p>
          <w:p w:rsidR="00BE2A21" w:rsidRPr="00811A4E" w:rsidRDefault="00BE2A21" w:rsidP="00BE2A21">
            <w:pPr>
              <w:rPr>
                <w:rFonts w:ascii="Times New Roman" w:hAnsi="Times New Roman"/>
                <w:b/>
              </w:rPr>
            </w:pPr>
            <w:r w:rsidRPr="00811A4E">
              <w:rPr>
                <w:rFonts w:ascii="Times New Roman" w:hAnsi="Times New Roman"/>
                <w:b/>
              </w:rPr>
              <w:t xml:space="preserve">                   </w:t>
            </w:r>
          </w:p>
          <w:p w:rsidR="00BE2A21" w:rsidRPr="00811A4E" w:rsidRDefault="00BE2A21" w:rsidP="00BE2A21">
            <w:pPr>
              <w:rPr>
                <w:rFonts w:ascii="Times New Roman" w:hAnsi="Times New Roman"/>
                <w:b/>
              </w:rPr>
            </w:pPr>
            <w:r w:rsidRPr="00811A4E">
              <w:rPr>
                <w:rFonts w:ascii="Times New Roman" w:hAnsi="Times New Roman"/>
                <w:b/>
              </w:rPr>
              <w:t xml:space="preserve">    манипуляций у детей    </w:t>
            </w:r>
          </w:p>
          <w:p w:rsidR="008162C8" w:rsidRPr="00811A4E" w:rsidRDefault="00BE2A21" w:rsidP="00BE2A21">
            <w:pPr>
              <w:jc w:val="center"/>
              <w:rPr>
                <w:rFonts w:ascii="Times New Roman" w:hAnsi="Times New Roman"/>
                <w:b/>
              </w:rPr>
            </w:pPr>
            <w:r w:rsidRPr="00811A4E">
              <w:rPr>
                <w:rFonts w:ascii="Times New Roman" w:hAnsi="Times New Roman"/>
                <w:b/>
              </w:rPr>
              <w:t xml:space="preserve">    старшего возраста</w:t>
            </w: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r w:rsidRPr="00811A4E">
              <w:rPr>
                <w:rFonts w:ascii="Times New Roman" w:hAnsi="Times New Roman"/>
                <w:b/>
              </w:rPr>
              <w:t xml:space="preserve">  Тема 2.2. Лечение заболеваний  органов дыхания у детей.</w:t>
            </w:r>
          </w:p>
          <w:p w:rsidR="008162C8" w:rsidRPr="00811A4E" w:rsidRDefault="008162C8" w:rsidP="00BA08FA">
            <w:pP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rPr>
                <w:rFonts w:ascii="Times New Roman" w:hAnsi="Times New Roman"/>
                <w:b/>
              </w:rPr>
            </w:pPr>
            <w:r w:rsidRPr="00811A4E">
              <w:rPr>
                <w:rFonts w:ascii="Times New Roman" w:hAnsi="Times New Roman"/>
                <w:b/>
              </w:rPr>
              <w:t xml:space="preserve">      Тема 2.3. Лечение заболеваний</w:t>
            </w:r>
          </w:p>
          <w:p w:rsidR="008162C8" w:rsidRPr="00811A4E" w:rsidRDefault="008162C8" w:rsidP="00BA08FA">
            <w:pPr>
              <w:rPr>
                <w:rFonts w:ascii="Times New Roman" w:hAnsi="Times New Roman"/>
                <w:b/>
              </w:rPr>
            </w:pPr>
            <w:r w:rsidRPr="00811A4E">
              <w:rPr>
                <w:rFonts w:ascii="Times New Roman" w:hAnsi="Times New Roman"/>
                <w:b/>
              </w:rPr>
              <w:t xml:space="preserve">      органов дыхания у детей.</w:t>
            </w:r>
          </w:p>
          <w:p w:rsidR="008162C8" w:rsidRPr="00811A4E" w:rsidRDefault="008162C8" w:rsidP="00BA08FA">
            <w:pPr>
              <w:rPr>
                <w:rFonts w:ascii="Times New Roman" w:hAnsi="Times New Roman"/>
                <w:b/>
              </w:rPr>
            </w:pPr>
          </w:p>
          <w:p w:rsidR="008162C8" w:rsidRPr="00811A4E" w:rsidRDefault="008162C8" w:rsidP="00BA08FA">
            <w:pP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rPr>
                <w:rFonts w:ascii="Times New Roman" w:hAnsi="Times New Roman"/>
                <w:b/>
              </w:rPr>
            </w:pPr>
            <w:r w:rsidRPr="00811A4E">
              <w:rPr>
                <w:rFonts w:ascii="Times New Roman" w:hAnsi="Times New Roman"/>
                <w:b/>
              </w:rPr>
              <w:t xml:space="preserve">     Тема 2.4. Лечение заболеваний </w:t>
            </w:r>
          </w:p>
          <w:p w:rsidR="008162C8" w:rsidRPr="00811A4E" w:rsidRDefault="008162C8" w:rsidP="00BA08FA">
            <w:pPr>
              <w:rPr>
                <w:rFonts w:ascii="Times New Roman" w:hAnsi="Times New Roman"/>
                <w:b/>
              </w:rPr>
            </w:pPr>
            <w:r w:rsidRPr="00811A4E">
              <w:rPr>
                <w:rFonts w:ascii="Times New Roman" w:hAnsi="Times New Roman"/>
                <w:b/>
              </w:rPr>
              <w:t xml:space="preserve">     сердца,  вегето-сосудистой </w:t>
            </w:r>
          </w:p>
          <w:p w:rsidR="008162C8" w:rsidRPr="00811A4E" w:rsidRDefault="008162C8" w:rsidP="00BA08FA">
            <w:pPr>
              <w:rPr>
                <w:rFonts w:ascii="Times New Roman" w:hAnsi="Times New Roman"/>
                <w:b/>
              </w:rPr>
            </w:pPr>
            <w:r w:rsidRPr="00811A4E">
              <w:rPr>
                <w:rFonts w:ascii="Times New Roman" w:hAnsi="Times New Roman"/>
                <w:b/>
              </w:rPr>
              <w:t xml:space="preserve">     дистонии</w:t>
            </w: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rPr>
                <w:rFonts w:ascii="Times New Roman" w:hAnsi="Times New Roman"/>
                <w:b/>
              </w:rPr>
            </w:pPr>
            <w:r w:rsidRPr="00811A4E">
              <w:rPr>
                <w:rFonts w:ascii="Times New Roman" w:hAnsi="Times New Roman"/>
                <w:b/>
              </w:rPr>
              <w:t xml:space="preserve">    </w:t>
            </w:r>
          </w:p>
          <w:p w:rsidR="008162C8" w:rsidRPr="00811A4E" w:rsidRDefault="008162C8" w:rsidP="00BA08FA">
            <w:pPr>
              <w:rPr>
                <w:rFonts w:ascii="Times New Roman" w:hAnsi="Times New Roman"/>
                <w:b/>
              </w:rPr>
            </w:pPr>
            <w:r w:rsidRPr="00811A4E">
              <w:rPr>
                <w:rFonts w:ascii="Times New Roman" w:hAnsi="Times New Roman"/>
                <w:b/>
              </w:rPr>
              <w:t xml:space="preserve">    Тема 2.5. Лечение заболеваний           </w:t>
            </w:r>
          </w:p>
          <w:p w:rsidR="008162C8" w:rsidRPr="00811A4E" w:rsidRDefault="008162C8" w:rsidP="00BA08FA">
            <w:pPr>
              <w:rPr>
                <w:rFonts w:ascii="Times New Roman" w:hAnsi="Times New Roman"/>
                <w:b/>
              </w:rPr>
            </w:pPr>
            <w:r w:rsidRPr="00811A4E">
              <w:rPr>
                <w:rFonts w:ascii="Times New Roman" w:hAnsi="Times New Roman"/>
                <w:b/>
              </w:rPr>
              <w:t xml:space="preserve">     почек и  мочевыводящих </w:t>
            </w:r>
          </w:p>
          <w:p w:rsidR="008162C8" w:rsidRPr="00811A4E" w:rsidRDefault="008162C8" w:rsidP="00BA08FA">
            <w:pPr>
              <w:rPr>
                <w:rFonts w:ascii="Times New Roman" w:hAnsi="Times New Roman"/>
                <w:b/>
              </w:rPr>
            </w:pPr>
            <w:r w:rsidRPr="00811A4E">
              <w:rPr>
                <w:rFonts w:ascii="Times New Roman" w:hAnsi="Times New Roman"/>
                <w:b/>
              </w:rPr>
              <w:t xml:space="preserve">     путей</w:t>
            </w: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p>
          <w:p w:rsidR="008162C8" w:rsidRPr="00811A4E" w:rsidRDefault="008162C8" w:rsidP="00BA08FA">
            <w:pPr>
              <w:jc w:val="center"/>
              <w:rPr>
                <w:rFonts w:ascii="Times New Roman" w:hAnsi="Times New Roman"/>
                <w:b/>
              </w:rPr>
            </w:pPr>
            <w:r w:rsidRPr="00811A4E">
              <w:rPr>
                <w:rFonts w:ascii="Times New Roman" w:hAnsi="Times New Roman"/>
                <w:b/>
              </w:rPr>
              <w:t>Тема 2.6. Лечение заболеваний органов пищеварения у детей старшего возраста. Лечение гельминтозов</w:t>
            </w:r>
          </w:p>
        </w:tc>
        <w:tc>
          <w:tcPr>
            <w:tcW w:w="992" w:type="dxa"/>
          </w:tcPr>
          <w:p w:rsidR="008162C8" w:rsidRDefault="008162C8" w:rsidP="00BA08FA">
            <w:pPr>
              <w:jc w:val="center"/>
              <w:rPr>
                <w:rFonts w:ascii="Times New Roman" w:hAnsi="Times New Roman"/>
                <w:b/>
                <w:bCs/>
                <w:lang w:val="en-US"/>
              </w:rPr>
            </w:pPr>
          </w:p>
          <w:p w:rsidR="00335DD8" w:rsidRDefault="00335DD8" w:rsidP="00BA08FA">
            <w:pPr>
              <w:jc w:val="center"/>
              <w:rPr>
                <w:rFonts w:ascii="Times New Roman" w:hAnsi="Times New Roman"/>
                <w:b/>
                <w:bCs/>
                <w:lang w:val="en-US"/>
              </w:rPr>
            </w:pPr>
          </w:p>
          <w:p w:rsidR="00335DD8" w:rsidRPr="00335DD8" w:rsidRDefault="00335DD8" w:rsidP="00BA08FA">
            <w:pPr>
              <w:jc w:val="center"/>
              <w:rPr>
                <w:rFonts w:ascii="Times New Roman" w:hAnsi="Times New Roman"/>
                <w:b/>
                <w:bCs/>
                <w:lang w:val="en-US"/>
              </w:rPr>
            </w:pPr>
          </w:p>
          <w:p w:rsidR="008162C8" w:rsidRPr="00811A4E" w:rsidRDefault="008162C8" w:rsidP="00BA08FA">
            <w:pPr>
              <w:jc w:val="center"/>
              <w:rPr>
                <w:rFonts w:ascii="Times New Roman" w:hAnsi="Times New Roman"/>
                <w:b/>
                <w:bCs/>
              </w:rPr>
            </w:pPr>
            <w:r>
              <w:rPr>
                <w:rFonts w:ascii="Times New Roman" w:hAnsi="Times New Roman"/>
                <w:b/>
                <w:bCs/>
              </w:rPr>
              <w:t>6</w:t>
            </w:r>
          </w:p>
          <w:p w:rsidR="008162C8" w:rsidRDefault="008162C8" w:rsidP="00BA08FA">
            <w:pPr>
              <w:jc w:val="center"/>
              <w:rPr>
                <w:rFonts w:ascii="Times New Roman" w:hAnsi="Times New Roman"/>
                <w:b/>
                <w:bCs/>
              </w:rPr>
            </w:pPr>
          </w:p>
          <w:p w:rsidR="008162C8" w:rsidRDefault="008162C8" w:rsidP="00BA08FA">
            <w:pPr>
              <w:jc w:val="center"/>
              <w:rPr>
                <w:rFonts w:ascii="Times New Roman" w:hAnsi="Times New Roman"/>
                <w:b/>
                <w:bCs/>
              </w:rPr>
            </w:pPr>
          </w:p>
          <w:p w:rsidR="008162C8" w:rsidRDefault="008162C8" w:rsidP="00BA08FA">
            <w:pPr>
              <w:jc w:val="center"/>
              <w:rPr>
                <w:rFonts w:ascii="Times New Roman" w:hAnsi="Times New Roman"/>
                <w:b/>
                <w:bCs/>
              </w:rPr>
            </w:pPr>
          </w:p>
          <w:p w:rsidR="008162C8" w:rsidRPr="00811A4E" w:rsidRDefault="00BE2A21" w:rsidP="00BA08FA">
            <w:pPr>
              <w:jc w:val="center"/>
              <w:rPr>
                <w:rFonts w:ascii="Times New Roman" w:hAnsi="Times New Roman"/>
                <w:b/>
                <w:bCs/>
              </w:rPr>
            </w:pPr>
            <w:r>
              <w:rPr>
                <w:rFonts w:ascii="Times New Roman" w:hAnsi="Times New Roman"/>
                <w:b/>
                <w:bCs/>
              </w:rPr>
              <w:t>3</w:t>
            </w: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r w:rsidRPr="00811A4E">
              <w:rPr>
                <w:rFonts w:ascii="Times New Roman" w:hAnsi="Times New Roman"/>
                <w:b/>
                <w:bCs/>
              </w:rPr>
              <w:t>2</w:t>
            </w:r>
          </w:p>
          <w:p w:rsidR="008162C8" w:rsidRPr="00811A4E" w:rsidRDefault="008162C8" w:rsidP="00BA08FA">
            <w:pPr>
              <w:jc w:val="center"/>
              <w:rPr>
                <w:rFonts w:ascii="Times New Roman" w:hAnsi="Times New Roman"/>
                <w:b/>
                <w:bCs/>
              </w:rPr>
            </w:pPr>
            <w:r w:rsidRPr="00811A4E">
              <w:rPr>
                <w:rFonts w:ascii="Times New Roman" w:hAnsi="Times New Roman"/>
                <w:b/>
                <w:bCs/>
              </w:rPr>
              <w:t>6</w:t>
            </w:r>
          </w:p>
          <w:p w:rsidR="008162C8" w:rsidRPr="00811A4E" w:rsidRDefault="008162C8" w:rsidP="00BA08FA">
            <w:pPr>
              <w:jc w:val="center"/>
              <w:rPr>
                <w:rFonts w:ascii="Times New Roman" w:hAnsi="Times New Roman"/>
                <w:b/>
                <w:bCs/>
              </w:rPr>
            </w:pPr>
            <w:r w:rsidRPr="00811A4E">
              <w:rPr>
                <w:rFonts w:ascii="Times New Roman" w:hAnsi="Times New Roman"/>
                <w:b/>
                <w:bCs/>
              </w:rPr>
              <w:t>5</w:t>
            </w: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r w:rsidRPr="00811A4E">
              <w:rPr>
                <w:rFonts w:ascii="Times New Roman" w:hAnsi="Times New Roman"/>
                <w:b/>
                <w:bCs/>
              </w:rPr>
              <w:t>2</w:t>
            </w:r>
          </w:p>
          <w:p w:rsidR="008162C8" w:rsidRPr="00811A4E" w:rsidRDefault="008162C8" w:rsidP="00BA08FA">
            <w:pPr>
              <w:jc w:val="center"/>
              <w:rPr>
                <w:rFonts w:ascii="Times New Roman" w:hAnsi="Times New Roman"/>
                <w:b/>
                <w:bCs/>
              </w:rPr>
            </w:pPr>
            <w:r w:rsidRPr="00811A4E">
              <w:rPr>
                <w:rFonts w:ascii="Times New Roman" w:hAnsi="Times New Roman"/>
                <w:b/>
                <w:bCs/>
              </w:rPr>
              <w:t>2</w:t>
            </w:r>
          </w:p>
          <w:p w:rsidR="008162C8" w:rsidRPr="00811A4E" w:rsidRDefault="008162C8" w:rsidP="00BA08FA">
            <w:pPr>
              <w:jc w:val="center"/>
              <w:rPr>
                <w:rFonts w:ascii="Times New Roman" w:hAnsi="Times New Roman"/>
                <w:b/>
                <w:bCs/>
              </w:rPr>
            </w:pPr>
            <w:r w:rsidRPr="00811A4E">
              <w:rPr>
                <w:rFonts w:ascii="Times New Roman" w:hAnsi="Times New Roman"/>
                <w:b/>
                <w:bCs/>
              </w:rPr>
              <w:t>4</w:t>
            </w:r>
          </w:p>
          <w:p w:rsidR="008162C8" w:rsidRPr="00811A4E" w:rsidRDefault="008162C8" w:rsidP="00BA08FA">
            <w:pPr>
              <w:jc w:val="center"/>
              <w:rPr>
                <w:rFonts w:ascii="Times New Roman" w:hAnsi="Times New Roman"/>
                <w:b/>
                <w:bCs/>
              </w:rPr>
            </w:pPr>
            <w:r w:rsidRPr="00811A4E">
              <w:rPr>
                <w:rFonts w:ascii="Times New Roman" w:hAnsi="Times New Roman"/>
                <w:b/>
                <w:bCs/>
              </w:rPr>
              <w:t>5</w:t>
            </w: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r w:rsidRPr="00811A4E">
              <w:rPr>
                <w:rFonts w:ascii="Times New Roman" w:hAnsi="Times New Roman"/>
                <w:b/>
                <w:bCs/>
              </w:rPr>
              <w:t>2</w:t>
            </w:r>
          </w:p>
          <w:p w:rsidR="008162C8" w:rsidRPr="00811A4E" w:rsidRDefault="008162C8" w:rsidP="00BA08FA">
            <w:pPr>
              <w:jc w:val="center"/>
              <w:rPr>
                <w:rFonts w:ascii="Times New Roman" w:hAnsi="Times New Roman"/>
                <w:b/>
                <w:bCs/>
              </w:rPr>
            </w:pPr>
            <w:r w:rsidRPr="00811A4E">
              <w:rPr>
                <w:rFonts w:ascii="Times New Roman" w:hAnsi="Times New Roman"/>
                <w:b/>
                <w:bCs/>
              </w:rPr>
              <w:t>6</w:t>
            </w:r>
          </w:p>
          <w:p w:rsidR="008162C8" w:rsidRPr="00811A4E" w:rsidRDefault="008162C8" w:rsidP="00BA08FA">
            <w:pPr>
              <w:jc w:val="center"/>
              <w:rPr>
                <w:rFonts w:ascii="Times New Roman" w:hAnsi="Times New Roman"/>
                <w:b/>
                <w:bCs/>
              </w:rPr>
            </w:pPr>
            <w:r w:rsidRPr="00811A4E">
              <w:rPr>
                <w:rFonts w:ascii="Times New Roman" w:hAnsi="Times New Roman"/>
                <w:b/>
                <w:bCs/>
              </w:rPr>
              <w:t>4</w:t>
            </w: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r w:rsidRPr="00811A4E">
              <w:rPr>
                <w:rFonts w:ascii="Times New Roman" w:hAnsi="Times New Roman"/>
                <w:b/>
                <w:bCs/>
              </w:rPr>
              <w:t>2</w:t>
            </w:r>
          </w:p>
          <w:p w:rsidR="008162C8" w:rsidRPr="00811A4E" w:rsidRDefault="008162C8" w:rsidP="00BA08FA">
            <w:pPr>
              <w:jc w:val="center"/>
              <w:rPr>
                <w:rFonts w:ascii="Times New Roman" w:hAnsi="Times New Roman"/>
                <w:b/>
                <w:bCs/>
              </w:rPr>
            </w:pPr>
            <w:r w:rsidRPr="00811A4E">
              <w:rPr>
                <w:rFonts w:ascii="Times New Roman" w:hAnsi="Times New Roman"/>
                <w:b/>
                <w:bCs/>
              </w:rPr>
              <w:t>6</w:t>
            </w:r>
          </w:p>
          <w:p w:rsidR="008162C8" w:rsidRPr="00811A4E" w:rsidRDefault="008162C8" w:rsidP="00BA08FA">
            <w:pPr>
              <w:jc w:val="center"/>
              <w:rPr>
                <w:rFonts w:ascii="Times New Roman" w:hAnsi="Times New Roman"/>
                <w:b/>
                <w:bCs/>
              </w:rPr>
            </w:pPr>
            <w:r w:rsidRPr="00811A4E">
              <w:rPr>
                <w:rFonts w:ascii="Times New Roman" w:hAnsi="Times New Roman"/>
                <w:b/>
                <w:bCs/>
              </w:rPr>
              <w:t>2</w:t>
            </w: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r w:rsidRPr="00811A4E">
              <w:rPr>
                <w:rFonts w:ascii="Times New Roman" w:hAnsi="Times New Roman"/>
                <w:b/>
                <w:bCs/>
              </w:rPr>
              <w:t>2</w:t>
            </w:r>
          </w:p>
          <w:p w:rsidR="008162C8" w:rsidRPr="00811A4E" w:rsidRDefault="008162C8" w:rsidP="00BA08FA">
            <w:pPr>
              <w:jc w:val="center"/>
              <w:rPr>
                <w:rFonts w:ascii="Times New Roman" w:hAnsi="Times New Roman"/>
                <w:b/>
                <w:bCs/>
              </w:rPr>
            </w:pPr>
            <w:r w:rsidRPr="00811A4E">
              <w:rPr>
                <w:rFonts w:ascii="Times New Roman" w:hAnsi="Times New Roman"/>
                <w:b/>
                <w:bCs/>
              </w:rPr>
              <w:t>2</w:t>
            </w:r>
          </w:p>
          <w:p w:rsidR="008162C8" w:rsidRPr="00811A4E" w:rsidRDefault="008162C8" w:rsidP="00BA08FA">
            <w:pPr>
              <w:jc w:val="center"/>
              <w:rPr>
                <w:rFonts w:ascii="Times New Roman" w:hAnsi="Times New Roman"/>
                <w:b/>
                <w:bCs/>
              </w:rPr>
            </w:pPr>
            <w:r w:rsidRPr="00811A4E">
              <w:rPr>
                <w:rFonts w:ascii="Times New Roman" w:hAnsi="Times New Roman"/>
                <w:b/>
                <w:bCs/>
              </w:rPr>
              <w:t>4</w:t>
            </w:r>
          </w:p>
          <w:p w:rsidR="008162C8" w:rsidRPr="00811A4E" w:rsidRDefault="008162C8" w:rsidP="00BA08FA">
            <w:pPr>
              <w:jc w:val="center"/>
              <w:rPr>
                <w:rFonts w:ascii="Times New Roman" w:hAnsi="Times New Roman"/>
                <w:b/>
                <w:bCs/>
              </w:rPr>
            </w:pPr>
            <w:r w:rsidRPr="00811A4E">
              <w:rPr>
                <w:rFonts w:ascii="Times New Roman" w:hAnsi="Times New Roman"/>
                <w:b/>
                <w:bCs/>
              </w:rPr>
              <w:t>5</w:t>
            </w: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jc w:val="center"/>
              <w:rPr>
                <w:rFonts w:ascii="Times New Roman" w:hAnsi="Times New Roman"/>
                <w:b/>
                <w:bCs/>
              </w:rPr>
            </w:pPr>
          </w:p>
          <w:p w:rsidR="008162C8" w:rsidRPr="00811A4E" w:rsidRDefault="008162C8" w:rsidP="00BA08FA">
            <w:pPr>
              <w:rPr>
                <w:rFonts w:ascii="Times New Roman" w:hAnsi="Times New Roman"/>
                <w:b/>
                <w:bCs/>
              </w:rPr>
            </w:pPr>
          </w:p>
        </w:tc>
        <w:tc>
          <w:tcPr>
            <w:tcW w:w="11198" w:type="dxa"/>
          </w:tcPr>
          <w:p w:rsidR="008162C8" w:rsidRDefault="008162C8" w:rsidP="00BA08FA">
            <w:pPr>
              <w:rPr>
                <w:rFonts w:ascii="Times New Roman" w:hAnsi="Times New Roman"/>
                <w:b/>
                <w:lang w:val="en-US"/>
              </w:rPr>
            </w:pPr>
          </w:p>
          <w:p w:rsidR="00335DD8" w:rsidRDefault="00335DD8" w:rsidP="00BA08FA">
            <w:pPr>
              <w:rPr>
                <w:rFonts w:ascii="Times New Roman" w:hAnsi="Times New Roman"/>
                <w:b/>
                <w:lang w:val="en-US"/>
              </w:rPr>
            </w:pPr>
          </w:p>
          <w:p w:rsidR="00335DD8" w:rsidRPr="00335DD8" w:rsidRDefault="00335DD8" w:rsidP="00BA08FA">
            <w:pPr>
              <w:rPr>
                <w:rFonts w:ascii="Times New Roman" w:hAnsi="Times New Roman"/>
                <w:b/>
                <w:lang w:val="en-US"/>
              </w:rPr>
            </w:pPr>
          </w:p>
          <w:p w:rsidR="008162C8" w:rsidRPr="00811A4E" w:rsidRDefault="008162C8" w:rsidP="00BA08FA">
            <w:pPr>
              <w:rPr>
                <w:rFonts w:ascii="Times New Roman" w:hAnsi="Times New Roman"/>
                <w:b/>
              </w:rPr>
            </w:pPr>
            <w:r w:rsidRPr="00811A4E">
              <w:rPr>
                <w:rFonts w:ascii="Times New Roman" w:hAnsi="Times New Roman"/>
                <w:b/>
              </w:rPr>
              <w:t>Практическое занятие.</w:t>
            </w:r>
            <w:r>
              <w:rPr>
                <w:rFonts w:ascii="Times New Roman" w:hAnsi="Times New Roman"/>
                <w:b/>
              </w:rPr>
              <w:t xml:space="preserve">   </w:t>
            </w:r>
          </w:p>
          <w:p w:rsidR="008162C8" w:rsidRPr="00811A4E" w:rsidRDefault="008162C8" w:rsidP="00BA08FA">
            <w:pPr>
              <w:rPr>
                <w:rFonts w:ascii="Times New Roman" w:hAnsi="Times New Roman"/>
                <w:b/>
              </w:rPr>
            </w:pPr>
            <w:r w:rsidRPr="00811A4E">
              <w:rPr>
                <w:rFonts w:ascii="Times New Roman" w:hAnsi="Times New Roman"/>
              </w:rPr>
              <w:t>Особенности манипуляций у детей старшего возраста:- в/м, п/к, в/к инъекций,- разведение антибиотиков и расчет дозы,- сбор мочи на общий анализ, по Нечипоренко, Аддис-Каковскому, Зимницкому,- постановка очистительной и лекарственной клизм,- промывание желудка,    Отрабатка алгоритмов манипуляций на фантомах с последующей сдачей на оценку    преподавателю.</w:t>
            </w:r>
          </w:p>
          <w:p w:rsidR="008162C8" w:rsidRPr="00811A4E" w:rsidRDefault="008162C8" w:rsidP="00BA08FA">
            <w:pPr>
              <w:rPr>
                <w:rFonts w:ascii="Times New Roman" w:hAnsi="Times New Roman"/>
              </w:rPr>
            </w:pPr>
            <w:r w:rsidRPr="00811A4E">
              <w:rPr>
                <w:rFonts w:ascii="Times New Roman" w:hAnsi="Times New Roman"/>
                <w:b/>
              </w:rPr>
              <w:t xml:space="preserve">Самостоятельная работа: </w:t>
            </w:r>
            <w:r w:rsidRPr="00811A4E">
              <w:rPr>
                <w:rFonts w:ascii="Times New Roman" w:hAnsi="Times New Roman"/>
              </w:rPr>
              <w:t xml:space="preserve">повторить по ОСД стандарты манипуляций:    </w:t>
            </w:r>
          </w:p>
          <w:p w:rsidR="008162C8" w:rsidRPr="00811A4E" w:rsidRDefault="008162C8" w:rsidP="00BA08FA">
            <w:pPr>
              <w:rPr>
                <w:rFonts w:ascii="Times New Roman" w:hAnsi="Times New Roman"/>
              </w:rPr>
            </w:pPr>
            <w:r w:rsidRPr="00811A4E">
              <w:rPr>
                <w:rFonts w:ascii="Times New Roman" w:hAnsi="Times New Roman"/>
              </w:rPr>
              <w:t xml:space="preserve">-  в/м, п/к, в/к инъекции,  </w:t>
            </w:r>
          </w:p>
          <w:p w:rsidR="008162C8" w:rsidRPr="00811A4E" w:rsidRDefault="008162C8" w:rsidP="00BA08FA">
            <w:pPr>
              <w:rPr>
                <w:rFonts w:ascii="Times New Roman" w:hAnsi="Times New Roman"/>
              </w:rPr>
            </w:pPr>
            <w:r w:rsidRPr="00811A4E">
              <w:rPr>
                <w:rFonts w:ascii="Times New Roman" w:hAnsi="Times New Roman"/>
              </w:rPr>
              <w:t xml:space="preserve">-  разведение а/б и расчет дозы,  </w:t>
            </w:r>
          </w:p>
          <w:p w:rsidR="008162C8" w:rsidRPr="00811A4E" w:rsidRDefault="008162C8" w:rsidP="00BA08FA">
            <w:pPr>
              <w:rPr>
                <w:rFonts w:ascii="Times New Roman" w:hAnsi="Times New Roman"/>
              </w:rPr>
            </w:pPr>
            <w:r w:rsidRPr="00811A4E">
              <w:rPr>
                <w:rFonts w:ascii="Times New Roman" w:hAnsi="Times New Roman"/>
              </w:rPr>
              <w:t>-  сбор мочи на общ. анализ, по Нечипоренко, Зимницкому, Аддис-Каковскому,</w:t>
            </w:r>
          </w:p>
          <w:p w:rsidR="008162C8" w:rsidRPr="00811A4E" w:rsidRDefault="008162C8" w:rsidP="00BA08FA">
            <w:pPr>
              <w:rPr>
                <w:rFonts w:ascii="Times New Roman" w:hAnsi="Times New Roman"/>
              </w:rPr>
            </w:pPr>
            <w:r w:rsidRPr="00811A4E">
              <w:rPr>
                <w:rFonts w:ascii="Times New Roman" w:hAnsi="Times New Roman"/>
              </w:rPr>
              <w:t xml:space="preserve">-  постановка очистительной, лекарственной клизмы,                                          </w:t>
            </w:r>
          </w:p>
          <w:p w:rsidR="008162C8" w:rsidRPr="00811A4E" w:rsidRDefault="008162C8" w:rsidP="00BA08FA">
            <w:pPr>
              <w:rPr>
                <w:rFonts w:ascii="Times New Roman" w:hAnsi="Times New Roman"/>
              </w:rPr>
            </w:pPr>
            <w:r w:rsidRPr="00811A4E">
              <w:rPr>
                <w:rFonts w:ascii="Times New Roman" w:hAnsi="Times New Roman"/>
              </w:rPr>
              <w:t>-  промывание желудка.</w:t>
            </w:r>
          </w:p>
          <w:p w:rsidR="008162C8" w:rsidRPr="00811A4E" w:rsidRDefault="008162C8" w:rsidP="00BA08FA">
            <w:pPr>
              <w:rPr>
                <w:rFonts w:ascii="Times New Roman" w:hAnsi="Times New Roman"/>
              </w:rPr>
            </w:pPr>
            <w:r w:rsidRPr="00811A4E">
              <w:rPr>
                <w:rFonts w:ascii="Times New Roman" w:hAnsi="Times New Roman"/>
              </w:rPr>
              <w:t>Методическое обеспечение:</w:t>
            </w:r>
          </w:p>
          <w:p w:rsidR="008162C8" w:rsidRPr="00811A4E" w:rsidRDefault="008162C8" w:rsidP="00BA08FA">
            <w:pPr>
              <w:rPr>
                <w:rFonts w:ascii="Times New Roman" w:hAnsi="Times New Roman"/>
              </w:rPr>
            </w:pPr>
            <w:r w:rsidRPr="00811A4E">
              <w:rPr>
                <w:rFonts w:ascii="Times New Roman" w:hAnsi="Times New Roman"/>
              </w:rPr>
              <w:t>Стандарты манипуляций у детей.</w:t>
            </w:r>
          </w:p>
          <w:p w:rsidR="008162C8" w:rsidRPr="00811A4E" w:rsidRDefault="008162C8"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62C8" w:rsidRPr="00811A4E" w:rsidRDefault="00335DD8" w:rsidP="00BA08FA">
            <w:pPr>
              <w:rPr>
                <w:rFonts w:ascii="Times New Roman" w:hAnsi="Times New Roman"/>
              </w:rPr>
            </w:pPr>
            <w:r>
              <w:rPr>
                <w:rFonts w:ascii="Times New Roman" w:hAnsi="Times New Roman"/>
              </w:rPr>
              <w:t>Ростов-на-Дону, «Феникс» 2015</w:t>
            </w:r>
            <w:r w:rsidR="008162C8" w:rsidRPr="00811A4E">
              <w:rPr>
                <w:rFonts w:ascii="Times New Roman" w:hAnsi="Times New Roman"/>
              </w:rPr>
              <w:t xml:space="preserve">г. </w:t>
            </w:r>
          </w:p>
          <w:p w:rsidR="008162C8" w:rsidRPr="00811A4E" w:rsidRDefault="008162C8" w:rsidP="00BA08FA">
            <w:pPr>
              <w:rPr>
                <w:rFonts w:ascii="Times New Roman" w:hAnsi="Times New Roman"/>
              </w:rPr>
            </w:pPr>
            <w:r w:rsidRPr="00811A4E">
              <w:rPr>
                <w:rFonts w:ascii="Times New Roman" w:hAnsi="Times New Roman"/>
              </w:rPr>
              <w:t>Дополнительная литература:</w:t>
            </w:r>
          </w:p>
          <w:p w:rsidR="008162C8" w:rsidRPr="00811A4E" w:rsidRDefault="008162C8"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62C8" w:rsidRDefault="008162C8" w:rsidP="00BA08FA">
            <w:pPr>
              <w:rPr>
                <w:rFonts w:ascii="Times New Roman" w:hAnsi="Times New Roman"/>
              </w:rPr>
            </w:pPr>
            <w:r w:rsidRPr="00811A4E">
              <w:rPr>
                <w:rFonts w:ascii="Times New Roman" w:hAnsi="Times New Roman"/>
              </w:rPr>
              <w:t>(</w:t>
            </w:r>
            <w:r w:rsidRPr="00811A4E">
              <w:rPr>
                <w:rFonts w:ascii="Times New Roman" w:hAnsi="Times New Roman"/>
                <w:lang w:val="en-US"/>
              </w:rPr>
              <w:t>www</w:t>
            </w:r>
            <w:r w:rsidRPr="00811A4E">
              <w:rPr>
                <w:rFonts w:ascii="Times New Roman" w:hAnsi="Times New Roman"/>
              </w:rPr>
              <w:t xml:space="preserve">. </w:t>
            </w:r>
            <w:r w:rsidRPr="00811A4E">
              <w:rPr>
                <w:rFonts w:ascii="Times New Roman" w:hAnsi="Times New Roman"/>
                <w:lang w:val="en-US"/>
              </w:rPr>
              <w:t>medcollegelib</w:t>
            </w:r>
            <w:r w:rsidRPr="00811A4E">
              <w:rPr>
                <w:rFonts w:ascii="Times New Roman" w:hAnsi="Times New Roman"/>
              </w:rPr>
              <w:t xml:space="preserve">. </w:t>
            </w:r>
            <w:r w:rsidRPr="00811A4E">
              <w:rPr>
                <w:rFonts w:ascii="Times New Roman" w:hAnsi="Times New Roman"/>
                <w:lang w:val="en-US"/>
              </w:rPr>
              <w:t>ru</w:t>
            </w:r>
            <w:r w:rsidRPr="00811A4E">
              <w:rPr>
                <w:rFonts w:ascii="Times New Roman" w:hAnsi="Times New Roman"/>
              </w:rPr>
              <w:t>)</w:t>
            </w:r>
          </w:p>
          <w:p w:rsidR="00BE2A21" w:rsidRDefault="00BE2A21" w:rsidP="00BA08FA">
            <w:pPr>
              <w:rPr>
                <w:rFonts w:ascii="Times New Roman" w:hAnsi="Times New Roman"/>
              </w:rPr>
            </w:pPr>
          </w:p>
          <w:p w:rsidR="00BE2A21" w:rsidRDefault="00BE2A21" w:rsidP="00BA08FA">
            <w:pPr>
              <w:rPr>
                <w:rFonts w:ascii="Times New Roman" w:hAnsi="Times New Roman"/>
              </w:rPr>
            </w:pPr>
          </w:p>
          <w:p w:rsidR="00BE2A21" w:rsidRDefault="00BE2A21" w:rsidP="00BA08FA">
            <w:pPr>
              <w:rPr>
                <w:rFonts w:ascii="Times New Roman" w:hAnsi="Times New Roman"/>
              </w:rPr>
            </w:pPr>
          </w:p>
          <w:p w:rsidR="00BE2A21" w:rsidRPr="00811A4E" w:rsidRDefault="00BE2A21" w:rsidP="00BA08FA">
            <w:pPr>
              <w:rPr>
                <w:rFonts w:ascii="Times New Roman" w:hAnsi="Times New Roman"/>
              </w:rPr>
            </w:pPr>
          </w:p>
          <w:p w:rsidR="008162C8" w:rsidRPr="00811A4E" w:rsidRDefault="008162C8" w:rsidP="00BA08FA">
            <w:pPr>
              <w:rPr>
                <w:rFonts w:ascii="Times New Roman" w:hAnsi="Times New Roman"/>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rPr>
            </w:pPr>
            <w:r w:rsidRPr="00811A4E">
              <w:rPr>
                <w:rFonts w:ascii="Times New Roman" w:hAnsi="Times New Roman"/>
                <w:b/>
              </w:rPr>
              <w:t>Содержание</w:t>
            </w:r>
            <w:r w:rsidRPr="00811A4E">
              <w:rPr>
                <w:rFonts w:ascii="Times New Roman" w:hAnsi="Times New Roman"/>
              </w:rPr>
              <w:t>. Лечение болезней верхних дыхательных путей: острого ринита, ринофарингита, стенозирующего ларинготрахеита. Тактика фельдшера при развитии клиники стеноза 1, П, Ш степени. Неотложная помощь и уход за детьми с заболеваниями верхних дыхательных путей.</w:t>
            </w:r>
          </w:p>
          <w:p w:rsidR="008162C8" w:rsidRPr="00811A4E" w:rsidRDefault="008162C8" w:rsidP="00BA08FA">
            <w:pPr>
              <w:jc w:val="both"/>
              <w:rPr>
                <w:rFonts w:ascii="Times New Roman" w:hAnsi="Times New Roman"/>
              </w:rPr>
            </w:pPr>
            <w:r w:rsidRPr="00811A4E">
              <w:rPr>
                <w:rFonts w:ascii="Times New Roman" w:hAnsi="Times New Roman"/>
              </w:rPr>
              <w:t>Лечение при бронхитах. Оценка эффективности лечения.</w:t>
            </w:r>
          </w:p>
          <w:p w:rsidR="008162C8" w:rsidRPr="00811A4E" w:rsidRDefault="008162C8" w:rsidP="00BA08FA">
            <w:pPr>
              <w:jc w:val="both"/>
              <w:rPr>
                <w:rFonts w:ascii="Times New Roman" w:hAnsi="Times New Roman"/>
              </w:rPr>
            </w:pPr>
          </w:p>
          <w:p w:rsidR="008162C8" w:rsidRPr="00811A4E" w:rsidRDefault="008162C8" w:rsidP="00BA08FA">
            <w:pPr>
              <w:rPr>
                <w:rFonts w:ascii="Times New Roman" w:hAnsi="Times New Roman"/>
                <w:b/>
              </w:rPr>
            </w:pPr>
            <w:r w:rsidRPr="00811A4E">
              <w:rPr>
                <w:rFonts w:ascii="Times New Roman" w:hAnsi="Times New Roman"/>
              </w:rPr>
              <w:t>Курация пациентов с данной патологией; составление плана обследования 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лечения в каждом конкретном случае.</w:t>
            </w:r>
          </w:p>
          <w:p w:rsidR="008162C8" w:rsidRPr="00811A4E" w:rsidRDefault="008162C8" w:rsidP="00BA08FA">
            <w:pPr>
              <w:rPr>
                <w:rFonts w:ascii="Times New Roman" w:hAnsi="Times New Roman"/>
                <w:b/>
              </w:rPr>
            </w:pPr>
          </w:p>
          <w:p w:rsidR="008162C8" w:rsidRPr="00811A4E" w:rsidRDefault="008162C8" w:rsidP="00BA08FA">
            <w:pPr>
              <w:jc w:val="both"/>
              <w:rPr>
                <w:rFonts w:ascii="Times New Roman" w:hAnsi="Times New Roman"/>
              </w:rPr>
            </w:pPr>
          </w:p>
          <w:p w:rsidR="008162C8" w:rsidRPr="00811A4E" w:rsidRDefault="008162C8" w:rsidP="00BA08FA">
            <w:pPr>
              <w:rPr>
                <w:rFonts w:ascii="Times New Roman" w:hAnsi="Times New Roman"/>
                <w:b/>
              </w:rPr>
            </w:pPr>
            <w:r w:rsidRPr="00811A4E">
              <w:rPr>
                <w:rFonts w:ascii="Times New Roman" w:hAnsi="Times New Roman"/>
                <w:b/>
              </w:rPr>
              <w:t>Теоретическое занятие.</w:t>
            </w:r>
          </w:p>
          <w:p w:rsidR="008162C8" w:rsidRPr="00811A4E" w:rsidRDefault="008162C8" w:rsidP="00BA08FA">
            <w:pPr>
              <w:rPr>
                <w:rFonts w:ascii="Times New Roman" w:hAnsi="Times New Roman"/>
              </w:rPr>
            </w:pPr>
            <w:r w:rsidRPr="00811A4E">
              <w:rPr>
                <w:rFonts w:ascii="Times New Roman" w:hAnsi="Times New Roman"/>
                <w:b/>
              </w:rPr>
              <w:t>Практическое занятие.</w:t>
            </w:r>
            <w:r w:rsidRPr="00811A4E">
              <w:rPr>
                <w:rFonts w:ascii="Times New Roman" w:hAnsi="Times New Roman"/>
              </w:rPr>
              <w:t xml:space="preserve"> </w:t>
            </w:r>
          </w:p>
          <w:p w:rsidR="008162C8" w:rsidRPr="00811A4E" w:rsidRDefault="008162C8" w:rsidP="00BA08FA">
            <w:pPr>
              <w:rPr>
                <w:rFonts w:ascii="Times New Roman" w:hAnsi="Times New Roman"/>
              </w:rPr>
            </w:pPr>
            <w:r w:rsidRPr="00811A4E">
              <w:rPr>
                <w:rFonts w:ascii="Times New Roman" w:hAnsi="Times New Roman"/>
                <w:b/>
              </w:rPr>
              <w:t xml:space="preserve">Самостоятельная работа:  </w:t>
            </w:r>
            <w:r w:rsidRPr="00811A4E">
              <w:rPr>
                <w:rFonts w:ascii="Times New Roman" w:hAnsi="Times New Roman"/>
              </w:rPr>
              <w:t>повторить АФО  органов дыхания,  клинику,  диагностику, профилактику заболеваний орг. дых.:  о. ринита,  ринофарингита,  ларингита, бронхитов. Чтение текста лекции, учебника, дополнит. литературы, составление плана ответа.</w:t>
            </w:r>
          </w:p>
          <w:p w:rsidR="008162C8" w:rsidRPr="00811A4E" w:rsidRDefault="008162C8" w:rsidP="00BA08FA">
            <w:pPr>
              <w:rPr>
                <w:rFonts w:ascii="Times New Roman" w:hAnsi="Times New Roman"/>
              </w:rPr>
            </w:pPr>
          </w:p>
          <w:p w:rsidR="008162C8" w:rsidRPr="00811A4E" w:rsidRDefault="008162C8" w:rsidP="00BA08FA">
            <w:pPr>
              <w:rPr>
                <w:rFonts w:ascii="Times New Roman" w:hAnsi="Times New Roman"/>
              </w:rPr>
            </w:pPr>
            <w:r w:rsidRPr="00811A4E">
              <w:rPr>
                <w:rFonts w:ascii="Times New Roman" w:hAnsi="Times New Roman"/>
              </w:rPr>
              <w:t>Методическое обеспечение:</w:t>
            </w:r>
          </w:p>
          <w:p w:rsidR="008162C8" w:rsidRPr="00811A4E" w:rsidRDefault="008162C8" w:rsidP="00BA08FA">
            <w:pPr>
              <w:rPr>
                <w:rFonts w:ascii="Times New Roman" w:hAnsi="Times New Roman"/>
              </w:rPr>
            </w:pPr>
            <w:r w:rsidRPr="00811A4E">
              <w:rPr>
                <w:rFonts w:ascii="Times New Roman" w:hAnsi="Times New Roman"/>
              </w:rPr>
              <w:t>Конспект лекции по данной теме.</w:t>
            </w:r>
          </w:p>
          <w:p w:rsidR="008162C8" w:rsidRPr="00811A4E" w:rsidRDefault="008162C8"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62C8" w:rsidRPr="00811A4E" w:rsidRDefault="008162C8" w:rsidP="00BA08FA">
            <w:pPr>
              <w:rPr>
                <w:rFonts w:ascii="Times New Roman" w:hAnsi="Times New Roman"/>
              </w:rPr>
            </w:pPr>
            <w:r w:rsidRPr="00811A4E">
              <w:rPr>
                <w:rFonts w:ascii="Times New Roman" w:hAnsi="Times New Roman"/>
              </w:rPr>
              <w:t xml:space="preserve">Ростов-на-Дону, «Феникс» 2010 г. </w:t>
            </w:r>
          </w:p>
          <w:p w:rsidR="008162C8" w:rsidRPr="00811A4E" w:rsidRDefault="008162C8" w:rsidP="00BA08FA">
            <w:pPr>
              <w:rPr>
                <w:rFonts w:ascii="Times New Roman" w:hAnsi="Times New Roman"/>
              </w:rPr>
            </w:pPr>
            <w:r w:rsidRPr="00811A4E">
              <w:rPr>
                <w:rFonts w:ascii="Times New Roman" w:hAnsi="Times New Roman"/>
              </w:rPr>
              <w:t>Дополнительная литература:</w:t>
            </w:r>
          </w:p>
          <w:p w:rsidR="008162C8" w:rsidRPr="00811A4E" w:rsidRDefault="008162C8" w:rsidP="00BA08FA">
            <w:pPr>
              <w:rPr>
                <w:rFonts w:ascii="Times New Roman" w:hAnsi="Times New Roman"/>
              </w:rPr>
            </w:pPr>
            <w:r w:rsidRPr="00811A4E">
              <w:rPr>
                <w:rFonts w:ascii="Times New Roman" w:hAnsi="Times New Roman"/>
              </w:rPr>
              <w:t xml:space="preserve">Ежова Н.В. Русакова Е.М. «Педиатрия» -Минск: Выш. школа., 2011г. </w:t>
            </w:r>
          </w:p>
          <w:p w:rsidR="008162C8" w:rsidRPr="00811A4E" w:rsidRDefault="008162C8"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62C8" w:rsidRPr="00811A4E" w:rsidRDefault="008162C8" w:rsidP="00BA08FA">
            <w:pPr>
              <w:rPr>
                <w:rFonts w:ascii="Times New Roman" w:hAnsi="Times New Roman"/>
              </w:rPr>
            </w:pPr>
            <w:r w:rsidRPr="00811A4E">
              <w:rPr>
                <w:rFonts w:ascii="Times New Roman" w:hAnsi="Times New Roman"/>
              </w:rPr>
              <w:t>(</w:t>
            </w:r>
            <w:r w:rsidRPr="00811A4E">
              <w:rPr>
                <w:rFonts w:ascii="Times New Roman" w:hAnsi="Times New Roman"/>
                <w:lang w:val="en-US"/>
              </w:rPr>
              <w:t>www</w:t>
            </w:r>
            <w:r w:rsidRPr="00811A4E">
              <w:rPr>
                <w:rFonts w:ascii="Times New Roman" w:hAnsi="Times New Roman"/>
              </w:rPr>
              <w:t xml:space="preserve">. </w:t>
            </w:r>
            <w:r w:rsidRPr="00811A4E">
              <w:rPr>
                <w:rFonts w:ascii="Times New Roman" w:hAnsi="Times New Roman"/>
                <w:lang w:val="en-US"/>
              </w:rPr>
              <w:t>medcollegelib</w:t>
            </w:r>
            <w:r w:rsidRPr="00811A4E">
              <w:rPr>
                <w:rFonts w:ascii="Times New Roman" w:hAnsi="Times New Roman"/>
              </w:rPr>
              <w:t xml:space="preserve">. </w:t>
            </w:r>
            <w:r w:rsidRPr="00811A4E">
              <w:rPr>
                <w:rFonts w:ascii="Times New Roman" w:hAnsi="Times New Roman"/>
                <w:lang w:val="en-US"/>
              </w:rPr>
              <w:t>ru</w:t>
            </w:r>
            <w:r w:rsidRPr="00811A4E">
              <w:rPr>
                <w:rFonts w:ascii="Times New Roman" w:hAnsi="Times New Roman"/>
              </w:rPr>
              <w:t>)</w:t>
            </w:r>
          </w:p>
          <w:p w:rsidR="008162C8" w:rsidRPr="00811A4E" w:rsidRDefault="008162C8" w:rsidP="00BA08FA">
            <w:pPr>
              <w:rPr>
                <w:rFonts w:ascii="Times New Roman" w:hAnsi="Times New Roman"/>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rPr>
            </w:pPr>
            <w:r w:rsidRPr="00811A4E">
              <w:rPr>
                <w:rFonts w:ascii="Times New Roman" w:hAnsi="Times New Roman"/>
                <w:b/>
              </w:rPr>
              <w:t>Содержание</w:t>
            </w:r>
            <w:r w:rsidRPr="00811A4E">
              <w:rPr>
                <w:rFonts w:ascii="Times New Roman" w:hAnsi="Times New Roman"/>
              </w:rPr>
              <w:t>. Лечение пневмонии у детей. Уход. Оценка эффективности лечения. Прогноз, профилактика.</w:t>
            </w:r>
          </w:p>
          <w:p w:rsidR="008162C8" w:rsidRPr="00811A4E" w:rsidRDefault="008162C8" w:rsidP="00BA08FA">
            <w:pPr>
              <w:rPr>
                <w:rFonts w:ascii="Times New Roman" w:hAnsi="Times New Roman"/>
              </w:rPr>
            </w:pPr>
            <w:r w:rsidRPr="00811A4E">
              <w:rPr>
                <w:rFonts w:ascii="Times New Roman" w:hAnsi="Times New Roman"/>
              </w:rPr>
              <w:t>Бронхиальная астма. Лечение в постприступном и межприступном периодах. Организация наблюдения за пациентом. Неотложная помощь при приступе бронхиальной астмы. Тактика фельдшера. Оценка эффективности лечения.</w:t>
            </w:r>
          </w:p>
          <w:p w:rsidR="008162C8" w:rsidRPr="00811A4E" w:rsidRDefault="008162C8" w:rsidP="00BA08FA">
            <w:pPr>
              <w:rPr>
                <w:rFonts w:ascii="Times New Roman" w:hAnsi="Times New Roman"/>
              </w:rPr>
            </w:pPr>
          </w:p>
          <w:p w:rsidR="008162C8" w:rsidRPr="00811A4E" w:rsidRDefault="008162C8" w:rsidP="00BA08FA">
            <w:pPr>
              <w:rPr>
                <w:rFonts w:ascii="Times New Roman" w:hAnsi="Times New Roman"/>
                <w:b/>
              </w:rPr>
            </w:pPr>
            <w:r w:rsidRPr="00811A4E">
              <w:rPr>
                <w:rFonts w:ascii="Times New Roman" w:hAnsi="Times New Roman"/>
              </w:rPr>
              <w:t>Курация пациентов с данной патологией; составление плана обследования 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лечения в каждом конкретном случае.</w:t>
            </w:r>
          </w:p>
          <w:p w:rsidR="008162C8" w:rsidRPr="00811A4E" w:rsidRDefault="008162C8" w:rsidP="00BA08FA">
            <w:pPr>
              <w:rPr>
                <w:rFonts w:ascii="Times New Roman" w:hAnsi="Times New Roman"/>
                <w:b/>
              </w:rPr>
            </w:pPr>
          </w:p>
          <w:p w:rsidR="008162C8" w:rsidRPr="00811A4E" w:rsidRDefault="008162C8" w:rsidP="00BA08FA">
            <w:pPr>
              <w:jc w:val="both"/>
              <w:rPr>
                <w:rFonts w:ascii="Times New Roman" w:hAnsi="Times New Roman"/>
              </w:rPr>
            </w:pPr>
          </w:p>
          <w:p w:rsidR="008162C8" w:rsidRPr="00811A4E" w:rsidRDefault="008162C8" w:rsidP="00BA08FA">
            <w:pPr>
              <w:rPr>
                <w:rFonts w:ascii="Times New Roman" w:hAnsi="Times New Roman"/>
                <w:b/>
              </w:rPr>
            </w:pPr>
            <w:r w:rsidRPr="00811A4E">
              <w:rPr>
                <w:rFonts w:ascii="Times New Roman" w:hAnsi="Times New Roman"/>
                <w:b/>
              </w:rPr>
              <w:t>Теоретическое занятие.</w:t>
            </w:r>
          </w:p>
          <w:p w:rsidR="008162C8" w:rsidRPr="00811A4E" w:rsidRDefault="008162C8" w:rsidP="00BA08FA">
            <w:pPr>
              <w:rPr>
                <w:rFonts w:ascii="Times New Roman" w:hAnsi="Times New Roman"/>
                <w:b/>
              </w:rPr>
            </w:pPr>
            <w:r w:rsidRPr="00811A4E">
              <w:rPr>
                <w:rFonts w:ascii="Times New Roman" w:hAnsi="Times New Roman"/>
                <w:b/>
              </w:rPr>
              <w:t>Семинарское занятие.</w:t>
            </w:r>
          </w:p>
          <w:p w:rsidR="008162C8" w:rsidRPr="00811A4E" w:rsidRDefault="008162C8" w:rsidP="00BA08FA">
            <w:pPr>
              <w:rPr>
                <w:rFonts w:ascii="Times New Roman" w:hAnsi="Times New Roman"/>
              </w:rPr>
            </w:pPr>
            <w:r w:rsidRPr="00811A4E">
              <w:rPr>
                <w:rFonts w:ascii="Times New Roman" w:hAnsi="Times New Roman"/>
                <w:b/>
              </w:rPr>
              <w:t>Практическое занятие.</w:t>
            </w:r>
            <w:r w:rsidRPr="00811A4E">
              <w:rPr>
                <w:rFonts w:ascii="Times New Roman" w:hAnsi="Times New Roman"/>
              </w:rPr>
              <w:t xml:space="preserve"> </w:t>
            </w:r>
          </w:p>
          <w:p w:rsidR="008162C8" w:rsidRPr="00811A4E" w:rsidRDefault="008162C8" w:rsidP="00BA08FA">
            <w:pPr>
              <w:rPr>
                <w:rFonts w:ascii="Times New Roman" w:hAnsi="Times New Roman"/>
              </w:rPr>
            </w:pPr>
            <w:r w:rsidRPr="00811A4E">
              <w:rPr>
                <w:rFonts w:ascii="Times New Roman" w:hAnsi="Times New Roman"/>
                <w:b/>
              </w:rPr>
              <w:t xml:space="preserve">Самостоятельная работа:  </w:t>
            </w:r>
            <w:r w:rsidRPr="00811A4E">
              <w:rPr>
                <w:rFonts w:ascii="Times New Roman" w:hAnsi="Times New Roman"/>
              </w:rPr>
              <w:t xml:space="preserve">повторить  АФО  органов дыхания, клинику,  диагностику, профилактику пневмоний, бронхиальной астмы,  применение   карманного  ингалятора.  </w:t>
            </w:r>
          </w:p>
          <w:p w:rsidR="008162C8" w:rsidRPr="00811A4E" w:rsidRDefault="008162C8" w:rsidP="00BA08FA">
            <w:pPr>
              <w:rPr>
                <w:rFonts w:ascii="Times New Roman" w:hAnsi="Times New Roman"/>
              </w:rPr>
            </w:pPr>
            <w:r w:rsidRPr="00811A4E">
              <w:rPr>
                <w:rFonts w:ascii="Times New Roman" w:hAnsi="Times New Roman"/>
              </w:rPr>
              <w:t>Чтение текста лекции, учебника, дополнительной литературы, составление плана ответа.</w:t>
            </w:r>
          </w:p>
          <w:p w:rsidR="008162C8" w:rsidRPr="00811A4E" w:rsidRDefault="008162C8" w:rsidP="00BA08FA">
            <w:pPr>
              <w:rPr>
                <w:rFonts w:ascii="Times New Roman" w:hAnsi="Times New Roman"/>
              </w:rPr>
            </w:pPr>
          </w:p>
          <w:p w:rsidR="008162C8" w:rsidRPr="00811A4E" w:rsidRDefault="008162C8" w:rsidP="00BA08FA">
            <w:pPr>
              <w:rPr>
                <w:rFonts w:ascii="Times New Roman" w:hAnsi="Times New Roman"/>
              </w:rPr>
            </w:pPr>
            <w:r w:rsidRPr="00811A4E">
              <w:rPr>
                <w:rFonts w:ascii="Times New Roman" w:hAnsi="Times New Roman"/>
              </w:rPr>
              <w:t>Методическое обеспечение:</w:t>
            </w:r>
          </w:p>
          <w:p w:rsidR="008162C8" w:rsidRPr="00811A4E" w:rsidRDefault="008162C8" w:rsidP="00BA08FA">
            <w:pPr>
              <w:rPr>
                <w:rFonts w:ascii="Times New Roman" w:hAnsi="Times New Roman"/>
              </w:rPr>
            </w:pPr>
            <w:r w:rsidRPr="00811A4E">
              <w:rPr>
                <w:rFonts w:ascii="Times New Roman" w:hAnsi="Times New Roman"/>
              </w:rPr>
              <w:t>Конспект лекции по данной теме.</w:t>
            </w:r>
          </w:p>
          <w:p w:rsidR="008162C8" w:rsidRPr="00811A4E" w:rsidRDefault="008162C8"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62C8" w:rsidRPr="00811A4E" w:rsidRDefault="008162C8" w:rsidP="00BA08FA">
            <w:pPr>
              <w:rPr>
                <w:rFonts w:ascii="Times New Roman" w:hAnsi="Times New Roman"/>
              </w:rPr>
            </w:pPr>
            <w:r w:rsidRPr="00811A4E">
              <w:rPr>
                <w:rFonts w:ascii="Times New Roman" w:hAnsi="Times New Roman"/>
              </w:rPr>
              <w:t xml:space="preserve">Ростов-на-Дону, «Феникс» 2010 г. </w:t>
            </w:r>
          </w:p>
          <w:p w:rsidR="008162C8" w:rsidRPr="00811A4E" w:rsidRDefault="008162C8" w:rsidP="00BA08FA">
            <w:pPr>
              <w:jc w:val="both"/>
              <w:rPr>
                <w:rFonts w:ascii="Times New Roman" w:hAnsi="Times New Roman"/>
              </w:rPr>
            </w:pPr>
            <w:r w:rsidRPr="00811A4E">
              <w:rPr>
                <w:rFonts w:ascii="Times New Roman" w:hAnsi="Times New Roman"/>
              </w:rPr>
              <w:t>Шелехов К.К.,Смолева Э.В.,Степанова Л.А.</w:t>
            </w:r>
          </w:p>
          <w:p w:rsidR="008162C8" w:rsidRPr="00811A4E" w:rsidRDefault="008162C8" w:rsidP="00BA08FA">
            <w:pPr>
              <w:jc w:val="both"/>
              <w:rPr>
                <w:rFonts w:ascii="Times New Roman" w:hAnsi="Times New Roman"/>
              </w:rPr>
            </w:pPr>
            <w:r w:rsidRPr="00811A4E">
              <w:rPr>
                <w:rFonts w:ascii="Times New Roman" w:hAnsi="Times New Roman"/>
              </w:rPr>
              <w:t xml:space="preserve">«Фельдшер скорой помощи» Ростов-на-Дону, «Феникс» 2012 г. </w:t>
            </w:r>
          </w:p>
          <w:p w:rsidR="008162C8" w:rsidRPr="00811A4E" w:rsidRDefault="008162C8" w:rsidP="00BA08FA">
            <w:pPr>
              <w:rPr>
                <w:rFonts w:ascii="Times New Roman" w:hAnsi="Times New Roman"/>
              </w:rPr>
            </w:pPr>
            <w:r w:rsidRPr="00811A4E">
              <w:rPr>
                <w:rFonts w:ascii="Times New Roman" w:hAnsi="Times New Roman"/>
              </w:rPr>
              <w:t>Дополнительная литература:</w:t>
            </w:r>
          </w:p>
          <w:p w:rsidR="008162C8" w:rsidRPr="00811A4E" w:rsidRDefault="008162C8" w:rsidP="00BA08FA">
            <w:pPr>
              <w:rPr>
                <w:rFonts w:ascii="Times New Roman" w:hAnsi="Times New Roman"/>
              </w:rPr>
            </w:pPr>
            <w:r w:rsidRPr="00811A4E">
              <w:rPr>
                <w:rFonts w:ascii="Times New Roman" w:hAnsi="Times New Roman"/>
              </w:rPr>
              <w:t xml:space="preserve">Ежова Н.В. Русакова Е.М. «Педиатрия Минск: Выш. школа. 2011г. </w:t>
            </w:r>
          </w:p>
          <w:p w:rsidR="008162C8" w:rsidRPr="00811A4E" w:rsidRDefault="008162C8" w:rsidP="00BA08FA">
            <w:pPr>
              <w:rPr>
                <w:rFonts w:ascii="Times New Roman" w:hAnsi="Times New Roman"/>
              </w:rPr>
            </w:pPr>
            <w:r w:rsidRPr="00811A4E">
              <w:rPr>
                <w:rFonts w:ascii="Times New Roman" w:hAnsi="Times New Roman"/>
              </w:rPr>
              <w:t xml:space="preserve">Енгибарьянц Г.В. «Педиатрия с детскими инфекциями»: практикум, </w:t>
            </w:r>
          </w:p>
          <w:p w:rsidR="008162C8" w:rsidRPr="00811A4E" w:rsidRDefault="008162C8" w:rsidP="00BA08FA">
            <w:pPr>
              <w:rPr>
                <w:rFonts w:ascii="Times New Roman" w:hAnsi="Times New Roman"/>
              </w:rPr>
            </w:pPr>
            <w:r w:rsidRPr="00811A4E">
              <w:rPr>
                <w:rFonts w:ascii="Times New Roman" w:hAnsi="Times New Roman"/>
              </w:rPr>
              <w:t>Ростов-на-Дону, «Феникс» 2012 г.</w:t>
            </w:r>
          </w:p>
          <w:p w:rsidR="008162C8" w:rsidRPr="00811A4E" w:rsidRDefault="008162C8"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62C8" w:rsidRPr="00811A4E" w:rsidRDefault="008162C8" w:rsidP="00BA08FA">
            <w:pPr>
              <w:rPr>
                <w:rFonts w:ascii="Times New Roman" w:hAnsi="Times New Roman"/>
              </w:rPr>
            </w:pPr>
            <w:r w:rsidRPr="00811A4E">
              <w:rPr>
                <w:rFonts w:ascii="Times New Roman" w:hAnsi="Times New Roman"/>
              </w:rPr>
              <w:t>(</w:t>
            </w:r>
            <w:r w:rsidRPr="00811A4E">
              <w:rPr>
                <w:rFonts w:ascii="Times New Roman" w:hAnsi="Times New Roman"/>
                <w:lang w:val="en-US"/>
              </w:rPr>
              <w:t>www</w:t>
            </w:r>
            <w:r w:rsidRPr="00811A4E">
              <w:rPr>
                <w:rFonts w:ascii="Times New Roman" w:hAnsi="Times New Roman"/>
              </w:rPr>
              <w:t xml:space="preserve">. </w:t>
            </w:r>
            <w:r w:rsidRPr="00811A4E">
              <w:rPr>
                <w:rFonts w:ascii="Times New Roman" w:hAnsi="Times New Roman"/>
                <w:lang w:val="en-US"/>
              </w:rPr>
              <w:t>medcollegelib</w:t>
            </w:r>
            <w:r w:rsidRPr="00811A4E">
              <w:rPr>
                <w:rFonts w:ascii="Times New Roman" w:hAnsi="Times New Roman"/>
              </w:rPr>
              <w:t xml:space="preserve">. </w:t>
            </w:r>
            <w:r w:rsidRPr="00811A4E">
              <w:rPr>
                <w:rFonts w:ascii="Times New Roman" w:hAnsi="Times New Roman"/>
                <w:lang w:val="en-US"/>
              </w:rPr>
              <w:t>ru</w:t>
            </w:r>
            <w:r w:rsidRPr="00811A4E">
              <w:rPr>
                <w:rFonts w:ascii="Times New Roman" w:hAnsi="Times New Roman"/>
              </w:rPr>
              <w:t>).</w:t>
            </w:r>
          </w:p>
          <w:p w:rsidR="008162C8" w:rsidRPr="00811A4E" w:rsidRDefault="008162C8" w:rsidP="00BA08FA">
            <w:pPr>
              <w:rPr>
                <w:rFonts w:ascii="Times New Roman" w:hAnsi="Times New Roman"/>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rPr>
            </w:pPr>
            <w:r w:rsidRPr="00811A4E">
              <w:rPr>
                <w:rFonts w:ascii="Times New Roman" w:hAnsi="Times New Roman"/>
                <w:b/>
              </w:rPr>
              <w:t>Содержание</w:t>
            </w:r>
            <w:r w:rsidRPr="00811A4E">
              <w:rPr>
                <w:rFonts w:ascii="Times New Roman" w:hAnsi="Times New Roman"/>
              </w:rPr>
              <w:t xml:space="preserve">. Ревматизм. Лечение. Оказание психологической помощи пациентам и родственникам. </w:t>
            </w:r>
          </w:p>
          <w:p w:rsidR="008162C8" w:rsidRPr="00811A4E" w:rsidRDefault="008162C8" w:rsidP="00BA08FA">
            <w:pPr>
              <w:jc w:val="both"/>
              <w:rPr>
                <w:rFonts w:ascii="Times New Roman" w:hAnsi="Times New Roman"/>
              </w:rPr>
            </w:pPr>
            <w:r w:rsidRPr="00811A4E">
              <w:rPr>
                <w:rFonts w:ascii="Times New Roman" w:hAnsi="Times New Roman"/>
              </w:rPr>
              <w:t xml:space="preserve">Врожденные пороки сердца. Прогноз. Лечение. Осложнения. </w:t>
            </w:r>
          </w:p>
          <w:p w:rsidR="008162C8" w:rsidRPr="00811A4E" w:rsidRDefault="008162C8" w:rsidP="00BA08FA">
            <w:pPr>
              <w:jc w:val="both"/>
              <w:rPr>
                <w:rFonts w:ascii="Times New Roman" w:hAnsi="Times New Roman"/>
              </w:rPr>
            </w:pPr>
            <w:r w:rsidRPr="00811A4E">
              <w:rPr>
                <w:rFonts w:ascii="Times New Roman" w:hAnsi="Times New Roman"/>
              </w:rPr>
              <w:t>Вегето-сосудистая дистония у детей. Принципы лечения, организации питания, режима дня ребенка. Выполнение лечебных вмешательств. Оказание психологической помощи пациенту и его окружению.</w:t>
            </w:r>
          </w:p>
          <w:p w:rsidR="008162C8" w:rsidRPr="00811A4E" w:rsidRDefault="008162C8" w:rsidP="00BA08FA">
            <w:pPr>
              <w:jc w:val="both"/>
              <w:rPr>
                <w:rFonts w:ascii="Times New Roman" w:hAnsi="Times New Roman"/>
              </w:rPr>
            </w:pPr>
          </w:p>
          <w:p w:rsidR="008162C8" w:rsidRPr="00811A4E" w:rsidRDefault="008162C8" w:rsidP="00BA08FA">
            <w:pPr>
              <w:rPr>
                <w:rFonts w:ascii="Times New Roman" w:hAnsi="Times New Roman"/>
                <w:b/>
              </w:rPr>
            </w:pPr>
            <w:r w:rsidRPr="00811A4E">
              <w:rPr>
                <w:rFonts w:ascii="Times New Roman" w:hAnsi="Times New Roman"/>
              </w:rPr>
              <w:t>Курация пациентов с данной патологией; составление плана обследования 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лечения в каждом конкретном случае.</w:t>
            </w:r>
          </w:p>
          <w:p w:rsidR="008162C8" w:rsidRPr="00811A4E" w:rsidRDefault="008162C8" w:rsidP="00BA08FA">
            <w:pPr>
              <w:rPr>
                <w:rFonts w:ascii="Times New Roman" w:hAnsi="Times New Roman"/>
                <w:b/>
              </w:rPr>
            </w:pPr>
          </w:p>
          <w:p w:rsidR="008162C8" w:rsidRPr="00811A4E" w:rsidRDefault="008162C8" w:rsidP="00BA08FA">
            <w:pPr>
              <w:jc w:val="both"/>
              <w:rPr>
                <w:rFonts w:ascii="Times New Roman" w:hAnsi="Times New Roman"/>
              </w:rPr>
            </w:pPr>
          </w:p>
          <w:p w:rsidR="008162C8" w:rsidRPr="00811A4E" w:rsidRDefault="008162C8" w:rsidP="00BA08FA">
            <w:pPr>
              <w:rPr>
                <w:rFonts w:ascii="Times New Roman" w:hAnsi="Times New Roman"/>
                <w:b/>
              </w:rPr>
            </w:pPr>
            <w:r w:rsidRPr="00811A4E">
              <w:rPr>
                <w:rFonts w:ascii="Times New Roman" w:hAnsi="Times New Roman"/>
                <w:b/>
              </w:rPr>
              <w:t>Теоретическое занятие.</w:t>
            </w:r>
          </w:p>
          <w:p w:rsidR="008162C8" w:rsidRPr="00811A4E" w:rsidRDefault="008162C8" w:rsidP="00BA08FA">
            <w:pPr>
              <w:rPr>
                <w:rFonts w:ascii="Times New Roman" w:hAnsi="Times New Roman"/>
              </w:rPr>
            </w:pPr>
            <w:r w:rsidRPr="00811A4E">
              <w:rPr>
                <w:rFonts w:ascii="Times New Roman" w:hAnsi="Times New Roman"/>
                <w:b/>
              </w:rPr>
              <w:t>Практическое занятие.</w:t>
            </w:r>
            <w:r w:rsidRPr="00811A4E">
              <w:rPr>
                <w:rFonts w:ascii="Times New Roman" w:hAnsi="Times New Roman"/>
              </w:rPr>
              <w:t xml:space="preserve"> </w:t>
            </w:r>
          </w:p>
          <w:p w:rsidR="008162C8" w:rsidRPr="00811A4E" w:rsidRDefault="008162C8" w:rsidP="00BA08FA">
            <w:pPr>
              <w:rPr>
                <w:rFonts w:ascii="Times New Roman" w:hAnsi="Times New Roman"/>
              </w:rPr>
            </w:pPr>
            <w:r w:rsidRPr="00811A4E">
              <w:rPr>
                <w:rFonts w:ascii="Times New Roman" w:hAnsi="Times New Roman"/>
                <w:b/>
              </w:rPr>
              <w:t xml:space="preserve">Самостоятельная работа: </w:t>
            </w:r>
            <w:r w:rsidRPr="00811A4E">
              <w:rPr>
                <w:rFonts w:ascii="Times New Roman" w:hAnsi="Times New Roman"/>
              </w:rPr>
              <w:t xml:space="preserve"> повторить  АФО  ССС,  клинику,  диагностику, профилактику заболеваний сердца,  вегето-сосудистой дистонии.  </w:t>
            </w:r>
          </w:p>
          <w:p w:rsidR="008162C8" w:rsidRPr="00811A4E" w:rsidRDefault="008162C8" w:rsidP="00BA08FA">
            <w:pPr>
              <w:rPr>
                <w:rFonts w:ascii="Times New Roman" w:hAnsi="Times New Roman"/>
              </w:rPr>
            </w:pPr>
            <w:r w:rsidRPr="00811A4E">
              <w:rPr>
                <w:rFonts w:ascii="Times New Roman" w:hAnsi="Times New Roman"/>
              </w:rPr>
              <w:t>Чтение текста лекции, учебника, дополнит. литературы, составление плана ответа.</w:t>
            </w:r>
          </w:p>
          <w:p w:rsidR="008162C8" w:rsidRPr="00811A4E" w:rsidRDefault="008162C8" w:rsidP="00BA08FA">
            <w:pPr>
              <w:rPr>
                <w:rFonts w:ascii="Times New Roman" w:hAnsi="Times New Roman"/>
              </w:rPr>
            </w:pPr>
          </w:p>
          <w:p w:rsidR="008162C8" w:rsidRPr="00811A4E" w:rsidRDefault="008162C8" w:rsidP="00BA08FA">
            <w:pPr>
              <w:rPr>
                <w:rFonts w:ascii="Times New Roman" w:hAnsi="Times New Roman"/>
              </w:rPr>
            </w:pPr>
            <w:r w:rsidRPr="00811A4E">
              <w:rPr>
                <w:rFonts w:ascii="Times New Roman" w:hAnsi="Times New Roman"/>
              </w:rPr>
              <w:t>Методическое обеспечение:</w:t>
            </w:r>
          </w:p>
          <w:p w:rsidR="008162C8" w:rsidRPr="00811A4E" w:rsidRDefault="008162C8" w:rsidP="00BA08FA">
            <w:pPr>
              <w:rPr>
                <w:rFonts w:ascii="Times New Roman" w:hAnsi="Times New Roman"/>
              </w:rPr>
            </w:pPr>
            <w:r w:rsidRPr="00811A4E">
              <w:rPr>
                <w:rFonts w:ascii="Times New Roman" w:hAnsi="Times New Roman"/>
              </w:rPr>
              <w:t>Конспект лекции по данной теме.</w:t>
            </w:r>
          </w:p>
          <w:p w:rsidR="008162C8" w:rsidRPr="00811A4E" w:rsidRDefault="008162C8"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62C8" w:rsidRPr="00811A4E" w:rsidRDefault="008162C8" w:rsidP="00BA08FA">
            <w:pPr>
              <w:rPr>
                <w:rFonts w:ascii="Times New Roman" w:hAnsi="Times New Roman"/>
              </w:rPr>
            </w:pPr>
            <w:r w:rsidRPr="00811A4E">
              <w:rPr>
                <w:rFonts w:ascii="Times New Roman" w:hAnsi="Times New Roman"/>
              </w:rPr>
              <w:t xml:space="preserve">Ростов-на-Дону, «Феникс» 2010 г. </w:t>
            </w:r>
          </w:p>
          <w:p w:rsidR="008162C8" w:rsidRPr="00811A4E" w:rsidRDefault="008162C8" w:rsidP="00BA08FA">
            <w:pPr>
              <w:rPr>
                <w:rFonts w:ascii="Times New Roman" w:hAnsi="Times New Roman"/>
              </w:rPr>
            </w:pPr>
            <w:r w:rsidRPr="00811A4E">
              <w:rPr>
                <w:rFonts w:ascii="Times New Roman" w:hAnsi="Times New Roman"/>
              </w:rPr>
              <w:t>Дополнительная литература:</w:t>
            </w:r>
          </w:p>
          <w:p w:rsidR="008162C8" w:rsidRPr="00811A4E" w:rsidRDefault="008162C8" w:rsidP="00BA08FA">
            <w:pPr>
              <w:rPr>
                <w:rFonts w:ascii="Times New Roman" w:hAnsi="Times New Roman"/>
              </w:rPr>
            </w:pPr>
            <w:r w:rsidRPr="00811A4E">
              <w:rPr>
                <w:rFonts w:ascii="Times New Roman" w:hAnsi="Times New Roman"/>
              </w:rPr>
              <w:t xml:space="preserve">Ежова Н.В. Русакова Е.М. «Педиатрия» -Минск: Выш. школа., 2011г. </w:t>
            </w:r>
          </w:p>
          <w:p w:rsidR="008162C8" w:rsidRPr="00811A4E" w:rsidRDefault="008162C8"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62C8" w:rsidRPr="00811A4E" w:rsidRDefault="008162C8" w:rsidP="00BA08FA">
            <w:pPr>
              <w:rPr>
                <w:rFonts w:ascii="Times New Roman" w:hAnsi="Times New Roman"/>
              </w:rPr>
            </w:pPr>
            <w:r w:rsidRPr="00811A4E">
              <w:rPr>
                <w:rFonts w:ascii="Times New Roman" w:hAnsi="Times New Roman"/>
              </w:rPr>
              <w:t>(</w:t>
            </w:r>
            <w:r w:rsidRPr="00811A4E">
              <w:rPr>
                <w:rFonts w:ascii="Times New Roman" w:hAnsi="Times New Roman"/>
                <w:lang w:val="en-US"/>
              </w:rPr>
              <w:t>www</w:t>
            </w:r>
            <w:r w:rsidRPr="00811A4E">
              <w:rPr>
                <w:rFonts w:ascii="Times New Roman" w:hAnsi="Times New Roman"/>
              </w:rPr>
              <w:t xml:space="preserve">. </w:t>
            </w:r>
            <w:r w:rsidRPr="00811A4E">
              <w:rPr>
                <w:rFonts w:ascii="Times New Roman" w:hAnsi="Times New Roman"/>
                <w:lang w:val="en-US"/>
              </w:rPr>
              <w:t>medcollegelib</w:t>
            </w:r>
            <w:r w:rsidRPr="00811A4E">
              <w:rPr>
                <w:rFonts w:ascii="Times New Roman" w:hAnsi="Times New Roman"/>
              </w:rPr>
              <w:t xml:space="preserve">. </w:t>
            </w:r>
            <w:r w:rsidRPr="00811A4E">
              <w:rPr>
                <w:rFonts w:ascii="Times New Roman" w:hAnsi="Times New Roman"/>
                <w:lang w:val="en-US"/>
              </w:rPr>
              <w:t>ru</w:t>
            </w:r>
            <w:r w:rsidRPr="00811A4E">
              <w:rPr>
                <w:rFonts w:ascii="Times New Roman" w:hAnsi="Times New Roman"/>
              </w:rPr>
              <w:t>)</w:t>
            </w:r>
          </w:p>
          <w:p w:rsidR="008162C8" w:rsidRPr="00811A4E" w:rsidRDefault="008162C8" w:rsidP="00BA08FA">
            <w:pPr>
              <w:rPr>
                <w:rFonts w:ascii="Times New Roman" w:hAnsi="Times New Roman"/>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rPr>
            </w:pPr>
            <w:r w:rsidRPr="00811A4E">
              <w:rPr>
                <w:rFonts w:ascii="Times New Roman" w:hAnsi="Times New Roman"/>
                <w:b/>
              </w:rPr>
              <w:t>Содержание</w:t>
            </w:r>
            <w:r w:rsidRPr="00811A4E">
              <w:rPr>
                <w:rFonts w:ascii="Times New Roman" w:hAnsi="Times New Roman"/>
              </w:rPr>
              <w:t xml:space="preserve">. Острый гломерулонефрит. Хронический гломерулонефрит. </w:t>
            </w:r>
          </w:p>
          <w:p w:rsidR="008162C8" w:rsidRPr="00811A4E" w:rsidRDefault="008162C8" w:rsidP="00BA08FA">
            <w:pPr>
              <w:jc w:val="both"/>
              <w:rPr>
                <w:rFonts w:ascii="Times New Roman" w:hAnsi="Times New Roman"/>
              </w:rPr>
            </w:pPr>
            <w:r w:rsidRPr="00811A4E">
              <w:rPr>
                <w:rFonts w:ascii="Times New Roman" w:hAnsi="Times New Roman"/>
              </w:rPr>
              <w:t xml:space="preserve">Понятие об острой и хронической почечной недостаточности. </w:t>
            </w:r>
          </w:p>
          <w:p w:rsidR="008162C8" w:rsidRPr="00811A4E" w:rsidRDefault="008162C8" w:rsidP="00BA08FA">
            <w:pPr>
              <w:jc w:val="both"/>
              <w:rPr>
                <w:rFonts w:ascii="Times New Roman" w:hAnsi="Times New Roman"/>
              </w:rPr>
            </w:pPr>
            <w:r w:rsidRPr="00811A4E">
              <w:rPr>
                <w:rFonts w:ascii="Times New Roman" w:hAnsi="Times New Roman"/>
              </w:rPr>
              <w:t xml:space="preserve">Пиелонефрит. Понятие об инфекции мочевыводящих путей. Цистит. Лечение. </w:t>
            </w:r>
          </w:p>
          <w:p w:rsidR="008162C8" w:rsidRPr="00811A4E" w:rsidRDefault="008162C8" w:rsidP="00BA08FA">
            <w:pPr>
              <w:jc w:val="both"/>
              <w:rPr>
                <w:rFonts w:ascii="Times New Roman" w:hAnsi="Times New Roman"/>
              </w:rPr>
            </w:pPr>
            <w:r w:rsidRPr="00811A4E">
              <w:rPr>
                <w:rFonts w:ascii="Times New Roman" w:hAnsi="Times New Roman"/>
              </w:rPr>
              <w:t xml:space="preserve">Прогноз болезней почек и мочевыводящих путей. </w:t>
            </w:r>
          </w:p>
          <w:p w:rsidR="008162C8" w:rsidRPr="00811A4E" w:rsidRDefault="008162C8" w:rsidP="00BA08FA">
            <w:pPr>
              <w:rPr>
                <w:rFonts w:ascii="Times New Roman" w:hAnsi="Times New Roman"/>
                <w:b/>
              </w:rPr>
            </w:pPr>
            <w:r w:rsidRPr="00811A4E">
              <w:rPr>
                <w:rFonts w:ascii="Times New Roman" w:hAnsi="Times New Roman"/>
              </w:rPr>
              <w:t>Контроль и оценка эффективности лечения. Тактика фельдшера при подозрении на заболевания почек у детей.</w:t>
            </w:r>
          </w:p>
          <w:p w:rsidR="008162C8" w:rsidRPr="00811A4E" w:rsidRDefault="008162C8" w:rsidP="00BA08FA">
            <w:pPr>
              <w:rPr>
                <w:rFonts w:ascii="Times New Roman" w:hAnsi="Times New Roman"/>
                <w:b/>
              </w:rPr>
            </w:pPr>
          </w:p>
          <w:p w:rsidR="008162C8" w:rsidRPr="00811A4E" w:rsidRDefault="008162C8" w:rsidP="00BA08FA">
            <w:pPr>
              <w:rPr>
                <w:rFonts w:ascii="Times New Roman" w:hAnsi="Times New Roman"/>
                <w:b/>
              </w:rPr>
            </w:pPr>
            <w:r w:rsidRPr="00811A4E">
              <w:rPr>
                <w:rFonts w:ascii="Times New Roman" w:hAnsi="Times New Roman"/>
              </w:rPr>
              <w:t>Курация пациентов с данной патологией; составление плана обследования 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лечения в каждом конкретном случае.</w:t>
            </w:r>
          </w:p>
          <w:p w:rsidR="008162C8" w:rsidRPr="00811A4E" w:rsidRDefault="008162C8" w:rsidP="00BA08FA">
            <w:pPr>
              <w:rPr>
                <w:rFonts w:ascii="Times New Roman" w:hAnsi="Times New Roman"/>
                <w:b/>
              </w:rPr>
            </w:pPr>
          </w:p>
          <w:p w:rsidR="008162C8" w:rsidRPr="00811A4E" w:rsidRDefault="008162C8" w:rsidP="00BA08FA">
            <w:pPr>
              <w:rPr>
                <w:rFonts w:ascii="Times New Roman" w:hAnsi="Times New Roman"/>
                <w:b/>
              </w:rPr>
            </w:pPr>
          </w:p>
          <w:p w:rsidR="008162C8" w:rsidRPr="00811A4E" w:rsidRDefault="008162C8" w:rsidP="00BA08FA">
            <w:pPr>
              <w:rPr>
                <w:rFonts w:ascii="Times New Roman" w:hAnsi="Times New Roman"/>
                <w:b/>
              </w:rPr>
            </w:pPr>
            <w:r w:rsidRPr="00811A4E">
              <w:rPr>
                <w:rFonts w:ascii="Times New Roman" w:hAnsi="Times New Roman"/>
                <w:b/>
              </w:rPr>
              <w:t>Теоретическое занятие.</w:t>
            </w:r>
          </w:p>
          <w:p w:rsidR="008162C8" w:rsidRPr="00811A4E" w:rsidRDefault="008162C8" w:rsidP="00BA08FA">
            <w:pPr>
              <w:rPr>
                <w:rFonts w:ascii="Times New Roman" w:hAnsi="Times New Roman"/>
                <w:b/>
              </w:rPr>
            </w:pPr>
            <w:r w:rsidRPr="00811A4E">
              <w:rPr>
                <w:rFonts w:ascii="Times New Roman" w:hAnsi="Times New Roman"/>
                <w:b/>
              </w:rPr>
              <w:t>Практическое занятие.</w:t>
            </w:r>
            <w:r w:rsidRPr="00811A4E">
              <w:rPr>
                <w:rFonts w:ascii="Times New Roman" w:hAnsi="Times New Roman"/>
              </w:rPr>
              <w:t xml:space="preserve"> </w:t>
            </w:r>
          </w:p>
          <w:p w:rsidR="008162C8" w:rsidRPr="00811A4E" w:rsidRDefault="008162C8" w:rsidP="00BA08FA">
            <w:pPr>
              <w:rPr>
                <w:rFonts w:ascii="Times New Roman" w:hAnsi="Times New Roman"/>
              </w:rPr>
            </w:pPr>
            <w:r w:rsidRPr="00811A4E">
              <w:rPr>
                <w:rFonts w:ascii="Times New Roman" w:hAnsi="Times New Roman"/>
                <w:b/>
              </w:rPr>
              <w:t xml:space="preserve">Самостоятельная работа: </w:t>
            </w:r>
            <w:r w:rsidRPr="00811A4E">
              <w:rPr>
                <w:rFonts w:ascii="Times New Roman" w:hAnsi="Times New Roman"/>
              </w:rPr>
              <w:t xml:space="preserve">повторить АФО  почек и мочевыводящих путей,  клинику,  диагностику, профилактику заболеваний  почек и  мочевыводящих  путей. </w:t>
            </w:r>
          </w:p>
          <w:p w:rsidR="008162C8" w:rsidRPr="00811A4E" w:rsidRDefault="008162C8" w:rsidP="00BA08FA">
            <w:pPr>
              <w:rPr>
                <w:rFonts w:ascii="Times New Roman" w:hAnsi="Times New Roman"/>
              </w:rPr>
            </w:pPr>
            <w:r w:rsidRPr="00811A4E">
              <w:rPr>
                <w:rFonts w:ascii="Times New Roman" w:hAnsi="Times New Roman"/>
              </w:rPr>
              <w:t>Чтение текста лекции, учебника, дополнит. литературы, составление</w:t>
            </w:r>
          </w:p>
          <w:p w:rsidR="008162C8" w:rsidRPr="00811A4E" w:rsidRDefault="008162C8" w:rsidP="00BA08FA">
            <w:pPr>
              <w:rPr>
                <w:rFonts w:ascii="Times New Roman" w:hAnsi="Times New Roman"/>
              </w:rPr>
            </w:pPr>
            <w:r w:rsidRPr="00811A4E">
              <w:rPr>
                <w:rFonts w:ascii="Times New Roman" w:hAnsi="Times New Roman"/>
              </w:rPr>
              <w:t>плана ответа.</w:t>
            </w:r>
          </w:p>
          <w:p w:rsidR="008162C8" w:rsidRPr="00811A4E" w:rsidRDefault="008162C8" w:rsidP="00BA08FA">
            <w:pPr>
              <w:rPr>
                <w:rFonts w:ascii="Times New Roman" w:hAnsi="Times New Roman"/>
              </w:rPr>
            </w:pPr>
          </w:p>
          <w:p w:rsidR="008162C8" w:rsidRPr="00811A4E" w:rsidRDefault="008162C8" w:rsidP="00BA08FA">
            <w:pPr>
              <w:rPr>
                <w:rFonts w:ascii="Times New Roman" w:hAnsi="Times New Roman"/>
              </w:rPr>
            </w:pPr>
            <w:r w:rsidRPr="00811A4E">
              <w:rPr>
                <w:rFonts w:ascii="Times New Roman" w:hAnsi="Times New Roman"/>
              </w:rPr>
              <w:t>Методическое обеспечение:</w:t>
            </w:r>
          </w:p>
          <w:p w:rsidR="008162C8" w:rsidRPr="00811A4E" w:rsidRDefault="008162C8" w:rsidP="00BA08FA">
            <w:pPr>
              <w:rPr>
                <w:rFonts w:ascii="Times New Roman" w:hAnsi="Times New Roman"/>
              </w:rPr>
            </w:pPr>
            <w:r w:rsidRPr="00811A4E">
              <w:rPr>
                <w:rFonts w:ascii="Times New Roman" w:hAnsi="Times New Roman"/>
              </w:rPr>
              <w:t>Конспект лекции по данной теме.</w:t>
            </w:r>
          </w:p>
          <w:p w:rsidR="008162C8" w:rsidRPr="00811A4E" w:rsidRDefault="008162C8"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62C8" w:rsidRPr="00811A4E" w:rsidRDefault="008162C8" w:rsidP="00BA08FA">
            <w:pPr>
              <w:rPr>
                <w:rFonts w:ascii="Times New Roman" w:hAnsi="Times New Roman"/>
              </w:rPr>
            </w:pPr>
            <w:r w:rsidRPr="00811A4E">
              <w:rPr>
                <w:rFonts w:ascii="Times New Roman" w:hAnsi="Times New Roman"/>
              </w:rPr>
              <w:t xml:space="preserve">Ростов-на-Дону, «Феникс» 2010 г. </w:t>
            </w:r>
          </w:p>
          <w:p w:rsidR="008162C8" w:rsidRPr="00811A4E" w:rsidRDefault="008162C8" w:rsidP="00BA08FA">
            <w:pPr>
              <w:rPr>
                <w:rFonts w:ascii="Times New Roman" w:hAnsi="Times New Roman"/>
              </w:rPr>
            </w:pPr>
            <w:r w:rsidRPr="00811A4E">
              <w:rPr>
                <w:rFonts w:ascii="Times New Roman" w:hAnsi="Times New Roman"/>
              </w:rPr>
              <w:t>Дополнительная литература:</w:t>
            </w:r>
          </w:p>
          <w:p w:rsidR="008162C8" w:rsidRPr="00811A4E" w:rsidRDefault="008162C8" w:rsidP="00BA08FA">
            <w:pPr>
              <w:rPr>
                <w:rFonts w:ascii="Times New Roman" w:hAnsi="Times New Roman"/>
              </w:rPr>
            </w:pPr>
            <w:r w:rsidRPr="00811A4E">
              <w:rPr>
                <w:rFonts w:ascii="Times New Roman" w:hAnsi="Times New Roman"/>
              </w:rPr>
              <w:t xml:space="preserve">Ежова Н.В. Русакова Е.М. «Педиатрия» -Минск: Выш. школа., 2011г. </w:t>
            </w:r>
          </w:p>
          <w:p w:rsidR="008162C8" w:rsidRPr="00811A4E" w:rsidRDefault="008162C8"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62C8" w:rsidRPr="00811A4E" w:rsidRDefault="008162C8" w:rsidP="00BA08FA">
            <w:pPr>
              <w:jc w:val="both"/>
              <w:rPr>
                <w:rFonts w:ascii="Times New Roman" w:hAnsi="Times New Roman"/>
                <w:b/>
              </w:rPr>
            </w:pPr>
            <w:r w:rsidRPr="00811A4E">
              <w:rPr>
                <w:rFonts w:ascii="Times New Roman" w:hAnsi="Times New Roman"/>
              </w:rPr>
              <w:t>(</w:t>
            </w:r>
            <w:r w:rsidRPr="00811A4E">
              <w:rPr>
                <w:rFonts w:ascii="Times New Roman" w:hAnsi="Times New Roman"/>
                <w:lang w:val="en-US"/>
              </w:rPr>
              <w:t>www</w:t>
            </w:r>
            <w:r w:rsidRPr="00811A4E">
              <w:rPr>
                <w:rFonts w:ascii="Times New Roman" w:hAnsi="Times New Roman"/>
              </w:rPr>
              <w:t xml:space="preserve">. </w:t>
            </w:r>
            <w:r w:rsidRPr="00811A4E">
              <w:rPr>
                <w:rFonts w:ascii="Times New Roman" w:hAnsi="Times New Roman"/>
                <w:lang w:val="en-US"/>
              </w:rPr>
              <w:t>medcollegelib</w:t>
            </w: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b/>
              </w:rPr>
            </w:pPr>
          </w:p>
          <w:p w:rsidR="008162C8" w:rsidRPr="00811A4E" w:rsidRDefault="008162C8" w:rsidP="00BA08FA">
            <w:pPr>
              <w:jc w:val="both"/>
              <w:rPr>
                <w:rFonts w:ascii="Times New Roman" w:hAnsi="Times New Roman"/>
              </w:rPr>
            </w:pPr>
            <w:r w:rsidRPr="00811A4E">
              <w:rPr>
                <w:rFonts w:ascii="Times New Roman" w:hAnsi="Times New Roman"/>
                <w:b/>
              </w:rPr>
              <w:t>Содержание</w:t>
            </w:r>
            <w:r w:rsidRPr="00811A4E">
              <w:rPr>
                <w:rFonts w:ascii="Times New Roman" w:hAnsi="Times New Roman"/>
              </w:rPr>
              <w:t xml:space="preserve">.  Лечение заболеваний органов пищеварения у детей старшего возраста: гастрита, гастродуоденита, язвенной болезни. </w:t>
            </w:r>
          </w:p>
          <w:p w:rsidR="008162C8" w:rsidRPr="00811A4E" w:rsidRDefault="008162C8" w:rsidP="00BA08FA">
            <w:pPr>
              <w:jc w:val="both"/>
              <w:rPr>
                <w:rFonts w:ascii="Times New Roman" w:hAnsi="Times New Roman"/>
              </w:rPr>
            </w:pPr>
            <w:r w:rsidRPr="00811A4E">
              <w:rPr>
                <w:rFonts w:ascii="Times New Roman" w:hAnsi="Times New Roman"/>
              </w:rPr>
              <w:t>Лечение и профилактика гельминтозов. Оказание психологической помощи близким больного ребенка. Оценка и контроль эффективности лечения.</w:t>
            </w:r>
          </w:p>
          <w:p w:rsidR="008162C8" w:rsidRPr="00811A4E" w:rsidRDefault="008162C8" w:rsidP="00BA08FA">
            <w:pPr>
              <w:jc w:val="both"/>
              <w:rPr>
                <w:rFonts w:ascii="Times New Roman" w:hAnsi="Times New Roman"/>
              </w:rPr>
            </w:pPr>
          </w:p>
          <w:p w:rsidR="008162C8" w:rsidRPr="00811A4E" w:rsidRDefault="008162C8" w:rsidP="00BA08FA">
            <w:pPr>
              <w:rPr>
                <w:rFonts w:ascii="Times New Roman" w:hAnsi="Times New Roman"/>
                <w:b/>
              </w:rPr>
            </w:pPr>
            <w:r w:rsidRPr="00811A4E">
              <w:rPr>
                <w:rFonts w:ascii="Times New Roman" w:hAnsi="Times New Roman"/>
              </w:rPr>
              <w:t>Курация пациентов с данной патологией; составление плана обследования 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лечения в каждом конкретном случае.</w:t>
            </w:r>
          </w:p>
          <w:p w:rsidR="008162C8" w:rsidRPr="00811A4E" w:rsidRDefault="008162C8" w:rsidP="00BA08FA">
            <w:pPr>
              <w:rPr>
                <w:rFonts w:ascii="Times New Roman" w:hAnsi="Times New Roman"/>
                <w:b/>
              </w:rPr>
            </w:pPr>
          </w:p>
          <w:p w:rsidR="008162C8" w:rsidRPr="00811A4E" w:rsidRDefault="008162C8" w:rsidP="00BA08FA">
            <w:pPr>
              <w:jc w:val="both"/>
              <w:rPr>
                <w:rFonts w:ascii="Times New Roman" w:hAnsi="Times New Roman"/>
              </w:rPr>
            </w:pPr>
          </w:p>
          <w:p w:rsidR="008162C8" w:rsidRPr="00811A4E" w:rsidRDefault="008162C8" w:rsidP="00BA08FA">
            <w:pPr>
              <w:rPr>
                <w:rFonts w:ascii="Times New Roman" w:hAnsi="Times New Roman"/>
                <w:b/>
              </w:rPr>
            </w:pPr>
            <w:r w:rsidRPr="00811A4E">
              <w:rPr>
                <w:rFonts w:ascii="Times New Roman" w:hAnsi="Times New Roman"/>
                <w:b/>
              </w:rPr>
              <w:t>Теоретическое занятие.</w:t>
            </w:r>
          </w:p>
          <w:p w:rsidR="008162C8" w:rsidRPr="00811A4E" w:rsidRDefault="008162C8" w:rsidP="00BA08FA">
            <w:pPr>
              <w:rPr>
                <w:rFonts w:ascii="Times New Roman" w:hAnsi="Times New Roman"/>
                <w:b/>
              </w:rPr>
            </w:pPr>
            <w:r w:rsidRPr="00811A4E">
              <w:rPr>
                <w:rFonts w:ascii="Times New Roman" w:hAnsi="Times New Roman"/>
                <w:b/>
              </w:rPr>
              <w:t>Семинарское занятие.</w:t>
            </w:r>
          </w:p>
          <w:p w:rsidR="008162C8" w:rsidRPr="00811A4E" w:rsidRDefault="008162C8" w:rsidP="00BA08FA">
            <w:pPr>
              <w:rPr>
                <w:rFonts w:ascii="Times New Roman" w:hAnsi="Times New Roman"/>
              </w:rPr>
            </w:pPr>
            <w:r w:rsidRPr="00811A4E">
              <w:rPr>
                <w:rFonts w:ascii="Times New Roman" w:hAnsi="Times New Roman"/>
                <w:b/>
              </w:rPr>
              <w:t>Практическое занятие.</w:t>
            </w:r>
            <w:r w:rsidRPr="00811A4E">
              <w:rPr>
                <w:rFonts w:ascii="Times New Roman" w:hAnsi="Times New Roman"/>
              </w:rPr>
              <w:t xml:space="preserve"> </w:t>
            </w:r>
          </w:p>
          <w:p w:rsidR="008162C8" w:rsidRPr="00811A4E" w:rsidRDefault="008162C8" w:rsidP="00BA08FA">
            <w:pPr>
              <w:jc w:val="both"/>
              <w:rPr>
                <w:rFonts w:ascii="Times New Roman" w:hAnsi="Times New Roman"/>
              </w:rPr>
            </w:pPr>
            <w:r w:rsidRPr="00811A4E">
              <w:rPr>
                <w:rFonts w:ascii="Times New Roman" w:hAnsi="Times New Roman"/>
                <w:b/>
              </w:rPr>
              <w:t>Самостоятельная работа</w:t>
            </w:r>
            <w:r w:rsidRPr="00811A4E">
              <w:rPr>
                <w:rFonts w:ascii="Times New Roman" w:hAnsi="Times New Roman"/>
              </w:rPr>
              <w:t xml:space="preserve">: повторить АФО орг. пищеварения, клинику, диагностику, профилактику заболеваний орг. пищеварения у детей ст. возраста,  гельминтозы. </w:t>
            </w:r>
          </w:p>
          <w:p w:rsidR="008162C8" w:rsidRPr="00811A4E" w:rsidRDefault="008162C8" w:rsidP="00BA08FA">
            <w:pPr>
              <w:jc w:val="both"/>
              <w:rPr>
                <w:rFonts w:ascii="Times New Roman" w:hAnsi="Times New Roman"/>
              </w:rPr>
            </w:pPr>
            <w:r w:rsidRPr="00811A4E">
              <w:rPr>
                <w:rFonts w:ascii="Times New Roman" w:hAnsi="Times New Roman"/>
              </w:rPr>
              <w:t>Чтение текста лекции, учебника, дополнит. литературы, составление плана ответа.</w:t>
            </w:r>
          </w:p>
          <w:p w:rsidR="008162C8" w:rsidRPr="00811A4E" w:rsidRDefault="008162C8" w:rsidP="00BA08FA">
            <w:pPr>
              <w:jc w:val="both"/>
              <w:rPr>
                <w:rFonts w:ascii="Times New Roman" w:hAnsi="Times New Roman"/>
              </w:rPr>
            </w:pPr>
          </w:p>
          <w:p w:rsidR="008162C8" w:rsidRPr="00811A4E" w:rsidRDefault="008162C8" w:rsidP="00BA08FA">
            <w:pPr>
              <w:rPr>
                <w:rFonts w:ascii="Times New Roman" w:hAnsi="Times New Roman"/>
              </w:rPr>
            </w:pPr>
            <w:r w:rsidRPr="00811A4E">
              <w:rPr>
                <w:rFonts w:ascii="Times New Roman" w:hAnsi="Times New Roman"/>
              </w:rPr>
              <w:t>Методическое обеспечение:</w:t>
            </w:r>
          </w:p>
          <w:p w:rsidR="008162C8" w:rsidRPr="00811A4E" w:rsidRDefault="008162C8" w:rsidP="00BA08FA">
            <w:pPr>
              <w:rPr>
                <w:rFonts w:ascii="Times New Roman" w:hAnsi="Times New Roman"/>
              </w:rPr>
            </w:pPr>
            <w:r w:rsidRPr="00811A4E">
              <w:rPr>
                <w:rFonts w:ascii="Times New Roman" w:hAnsi="Times New Roman"/>
              </w:rPr>
              <w:t>Конспект лекции по данной теме.</w:t>
            </w:r>
          </w:p>
          <w:p w:rsidR="008162C8" w:rsidRPr="00811A4E" w:rsidRDefault="008162C8"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62C8" w:rsidRPr="00811A4E" w:rsidRDefault="008162C8" w:rsidP="00BA08FA">
            <w:pPr>
              <w:rPr>
                <w:rFonts w:ascii="Times New Roman" w:hAnsi="Times New Roman"/>
              </w:rPr>
            </w:pPr>
            <w:r w:rsidRPr="00811A4E">
              <w:rPr>
                <w:rFonts w:ascii="Times New Roman" w:hAnsi="Times New Roman"/>
              </w:rPr>
              <w:t xml:space="preserve">Ростов-на-Дону, «Феникс» 2010 г. </w:t>
            </w:r>
          </w:p>
          <w:p w:rsidR="008162C8" w:rsidRPr="00811A4E" w:rsidRDefault="008162C8" w:rsidP="00BA08FA">
            <w:pPr>
              <w:rPr>
                <w:rFonts w:ascii="Times New Roman" w:hAnsi="Times New Roman"/>
              </w:rPr>
            </w:pPr>
            <w:r w:rsidRPr="00811A4E">
              <w:rPr>
                <w:rFonts w:ascii="Times New Roman" w:hAnsi="Times New Roman"/>
              </w:rPr>
              <w:t>Дополнительная литература:</w:t>
            </w:r>
          </w:p>
          <w:p w:rsidR="008162C8" w:rsidRPr="00811A4E" w:rsidRDefault="008162C8" w:rsidP="00BA08FA">
            <w:pPr>
              <w:rPr>
                <w:rFonts w:ascii="Times New Roman" w:hAnsi="Times New Roman"/>
              </w:rPr>
            </w:pPr>
            <w:r w:rsidRPr="00811A4E">
              <w:rPr>
                <w:rFonts w:ascii="Times New Roman" w:hAnsi="Times New Roman"/>
              </w:rPr>
              <w:t xml:space="preserve">Ежова Н.В. Русакова Е.М. «Педиатрия» -Минск: Выш. школа., 2011г. </w:t>
            </w:r>
          </w:p>
          <w:p w:rsidR="008162C8" w:rsidRPr="00811A4E" w:rsidRDefault="008162C8"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62C8" w:rsidRPr="00811A4E" w:rsidRDefault="008162C8" w:rsidP="00BA08FA">
            <w:pPr>
              <w:rPr>
                <w:rFonts w:ascii="Times New Roman" w:hAnsi="Times New Roman"/>
              </w:rPr>
            </w:pPr>
            <w:r w:rsidRPr="00811A4E">
              <w:rPr>
                <w:rFonts w:ascii="Times New Roman" w:hAnsi="Times New Roman"/>
              </w:rPr>
              <w:t>(</w:t>
            </w:r>
            <w:r w:rsidRPr="00811A4E">
              <w:rPr>
                <w:rFonts w:ascii="Times New Roman" w:hAnsi="Times New Roman"/>
                <w:lang w:val="en-US"/>
              </w:rPr>
              <w:t>www. medcollegelib. ru</w:t>
            </w:r>
          </w:p>
          <w:p w:rsidR="008162C8" w:rsidRPr="00811A4E" w:rsidRDefault="008162C8" w:rsidP="00BA08FA">
            <w:pPr>
              <w:jc w:val="both"/>
              <w:rPr>
                <w:rFonts w:ascii="Times New Roman" w:hAnsi="Times New Roman"/>
              </w:rPr>
            </w:pPr>
          </w:p>
          <w:p w:rsidR="008162C8" w:rsidRPr="00811A4E" w:rsidRDefault="008162C8" w:rsidP="00BA08FA">
            <w:pPr>
              <w:jc w:val="both"/>
              <w:rPr>
                <w:rFonts w:ascii="Times New Roman" w:hAnsi="Times New Roman"/>
              </w:rPr>
            </w:pPr>
          </w:p>
          <w:p w:rsidR="008162C8" w:rsidRPr="00811A4E" w:rsidRDefault="008162C8" w:rsidP="00BA08FA">
            <w:pPr>
              <w:jc w:val="both"/>
              <w:rPr>
                <w:rFonts w:ascii="Times New Roman" w:hAnsi="Times New Roman"/>
              </w:rPr>
            </w:pPr>
          </w:p>
          <w:p w:rsidR="008162C8" w:rsidRPr="00811A4E" w:rsidRDefault="008162C8" w:rsidP="00BA08FA">
            <w:pPr>
              <w:jc w:val="both"/>
              <w:rPr>
                <w:rFonts w:ascii="Times New Roman" w:hAnsi="Times New Roman"/>
              </w:rPr>
            </w:pPr>
          </w:p>
          <w:p w:rsidR="008162C8" w:rsidRPr="00811A4E" w:rsidRDefault="008162C8" w:rsidP="00BA08FA">
            <w:pPr>
              <w:jc w:val="center"/>
              <w:rPr>
                <w:rFonts w:ascii="Times New Roman" w:hAnsi="Times New Roman"/>
              </w:rPr>
            </w:pPr>
          </w:p>
        </w:tc>
      </w:tr>
      <w:tr w:rsidR="00811A4E" w:rsidTr="00BA08FA">
        <w:trPr>
          <w:trHeight w:hRule="exact" w:val="90"/>
        </w:trPr>
        <w:tc>
          <w:tcPr>
            <w:tcW w:w="3369" w:type="dxa"/>
          </w:tcPr>
          <w:p w:rsidR="00811A4E" w:rsidRPr="00811A4E" w:rsidRDefault="00811A4E" w:rsidP="00BA08FA">
            <w:pPr>
              <w:jc w:val="center"/>
              <w:rPr>
                <w:rFonts w:ascii="Times New Roman" w:hAnsi="Times New Roman"/>
                <w:b/>
              </w:rPr>
            </w:pPr>
          </w:p>
        </w:tc>
        <w:tc>
          <w:tcPr>
            <w:tcW w:w="992" w:type="dxa"/>
          </w:tcPr>
          <w:p w:rsidR="00811A4E" w:rsidRPr="00811A4E" w:rsidRDefault="00811A4E" w:rsidP="00BA08FA">
            <w:pPr>
              <w:jc w:val="center"/>
              <w:rPr>
                <w:rFonts w:ascii="Times New Roman" w:hAnsi="Times New Roman"/>
                <w:b/>
                <w:bCs/>
              </w:rPr>
            </w:pPr>
          </w:p>
        </w:tc>
        <w:tc>
          <w:tcPr>
            <w:tcW w:w="11198" w:type="dxa"/>
          </w:tcPr>
          <w:p w:rsidR="00811A4E" w:rsidRPr="00811A4E" w:rsidRDefault="00811A4E" w:rsidP="00BA08FA">
            <w:pPr>
              <w:jc w:val="both"/>
              <w:rPr>
                <w:rFonts w:ascii="Times New Roman" w:hAnsi="Times New Roman"/>
                <w:b/>
              </w:rPr>
            </w:pPr>
          </w:p>
        </w:tc>
      </w:tr>
      <w:tr w:rsidR="00811A4E" w:rsidTr="00BA08FA">
        <w:trPr>
          <w:trHeight w:val="9300"/>
        </w:trPr>
        <w:tc>
          <w:tcPr>
            <w:tcW w:w="3369" w:type="dxa"/>
          </w:tcPr>
          <w:p w:rsidR="00BE2A21" w:rsidRPr="00811A4E" w:rsidRDefault="00811A4E" w:rsidP="00BE2A21">
            <w:pPr>
              <w:rPr>
                <w:rFonts w:ascii="Times New Roman" w:hAnsi="Times New Roman"/>
                <w:b/>
              </w:rPr>
            </w:pPr>
            <w:r w:rsidRPr="00811A4E">
              <w:rPr>
                <w:rFonts w:ascii="Times New Roman" w:hAnsi="Times New Roman"/>
                <w:b/>
              </w:rPr>
              <w:t xml:space="preserve">       </w:t>
            </w:r>
            <w:r w:rsidR="00BE2A21" w:rsidRPr="00811A4E">
              <w:rPr>
                <w:rFonts w:ascii="Times New Roman" w:hAnsi="Times New Roman"/>
                <w:b/>
              </w:rPr>
              <w:t xml:space="preserve"> </w:t>
            </w:r>
            <w:r w:rsidR="00BE2A21">
              <w:rPr>
                <w:rFonts w:ascii="Times New Roman" w:hAnsi="Times New Roman"/>
                <w:b/>
              </w:rPr>
              <w:t xml:space="preserve">Тема 2.2. Лечение заболеваний органов дыхания </w:t>
            </w:r>
            <w:r w:rsidR="00BE2A21" w:rsidRPr="00811A4E">
              <w:rPr>
                <w:rFonts w:ascii="Times New Roman" w:hAnsi="Times New Roman"/>
                <w:b/>
              </w:rPr>
              <w:t xml:space="preserve">                        у детей    </w:t>
            </w:r>
          </w:p>
          <w:p w:rsidR="00BE2A21" w:rsidRDefault="00BE2A21" w:rsidP="00BE2A21">
            <w:pPr>
              <w:rPr>
                <w:rFonts w:ascii="Times New Roman" w:hAnsi="Times New Roman"/>
                <w:b/>
              </w:rPr>
            </w:pPr>
            <w:r>
              <w:rPr>
                <w:rFonts w:ascii="Times New Roman" w:hAnsi="Times New Roman"/>
                <w:b/>
              </w:rPr>
              <w:t xml:space="preserve">    </w:t>
            </w:r>
          </w:p>
          <w:p w:rsidR="00BE2A21" w:rsidRDefault="00BE2A21" w:rsidP="00BE2A21">
            <w:pPr>
              <w:rPr>
                <w:rFonts w:ascii="Times New Roman" w:hAnsi="Times New Roman"/>
                <w:b/>
              </w:rPr>
            </w:pPr>
          </w:p>
          <w:p w:rsidR="006A34B3" w:rsidRDefault="006A34B3" w:rsidP="00BE2A21">
            <w:pPr>
              <w:rPr>
                <w:rFonts w:ascii="Times New Roman" w:hAnsi="Times New Roman"/>
                <w:b/>
              </w:rPr>
            </w:pPr>
          </w:p>
          <w:p w:rsidR="006A34B3" w:rsidRDefault="006A34B3" w:rsidP="00BE2A21">
            <w:pPr>
              <w:rPr>
                <w:rFonts w:ascii="Times New Roman" w:hAnsi="Times New Roman"/>
                <w:b/>
              </w:rPr>
            </w:pPr>
          </w:p>
          <w:p w:rsidR="006A34B3" w:rsidRDefault="006A34B3" w:rsidP="00BE2A21">
            <w:pPr>
              <w:rPr>
                <w:rFonts w:ascii="Times New Roman" w:hAnsi="Times New Roman"/>
                <w:b/>
              </w:rPr>
            </w:pPr>
          </w:p>
          <w:p w:rsidR="006A34B3" w:rsidRDefault="006A34B3" w:rsidP="00BE2A21">
            <w:pPr>
              <w:rPr>
                <w:rFonts w:ascii="Times New Roman" w:hAnsi="Times New Roman"/>
                <w:b/>
              </w:rPr>
            </w:pPr>
          </w:p>
          <w:p w:rsidR="006A34B3" w:rsidRDefault="006A34B3" w:rsidP="00BE2A21">
            <w:pPr>
              <w:rPr>
                <w:rFonts w:ascii="Times New Roman" w:hAnsi="Times New Roman"/>
                <w:b/>
              </w:rPr>
            </w:pPr>
          </w:p>
          <w:p w:rsidR="006A34B3" w:rsidRDefault="006A34B3" w:rsidP="00BE2A21">
            <w:pPr>
              <w:rPr>
                <w:rFonts w:ascii="Times New Roman" w:hAnsi="Times New Roman"/>
                <w:b/>
              </w:rPr>
            </w:pPr>
          </w:p>
          <w:p w:rsidR="006A34B3" w:rsidRDefault="006A34B3" w:rsidP="00BE2A21">
            <w:pPr>
              <w:rPr>
                <w:rFonts w:ascii="Times New Roman" w:hAnsi="Times New Roman"/>
                <w:b/>
              </w:rPr>
            </w:pPr>
          </w:p>
          <w:p w:rsidR="006A34B3" w:rsidRPr="00811A4E" w:rsidRDefault="006A34B3" w:rsidP="006A34B3">
            <w:pPr>
              <w:rPr>
                <w:rFonts w:ascii="Times New Roman" w:hAnsi="Times New Roman"/>
                <w:b/>
              </w:rPr>
            </w:pPr>
            <w:r w:rsidRPr="00811A4E">
              <w:rPr>
                <w:rFonts w:ascii="Times New Roman" w:hAnsi="Times New Roman"/>
                <w:b/>
              </w:rPr>
              <w:t xml:space="preserve">        </w:t>
            </w:r>
            <w:r>
              <w:rPr>
                <w:rFonts w:ascii="Times New Roman" w:hAnsi="Times New Roman"/>
                <w:b/>
              </w:rPr>
              <w:t xml:space="preserve">Тема 2.3. Лечение заболеваний органов дыхания </w:t>
            </w:r>
            <w:r w:rsidRPr="00811A4E">
              <w:rPr>
                <w:rFonts w:ascii="Times New Roman" w:hAnsi="Times New Roman"/>
                <w:b/>
              </w:rPr>
              <w:t xml:space="preserve">                        у детей    </w:t>
            </w:r>
          </w:p>
          <w:p w:rsidR="006A34B3" w:rsidRDefault="006A34B3" w:rsidP="00BE2A21">
            <w:pPr>
              <w:rPr>
                <w:rFonts w:ascii="Times New Roman" w:hAnsi="Times New Roman"/>
                <w:b/>
              </w:rPr>
            </w:pPr>
          </w:p>
          <w:p w:rsidR="006A34B3" w:rsidRDefault="006A34B3" w:rsidP="00BE2A21">
            <w:pPr>
              <w:rPr>
                <w:rFonts w:ascii="Times New Roman" w:hAnsi="Times New Roman"/>
                <w:b/>
              </w:rPr>
            </w:pPr>
          </w:p>
          <w:p w:rsidR="006A34B3" w:rsidRDefault="006A34B3" w:rsidP="00BE2A21">
            <w:pPr>
              <w:rPr>
                <w:rFonts w:ascii="Times New Roman" w:hAnsi="Times New Roman"/>
                <w:b/>
              </w:rPr>
            </w:pPr>
          </w:p>
          <w:p w:rsidR="006A34B3" w:rsidRDefault="006A34B3" w:rsidP="00BE2A21">
            <w:pPr>
              <w:rPr>
                <w:rFonts w:ascii="Times New Roman" w:hAnsi="Times New Roman"/>
                <w:b/>
              </w:rPr>
            </w:pPr>
          </w:p>
          <w:p w:rsidR="006A34B3" w:rsidRDefault="006A34B3" w:rsidP="00BE2A21">
            <w:pPr>
              <w:rPr>
                <w:rFonts w:ascii="Times New Roman" w:hAnsi="Times New Roman"/>
                <w:b/>
              </w:rPr>
            </w:pPr>
          </w:p>
          <w:p w:rsidR="006A34B3" w:rsidRDefault="006A34B3" w:rsidP="00BE2A21">
            <w:pPr>
              <w:rPr>
                <w:rFonts w:ascii="Times New Roman" w:hAnsi="Times New Roman"/>
                <w:b/>
              </w:rPr>
            </w:pPr>
          </w:p>
          <w:p w:rsidR="00775C20" w:rsidRPr="00FD2466" w:rsidRDefault="00775C20" w:rsidP="00BE2A21">
            <w:pPr>
              <w:rPr>
                <w:rFonts w:ascii="Times New Roman" w:hAnsi="Times New Roman"/>
                <w:b/>
              </w:rPr>
            </w:pPr>
          </w:p>
          <w:p w:rsidR="006A34B3" w:rsidRDefault="009B1F24" w:rsidP="00BE2A21">
            <w:pPr>
              <w:rPr>
                <w:rFonts w:ascii="Times New Roman" w:hAnsi="Times New Roman"/>
                <w:b/>
              </w:rPr>
            </w:pPr>
            <w:r w:rsidRPr="00811A4E">
              <w:rPr>
                <w:rFonts w:ascii="Times New Roman" w:hAnsi="Times New Roman"/>
                <w:b/>
              </w:rPr>
              <w:t xml:space="preserve">        </w:t>
            </w:r>
            <w:r>
              <w:rPr>
                <w:rFonts w:ascii="Times New Roman" w:hAnsi="Times New Roman"/>
                <w:b/>
              </w:rPr>
              <w:t>Тема 2.4. Лечение заболеваний сердца, вегето-сосудистая дистония.</w:t>
            </w:r>
          </w:p>
          <w:p w:rsidR="006A34B3" w:rsidRDefault="006A34B3" w:rsidP="00BE2A21">
            <w:pPr>
              <w:rPr>
                <w:rFonts w:ascii="Times New Roman" w:hAnsi="Times New Roman"/>
                <w:b/>
              </w:rPr>
            </w:pPr>
          </w:p>
          <w:p w:rsidR="006A34B3" w:rsidRDefault="006A34B3" w:rsidP="00BE2A21">
            <w:pPr>
              <w:rPr>
                <w:rFonts w:ascii="Times New Roman" w:hAnsi="Times New Roman"/>
                <w:b/>
              </w:rPr>
            </w:pPr>
          </w:p>
          <w:p w:rsidR="006A34B3" w:rsidRDefault="006A34B3" w:rsidP="00BE2A21">
            <w:pPr>
              <w:rPr>
                <w:rFonts w:ascii="Times New Roman" w:hAnsi="Times New Roman"/>
                <w:b/>
              </w:rPr>
            </w:pPr>
          </w:p>
          <w:p w:rsidR="006A34B3" w:rsidRDefault="006A34B3" w:rsidP="00BE2A21">
            <w:pPr>
              <w:rPr>
                <w:rFonts w:ascii="Times New Roman" w:hAnsi="Times New Roman"/>
                <w:b/>
              </w:rPr>
            </w:pPr>
          </w:p>
          <w:p w:rsidR="006A34B3" w:rsidRDefault="006A34B3" w:rsidP="00BE2A21">
            <w:pPr>
              <w:rPr>
                <w:rFonts w:ascii="Times New Roman" w:hAnsi="Times New Roman"/>
                <w:b/>
              </w:rPr>
            </w:pPr>
          </w:p>
          <w:p w:rsidR="006A34B3" w:rsidRDefault="006A34B3" w:rsidP="00BE2A21">
            <w:pPr>
              <w:rPr>
                <w:rFonts w:ascii="Times New Roman" w:hAnsi="Times New Roman"/>
                <w:b/>
              </w:rPr>
            </w:pPr>
          </w:p>
          <w:p w:rsidR="009B1F24" w:rsidRDefault="009B1F24" w:rsidP="00BE2A21">
            <w:pPr>
              <w:rPr>
                <w:rFonts w:ascii="Times New Roman" w:hAnsi="Times New Roman"/>
                <w:b/>
              </w:rPr>
            </w:pPr>
          </w:p>
          <w:p w:rsidR="009B1F24" w:rsidRDefault="009B1F24" w:rsidP="00BE2A21">
            <w:pPr>
              <w:rPr>
                <w:rFonts w:ascii="Times New Roman" w:hAnsi="Times New Roman"/>
                <w:b/>
              </w:rPr>
            </w:pPr>
          </w:p>
          <w:p w:rsidR="009B1F24" w:rsidRDefault="009B1F24" w:rsidP="00BE2A21">
            <w:pPr>
              <w:rPr>
                <w:rFonts w:ascii="Times New Roman" w:hAnsi="Times New Roman"/>
                <w:b/>
              </w:rPr>
            </w:pPr>
          </w:p>
          <w:p w:rsidR="00157ECF" w:rsidRDefault="00157ECF" w:rsidP="00157ECF">
            <w:pPr>
              <w:rPr>
                <w:rFonts w:ascii="Times New Roman" w:hAnsi="Times New Roman"/>
                <w:b/>
              </w:rPr>
            </w:pPr>
            <w:r w:rsidRPr="00811A4E">
              <w:rPr>
                <w:rFonts w:ascii="Times New Roman" w:hAnsi="Times New Roman"/>
                <w:b/>
              </w:rPr>
              <w:t xml:space="preserve">        </w:t>
            </w:r>
            <w:r>
              <w:rPr>
                <w:rFonts w:ascii="Times New Roman" w:hAnsi="Times New Roman"/>
                <w:b/>
              </w:rPr>
              <w:t>Тема 2.5. Лечение заболеваний почек и мочевыводящих путей.</w:t>
            </w:r>
          </w:p>
          <w:p w:rsidR="009B1F24" w:rsidRDefault="009B1F24" w:rsidP="00BE2A21">
            <w:pPr>
              <w:rPr>
                <w:rFonts w:ascii="Times New Roman" w:hAnsi="Times New Roman"/>
                <w:b/>
              </w:rPr>
            </w:pPr>
          </w:p>
          <w:p w:rsidR="009B1F24" w:rsidRDefault="009B1F24" w:rsidP="00BE2A21">
            <w:pPr>
              <w:rPr>
                <w:rFonts w:ascii="Times New Roman" w:hAnsi="Times New Roman"/>
                <w:b/>
              </w:rPr>
            </w:pPr>
          </w:p>
          <w:p w:rsidR="009B1F24" w:rsidRDefault="009B1F24" w:rsidP="00BE2A21">
            <w:pPr>
              <w:rPr>
                <w:rFonts w:ascii="Times New Roman" w:hAnsi="Times New Roman"/>
                <w:b/>
              </w:rPr>
            </w:pPr>
          </w:p>
          <w:p w:rsidR="009B1F24" w:rsidRDefault="009B1F24" w:rsidP="00BE2A21">
            <w:pPr>
              <w:rPr>
                <w:rFonts w:ascii="Times New Roman" w:hAnsi="Times New Roman"/>
                <w:b/>
              </w:rPr>
            </w:pPr>
          </w:p>
          <w:p w:rsidR="009B1F24" w:rsidRDefault="009B1F24" w:rsidP="00BE2A21">
            <w:pPr>
              <w:rPr>
                <w:rFonts w:ascii="Times New Roman" w:hAnsi="Times New Roman"/>
                <w:b/>
              </w:rPr>
            </w:pPr>
          </w:p>
          <w:p w:rsidR="009B1F24" w:rsidRDefault="009B1F24" w:rsidP="00BE2A21">
            <w:pPr>
              <w:rPr>
                <w:rFonts w:ascii="Times New Roman" w:hAnsi="Times New Roman"/>
                <w:b/>
              </w:rPr>
            </w:pPr>
          </w:p>
          <w:p w:rsidR="00157ECF" w:rsidRDefault="00157ECF" w:rsidP="00BE2A21">
            <w:pPr>
              <w:rPr>
                <w:rFonts w:ascii="Times New Roman" w:hAnsi="Times New Roman"/>
                <w:b/>
              </w:rPr>
            </w:pPr>
          </w:p>
          <w:p w:rsidR="00157ECF" w:rsidRDefault="00157ECF" w:rsidP="00BE2A21">
            <w:pPr>
              <w:rPr>
                <w:rFonts w:ascii="Times New Roman" w:hAnsi="Times New Roman"/>
                <w:b/>
              </w:rPr>
            </w:pPr>
          </w:p>
          <w:p w:rsidR="00157ECF" w:rsidRPr="00FD2466" w:rsidRDefault="00157ECF" w:rsidP="00BE2A21">
            <w:pPr>
              <w:rPr>
                <w:rFonts w:ascii="Times New Roman" w:hAnsi="Times New Roman"/>
                <w:b/>
              </w:rPr>
            </w:pPr>
          </w:p>
          <w:p w:rsidR="00775C20" w:rsidRPr="00FD2466" w:rsidRDefault="00775C20" w:rsidP="00BE2A21">
            <w:pPr>
              <w:rPr>
                <w:rFonts w:ascii="Times New Roman" w:hAnsi="Times New Roman"/>
                <w:b/>
              </w:rPr>
            </w:pPr>
          </w:p>
          <w:p w:rsidR="00775C20" w:rsidRPr="00FD2466" w:rsidRDefault="00775C20" w:rsidP="00BE2A21">
            <w:pPr>
              <w:rPr>
                <w:rFonts w:ascii="Times New Roman" w:hAnsi="Times New Roman"/>
                <w:b/>
              </w:rPr>
            </w:pPr>
          </w:p>
          <w:p w:rsidR="00775C20" w:rsidRPr="00FD2466" w:rsidRDefault="00775C20" w:rsidP="00BE2A21">
            <w:pPr>
              <w:rPr>
                <w:rFonts w:ascii="Times New Roman" w:hAnsi="Times New Roman"/>
                <w:b/>
              </w:rPr>
            </w:pPr>
          </w:p>
          <w:p w:rsidR="00775C20" w:rsidRPr="00FD2466" w:rsidRDefault="00775C20" w:rsidP="00BE2A21">
            <w:pPr>
              <w:rPr>
                <w:rFonts w:ascii="Times New Roman" w:hAnsi="Times New Roman"/>
                <w:b/>
              </w:rPr>
            </w:pPr>
          </w:p>
          <w:p w:rsidR="00157ECF" w:rsidRDefault="00157ECF" w:rsidP="00BE2A21">
            <w:pPr>
              <w:rPr>
                <w:rFonts w:ascii="Times New Roman" w:hAnsi="Times New Roman"/>
                <w:b/>
              </w:rPr>
            </w:pPr>
          </w:p>
          <w:p w:rsidR="00157ECF" w:rsidRDefault="00157ECF" w:rsidP="00BE2A21">
            <w:pPr>
              <w:rPr>
                <w:rFonts w:ascii="Times New Roman" w:hAnsi="Times New Roman"/>
                <w:b/>
              </w:rPr>
            </w:pPr>
            <w:r w:rsidRPr="00811A4E">
              <w:rPr>
                <w:rFonts w:ascii="Times New Roman" w:hAnsi="Times New Roman"/>
                <w:b/>
              </w:rPr>
              <w:t xml:space="preserve">        </w:t>
            </w:r>
            <w:r>
              <w:rPr>
                <w:rFonts w:ascii="Times New Roman" w:hAnsi="Times New Roman"/>
                <w:b/>
              </w:rPr>
              <w:t>Тема 2.6. Лечение заболеваний органов пищеварения у детей старшего возраста. Лечение гельминтозов</w:t>
            </w:r>
          </w:p>
          <w:p w:rsidR="00157ECF" w:rsidRDefault="00157ECF" w:rsidP="00BE2A21">
            <w:pPr>
              <w:rPr>
                <w:rFonts w:ascii="Times New Roman" w:hAnsi="Times New Roman"/>
                <w:b/>
              </w:rPr>
            </w:pPr>
          </w:p>
          <w:p w:rsidR="00157ECF" w:rsidRDefault="00157ECF" w:rsidP="00BE2A21">
            <w:pPr>
              <w:rPr>
                <w:rFonts w:ascii="Times New Roman" w:hAnsi="Times New Roman"/>
                <w:b/>
              </w:rPr>
            </w:pPr>
          </w:p>
          <w:p w:rsidR="00157ECF" w:rsidRDefault="00157ECF" w:rsidP="00BE2A21">
            <w:pPr>
              <w:rPr>
                <w:rFonts w:ascii="Times New Roman" w:hAnsi="Times New Roman"/>
                <w:b/>
              </w:rPr>
            </w:pPr>
          </w:p>
          <w:p w:rsidR="00157ECF" w:rsidRDefault="00157ECF" w:rsidP="00BE2A21">
            <w:pPr>
              <w:rPr>
                <w:rFonts w:ascii="Times New Roman" w:hAnsi="Times New Roman"/>
                <w:b/>
              </w:rPr>
            </w:pPr>
          </w:p>
          <w:p w:rsidR="009B1F24" w:rsidRDefault="009B1F24" w:rsidP="00BE2A21">
            <w:pPr>
              <w:rPr>
                <w:rFonts w:ascii="Times New Roman" w:hAnsi="Times New Roman"/>
                <w:b/>
              </w:rPr>
            </w:pPr>
          </w:p>
          <w:p w:rsidR="00157ECF" w:rsidRDefault="00157ECF" w:rsidP="00BE2A21">
            <w:pPr>
              <w:rPr>
                <w:rFonts w:ascii="Times New Roman" w:hAnsi="Times New Roman"/>
                <w:b/>
              </w:rPr>
            </w:pPr>
          </w:p>
          <w:p w:rsidR="00454232" w:rsidRDefault="00454232" w:rsidP="00BE2A21">
            <w:pPr>
              <w:rPr>
                <w:rFonts w:ascii="Times New Roman" w:hAnsi="Times New Roman"/>
                <w:b/>
              </w:rPr>
            </w:pPr>
          </w:p>
          <w:p w:rsidR="00454232" w:rsidRDefault="00454232" w:rsidP="00BE2A21">
            <w:pPr>
              <w:rPr>
                <w:rFonts w:ascii="Times New Roman" w:hAnsi="Times New Roman"/>
                <w:b/>
              </w:rPr>
            </w:pPr>
          </w:p>
          <w:p w:rsidR="00454232" w:rsidRDefault="00454232" w:rsidP="00BE2A21">
            <w:pPr>
              <w:rPr>
                <w:rFonts w:ascii="Times New Roman" w:hAnsi="Times New Roman"/>
                <w:b/>
              </w:rPr>
            </w:pPr>
          </w:p>
          <w:p w:rsidR="006A34B3" w:rsidRDefault="006A34B3" w:rsidP="00BE2A21">
            <w:pPr>
              <w:rPr>
                <w:rFonts w:ascii="Times New Roman" w:hAnsi="Times New Roman"/>
                <w:b/>
              </w:rPr>
            </w:pPr>
          </w:p>
          <w:p w:rsidR="00454232" w:rsidRDefault="00454232" w:rsidP="00BE2A21">
            <w:pPr>
              <w:rPr>
                <w:rFonts w:ascii="Times New Roman" w:hAnsi="Times New Roman"/>
                <w:b/>
              </w:rPr>
            </w:pPr>
          </w:p>
          <w:p w:rsidR="00811A4E" w:rsidRPr="00811A4E" w:rsidRDefault="00811A4E" w:rsidP="00BE2A21">
            <w:pPr>
              <w:rPr>
                <w:rFonts w:ascii="Times New Roman" w:hAnsi="Times New Roman"/>
                <w:b/>
              </w:rPr>
            </w:pPr>
            <w:r w:rsidRPr="00811A4E">
              <w:rPr>
                <w:rFonts w:ascii="Times New Roman" w:hAnsi="Times New Roman"/>
                <w:b/>
              </w:rPr>
              <w:t>Тема 2.7. Лечение</w:t>
            </w:r>
          </w:p>
          <w:p w:rsidR="00811A4E" w:rsidRPr="00811A4E" w:rsidRDefault="00811A4E" w:rsidP="00BA08FA">
            <w:pPr>
              <w:rPr>
                <w:rFonts w:ascii="Times New Roman" w:hAnsi="Times New Roman"/>
                <w:b/>
              </w:rPr>
            </w:pPr>
            <w:r w:rsidRPr="00811A4E">
              <w:rPr>
                <w:rFonts w:ascii="Times New Roman" w:hAnsi="Times New Roman"/>
                <w:b/>
              </w:rPr>
              <w:t xml:space="preserve">       сахарного диабета</w:t>
            </w:r>
          </w:p>
          <w:p w:rsidR="00811A4E" w:rsidRPr="00811A4E" w:rsidRDefault="00811A4E" w:rsidP="00BA08FA">
            <w:pP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rPr>
                <w:rFonts w:ascii="Times New Roman" w:hAnsi="Times New Roman"/>
                <w:b/>
              </w:rPr>
            </w:pPr>
            <w:r w:rsidRPr="00811A4E">
              <w:rPr>
                <w:rFonts w:ascii="Times New Roman" w:hAnsi="Times New Roman"/>
                <w:b/>
              </w:rPr>
              <w:t xml:space="preserve">    Тема 2.8. Лечение заболеваний</w:t>
            </w:r>
          </w:p>
          <w:p w:rsidR="00811A4E" w:rsidRPr="00811A4E" w:rsidRDefault="00811A4E" w:rsidP="00BA08FA">
            <w:pPr>
              <w:rPr>
                <w:rFonts w:ascii="Times New Roman" w:hAnsi="Times New Roman"/>
                <w:b/>
              </w:rPr>
            </w:pPr>
            <w:r w:rsidRPr="00811A4E">
              <w:rPr>
                <w:rFonts w:ascii="Times New Roman" w:hAnsi="Times New Roman"/>
                <w:b/>
              </w:rPr>
              <w:t xml:space="preserve">    щитовидной железы: </w:t>
            </w:r>
          </w:p>
          <w:p w:rsidR="00811A4E" w:rsidRPr="00811A4E" w:rsidRDefault="00811A4E" w:rsidP="00BA08FA">
            <w:pPr>
              <w:rPr>
                <w:rFonts w:ascii="Times New Roman" w:hAnsi="Times New Roman"/>
                <w:b/>
              </w:rPr>
            </w:pPr>
            <w:r w:rsidRPr="00811A4E">
              <w:rPr>
                <w:rFonts w:ascii="Times New Roman" w:hAnsi="Times New Roman"/>
                <w:b/>
              </w:rPr>
              <w:t xml:space="preserve">    гипотиреоза, гипертиреоза</w:t>
            </w: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62C8" w:rsidRPr="00FD2466" w:rsidRDefault="008162C8" w:rsidP="00BA08FA">
            <w:pPr>
              <w:rPr>
                <w:rFonts w:ascii="Times New Roman" w:hAnsi="Times New Roman"/>
                <w:b/>
              </w:rPr>
            </w:pPr>
          </w:p>
          <w:p w:rsidR="00775C20" w:rsidRPr="00FD2466" w:rsidRDefault="00775C20" w:rsidP="00BA08FA">
            <w:pPr>
              <w:rPr>
                <w:rFonts w:ascii="Times New Roman" w:hAnsi="Times New Roman"/>
                <w:b/>
              </w:rPr>
            </w:pPr>
          </w:p>
          <w:p w:rsidR="008162C8" w:rsidRDefault="008162C8" w:rsidP="00BA08FA">
            <w:pPr>
              <w:rPr>
                <w:rFonts w:ascii="Times New Roman" w:hAnsi="Times New Roman"/>
                <w:b/>
              </w:rPr>
            </w:pPr>
          </w:p>
          <w:p w:rsidR="00811A4E" w:rsidRPr="00811A4E" w:rsidRDefault="00811A4E" w:rsidP="00BA08FA">
            <w:pPr>
              <w:rPr>
                <w:rFonts w:ascii="Times New Roman" w:hAnsi="Times New Roman"/>
                <w:b/>
              </w:rPr>
            </w:pPr>
            <w:r w:rsidRPr="00811A4E">
              <w:rPr>
                <w:rFonts w:ascii="Times New Roman" w:hAnsi="Times New Roman"/>
                <w:b/>
              </w:rPr>
              <w:t xml:space="preserve">     Тема 2.9. Лечение неотложных</w:t>
            </w:r>
            <w:r w:rsidR="003C5A72">
              <w:rPr>
                <w:rFonts w:ascii="Times New Roman" w:hAnsi="Times New Roman"/>
                <w:b/>
              </w:rPr>
              <w:t xml:space="preserve"> </w:t>
            </w:r>
            <w:r w:rsidRPr="00811A4E">
              <w:rPr>
                <w:rFonts w:ascii="Times New Roman" w:hAnsi="Times New Roman"/>
                <w:b/>
              </w:rPr>
              <w:t xml:space="preserve">      состояний в детском возрасте</w:t>
            </w:r>
          </w:p>
          <w:p w:rsidR="00811A4E" w:rsidRPr="00811A4E" w:rsidRDefault="00811A4E" w:rsidP="00BA08FA">
            <w:pPr>
              <w:rPr>
                <w:rFonts w:ascii="Times New Roman" w:hAnsi="Times New Roman"/>
                <w:b/>
              </w:rPr>
            </w:pPr>
            <w:r w:rsidRPr="00811A4E">
              <w:rPr>
                <w:rFonts w:ascii="Times New Roman" w:hAnsi="Times New Roman"/>
                <w:b/>
              </w:rPr>
              <w:t xml:space="preserve">                         </w:t>
            </w: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rPr>
                <w:rFonts w:ascii="Times New Roman" w:hAnsi="Times New Roman"/>
                <w:b/>
              </w:rPr>
            </w:pPr>
            <w:r w:rsidRPr="00811A4E">
              <w:rPr>
                <w:rFonts w:ascii="Times New Roman" w:hAnsi="Times New Roman"/>
                <w:b/>
              </w:rPr>
              <w:t xml:space="preserve">      Раздел 3. Лечение детских </w:t>
            </w:r>
          </w:p>
          <w:p w:rsidR="00811A4E" w:rsidRPr="00811A4E" w:rsidRDefault="00811A4E" w:rsidP="00BA08FA">
            <w:pPr>
              <w:rPr>
                <w:rFonts w:ascii="Times New Roman" w:hAnsi="Times New Roman"/>
                <w:b/>
              </w:rPr>
            </w:pPr>
            <w:r w:rsidRPr="00811A4E">
              <w:rPr>
                <w:rFonts w:ascii="Times New Roman" w:hAnsi="Times New Roman"/>
                <w:b/>
              </w:rPr>
              <w:t xml:space="preserve">      инфекционных болезней</w:t>
            </w:r>
          </w:p>
          <w:p w:rsidR="00811A4E" w:rsidRPr="00811A4E" w:rsidRDefault="00811A4E" w:rsidP="00BA08FA">
            <w:pPr>
              <w:rPr>
                <w:rFonts w:ascii="Times New Roman" w:hAnsi="Times New Roman"/>
                <w:b/>
              </w:rPr>
            </w:pPr>
            <w:r w:rsidRPr="00811A4E">
              <w:rPr>
                <w:rFonts w:ascii="Times New Roman" w:hAnsi="Times New Roman"/>
                <w:b/>
              </w:rPr>
              <w:t xml:space="preserve">  Тема 3.1. Лечение острых</w:t>
            </w:r>
          </w:p>
          <w:p w:rsidR="00811A4E" w:rsidRPr="00811A4E" w:rsidRDefault="00811A4E" w:rsidP="00BA08FA">
            <w:pPr>
              <w:rPr>
                <w:rFonts w:ascii="Times New Roman" w:hAnsi="Times New Roman"/>
                <w:b/>
              </w:rPr>
            </w:pPr>
            <w:r w:rsidRPr="00811A4E">
              <w:rPr>
                <w:rFonts w:ascii="Times New Roman" w:hAnsi="Times New Roman"/>
                <w:b/>
              </w:rPr>
              <w:t xml:space="preserve">        респираторных вирусных</w:t>
            </w:r>
          </w:p>
          <w:p w:rsidR="00811A4E" w:rsidRPr="00811A4E" w:rsidRDefault="00811A4E" w:rsidP="00BA08FA">
            <w:pPr>
              <w:rPr>
                <w:rFonts w:ascii="Times New Roman" w:hAnsi="Times New Roman"/>
                <w:b/>
              </w:rPr>
            </w:pPr>
            <w:r w:rsidRPr="00811A4E">
              <w:rPr>
                <w:rFonts w:ascii="Times New Roman" w:hAnsi="Times New Roman"/>
                <w:b/>
              </w:rPr>
              <w:t xml:space="preserve">        инфекций</w:t>
            </w: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Default="00811A4E" w:rsidP="00BA08FA">
            <w:pPr>
              <w:rPr>
                <w:rFonts w:ascii="Times New Roman" w:hAnsi="Times New Roman"/>
                <w:b/>
              </w:rPr>
            </w:pPr>
          </w:p>
          <w:p w:rsidR="00352497" w:rsidRDefault="00352497" w:rsidP="00BA08FA">
            <w:pPr>
              <w:rPr>
                <w:rFonts w:ascii="Times New Roman" w:hAnsi="Times New Roman"/>
                <w:b/>
              </w:rPr>
            </w:pPr>
          </w:p>
          <w:p w:rsidR="00352497" w:rsidRDefault="00352497" w:rsidP="00BA08FA">
            <w:pPr>
              <w:rPr>
                <w:rFonts w:ascii="Times New Roman" w:hAnsi="Times New Roman"/>
                <w:b/>
              </w:rPr>
            </w:pPr>
          </w:p>
          <w:p w:rsidR="00352497" w:rsidRPr="00811A4E" w:rsidRDefault="00352497" w:rsidP="00BA08FA">
            <w:pPr>
              <w:rPr>
                <w:rFonts w:ascii="Times New Roman" w:hAnsi="Times New Roman"/>
                <w:b/>
              </w:rPr>
            </w:pPr>
          </w:p>
          <w:p w:rsidR="00811A4E" w:rsidRPr="00811A4E" w:rsidRDefault="00811A4E" w:rsidP="00BA08FA">
            <w:pPr>
              <w:rPr>
                <w:rFonts w:ascii="Times New Roman" w:hAnsi="Times New Roman"/>
                <w:b/>
              </w:rPr>
            </w:pPr>
            <w:r w:rsidRPr="00811A4E">
              <w:rPr>
                <w:rFonts w:ascii="Times New Roman" w:hAnsi="Times New Roman"/>
                <w:b/>
              </w:rPr>
              <w:t xml:space="preserve">    Тема 3.2. Особенности  </w:t>
            </w:r>
          </w:p>
          <w:p w:rsidR="00811A4E" w:rsidRPr="00811A4E" w:rsidRDefault="00811A4E" w:rsidP="00BA08FA">
            <w:pPr>
              <w:rPr>
                <w:rFonts w:ascii="Times New Roman" w:hAnsi="Times New Roman"/>
                <w:b/>
              </w:rPr>
            </w:pPr>
            <w:r w:rsidRPr="00811A4E">
              <w:rPr>
                <w:rFonts w:ascii="Times New Roman" w:hAnsi="Times New Roman"/>
                <w:b/>
              </w:rPr>
              <w:t xml:space="preserve">    манипуляций при детских </w:t>
            </w:r>
          </w:p>
          <w:p w:rsidR="00811A4E" w:rsidRPr="00811A4E" w:rsidRDefault="00811A4E" w:rsidP="00BA08FA">
            <w:pPr>
              <w:rPr>
                <w:rFonts w:ascii="Times New Roman" w:hAnsi="Times New Roman"/>
                <w:b/>
              </w:rPr>
            </w:pPr>
            <w:r w:rsidRPr="00811A4E">
              <w:rPr>
                <w:rFonts w:ascii="Times New Roman" w:hAnsi="Times New Roman"/>
                <w:b/>
              </w:rPr>
              <w:t xml:space="preserve">    инфекционных </w:t>
            </w:r>
          </w:p>
          <w:p w:rsidR="00811A4E" w:rsidRPr="00811A4E" w:rsidRDefault="00811A4E" w:rsidP="00BA08FA">
            <w:pPr>
              <w:rPr>
                <w:rFonts w:ascii="Times New Roman" w:hAnsi="Times New Roman"/>
                <w:b/>
              </w:rPr>
            </w:pPr>
            <w:r w:rsidRPr="00811A4E">
              <w:rPr>
                <w:rFonts w:ascii="Times New Roman" w:hAnsi="Times New Roman"/>
                <w:b/>
              </w:rPr>
              <w:t xml:space="preserve">    заболеваниях.  </w:t>
            </w: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Default="00811A4E" w:rsidP="00BA08FA">
            <w:pPr>
              <w:rPr>
                <w:rFonts w:ascii="Times New Roman" w:hAnsi="Times New Roman"/>
                <w:b/>
              </w:rPr>
            </w:pPr>
          </w:p>
          <w:p w:rsidR="00352497" w:rsidRDefault="00352497" w:rsidP="00BA08FA">
            <w:pPr>
              <w:rPr>
                <w:rFonts w:ascii="Times New Roman" w:hAnsi="Times New Roman"/>
                <w:b/>
              </w:rPr>
            </w:pPr>
          </w:p>
          <w:p w:rsidR="00352497" w:rsidRPr="00811A4E" w:rsidRDefault="00352497" w:rsidP="00BA08FA">
            <w:pPr>
              <w:rPr>
                <w:rFonts w:ascii="Times New Roman" w:hAnsi="Times New Roman"/>
                <w:b/>
              </w:rPr>
            </w:pPr>
          </w:p>
          <w:p w:rsidR="00811A4E" w:rsidRPr="00811A4E" w:rsidRDefault="00811A4E" w:rsidP="00BA08FA">
            <w:pPr>
              <w:rPr>
                <w:rFonts w:ascii="Times New Roman" w:hAnsi="Times New Roman"/>
                <w:b/>
              </w:rPr>
            </w:pPr>
            <w:r w:rsidRPr="00811A4E">
              <w:rPr>
                <w:rFonts w:ascii="Times New Roman" w:hAnsi="Times New Roman"/>
                <w:b/>
              </w:rPr>
              <w:t xml:space="preserve">      Тема 3.3. Лечение дифтерии</w:t>
            </w: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EC2980" w:rsidRDefault="00811A4E" w:rsidP="00BA08FA">
            <w:pPr>
              <w:rPr>
                <w:rFonts w:ascii="Times New Roman" w:hAnsi="Times New Roman"/>
                <w:b/>
              </w:rPr>
            </w:pPr>
            <w:r w:rsidRPr="00811A4E">
              <w:rPr>
                <w:rFonts w:ascii="Times New Roman" w:hAnsi="Times New Roman"/>
                <w:b/>
              </w:rPr>
              <w:t xml:space="preserve">       </w:t>
            </w:r>
          </w:p>
          <w:p w:rsidR="00811A4E" w:rsidRPr="00811A4E" w:rsidRDefault="00811A4E" w:rsidP="00BA08FA">
            <w:pPr>
              <w:rPr>
                <w:rFonts w:ascii="Times New Roman" w:hAnsi="Times New Roman"/>
                <w:b/>
              </w:rPr>
            </w:pPr>
            <w:r w:rsidRPr="00811A4E">
              <w:rPr>
                <w:rFonts w:ascii="Times New Roman" w:hAnsi="Times New Roman"/>
                <w:b/>
              </w:rPr>
              <w:t xml:space="preserve"> Тема 3.4. Лечение кори, </w:t>
            </w:r>
          </w:p>
          <w:p w:rsidR="00811A4E" w:rsidRPr="00811A4E" w:rsidRDefault="00811A4E" w:rsidP="00BA08FA">
            <w:pPr>
              <w:rPr>
                <w:rFonts w:ascii="Times New Roman" w:hAnsi="Times New Roman"/>
                <w:b/>
              </w:rPr>
            </w:pPr>
            <w:r w:rsidRPr="00811A4E">
              <w:rPr>
                <w:rFonts w:ascii="Times New Roman" w:hAnsi="Times New Roman"/>
                <w:b/>
              </w:rPr>
              <w:t xml:space="preserve">        краснухи,  менингококковой</w:t>
            </w:r>
          </w:p>
          <w:p w:rsidR="00811A4E" w:rsidRPr="00811A4E" w:rsidRDefault="00811A4E" w:rsidP="00BA08FA">
            <w:pPr>
              <w:rPr>
                <w:rFonts w:ascii="Times New Roman" w:hAnsi="Times New Roman"/>
                <w:b/>
              </w:rPr>
            </w:pPr>
            <w:r w:rsidRPr="00811A4E">
              <w:rPr>
                <w:rFonts w:ascii="Times New Roman" w:hAnsi="Times New Roman"/>
                <w:b/>
              </w:rPr>
              <w:t xml:space="preserve">        инфекции    </w:t>
            </w: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jc w:val="center"/>
              <w:rPr>
                <w:rFonts w:ascii="Times New Roman" w:hAnsi="Times New Roman"/>
                <w:b/>
              </w:rPr>
            </w:pPr>
            <w:r w:rsidRPr="00811A4E">
              <w:rPr>
                <w:rFonts w:ascii="Times New Roman" w:hAnsi="Times New Roman"/>
                <w:b/>
              </w:rPr>
              <w:t xml:space="preserve">Тема 3.5. Лечение ветряной  </w:t>
            </w:r>
          </w:p>
          <w:p w:rsidR="00811A4E" w:rsidRPr="00811A4E" w:rsidRDefault="00811A4E" w:rsidP="00BA08FA">
            <w:pPr>
              <w:rPr>
                <w:rFonts w:ascii="Times New Roman" w:hAnsi="Times New Roman"/>
                <w:b/>
              </w:rPr>
            </w:pPr>
            <w:r w:rsidRPr="00811A4E">
              <w:rPr>
                <w:rFonts w:ascii="Times New Roman" w:hAnsi="Times New Roman"/>
                <w:b/>
              </w:rPr>
              <w:t xml:space="preserve">        оспы, эпидемического</w:t>
            </w:r>
          </w:p>
          <w:p w:rsidR="00811A4E" w:rsidRPr="00811A4E" w:rsidRDefault="00811A4E" w:rsidP="00BA08FA">
            <w:pPr>
              <w:rPr>
                <w:rFonts w:ascii="Times New Roman" w:hAnsi="Times New Roman"/>
                <w:b/>
              </w:rPr>
            </w:pPr>
            <w:r w:rsidRPr="00811A4E">
              <w:rPr>
                <w:rFonts w:ascii="Times New Roman" w:hAnsi="Times New Roman"/>
                <w:b/>
              </w:rPr>
              <w:t xml:space="preserve">        паротита</w:t>
            </w: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r w:rsidRPr="00811A4E">
              <w:rPr>
                <w:rFonts w:ascii="Times New Roman" w:hAnsi="Times New Roman"/>
                <w:b/>
              </w:rPr>
              <w:t xml:space="preserve">                 </w:t>
            </w: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r w:rsidRPr="00811A4E">
              <w:rPr>
                <w:rFonts w:ascii="Times New Roman" w:hAnsi="Times New Roman"/>
                <w:b/>
              </w:rPr>
              <w:t xml:space="preserve">   Тема 3.6. Лечение скарлатины,  </w:t>
            </w:r>
          </w:p>
          <w:p w:rsidR="00811A4E" w:rsidRPr="00811A4E" w:rsidRDefault="00811A4E" w:rsidP="00BA08FA">
            <w:pPr>
              <w:rPr>
                <w:rFonts w:ascii="Times New Roman" w:hAnsi="Times New Roman"/>
                <w:b/>
              </w:rPr>
            </w:pPr>
            <w:r w:rsidRPr="00811A4E">
              <w:rPr>
                <w:rFonts w:ascii="Times New Roman" w:hAnsi="Times New Roman"/>
                <w:b/>
              </w:rPr>
              <w:t xml:space="preserve">   коклюша, паракоклюша   </w:t>
            </w: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jc w:val="center"/>
              <w:rPr>
                <w:rFonts w:ascii="Times New Roman" w:hAnsi="Times New Roman"/>
                <w:b/>
              </w:rPr>
            </w:pPr>
            <w:r w:rsidRPr="00811A4E">
              <w:rPr>
                <w:rFonts w:ascii="Times New Roman" w:hAnsi="Times New Roman"/>
                <w:b/>
              </w:rPr>
              <w:t xml:space="preserve">   Тема 3.7. Лечение кишечных инфекций</w:t>
            </w:r>
          </w:p>
          <w:p w:rsidR="00811A4E" w:rsidRPr="00811A4E" w:rsidRDefault="00811A4E" w:rsidP="00BA08FA">
            <w:pPr>
              <w:jc w:val="center"/>
              <w:rPr>
                <w:rFonts w:ascii="Times New Roman" w:hAnsi="Times New Roman"/>
                <w:b/>
              </w:rPr>
            </w:pPr>
          </w:p>
          <w:p w:rsidR="00811A4E" w:rsidRPr="00811A4E" w:rsidRDefault="00811A4E" w:rsidP="00BA08FA">
            <w:pPr>
              <w:rPr>
                <w:rFonts w:ascii="Times New Roman" w:hAnsi="Times New Roman"/>
                <w:b/>
              </w:rPr>
            </w:pPr>
            <w:r w:rsidRPr="00811A4E">
              <w:rPr>
                <w:rFonts w:ascii="Times New Roman" w:hAnsi="Times New Roman"/>
                <w:b/>
              </w:rPr>
              <w:t xml:space="preserve">                       </w:t>
            </w: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FD2466" w:rsidRDefault="00811A4E" w:rsidP="00BA08FA">
            <w:pPr>
              <w:rPr>
                <w:rFonts w:ascii="Times New Roman" w:hAnsi="Times New Roman"/>
                <w:b/>
              </w:rPr>
            </w:pPr>
          </w:p>
          <w:p w:rsidR="00775C20" w:rsidRPr="00FD2466" w:rsidRDefault="00775C20" w:rsidP="00BA08FA">
            <w:pPr>
              <w:rPr>
                <w:rFonts w:ascii="Times New Roman" w:hAnsi="Times New Roman"/>
                <w:b/>
              </w:rPr>
            </w:pPr>
          </w:p>
          <w:p w:rsidR="00775C20" w:rsidRPr="00FD2466" w:rsidRDefault="00775C20"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r w:rsidRPr="00811A4E">
              <w:rPr>
                <w:rFonts w:ascii="Times New Roman" w:hAnsi="Times New Roman"/>
                <w:b/>
              </w:rPr>
              <w:t xml:space="preserve">        Тема 3.8. Лечение </w:t>
            </w:r>
          </w:p>
          <w:p w:rsidR="00811A4E" w:rsidRPr="00811A4E" w:rsidRDefault="00811A4E" w:rsidP="00BA08FA">
            <w:pPr>
              <w:rPr>
                <w:rFonts w:ascii="Times New Roman" w:hAnsi="Times New Roman"/>
                <w:b/>
              </w:rPr>
            </w:pPr>
            <w:r w:rsidRPr="00811A4E">
              <w:rPr>
                <w:rFonts w:ascii="Times New Roman" w:hAnsi="Times New Roman"/>
                <w:b/>
              </w:rPr>
              <w:t xml:space="preserve">        полиомиелита, инфекционного</w:t>
            </w:r>
          </w:p>
          <w:p w:rsidR="00811A4E" w:rsidRPr="00811A4E" w:rsidRDefault="00811A4E" w:rsidP="00BA08FA">
            <w:pPr>
              <w:rPr>
                <w:rFonts w:ascii="Times New Roman" w:hAnsi="Times New Roman"/>
                <w:b/>
              </w:rPr>
            </w:pPr>
            <w:r w:rsidRPr="00811A4E">
              <w:rPr>
                <w:rFonts w:ascii="Times New Roman" w:hAnsi="Times New Roman"/>
                <w:b/>
              </w:rPr>
              <w:t xml:space="preserve">        гепатита      </w:t>
            </w: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Default="00811A4E" w:rsidP="00BA08FA">
            <w:pPr>
              <w:rPr>
                <w:rFonts w:ascii="Times New Roman" w:hAnsi="Times New Roman"/>
                <w:b/>
              </w:rPr>
            </w:pPr>
          </w:p>
          <w:p w:rsidR="00454232" w:rsidRDefault="00454232" w:rsidP="00BA08FA">
            <w:pPr>
              <w:rPr>
                <w:rFonts w:ascii="Times New Roman" w:hAnsi="Times New Roman"/>
                <w:b/>
              </w:rPr>
            </w:pPr>
          </w:p>
          <w:p w:rsidR="00454232" w:rsidRDefault="00454232" w:rsidP="00BA08FA">
            <w:pPr>
              <w:rPr>
                <w:rFonts w:ascii="Times New Roman" w:hAnsi="Times New Roman"/>
                <w:b/>
              </w:rPr>
            </w:pPr>
          </w:p>
          <w:p w:rsidR="00454232" w:rsidRDefault="00454232" w:rsidP="00BA08FA">
            <w:pPr>
              <w:rPr>
                <w:rFonts w:ascii="Times New Roman" w:hAnsi="Times New Roman"/>
                <w:b/>
              </w:rPr>
            </w:pPr>
          </w:p>
          <w:p w:rsidR="00454232" w:rsidRDefault="00454232" w:rsidP="00BA08FA">
            <w:pPr>
              <w:rPr>
                <w:rFonts w:ascii="Times New Roman" w:hAnsi="Times New Roman"/>
                <w:b/>
              </w:rPr>
            </w:pPr>
          </w:p>
          <w:p w:rsidR="00454232" w:rsidRDefault="00454232" w:rsidP="00BA08FA">
            <w:pPr>
              <w:rPr>
                <w:rFonts w:ascii="Times New Roman" w:hAnsi="Times New Roman"/>
                <w:b/>
              </w:rPr>
            </w:pPr>
          </w:p>
          <w:p w:rsidR="00454232" w:rsidRPr="00811A4E" w:rsidRDefault="00454232" w:rsidP="00BA08FA">
            <w:pPr>
              <w:rPr>
                <w:rFonts w:ascii="Times New Roman" w:hAnsi="Times New Roman"/>
                <w:b/>
              </w:rPr>
            </w:pPr>
          </w:p>
          <w:p w:rsidR="00811A4E" w:rsidRPr="00811A4E" w:rsidRDefault="00811A4E" w:rsidP="00BA08FA">
            <w:pPr>
              <w:rPr>
                <w:rFonts w:ascii="Times New Roman" w:hAnsi="Times New Roman"/>
                <w:b/>
              </w:rPr>
            </w:pPr>
          </w:p>
          <w:p w:rsidR="003C5A72" w:rsidRDefault="003C5A72" w:rsidP="00BA08FA">
            <w:pPr>
              <w:rPr>
                <w:rFonts w:ascii="Times New Roman" w:hAnsi="Times New Roman"/>
                <w:b/>
              </w:rPr>
            </w:pPr>
          </w:p>
          <w:p w:rsidR="00811A4E" w:rsidRPr="00811A4E" w:rsidRDefault="00811A4E" w:rsidP="00BA08FA">
            <w:pPr>
              <w:rPr>
                <w:rFonts w:ascii="Times New Roman" w:hAnsi="Times New Roman"/>
                <w:b/>
              </w:rPr>
            </w:pPr>
            <w:r w:rsidRPr="00811A4E">
              <w:rPr>
                <w:rFonts w:ascii="Times New Roman" w:hAnsi="Times New Roman"/>
                <w:b/>
              </w:rPr>
              <w:t xml:space="preserve">     Раздел 4. Лечение отравлений в </w:t>
            </w:r>
          </w:p>
          <w:p w:rsidR="00811A4E" w:rsidRPr="00811A4E" w:rsidRDefault="00811A4E" w:rsidP="00BA08FA">
            <w:pPr>
              <w:rPr>
                <w:rFonts w:ascii="Times New Roman" w:hAnsi="Times New Roman"/>
                <w:b/>
              </w:rPr>
            </w:pPr>
            <w:r w:rsidRPr="00811A4E">
              <w:rPr>
                <w:rFonts w:ascii="Times New Roman" w:hAnsi="Times New Roman"/>
                <w:b/>
              </w:rPr>
              <w:t xml:space="preserve">     детском возрасте</w:t>
            </w: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r w:rsidRPr="00811A4E">
              <w:rPr>
                <w:rFonts w:ascii="Times New Roman" w:hAnsi="Times New Roman"/>
                <w:b/>
              </w:rPr>
              <w:t xml:space="preserve">       Тема 4.1.  Лечение</w:t>
            </w:r>
          </w:p>
          <w:p w:rsidR="00811A4E" w:rsidRPr="00811A4E" w:rsidRDefault="00811A4E" w:rsidP="00BA08FA">
            <w:pPr>
              <w:rPr>
                <w:rFonts w:ascii="Times New Roman" w:hAnsi="Times New Roman"/>
                <w:b/>
              </w:rPr>
            </w:pPr>
            <w:r w:rsidRPr="00811A4E">
              <w:rPr>
                <w:rFonts w:ascii="Times New Roman" w:hAnsi="Times New Roman"/>
                <w:b/>
              </w:rPr>
              <w:t xml:space="preserve">       отравлений в детском</w:t>
            </w:r>
          </w:p>
          <w:p w:rsidR="00811A4E" w:rsidRPr="00811A4E" w:rsidRDefault="00811A4E" w:rsidP="00BA08FA">
            <w:pPr>
              <w:rPr>
                <w:rFonts w:ascii="Times New Roman" w:hAnsi="Times New Roman"/>
                <w:b/>
              </w:rPr>
            </w:pPr>
            <w:r w:rsidRPr="00811A4E">
              <w:rPr>
                <w:rFonts w:ascii="Times New Roman" w:hAnsi="Times New Roman"/>
                <w:b/>
              </w:rPr>
              <w:t xml:space="preserve">       возрасте</w:t>
            </w:r>
          </w:p>
          <w:p w:rsidR="00811A4E" w:rsidRPr="00811A4E" w:rsidRDefault="00811A4E" w:rsidP="00BA08FA">
            <w:pP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Default="00811A4E" w:rsidP="00BA08FA">
            <w:pPr>
              <w:jc w:val="center"/>
              <w:rPr>
                <w:rFonts w:ascii="Times New Roman" w:hAnsi="Times New Roman"/>
                <w:b/>
              </w:rPr>
            </w:pPr>
          </w:p>
          <w:p w:rsidR="003C5A72" w:rsidRPr="00811A4E" w:rsidRDefault="003C5A72" w:rsidP="00BA08FA">
            <w:pPr>
              <w:jc w:val="center"/>
              <w:rPr>
                <w:rFonts w:ascii="Times New Roman" w:hAnsi="Times New Roman"/>
                <w:b/>
              </w:rPr>
            </w:pPr>
          </w:p>
          <w:p w:rsidR="00811A4E" w:rsidRPr="00811A4E" w:rsidRDefault="00811A4E" w:rsidP="00BA08FA">
            <w:pPr>
              <w:jc w:val="center"/>
              <w:rPr>
                <w:rFonts w:ascii="Times New Roman" w:hAnsi="Times New Roman"/>
                <w:b/>
              </w:rPr>
            </w:pPr>
          </w:p>
          <w:p w:rsidR="00811A4E" w:rsidRPr="00811A4E" w:rsidRDefault="00811A4E" w:rsidP="00BA08FA">
            <w:pPr>
              <w:rPr>
                <w:rFonts w:ascii="Times New Roman" w:hAnsi="Times New Roman"/>
                <w:b/>
              </w:rPr>
            </w:pPr>
            <w:r w:rsidRPr="00811A4E">
              <w:rPr>
                <w:rFonts w:ascii="Times New Roman" w:hAnsi="Times New Roman"/>
                <w:b/>
              </w:rPr>
              <w:t xml:space="preserve">    Раздел 5. Организация лечебной и профилактической деятельности в детской поликлинике и на ФАПе                 </w:t>
            </w:r>
          </w:p>
          <w:p w:rsidR="00811A4E" w:rsidRPr="00811A4E" w:rsidRDefault="00811A4E" w:rsidP="00BA08FA">
            <w:pPr>
              <w:rPr>
                <w:rFonts w:ascii="Times New Roman" w:hAnsi="Times New Roman"/>
                <w:b/>
              </w:rPr>
            </w:pPr>
            <w:r w:rsidRPr="00811A4E">
              <w:rPr>
                <w:rFonts w:ascii="Times New Roman" w:hAnsi="Times New Roman"/>
                <w:b/>
              </w:rPr>
              <w:t xml:space="preserve">      Тема 5.1.</w:t>
            </w:r>
          </w:p>
          <w:p w:rsidR="00811A4E" w:rsidRPr="00811A4E" w:rsidRDefault="00811A4E" w:rsidP="00BA08FA">
            <w:pPr>
              <w:rPr>
                <w:rFonts w:ascii="Times New Roman" w:hAnsi="Times New Roman"/>
                <w:b/>
              </w:rPr>
            </w:pPr>
            <w:r w:rsidRPr="00811A4E">
              <w:rPr>
                <w:rFonts w:ascii="Times New Roman" w:hAnsi="Times New Roman"/>
                <w:b/>
              </w:rPr>
              <w:t xml:space="preserve">      Организация лечебной и</w:t>
            </w:r>
          </w:p>
          <w:p w:rsidR="00811A4E" w:rsidRPr="00811A4E" w:rsidRDefault="00811A4E" w:rsidP="00BA08FA">
            <w:pPr>
              <w:rPr>
                <w:rFonts w:ascii="Times New Roman" w:hAnsi="Times New Roman"/>
                <w:b/>
              </w:rPr>
            </w:pPr>
            <w:r w:rsidRPr="00811A4E">
              <w:rPr>
                <w:rFonts w:ascii="Times New Roman" w:hAnsi="Times New Roman"/>
                <w:b/>
              </w:rPr>
              <w:t xml:space="preserve">      профилактической</w:t>
            </w:r>
          </w:p>
          <w:p w:rsidR="00811A4E" w:rsidRPr="00811A4E" w:rsidRDefault="00811A4E" w:rsidP="00BA08FA">
            <w:pPr>
              <w:rPr>
                <w:rFonts w:ascii="Times New Roman" w:hAnsi="Times New Roman"/>
                <w:b/>
              </w:rPr>
            </w:pPr>
            <w:r w:rsidRPr="00811A4E">
              <w:rPr>
                <w:rFonts w:ascii="Times New Roman" w:hAnsi="Times New Roman"/>
                <w:b/>
              </w:rPr>
              <w:t xml:space="preserve">      деятельности в детской</w:t>
            </w:r>
          </w:p>
          <w:p w:rsidR="00811A4E" w:rsidRPr="00811A4E" w:rsidRDefault="00811A4E" w:rsidP="00BA08FA">
            <w:pPr>
              <w:rPr>
                <w:rFonts w:ascii="Times New Roman" w:hAnsi="Times New Roman"/>
                <w:b/>
              </w:rPr>
            </w:pPr>
            <w:r w:rsidRPr="00811A4E">
              <w:rPr>
                <w:rFonts w:ascii="Times New Roman" w:hAnsi="Times New Roman"/>
                <w:b/>
              </w:rPr>
              <w:t xml:space="preserve">      поликлинике и на ФАПе</w:t>
            </w:r>
          </w:p>
          <w:p w:rsidR="00811A4E" w:rsidRPr="00811A4E" w:rsidRDefault="00811A4E" w:rsidP="00BA08FA">
            <w:pPr>
              <w:jc w:val="cente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tc>
        <w:tc>
          <w:tcPr>
            <w:tcW w:w="992" w:type="dxa"/>
          </w:tcPr>
          <w:p w:rsidR="00775C20" w:rsidRDefault="00775C20" w:rsidP="00BA08FA">
            <w:pPr>
              <w:jc w:val="center"/>
              <w:rPr>
                <w:rFonts w:ascii="Times New Roman" w:hAnsi="Times New Roman"/>
                <w:b/>
                <w:bCs/>
                <w:lang w:val="en-US"/>
              </w:rPr>
            </w:pPr>
          </w:p>
          <w:p w:rsidR="00BE2A21" w:rsidRDefault="006A34B3" w:rsidP="00BA08FA">
            <w:pPr>
              <w:jc w:val="center"/>
              <w:rPr>
                <w:rFonts w:ascii="Times New Roman" w:hAnsi="Times New Roman"/>
                <w:b/>
                <w:bCs/>
              </w:rPr>
            </w:pPr>
            <w:r>
              <w:rPr>
                <w:rFonts w:ascii="Times New Roman" w:hAnsi="Times New Roman"/>
                <w:b/>
                <w:bCs/>
              </w:rPr>
              <w:t>2</w:t>
            </w:r>
          </w:p>
          <w:p w:rsidR="00BE2A21" w:rsidRDefault="00BE2A21" w:rsidP="00BA08FA">
            <w:pPr>
              <w:jc w:val="center"/>
              <w:rPr>
                <w:rFonts w:ascii="Times New Roman" w:hAnsi="Times New Roman"/>
                <w:b/>
                <w:bCs/>
              </w:rPr>
            </w:pPr>
          </w:p>
          <w:p w:rsidR="00BE2A21" w:rsidRDefault="006A34B3" w:rsidP="00BA08FA">
            <w:pPr>
              <w:jc w:val="center"/>
              <w:rPr>
                <w:rFonts w:ascii="Times New Roman" w:hAnsi="Times New Roman"/>
                <w:b/>
                <w:bCs/>
              </w:rPr>
            </w:pPr>
            <w:r>
              <w:rPr>
                <w:rFonts w:ascii="Times New Roman" w:hAnsi="Times New Roman"/>
                <w:b/>
                <w:bCs/>
              </w:rPr>
              <w:t>6</w:t>
            </w:r>
          </w:p>
          <w:p w:rsidR="00BE2A21" w:rsidRDefault="00BE2A21" w:rsidP="00BA08FA">
            <w:pPr>
              <w:jc w:val="center"/>
              <w:rPr>
                <w:rFonts w:ascii="Times New Roman" w:hAnsi="Times New Roman"/>
                <w:b/>
                <w:bCs/>
              </w:rPr>
            </w:pPr>
          </w:p>
          <w:p w:rsidR="006A34B3" w:rsidRPr="00335DD8" w:rsidRDefault="00335DD8" w:rsidP="00BA08FA">
            <w:pPr>
              <w:jc w:val="center"/>
              <w:rPr>
                <w:rFonts w:ascii="Times New Roman" w:hAnsi="Times New Roman"/>
                <w:b/>
                <w:bCs/>
                <w:lang w:val="en-US"/>
              </w:rPr>
            </w:pPr>
            <w:r>
              <w:rPr>
                <w:rFonts w:ascii="Times New Roman" w:hAnsi="Times New Roman"/>
                <w:b/>
                <w:bCs/>
                <w:lang w:val="en-US"/>
              </w:rPr>
              <w:t>4</w:t>
            </w:r>
          </w:p>
          <w:p w:rsidR="006A34B3" w:rsidRDefault="006A34B3" w:rsidP="00BA08FA">
            <w:pPr>
              <w:jc w:val="center"/>
              <w:rPr>
                <w:rFonts w:ascii="Times New Roman" w:hAnsi="Times New Roman"/>
                <w:b/>
                <w:bCs/>
              </w:rPr>
            </w:pPr>
          </w:p>
          <w:p w:rsidR="006A34B3" w:rsidRDefault="006A34B3" w:rsidP="00BA08FA">
            <w:pPr>
              <w:jc w:val="center"/>
              <w:rPr>
                <w:rFonts w:ascii="Times New Roman" w:hAnsi="Times New Roman"/>
                <w:b/>
                <w:bCs/>
              </w:rPr>
            </w:pPr>
          </w:p>
          <w:p w:rsidR="006A34B3" w:rsidRDefault="006A34B3" w:rsidP="00BA08FA">
            <w:pPr>
              <w:jc w:val="center"/>
              <w:rPr>
                <w:rFonts w:ascii="Times New Roman" w:hAnsi="Times New Roman"/>
                <w:b/>
                <w:bCs/>
              </w:rPr>
            </w:pPr>
          </w:p>
          <w:p w:rsidR="006A34B3" w:rsidRDefault="006A34B3" w:rsidP="00BA08FA">
            <w:pPr>
              <w:jc w:val="center"/>
              <w:rPr>
                <w:rFonts w:ascii="Times New Roman" w:hAnsi="Times New Roman"/>
                <w:b/>
                <w:bCs/>
              </w:rPr>
            </w:pPr>
          </w:p>
          <w:p w:rsidR="006A34B3" w:rsidRDefault="006A34B3" w:rsidP="00BA08FA">
            <w:pPr>
              <w:jc w:val="center"/>
              <w:rPr>
                <w:rFonts w:ascii="Times New Roman" w:hAnsi="Times New Roman"/>
                <w:b/>
                <w:bCs/>
              </w:rPr>
            </w:pPr>
          </w:p>
          <w:p w:rsidR="006A34B3" w:rsidRDefault="006A34B3" w:rsidP="00BA08FA">
            <w:pPr>
              <w:jc w:val="center"/>
              <w:rPr>
                <w:rFonts w:ascii="Times New Roman" w:hAnsi="Times New Roman"/>
                <w:b/>
                <w:bCs/>
              </w:rPr>
            </w:pPr>
          </w:p>
          <w:p w:rsidR="006A34B3" w:rsidRDefault="006A34B3" w:rsidP="00BA08FA">
            <w:pPr>
              <w:jc w:val="center"/>
              <w:rPr>
                <w:rFonts w:ascii="Times New Roman" w:hAnsi="Times New Roman"/>
                <w:b/>
                <w:bCs/>
              </w:rPr>
            </w:pPr>
          </w:p>
          <w:p w:rsidR="006A34B3" w:rsidRDefault="006A34B3" w:rsidP="00BA08FA">
            <w:pPr>
              <w:jc w:val="center"/>
              <w:rPr>
                <w:rFonts w:ascii="Times New Roman" w:hAnsi="Times New Roman"/>
                <w:b/>
                <w:bCs/>
              </w:rPr>
            </w:pPr>
            <w:r>
              <w:rPr>
                <w:rFonts w:ascii="Times New Roman" w:hAnsi="Times New Roman"/>
                <w:b/>
                <w:bCs/>
              </w:rPr>
              <w:t>2</w:t>
            </w:r>
          </w:p>
          <w:p w:rsidR="006A34B3" w:rsidRDefault="006A34B3" w:rsidP="00BA08FA">
            <w:pPr>
              <w:jc w:val="center"/>
              <w:rPr>
                <w:rFonts w:ascii="Times New Roman" w:hAnsi="Times New Roman"/>
                <w:b/>
                <w:bCs/>
              </w:rPr>
            </w:pPr>
          </w:p>
          <w:p w:rsidR="006A34B3" w:rsidRDefault="006A34B3" w:rsidP="00BA08FA">
            <w:pPr>
              <w:jc w:val="center"/>
              <w:rPr>
                <w:rFonts w:ascii="Times New Roman" w:hAnsi="Times New Roman"/>
                <w:b/>
                <w:bCs/>
              </w:rPr>
            </w:pPr>
            <w:r>
              <w:rPr>
                <w:rFonts w:ascii="Times New Roman" w:hAnsi="Times New Roman"/>
                <w:b/>
                <w:bCs/>
              </w:rPr>
              <w:t>4</w:t>
            </w:r>
          </w:p>
          <w:p w:rsidR="006A34B3" w:rsidRDefault="006A34B3" w:rsidP="00BA08FA">
            <w:pPr>
              <w:jc w:val="center"/>
              <w:rPr>
                <w:rFonts w:ascii="Times New Roman" w:hAnsi="Times New Roman"/>
                <w:b/>
                <w:bCs/>
              </w:rPr>
            </w:pPr>
          </w:p>
          <w:p w:rsidR="006A34B3" w:rsidRDefault="006A34B3" w:rsidP="00BA08FA">
            <w:pPr>
              <w:jc w:val="center"/>
              <w:rPr>
                <w:rFonts w:ascii="Times New Roman" w:hAnsi="Times New Roman"/>
                <w:b/>
                <w:bCs/>
              </w:rPr>
            </w:pPr>
            <w:r>
              <w:rPr>
                <w:rFonts w:ascii="Times New Roman" w:hAnsi="Times New Roman"/>
                <w:b/>
                <w:bCs/>
              </w:rPr>
              <w:t>2</w:t>
            </w:r>
          </w:p>
          <w:p w:rsidR="006A34B3" w:rsidRDefault="006A34B3" w:rsidP="00BA08FA">
            <w:pPr>
              <w:jc w:val="center"/>
              <w:rPr>
                <w:rFonts w:ascii="Times New Roman" w:hAnsi="Times New Roman"/>
                <w:b/>
                <w:bCs/>
              </w:rPr>
            </w:pPr>
            <w:r>
              <w:rPr>
                <w:rFonts w:ascii="Times New Roman" w:hAnsi="Times New Roman"/>
                <w:b/>
                <w:bCs/>
              </w:rPr>
              <w:t>4</w:t>
            </w:r>
          </w:p>
          <w:p w:rsidR="006A34B3" w:rsidRDefault="006A34B3" w:rsidP="00BA08FA">
            <w:pPr>
              <w:jc w:val="center"/>
              <w:rPr>
                <w:rFonts w:ascii="Times New Roman" w:hAnsi="Times New Roman"/>
                <w:b/>
                <w:bCs/>
              </w:rPr>
            </w:pPr>
          </w:p>
          <w:p w:rsidR="006A34B3" w:rsidRDefault="006A34B3" w:rsidP="00BA08FA">
            <w:pPr>
              <w:jc w:val="center"/>
              <w:rPr>
                <w:rFonts w:ascii="Times New Roman" w:hAnsi="Times New Roman"/>
                <w:b/>
                <w:bCs/>
              </w:rPr>
            </w:pPr>
          </w:p>
          <w:p w:rsidR="006A34B3" w:rsidRDefault="006A34B3" w:rsidP="00BA08FA">
            <w:pPr>
              <w:jc w:val="center"/>
              <w:rPr>
                <w:rFonts w:ascii="Times New Roman" w:hAnsi="Times New Roman"/>
                <w:b/>
                <w:bCs/>
              </w:rPr>
            </w:pPr>
          </w:p>
          <w:p w:rsidR="006A34B3" w:rsidRDefault="006A34B3" w:rsidP="00BA08FA">
            <w:pPr>
              <w:jc w:val="center"/>
              <w:rPr>
                <w:rFonts w:ascii="Times New Roman" w:hAnsi="Times New Roman"/>
                <w:b/>
                <w:bCs/>
              </w:rPr>
            </w:pPr>
          </w:p>
          <w:p w:rsidR="006A34B3" w:rsidRDefault="006A34B3" w:rsidP="00BA08FA">
            <w:pPr>
              <w:jc w:val="center"/>
              <w:rPr>
                <w:rFonts w:ascii="Times New Roman" w:hAnsi="Times New Roman"/>
                <w:b/>
                <w:bCs/>
              </w:rPr>
            </w:pPr>
          </w:p>
          <w:p w:rsidR="006A34B3" w:rsidRDefault="006A34B3" w:rsidP="00BA08FA">
            <w:pPr>
              <w:jc w:val="center"/>
              <w:rPr>
                <w:rFonts w:ascii="Times New Roman" w:hAnsi="Times New Roman"/>
                <w:b/>
                <w:bCs/>
              </w:rPr>
            </w:pPr>
          </w:p>
          <w:p w:rsidR="006A34B3" w:rsidRDefault="009B1F24" w:rsidP="006A34B3">
            <w:pPr>
              <w:rPr>
                <w:rFonts w:ascii="Times New Roman" w:hAnsi="Times New Roman"/>
                <w:b/>
                <w:bCs/>
              </w:rPr>
            </w:pPr>
            <w:r>
              <w:rPr>
                <w:rFonts w:ascii="Times New Roman" w:hAnsi="Times New Roman"/>
                <w:b/>
                <w:bCs/>
              </w:rPr>
              <w:t xml:space="preserve">      2</w:t>
            </w:r>
          </w:p>
          <w:p w:rsidR="006A34B3" w:rsidRDefault="006A34B3" w:rsidP="006A34B3">
            <w:pPr>
              <w:rPr>
                <w:rFonts w:ascii="Times New Roman" w:hAnsi="Times New Roman"/>
                <w:b/>
                <w:bCs/>
              </w:rPr>
            </w:pPr>
          </w:p>
          <w:p w:rsidR="006A34B3" w:rsidRDefault="009B1F24" w:rsidP="00BA08FA">
            <w:pPr>
              <w:jc w:val="center"/>
              <w:rPr>
                <w:rFonts w:ascii="Times New Roman" w:hAnsi="Times New Roman"/>
                <w:b/>
                <w:bCs/>
              </w:rPr>
            </w:pPr>
            <w:r>
              <w:rPr>
                <w:rFonts w:ascii="Times New Roman" w:hAnsi="Times New Roman"/>
                <w:b/>
                <w:bCs/>
              </w:rPr>
              <w:t>6</w:t>
            </w:r>
          </w:p>
          <w:p w:rsidR="006A34B3" w:rsidRDefault="006A34B3" w:rsidP="00BA08FA">
            <w:pPr>
              <w:jc w:val="center"/>
              <w:rPr>
                <w:rFonts w:ascii="Times New Roman" w:hAnsi="Times New Roman"/>
                <w:b/>
                <w:bCs/>
              </w:rPr>
            </w:pPr>
          </w:p>
          <w:p w:rsidR="009B1F24" w:rsidRDefault="009B1F24" w:rsidP="00BA08FA">
            <w:pPr>
              <w:jc w:val="center"/>
              <w:rPr>
                <w:rFonts w:ascii="Times New Roman" w:hAnsi="Times New Roman"/>
                <w:b/>
                <w:bCs/>
              </w:rPr>
            </w:pPr>
            <w:r>
              <w:rPr>
                <w:rFonts w:ascii="Times New Roman" w:hAnsi="Times New Roman"/>
                <w:b/>
                <w:bCs/>
              </w:rPr>
              <w:t>4</w:t>
            </w:r>
          </w:p>
          <w:p w:rsidR="009B1F24" w:rsidRDefault="009B1F24" w:rsidP="00BA08FA">
            <w:pPr>
              <w:jc w:val="center"/>
              <w:rPr>
                <w:rFonts w:ascii="Times New Roman" w:hAnsi="Times New Roman"/>
                <w:b/>
                <w:bCs/>
              </w:rPr>
            </w:pPr>
          </w:p>
          <w:p w:rsidR="006A34B3" w:rsidRDefault="006A34B3" w:rsidP="00BA08FA">
            <w:pPr>
              <w:jc w:val="center"/>
              <w:rPr>
                <w:rFonts w:ascii="Times New Roman" w:hAnsi="Times New Roman"/>
                <w:b/>
                <w:bCs/>
              </w:rPr>
            </w:pPr>
          </w:p>
          <w:p w:rsidR="009B1F24" w:rsidRDefault="009B1F24" w:rsidP="00BA08FA">
            <w:pPr>
              <w:jc w:val="center"/>
              <w:rPr>
                <w:rFonts w:ascii="Times New Roman" w:hAnsi="Times New Roman"/>
                <w:b/>
                <w:bCs/>
              </w:rPr>
            </w:pPr>
          </w:p>
          <w:p w:rsidR="009B1F24" w:rsidRDefault="009B1F24" w:rsidP="00BA08FA">
            <w:pPr>
              <w:jc w:val="center"/>
              <w:rPr>
                <w:rFonts w:ascii="Times New Roman" w:hAnsi="Times New Roman"/>
                <w:b/>
                <w:bCs/>
              </w:rPr>
            </w:pPr>
          </w:p>
          <w:p w:rsidR="009B1F24" w:rsidRDefault="009B1F24" w:rsidP="00BA08FA">
            <w:pPr>
              <w:jc w:val="center"/>
              <w:rPr>
                <w:rFonts w:ascii="Times New Roman" w:hAnsi="Times New Roman"/>
                <w:b/>
                <w:bCs/>
              </w:rPr>
            </w:pPr>
          </w:p>
          <w:p w:rsidR="009B1F24" w:rsidRDefault="009B1F24" w:rsidP="00BA08FA">
            <w:pPr>
              <w:jc w:val="center"/>
              <w:rPr>
                <w:rFonts w:ascii="Times New Roman" w:hAnsi="Times New Roman"/>
                <w:b/>
                <w:bCs/>
              </w:rPr>
            </w:pPr>
          </w:p>
          <w:p w:rsidR="009B1F24" w:rsidRDefault="00157ECF" w:rsidP="00BA08FA">
            <w:pPr>
              <w:jc w:val="center"/>
              <w:rPr>
                <w:rFonts w:ascii="Times New Roman" w:hAnsi="Times New Roman"/>
                <w:b/>
                <w:bCs/>
              </w:rPr>
            </w:pPr>
            <w:r>
              <w:rPr>
                <w:rFonts w:ascii="Times New Roman" w:hAnsi="Times New Roman"/>
                <w:b/>
                <w:bCs/>
              </w:rPr>
              <w:t>2</w:t>
            </w:r>
          </w:p>
          <w:p w:rsidR="009B1F24" w:rsidRDefault="009B1F24" w:rsidP="00BA08FA">
            <w:pPr>
              <w:jc w:val="center"/>
              <w:rPr>
                <w:rFonts w:ascii="Times New Roman" w:hAnsi="Times New Roman"/>
                <w:b/>
                <w:bCs/>
              </w:rPr>
            </w:pPr>
          </w:p>
          <w:p w:rsidR="009B1F24" w:rsidRDefault="00157ECF" w:rsidP="00BA08FA">
            <w:pPr>
              <w:jc w:val="center"/>
              <w:rPr>
                <w:rFonts w:ascii="Times New Roman" w:hAnsi="Times New Roman"/>
                <w:b/>
                <w:bCs/>
              </w:rPr>
            </w:pPr>
            <w:r>
              <w:rPr>
                <w:rFonts w:ascii="Times New Roman" w:hAnsi="Times New Roman"/>
                <w:b/>
                <w:bCs/>
              </w:rPr>
              <w:t>6</w:t>
            </w:r>
          </w:p>
          <w:p w:rsidR="009B1F24" w:rsidRDefault="009B1F24" w:rsidP="00BA08FA">
            <w:pPr>
              <w:jc w:val="center"/>
              <w:rPr>
                <w:rFonts w:ascii="Times New Roman" w:hAnsi="Times New Roman"/>
                <w:b/>
                <w:bCs/>
              </w:rPr>
            </w:pPr>
          </w:p>
          <w:p w:rsidR="006A34B3" w:rsidRDefault="00157ECF" w:rsidP="00BA08FA">
            <w:pPr>
              <w:jc w:val="center"/>
              <w:rPr>
                <w:rFonts w:ascii="Times New Roman" w:hAnsi="Times New Roman"/>
                <w:b/>
                <w:bCs/>
              </w:rPr>
            </w:pPr>
            <w:r>
              <w:rPr>
                <w:rFonts w:ascii="Times New Roman" w:hAnsi="Times New Roman"/>
                <w:b/>
                <w:bCs/>
              </w:rPr>
              <w:t>4</w:t>
            </w:r>
          </w:p>
          <w:p w:rsidR="009B1F24" w:rsidRDefault="009B1F24" w:rsidP="00BA08FA">
            <w:pPr>
              <w:jc w:val="center"/>
              <w:rPr>
                <w:rFonts w:ascii="Times New Roman" w:hAnsi="Times New Roman"/>
                <w:b/>
                <w:bCs/>
              </w:rPr>
            </w:pPr>
          </w:p>
          <w:p w:rsidR="009B1F24" w:rsidRDefault="009B1F24" w:rsidP="00BA08FA">
            <w:pPr>
              <w:jc w:val="center"/>
              <w:rPr>
                <w:rFonts w:ascii="Times New Roman" w:hAnsi="Times New Roman"/>
                <w:b/>
                <w:bCs/>
              </w:rPr>
            </w:pPr>
          </w:p>
          <w:p w:rsidR="009B1F24" w:rsidRDefault="009B1F24" w:rsidP="00BA08FA">
            <w:pPr>
              <w:jc w:val="center"/>
              <w:rPr>
                <w:rFonts w:ascii="Times New Roman" w:hAnsi="Times New Roman"/>
                <w:b/>
                <w:bCs/>
              </w:rPr>
            </w:pPr>
          </w:p>
          <w:p w:rsidR="00157ECF" w:rsidRDefault="00157ECF" w:rsidP="00BA08FA">
            <w:pPr>
              <w:jc w:val="center"/>
              <w:rPr>
                <w:rFonts w:ascii="Times New Roman" w:hAnsi="Times New Roman"/>
                <w:b/>
                <w:bCs/>
              </w:rPr>
            </w:pPr>
          </w:p>
          <w:p w:rsidR="00157ECF" w:rsidRDefault="00157ECF" w:rsidP="00BA08FA">
            <w:pPr>
              <w:jc w:val="center"/>
              <w:rPr>
                <w:rFonts w:ascii="Times New Roman" w:hAnsi="Times New Roman"/>
                <w:b/>
                <w:bCs/>
              </w:rPr>
            </w:pPr>
          </w:p>
          <w:p w:rsidR="00157ECF" w:rsidRDefault="00157ECF" w:rsidP="00BA08FA">
            <w:pPr>
              <w:jc w:val="center"/>
              <w:rPr>
                <w:rFonts w:ascii="Times New Roman" w:hAnsi="Times New Roman"/>
                <w:b/>
                <w:bCs/>
              </w:rPr>
            </w:pPr>
          </w:p>
          <w:p w:rsidR="00157ECF" w:rsidRDefault="00157ECF" w:rsidP="00BA08FA">
            <w:pPr>
              <w:jc w:val="center"/>
              <w:rPr>
                <w:rFonts w:ascii="Times New Roman" w:hAnsi="Times New Roman"/>
                <w:b/>
                <w:bCs/>
              </w:rPr>
            </w:pPr>
          </w:p>
          <w:p w:rsidR="00454232" w:rsidRDefault="00454232" w:rsidP="00BA08FA">
            <w:pPr>
              <w:jc w:val="center"/>
              <w:rPr>
                <w:rFonts w:ascii="Times New Roman" w:hAnsi="Times New Roman"/>
                <w:b/>
                <w:bCs/>
              </w:rPr>
            </w:pPr>
            <w:r>
              <w:rPr>
                <w:rFonts w:ascii="Times New Roman" w:hAnsi="Times New Roman"/>
                <w:b/>
                <w:bCs/>
              </w:rPr>
              <w:t>2</w:t>
            </w:r>
          </w:p>
          <w:p w:rsidR="00157ECF" w:rsidRDefault="00454232" w:rsidP="00BA08FA">
            <w:pPr>
              <w:jc w:val="center"/>
              <w:rPr>
                <w:rFonts w:ascii="Times New Roman" w:hAnsi="Times New Roman"/>
                <w:b/>
                <w:bCs/>
              </w:rPr>
            </w:pPr>
            <w:r>
              <w:rPr>
                <w:rFonts w:ascii="Times New Roman" w:hAnsi="Times New Roman"/>
                <w:b/>
                <w:bCs/>
              </w:rPr>
              <w:t>4</w:t>
            </w:r>
          </w:p>
          <w:p w:rsidR="00157ECF" w:rsidRDefault="00157ECF" w:rsidP="00BA08FA">
            <w:pPr>
              <w:jc w:val="center"/>
              <w:rPr>
                <w:rFonts w:ascii="Times New Roman" w:hAnsi="Times New Roman"/>
                <w:b/>
                <w:bCs/>
              </w:rPr>
            </w:pPr>
          </w:p>
          <w:p w:rsidR="00157ECF" w:rsidRDefault="00454232" w:rsidP="00BA08FA">
            <w:pPr>
              <w:jc w:val="center"/>
              <w:rPr>
                <w:rFonts w:ascii="Times New Roman" w:hAnsi="Times New Roman"/>
                <w:b/>
                <w:bCs/>
              </w:rPr>
            </w:pPr>
            <w:r>
              <w:rPr>
                <w:rFonts w:ascii="Times New Roman" w:hAnsi="Times New Roman"/>
                <w:b/>
                <w:bCs/>
              </w:rPr>
              <w:t>2</w:t>
            </w:r>
          </w:p>
          <w:p w:rsidR="00157ECF" w:rsidRDefault="00157ECF" w:rsidP="00BA08FA">
            <w:pPr>
              <w:jc w:val="center"/>
              <w:rPr>
                <w:rFonts w:ascii="Times New Roman" w:hAnsi="Times New Roman"/>
                <w:b/>
                <w:bCs/>
              </w:rPr>
            </w:pPr>
          </w:p>
          <w:p w:rsidR="00157ECF" w:rsidRDefault="00454232" w:rsidP="00BA08FA">
            <w:pPr>
              <w:jc w:val="center"/>
              <w:rPr>
                <w:rFonts w:ascii="Times New Roman" w:hAnsi="Times New Roman"/>
                <w:b/>
                <w:bCs/>
              </w:rPr>
            </w:pPr>
            <w:r>
              <w:rPr>
                <w:rFonts w:ascii="Times New Roman" w:hAnsi="Times New Roman"/>
                <w:b/>
                <w:bCs/>
              </w:rPr>
              <w:t>4</w:t>
            </w:r>
          </w:p>
          <w:p w:rsidR="00157ECF" w:rsidRDefault="00157ECF" w:rsidP="00BA08FA">
            <w:pPr>
              <w:jc w:val="center"/>
              <w:rPr>
                <w:rFonts w:ascii="Times New Roman" w:hAnsi="Times New Roman"/>
                <w:b/>
                <w:bCs/>
              </w:rPr>
            </w:pPr>
          </w:p>
          <w:p w:rsidR="00157ECF" w:rsidRDefault="00157ECF" w:rsidP="00BA08FA">
            <w:pPr>
              <w:jc w:val="center"/>
              <w:rPr>
                <w:rFonts w:ascii="Times New Roman" w:hAnsi="Times New Roman"/>
                <w:b/>
                <w:bCs/>
              </w:rPr>
            </w:pPr>
          </w:p>
          <w:p w:rsidR="00157ECF" w:rsidRDefault="00157ECF" w:rsidP="00BA08FA">
            <w:pPr>
              <w:jc w:val="center"/>
              <w:rPr>
                <w:rFonts w:ascii="Times New Roman" w:hAnsi="Times New Roman"/>
                <w:b/>
                <w:bCs/>
              </w:rPr>
            </w:pPr>
          </w:p>
          <w:p w:rsidR="00157ECF" w:rsidRDefault="00157ECF" w:rsidP="00BA08FA">
            <w:pPr>
              <w:jc w:val="center"/>
              <w:rPr>
                <w:rFonts w:ascii="Times New Roman" w:hAnsi="Times New Roman"/>
                <w:b/>
                <w:bCs/>
              </w:rPr>
            </w:pPr>
          </w:p>
          <w:p w:rsidR="00157ECF" w:rsidRDefault="00157ECF" w:rsidP="00BA08FA">
            <w:pPr>
              <w:jc w:val="center"/>
              <w:rPr>
                <w:rFonts w:ascii="Times New Roman" w:hAnsi="Times New Roman"/>
                <w:b/>
                <w:bCs/>
              </w:rPr>
            </w:pPr>
          </w:p>
          <w:p w:rsidR="00157ECF" w:rsidRDefault="00157ECF" w:rsidP="00BA08FA">
            <w:pPr>
              <w:jc w:val="center"/>
              <w:rPr>
                <w:rFonts w:ascii="Times New Roman" w:hAnsi="Times New Roman"/>
                <w:b/>
                <w:bCs/>
              </w:rPr>
            </w:pPr>
          </w:p>
          <w:p w:rsidR="00454232" w:rsidRDefault="00454232" w:rsidP="00BA08FA">
            <w:pPr>
              <w:jc w:val="center"/>
              <w:rPr>
                <w:rFonts w:ascii="Times New Roman" w:hAnsi="Times New Roman"/>
                <w:b/>
                <w:bCs/>
              </w:rPr>
            </w:pPr>
          </w:p>
          <w:p w:rsidR="00454232" w:rsidRDefault="00454232"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8162C8" w:rsidRDefault="008162C8"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811A4E" w:rsidRDefault="00811A4E" w:rsidP="00BA08FA">
            <w:pPr>
              <w:jc w:val="center"/>
              <w:rPr>
                <w:rFonts w:ascii="Times New Roman" w:hAnsi="Times New Roman"/>
                <w:b/>
                <w:bCs/>
              </w:rPr>
            </w:pPr>
            <w:r w:rsidRPr="00811A4E">
              <w:rPr>
                <w:rFonts w:ascii="Times New Roman" w:hAnsi="Times New Roman"/>
                <w:b/>
                <w:bCs/>
              </w:rPr>
              <w:t>4</w:t>
            </w:r>
          </w:p>
          <w:p w:rsidR="00976788" w:rsidRDefault="00976788" w:rsidP="00BA08FA">
            <w:pPr>
              <w:jc w:val="center"/>
              <w:rPr>
                <w:rFonts w:ascii="Times New Roman" w:hAnsi="Times New Roman"/>
                <w:b/>
                <w:bCs/>
              </w:rPr>
            </w:pPr>
          </w:p>
          <w:p w:rsidR="00976788" w:rsidRDefault="00976788" w:rsidP="00BA08FA">
            <w:pPr>
              <w:jc w:val="center"/>
              <w:rPr>
                <w:rFonts w:ascii="Times New Roman" w:hAnsi="Times New Roman"/>
                <w:b/>
                <w:bCs/>
              </w:rPr>
            </w:pPr>
          </w:p>
          <w:p w:rsidR="00976788" w:rsidRDefault="00976788" w:rsidP="00BA08FA">
            <w:pPr>
              <w:jc w:val="center"/>
              <w:rPr>
                <w:rFonts w:ascii="Times New Roman" w:hAnsi="Times New Roman"/>
                <w:b/>
                <w:bCs/>
              </w:rPr>
            </w:pPr>
          </w:p>
          <w:p w:rsidR="00976788" w:rsidRPr="00811A4E" w:rsidRDefault="00976788" w:rsidP="00BA08FA">
            <w:pPr>
              <w:jc w:val="center"/>
              <w:rPr>
                <w:rFonts w:ascii="Times New Roman" w:hAnsi="Times New Roman"/>
                <w:b/>
                <w:bCs/>
              </w:rPr>
            </w:pPr>
          </w:p>
          <w:p w:rsidR="00811A4E" w:rsidRPr="00811A4E" w:rsidRDefault="00454232" w:rsidP="00BA08FA">
            <w:pPr>
              <w:jc w:val="center"/>
              <w:rPr>
                <w:rFonts w:ascii="Times New Roman" w:hAnsi="Times New Roman"/>
                <w:b/>
                <w:bCs/>
              </w:rPr>
            </w:pPr>
            <w:r>
              <w:rPr>
                <w:rFonts w:ascii="Times New Roman" w:hAnsi="Times New Roman"/>
                <w:b/>
                <w:bCs/>
              </w:rPr>
              <w:t>4</w:t>
            </w: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8162C8" w:rsidRDefault="008162C8"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811A4E" w:rsidRPr="00811A4E" w:rsidRDefault="00811A4E" w:rsidP="00BA08FA">
            <w:pPr>
              <w:jc w:val="center"/>
              <w:rPr>
                <w:rFonts w:ascii="Times New Roman" w:hAnsi="Times New Roman"/>
                <w:b/>
                <w:bCs/>
              </w:rPr>
            </w:pPr>
            <w:r w:rsidRPr="00811A4E">
              <w:rPr>
                <w:rFonts w:ascii="Times New Roman" w:hAnsi="Times New Roman"/>
                <w:b/>
                <w:bCs/>
              </w:rPr>
              <w:t>4</w:t>
            </w:r>
          </w:p>
          <w:p w:rsidR="00976788" w:rsidRDefault="00976788" w:rsidP="00BA08FA">
            <w:pPr>
              <w:jc w:val="center"/>
              <w:rPr>
                <w:rFonts w:ascii="Times New Roman" w:hAnsi="Times New Roman"/>
                <w:b/>
                <w:bCs/>
              </w:rPr>
            </w:pPr>
          </w:p>
          <w:p w:rsidR="00976788" w:rsidRDefault="00976788" w:rsidP="00BA08FA">
            <w:pPr>
              <w:jc w:val="center"/>
              <w:rPr>
                <w:rFonts w:ascii="Times New Roman" w:hAnsi="Times New Roman"/>
                <w:b/>
                <w:bCs/>
              </w:rPr>
            </w:pPr>
          </w:p>
          <w:p w:rsidR="00976788" w:rsidRDefault="00976788" w:rsidP="00BA08FA">
            <w:pPr>
              <w:jc w:val="center"/>
              <w:rPr>
                <w:rFonts w:ascii="Times New Roman" w:hAnsi="Times New Roman"/>
                <w:b/>
                <w:bCs/>
              </w:rPr>
            </w:pPr>
          </w:p>
          <w:p w:rsidR="00976788" w:rsidRDefault="00976788" w:rsidP="00BA08FA">
            <w:pPr>
              <w:jc w:val="center"/>
              <w:rPr>
                <w:rFonts w:ascii="Times New Roman" w:hAnsi="Times New Roman"/>
                <w:b/>
                <w:bCs/>
              </w:rPr>
            </w:pPr>
          </w:p>
          <w:p w:rsidR="00811A4E" w:rsidRPr="00811A4E" w:rsidRDefault="00454232" w:rsidP="00BA08FA">
            <w:pPr>
              <w:jc w:val="center"/>
              <w:rPr>
                <w:rFonts w:ascii="Times New Roman" w:hAnsi="Times New Roman"/>
                <w:b/>
                <w:bCs/>
              </w:rPr>
            </w:pPr>
            <w:r>
              <w:rPr>
                <w:rFonts w:ascii="Times New Roman" w:hAnsi="Times New Roman"/>
                <w:b/>
                <w:bCs/>
              </w:rPr>
              <w:t>4</w:t>
            </w: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Default="00811A4E" w:rsidP="00BA08FA">
            <w:pPr>
              <w:jc w:val="center"/>
              <w:rPr>
                <w:rFonts w:ascii="Times New Roman" w:hAnsi="Times New Roman"/>
                <w:b/>
                <w:bCs/>
                <w:lang w:val="en-US"/>
              </w:rPr>
            </w:pPr>
          </w:p>
          <w:p w:rsidR="00775C20" w:rsidRPr="00775C20" w:rsidRDefault="00775C20" w:rsidP="00BA08FA">
            <w:pPr>
              <w:jc w:val="center"/>
              <w:rPr>
                <w:rFonts w:ascii="Times New Roman" w:hAnsi="Times New Roman"/>
                <w:b/>
                <w:bCs/>
                <w:lang w:val="en-US"/>
              </w:rPr>
            </w:pPr>
          </w:p>
          <w:p w:rsidR="00811A4E" w:rsidRPr="00811A4E" w:rsidRDefault="00811A4E" w:rsidP="00BA08FA">
            <w:pPr>
              <w:jc w:val="center"/>
              <w:rPr>
                <w:rFonts w:ascii="Times New Roman" w:hAnsi="Times New Roman"/>
                <w:b/>
                <w:bCs/>
              </w:rPr>
            </w:pPr>
            <w:r w:rsidRPr="00811A4E">
              <w:rPr>
                <w:rFonts w:ascii="Times New Roman" w:hAnsi="Times New Roman"/>
                <w:b/>
                <w:bCs/>
              </w:rPr>
              <w:t>6</w:t>
            </w:r>
          </w:p>
          <w:p w:rsidR="008162C8" w:rsidRDefault="008162C8" w:rsidP="00BA08FA">
            <w:pPr>
              <w:jc w:val="center"/>
              <w:rPr>
                <w:rFonts w:ascii="Times New Roman" w:hAnsi="Times New Roman"/>
                <w:b/>
                <w:bCs/>
              </w:rPr>
            </w:pPr>
          </w:p>
          <w:p w:rsidR="008162C8" w:rsidRDefault="008162C8" w:rsidP="00BA08FA">
            <w:pPr>
              <w:jc w:val="center"/>
              <w:rPr>
                <w:rFonts w:ascii="Times New Roman" w:hAnsi="Times New Roman"/>
                <w:b/>
                <w:bCs/>
              </w:rPr>
            </w:pPr>
          </w:p>
          <w:p w:rsidR="008162C8" w:rsidRDefault="008162C8" w:rsidP="00BA08FA">
            <w:pPr>
              <w:jc w:val="center"/>
              <w:rPr>
                <w:rFonts w:ascii="Times New Roman" w:hAnsi="Times New Roman"/>
                <w:b/>
                <w:bCs/>
              </w:rPr>
            </w:pPr>
          </w:p>
          <w:p w:rsidR="008162C8" w:rsidRDefault="008162C8" w:rsidP="00BA08FA">
            <w:pPr>
              <w:jc w:val="center"/>
              <w:rPr>
                <w:rFonts w:ascii="Times New Roman" w:hAnsi="Times New Roman"/>
                <w:b/>
                <w:bCs/>
              </w:rPr>
            </w:pPr>
          </w:p>
          <w:p w:rsidR="008162C8" w:rsidRDefault="008162C8"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3</w:t>
            </w: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EC2980" w:rsidRDefault="00EC2980"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8162C8" w:rsidRDefault="008162C8"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6</w:t>
            </w:r>
          </w:p>
          <w:p w:rsidR="00976788" w:rsidRDefault="00976788" w:rsidP="00BA08FA">
            <w:pPr>
              <w:jc w:val="center"/>
              <w:rPr>
                <w:rFonts w:ascii="Times New Roman" w:hAnsi="Times New Roman"/>
                <w:b/>
                <w:bCs/>
              </w:rPr>
            </w:pPr>
          </w:p>
          <w:p w:rsidR="00976788" w:rsidRDefault="00976788" w:rsidP="00BA08FA">
            <w:pPr>
              <w:jc w:val="center"/>
              <w:rPr>
                <w:rFonts w:ascii="Times New Roman" w:hAnsi="Times New Roman"/>
                <w:b/>
                <w:bCs/>
              </w:rPr>
            </w:pPr>
          </w:p>
          <w:p w:rsidR="00976788" w:rsidRDefault="00976788" w:rsidP="00BA08FA">
            <w:pPr>
              <w:jc w:val="center"/>
              <w:rPr>
                <w:rFonts w:ascii="Times New Roman" w:hAnsi="Times New Roman"/>
                <w:b/>
                <w:bCs/>
              </w:rPr>
            </w:pPr>
          </w:p>
          <w:p w:rsidR="00811A4E" w:rsidRPr="00811A4E" w:rsidRDefault="00454232" w:rsidP="00BA08FA">
            <w:pPr>
              <w:jc w:val="center"/>
              <w:rPr>
                <w:rFonts w:ascii="Times New Roman" w:hAnsi="Times New Roman"/>
                <w:b/>
                <w:bCs/>
              </w:rPr>
            </w:pPr>
            <w:r>
              <w:rPr>
                <w:rFonts w:ascii="Times New Roman" w:hAnsi="Times New Roman"/>
                <w:b/>
                <w:bCs/>
              </w:rPr>
              <w:t>4</w:t>
            </w: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EC2980" w:rsidRDefault="00EC2980" w:rsidP="00BA08FA">
            <w:pPr>
              <w:jc w:val="center"/>
              <w:rPr>
                <w:rFonts w:ascii="Times New Roman" w:hAnsi="Times New Roman"/>
                <w:b/>
                <w:bCs/>
              </w:rPr>
            </w:pPr>
          </w:p>
          <w:p w:rsidR="00EC2980" w:rsidRDefault="00EC2980"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6</w:t>
            </w:r>
          </w:p>
          <w:p w:rsidR="00EC2980" w:rsidRDefault="00EC2980" w:rsidP="00BA08FA">
            <w:pPr>
              <w:jc w:val="center"/>
              <w:rPr>
                <w:rFonts w:ascii="Times New Roman" w:hAnsi="Times New Roman"/>
                <w:b/>
                <w:bCs/>
              </w:rPr>
            </w:pPr>
          </w:p>
          <w:p w:rsidR="00EC2980" w:rsidRDefault="00EC2980"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3</w:t>
            </w: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Default="00811A4E" w:rsidP="00BA08FA">
            <w:pPr>
              <w:jc w:val="center"/>
              <w:rPr>
                <w:rFonts w:ascii="Times New Roman" w:hAnsi="Times New Roman"/>
                <w:b/>
                <w:bCs/>
              </w:rPr>
            </w:pPr>
          </w:p>
          <w:p w:rsidR="00352497" w:rsidRDefault="00352497" w:rsidP="00BA08FA">
            <w:pPr>
              <w:jc w:val="center"/>
              <w:rPr>
                <w:rFonts w:ascii="Times New Roman" w:hAnsi="Times New Roman"/>
                <w:b/>
                <w:bCs/>
              </w:rPr>
            </w:pPr>
          </w:p>
          <w:p w:rsidR="00352497" w:rsidRPr="00811A4E" w:rsidRDefault="00352497"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352497" w:rsidRDefault="00352497"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811A4E" w:rsidRPr="00811A4E" w:rsidRDefault="00811A4E" w:rsidP="00BA08FA">
            <w:pPr>
              <w:jc w:val="center"/>
              <w:rPr>
                <w:rFonts w:ascii="Times New Roman" w:hAnsi="Times New Roman"/>
                <w:b/>
                <w:bCs/>
              </w:rPr>
            </w:pPr>
            <w:r w:rsidRPr="00811A4E">
              <w:rPr>
                <w:rFonts w:ascii="Times New Roman" w:hAnsi="Times New Roman"/>
                <w:b/>
                <w:bCs/>
              </w:rPr>
              <w:t>4</w:t>
            </w:r>
          </w:p>
          <w:p w:rsidR="00352497" w:rsidRDefault="00352497" w:rsidP="00BA08FA">
            <w:pPr>
              <w:jc w:val="center"/>
              <w:rPr>
                <w:rFonts w:ascii="Times New Roman" w:hAnsi="Times New Roman"/>
                <w:b/>
                <w:bCs/>
              </w:rPr>
            </w:pPr>
          </w:p>
          <w:p w:rsidR="00352497" w:rsidRDefault="00352497" w:rsidP="00BA08FA">
            <w:pPr>
              <w:jc w:val="center"/>
              <w:rPr>
                <w:rFonts w:ascii="Times New Roman" w:hAnsi="Times New Roman"/>
                <w:b/>
                <w:bCs/>
              </w:rPr>
            </w:pPr>
          </w:p>
          <w:p w:rsidR="00811A4E" w:rsidRPr="00811A4E" w:rsidRDefault="00454232" w:rsidP="00BA08FA">
            <w:pPr>
              <w:jc w:val="center"/>
              <w:rPr>
                <w:rFonts w:ascii="Times New Roman" w:hAnsi="Times New Roman"/>
                <w:b/>
                <w:bCs/>
              </w:rPr>
            </w:pPr>
            <w:r>
              <w:rPr>
                <w:rFonts w:ascii="Times New Roman" w:hAnsi="Times New Roman"/>
                <w:b/>
                <w:bCs/>
              </w:rPr>
              <w:t>4</w:t>
            </w: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3C5A72" w:rsidRDefault="003C5A72"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EC2980" w:rsidRDefault="00EC2980" w:rsidP="00BA08FA">
            <w:pPr>
              <w:jc w:val="center"/>
              <w:rPr>
                <w:rFonts w:ascii="Times New Roman" w:hAnsi="Times New Roman"/>
                <w:b/>
                <w:bCs/>
              </w:rPr>
            </w:pPr>
          </w:p>
          <w:p w:rsidR="00EC2980" w:rsidRDefault="00EC2980" w:rsidP="00BA08FA">
            <w:pPr>
              <w:jc w:val="center"/>
              <w:rPr>
                <w:rFonts w:ascii="Times New Roman" w:hAnsi="Times New Roman"/>
                <w:b/>
                <w:bCs/>
              </w:rPr>
            </w:pPr>
          </w:p>
          <w:p w:rsidR="00EC2980" w:rsidRDefault="00EC2980"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6</w:t>
            </w:r>
          </w:p>
          <w:p w:rsidR="00352497" w:rsidRDefault="00352497" w:rsidP="00BA08FA">
            <w:pPr>
              <w:jc w:val="center"/>
              <w:rPr>
                <w:rFonts w:ascii="Times New Roman" w:hAnsi="Times New Roman"/>
                <w:b/>
                <w:bCs/>
              </w:rPr>
            </w:pPr>
          </w:p>
          <w:p w:rsidR="00811A4E" w:rsidRPr="00811A4E" w:rsidRDefault="00454232" w:rsidP="00BA08FA">
            <w:pPr>
              <w:jc w:val="center"/>
              <w:rPr>
                <w:rFonts w:ascii="Times New Roman" w:hAnsi="Times New Roman"/>
                <w:b/>
                <w:bCs/>
              </w:rPr>
            </w:pPr>
            <w:r>
              <w:rPr>
                <w:rFonts w:ascii="Times New Roman" w:hAnsi="Times New Roman"/>
                <w:b/>
                <w:bCs/>
              </w:rPr>
              <w:t>4</w:t>
            </w: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EC2980" w:rsidRDefault="00EC2980"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EC2980" w:rsidRDefault="00EC2980"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6</w:t>
            </w:r>
          </w:p>
          <w:p w:rsidR="0086457F" w:rsidRDefault="0086457F" w:rsidP="00BA08FA">
            <w:pPr>
              <w:jc w:val="center"/>
              <w:rPr>
                <w:rFonts w:ascii="Times New Roman" w:hAnsi="Times New Roman"/>
                <w:b/>
                <w:bCs/>
              </w:rPr>
            </w:pPr>
          </w:p>
          <w:p w:rsidR="0086457F" w:rsidRDefault="0086457F" w:rsidP="00BA08FA">
            <w:pPr>
              <w:jc w:val="center"/>
              <w:rPr>
                <w:rFonts w:ascii="Times New Roman" w:hAnsi="Times New Roman"/>
                <w:b/>
                <w:bCs/>
              </w:rPr>
            </w:pPr>
          </w:p>
          <w:p w:rsidR="00811A4E" w:rsidRPr="00811A4E" w:rsidRDefault="00454232" w:rsidP="00BA08FA">
            <w:pPr>
              <w:jc w:val="center"/>
              <w:rPr>
                <w:rFonts w:ascii="Times New Roman" w:hAnsi="Times New Roman"/>
                <w:b/>
                <w:bCs/>
              </w:rPr>
            </w:pPr>
            <w:r>
              <w:rPr>
                <w:rFonts w:ascii="Times New Roman" w:hAnsi="Times New Roman"/>
                <w:b/>
                <w:bCs/>
              </w:rPr>
              <w:t>4</w:t>
            </w: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Default="00811A4E" w:rsidP="00BA08FA">
            <w:pPr>
              <w:jc w:val="center"/>
              <w:rPr>
                <w:rFonts w:ascii="Times New Roman" w:hAnsi="Times New Roman"/>
                <w:b/>
                <w:bCs/>
              </w:rPr>
            </w:pPr>
          </w:p>
          <w:p w:rsidR="00454232" w:rsidRDefault="00454232"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A41C11" w:rsidRDefault="00A41C11"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6</w:t>
            </w:r>
          </w:p>
          <w:p w:rsidR="0086457F" w:rsidRDefault="0086457F" w:rsidP="00BA08FA">
            <w:pPr>
              <w:jc w:val="center"/>
              <w:rPr>
                <w:rFonts w:ascii="Times New Roman" w:hAnsi="Times New Roman"/>
                <w:b/>
                <w:bCs/>
              </w:rPr>
            </w:pPr>
          </w:p>
          <w:p w:rsidR="0086457F" w:rsidRDefault="0086457F" w:rsidP="00BA08FA">
            <w:pPr>
              <w:jc w:val="center"/>
              <w:rPr>
                <w:rFonts w:ascii="Times New Roman" w:hAnsi="Times New Roman"/>
                <w:b/>
                <w:bCs/>
              </w:rPr>
            </w:pPr>
          </w:p>
          <w:p w:rsidR="00811A4E" w:rsidRPr="00811A4E" w:rsidRDefault="00454232" w:rsidP="00BA08FA">
            <w:pPr>
              <w:jc w:val="center"/>
              <w:rPr>
                <w:rFonts w:ascii="Times New Roman" w:hAnsi="Times New Roman"/>
                <w:b/>
                <w:bCs/>
              </w:rPr>
            </w:pPr>
            <w:r>
              <w:rPr>
                <w:rFonts w:ascii="Times New Roman" w:hAnsi="Times New Roman"/>
                <w:b/>
                <w:bCs/>
              </w:rPr>
              <w:t>4</w:t>
            </w: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86457F" w:rsidRDefault="0086457F"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86457F" w:rsidRDefault="0086457F"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4</w:t>
            </w:r>
          </w:p>
          <w:p w:rsidR="0086457F" w:rsidRDefault="0086457F" w:rsidP="00BA08FA">
            <w:pPr>
              <w:jc w:val="center"/>
              <w:rPr>
                <w:rFonts w:ascii="Times New Roman" w:hAnsi="Times New Roman"/>
                <w:b/>
                <w:bCs/>
              </w:rPr>
            </w:pPr>
          </w:p>
          <w:p w:rsidR="0086457F" w:rsidRDefault="0086457F"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4</w:t>
            </w: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A41C11" w:rsidRDefault="00A41C11" w:rsidP="00BA08FA">
            <w:pPr>
              <w:jc w:val="center"/>
              <w:rPr>
                <w:rFonts w:ascii="Times New Roman" w:hAnsi="Times New Roman"/>
                <w:b/>
                <w:bCs/>
              </w:rPr>
            </w:pPr>
          </w:p>
          <w:p w:rsidR="00A41C11" w:rsidRDefault="00A41C11"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6</w:t>
            </w:r>
          </w:p>
          <w:p w:rsidR="00C40940" w:rsidRDefault="00C40940" w:rsidP="00BA08FA">
            <w:pPr>
              <w:jc w:val="center"/>
              <w:rPr>
                <w:rFonts w:ascii="Times New Roman" w:hAnsi="Times New Roman"/>
                <w:b/>
                <w:bCs/>
              </w:rPr>
            </w:pPr>
          </w:p>
          <w:p w:rsidR="00C40940" w:rsidRDefault="00C40940" w:rsidP="00BA08FA">
            <w:pPr>
              <w:jc w:val="center"/>
              <w:rPr>
                <w:rFonts w:ascii="Times New Roman" w:hAnsi="Times New Roman"/>
                <w:b/>
                <w:bCs/>
              </w:rPr>
            </w:pPr>
          </w:p>
          <w:p w:rsidR="00811A4E" w:rsidRPr="00811A4E" w:rsidRDefault="00454232" w:rsidP="00BA08FA">
            <w:pPr>
              <w:jc w:val="center"/>
              <w:rPr>
                <w:rFonts w:ascii="Times New Roman" w:hAnsi="Times New Roman"/>
                <w:b/>
                <w:bCs/>
              </w:rPr>
            </w:pPr>
            <w:r>
              <w:rPr>
                <w:rFonts w:ascii="Times New Roman" w:hAnsi="Times New Roman"/>
                <w:b/>
                <w:bCs/>
              </w:rPr>
              <w:t>4</w:t>
            </w: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3C5A72" w:rsidRDefault="003C5A72"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2</w:t>
            </w:r>
          </w:p>
          <w:p w:rsidR="00A41C11" w:rsidRDefault="00A41C11" w:rsidP="00BA08FA">
            <w:pPr>
              <w:jc w:val="center"/>
              <w:rPr>
                <w:rFonts w:ascii="Times New Roman" w:hAnsi="Times New Roman"/>
                <w:b/>
                <w:bCs/>
              </w:rPr>
            </w:pPr>
          </w:p>
          <w:p w:rsidR="00A41C11" w:rsidRDefault="00A41C11"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6</w:t>
            </w:r>
          </w:p>
          <w:p w:rsidR="00C40940" w:rsidRDefault="00C40940" w:rsidP="00BA08FA">
            <w:pPr>
              <w:jc w:val="center"/>
              <w:rPr>
                <w:rFonts w:ascii="Times New Roman" w:hAnsi="Times New Roman"/>
                <w:b/>
                <w:bCs/>
              </w:rPr>
            </w:pPr>
          </w:p>
          <w:p w:rsidR="00811A4E" w:rsidRPr="00811A4E" w:rsidRDefault="00454232" w:rsidP="00BA08FA">
            <w:pPr>
              <w:jc w:val="center"/>
              <w:rPr>
                <w:rFonts w:ascii="Times New Roman" w:hAnsi="Times New Roman"/>
                <w:b/>
                <w:bCs/>
              </w:rPr>
            </w:pPr>
            <w:r>
              <w:rPr>
                <w:rFonts w:ascii="Times New Roman" w:hAnsi="Times New Roman"/>
                <w:b/>
                <w:bCs/>
              </w:rPr>
              <w:t>4</w:t>
            </w:r>
            <w:r w:rsidR="00811A4E" w:rsidRPr="00811A4E">
              <w:rPr>
                <w:rFonts w:ascii="Times New Roman" w:hAnsi="Times New Roman"/>
                <w:b/>
                <w:bCs/>
              </w:rPr>
              <w:t xml:space="preserve">  </w:t>
            </w: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p>
          <w:p w:rsidR="003C5A72" w:rsidRDefault="003C5A72"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6</w:t>
            </w:r>
          </w:p>
          <w:p w:rsidR="00A41C11" w:rsidRDefault="00A41C11" w:rsidP="00BA08FA">
            <w:pPr>
              <w:jc w:val="center"/>
              <w:rPr>
                <w:rFonts w:ascii="Times New Roman" w:hAnsi="Times New Roman"/>
                <w:b/>
                <w:bCs/>
              </w:rPr>
            </w:pPr>
          </w:p>
          <w:p w:rsidR="00A41C11" w:rsidRDefault="00A41C11" w:rsidP="00BA08FA">
            <w:pPr>
              <w:jc w:val="center"/>
              <w:rPr>
                <w:rFonts w:ascii="Times New Roman" w:hAnsi="Times New Roman"/>
                <w:b/>
                <w:bCs/>
              </w:rPr>
            </w:pPr>
          </w:p>
          <w:p w:rsidR="00A41C11" w:rsidRDefault="00A41C11" w:rsidP="00BA08FA">
            <w:pPr>
              <w:jc w:val="center"/>
              <w:rPr>
                <w:rFonts w:ascii="Times New Roman" w:hAnsi="Times New Roman"/>
                <w:b/>
                <w:bCs/>
              </w:rPr>
            </w:pPr>
          </w:p>
          <w:p w:rsidR="00A41C11" w:rsidRDefault="00A41C11" w:rsidP="00BA08FA">
            <w:pPr>
              <w:jc w:val="center"/>
              <w:rPr>
                <w:rFonts w:ascii="Times New Roman" w:hAnsi="Times New Roman"/>
                <w:b/>
                <w:bCs/>
              </w:rPr>
            </w:pPr>
          </w:p>
          <w:p w:rsidR="00A41C11" w:rsidRDefault="00A41C11" w:rsidP="00BA08FA">
            <w:pPr>
              <w:jc w:val="center"/>
              <w:rPr>
                <w:rFonts w:ascii="Times New Roman" w:hAnsi="Times New Roman"/>
                <w:b/>
                <w:bCs/>
              </w:rPr>
            </w:pPr>
          </w:p>
          <w:p w:rsidR="00811A4E" w:rsidRPr="00811A4E" w:rsidRDefault="00811A4E" w:rsidP="00BA08FA">
            <w:pPr>
              <w:jc w:val="center"/>
              <w:rPr>
                <w:rFonts w:ascii="Times New Roman" w:hAnsi="Times New Roman"/>
                <w:b/>
                <w:bCs/>
              </w:rPr>
            </w:pPr>
            <w:r w:rsidRPr="00811A4E">
              <w:rPr>
                <w:rFonts w:ascii="Times New Roman" w:hAnsi="Times New Roman"/>
                <w:b/>
                <w:bCs/>
              </w:rPr>
              <w:t>3</w:t>
            </w:r>
          </w:p>
        </w:tc>
        <w:tc>
          <w:tcPr>
            <w:tcW w:w="11198" w:type="dxa"/>
            <w:tcBorders>
              <w:top w:val="single" w:sz="4" w:space="0" w:color="auto"/>
              <w:bottom w:val="single" w:sz="4" w:space="0" w:color="auto"/>
              <w:right w:val="single" w:sz="4" w:space="0" w:color="auto"/>
            </w:tcBorders>
          </w:tcPr>
          <w:p w:rsidR="00BE2A21" w:rsidRDefault="00BE2A21" w:rsidP="00BA08FA">
            <w:pPr>
              <w:rPr>
                <w:rFonts w:ascii="Times New Roman" w:hAnsi="Times New Roman"/>
              </w:rPr>
            </w:pPr>
            <w:r>
              <w:rPr>
                <w:rFonts w:ascii="Times New Roman" w:hAnsi="Times New Roman"/>
                <w:b/>
              </w:rPr>
              <w:t xml:space="preserve">Лекция. </w:t>
            </w:r>
            <w:r w:rsidRPr="006A34B3">
              <w:rPr>
                <w:rFonts w:ascii="Times New Roman" w:hAnsi="Times New Roman"/>
              </w:rPr>
              <w:t xml:space="preserve">Лечение </w:t>
            </w:r>
            <w:r w:rsidR="00C166A2">
              <w:rPr>
                <w:rFonts w:ascii="Times New Roman" w:hAnsi="Times New Roman"/>
              </w:rPr>
              <w:t>ОСЛТ</w:t>
            </w:r>
            <w:r w:rsidRPr="006A34B3">
              <w:rPr>
                <w:rFonts w:ascii="Times New Roman" w:hAnsi="Times New Roman"/>
              </w:rPr>
              <w:t>, Тактика фельдшера при развитии клиники стеноза</w:t>
            </w:r>
            <w:r w:rsidR="00775C20" w:rsidRPr="00775C20">
              <w:rPr>
                <w:rFonts w:ascii="Times New Roman" w:hAnsi="Times New Roman"/>
              </w:rPr>
              <w:t xml:space="preserve"> </w:t>
            </w:r>
            <w:r w:rsidRPr="006A34B3">
              <w:rPr>
                <w:rFonts w:ascii="Times New Roman" w:hAnsi="Times New Roman"/>
              </w:rPr>
              <w:t>1,2,3</w:t>
            </w:r>
            <w:r w:rsidR="00C166A2">
              <w:rPr>
                <w:rFonts w:ascii="Times New Roman" w:hAnsi="Times New Roman"/>
              </w:rPr>
              <w:t>,4</w:t>
            </w:r>
            <w:r w:rsidRPr="006A34B3">
              <w:rPr>
                <w:rFonts w:ascii="Times New Roman" w:hAnsi="Times New Roman"/>
              </w:rPr>
              <w:t xml:space="preserve"> степени. Неотложная помощь и уход за детьми</w:t>
            </w:r>
            <w:r w:rsidR="006A34B3">
              <w:rPr>
                <w:rFonts w:ascii="Times New Roman" w:hAnsi="Times New Roman"/>
              </w:rPr>
              <w:t xml:space="preserve"> </w:t>
            </w:r>
            <w:r w:rsidRPr="006A34B3">
              <w:rPr>
                <w:rFonts w:ascii="Times New Roman" w:hAnsi="Times New Roman"/>
              </w:rPr>
              <w:t xml:space="preserve">с </w:t>
            </w:r>
            <w:r w:rsidR="00F551E2">
              <w:rPr>
                <w:rFonts w:ascii="Times New Roman" w:hAnsi="Times New Roman"/>
              </w:rPr>
              <w:t>ОСЛТ</w:t>
            </w:r>
            <w:r w:rsidRPr="006A34B3">
              <w:rPr>
                <w:rFonts w:ascii="Times New Roman" w:hAnsi="Times New Roman"/>
              </w:rPr>
              <w:t>.</w:t>
            </w:r>
            <w:r w:rsidR="006A34B3">
              <w:rPr>
                <w:rFonts w:ascii="Times New Roman" w:hAnsi="Times New Roman"/>
              </w:rPr>
              <w:t xml:space="preserve"> </w:t>
            </w:r>
            <w:r w:rsidRPr="006A34B3">
              <w:rPr>
                <w:rFonts w:ascii="Times New Roman" w:hAnsi="Times New Roman"/>
              </w:rPr>
              <w:t>Лечение при бронхитах. Оценка эффективности лечения.</w:t>
            </w:r>
          </w:p>
          <w:p w:rsidR="006A34B3" w:rsidRPr="006A34B3" w:rsidRDefault="006A34B3" w:rsidP="006A34B3">
            <w:pPr>
              <w:rPr>
                <w:rFonts w:ascii="Times New Roman" w:hAnsi="Times New Roman"/>
              </w:rPr>
            </w:pPr>
            <w:r w:rsidRPr="00811A4E">
              <w:rPr>
                <w:rFonts w:ascii="Times New Roman" w:hAnsi="Times New Roman"/>
                <w:b/>
              </w:rPr>
              <w:t>Практическое занятие.</w:t>
            </w:r>
            <w:r w:rsidRPr="00811A4E">
              <w:rPr>
                <w:rFonts w:ascii="Times New Roman" w:hAnsi="Times New Roman"/>
              </w:rPr>
              <w:t xml:space="preserve"> </w:t>
            </w:r>
            <w:r>
              <w:rPr>
                <w:rFonts w:ascii="Times New Roman" w:hAnsi="Times New Roman"/>
              </w:rPr>
              <w:t>Курация пациентов с данной патологией., составление плана обследования.Определение тактики фель</w:t>
            </w:r>
            <w:r w:rsidR="009B1F24">
              <w:rPr>
                <w:rFonts w:ascii="Times New Roman" w:hAnsi="Times New Roman"/>
              </w:rPr>
              <w:t xml:space="preserve">дшера </w:t>
            </w:r>
            <w:r>
              <w:rPr>
                <w:rFonts w:ascii="Times New Roman" w:hAnsi="Times New Roman"/>
              </w:rPr>
              <w:t>, заполнение листов назначений, определение показаний к госпитализации, определение плана ухода . оценка эффективности лечения.</w:t>
            </w:r>
          </w:p>
          <w:p w:rsidR="006A34B3" w:rsidRPr="00811A4E" w:rsidRDefault="006A34B3" w:rsidP="006A34B3">
            <w:pPr>
              <w:rPr>
                <w:rFonts w:ascii="Times New Roman" w:hAnsi="Times New Roman"/>
              </w:rPr>
            </w:pPr>
            <w:r w:rsidRPr="00811A4E">
              <w:rPr>
                <w:rFonts w:ascii="Times New Roman" w:hAnsi="Times New Roman"/>
                <w:b/>
              </w:rPr>
              <w:t xml:space="preserve">Самостоятельная работа: </w:t>
            </w:r>
            <w:r>
              <w:rPr>
                <w:rFonts w:ascii="Times New Roman" w:hAnsi="Times New Roman"/>
              </w:rPr>
              <w:t xml:space="preserve">повторить АФО дыхательной </w:t>
            </w:r>
            <w:r w:rsidRPr="00811A4E">
              <w:rPr>
                <w:rFonts w:ascii="Times New Roman" w:hAnsi="Times New Roman"/>
              </w:rPr>
              <w:t xml:space="preserve"> системы, клинику,     диагностику,</w:t>
            </w:r>
            <w:r>
              <w:rPr>
                <w:rFonts w:ascii="Times New Roman" w:hAnsi="Times New Roman"/>
              </w:rPr>
              <w:t xml:space="preserve"> профилактику  заб-ний органов дыхания</w:t>
            </w:r>
            <w:r w:rsidRPr="00811A4E">
              <w:rPr>
                <w:rFonts w:ascii="Times New Roman" w:hAnsi="Times New Roman"/>
              </w:rPr>
              <w:t>. Чтение текста лекции, учебника, дополнит. литературы, составление плана ответа.</w:t>
            </w:r>
          </w:p>
          <w:p w:rsidR="006A34B3" w:rsidRPr="00811A4E" w:rsidRDefault="006A34B3" w:rsidP="006A34B3">
            <w:pPr>
              <w:rPr>
                <w:rFonts w:ascii="Times New Roman" w:hAnsi="Times New Roman"/>
              </w:rPr>
            </w:pPr>
            <w:r w:rsidRPr="00811A4E">
              <w:rPr>
                <w:rFonts w:ascii="Times New Roman" w:hAnsi="Times New Roman"/>
              </w:rPr>
              <w:t>Методическое обеспечение:</w:t>
            </w:r>
          </w:p>
          <w:p w:rsidR="006A34B3" w:rsidRPr="00811A4E" w:rsidRDefault="006A34B3" w:rsidP="006A34B3">
            <w:pPr>
              <w:rPr>
                <w:rFonts w:ascii="Times New Roman" w:hAnsi="Times New Roman"/>
              </w:rPr>
            </w:pPr>
            <w:r w:rsidRPr="00811A4E">
              <w:rPr>
                <w:rFonts w:ascii="Times New Roman" w:hAnsi="Times New Roman"/>
              </w:rPr>
              <w:t>Конспект лекции по данной теме.</w:t>
            </w:r>
          </w:p>
          <w:p w:rsidR="006A34B3" w:rsidRPr="00811A4E" w:rsidRDefault="006A34B3" w:rsidP="006A34B3">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6A34B3" w:rsidRPr="00811A4E" w:rsidRDefault="00335DD8" w:rsidP="006A34B3">
            <w:pPr>
              <w:rPr>
                <w:rFonts w:ascii="Times New Roman" w:hAnsi="Times New Roman"/>
              </w:rPr>
            </w:pPr>
            <w:r>
              <w:rPr>
                <w:rFonts w:ascii="Times New Roman" w:hAnsi="Times New Roman"/>
              </w:rPr>
              <w:t>Ростов-на-Дону, «Феникс» 201</w:t>
            </w:r>
            <w:r w:rsidRPr="00335DD8">
              <w:rPr>
                <w:rFonts w:ascii="Times New Roman" w:hAnsi="Times New Roman"/>
              </w:rPr>
              <w:t>5</w:t>
            </w:r>
            <w:r w:rsidR="006A34B3" w:rsidRPr="00811A4E">
              <w:rPr>
                <w:rFonts w:ascii="Times New Roman" w:hAnsi="Times New Roman"/>
              </w:rPr>
              <w:t xml:space="preserve"> г. </w:t>
            </w:r>
          </w:p>
          <w:p w:rsidR="00BE2A21" w:rsidRDefault="00BE2A21" w:rsidP="00BA08FA">
            <w:pPr>
              <w:rPr>
                <w:rFonts w:ascii="Times New Roman" w:hAnsi="Times New Roman"/>
                <w:b/>
              </w:rPr>
            </w:pPr>
          </w:p>
          <w:p w:rsidR="006A34B3" w:rsidRDefault="006A34B3" w:rsidP="00BA08FA">
            <w:pPr>
              <w:rPr>
                <w:rFonts w:ascii="Times New Roman" w:hAnsi="Times New Roman"/>
                <w:b/>
              </w:rPr>
            </w:pPr>
          </w:p>
          <w:p w:rsidR="006A34B3" w:rsidRDefault="006A34B3" w:rsidP="006A34B3">
            <w:pPr>
              <w:rPr>
                <w:rFonts w:ascii="Times New Roman" w:hAnsi="Times New Roman"/>
              </w:rPr>
            </w:pPr>
            <w:r>
              <w:rPr>
                <w:rFonts w:ascii="Times New Roman" w:hAnsi="Times New Roman"/>
                <w:b/>
              </w:rPr>
              <w:t xml:space="preserve">Лекция. </w:t>
            </w:r>
            <w:r w:rsidRPr="006A34B3">
              <w:rPr>
                <w:rFonts w:ascii="Times New Roman" w:hAnsi="Times New Roman"/>
              </w:rPr>
              <w:t>Лечени</w:t>
            </w:r>
            <w:r>
              <w:rPr>
                <w:rFonts w:ascii="Times New Roman" w:hAnsi="Times New Roman"/>
              </w:rPr>
              <w:t>е пневмонии у детей.</w:t>
            </w:r>
            <w:r w:rsidR="00335DD8" w:rsidRPr="00335DD8">
              <w:rPr>
                <w:rFonts w:ascii="Times New Roman" w:hAnsi="Times New Roman"/>
              </w:rPr>
              <w:t xml:space="preserve"> </w:t>
            </w:r>
            <w:r>
              <w:rPr>
                <w:rFonts w:ascii="Times New Roman" w:hAnsi="Times New Roman"/>
              </w:rPr>
              <w:t>Уход.Оценка эффективности. Профилактика.</w:t>
            </w:r>
            <w:r w:rsidR="00775C20" w:rsidRPr="00775C20">
              <w:rPr>
                <w:rFonts w:ascii="Times New Roman" w:hAnsi="Times New Roman"/>
              </w:rPr>
              <w:t xml:space="preserve"> </w:t>
            </w:r>
            <w:r>
              <w:rPr>
                <w:rFonts w:ascii="Times New Roman" w:hAnsi="Times New Roman"/>
              </w:rPr>
              <w:t>Бронхиальная астма.</w:t>
            </w:r>
            <w:r w:rsidR="00775C20" w:rsidRPr="00FD2466">
              <w:rPr>
                <w:rFonts w:ascii="Times New Roman" w:hAnsi="Times New Roman"/>
              </w:rPr>
              <w:t xml:space="preserve"> </w:t>
            </w:r>
            <w:r>
              <w:rPr>
                <w:rFonts w:ascii="Times New Roman" w:hAnsi="Times New Roman"/>
              </w:rPr>
              <w:t>Лечение в постприступном и межприступном периодах. Тактика фельдшера .</w:t>
            </w:r>
            <w:r w:rsidRPr="006A34B3">
              <w:rPr>
                <w:rFonts w:ascii="Times New Roman" w:hAnsi="Times New Roman"/>
              </w:rPr>
              <w:t xml:space="preserve"> Оценка эффективности лечения.</w:t>
            </w:r>
          </w:p>
          <w:p w:rsidR="006A34B3" w:rsidRDefault="006A34B3" w:rsidP="006A34B3">
            <w:pPr>
              <w:rPr>
                <w:rFonts w:ascii="Times New Roman" w:hAnsi="Times New Roman"/>
              </w:rPr>
            </w:pPr>
            <w:r w:rsidRPr="00811A4E">
              <w:rPr>
                <w:rFonts w:ascii="Times New Roman" w:hAnsi="Times New Roman"/>
                <w:b/>
              </w:rPr>
              <w:t>Практическое занятие.</w:t>
            </w:r>
            <w:r w:rsidRPr="00811A4E">
              <w:rPr>
                <w:rFonts w:ascii="Times New Roman" w:hAnsi="Times New Roman"/>
              </w:rPr>
              <w:t xml:space="preserve"> </w:t>
            </w:r>
            <w:r>
              <w:rPr>
                <w:rFonts w:ascii="Times New Roman" w:hAnsi="Times New Roman"/>
              </w:rPr>
              <w:t>Курация пациентов с данной патологией., составление плана обследования.Определение тактики фель</w:t>
            </w:r>
            <w:r w:rsidR="009B1F24">
              <w:rPr>
                <w:rFonts w:ascii="Times New Roman" w:hAnsi="Times New Roman"/>
              </w:rPr>
              <w:t xml:space="preserve">дшера </w:t>
            </w:r>
            <w:r>
              <w:rPr>
                <w:rFonts w:ascii="Times New Roman" w:hAnsi="Times New Roman"/>
              </w:rPr>
              <w:t xml:space="preserve"> , заполнение листов назначений, определение показаний к госпитализации, определение плана ухода . оценка эффективности лечения.</w:t>
            </w:r>
          </w:p>
          <w:p w:rsidR="006A34B3" w:rsidRPr="00811A4E" w:rsidRDefault="006A34B3" w:rsidP="006A34B3">
            <w:pPr>
              <w:rPr>
                <w:rFonts w:ascii="Times New Roman" w:hAnsi="Times New Roman"/>
                <w:b/>
              </w:rPr>
            </w:pPr>
            <w:r w:rsidRPr="00811A4E">
              <w:rPr>
                <w:rFonts w:ascii="Times New Roman" w:hAnsi="Times New Roman"/>
                <w:b/>
              </w:rPr>
              <w:t>Семинарское занятие.</w:t>
            </w:r>
          </w:p>
          <w:p w:rsidR="006A34B3" w:rsidRPr="00811A4E" w:rsidRDefault="006A34B3" w:rsidP="006A34B3">
            <w:pPr>
              <w:rPr>
                <w:rFonts w:ascii="Times New Roman" w:hAnsi="Times New Roman"/>
              </w:rPr>
            </w:pPr>
            <w:r w:rsidRPr="00811A4E">
              <w:rPr>
                <w:rFonts w:ascii="Times New Roman" w:hAnsi="Times New Roman"/>
                <w:b/>
              </w:rPr>
              <w:t xml:space="preserve">Самостоятельная работа: </w:t>
            </w:r>
            <w:r>
              <w:rPr>
                <w:rFonts w:ascii="Times New Roman" w:hAnsi="Times New Roman"/>
              </w:rPr>
              <w:t xml:space="preserve">повторить АФО дыхательной </w:t>
            </w:r>
            <w:r w:rsidRPr="00811A4E">
              <w:rPr>
                <w:rFonts w:ascii="Times New Roman" w:hAnsi="Times New Roman"/>
              </w:rPr>
              <w:t xml:space="preserve"> системы, клинику,     диагностику,</w:t>
            </w:r>
            <w:r w:rsidR="009B1F24">
              <w:rPr>
                <w:rFonts w:ascii="Times New Roman" w:hAnsi="Times New Roman"/>
              </w:rPr>
              <w:t xml:space="preserve"> профилактику пневмоний, бронхиальной астмы. Применение карманного ингалятора</w:t>
            </w:r>
            <w:r w:rsidRPr="00811A4E">
              <w:rPr>
                <w:rFonts w:ascii="Times New Roman" w:hAnsi="Times New Roman"/>
              </w:rPr>
              <w:t>. Чтение текста лекции, учебника, дополнит. литературы, составление плана ответа.</w:t>
            </w:r>
          </w:p>
          <w:p w:rsidR="00775C20" w:rsidRPr="00811A4E" w:rsidRDefault="006A34B3" w:rsidP="00775C20">
            <w:pPr>
              <w:rPr>
                <w:rFonts w:ascii="Times New Roman" w:hAnsi="Times New Roman"/>
              </w:rPr>
            </w:pPr>
            <w:r w:rsidRPr="00811A4E">
              <w:rPr>
                <w:rFonts w:ascii="Times New Roman" w:hAnsi="Times New Roman"/>
              </w:rPr>
              <w:t>Методическое обеспечение:</w:t>
            </w:r>
            <w:r w:rsidR="00775C20" w:rsidRPr="00811A4E">
              <w:rPr>
                <w:rFonts w:ascii="Times New Roman" w:hAnsi="Times New Roman"/>
              </w:rPr>
              <w:t xml:space="preserve"> Соколова Н.Г. Тульчинская В.Д. «Педиатрия с детскими инфекциями»</w:t>
            </w:r>
          </w:p>
          <w:p w:rsidR="00775C20" w:rsidRPr="00811A4E" w:rsidRDefault="00775C20" w:rsidP="00775C20">
            <w:pPr>
              <w:rPr>
                <w:rFonts w:ascii="Times New Roman" w:hAnsi="Times New Roman"/>
              </w:rPr>
            </w:pPr>
            <w:r>
              <w:rPr>
                <w:rFonts w:ascii="Times New Roman" w:hAnsi="Times New Roman"/>
              </w:rPr>
              <w:t>Ростов-на-Дону, «Феникс» 201</w:t>
            </w:r>
            <w:r w:rsidRPr="00335DD8">
              <w:rPr>
                <w:rFonts w:ascii="Times New Roman" w:hAnsi="Times New Roman"/>
              </w:rPr>
              <w:t>5</w:t>
            </w:r>
            <w:r w:rsidRPr="00811A4E">
              <w:rPr>
                <w:rFonts w:ascii="Times New Roman" w:hAnsi="Times New Roman"/>
              </w:rPr>
              <w:t xml:space="preserve"> г. </w:t>
            </w:r>
          </w:p>
          <w:p w:rsidR="006A34B3" w:rsidRPr="00811A4E" w:rsidRDefault="006A34B3" w:rsidP="006A34B3">
            <w:pPr>
              <w:rPr>
                <w:rFonts w:ascii="Times New Roman" w:hAnsi="Times New Roman"/>
              </w:rPr>
            </w:pPr>
          </w:p>
          <w:p w:rsidR="006A34B3" w:rsidRPr="00811A4E" w:rsidRDefault="006A34B3" w:rsidP="006A34B3">
            <w:pPr>
              <w:rPr>
                <w:rFonts w:ascii="Times New Roman" w:hAnsi="Times New Roman"/>
              </w:rPr>
            </w:pPr>
            <w:r w:rsidRPr="00811A4E">
              <w:rPr>
                <w:rFonts w:ascii="Times New Roman" w:hAnsi="Times New Roman"/>
              </w:rPr>
              <w:t>Конспект лекции по данной теме.</w:t>
            </w:r>
          </w:p>
          <w:p w:rsidR="006A34B3" w:rsidRPr="00811A4E" w:rsidRDefault="006A34B3" w:rsidP="006A34B3">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6A34B3" w:rsidRDefault="006A34B3" w:rsidP="006A34B3">
            <w:pPr>
              <w:rPr>
                <w:rFonts w:ascii="Times New Roman" w:hAnsi="Times New Roman"/>
              </w:rPr>
            </w:pPr>
            <w:r w:rsidRPr="00811A4E">
              <w:rPr>
                <w:rFonts w:ascii="Times New Roman" w:hAnsi="Times New Roman"/>
              </w:rPr>
              <w:t xml:space="preserve">Ростов-на-Дону, «Феникс» 2010 г. </w:t>
            </w:r>
          </w:p>
          <w:p w:rsidR="009B1F24" w:rsidRPr="00811A4E" w:rsidRDefault="009B1F24" w:rsidP="006A34B3">
            <w:pPr>
              <w:rPr>
                <w:rFonts w:ascii="Times New Roman" w:hAnsi="Times New Roman"/>
              </w:rPr>
            </w:pPr>
          </w:p>
          <w:p w:rsidR="009B1F24" w:rsidRDefault="009B1F24" w:rsidP="009B1F24">
            <w:pPr>
              <w:rPr>
                <w:rFonts w:ascii="Times New Roman" w:hAnsi="Times New Roman"/>
              </w:rPr>
            </w:pPr>
            <w:r>
              <w:rPr>
                <w:rFonts w:ascii="Times New Roman" w:hAnsi="Times New Roman"/>
                <w:b/>
              </w:rPr>
              <w:t xml:space="preserve">Лекция. </w:t>
            </w:r>
            <w:r w:rsidRPr="009B1F24">
              <w:rPr>
                <w:rFonts w:ascii="Times New Roman" w:hAnsi="Times New Roman"/>
              </w:rPr>
              <w:t>Ревматизм.</w:t>
            </w:r>
            <w:r>
              <w:rPr>
                <w:rFonts w:ascii="Times New Roman" w:hAnsi="Times New Roman"/>
                <w:b/>
              </w:rPr>
              <w:t xml:space="preserve"> </w:t>
            </w:r>
            <w:r w:rsidRPr="006A34B3">
              <w:rPr>
                <w:rFonts w:ascii="Times New Roman" w:hAnsi="Times New Roman"/>
              </w:rPr>
              <w:t>Лечени</w:t>
            </w:r>
            <w:r>
              <w:rPr>
                <w:rFonts w:ascii="Times New Roman" w:hAnsi="Times New Roman"/>
              </w:rPr>
              <w:t>е у детей. Оказание психологической помощи родственникам. Врожденные пороки сердца, прогноз. Лечение. Осложнения. Вегето-сосудистая дистонияу детей. Принципы лечения. Организация питания, режима дня. Оказание психологической помощи пациенту и его родственникам</w:t>
            </w:r>
          </w:p>
          <w:p w:rsidR="009B1F24" w:rsidRDefault="009B1F24" w:rsidP="009B1F24">
            <w:pPr>
              <w:rPr>
                <w:rFonts w:ascii="Times New Roman" w:hAnsi="Times New Roman"/>
              </w:rPr>
            </w:pPr>
            <w:r w:rsidRPr="00811A4E">
              <w:rPr>
                <w:rFonts w:ascii="Times New Roman" w:hAnsi="Times New Roman"/>
                <w:b/>
              </w:rPr>
              <w:t>Практическое занятие.</w:t>
            </w:r>
            <w:r w:rsidRPr="00811A4E">
              <w:rPr>
                <w:rFonts w:ascii="Times New Roman" w:hAnsi="Times New Roman"/>
              </w:rPr>
              <w:t xml:space="preserve"> </w:t>
            </w:r>
            <w:r>
              <w:rPr>
                <w:rFonts w:ascii="Times New Roman" w:hAnsi="Times New Roman"/>
              </w:rPr>
              <w:t>Курация пациентов с данной патологией., составление плана обследования, составление плана медикаментозного и немедикаментозного лечения ,выполнение лечебных манипуляций, заполнение листов назначений, определение показаний к госпитализации, определение плана ухода . Оценка эффективности лечения.</w:t>
            </w:r>
          </w:p>
          <w:p w:rsidR="009B1F24" w:rsidRPr="00811A4E" w:rsidRDefault="009B1F24" w:rsidP="009B1F24">
            <w:pPr>
              <w:rPr>
                <w:rFonts w:ascii="Times New Roman" w:hAnsi="Times New Roman"/>
              </w:rPr>
            </w:pPr>
            <w:r w:rsidRPr="00811A4E">
              <w:rPr>
                <w:rFonts w:ascii="Times New Roman" w:hAnsi="Times New Roman"/>
                <w:b/>
              </w:rPr>
              <w:t xml:space="preserve">Самостоятельная работа: </w:t>
            </w:r>
            <w:r>
              <w:rPr>
                <w:rFonts w:ascii="Times New Roman" w:hAnsi="Times New Roman"/>
              </w:rPr>
              <w:t>повторить АФО  ССС</w:t>
            </w:r>
            <w:r w:rsidRPr="00811A4E">
              <w:rPr>
                <w:rFonts w:ascii="Times New Roman" w:hAnsi="Times New Roman"/>
              </w:rPr>
              <w:t>, клинику,     диагностику,</w:t>
            </w:r>
            <w:r>
              <w:rPr>
                <w:rFonts w:ascii="Times New Roman" w:hAnsi="Times New Roman"/>
              </w:rPr>
              <w:t xml:space="preserve"> профилактику заболеваний се</w:t>
            </w:r>
            <w:r w:rsidR="00157ECF">
              <w:rPr>
                <w:rFonts w:ascii="Times New Roman" w:hAnsi="Times New Roman"/>
              </w:rPr>
              <w:t xml:space="preserve">рдца, вегето-сосудистой дистонии. </w:t>
            </w:r>
            <w:r w:rsidRPr="00811A4E">
              <w:rPr>
                <w:rFonts w:ascii="Times New Roman" w:hAnsi="Times New Roman"/>
              </w:rPr>
              <w:t>Чтение текста лекции, учебника, дополнит. литературы, составление плана ответа.</w:t>
            </w:r>
          </w:p>
          <w:p w:rsidR="009B1F24" w:rsidRPr="00811A4E" w:rsidRDefault="009B1F24" w:rsidP="009B1F24">
            <w:pPr>
              <w:rPr>
                <w:rFonts w:ascii="Times New Roman" w:hAnsi="Times New Roman"/>
              </w:rPr>
            </w:pPr>
            <w:r w:rsidRPr="00811A4E">
              <w:rPr>
                <w:rFonts w:ascii="Times New Roman" w:hAnsi="Times New Roman"/>
              </w:rPr>
              <w:t>Методическое обеспечение:</w:t>
            </w:r>
          </w:p>
          <w:p w:rsidR="009B1F24" w:rsidRPr="00811A4E" w:rsidRDefault="009B1F24" w:rsidP="009B1F24">
            <w:pPr>
              <w:rPr>
                <w:rFonts w:ascii="Times New Roman" w:hAnsi="Times New Roman"/>
              </w:rPr>
            </w:pPr>
            <w:r w:rsidRPr="00811A4E">
              <w:rPr>
                <w:rFonts w:ascii="Times New Roman" w:hAnsi="Times New Roman"/>
              </w:rPr>
              <w:t>Конспект лекции по данной теме.</w:t>
            </w:r>
          </w:p>
          <w:p w:rsidR="009B1F24" w:rsidRPr="00811A4E" w:rsidRDefault="009B1F24" w:rsidP="009B1F24">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9B1F24" w:rsidRPr="00811A4E" w:rsidRDefault="009B1F24" w:rsidP="009B1F24">
            <w:pPr>
              <w:rPr>
                <w:rFonts w:ascii="Times New Roman" w:hAnsi="Times New Roman"/>
              </w:rPr>
            </w:pPr>
            <w:r w:rsidRPr="00811A4E">
              <w:rPr>
                <w:rFonts w:ascii="Times New Roman" w:hAnsi="Times New Roman"/>
              </w:rPr>
              <w:t xml:space="preserve">Ростов-на-Дону, «Феникс» 2010 г. </w:t>
            </w:r>
          </w:p>
          <w:p w:rsidR="009B1F24" w:rsidRDefault="009B1F24" w:rsidP="009B1F24">
            <w:pPr>
              <w:rPr>
                <w:rFonts w:ascii="Times New Roman" w:hAnsi="Times New Roman"/>
                <w:b/>
              </w:rPr>
            </w:pPr>
          </w:p>
          <w:p w:rsidR="00157ECF" w:rsidRDefault="00157ECF" w:rsidP="00157ECF">
            <w:pPr>
              <w:rPr>
                <w:rFonts w:ascii="Times New Roman" w:hAnsi="Times New Roman"/>
              </w:rPr>
            </w:pPr>
            <w:r>
              <w:rPr>
                <w:rFonts w:ascii="Times New Roman" w:hAnsi="Times New Roman"/>
                <w:b/>
              </w:rPr>
              <w:t xml:space="preserve">Лекция. </w:t>
            </w:r>
            <w:r w:rsidR="002776F4" w:rsidRPr="002776F4">
              <w:rPr>
                <w:rFonts w:ascii="Times New Roman" w:hAnsi="Times New Roman"/>
              </w:rPr>
              <w:t>Пиелонефрит. Гломерулонефрит</w:t>
            </w:r>
            <w:r>
              <w:rPr>
                <w:rFonts w:ascii="Times New Roman" w:hAnsi="Times New Roman"/>
              </w:rPr>
              <w:t>.</w:t>
            </w:r>
            <w:r w:rsidR="002776F4">
              <w:rPr>
                <w:rFonts w:ascii="Times New Roman" w:hAnsi="Times New Roman"/>
              </w:rPr>
              <w:t xml:space="preserve"> ОПН.</w:t>
            </w:r>
            <w:r>
              <w:rPr>
                <w:rFonts w:ascii="Times New Roman" w:hAnsi="Times New Roman"/>
              </w:rPr>
              <w:t xml:space="preserve"> Понятие об инфекции мочевыводящих путей. Цистит.  Лечение. Прогноз болезней почек и мочевыводящих путей. Принципы лечения. Контроль эффективности лечения.Тактика фельдшера при заболеваниях почек у детей.</w:t>
            </w:r>
          </w:p>
          <w:p w:rsidR="00157ECF" w:rsidRDefault="00157ECF" w:rsidP="00157ECF">
            <w:pPr>
              <w:rPr>
                <w:rFonts w:ascii="Times New Roman" w:hAnsi="Times New Roman"/>
              </w:rPr>
            </w:pPr>
            <w:r w:rsidRPr="00811A4E">
              <w:rPr>
                <w:rFonts w:ascii="Times New Roman" w:hAnsi="Times New Roman"/>
                <w:b/>
              </w:rPr>
              <w:t>Практическое занятие.</w:t>
            </w:r>
            <w:r w:rsidRPr="00811A4E">
              <w:rPr>
                <w:rFonts w:ascii="Times New Roman" w:hAnsi="Times New Roman"/>
              </w:rPr>
              <w:t xml:space="preserve"> </w:t>
            </w:r>
            <w:r>
              <w:rPr>
                <w:rFonts w:ascii="Times New Roman" w:hAnsi="Times New Roman"/>
              </w:rPr>
              <w:t>Курация пациентов с данной патологией., составление плана обследования, составление плана медикаментозного и немедикаментозного лечения ,выполнение лечебных манипуляций, заполнение листов назначений, определение показаний к госпитализации, определение плана ухода . Оценка эффективности лечения.</w:t>
            </w:r>
          </w:p>
          <w:p w:rsidR="00157ECF" w:rsidRPr="00811A4E" w:rsidRDefault="00157ECF" w:rsidP="00157ECF">
            <w:pPr>
              <w:rPr>
                <w:rFonts w:ascii="Times New Roman" w:hAnsi="Times New Roman"/>
              </w:rPr>
            </w:pPr>
            <w:r w:rsidRPr="00811A4E">
              <w:rPr>
                <w:rFonts w:ascii="Times New Roman" w:hAnsi="Times New Roman"/>
                <w:b/>
              </w:rPr>
              <w:t xml:space="preserve">Самостоятельная работа: </w:t>
            </w:r>
            <w:r>
              <w:rPr>
                <w:rFonts w:ascii="Times New Roman" w:hAnsi="Times New Roman"/>
              </w:rPr>
              <w:t>повторить АФО почек и мочевыводящих путей</w:t>
            </w:r>
            <w:r w:rsidRPr="00811A4E">
              <w:rPr>
                <w:rFonts w:ascii="Times New Roman" w:hAnsi="Times New Roman"/>
              </w:rPr>
              <w:t>, клинику,     диагностику,</w:t>
            </w:r>
            <w:r>
              <w:rPr>
                <w:rFonts w:ascii="Times New Roman" w:hAnsi="Times New Roman"/>
              </w:rPr>
              <w:t xml:space="preserve"> профилактику заболеваний почек и мочевыводящих путей. </w:t>
            </w:r>
            <w:r w:rsidRPr="00811A4E">
              <w:rPr>
                <w:rFonts w:ascii="Times New Roman" w:hAnsi="Times New Roman"/>
              </w:rPr>
              <w:t>Чтение текста лекции, учебника, дополнит. литературы, составление плана ответа.</w:t>
            </w:r>
          </w:p>
          <w:p w:rsidR="00157ECF" w:rsidRPr="00811A4E" w:rsidRDefault="00157ECF" w:rsidP="00157ECF">
            <w:pPr>
              <w:rPr>
                <w:rFonts w:ascii="Times New Roman" w:hAnsi="Times New Roman"/>
              </w:rPr>
            </w:pPr>
            <w:r w:rsidRPr="00811A4E">
              <w:rPr>
                <w:rFonts w:ascii="Times New Roman" w:hAnsi="Times New Roman"/>
              </w:rPr>
              <w:t>Методическое обеспечение:</w:t>
            </w:r>
          </w:p>
          <w:p w:rsidR="00157ECF" w:rsidRPr="00811A4E" w:rsidRDefault="00157ECF" w:rsidP="00157ECF">
            <w:pPr>
              <w:rPr>
                <w:rFonts w:ascii="Times New Roman" w:hAnsi="Times New Roman"/>
              </w:rPr>
            </w:pPr>
            <w:r w:rsidRPr="00811A4E">
              <w:rPr>
                <w:rFonts w:ascii="Times New Roman" w:hAnsi="Times New Roman"/>
              </w:rPr>
              <w:t>Конспект лекции по данной теме.</w:t>
            </w:r>
          </w:p>
          <w:p w:rsidR="00157ECF" w:rsidRPr="00811A4E" w:rsidRDefault="00157ECF" w:rsidP="00157ECF">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157ECF" w:rsidRDefault="00157ECF" w:rsidP="00157ECF">
            <w:pPr>
              <w:rPr>
                <w:rFonts w:ascii="Times New Roman" w:hAnsi="Times New Roman"/>
              </w:rPr>
            </w:pPr>
            <w:r w:rsidRPr="00811A4E">
              <w:rPr>
                <w:rFonts w:ascii="Times New Roman" w:hAnsi="Times New Roman"/>
              </w:rPr>
              <w:t xml:space="preserve">Ростов-на-Дону, «Феникс» 2010 г. </w:t>
            </w:r>
          </w:p>
          <w:p w:rsidR="00157ECF" w:rsidRPr="00811A4E" w:rsidRDefault="00157ECF" w:rsidP="00157ECF">
            <w:pPr>
              <w:rPr>
                <w:rFonts w:ascii="Times New Roman" w:hAnsi="Times New Roman"/>
              </w:rPr>
            </w:pPr>
          </w:p>
          <w:p w:rsidR="00157ECF" w:rsidRDefault="00157ECF" w:rsidP="00157ECF">
            <w:pPr>
              <w:rPr>
                <w:rFonts w:ascii="Times New Roman" w:hAnsi="Times New Roman"/>
              </w:rPr>
            </w:pPr>
            <w:r>
              <w:rPr>
                <w:rFonts w:ascii="Times New Roman" w:hAnsi="Times New Roman"/>
                <w:b/>
              </w:rPr>
              <w:t xml:space="preserve">Лекция. </w:t>
            </w:r>
            <w:r w:rsidRPr="006A34B3">
              <w:rPr>
                <w:rFonts w:ascii="Times New Roman" w:hAnsi="Times New Roman"/>
              </w:rPr>
              <w:t>Лечени</w:t>
            </w:r>
            <w:r>
              <w:rPr>
                <w:rFonts w:ascii="Times New Roman" w:hAnsi="Times New Roman"/>
              </w:rPr>
              <w:t>е</w:t>
            </w:r>
            <w:r w:rsidR="00454232">
              <w:rPr>
                <w:rFonts w:ascii="Times New Roman" w:hAnsi="Times New Roman"/>
              </w:rPr>
              <w:t xml:space="preserve"> </w:t>
            </w:r>
            <w:r w:rsidR="00454232" w:rsidRPr="00454232">
              <w:rPr>
                <w:rFonts w:ascii="Times New Roman" w:hAnsi="Times New Roman"/>
              </w:rPr>
              <w:t>заболеваний органов пищеварения у детей старшего возраста</w:t>
            </w:r>
            <w:r w:rsidR="00454232">
              <w:rPr>
                <w:rFonts w:ascii="Times New Roman" w:hAnsi="Times New Roman"/>
              </w:rPr>
              <w:t xml:space="preserve"> : гастрита, гастродуоденита, язвенной болезни</w:t>
            </w:r>
            <w:r w:rsidR="00454232" w:rsidRPr="00454232">
              <w:rPr>
                <w:rFonts w:ascii="Times New Roman" w:hAnsi="Times New Roman"/>
              </w:rPr>
              <w:t>.</w:t>
            </w:r>
            <w:r w:rsidR="00454232">
              <w:rPr>
                <w:rFonts w:ascii="Times New Roman" w:hAnsi="Times New Roman"/>
                <w:b/>
              </w:rPr>
              <w:t xml:space="preserve"> </w:t>
            </w:r>
            <w:r>
              <w:rPr>
                <w:rFonts w:ascii="Times New Roman" w:hAnsi="Times New Roman"/>
              </w:rPr>
              <w:t xml:space="preserve"> </w:t>
            </w:r>
            <w:r w:rsidR="00454232">
              <w:rPr>
                <w:rFonts w:ascii="Times New Roman" w:hAnsi="Times New Roman"/>
              </w:rPr>
              <w:t xml:space="preserve">Лечение и профилактика гельминтозов. </w:t>
            </w:r>
            <w:r w:rsidRPr="006A34B3">
              <w:rPr>
                <w:rFonts w:ascii="Times New Roman" w:hAnsi="Times New Roman"/>
              </w:rPr>
              <w:t>Оценка эффективности лечения.</w:t>
            </w:r>
          </w:p>
          <w:p w:rsidR="00157ECF" w:rsidRDefault="00157ECF" w:rsidP="00157ECF">
            <w:pPr>
              <w:rPr>
                <w:rFonts w:ascii="Times New Roman" w:hAnsi="Times New Roman"/>
              </w:rPr>
            </w:pPr>
            <w:r w:rsidRPr="00811A4E">
              <w:rPr>
                <w:rFonts w:ascii="Times New Roman" w:hAnsi="Times New Roman"/>
                <w:b/>
              </w:rPr>
              <w:t>Практическое занятие.</w:t>
            </w:r>
            <w:r w:rsidRPr="00811A4E">
              <w:rPr>
                <w:rFonts w:ascii="Times New Roman" w:hAnsi="Times New Roman"/>
              </w:rPr>
              <w:t xml:space="preserve"> </w:t>
            </w:r>
            <w:r>
              <w:rPr>
                <w:rFonts w:ascii="Times New Roman" w:hAnsi="Times New Roman"/>
              </w:rPr>
              <w:t>Кураци</w:t>
            </w:r>
            <w:r w:rsidR="00454232">
              <w:rPr>
                <w:rFonts w:ascii="Times New Roman" w:hAnsi="Times New Roman"/>
              </w:rPr>
              <w:t>я пациентов с данной патологией</w:t>
            </w:r>
            <w:r>
              <w:rPr>
                <w:rFonts w:ascii="Times New Roman" w:hAnsi="Times New Roman"/>
              </w:rPr>
              <w:t>, составление плана обследования.</w:t>
            </w:r>
            <w:r w:rsidR="00454232">
              <w:rPr>
                <w:rFonts w:ascii="Times New Roman" w:hAnsi="Times New Roman"/>
              </w:rPr>
              <w:t xml:space="preserve"> </w:t>
            </w:r>
            <w:r>
              <w:rPr>
                <w:rFonts w:ascii="Times New Roman" w:hAnsi="Times New Roman"/>
              </w:rPr>
              <w:t xml:space="preserve">Определение тактики фельдшера  , заполнение листов назначений, определение показаний к госпитализации, определение плана ухода . </w:t>
            </w:r>
            <w:r w:rsidR="00454232">
              <w:rPr>
                <w:rFonts w:ascii="Times New Roman" w:hAnsi="Times New Roman"/>
              </w:rPr>
              <w:t>О</w:t>
            </w:r>
            <w:r>
              <w:rPr>
                <w:rFonts w:ascii="Times New Roman" w:hAnsi="Times New Roman"/>
              </w:rPr>
              <w:t>ценка эффективности лечения.</w:t>
            </w:r>
          </w:p>
          <w:p w:rsidR="00157ECF" w:rsidRPr="00811A4E" w:rsidRDefault="00157ECF" w:rsidP="00157ECF">
            <w:pPr>
              <w:rPr>
                <w:rFonts w:ascii="Times New Roman" w:hAnsi="Times New Roman"/>
                <w:b/>
              </w:rPr>
            </w:pPr>
            <w:r w:rsidRPr="00811A4E">
              <w:rPr>
                <w:rFonts w:ascii="Times New Roman" w:hAnsi="Times New Roman"/>
                <w:b/>
              </w:rPr>
              <w:t>Семинарское занятие.</w:t>
            </w:r>
          </w:p>
          <w:p w:rsidR="00157ECF" w:rsidRPr="00811A4E" w:rsidRDefault="00157ECF" w:rsidP="00157ECF">
            <w:pPr>
              <w:rPr>
                <w:rFonts w:ascii="Times New Roman" w:hAnsi="Times New Roman"/>
              </w:rPr>
            </w:pPr>
            <w:r w:rsidRPr="00811A4E">
              <w:rPr>
                <w:rFonts w:ascii="Times New Roman" w:hAnsi="Times New Roman"/>
                <w:b/>
              </w:rPr>
              <w:t xml:space="preserve">Самостоятельная работа: </w:t>
            </w:r>
            <w:r>
              <w:rPr>
                <w:rFonts w:ascii="Times New Roman" w:hAnsi="Times New Roman"/>
              </w:rPr>
              <w:t xml:space="preserve">повторить АФО </w:t>
            </w:r>
            <w:r w:rsidR="00454232">
              <w:rPr>
                <w:rFonts w:ascii="Times New Roman" w:hAnsi="Times New Roman"/>
              </w:rPr>
              <w:t>органов пищеварения</w:t>
            </w:r>
            <w:r w:rsidRPr="00811A4E">
              <w:rPr>
                <w:rFonts w:ascii="Times New Roman" w:hAnsi="Times New Roman"/>
              </w:rPr>
              <w:t>, клинику,     диагностику,</w:t>
            </w:r>
            <w:r>
              <w:rPr>
                <w:rFonts w:ascii="Times New Roman" w:hAnsi="Times New Roman"/>
              </w:rPr>
              <w:t xml:space="preserve"> профилактик</w:t>
            </w:r>
            <w:r w:rsidR="00454232">
              <w:rPr>
                <w:rFonts w:ascii="Times New Roman" w:hAnsi="Times New Roman"/>
              </w:rPr>
              <w:t>у</w:t>
            </w:r>
            <w:r w:rsidR="00454232" w:rsidRPr="006A34B3">
              <w:rPr>
                <w:rFonts w:ascii="Times New Roman" w:hAnsi="Times New Roman"/>
              </w:rPr>
              <w:t xml:space="preserve"> </w:t>
            </w:r>
            <w:r w:rsidR="00454232" w:rsidRPr="00454232">
              <w:rPr>
                <w:rFonts w:ascii="Times New Roman" w:hAnsi="Times New Roman"/>
              </w:rPr>
              <w:t>заболеваний органов пищеварения</w:t>
            </w:r>
            <w:r w:rsidR="00454232">
              <w:rPr>
                <w:rFonts w:ascii="Times New Roman" w:hAnsi="Times New Roman"/>
              </w:rPr>
              <w:t xml:space="preserve"> </w:t>
            </w:r>
            <w:r>
              <w:rPr>
                <w:rFonts w:ascii="Times New Roman" w:hAnsi="Times New Roman"/>
              </w:rPr>
              <w:t xml:space="preserve">. </w:t>
            </w:r>
            <w:r w:rsidR="00454232">
              <w:rPr>
                <w:rFonts w:ascii="Times New Roman" w:hAnsi="Times New Roman"/>
              </w:rPr>
              <w:t>Гельминтозы.</w:t>
            </w:r>
            <w:r w:rsidRPr="00811A4E">
              <w:rPr>
                <w:rFonts w:ascii="Times New Roman" w:hAnsi="Times New Roman"/>
              </w:rPr>
              <w:t xml:space="preserve"> Чтение текста лекции, учебника, дополнит. литературы, составление плана ответа.</w:t>
            </w:r>
          </w:p>
          <w:p w:rsidR="00157ECF" w:rsidRPr="00811A4E" w:rsidRDefault="00157ECF" w:rsidP="00157ECF">
            <w:pPr>
              <w:rPr>
                <w:rFonts w:ascii="Times New Roman" w:hAnsi="Times New Roman"/>
              </w:rPr>
            </w:pPr>
            <w:r w:rsidRPr="00811A4E">
              <w:rPr>
                <w:rFonts w:ascii="Times New Roman" w:hAnsi="Times New Roman"/>
              </w:rPr>
              <w:t>Методическое обеспечение:</w:t>
            </w:r>
          </w:p>
          <w:p w:rsidR="00157ECF" w:rsidRPr="00811A4E" w:rsidRDefault="00157ECF" w:rsidP="00157ECF">
            <w:pPr>
              <w:rPr>
                <w:rFonts w:ascii="Times New Roman" w:hAnsi="Times New Roman"/>
              </w:rPr>
            </w:pPr>
            <w:r w:rsidRPr="00811A4E">
              <w:rPr>
                <w:rFonts w:ascii="Times New Roman" w:hAnsi="Times New Roman"/>
              </w:rPr>
              <w:t>Конспект лекции по данной теме.</w:t>
            </w:r>
          </w:p>
          <w:p w:rsidR="00157ECF" w:rsidRPr="00811A4E" w:rsidRDefault="00157ECF" w:rsidP="00157ECF">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157ECF" w:rsidRDefault="00775C20" w:rsidP="00157ECF">
            <w:pPr>
              <w:rPr>
                <w:rFonts w:ascii="Times New Roman" w:hAnsi="Times New Roman"/>
              </w:rPr>
            </w:pPr>
            <w:r>
              <w:rPr>
                <w:rFonts w:ascii="Times New Roman" w:hAnsi="Times New Roman"/>
              </w:rPr>
              <w:t>Ростов-на-Дону, «Феникс» 2015</w:t>
            </w:r>
            <w:r w:rsidR="00157ECF" w:rsidRPr="00811A4E">
              <w:rPr>
                <w:rFonts w:ascii="Times New Roman" w:hAnsi="Times New Roman"/>
              </w:rPr>
              <w:t xml:space="preserve">г. </w:t>
            </w:r>
          </w:p>
          <w:p w:rsidR="006A34B3" w:rsidRDefault="006A34B3" w:rsidP="00BA08FA">
            <w:pPr>
              <w:rPr>
                <w:rFonts w:ascii="Times New Roman" w:hAnsi="Times New Roman"/>
                <w:b/>
              </w:rPr>
            </w:pPr>
          </w:p>
          <w:p w:rsidR="006A34B3" w:rsidRDefault="006A34B3" w:rsidP="00BA08FA">
            <w:pPr>
              <w:rPr>
                <w:rFonts w:ascii="Times New Roman" w:hAnsi="Times New Roman"/>
                <w:b/>
              </w:rPr>
            </w:pPr>
          </w:p>
          <w:p w:rsidR="00454232" w:rsidRDefault="00454232" w:rsidP="00BA08FA">
            <w:pPr>
              <w:rPr>
                <w:rFonts w:ascii="Times New Roman" w:hAnsi="Times New Roman"/>
                <w:b/>
              </w:rPr>
            </w:pPr>
          </w:p>
          <w:p w:rsidR="00976788" w:rsidRDefault="008162C8" w:rsidP="00BA08FA">
            <w:pPr>
              <w:rPr>
                <w:rFonts w:ascii="Times New Roman" w:hAnsi="Times New Roman"/>
              </w:rPr>
            </w:pPr>
            <w:r>
              <w:rPr>
                <w:rFonts w:ascii="Times New Roman" w:hAnsi="Times New Roman"/>
                <w:b/>
              </w:rPr>
              <w:t>Лекция</w:t>
            </w:r>
            <w:r w:rsidR="00811A4E" w:rsidRPr="00811A4E">
              <w:rPr>
                <w:rFonts w:ascii="Times New Roman" w:hAnsi="Times New Roman"/>
              </w:rPr>
              <w:t xml:space="preserve">. Принципы лечения сахарного диабета. Диета при сахарном диабете. </w:t>
            </w:r>
            <w:r w:rsidR="00976788">
              <w:rPr>
                <w:rFonts w:ascii="Times New Roman" w:hAnsi="Times New Roman"/>
              </w:rPr>
              <w:t xml:space="preserve">Инсулинотерапия. Адекватность физической нагрузки. </w:t>
            </w:r>
            <w:r w:rsidR="00811A4E" w:rsidRPr="00811A4E">
              <w:rPr>
                <w:rFonts w:ascii="Times New Roman" w:hAnsi="Times New Roman"/>
              </w:rPr>
              <w:t xml:space="preserve">Понятие о самоконтроле. </w:t>
            </w:r>
            <w:r w:rsidR="00976788">
              <w:rPr>
                <w:rFonts w:ascii="Times New Roman" w:hAnsi="Times New Roman"/>
              </w:rPr>
              <w:t xml:space="preserve">Профилактика и лечение осложнений сахарного диабета. </w:t>
            </w:r>
            <w:r w:rsidR="00811A4E" w:rsidRPr="00811A4E">
              <w:rPr>
                <w:rFonts w:ascii="Times New Roman" w:hAnsi="Times New Roman"/>
              </w:rPr>
              <w:t>Оценка эффективности лечения. Психологическая помощь пациентам и родственникам.</w:t>
            </w:r>
            <w:r>
              <w:rPr>
                <w:rFonts w:ascii="Times New Roman" w:hAnsi="Times New Roman"/>
              </w:rPr>
              <w:t xml:space="preserve"> </w:t>
            </w:r>
          </w:p>
          <w:p w:rsidR="00811A4E" w:rsidRPr="00811A4E" w:rsidRDefault="00811A4E" w:rsidP="00BA08FA">
            <w:pPr>
              <w:rPr>
                <w:rFonts w:ascii="Times New Roman" w:hAnsi="Times New Roman"/>
                <w:b/>
              </w:rPr>
            </w:pPr>
            <w:r w:rsidRPr="00811A4E">
              <w:rPr>
                <w:rFonts w:ascii="Times New Roman" w:hAnsi="Times New Roman"/>
                <w:b/>
              </w:rPr>
              <w:t>Семинарское занятие.</w:t>
            </w:r>
          </w:p>
          <w:p w:rsidR="00976788" w:rsidRPr="00811A4E" w:rsidRDefault="00811A4E" w:rsidP="00976788">
            <w:pPr>
              <w:rPr>
                <w:rFonts w:ascii="Times New Roman" w:hAnsi="Times New Roman"/>
                <w:b/>
              </w:rPr>
            </w:pPr>
            <w:r w:rsidRPr="00811A4E">
              <w:rPr>
                <w:rFonts w:ascii="Times New Roman" w:hAnsi="Times New Roman"/>
                <w:b/>
              </w:rPr>
              <w:t>Практическое занятие.</w:t>
            </w:r>
            <w:r w:rsidRPr="00811A4E">
              <w:rPr>
                <w:rFonts w:ascii="Times New Roman" w:hAnsi="Times New Roman"/>
              </w:rPr>
              <w:t xml:space="preserve"> </w:t>
            </w:r>
            <w:r w:rsidR="00976788" w:rsidRPr="00811A4E">
              <w:rPr>
                <w:rFonts w:ascii="Times New Roman" w:hAnsi="Times New Roman"/>
              </w:rPr>
              <w:t xml:space="preserve"> Курация пациентов с данной патологией; составление плана обследования 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лечения в каждом конкретном случае.</w:t>
            </w:r>
          </w:p>
          <w:p w:rsidR="00811A4E" w:rsidRPr="00811A4E" w:rsidRDefault="00811A4E" w:rsidP="00BA08FA">
            <w:pPr>
              <w:rPr>
                <w:rFonts w:ascii="Times New Roman" w:hAnsi="Times New Roman"/>
              </w:rPr>
            </w:pPr>
            <w:r w:rsidRPr="00811A4E">
              <w:rPr>
                <w:rFonts w:ascii="Times New Roman" w:hAnsi="Times New Roman"/>
                <w:b/>
              </w:rPr>
              <w:t xml:space="preserve">Самостоятельная работа: </w:t>
            </w:r>
            <w:r w:rsidRPr="00811A4E">
              <w:rPr>
                <w:rFonts w:ascii="Times New Roman" w:hAnsi="Times New Roman"/>
              </w:rPr>
              <w:t>повторить АФО эндокринной системы, клинику,     диагностику, профилактику  сахарного диабета. Чтение текста лекции, учебника, дополнит. литературы, составление плана ответа.</w:t>
            </w:r>
          </w:p>
          <w:p w:rsidR="00811A4E" w:rsidRPr="00811A4E" w:rsidRDefault="00811A4E" w:rsidP="00BA08FA">
            <w:pPr>
              <w:rPr>
                <w:rFonts w:ascii="Times New Roman" w:hAnsi="Times New Roman"/>
              </w:rPr>
            </w:pPr>
            <w:r w:rsidRPr="00811A4E">
              <w:rPr>
                <w:rFonts w:ascii="Times New Roman" w:hAnsi="Times New Roman"/>
              </w:rPr>
              <w:t>Методическое обеспечение:</w:t>
            </w:r>
          </w:p>
          <w:p w:rsidR="00811A4E" w:rsidRPr="00811A4E" w:rsidRDefault="00811A4E" w:rsidP="00BA08FA">
            <w:pPr>
              <w:rPr>
                <w:rFonts w:ascii="Times New Roman" w:hAnsi="Times New Roman"/>
              </w:rPr>
            </w:pPr>
            <w:r w:rsidRPr="00811A4E">
              <w:rPr>
                <w:rFonts w:ascii="Times New Roman" w:hAnsi="Times New Roman"/>
              </w:rPr>
              <w:t>Конспект лекции по данной теме.</w:t>
            </w:r>
          </w:p>
          <w:p w:rsidR="00811A4E" w:rsidRPr="00811A4E" w:rsidRDefault="00811A4E"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1A4E" w:rsidRPr="00811A4E" w:rsidRDefault="00775C20" w:rsidP="00BA08FA">
            <w:pPr>
              <w:rPr>
                <w:rFonts w:ascii="Times New Roman" w:hAnsi="Times New Roman"/>
              </w:rPr>
            </w:pPr>
            <w:r>
              <w:rPr>
                <w:rFonts w:ascii="Times New Roman" w:hAnsi="Times New Roman"/>
              </w:rPr>
              <w:t>Ростов-на-Дону, «Феникс» 201</w:t>
            </w:r>
            <w:r w:rsidRPr="00775C20">
              <w:rPr>
                <w:rFonts w:ascii="Times New Roman" w:hAnsi="Times New Roman"/>
              </w:rPr>
              <w:t>5</w:t>
            </w:r>
            <w:r w:rsidR="00811A4E" w:rsidRPr="00811A4E">
              <w:rPr>
                <w:rFonts w:ascii="Times New Roman" w:hAnsi="Times New Roman"/>
              </w:rPr>
              <w:t xml:space="preserve"> г. </w:t>
            </w:r>
          </w:p>
          <w:p w:rsidR="00811A4E" w:rsidRPr="00811A4E" w:rsidRDefault="00811A4E" w:rsidP="00BA08FA">
            <w:pPr>
              <w:rPr>
                <w:rFonts w:ascii="Times New Roman" w:hAnsi="Times New Roman"/>
              </w:rPr>
            </w:pPr>
            <w:r w:rsidRPr="00811A4E">
              <w:rPr>
                <w:rFonts w:ascii="Times New Roman" w:hAnsi="Times New Roman"/>
              </w:rPr>
              <w:t>Дополнительная литература:</w:t>
            </w:r>
          </w:p>
          <w:p w:rsidR="00811A4E" w:rsidRPr="00811A4E" w:rsidRDefault="00811A4E" w:rsidP="00BA08FA">
            <w:pPr>
              <w:rPr>
                <w:rFonts w:ascii="Times New Roman" w:hAnsi="Times New Roman"/>
                <w:b/>
              </w:rPr>
            </w:pPr>
            <w:r w:rsidRPr="00811A4E">
              <w:rPr>
                <w:rFonts w:ascii="Times New Roman" w:hAnsi="Times New Roman"/>
              </w:rPr>
              <w:t>Ежова Н.В. Русакова Е.М. «Педи</w:t>
            </w:r>
            <w:r w:rsidR="00775C20">
              <w:rPr>
                <w:rFonts w:ascii="Times New Roman" w:hAnsi="Times New Roman"/>
              </w:rPr>
              <w:t>атрия» -Минск: Выш. школа., 201</w:t>
            </w:r>
            <w:r w:rsidR="00775C20" w:rsidRPr="00775C20">
              <w:rPr>
                <w:rFonts w:ascii="Times New Roman" w:hAnsi="Times New Roman"/>
              </w:rPr>
              <w:t>6</w:t>
            </w:r>
            <w:r w:rsidRPr="00811A4E">
              <w:rPr>
                <w:rFonts w:ascii="Times New Roman" w:hAnsi="Times New Roman"/>
              </w:rPr>
              <w:t xml:space="preserve">г. </w:t>
            </w:r>
          </w:p>
          <w:p w:rsidR="00811A4E" w:rsidRPr="00811A4E" w:rsidRDefault="00811A4E"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1A4E" w:rsidRPr="00811A4E" w:rsidRDefault="00811A4E" w:rsidP="00BA08FA">
            <w:pPr>
              <w:rPr>
                <w:rFonts w:ascii="Times New Roman" w:hAnsi="Times New Roman"/>
                <w:b/>
              </w:rPr>
            </w:pPr>
            <w:r w:rsidRPr="00811A4E">
              <w:rPr>
                <w:rFonts w:ascii="Times New Roman" w:hAnsi="Times New Roman"/>
              </w:rPr>
              <w:t>(</w:t>
            </w:r>
            <w:r w:rsidRPr="00811A4E">
              <w:rPr>
                <w:rFonts w:ascii="Times New Roman" w:hAnsi="Times New Roman"/>
                <w:lang w:val="en-US"/>
              </w:rPr>
              <w:t>www</w:t>
            </w:r>
            <w:r w:rsidRPr="00811A4E">
              <w:rPr>
                <w:rFonts w:ascii="Times New Roman" w:hAnsi="Times New Roman"/>
              </w:rPr>
              <w:t xml:space="preserve">. </w:t>
            </w:r>
            <w:r w:rsidRPr="00811A4E">
              <w:rPr>
                <w:rFonts w:ascii="Times New Roman" w:hAnsi="Times New Roman"/>
                <w:lang w:val="en-US"/>
              </w:rPr>
              <w:t>medcollegelib</w:t>
            </w:r>
            <w:r w:rsidRPr="00811A4E">
              <w:rPr>
                <w:rFonts w:ascii="Times New Roman" w:hAnsi="Times New Roman"/>
              </w:rPr>
              <w:t xml:space="preserve">. </w:t>
            </w:r>
            <w:r w:rsidRPr="00811A4E">
              <w:rPr>
                <w:rFonts w:ascii="Times New Roman" w:hAnsi="Times New Roman"/>
                <w:lang w:val="en-US"/>
              </w:rPr>
              <w:t>ru</w:t>
            </w:r>
            <w:r w:rsidRPr="00811A4E">
              <w:rPr>
                <w:rFonts w:ascii="Times New Roman" w:hAnsi="Times New Roman"/>
              </w:rPr>
              <w:t>)</w:t>
            </w:r>
          </w:p>
          <w:p w:rsidR="00811A4E" w:rsidRDefault="00811A4E" w:rsidP="00BA08FA">
            <w:pPr>
              <w:jc w:val="both"/>
              <w:rPr>
                <w:rFonts w:ascii="Times New Roman" w:hAnsi="Times New Roman"/>
                <w:b/>
              </w:rPr>
            </w:pPr>
          </w:p>
          <w:p w:rsidR="00454232" w:rsidRDefault="00454232" w:rsidP="00BA08FA">
            <w:pPr>
              <w:jc w:val="both"/>
              <w:rPr>
                <w:rFonts w:ascii="Times New Roman" w:hAnsi="Times New Roman"/>
                <w:b/>
              </w:rPr>
            </w:pPr>
          </w:p>
          <w:p w:rsidR="00454232" w:rsidRPr="00811A4E" w:rsidRDefault="00454232" w:rsidP="00BA08FA">
            <w:pPr>
              <w:jc w:val="both"/>
              <w:rPr>
                <w:rFonts w:ascii="Times New Roman" w:hAnsi="Times New Roman"/>
                <w:b/>
              </w:rPr>
            </w:pPr>
          </w:p>
          <w:p w:rsidR="008162C8" w:rsidRDefault="008162C8" w:rsidP="00BA08FA">
            <w:pPr>
              <w:jc w:val="both"/>
              <w:rPr>
                <w:rFonts w:ascii="Times New Roman" w:hAnsi="Times New Roman"/>
                <w:b/>
              </w:rPr>
            </w:pPr>
          </w:p>
          <w:p w:rsidR="00811A4E" w:rsidRPr="00811A4E" w:rsidRDefault="008162C8" w:rsidP="00BA08FA">
            <w:pPr>
              <w:jc w:val="both"/>
              <w:rPr>
                <w:rFonts w:ascii="Times New Roman" w:hAnsi="Times New Roman"/>
                <w:b/>
              </w:rPr>
            </w:pPr>
            <w:r>
              <w:rPr>
                <w:rFonts w:ascii="Times New Roman" w:hAnsi="Times New Roman"/>
                <w:b/>
              </w:rPr>
              <w:t>Лекция</w:t>
            </w:r>
            <w:r w:rsidR="00811A4E" w:rsidRPr="00811A4E">
              <w:rPr>
                <w:rFonts w:ascii="Times New Roman" w:hAnsi="Times New Roman"/>
                <w:b/>
              </w:rPr>
              <w:t xml:space="preserve">. </w:t>
            </w:r>
            <w:r w:rsidR="00811A4E" w:rsidRPr="00811A4E">
              <w:rPr>
                <w:rFonts w:ascii="Times New Roman" w:hAnsi="Times New Roman"/>
              </w:rPr>
              <w:t>Принципы лечения заболеваний щитовидной железы у детей. Тактика фельдшера при подозрении на заболевание щитовидной железы. Организация наблюдения за пациентом. Оценка эффективности лечения. Психологическая помощь пациентам и родственникам.</w:t>
            </w:r>
          </w:p>
          <w:p w:rsidR="00811A4E" w:rsidRPr="00811A4E" w:rsidRDefault="00811A4E" w:rsidP="00BA08FA">
            <w:pPr>
              <w:rPr>
                <w:rFonts w:ascii="Times New Roman" w:hAnsi="Times New Roman"/>
                <w:b/>
              </w:rPr>
            </w:pPr>
            <w:r w:rsidRPr="00811A4E">
              <w:rPr>
                <w:rFonts w:ascii="Times New Roman" w:hAnsi="Times New Roman"/>
                <w:b/>
              </w:rPr>
              <w:t>Семинарское занятие.</w:t>
            </w:r>
          </w:p>
          <w:p w:rsidR="00976788" w:rsidRPr="00811A4E" w:rsidRDefault="00811A4E" w:rsidP="00976788">
            <w:pPr>
              <w:rPr>
                <w:rFonts w:ascii="Times New Roman" w:hAnsi="Times New Roman"/>
                <w:b/>
              </w:rPr>
            </w:pPr>
            <w:r w:rsidRPr="00811A4E">
              <w:rPr>
                <w:rFonts w:ascii="Times New Roman" w:hAnsi="Times New Roman"/>
                <w:b/>
              </w:rPr>
              <w:t>Практическое занятие.</w:t>
            </w:r>
            <w:r w:rsidRPr="00811A4E">
              <w:rPr>
                <w:rFonts w:ascii="Times New Roman" w:hAnsi="Times New Roman"/>
              </w:rPr>
              <w:t xml:space="preserve"> </w:t>
            </w:r>
            <w:r w:rsidR="00976788" w:rsidRPr="00811A4E">
              <w:rPr>
                <w:rFonts w:ascii="Times New Roman" w:hAnsi="Times New Roman"/>
              </w:rPr>
              <w:t xml:space="preserve"> Курация пациентов с данной патологией; составление плана обследования 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лечения в каждом конкретном случае.</w:t>
            </w:r>
          </w:p>
          <w:p w:rsidR="00811A4E" w:rsidRPr="00811A4E" w:rsidRDefault="00811A4E" w:rsidP="00BA08FA">
            <w:pPr>
              <w:rPr>
                <w:rFonts w:ascii="Times New Roman" w:hAnsi="Times New Roman"/>
              </w:rPr>
            </w:pPr>
            <w:r w:rsidRPr="00811A4E">
              <w:rPr>
                <w:rFonts w:ascii="Times New Roman" w:hAnsi="Times New Roman"/>
                <w:b/>
              </w:rPr>
              <w:t xml:space="preserve">Самостоятельная работа: </w:t>
            </w:r>
            <w:r w:rsidRPr="00811A4E">
              <w:rPr>
                <w:rFonts w:ascii="Times New Roman" w:hAnsi="Times New Roman"/>
              </w:rPr>
              <w:t xml:space="preserve">повторить АФО   эндокринной системы, клинику,    диагностику, профилактику заболеваний  щитовидной железы. </w:t>
            </w:r>
          </w:p>
          <w:p w:rsidR="00811A4E" w:rsidRPr="00811A4E" w:rsidRDefault="00811A4E" w:rsidP="00BA08FA">
            <w:pPr>
              <w:rPr>
                <w:rFonts w:ascii="Times New Roman" w:hAnsi="Times New Roman"/>
              </w:rPr>
            </w:pPr>
            <w:r w:rsidRPr="00811A4E">
              <w:rPr>
                <w:rFonts w:ascii="Times New Roman" w:hAnsi="Times New Roman"/>
              </w:rPr>
              <w:t>Чтение текста лекции, учебника, дополнит. литературы, составление плана ответа.</w:t>
            </w:r>
          </w:p>
          <w:p w:rsidR="00811A4E" w:rsidRPr="00811A4E" w:rsidRDefault="00811A4E" w:rsidP="00BA08FA">
            <w:pPr>
              <w:rPr>
                <w:rFonts w:ascii="Times New Roman" w:hAnsi="Times New Roman"/>
              </w:rPr>
            </w:pPr>
            <w:r w:rsidRPr="00811A4E">
              <w:rPr>
                <w:rFonts w:ascii="Times New Roman" w:hAnsi="Times New Roman"/>
              </w:rPr>
              <w:t>Методическое обеспечение:</w:t>
            </w:r>
          </w:p>
          <w:p w:rsidR="00811A4E" w:rsidRPr="00811A4E" w:rsidRDefault="00811A4E" w:rsidP="00BA08FA">
            <w:pPr>
              <w:rPr>
                <w:rFonts w:ascii="Times New Roman" w:hAnsi="Times New Roman"/>
              </w:rPr>
            </w:pPr>
            <w:r w:rsidRPr="00811A4E">
              <w:rPr>
                <w:rFonts w:ascii="Times New Roman" w:hAnsi="Times New Roman"/>
              </w:rPr>
              <w:t>Конспект лекции по данной теме.</w:t>
            </w:r>
          </w:p>
          <w:p w:rsidR="00811A4E" w:rsidRPr="00811A4E" w:rsidRDefault="00811A4E"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1A4E" w:rsidRPr="00811A4E" w:rsidRDefault="00775C20" w:rsidP="00BA08FA">
            <w:pPr>
              <w:rPr>
                <w:rFonts w:ascii="Times New Roman" w:hAnsi="Times New Roman"/>
              </w:rPr>
            </w:pPr>
            <w:r>
              <w:rPr>
                <w:rFonts w:ascii="Times New Roman" w:hAnsi="Times New Roman"/>
              </w:rPr>
              <w:t>Ростов-на-Дону, «Феникс» 201</w:t>
            </w:r>
            <w:r w:rsidRPr="00775C20">
              <w:rPr>
                <w:rFonts w:ascii="Times New Roman" w:hAnsi="Times New Roman"/>
              </w:rPr>
              <w:t>5</w:t>
            </w:r>
            <w:r w:rsidR="00811A4E" w:rsidRPr="00811A4E">
              <w:rPr>
                <w:rFonts w:ascii="Times New Roman" w:hAnsi="Times New Roman"/>
              </w:rPr>
              <w:t xml:space="preserve"> г. </w:t>
            </w:r>
          </w:p>
          <w:p w:rsidR="00811A4E" w:rsidRPr="00811A4E" w:rsidRDefault="00811A4E" w:rsidP="00BA08FA">
            <w:pPr>
              <w:rPr>
                <w:rFonts w:ascii="Times New Roman" w:hAnsi="Times New Roman"/>
              </w:rPr>
            </w:pPr>
            <w:r w:rsidRPr="00811A4E">
              <w:rPr>
                <w:rFonts w:ascii="Times New Roman" w:hAnsi="Times New Roman"/>
              </w:rPr>
              <w:t>Дополнительная литература:</w:t>
            </w:r>
          </w:p>
          <w:p w:rsidR="00811A4E" w:rsidRPr="00811A4E" w:rsidRDefault="00811A4E" w:rsidP="00BA08FA">
            <w:pPr>
              <w:rPr>
                <w:rFonts w:ascii="Times New Roman" w:hAnsi="Times New Roman"/>
              </w:rPr>
            </w:pPr>
            <w:r w:rsidRPr="00811A4E">
              <w:rPr>
                <w:rFonts w:ascii="Times New Roman" w:hAnsi="Times New Roman"/>
              </w:rPr>
              <w:t>Ежова Н.В. Русакова Е.М. «Педи</w:t>
            </w:r>
            <w:r w:rsidR="00775C20">
              <w:rPr>
                <w:rFonts w:ascii="Times New Roman" w:hAnsi="Times New Roman"/>
              </w:rPr>
              <w:t>атрия» -Минск: Выш. школа., 201</w:t>
            </w:r>
            <w:r w:rsidR="00775C20" w:rsidRPr="00775C20">
              <w:rPr>
                <w:rFonts w:ascii="Times New Roman" w:hAnsi="Times New Roman"/>
              </w:rPr>
              <w:t>6</w:t>
            </w:r>
            <w:r w:rsidRPr="00811A4E">
              <w:rPr>
                <w:rFonts w:ascii="Times New Roman" w:hAnsi="Times New Roman"/>
              </w:rPr>
              <w:t xml:space="preserve">г. </w:t>
            </w:r>
          </w:p>
          <w:p w:rsidR="00811A4E" w:rsidRPr="00811A4E" w:rsidRDefault="00811A4E"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1A4E" w:rsidRPr="00811A4E" w:rsidRDefault="00811A4E" w:rsidP="00BA08FA">
            <w:pPr>
              <w:rPr>
                <w:rFonts w:ascii="Times New Roman" w:hAnsi="Times New Roman"/>
                <w:b/>
              </w:rPr>
            </w:pPr>
            <w:r w:rsidRPr="00811A4E">
              <w:rPr>
                <w:rFonts w:ascii="Times New Roman" w:hAnsi="Times New Roman"/>
              </w:rPr>
              <w:t>(</w:t>
            </w:r>
            <w:r w:rsidRPr="00811A4E">
              <w:rPr>
                <w:rFonts w:ascii="Times New Roman" w:hAnsi="Times New Roman"/>
                <w:lang w:val="en-US"/>
              </w:rPr>
              <w:t>www</w:t>
            </w:r>
            <w:r w:rsidRPr="00811A4E">
              <w:rPr>
                <w:rFonts w:ascii="Times New Roman" w:hAnsi="Times New Roman"/>
              </w:rPr>
              <w:t xml:space="preserve">. </w:t>
            </w:r>
            <w:r w:rsidRPr="00811A4E">
              <w:rPr>
                <w:rFonts w:ascii="Times New Roman" w:hAnsi="Times New Roman"/>
                <w:lang w:val="en-US"/>
              </w:rPr>
              <w:t>medcollegelib</w:t>
            </w:r>
            <w:r w:rsidRPr="00811A4E">
              <w:rPr>
                <w:rFonts w:ascii="Times New Roman" w:hAnsi="Times New Roman"/>
              </w:rPr>
              <w:t xml:space="preserve">. </w:t>
            </w:r>
            <w:r w:rsidRPr="00811A4E">
              <w:rPr>
                <w:rFonts w:ascii="Times New Roman" w:hAnsi="Times New Roman"/>
                <w:lang w:val="en-US"/>
              </w:rPr>
              <w:t>ru</w:t>
            </w:r>
            <w:r w:rsidRPr="00811A4E">
              <w:rPr>
                <w:rFonts w:ascii="Times New Roman" w:hAnsi="Times New Roman"/>
              </w:rPr>
              <w:t>)</w:t>
            </w:r>
          </w:p>
          <w:p w:rsidR="00811A4E" w:rsidRPr="00811A4E" w:rsidRDefault="00811A4E" w:rsidP="00BA08FA">
            <w:pPr>
              <w:jc w:val="both"/>
              <w:rPr>
                <w:rFonts w:ascii="Times New Roman" w:hAnsi="Times New Roman"/>
                <w:b/>
              </w:rPr>
            </w:pPr>
          </w:p>
          <w:p w:rsidR="00811A4E" w:rsidRPr="00FD2466" w:rsidRDefault="00811A4E" w:rsidP="00BA08FA">
            <w:pPr>
              <w:jc w:val="both"/>
              <w:rPr>
                <w:rFonts w:ascii="Times New Roman" w:hAnsi="Times New Roman"/>
                <w:b/>
              </w:rPr>
            </w:pPr>
          </w:p>
          <w:p w:rsidR="00775C20" w:rsidRPr="00FD2466" w:rsidRDefault="00775C20" w:rsidP="00BA08FA">
            <w:pPr>
              <w:jc w:val="both"/>
              <w:rPr>
                <w:rFonts w:ascii="Times New Roman" w:hAnsi="Times New Roman"/>
                <w:b/>
              </w:rPr>
            </w:pPr>
          </w:p>
          <w:p w:rsidR="008162C8" w:rsidRPr="00811A4E" w:rsidRDefault="008162C8" w:rsidP="00BA08FA">
            <w:pPr>
              <w:rPr>
                <w:rFonts w:ascii="Times New Roman" w:hAnsi="Times New Roman"/>
              </w:rPr>
            </w:pPr>
            <w:r w:rsidRPr="00811A4E">
              <w:rPr>
                <w:rFonts w:ascii="Times New Roman" w:hAnsi="Times New Roman"/>
                <w:b/>
              </w:rPr>
              <w:t>Практическое занятие.</w:t>
            </w:r>
            <w:r w:rsidRPr="00811A4E">
              <w:rPr>
                <w:rFonts w:ascii="Times New Roman" w:hAnsi="Times New Roman"/>
              </w:rPr>
              <w:t xml:space="preserve"> </w:t>
            </w:r>
          </w:p>
          <w:p w:rsidR="00811A4E" w:rsidRPr="00811A4E" w:rsidRDefault="00811A4E" w:rsidP="00BA08FA">
            <w:pPr>
              <w:jc w:val="both"/>
              <w:rPr>
                <w:rFonts w:ascii="Times New Roman" w:hAnsi="Times New Roman"/>
              </w:rPr>
            </w:pPr>
            <w:r w:rsidRPr="00811A4E">
              <w:rPr>
                <w:rFonts w:ascii="Times New Roman" w:hAnsi="Times New Roman"/>
                <w:b/>
              </w:rPr>
              <w:t>.</w:t>
            </w:r>
            <w:r w:rsidRPr="00811A4E">
              <w:rPr>
                <w:rFonts w:ascii="Times New Roman" w:hAnsi="Times New Roman"/>
              </w:rPr>
              <w:t>Лечение неотложных состояний</w:t>
            </w:r>
            <w:r w:rsidRPr="00811A4E">
              <w:rPr>
                <w:rFonts w:ascii="Times New Roman" w:hAnsi="Times New Roman"/>
                <w:b/>
              </w:rPr>
              <w:t xml:space="preserve"> </w:t>
            </w:r>
            <w:r w:rsidRPr="00811A4E">
              <w:rPr>
                <w:rFonts w:ascii="Times New Roman" w:hAnsi="Times New Roman"/>
              </w:rPr>
              <w:t xml:space="preserve">в детском возрасте:- обморок,  - коллапс,                                                                                                                      </w:t>
            </w:r>
          </w:p>
          <w:p w:rsidR="00811A4E" w:rsidRPr="00811A4E" w:rsidRDefault="00811A4E" w:rsidP="00BA08FA">
            <w:pPr>
              <w:rPr>
                <w:rFonts w:ascii="Times New Roman" w:hAnsi="Times New Roman"/>
              </w:rPr>
            </w:pPr>
            <w:r w:rsidRPr="00811A4E">
              <w:rPr>
                <w:rFonts w:ascii="Times New Roman" w:hAnsi="Times New Roman"/>
              </w:rPr>
              <w:t xml:space="preserve">- дыхательная недостаточность,                                                                                                  </w:t>
            </w:r>
          </w:p>
          <w:p w:rsidR="00811A4E" w:rsidRPr="00811A4E" w:rsidRDefault="00811A4E" w:rsidP="00BA08FA">
            <w:pPr>
              <w:rPr>
                <w:rFonts w:ascii="Times New Roman" w:hAnsi="Times New Roman"/>
              </w:rPr>
            </w:pPr>
            <w:r w:rsidRPr="00811A4E">
              <w:rPr>
                <w:rFonts w:ascii="Times New Roman" w:hAnsi="Times New Roman"/>
              </w:rPr>
              <w:t>- носовое кровотечение. Решение проблемно-ситуационных задач по диагностике, составление плана неотложной медицинской помощи, определение тактики фельдшера в каждом конкретном случае, показаний к экстренной госпитализации. Расчет дозы лекарственных препаратов, применяемых для оказания неотложной помощи детям. Отработка алгоритмов оказания неотложной помощи при: обмороке, коллапсе, дыхательной недостаточности, носовом кровотечении.</w:t>
            </w:r>
          </w:p>
          <w:p w:rsidR="00811A4E" w:rsidRPr="00811A4E" w:rsidRDefault="00811A4E" w:rsidP="00BA08FA">
            <w:pPr>
              <w:rPr>
                <w:rFonts w:ascii="Times New Roman" w:hAnsi="Times New Roman"/>
              </w:rPr>
            </w:pPr>
            <w:r w:rsidRPr="00811A4E">
              <w:rPr>
                <w:rFonts w:ascii="Times New Roman" w:hAnsi="Times New Roman"/>
                <w:b/>
              </w:rPr>
              <w:t>Самостоятельная работа</w:t>
            </w:r>
            <w:r w:rsidRPr="00811A4E">
              <w:rPr>
                <w:rFonts w:ascii="Times New Roman" w:hAnsi="Times New Roman"/>
              </w:rPr>
              <w:t>:  чтение текста лекции, стандартов оказания неотложной помощи, учебника, дополнительной литературы, составление плана ответа.</w:t>
            </w:r>
          </w:p>
          <w:p w:rsidR="00811A4E" w:rsidRPr="00811A4E" w:rsidRDefault="00811A4E" w:rsidP="00BA08FA">
            <w:pPr>
              <w:rPr>
                <w:rFonts w:ascii="Times New Roman" w:hAnsi="Times New Roman"/>
              </w:rPr>
            </w:pPr>
            <w:r w:rsidRPr="00811A4E">
              <w:rPr>
                <w:rFonts w:ascii="Times New Roman" w:hAnsi="Times New Roman"/>
              </w:rPr>
              <w:t>Методическое обеспечение:</w:t>
            </w:r>
          </w:p>
          <w:p w:rsidR="00811A4E" w:rsidRPr="00811A4E" w:rsidRDefault="00811A4E" w:rsidP="00BA08FA">
            <w:pPr>
              <w:rPr>
                <w:rFonts w:ascii="Times New Roman" w:hAnsi="Times New Roman"/>
              </w:rPr>
            </w:pPr>
            <w:r w:rsidRPr="00811A4E">
              <w:rPr>
                <w:rFonts w:ascii="Times New Roman" w:hAnsi="Times New Roman"/>
              </w:rPr>
              <w:t>Конспект лекции по данной теме.</w:t>
            </w:r>
          </w:p>
          <w:p w:rsidR="00811A4E" w:rsidRPr="00811A4E" w:rsidRDefault="00811A4E"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1A4E" w:rsidRPr="00811A4E" w:rsidRDefault="00775C20" w:rsidP="00BA08FA">
            <w:pPr>
              <w:rPr>
                <w:rFonts w:ascii="Times New Roman" w:hAnsi="Times New Roman"/>
              </w:rPr>
            </w:pPr>
            <w:r>
              <w:rPr>
                <w:rFonts w:ascii="Times New Roman" w:hAnsi="Times New Roman"/>
              </w:rPr>
              <w:t>Ростов-на-Дону, «Феникс» 201</w:t>
            </w:r>
            <w:r w:rsidRPr="00775C20">
              <w:rPr>
                <w:rFonts w:ascii="Times New Roman" w:hAnsi="Times New Roman"/>
              </w:rPr>
              <w:t>5</w:t>
            </w:r>
            <w:r w:rsidR="00811A4E" w:rsidRPr="00811A4E">
              <w:rPr>
                <w:rFonts w:ascii="Times New Roman" w:hAnsi="Times New Roman"/>
              </w:rPr>
              <w:t xml:space="preserve"> г.</w:t>
            </w:r>
          </w:p>
          <w:p w:rsidR="00811A4E" w:rsidRPr="00811A4E" w:rsidRDefault="00811A4E" w:rsidP="00BA08FA">
            <w:pPr>
              <w:jc w:val="both"/>
              <w:rPr>
                <w:rFonts w:ascii="Times New Roman" w:hAnsi="Times New Roman"/>
              </w:rPr>
            </w:pPr>
            <w:r w:rsidRPr="00811A4E">
              <w:rPr>
                <w:rFonts w:ascii="Times New Roman" w:hAnsi="Times New Roman"/>
              </w:rPr>
              <w:t>Шелехов К.К.,Смолева Э.В.,Степанова Л.А.</w:t>
            </w:r>
          </w:p>
          <w:p w:rsidR="00811A4E" w:rsidRPr="00811A4E" w:rsidRDefault="00811A4E" w:rsidP="00BA08FA">
            <w:pPr>
              <w:jc w:val="both"/>
              <w:rPr>
                <w:rFonts w:ascii="Times New Roman" w:hAnsi="Times New Roman"/>
              </w:rPr>
            </w:pPr>
            <w:r w:rsidRPr="00811A4E">
              <w:rPr>
                <w:rFonts w:ascii="Times New Roman" w:hAnsi="Times New Roman"/>
              </w:rPr>
              <w:t>«Фельдшер скорой помощ</w:t>
            </w:r>
            <w:r w:rsidR="00775C20">
              <w:rPr>
                <w:rFonts w:ascii="Times New Roman" w:hAnsi="Times New Roman"/>
              </w:rPr>
              <w:t>и» Ростов-на-Дону, «Феникс» 201</w:t>
            </w:r>
            <w:r w:rsidR="00775C20" w:rsidRPr="00775C20">
              <w:rPr>
                <w:rFonts w:ascii="Times New Roman" w:hAnsi="Times New Roman"/>
              </w:rPr>
              <w:t>5</w:t>
            </w:r>
            <w:r w:rsidRPr="00811A4E">
              <w:rPr>
                <w:rFonts w:ascii="Times New Roman" w:hAnsi="Times New Roman"/>
              </w:rPr>
              <w:t xml:space="preserve"> г.  </w:t>
            </w:r>
          </w:p>
          <w:p w:rsidR="00811A4E" w:rsidRPr="00811A4E" w:rsidRDefault="00811A4E" w:rsidP="00BA08FA">
            <w:pPr>
              <w:rPr>
                <w:rFonts w:ascii="Times New Roman" w:hAnsi="Times New Roman"/>
              </w:rPr>
            </w:pPr>
            <w:r w:rsidRPr="00811A4E">
              <w:rPr>
                <w:rFonts w:ascii="Times New Roman" w:hAnsi="Times New Roman"/>
              </w:rPr>
              <w:t>Дополнительная литература:</w:t>
            </w:r>
          </w:p>
          <w:p w:rsidR="00811A4E" w:rsidRPr="00811A4E" w:rsidRDefault="00811A4E" w:rsidP="00BA08FA">
            <w:pPr>
              <w:rPr>
                <w:rFonts w:ascii="Times New Roman" w:hAnsi="Times New Roman"/>
              </w:rPr>
            </w:pPr>
            <w:r w:rsidRPr="00811A4E">
              <w:rPr>
                <w:rFonts w:ascii="Times New Roman" w:hAnsi="Times New Roman"/>
              </w:rPr>
              <w:t>Ежова Н.В. Русакова Е.М. «П</w:t>
            </w:r>
            <w:r w:rsidR="00775C20">
              <w:rPr>
                <w:rFonts w:ascii="Times New Roman" w:hAnsi="Times New Roman"/>
              </w:rPr>
              <w:t>едиатрия Минск: Выш. школа. 201</w:t>
            </w:r>
            <w:r w:rsidR="00775C20" w:rsidRPr="00775C20">
              <w:rPr>
                <w:rFonts w:ascii="Times New Roman" w:hAnsi="Times New Roman"/>
              </w:rPr>
              <w:t>6</w:t>
            </w:r>
            <w:r w:rsidRPr="00811A4E">
              <w:rPr>
                <w:rFonts w:ascii="Times New Roman" w:hAnsi="Times New Roman"/>
              </w:rPr>
              <w:t xml:space="preserve">г. </w:t>
            </w:r>
          </w:p>
          <w:p w:rsidR="00811A4E" w:rsidRPr="00811A4E" w:rsidRDefault="00811A4E"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1A4E" w:rsidRPr="00811A4E" w:rsidRDefault="00811A4E" w:rsidP="00BA08FA">
            <w:pPr>
              <w:rPr>
                <w:rFonts w:ascii="Times New Roman" w:hAnsi="Times New Roman"/>
                <w:b/>
              </w:rPr>
            </w:pPr>
            <w:r w:rsidRPr="00811A4E">
              <w:rPr>
                <w:rFonts w:ascii="Times New Roman" w:hAnsi="Times New Roman"/>
              </w:rPr>
              <w:t>(</w:t>
            </w:r>
            <w:r w:rsidRPr="00811A4E">
              <w:rPr>
                <w:rFonts w:ascii="Times New Roman" w:hAnsi="Times New Roman"/>
                <w:lang w:val="en-US"/>
              </w:rPr>
              <w:t>www</w:t>
            </w:r>
            <w:r w:rsidRPr="00811A4E">
              <w:rPr>
                <w:rFonts w:ascii="Times New Roman" w:hAnsi="Times New Roman"/>
              </w:rPr>
              <w:t xml:space="preserve">. </w:t>
            </w:r>
            <w:r w:rsidRPr="00811A4E">
              <w:rPr>
                <w:rFonts w:ascii="Times New Roman" w:hAnsi="Times New Roman"/>
                <w:lang w:val="en-US"/>
              </w:rPr>
              <w:t>medcollegelib</w:t>
            </w:r>
            <w:r w:rsidRPr="00811A4E">
              <w:rPr>
                <w:rFonts w:ascii="Times New Roman" w:hAnsi="Times New Roman"/>
              </w:rPr>
              <w:t xml:space="preserve">. </w:t>
            </w:r>
            <w:r w:rsidRPr="00811A4E">
              <w:rPr>
                <w:rFonts w:ascii="Times New Roman" w:hAnsi="Times New Roman"/>
                <w:lang w:val="en-US"/>
              </w:rPr>
              <w:t>ru</w:t>
            </w:r>
            <w:r w:rsidRPr="00811A4E">
              <w:rPr>
                <w:rFonts w:ascii="Times New Roman" w:hAnsi="Times New Roman"/>
              </w:rPr>
              <w:t>)</w:t>
            </w:r>
          </w:p>
          <w:p w:rsidR="00811A4E" w:rsidRPr="00811A4E" w:rsidRDefault="00811A4E" w:rsidP="00BA08FA">
            <w:pPr>
              <w:jc w:val="both"/>
              <w:rPr>
                <w:rFonts w:ascii="Times New Roman" w:hAnsi="Times New Roman"/>
                <w:b/>
              </w:rPr>
            </w:pPr>
          </w:p>
          <w:p w:rsidR="00811A4E" w:rsidRPr="00811A4E" w:rsidRDefault="00811A4E" w:rsidP="00BA08FA">
            <w:pPr>
              <w:jc w:val="both"/>
              <w:rPr>
                <w:rFonts w:ascii="Times New Roman" w:hAnsi="Times New Roman"/>
                <w:b/>
              </w:rPr>
            </w:pPr>
          </w:p>
          <w:p w:rsidR="00811A4E" w:rsidRPr="00811A4E" w:rsidRDefault="00811A4E" w:rsidP="00BA08FA">
            <w:pPr>
              <w:jc w:val="both"/>
              <w:rPr>
                <w:rFonts w:ascii="Times New Roman" w:hAnsi="Times New Roman"/>
                <w:b/>
              </w:rPr>
            </w:pPr>
          </w:p>
          <w:p w:rsidR="00811A4E" w:rsidRPr="00811A4E" w:rsidRDefault="008162C8" w:rsidP="00BA08FA">
            <w:pPr>
              <w:jc w:val="both"/>
              <w:rPr>
                <w:rFonts w:ascii="Times New Roman" w:hAnsi="Times New Roman"/>
                <w:b/>
              </w:rPr>
            </w:pPr>
            <w:r>
              <w:rPr>
                <w:rFonts w:ascii="Times New Roman" w:hAnsi="Times New Roman"/>
                <w:b/>
              </w:rPr>
              <w:t>Лекция</w:t>
            </w:r>
            <w:r w:rsidR="00811A4E" w:rsidRPr="00811A4E">
              <w:rPr>
                <w:rFonts w:ascii="Times New Roman" w:hAnsi="Times New Roman"/>
              </w:rPr>
              <w:t>. Грипп, парагриппозная инфекция, аденовирусная инфекция, респираторно-синцитиальная инфекция. Основные принципы лечения ОРВИ. Оценка эффективности лечения.</w:t>
            </w:r>
            <w:r>
              <w:rPr>
                <w:rFonts w:ascii="Times New Roman" w:hAnsi="Times New Roman"/>
              </w:rPr>
              <w:t xml:space="preserve"> </w:t>
            </w:r>
          </w:p>
          <w:p w:rsidR="00976788" w:rsidRPr="00811A4E" w:rsidRDefault="00811A4E" w:rsidP="00976788">
            <w:pPr>
              <w:rPr>
                <w:rFonts w:ascii="Times New Roman" w:hAnsi="Times New Roman"/>
                <w:b/>
              </w:rPr>
            </w:pPr>
            <w:r w:rsidRPr="00811A4E">
              <w:rPr>
                <w:rFonts w:ascii="Times New Roman" w:hAnsi="Times New Roman"/>
                <w:b/>
              </w:rPr>
              <w:t>Практическое занятие.</w:t>
            </w:r>
            <w:r w:rsidRPr="00811A4E">
              <w:rPr>
                <w:rFonts w:ascii="Times New Roman" w:hAnsi="Times New Roman"/>
              </w:rPr>
              <w:t xml:space="preserve"> </w:t>
            </w:r>
            <w:r w:rsidR="00976788" w:rsidRPr="00811A4E">
              <w:rPr>
                <w:rFonts w:ascii="Times New Roman" w:hAnsi="Times New Roman"/>
              </w:rPr>
              <w:t xml:space="preserve"> Курация пациентов с данной патологией; составление плана обследования 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лечения в каждом конкретном случае.</w:t>
            </w: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rPr>
            </w:pPr>
            <w:r w:rsidRPr="00811A4E">
              <w:rPr>
                <w:rFonts w:ascii="Times New Roman" w:hAnsi="Times New Roman"/>
                <w:b/>
              </w:rPr>
              <w:t xml:space="preserve">Самостоятельная работа: </w:t>
            </w:r>
            <w:r w:rsidRPr="00811A4E">
              <w:rPr>
                <w:rFonts w:ascii="Times New Roman" w:hAnsi="Times New Roman"/>
              </w:rPr>
              <w:t xml:space="preserve">повторить АФО органов дыхания . </w:t>
            </w:r>
          </w:p>
          <w:p w:rsidR="00811A4E" w:rsidRPr="00811A4E" w:rsidRDefault="00811A4E" w:rsidP="00BA08FA">
            <w:pPr>
              <w:rPr>
                <w:rFonts w:ascii="Times New Roman" w:hAnsi="Times New Roman"/>
                <w:b/>
              </w:rPr>
            </w:pPr>
            <w:r w:rsidRPr="00811A4E">
              <w:rPr>
                <w:rFonts w:ascii="Times New Roman" w:hAnsi="Times New Roman"/>
              </w:rPr>
              <w:t>Чтение текста лекции, учебника, дополнит. литературы, составление плана ответа.</w:t>
            </w:r>
          </w:p>
          <w:p w:rsidR="00811A4E" w:rsidRPr="00811A4E" w:rsidRDefault="00811A4E" w:rsidP="00BA08FA">
            <w:pPr>
              <w:rPr>
                <w:rFonts w:ascii="Times New Roman" w:hAnsi="Times New Roman"/>
              </w:rPr>
            </w:pPr>
            <w:r w:rsidRPr="00811A4E">
              <w:rPr>
                <w:rFonts w:ascii="Times New Roman" w:hAnsi="Times New Roman"/>
              </w:rPr>
              <w:t>Методическое обеспечение:</w:t>
            </w:r>
          </w:p>
          <w:p w:rsidR="00811A4E" w:rsidRPr="00811A4E" w:rsidRDefault="00811A4E" w:rsidP="00BA08FA">
            <w:pPr>
              <w:rPr>
                <w:rFonts w:ascii="Times New Roman" w:hAnsi="Times New Roman"/>
              </w:rPr>
            </w:pPr>
            <w:r w:rsidRPr="00811A4E">
              <w:rPr>
                <w:rFonts w:ascii="Times New Roman" w:hAnsi="Times New Roman"/>
              </w:rPr>
              <w:t>Конспект лекции по данной теме.</w:t>
            </w:r>
          </w:p>
          <w:p w:rsidR="00811A4E" w:rsidRPr="00811A4E" w:rsidRDefault="00811A4E"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1A4E" w:rsidRPr="00811A4E" w:rsidRDefault="00775C20" w:rsidP="00BA08FA">
            <w:pPr>
              <w:rPr>
                <w:rFonts w:ascii="Times New Roman" w:hAnsi="Times New Roman"/>
              </w:rPr>
            </w:pPr>
            <w:r>
              <w:rPr>
                <w:rFonts w:ascii="Times New Roman" w:hAnsi="Times New Roman"/>
              </w:rPr>
              <w:t>Ростов-на-Дону, «Феникс» 201</w:t>
            </w:r>
            <w:r w:rsidRPr="00775C20">
              <w:rPr>
                <w:rFonts w:ascii="Times New Roman" w:hAnsi="Times New Roman"/>
              </w:rPr>
              <w:t>5</w:t>
            </w:r>
            <w:r w:rsidR="00811A4E" w:rsidRPr="00811A4E">
              <w:rPr>
                <w:rFonts w:ascii="Times New Roman" w:hAnsi="Times New Roman"/>
              </w:rPr>
              <w:t xml:space="preserve"> г. </w:t>
            </w:r>
          </w:p>
          <w:p w:rsidR="00811A4E" w:rsidRPr="00811A4E" w:rsidRDefault="00811A4E" w:rsidP="00BA08FA">
            <w:pPr>
              <w:rPr>
                <w:rFonts w:ascii="Times New Roman" w:hAnsi="Times New Roman"/>
              </w:rPr>
            </w:pPr>
            <w:r w:rsidRPr="00811A4E">
              <w:rPr>
                <w:rFonts w:ascii="Times New Roman" w:hAnsi="Times New Roman"/>
              </w:rPr>
              <w:t>Дополнительная литература:</w:t>
            </w:r>
          </w:p>
          <w:p w:rsidR="00811A4E" w:rsidRPr="00811A4E" w:rsidRDefault="00811A4E" w:rsidP="00BA08FA">
            <w:pPr>
              <w:rPr>
                <w:rFonts w:ascii="Times New Roman" w:hAnsi="Times New Roman"/>
              </w:rPr>
            </w:pPr>
            <w:r w:rsidRPr="00811A4E">
              <w:rPr>
                <w:rFonts w:ascii="Times New Roman" w:hAnsi="Times New Roman"/>
              </w:rPr>
              <w:t>Ежова Н.В. Русакова Е.М. «Пе</w:t>
            </w:r>
            <w:r w:rsidR="00775C20">
              <w:rPr>
                <w:rFonts w:ascii="Times New Roman" w:hAnsi="Times New Roman"/>
              </w:rPr>
              <w:t>диатрия Минск: Выш. школа., 201</w:t>
            </w:r>
            <w:r w:rsidR="00775C20" w:rsidRPr="00775C20">
              <w:rPr>
                <w:rFonts w:ascii="Times New Roman" w:hAnsi="Times New Roman"/>
              </w:rPr>
              <w:t>6</w:t>
            </w:r>
            <w:r w:rsidRPr="00811A4E">
              <w:rPr>
                <w:rFonts w:ascii="Times New Roman" w:hAnsi="Times New Roman"/>
              </w:rPr>
              <w:t xml:space="preserve">г. </w:t>
            </w:r>
          </w:p>
          <w:p w:rsidR="00811A4E" w:rsidRPr="00811A4E" w:rsidRDefault="00811A4E"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62C8" w:rsidRDefault="00811A4E" w:rsidP="00BA08FA">
            <w:pPr>
              <w:rPr>
                <w:rFonts w:ascii="Times New Roman" w:hAnsi="Times New Roman"/>
              </w:rPr>
            </w:pPr>
            <w:r w:rsidRPr="00811A4E">
              <w:rPr>
                <w:rFonts w:ascii="Times New Roman" w:hAnsi="Times New Roman"/>
              </w:rPr>
              <w:t>(</w:t>
            </w:r>
            <w:r w:rsidRPr="00811A4E">
              <w:rPr>
                <w:rFonts w:ascii="Times New Roman" w:hAnsi="Times New Roman"/>
                <w:lang w:val="en-US"/>
              </w:rPr>
              <w:t>www</w:t>
            </w:r>
            <w:r w:rsidRPr="00811A4E">
              <w:rPr>
                <w:rFonts w:ascii="Times New Roman" w:hAnsi="Times New Roman"/>
              </w:rPr>
              <w:t xml:space="preserve">. </w:t>
            </w:r>
            <w:r w:rsidRPr="00811A4E">
              <w:rPr>
                <w:rFonts w:ascii="Times New Roman" w:hAnsi="Times New Roman"/>
                <w:lang w:val="en-US"/>
              </w:rPr>
              <w:t>medcollegelib</w:t>
            </w:r>
            <w:r w:rsidRPr="00811A4E">
              <w:rPr>
                <w:rFonts w:ascii="Times New Roman" w:hAnsi="Times New Roman"/>
              </w:rPr>
              <w:t xml:space="preserve">. </w:t>
            </w:r>
            <w:r w:rsidRPr="00811A4E">
              <w:rPr>
                <w:rFonts w:ascii="Times New Roman" w:hAnsi="Times New Roman"/>
                <w:lang w:val="en-US"/>
              </w:rPr>
              <w:t>ru</w:t>
            </w:r>
            <w:r w:rsidRPr="00811A4E">
              <w:rPr>
                <w:rFonts w:ascii="Times New Roman" w:hAnsi="Times New Roman"/>
              </w:rPr>
              <w:t>)</w:t>
            </w:r>
          </w:p>
          <w:p w:rsidR="008162C8" w:rsidRDefault="008162C8" w:rsidP="00BA08FA">
            <w:pPr>
              <w:rPr>
                <w:rFonts w:ascii="Times New Roman" w:hAnsi="Times New Roman"/>
              </w:rPr>
            </w:pPr>
          </w:p>
          <w:p w:rsidR="00EC2980" w:rsidRDefault="00EC2980" w:rsidP="00BA08FA">
            <w:pPr>
              <w:rPr>
                <w:rFonts w:ascii="Times New Roman" w:hAnsi="Times New Roman"/>
                <w:b/>
              </w:rPr>
            </w:pPr>
          </w:p>
          <w:p w:rsidR="008162C8" w:rsidRPr="00811A4E" w:rsidRDefault="008162C8" w:rsidP="00BA08FA">
            <w:pPr>
              <w:rPr>
                <w:rFonts w:ascii="Times New Roman" w:hAnsi="Times New Roman"/>
              </w:rPr>
            </w:pPr>
            <w:r w:rsidRPr="00811A4E">
              <w:rPr>
                <w:rFonts w:ascii="Times New Roman" w:hAnsi="Times New Roman"/>
                <w:b/>
              </w:rPr>
              <w:t>Практическое занятие.</w:t>
            </w:r>
            <w:r w:rsidRPr="00811A4E">
              <w:rPr>
                <w:rFonts w:ascii="Times New Roman" w:hAnsi="Times New Roman"/>
              </w:rPr>
              <w:t xml:space="preserve"> </w:t>
            </w:r>
          </w:p>
          <w:p w:rsidR="00811A4E" w:rsidRPr="00811A4E" w:rsidRDefault="00811A4E" w:rsidP="00BA08FA">
            <w:pPr>
              <w:rPr>
                <w:rFonts w:ascii="Times New Roman" w:hAnsi="Times New Roman"/>
              </w:rPr>
            </w:pPr>
            <w:r w:rsidRPr="00811A4E">
              <w:rPr>
                <w:rFonts w:ascii="Times New Roman" w:hAnsi="Times New Roman"/>
              </w:rPr>
              <w:t xml:space="preserve">Манипуляции при детских инфекционных заболеваниях:- взятие мазков из зева на патогенную флору,- взятие кала на бак. обследование,- закапывание капель в нос, глаза, уши,- проведение оральной регидратации, - промывание желудка.  Отработка алгоритмов манипуляций на фантомах </w:t>
            </w:r>
            <w:r w:rsidR="00EC2980">
              <w:rPr>
                <w:rFonts w:ascii="Times New Roman" w:hAnsi="Times New Roman"/>
              </w:rPr>
              <w:t>.</w:t>
            </w:r>
          </w:p>
          <w:p w:rsidR="00811A4E" w:rsidRPr="00811A4E" w:rsidRDefault="00811A4E" w:rsidP="00BA08FA">
            <w:pPr>
              <w:rPr>
                <w:rFonts w:ascii="Times New Roman" w:hAnsi="Times New Roman"/>
              </w:rPr>
            </w:pPr>
            <w:r w:rsidRPr="00811A4E">
              <w:rPr>
                <w:rFonts w:ascii="Times New Roman" w:hAnsi="Times New Roman"/>
                <w:b/>
              </w:rPr>
              <w:t>Самостоятельная работа</w:t>
            </w:r>
            <w:r w:rsidRPr="00811A4E">
              <w:rPr>
                <w:rFonts w:ascii="Times New Roman" w:hAnsi="Times New Roman"/>
              </w:rPr>
              <w:t>:  повторить по ОСД стандарты манипуляций:</w:t>
            </w:r>
          </w:p>
          <w:p w:rsidR="00811A4E" w:rsidRPr="00811A4E" w:rsidRDefault="00811A4E" w:rsidP="00BA08FA">
            <w:pPr>
              <w:rPr>
                <w:rFonts w:ascii="Times New Roman" w:hAnsi="Times New Roman"/>
              </w:rPr>
            </w:pPr>
            <w:r w:rsidRPr="00811A4E">
              <w:rPr>
                <w:rFonts w:ascii="Times New Roman" w:hAnsi="Times New Roman"/>
              </w:rPr>
              <w:t xml:space="preserve">-взятие мазков из зева на патогенную флору, </w:t>
            </w:r>
          </w:p>
          <w:p w:rsidR="00811A4E" w:rsidRPr="00811A4E" w:rsidRDefault="00811A4E" w:rsidP="00BA08FA">
            <w:pPr>
              <w:rPr>
                <w:rFonts w:ascii="Times New Roman" w:hAnsi="Times New Roman"/>
              </w:rPr>
            </w:pPr>
            <w:r w:rsidRPr="00811A4E">
              <w:rPr>
                <w:rFonts w:ascii="Times New Roman" w:hAnsi="Times New Roman"/>
              </w:rPr>
              <w:t>-взятие кала на бак. обследование,</w:t>
            </w:r>
          </w:p>
          <w:p w:rsidR="00811A4E" w:rsidRPr="00811A4E" w:rsidRDefault="00811A4E" w:rsidP="00BA08FA">
            <w:pPr>
              <w:rPr>
                <w:rFonts w:ascii="Times New Roman" w:hAnsi="Times New Roman"/>
              </w:rPr>
            </w:pPr>
            <w:r w:rsidRPr="00811A4E">
              <w:rPr>
                <w:rFonts w:ascii="Times New Roman" w:hAnsi="Times New Roman"/>
              </w:rPr>
              <w:t>-закапывание капель в нос, глаза, уши,</w:t>
            </w:r>
          </w:p>
          <w:p w:rsidR="00811A4E" w:rsidRPr="00811A4E" w:rsidRDefault="00811A4E" w:rsidP="00BA08FA">
            <w:pPr>
              <w:rPr>
                <w:rFonts w:ascii="Times New Roman" w:hAnsi="Times New Roman"/>
              </w:rPr>
            </w:pPr>
            <w:r w:rsidRPr="00811A4E">
              <w:rPr>
                <w:rFonts w:ascii="Times New Roman" w:hAnsi="Times New Roman"/>
              </w:rPr>
              <w:t>-промывание желудка,</w:t>
            </w:r>
          </w:p>
          <w:p w:rsidR="00811A4E" w:rsidRPr="00811A4E" w:rsidRDefault="00811A4E" w:rsidP="00BA08FA">
            <w:pPr>
              <w:rPr>
                <w:rFonts w:ascii="Times New Roman" w:hAnsi="Times New Roman"/>
              </w:rPr>
            </w:pPr>
            <w:r w:rsidRPr="00811A4E">
              <w:rPr>
                <w:rFonts w:ascii="Times New Roman" w:hAnsi="Times New Roman"/>
              </w:rPr>
              <w:t>-оральная регидратация.</w:t>
            </w:r>
          </w:p>
          <w:p w:rsidR="00811A4E" w:rsidRPr="00811A4E" w:rsidRDefault="00811A4E" w:rsidP="00BA08FA">
            <w:pPr>
              <w:rPr>
                <w:rFonts w:ascii="Times New Roman" w:hAnsi="Times New Roman"/>
              </w:rPr>
            </w:pPr>
            <w:r w:rsidRPr="00811A4E">
              <w:rPr>
                <w:rFonts w:ascii="Times New Roman" w:hAnsi="Times New Roman"/>
              </w:rPr>
              <w:t>Методическое обеспечение:</w:t>
            </w:r>
          </w:p>
          <w:p w:rsidR="00811A4E" w:rsidRPr="00811A4E" w:rsidRDefault="00811A4E" w:rsidP="00BA08FA">
            <w:pPr>
              <w:rPr>
                <w:rFonts w:ascii="Times New Roman" w:hAnsi="Times New Roman"/>
              </w:rPr>
            </w:pPr>
            <w:r w:rsidRPr="00811A4E">
              <w:rPr>
                <w:rFonts w:ascii="Times New Roman" w:hAnsi="Times New Roman"/>
              </w:rPr>
              <w:t>Конспект лекции по данной теме.</w:t>
            </w:r>
          </w:p>
          <w:p w:rsidR="00811A4E" w:rsidRPr="00811A4E" w:rsidRDefault="00811A4E"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1A4E" w:rsidRPr="00811A4E" w:rsidRDefault="00775C20" w:rsidP="00BA08FA">
            <w:pPr>
              <w:rPr>
                <w:rFonts w:ascii="Times New Roman" w:hAnsi="Times New Roman"/>
              </w:rPr>
            </w:pPr>
            <w:r>
              <w:rPr>
                <w:rFonts w:ascii="Times New Roman" w:hAnsi="Times New Roman"/>
              </w:rPr>
              <w:t>Ростов-на-Дону, «Феникс» 201</w:t>
            </w:r>
            <w:r w:rsidRPr="00775C20">
              <w:rPr>
                <w:rFonts w:ascii="Times New Roman" w:hAnsi="Times New Roman"/>
              </w:rPr>
              <w:t>5</w:t>
            </w:r>
            <w:r w:rsidR="00811A4E" w:rsidRPr="00811A4E">
              <w:rPr>
                <w:rFonts w:ascii="Times New Roman" w:hAnsi="Times New Roman"/>
              </w:rPr>
              <w:t xml:space="preserve"> г. </w:t>
            </w:r>
          </w:p>
          <w:p w:rsidR="00811A4E" w:rsidRPr="00811A4E" w:rsidRDefault="00811A4E" w:rsidP="00BA08FA">
            <w:pPr>
              <w:rPr>
                <w:rFonts w:ascii="Times New Roman" w:hAnsi="Times New Roman"/>
              </w:rPr>
            </w:pPr>
            <w:r w:rsidRPr="00811A4E">
              <w:rPr>
                <w:rFonts w:ascii="Times New Roman" w:hAnsi="Times New Roman"/>
              </w:rPr>
              <w:t>Дополнительная литература:</w:t>
            </w:r>
          </w:p>
          <w:p w:rsidR="00811A4E" w:rsidRPr="00811A4E" w:rsidRDefault="00811A4E"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1A4E" w:rsidRPr="00811A4E" w:rsidRDefault="00811A4E" w:rsidP="00BA08FA">
            <w:pPr>
              <w:rPr>
                <w:rFonts w:ascii="Times New Roman" w:hAnsi="Times New Roman"/>
                <w:b/>
              </w:rPr>
            </w:pPr>
            <w:r w:rsidRPr="00811A4E">
              <w:rPr>
                <w:rFonts w:ascii="Times New Roman" w:hAnsi="Times New Roman"/>
              </w:rPr>
              <w:t>(</w:t>
            </w:r>
            <w:r w:rsidRPr="00811A4E">
              <w:rPr>
                <w:rFonts w:ascii="Times New Roman" w:hAnsi="Times New Roman"/>
                <w:lang w:val="en-US"/>
              </w:rPr>
              <w:t>www</w:t>
            </w:r>
            <w:r w:rsidRPr="00811A4E">
              <w:rPr>
                <w:rFonts w:ascii="Times New Roman" w:hAnsi="Times New Roman"/>
              </w:rPr>
              <w:t xml:space="preserve">. </w:t>
            </w:r>
            <w:r w:rsidRPr="00811A4E">
              <w:rPr>
                <w:rFonts w:ascii="Times New Roman" w:hAnsi="Times New Roman"/>
                <w:lang w:val="en-US"/>
              </w:rPr>
              <w:t>medcollegeli</w:t>
            </w:r>
          </w:p>
          <w:p w:rsidR="00811A4E" w:rsidRPr="00811A4E" w:rsidRDefault="00811A4E" w:rsidP="00BA08FA">
            <w:pPr>
              <w:rPr>
                <w:rFonts w:ascii="Times New Roman" w:hAnsi="Times New Roman"/>
                <w:b/>
              </w:rPr>
            </w:pPr>
          </w:p>
          <w:p w:rsidR="00811A4E" w:rsidRDefault="00811A4E" w:rsidP="00BA08FA">
            <w:pPr>
              <w:rPr>
                <w:rFonts w:ascii="Times New Roman" w:hAnsi="Times New Roman"/>
                <w:b/>
              </w:rPr>
            </w:pPr>
          </w:p>
          <w:p w:rsidR="00352497" w:rsidRDefault="00352497" w:rsidP="00BA08FA">
            <w:pPr>
              <w:rPr>
                <w:rFonts w:ascii="Times New Roman" w:hAnsi="Times New Roman"/>
                <w:b/>
              </w:rPr>
            </w:pPr>
          </w:p>
          <w:p w:rsidR="00352497" w:rsidRPr="00811A4E" w:rsidRDefault="00352497" w:rsidP="00BA08FA">
            <w:pPr>
              <w:rPr>
                <w:rFonts w:ascii="Times New Roman" w:hAnsi="Times New Roman"/>
                <w:b/>
              </w:rPr>
            </w:pPr>
          </w:p>
          <w:p w:rsidR="00811A4E" w:rsidRPr="00811A4E" w:rsidRDefault="00EC2980" w:rsidP="00BA08FA">
            <w:pPr>
              <w:rPr>
                <w:rFonts w:ascii="Times New Roman" w:hAnsi="Times New Roman"/>
                <w:b/>
              </w:rPr>
            </w:pPr>
            <w:r>
              <w:rPr>
                <w:rFonts w:ascii="Times New Roman" w:hAnsi="Times New Roman"/>
                <w:b/>
              </w:rPr>
              <w:t>Лекция</w:t>
            </w:r>
            <w:r w:rsidR="00811A4E" w:rsidRPr="00811A4E">
              <w:rPr>
                <w:rFonts w:ascii="Times New Roman" w:hAnsi="Times New Roman"/>
                <w:b/>
              </w:rPr>
              <w:t xml:space="preserve">. </w:t>
            </w:r>
            <w:r w:rsidR="00811A4E" w:rsidRPr="00811A4E">
              <w:rPr>
                <w:rFonts w:ascii="Times New Roman" w:hAnsi="Times New Roman"/>
              </w:rPr>
              <w:t>Лечение дифтерии. Лечение осложнений. Оценка эффективности лечения. Организация наблюдения за пациентом. Тактика фельдшера при подозрении на дифтерию.</w:t>
            </w:r>
            <w:r w:rsidR="00352497">
              <w:rPr>
                <w:rFonts w:ascii="Times New Roman" w:hAnsi="Times New Roman"/>
              </w:rPr>
              <w:t xml:space="preserve"> </w:t>
            </w:r>
          </w:p>
          <w:p w:rsidR="00811A4E" w:rsidRPr="00811A4E" w:rsidRDefault="00811A4E" w:rsidP="00BA08FA">
            <w:pPr>
              <w:rPr>
                <w:rFonts w:ascii="Times New Roman" w:hAnsi="Times New Roman"/>
                <w:b/>
              </w:rPr>
            </w:pPr>
            <w:r w:rsidRPr="00811A4E">
              <w:rPr>
                <w:rFonts w:ascii="Times New Roman" w:hAnsi="Times New Roman"/>
                <w:b/>
              </w:rPr>
              <w:t>Семинарское занятие.</w:t>
            </w:r>
          </w:p>
          <w:p w:rsidR="00811A4E" w:rsidRPr="00811A4E" w:rsidRDefault="00811A4E" w:rsidP="00BA08FA">
            <w:pPr>
              <w:rPr>
                <w:rFonts w:ascii="Times New Roman" w:hAnsi="Times New Roman"/>
                <w:b/>
              </w:rPr>
            </w:pPr>
            <w:r w:rsidRPr="00811A4E">
              <w:rPr>
                <w:rFonts w:ascii="Times New Roman" w:hAnsi="Times New Roman"/>
                <w:b/>
              </w:rPr>
              <w:t>Практическое занятие.</w:t>
            </w:r>
            <w:r w:rsidRPr="00811A4E">
              <w:rPr>
                <w:rFonts w:ascii="Times New Roman" w:hAnsi="Times New Roman"/>
              </w:rPr>
              <w:t xml:space="preserve"> </w:t>
            </w:r>
            <w:r w:rsidR="00352497" w:rsidRPr="00811A4E">
              <w:rPr>
                <w:rFonts w:ascii="Times New Roman" w:hAnsi="Times New Roman"/>
              </w:rPr>
              <w:t xml:space="preserve"> Составление плана обследования пациентов с данной патологией;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лечения в каждом конкретном случае.</w:t>
            </w:r>
          </w:p>
          <w:p w:rsidR="00811A4E" w:rsidRPr="00811A4E" w:rsidRDefault="00811A4E" w:rsidP="00BA08FA">
            <w:pPr>
              <w:rPr>
                <w:rFonts w:ascii="Times New Roman" w:hAnsi="Times New Roman"/>
              </w:rPr>
            </w:pPr>
            <w:r w:rsidRPr="00811A4E">
              <w:rPr>
                <w:rFonts w:ascii="Times New Roman" w:hAnsi="Times New Roman"/>
                <w:b/>
              </w:rPr>
              <w:t xml:space="preserve">Самостоятельная работа: </w:t>
            </w:r>
            <w:r w:rsidRPr="00811A4E">
              <w:rPr>
                <w:rFonts w:ascii="Times New Roman" w:hAnsi="Times New Roman"/>
              </w:rPr>
              <w:t xml:space="preserve"> повторить  этиологию и эпидемиологию, клинику,       диагностику, профилактику дифтерии. </w:t>
            </w:r>
          </w:p>
          <w:p w:rsidR="00811A4E" w:rsidRPr="00811A4E" w:rsidRDefault="00811A4E" w:rsidP="00BA08FA">
            <w:pPr>
              <w:rPr>
                <w:rFonts w:ascii="Times New Roman" w:hAnsi="Times New Roman"/>
              </w:rPr>
            </w:pPr>
            <w:r w:rsidRPr="00811A4E">
              <w:rPr>
                <w:rFonts w:ascii="Times New Roman" w:hAnsi="Times New Roman"/>
              </w:rPr>
              <w:t>Чтение текста лекции, учебника, дополнит. литературы, составление плана ответа.</w:t>
            </w:r>
          </w:p>
          <w:p w:rsidR="00811A4E" w:rsidRPr="00811A4E" w:rsidRDefault="00811A4E" w:rsidP="00BA08FA">
            <w:pPr>
              <w:rPr>
                <w:rFonts w:ascii="Times New Roman" w:hAnsi="Times New Roman"/>
              </w:rPr>
            </w:pPr>
            <w:r w:rsidRPr="00811A4E">
              <w:rPr>
                <w:rFonts w:ascii="Times New Roman" w:hAnsi="Times New Roman"/>
              </w:rPr>
              <w:t>Методическое обеспечение:</w:t>
            </w:r>
          </w:p>
          <w:p w:rsidR="00811A4E" w:rsidRPr="00811A4E" w:rsidRDefault="00811A4E" w:rsidP="00BA08FA">
            <w:pPr>
              <w:rPr>
                <w:rFonts w:ascii="Times New Roman" w:hAnsi="Times New Roman"/>
              </w:rPr>
            </w:pPr>
            <w:r w:rsidRPr="00811A4E">
              <w:rPr>
                <w:rFonts w:ascii="Times New Roman" w:hAnsi="Times New Roman"/>
              </w:rPr>
              <w:t>Конспект лекции по данной теме.</w:t>
            </w:r>
          </w:p>
          <w:p w:rsidR="00811A4E" w:rsidRPr="00811A4E" w:rsidRDefault="00811A4E"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1A4E" w:rsidRPr="00811A4E" w:rsidRDefault="00775C20" w:rsidP="00BA08FA">
            <w:pPr>
              <w:rPr>
                <w:rFonts w:ascii="Times New Roman" w:hAnsi="Times New Roman"/>
              </w:rPr>
            </w:pPr>
            <w:r>
              <w:rPr>
                <w:rFonts w:ascii="Times New Roman" w:hAnsi="Times New Roman"/>
              </w:rPr>
              <w:t>Ростов-на-Дону, «Феникс» 201</w:t>
            </w:r>
            <w:r w:rsidRPr="00775C20">
              <w:rPr>
                <w:rFonts w:ascii="Times New Roman" w:hAnsi="Times New Roman"/>
              </w:rPr>
              <w:t>5</w:t>
            </w:r>
            <w:r w:rsidR="00811A4E" w:rsidRPr="00811A4E">
              <w:rPr>
                <w:rFonts w:ascii="Times New Roman" w:hAnsi="Times New Roman"/>
              </w:rPr>
              <w:t xml:space="preserve"> г. </w:t>
            </w:r>
          </w:p>
          <w:p w:rsidR="00811A4E" w:rsidRPr="00811A4E" w:rsidRDefault="00811A4E" w:rsidP="00BA08FA">
            <w:pPr>
              <w:jc w:val="both"/>
              <w:rPr>
                <w:rFonts w:ascii="Times New Roman" w:hAnsi="Times New Roman"/>
              </w:rPr>
            </w:pPr>
            <w:r w:rsidRPr="00811A4E">
              <w:rPr>
                <w:rFonts w:ascii="Times New Roman" w:hAnsi="Times New Roman"/>
              </w:rPr>
              <w:t>Шелехов К.К., Смолева Э.В., Степанова Л.А. «Фельдшер скорой помощи»</w:t>
            </w:r>
          </w:p>
          <w:p w:rsidR="00811A4E" w:rsidRPr="00811A4E" w:rsidRDefault="00775C20" w:rsidP="00BA08FA">
            <w:pPr>
              <w:jc w:val="both"/>
              <w:rPr>
                <w:rFonts w:ascii="Times New Roman" w:hAnsi="Times New Roman"/>
              </w:rPr>
            </w:pPr>
            <w:r>
              <w:rPr>
                <w:rFonts w:ascii="Times New Roman" w:hAnsi="Times New Roman"/>
              </w:rPr>
              <w:t>Ростов-на-Дону, «Феникс» 201</w:t>
            </w:r>
            <w:r w:rsidRPr="00FD2466">
              <w:rPr>
                <w:rFonts w:ascii="Times New Roman" w:hAnsi="Times New Roman"/>
              </w:rPr>
              <w:t>5</w:t>
            </w:r>
            <w:r w:rsidR="00811A4E" w:rsidRPr="00811A4E">
              <w:rPr>
                <w:rFonts w:ascii="Times New Roman" w:hAnsi="Times New Roman"/>
              </w:rPr>
              <w:t>.</w:t>
            </w:r>
          </w:p>
          <w:p w:rsidR="00811A4E" w:rsidRPr="00811A4E" w:rsidRDefault="00811A4E" w:rsidP="00BA08FA">
            <w:pPr>
              <w:rPr>
                <w:rFonts w:ascii="Times New Roman" w:hAnsi="Times New Roman"/>
              </w:rPr>
            </w:pPr>
            <w:r w:rsidRPr="00811A4E">
              <w:rPr>
                <w:rFonts w:ascii="Times New Roman" w:hAnsi="Times New Roman"/>
              </w:rPr>
              <w:t>Дополнительная литература:</w:t>
            </w:r>
          </w:p>
          <w:p w:rsidR="00811A4E" w:rsidRPr="00811A4E" w:rsidRDefault="00811A4E" w:rsidP="00BA08FA">
            <w:pPr>
              <w:rPr>
                <w:rFonts w:ascii="Times New Roman" w:hAnsi="Times New Roman"/>
              </w:rPr>
            </w:pPr>
            <w:r w:rsidRPr="00811A4E">
              <w:rPr>
                <w:rFonts w:ascii="Times New Roman" w:hAnsi="Times New Roman"/>
              </w:rPr>
              <w:t>Ежова Н.В. Русакова Е.М. «Пе</w:t>
            </w:r>
            <w:r w:rsidR="00775C20">
              <w:rPr>
                <w:rFonts w:ascii="Times New Roman" w:hAnsi="Times New Roman"/>
              </w:rPr>
              <w:t>диатрия Минск: Выш. школа., 201</w:t>
            </w:r>
            <w:r w:rsidR="00775C20" w:rsidRPr="00775C20">
              <w:rPr>
                <w:rFonts w:ascii="Times New Roman" w:hAnsi="Times New Roman"/>
              </w:rPr>
              <w:t>6</w:t>
            </w:r>
            <w:r w:rsidRPr="00811A4E">
              <w:rPr>
                <w:rFonts w:ascii="Times New Roman" w:hAnsi="Times New Roman"/>
              </w:rPr>
              <w:t xml:space="preserve">г. </w:t>
            </w:r>
          </w:p>
          <w:p w:rsidR="00811A4E" w:rsidRPr="00811A4E" w:rsidRDefault="00811A4E"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1A4E" w:rsidRPr="00811A4E" w:rsidRDefault="00811A4E" w:rsidP="00BA08FA">
            <w:pPr>
              <w:rPr>
                <w:rFonts w:ascii="Times New Roman" w:hAnsi="Times New Roman"/>
                <w:b/>
              </w:rPr>
            </w:pPr>
            <w:r w:rsidRPr="00811A4E">
              <w:rPr>
                <w:rFonts w:ascii="Times New Roman" w:hAnsi="Times New Roman"/>
              </w:rPr>
              <w:t>(</w:t>
            </w:r>
            <w:r w:rsidRPr="00811A4E">
              <w:rPr>
                <w:rFonts w:ascii="Times New Roman" w:hAnsi="Times New Roman"/>
                <w:lang w:val="en-US"/>
              </w:rPr>
              <w:t>www</w:t>
            </w:r>
            <w:r w:rsidRPr="00811A4E">
              <w:rPr>
                <w:rFonts w:ascii="Times New Roman" w:hAnsi="Times New Roman"/>
              </w:rPr>
              <w:t xml:space="preserve">. </w:t>
            </w:r>
            <w:r w:rsidRPr="00811A4E">
              <w:rPr>
                <w:rFonts w:ascii="Times New Roman" w:hAnsi="Times New Roman"/>
                <w:lang w:val="en-US"/>
              </w:rPr>
              <w:t>medcollegelib</w:t>
            </w:r>
          </w:p>
          <w:p w:rsidR="00811A4E" w:rsidRDefault="00811A4E" w:rsidP="00BA08FA">
            <w:pPr>
              <w:jc w:val="center"/>
              <w:rPr>
                <w:rFonts w:ascii="Times New Roman" w:hAnsi="Times New Roman"/>
              </w:rPr>
            </w:pPr>
          </w:p>
          <w:p w:rsidR="00454232" w:rsidRPr="00811A4E" w:rsidRDefault="00454232" w:rsidP="00BA08FA">
            <w:pPr>
              <w:jc w:val="center"/>
              <w:rPr>
                <w:rFonts w:ascii="Times New Roman" w:hAnsi="Times New Roman"/>
              </w:rPr>
            </w:pPr>
          </w:p>
          <w:p w:rsidR="00811A4E" w:rsidRPr="00811A4E" w:rsidRDefault="00EC2980" w:rsidP="00BA08FA">
            <w:pPr>
              <w:jc w:val="both"/>
              <w:rPr>
                <w:rFonts w:ascii="Times New Roman" w:hAnsi="Times New Roman"/>
                <w:b/>
              </w:rPr>
            </w:pPr>
            <w:r>
              <w:rPr>
                <w:rFonts w:ascii="Times New Roman" w:hAnsi="Times New Roman"/>
                <w:b/>
              </w:rPr>
              <w:t>Лекция</w:t>
            </w:r>
            <w:r w:rsidR="00811A4E" w:rsidRPr="00811A4E">
              <w:rPr>
                <w:rFonts w:ascii="Times New Roman" w:hAnsi="Times New Roman"/>
              </w:rPr>
              <w:t>. Корь. Краснуха. Менингококковая инфекция. Лечение. Неотложная помощь при менингококковой инфекции на догоспитальном этапе. Санитарно-противоэпидемические мероприятия в детском коллективе. Организация наблюдения за пациентом. Оценка эффективности лечения.</w:t>
            </w:r>
            <w:r w:rsidR="00352497">
              <w:rPr>
                <w:rFonts w:ascii="Times New Roman" w:hAnsi="Times New Roman"/>
              </w:rPr>
              <w:t xml:space="preserve"> </w:t>
            </w:r>
          </w:p>
          <w:p w:rsidR="00811A4E" w:rsidRPr="00811A4E" w:rsidRDefault="00811A4E" w:rsidP="00BA08FA">
            <w:pPr>
              <w:rPr>
                <w:rFonts w:ascii="Times New Roman" w:hAnsi="Times New Roman"/>
                <w:b/>
              </w:rPr>
            </w:pPr>
            <w:r w:rsidRPr="00811A4E">
              <w:rPr>
                <w:rFonts w:ascii="Times New Roman" w:hAnsi="Times New Roman"/>
                <w:b/>
              </w:rPr>
              <w:t>Практическое занятие.</w:t>
            </w:r>
            <w:r w:rsidRPr="00811A4E">
              <w:rPr>
                <w:rFonts w:ascii="Times New Roman" w:hAnsi="Times New Roman"/>
              </w:rPr>
              <w:t xml:space="preserve"> </w:t>
            </w:r>
            <w:r w:rsidR="00352497" w:rsidRPr="00811A4E">
              <w:rPr>
                <w:rFonts w:ascii="Times New Roman" w:hAnsi="Times New Roman"/>
              </w:rPr>
              <w:t xml:space="preserve"> Составление плана обследования пациентов с данной патологией;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лечения в каждом конкретном случае.</w:t>
            </w:r>
          </w:p>
          <w:p w:rsidR="00811A4E" w:rsidRPr="00811A4E" w:rsidRDefault="00811A4E" w:rsidP="00BA08FA">
            <w:pPr>
              <w:rPr>
                <w:rFonts w:ascii="Times New Roman" w:hAnsi="Times New Roman"/>
              </w:rPr>
            </w:pPr>
            <w:r w:rsidRPr="00811A4E">
              <w:rPr>
                <w:rFonts w:ascii="Times New Roman" w:hAnsi="Times New Roman"/>
                <w:b/>
              </w:rPr>
              <w:t xml:space="preserve">Самостоятельная работа: </w:t>
            </w:r>
            <w:r w:rsidRPr="00811A4E">
              <w:rPr>
                <w:rFonts w:ascii="Times New Roman" w:hAnsi="Times New Roman"/>
              </w:rPr>
              <w:t xml:space="preserve">  повторить этиологию, эпидемиологию, клинику, </w:t>
            </w:r>
          </w:p>
          <w:p w:rsidR="00811A4E" w:rsidRPr="00811A4E" w:rsidRDefault="00811A4E" w:rsidP="00BA08FA">
            <w:pPr>
              <w:rPr>
                <w:rFonts w:ascii="Times New Roman" w:hAnsi="Times New Roman"/>
              </w:rPr>
            </w:pPr>
            <w:r w:rsidRPr="00811A4E">
              <w:rPr>
                <w:rFonts w:ascii="Times New Roman" w:hAnsi="Times New Roman"/>
              </w:rPr>
              <w:t>диагностику кори, краснухи, менингококковой инфекции. Чтение    текста лекции, учебника, дополнит. литературы, составление плана ответа.</w:t>
            </w:r>
          </w:p>
          <w:p w:rsidR="00811A4E" w:rsidRPr="00811A4E" w:rsidRDefault="00811A4E" w:rsidP="00BA08FA">
            <w:pPr>
              <w:rPr>
                <w:rFonts w:ascii="Times New Roman" w:hAnsi="Times New Roman"/>
              </w:rPr>
            </w:pPr>
            <w:r w:rsidRPr="00811A4E">
              <w:rPr>
                <w:rFonts w:ascii="Times New Roman" w:hAnsi="Times New Roman"/>
              </w:rPr>
              <w:t>Методическое обеспечение:</w:t>
            </w:r>
          </w:p>
          <w:p w:rsidR="00811A4E" w:rsidRPr="00811A4E" w:rsidRDefault="00811A4E" w:rsidP="00BA08FA">
            <w:pPr>
              <w:rPr>
                <w:rFonts w:ascii="Times New Roman" w:hAnsi="Times New Roman"/>
              </w:rPr>
            </w:pPr>
            <w:r w:rsidRPr="00811A4E">
              <w:rPr>
                <w:rFonts w:ascii="Times New Roman" w:hAnsi="Times New Roman"/>
              </w:rPr>
              <w:t>Конспект лекции по данной теме.</w:t>
            </w:r>
          </w:p>
          <w:p w:rsidR="00811A4E" w:rsidRPr="00811A4E" w:rsidRDefault="00811A4E"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1A4E" w:rsidRPr="00811A4E" w:rsidRDefault="00775C20" w:rsidP="00BA08FA">
            <w:pPr>
              <w:rPr>
                <w:rFonts w:ascii="Times New Roman" w:hAnsi="Times New Roman"/>
              </w:rPr>
            </w:pPr>
            <w:r>
              <w:rPr>
                <w:rFonts w:ascii="Times New Roman" w:hAnsi="Times New Roman"/>
              </w:rPr>
              <w:t>Ростов-на-Дону, «Феникс» 201</w:t>
            </w:r>
            <w:r w:rsidRPr="00775C20">
              <w:rPr>
                <w:rFonts w:ascii="Times New Roman" w:hAnsi="Times New Roman"/>
              </w:rPr>
              <w:t>5</w:t>
            </w:r>
            <w:r w:rsidR="00811A4E" w:rsidRPr="00811A4E">
              <w:rPr>
                <w:rFonts w:ascii="Times New Roman" w:hAnsi="Times New Roman"/>
              </w:rPr>
              <w:t xml:space="preserve"> г. </w:t>
            </w:r>
          </w:p>
          <w:p w:rsidR="00811A4E" w:rsidRPr="00811A4E" w:rsidRDefault="00811A4E" w:rsidP="00BA08FA">
            <w:pPr>
              <w:jc w:val="both"/>
              <w:rPr>
                <w:rFonts w:ascii="Times New Roman" w:hAnsi="Times New Roman"/>
              </w:rPr>
            </w:pPr>
            <w:r w:rsidRPr="00811A4E">
              <w:rPr>
                <w:rFonts w:ascii="Times New Roman" w:hAnsi="Times New Roman"/>
              </w:rPr>
              <w:t>Шелехов К.К., Смолева Э.В., Степанова Л.А. «Фельдшер скорой помощи»</w:t>
            </w:r>
          </w:p>
          <w:p w:rsidR="00811A4E" w:rsidRPr="00811A4E" w:rsidRDefault="00775C20" w:rsidP="00BA08FA">
            <w:pPr>
              <w:jc w:val="both"/>
              <w:rPr>
                <w:rFonts w:ascii="Times New Roman" w:hAnsi="Times New Roman"/>
              </w:rPr>
            </w:pPr>
            <w:r>
              <w:rPr>
                <w:rFonts w:ascii="Times New Roman" w:hAnsi="Times New Roman"/>
              </w:rPr>
              <w:t>Ростов-на-Дону, «Феникс» 201</w:t>
            </w:r>
            <w:r w:rsidRPr="00775C20">
              <w:rPr>
                <w:rFonts w:ascii="Times New Roman" w:hAnsi="Times New Roman"/>
              </w:rPr>
              <w:t>5</w:t>
            </w:r>
            <w:r w:rsidR="00811A4E" w:rsidRPr="00811A4E">
              <w:rPr>
                <w:rFonts w:ascii="Times New Roman" w:hAnsi="Times New Roman"/>
              </w:rPr>
              <w:t xml:space="preserve"> г.</w:t>
            </w:r>
          </w:p>
          <w:p w:rsidR="00811A4E" w:rsidRPr="00811A4E" w:rsidRDefault="00811A4E" w:rsidP="00BA08FA">
            <w:pPr>
              <w:rPr>
                <w:rFonts w:ascii="Times New Roman" w:hAnsi="Times New Roman"/>
              </w:rPr>
            </w:pPr>
            <w:r w:rsidRPr="00811A4E">
              <w:rPr>
                <w:rFonts w:ascii="Times New Roman" w:hAnsi="Times New Roman"/>
              </w:rPr>
              <w:t>Дополнительная литература:</w:t>
            </w:r>
          </w:p>
          <w:p w:rsidR="00811A4E" w:rsidRPr="00811A4E" w:rsidRDefault="00811A4E" w:rsidP="00BA08FA">
            <w:pPr>
              <w:rPr>
                <w:rFonts w:ascii="Times New Roman" w:hAnsi="Times New Roman"/>
              </w:rPr>
            </w:pPr>
            <w:r w:rsidRPr="00811A4E">
              <w:rPr>
                <w:rFonts w:ascii="Times New Roman" w:hAnsi="Times New Roman"/>
              </w:rPr>
              <w:t>Ежова Н.В. Русакова Е.М. «Педи</w:t>
            </w:r>
            <w:r w:rsidR="00775C20">
              <w:rPr>
                <w:rFonts w:ascii="Times New Roman" w:hAnsi="Times New Roman"/>
              </w:rPr>
              <w:t>атрия Минск: Выш. школа., 201</w:t>
            </w:r>
            <w:r w:rsidR="00775C20" w:rsidRPr="00775C20">
              <w:rPr>
                <w:rFonts w:ascii="Times New Roman" w:hAnsi="Times New Roman"/>
              </w:rPr>
              <w:t>6</w:t>
            </w:r>
            <w:r w:rsidRPr="00811A4E">
              <w:rPr>
                <w:rFonts w:ascii="Times New Roman" w:hAnsi="Times New Roman"/>
              </w:rPr>
              <w:t xml:space="preserve">г. </w:t>
            </w:r>
          </w:p>
          <w:p w:rsidR="00811A4E" w:rsidRPr="00811A4E" w:rsidRDefault="00811A4E"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1A4E" w:rsidRPr="00811A4E" w:rsidRDefault="00811A4E" w:rsidP="00BA08FA">
            <w:pPr>
              <w:rPr>
                <w:rFonts w:ascii="Times New Roman" w:hAnsi="Times New Roman"/>
              </w:rPr>
            </w:pPr>
            <w:r w:rsidRPr="00811A4E">
              <w:rPr>
                <w:rFonts w:ascii="Times New Roman" w:hAnsi="Times New Roman"/>
              </w:rPr>
              <w:t>(</w:t>
            </w:r>
            <w:r w:rsidRPr="00811A4E">
              <w:rPr>
                <w:rFonts w:ascii="Times New Roman" w:hAnsi="Times New Roman"/>
                <w:lang w:val="en-US"/>
              </w:rPr>
              <w:t>www</w:t>
            </w:r>
            <w:r w:rsidRPr="00811A4E">
              <w:rPr>
                <w:rFonts w:ascii="Times New Roman" w:hAnsi="Times New Roman"/>
              </w:rPr>
              <w:t xml:space="preserve">. </w:t>
            </w:r>
            <w:r w:rsidRPr="00811A4E">
              <w:rPr>
                <w:rFonts w:ascii="Times New Roman" w:hAnsi="Times New Roman"/>
                <w:lang w:val="en-US"/>
              </w:rPr>
              <w:t>medcollegelib</w:t>
            </w:r>
            <w:r w:rsidRPr="00811A4E">
              <w:rPr>
                <w:rFonts w:ascii="Times New Roman" w:hAnsi="Times New Roman"/>
              </w:rPr>
              <w:t xml:space="preserve">. </w:t>
            </w:r>
            <w:r w:rsidRPr="00811A4E">
              <w:rPr>
                <w:rFonts w:ascii="Times New Roman" w:hAnsi="Times New Roman"/>
                <w:lang w:val="en-US"/>
              </w:rPr>
              <w:t>ru</w:t>
            </w:r>
            <w:r w:rsidRPr="00811A4E">
              <w:rPr>
                <w:rFonts w:ascii="Times New Roman" w:hAnsi="Times New Roman"/>
              </w:rPr>
              <w:t>)</w:t>
            </w:r>
          </w:p>
          <w:p w:rsidR="00811A4E" w:rsidRPr="00811A4E" w:rsidRDefault="00811A4E" w:rsidP="00BA08FA">
            <w:pPr>
              <w:rPr>
                <w:rFonts w:ascii="Times New Roman" w:hAnsi="Times New Roman"/>
              </w:rPr>
            </w:pPr>
          </w:p>
          <w:p w:rsidR="00EC2980" w:rsidRDefault="00EC2980" w:rsidP="00BA08FA">
            <w:pPr>
              <w:jc w:val="both"/>
              <w:rPr>
                <w:rFonts w:ascii="Times New Roman" w:hAnsi="Times New Roman"/>
                <w:b/>
              </w:rPr>
            </w:pPr>
          </w:p>
          <w:p w:rsidR="00811A4E" w:rsidRPr="00811A4E" w:rsidRDefault="00EC2980" w:rsidP="00BA08FA">
            <w:pPr>
              <w:jc w:val="both"/>
              <w:rPr>
                <w:rFonts w:ascii="Times New Roman" w:hAnsi="Times New Roman"/>
                <w:b/>
              </w:rPr>
            </w:pPr>
            <w:r>
              <w:rPr>
                <w:rFonts w:ascii="Times New Roman" w:hAnsi="Times New Roman"/>
                <w:b/>
              </w:rPr>
              <w:t>Лекция</w:t>
            </w:r>
            <w:r w:rsidR="00811A4E" w:rsidRPr="00811A4E">
              <w:rPr>
                <w:rFonts w:ascii="Times New Roman" w:hAnsi="Times New Roman"/>
              </w:rPr>
              <w:t>. Ветряная оспа. Эпидемический паротит. Лечение. Организация наблюдения за пациентом.</w:t>
            </w:r>
            <w:r w:rsidR="00A41C11">
              <w:rPr>
                <w:rFonts w:ascii="Times New Roman" w:hAnsi="Times New Roman"/>
              </w:rPr>
              <w:t xml:space="preserve"> </w:t>
            </w:r>
            <w:r w:rsidR="00811A4E" w:rsidRPr="00811A4E">
              <w:rPr>
                <w:rFonts w:ascii="Times New Roman" w:hAnsi="Times New Roman"/>
              </w:rPr>
              <w:t>Оценка эффективности лечения.</w:t>
            </w:r>
            <w:r w:rsidR="00A41C11">
              <w:rPr>
                <w:rFonts w:ascii="Times New Roman" w:hAnsi="Times New Roman"/>
              </w:rPr>
              <w:t xml:space="preserve"> </w:t>
            </w:r>
          </w:p>
          <w:p w:rsidR="00811A4E" w:rsidRPr="00811A4E" w:rsidRDefault="00811A4E" w:rsidP="00BA08FA">
            <w:pPr>
              <w:rPr>
                <w:rFonts w:ascii="Times New Roman" w:hAnsi="Times New Roman"/>
                <w:b/>
              </w:rPr>
            </w:pPr>
            <w:r w:rsidRPr="00811A4E">
              <w:rPr>
                <w:rFonts w:ascii="Times New Roman" w:hAnsi="Times New Roman"/>
                <w:b/>
              </w:rPr>
              <w:t>Практическое занятие.</w:t>
            </w:r>
            <w:r w:rsidRPr="00811A4E">
              <w:rPr>
                <w:rFonts w:ascii="Times New Roman" w:hAnsi="Times New Roman"/>
              </w:rPr>
              <w:t xml:space="preserve"> </w:t>
            </w:r>
            <w:r w:rsidR="0086457F" w:rsidRPr="00811A4E">
              <w:rPr>
                <w:rFonts w:ascii="Times New Roman" w:hAnsi="Times New Roman"/>
              </w:rPr>
              <w:t xml:space="preserve"> Составление плана обследования пациентов с данной патологией;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лечения в каждом конкретном случае.</w:t>
            </w:r>
          </w:p>
          <w:p w:rsidR="00811A4E" w:rsidRPr="00811A4E" w:rsidRDefault="00811A4E" w:rsidP="00BA08FA">
            <w:pPr>
              <w:rPr>
                <w:rFonts w:ascii="Times New Roman" w:hAnsi="Times New Roman"/>
              </w:rPr>
            </w:pPr>
            <w:r w:rsidRPr="00811A4E">
              <w:rPr>
                <w:rFonts w:ascii="Times New Roman" w:hAnsi="Times New Roman"/>
                <w:b/>
              </w:rPr>
              <w:t xml:space="preserve">Самостоятельная работа: </w:t>
            </w:r>
            <w:r w:rsidRPr="00811A4E">
              <w:rPr>
                <w:rFonts w:ascii="Times New Roman" w:hAnsi="Times New Roman"/>
              </w:rPr>
              <w:t xml:space="preserve"> повторить этиологию, эпидемиологию, клинику, </w:t>
            </w:r>
          </w:p>
          <w:p w:rsidR="00811A4E" w:rsidRPr="00811A4E" w:rsidRDefault="00811A4E" w:rsidP="00BA08FA">
            <w:pPr>
              <w:rPr>
                <w:rFonts w:ascii="Times New Roman" w:hAnsi="Times New Roman"/>
              </w:rPr>
            </w:pPr>
            <w:r w:rsidRPr="00811A4E">
              <w:rPr>
                <w:rFonts w:ascii="Times New Roman" w:hAnsi="Times New Roman"/>
              </w:rPr>
              <w:t xml:space="preserve">диагностику  ветряной оспы, эпидемического паротита. </w:t>
            </w:r>
          </w:p>
          <w:p w:rsidR="00811A4E" w:rsidRPr="00811A4E" w:rsidRDefault="00811A4E" w:rsidP="00BA08FA">
            <w:pPr>
              <w:rPr>
                <w:rFonts w:ascii="Times New Roman" w:hAnsi="Times New Roman"/>
              </w:rPr>
            </w:pPr>
            <w:r w:rsidRPr="00811A4E">
              <w:rPr>
                <w:rFonts w:ascii="Times New Roman" w:hAnsi="Times New Roman"/>
              </w:rPr>
              <w:t>Чтение текста лекции, учебника, дополнит. литературы, составление плана ответа.</w:t>
            </w:r>
          </w:p>
          <w:p w:rsidR="00811A4E" w:rsidRPr="00811A4E" w:rsidRDefault="00811A4E" w:rsidP="00BA08FA">
            <w:pPr>
              <w:rPr>
                <w:rFonts w:ascii="Times New Roman" w:hAnsi="Times New Roman"/>
              </w:rPr>
            </w:pPr>
            <w:r w:rsidRPr="00811A4E">
              <w:rPr>
                <w:rFonts w:ascii="Times New Roman" w:hAnsi="Times New Roman"/>
              </w:rPr>
              <w:t>Методическое обеспечение:</w:t>
            </w:r>
          </w:p>
          <w:p w:rsidR="00811A4E" w:rsidRPr="00811A4E" w:rsidRDefault="00811A4E" w:rsidP="00BA08FA">
            <w:pPr>
              <w:rPr>
                <w:rFonts w:ascii="Times New Roman" w:hAnsi="Times New Roman"/>
              </w:rPr>
            </w:pPr>
            <w:r w:rsidRPr="00811A4E">
              <w:rPr>
                <w:rFonts w:ascii="Times New Roman" w:hAnsi="Times New Roman"/>
              </w:rPr>
              <w:t>Конспект лекции по данной теме.</w:t>
            </w:r>
          </w:p>
          <w:p w:rsidR="00811A4E" w:rsidRPr="00811A4E" w:rsidRDefault="00811A4E"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1A4E" w:rsidRPr="00811A4E" w:rsidRDefault="00775C20" w:rsidP="00BA08FA">
            <w:pPr>
              <w:rPr>
                <w:rFonts w:ascii="Times New Roman" w:hAnsi="Times New Roman"/>
              </w:rPr>
            </w:pPr>
            <w:r>
              <w:rPr>
                <w:rFonts w:ascii="Times New Roman" w:hAnsi="Times New Roman"/>
              </w:rPr>
              <w:t>Ростов-на-Дону, «Феникс» 201</w:t>
            </w:r>
            <w:r w:rsidRPr="00775C20">
              <w:rPr>
                <w:rFonts w:ascii="Times New Roman" w:hAnsi="Times New Roman"/>
              </w:rPr>
              <w:t>5</w:t>
            </w:r>
            <w:r w:rsidR="00811A4E" w:rsidRPr="00811A4E">
              <w:rPr>
                <w:rFonts w:ascii="Times New Roman" w:hAnsi="Times New Roman"/>
              </w:rPr>
              <w:t xml:space="preserve"> г. </w:t>
            </w:r>
          </w:p>
          <w:p w:rsidR="00811A4E" w:rsidRPr="00811A4E" w:rsidRDefault="00811A4E" w:rsidP="00BA08FA">
            <w:pPr>
              <w:jc w:val="both"/>
              <w:rPr>
                <w:rFonts w:ascii="Times New Roman" w:hAnsi="Times New Roman"/>
              </w:rPr>
            </w:pPr>
            <w:r w:rsidRPr="00811A4E">
              <w:rPr>
                <w:rFonts w:ascii="Times New Roman" w:hAnsi="Times New Roman"/>
              </w:rPr>
              <w:t>Шелехов К.К., Смолева Э.В., Степанова Л.А. «Фельдшер скорой помощи»</w:t>
            </w:r>
          </w:p>
          <w:p w:rsidR="00811A4E" w:rsidRPr="00811A4E" w:rsidRDefault="00775C20" w:rsidP="00BA08FA">
            <w:pPr>
              <w:jc w:val="both"/>
              <w:rPr>
                <w:rFonts w:ascii="Times New Roman" w:hAnsi="Times New Roman"/>
              </w:rPr>
            </w:pPr>
            <w:r>
              <w:rPr>
                <w:rFonts w:ascii="Times New Roman" w:hAnsi="Times New Roman"/>
              </w:rPr>
              <w:t>Ростов-на-Дону, «Феникс» 201</w:t>
            </w:r>
            <w:r w:rsidRPr="00775C20">
              <w:rPr>
                <w:rFonts w:ascii="Times New Roman" w:hAnsi="Times New Roman"/>
              </w:rPr>
              <w:t>5</w:t>
            </w:r>
            <w:r w:rsidR="00811A4E" w:rsidRPr="00811A4E">
              <w:rPr>
                <w:rFonts w:ascii="Times New Roman" w:hAnsi="Times New Roman"/>
              </w:rPr>
              <w:t xml:space="preserve"> г.</w:t>
            </w:r>
          </w:p>
          <w:p w:rsidR="00811A4E" w:rsidRPr="00811A4E" w:rsidRDefault="00811A4E" w:rsidP="00BA08FA">
            <w:pPr>
              <w:rPr>
                <w:rFonts w:ascii="Times New Roman" w:hAnsi="Times New Roman"/>
              </w:rPr>
            </w:pPr>
            <w:r w:rsidRPr="00811A4E">
              <w:rPr>
                <w:rFonts w:ascii="Times New Roman" w:hAnsi="Times New Roman"/>
              </w:rPr>
              <w:t>Дополнительная литература:</w:t>
            </w:r>
          </w:p>
          <w:p w:rsidR="00811A4E" w:rsidRPr="00811A4E" w:rsidRDefault="00811A4E" w:rsidP="00BA08FA">
            <w:pPr>
              <w:rPr>
                <w:rFonts w:ascii="Times New Roman" w:hAnsi="Times New Roman"/>
              </w:rPr>
            </w:pPr>
            <w:r w:rsidRPr="00811A4E">
              <w:rPr>
                <w:rFonts w:ascii="Times New Roman" w:hAnsi="Times New Roman"/>
              </w:rPr>
              <w:t>Ежова Н.В. Русакова Е.М. «Пе</w:t>
            </w:r>
            <w:r w:rsidR="00775C20">
              <w:rPr>
                <w:rFonts w:ascii="Times New Roman" w:hAnsi="Times New Roman"/>
              </w:rPr>
              <w:t>диатрия Минск: Выш. школа., 201</w:t>
            </w:r>
            <w:r w:rsidR="00775C20" w:rsidRPr="00775C20">
              <w:rPr>
                <w:rFonts w:ascii="Times New Roman" w:hAnsi="Times New Roman"/>
              </w:rPr>
              <w:t>6</w:t>
            </w:r>
            <w:r w:rsidRPr="00811A4E">
              <w:rPr>
                <w:rFonts w:ascii="Times New Roman" w:hAnsi="Times New Roman"/>
              </w:rPr>
              <w:t xml:space="preserve">г. </w:t>
            </w:r>
          </w:p>
          <w:p w:rsidR="00811A4E" w:rsidRPr="00811A4E" w:rsidRDefault="00811A4E"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1A4E" w:rsidRPr="00811A4E" w:rsidRDefault="00811A4E" w:rsidP="00BA08FA">
            <w:pPr>
              <w:rPr>
                <w:rFonts w:ascii="Times New Roman" w:hAnsi="Times New Roman"/>
              </w:rPr>
            </w:pPr>
            <w:r w:rsidRPr="00811A4E">
              <w:rPr>
                <w:rFonts w:ascii="Times New Roman" w:hAnsi="Times New Roman"/>
              </w:rPr>
              <w:t>(</w:t>
            </w:r>
            <w:r w:rsidRPr="00811A4E">
              <w:rPr>
                <w:rFonts w:ascii="Times New Roman" w:hAnsi="Times New Roman"/>
                <w:lang w:val="en-US"/>
              </w:rPr>
              <w:t>www</w:t>
            </w:r>
            <w:r w:rsidRPr="00811A4E">
              <w:rPr>
                <w:rFonts w:ascii="Times New Roman" w:hAnsi="Times New Roman"/>
              </w:rPr>
              <w:t xml:space="preserve">. </w:t>
            </w:r>
            <w:r w:rsidRPr="00811A4E">
              <w:rPr>
                <w:rFonts w:ascii="Times New Roman" w:hAnsi="Times New Roman"/>
                <w:lang w:val="en-US"/>
              </w:rPr>
              <w:t>medcollegelib</w:t>
            </w:r>
            <w:r w:rsidRPr="00811A4E">
              <w:rPr>
                <w:rFonts w:ascii="Times New Roman" w:hAnsi="Times New Roman"/>
              </w:rPr>
              <w:t xml:space="preserve">. </w:t>
            </w:r>
            <w:r w:rsidRPr="00811A4E">
              <w:rPr>
                <w:rFonts w:ascii="Times New Roman" w:hAnsi="Times New Roman"/>
                <w:lang w:val="en-US"/>
              </w:rPr>
              <w:t>ru</w:t>
            </w:r>
            <w:r w:rsidRPr="00811A4E">
              <w:rPr>
                <w:rFonts w:ascii="Times New Roman" w:hAnsi="Times New Roman"/>
              </w:rPr>
              <w:t>)</w:t>
            </w:r>
          </w:p>
          <w:p w:rsidR="00811A4E" w:rsidRPr="00811A4E" w:rsidRDefault="00811A4E" w:rsidP="00BA08FA">
            <w:pPr>
              <w:rPr>
                <w:rFonts w:ascii="Times New Roman" w:hAnsi="Times New Roman"/>
                <w:b/>
              </w:rPr>
            </w:pPr>
          </w:p>
          <w:p w:rsidR="00811A4E" w:rsidRPr="00811A4E" w:rsidRDefault="00811A4E" w:rsidP="00BA08FA">
            <w:pPr>
              <w:rPr>
                <w:rFonts w:ascii="Times New Roman" w:hAnsi="Times New Roman"/>
                <w:b/>
              </w:rPr>
            </w:pPr>
          </w:p>
          <w:p w:rsidR="00811A4E" w:rsidRPr="00811A4E" w:rsidRDefault="003C5A72" w:rsidP="00BA08FA">
            <w:pPr>
              <w:jc w:val="both"/>
              <w:rPr>
                <w:rFonts w:ascii="Times New Roman" w:hAnsi="Times New Roman"/>
                <w:b/>
              </w:rPr>
            </w:pPr>
            <w:r>
              <w:rPr>
                <w:rFonts w:ascii="Times New Roman" w:hAnsi="Times New Roman"/>
                <w:b/>
              </w:rPr>
              <w:t>Лекция</w:t>
            </w:r>
            <w:r w:rsidR="00811A4E" w:rsidRPr="00811A4E">
              <w:rPr>
                <w:rFonts w:ascii="Times New Roman" w:hAnsi="Times New Roman"/>
                <w:b/>
              </w:rPr>
              <w:t xml:space="preserve">. </w:t>
            </w:r>
            <w:r w:rsidR="00811A4E" w:rsidRPr="00811A4E">
              <w:rPr>
                <w:rFonts w:ascii="Times New Roman" w:hAnsi="Times New Roman"/>
              </w:rPr>
              <w:t>Скарлатина. Коклюш. Паракоклюш. Лечение. Тактика фельдшера при заболевании ребенка скарлатиной, коклюшем, паракоклюшем. Лечение. Неотложная помощь при спазматическом кашле.</w:t>
            </w:r>
            <w:r w:rsidR="00A41C11">
              <w:rPr>
                <w:rFonts w:ascii="Times New Roman" w:hAnsi="Times New Roman"/>
              </w:rPr>
              <w:t xml:space="preserve"> </w:t>
            </w:r>
            <w:r w:rsidR="00811A4E" w:rsidRPr="00811A4E">
              <w:rPr>
                <w:rFonts w:ascii="Times New Roman" w:hAnsi="Times New Roman"/>
              </w:rPr>
              <w:t>Оценка эффективности лечения. Психологическая помощь пациентам и  их родственникам.</w:t>
            </w:r>
            <w:r w:rsidR="0086457F">
              <w:rPr>
                <w:rFonts w:ascii="Times New Roman" w:hAnsi="Times New Roman"/>
              </w:rPr>
              <w:t xml:space="preserve"> </w:t>
            </w:r>
          </w:p>
          <w:p w:rsidR="00811A4E" w:rsidRPr="00811A4E" w:rsidRDefault="00811A4E" w:rsidP="00BA08FA">
            <w:pPr>
              <w:rPr>
                <w:rFonts w:ascii="Times New Roman" w:hAnsi="Times New Roman"/>
                <w:b/>
              </w:rPr>
            </w:pPr>
            <w:r w:rsidRPr="00811A4E">
              <w:rPr>
                <w:rFonts w:ascii="Times New Roman" w:hAnsi="Times New Roman"/>
                <w:b/>
              </w:rPr>
              <w:t>Практическое занятие.</w:t>
            </w:r>
            <w:r w:rsidRPr="00811A4E">
              <w:rPr>
                <w:rFonts w:ascii="Times New Roman" w:hAnsi="Times New Roman"/>
              </w:rPr>
              <w:t xml:space="preserve"> </w:t>
            </w:r>
            <w:r w:rsidR="0086457F" w:rsidRPr="00811A4E">
              <w:rPr>
                <w:rFonts w:ascii="Times New Roman" w:hAnsi="Times New Roman"/>
              </w:rPr>
              <w:t xml:space="preserve"> Составление плана обследования пациентов с данной патологией;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лечения в каждом конкретном случае.</w:t>
            </w:r>
          </w:p>
          <w:p w:rsidR="00811A4E" w:rsidRPr="00811A4E" w:rsidRDefault="00811A4E" w:rsidP="00BA08FA">
            <w:pPr>
              <w:rPr>
                <w:rFonts w:ascii="Times New Roman" w:hAnsi="Times New Roman"/>
              </w:rPr>
            </w:pPr>
            <w:r w:rsidRPr="00811A4E">
              <w:rPr>
                <w:rFonts w:ascii="Times New Roman" w:hAnsi="Times New Roman"/>
                <w:b/>
              </w:rPr>
              <w:t xml:space="preserve">Самостоятельная работа: </w:t>
            </w:r>
            <w:r w:rsidRPr="00811A4E">
              <w:rPr>
                <w:rFonts w:ascii="Times New Roman" w:hAnsi="Times New Roman"/>
              </w:rPr>
              <w:t xml:space="preserve"> повторить этиологию, эпидемиологию, клинику, </w:t>
            </w:r>
          </w:p>
          <w:p w:rsidR="00811A4E" w:rsidRPr="00811A4E" w:rsidRDefault="00811A4E" w:rsidP="00BA08FA">
            <w:pPr>
              <w:rPr>
                <w:rFonts w:ascii="Times New Roman" w:hAnsi="Times New Roman"/>
              </w:rPr>
            </w:pPr>
            <w:r w:rsidRPr="00811A4E">
              <w:rPr>
                <w:rFonts w:ascii="Times New Roman" w:hAnsi="Times New Roman"/>
              </w:rPr>
              <w:t xml:space="preserve">диагностику скарлатины, коклюша, паракоклюша. </w:t>
            </w:r>
          </w:p>
          <w:p w:rsidR="00811A4E" w:rsidRPr="00811A4E" w:rsidRDefault="00811A4E" w:rsidP="00BA08FA">
            <w:pPr>
              <w:rPr>
                <w:rFonts w:ascii="Times New Roman" w:hAnsi="Times New Roman"/>
              </w:rPr>
            </w:pPr>
            <w:r w:rsidRPr="00811A4E">
              <w:rPr>
                <w:rFonts w:ascii="Times New Roman" w:hAnsi="Times New Roman"/>
              </w:rPr>
              <w:t>Чтение текста лекции, учебника, дополнит. литературы, составление плана ответа.</w:t>
            </w:r>
          </w:p>
          <w:p w:rsidR="00811A4E" w:rsidRPr="00811A4E" w:rsidRDefault="00811A4E" w:rsidP="00BA08FA">
            <w:pPr>
              <w:rPr>
                <w:rFonts w:ascii="Times New Roman" w:hAnsi="Times New Roman"/>
              </w:rPr>
            </w:pPr>
            <w:r w:rsidRPr="00811A4E">
              <w:rPr>
                <w:rFonts w:ascii="Times New Roman" w:hAnsi="Times New Roman"/>
              </w:rPr>
              <w:t>Методическое обеспечение:</w:t>
            </w:r>
          </w:p>
          <w:p w:rsidR="00811A4E" w:rsidRPr="00811A4E" w:rsidRDefault="00811A4E" w:rsidP="00BA08FA">
            <w:pPr>
              <w:rPr>
                <w:rFonts w:ascii="Times New Roman" w:hAnsi="Times New Roman"/>
              </w:rPr>
            </w:pPr>
            <w:r w:rsidRPr="00811A4E">
              <w:rPr>
                <w:rFonts w:ascii="Times New Roman" w:hAnsi="Times New Roman"/>
              </w:rPr>
              <w:t>Конспект лекции по данной теме.</w:t>
            </w:r>
          </w:p>
          <w:p w:rsidR="00811A4E" w:rsidRPr="00811A4E" w:rsidRDefault="00811A4E"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1A4E" w:rsidRPr="00811A4E" w:rsidRDefault="00775C20" w:rsidP="00BA08FA">
            <w:pPr>
              <w:rPr>
                <w:rFonts w:ascii="Times New Roman" w:hAnsi="Times New Roman"/>
              </w:rPr>
            </w:pPr>
            <w:r>
              <w:rPr>
                <w:rFonts w:ascii="Times New Roman" w:hAnsi="Times New Roman"/>
              </w:rPr>
              <w:t>Ростов-на-Дону, «Феникс» 2015</w:t>
            </w:r>
            <w:r w:rsidR="00811A4E" w:rsidRPr="00811A4E">
              <w:rPr>
                <w:rFonts w:ascii="Times New Roman" w:hAnsi="Times New Roman"/>
              </w:rPr>
              <w:t xml:space="preserve">г. </w:t>
            </w:r>
          </w:p>
          <w:p w:rsidR="00811A4E" w:rsidRPr="00811A4E" w:rsidRDefault="00811A4E" w:rsidP="00BA08FA">
            <w:pPr>
              <w:jc w:val="both"/>
              <w:rPr>
                <w:rFonts w:ascii="Times New Roman" w:hAnsi="Times New Roman"/>
              </w:rPr>
            </w:pPr>
            <w:r w:rsidRPr="00811A4E">
              <w:rPr>
                <w:rFonts w:ascii="Times New Roman" w:hAnsi="Times New Roman"/>
              </w:rPr>
              <w:t>Шелехов К.К., Смолева Э.В., Степанова Л.А. «Фельдшер скорой помощи»</w:t>
            </w:r>
          </w:p>
          <w:p w:rsidR="00811A4E" w:rsidRPr="00811A4E" w:rsidRDefault="00775C20" w:rsidP="00BA08FA">
            <w:pPr>
              <w:jc w:val="both"/>
              <w:rPr>
                <w:rFonts w:ascii="Times New Roman" w:hAnsi="Times New Roman"/>
              </w:rPr>
            </w:pPr>
            <w:r>
              <w:rPr>
                <w:rFonts w:ascii="Times New Roman" w:hAnsi="Times New Roman"/>
              </w:rPr>
              <w:t>Ростов-на-Дону, «Феникс» 201</w:t>
            </w:r>
            <w:r w:rsidRPr="00775C20">
              <w:rPr>
                <w:rFonts w:ascii="Times New Roman" w:hAnsi="Times New Roman"/>
              </w:rPr>
              <w:t>5</w:t>
            </w:r>
            <w:r w:rsidR="00811A4E" w:rsidRPr="00811A4E">
              <w:rPr>
                <w:rFonts w:ascii="Times New Roman" w:hAnsi="Times New Roman"/>
              </w:rPr>
              <w:t xml:space="preserve"> г.</w:t>
            </w:r>
          </w:p>
          <w:p w:rsidR="00811A4E" w:rsidRPr="00811A4E" w:rsidRDefault="00811A4E" w:rsidP="00BA08FA">
            <w:pPr>
              <w:rPr>
                <w:rFonts w:ascii="Times New Roman" w:hAnsi="Times New Roman"/>
              </w:rPr>
            </w:pPr>
            <w:r w:rsidRPr="00811A4E">
              <w:rPr>
                <w:rFonts w:ascii="Times New Roman" w:hAnsi="Times New Roman"/>
              </w:rPr>
              <w:t>Дополнительная литература:</w:t>
            </w:r>
          </w:p>
          <w:p w:rsidR="00811A4E" w:rsidRPr="00811A4E" w:rsidRDefault="00811A4E" w:rsidP="00BA08FA">
            <w:pPr>
              <w:rPr>
                <w:rFonts w:ascii="Times New Roman" w:hAnsi="Times New Roman"/>
              </w:rPr>
            </w:pPr>
            <w:r w:rsidRPr="00811A4E">
              <w:rPr>
                <w:rFonts w:ascii="Times New Roman" w:hAnsi="Times New Roman"/>
              </w:rPr>
              <w:t>Ежова Н.В. Русакова Е.М. «Пе</w:t>
            </w:r>
            <w:r w:rsidR="00775C20">
              <w:rPr>
                <w:rFonts w:ascii="Times New Roman" w:hAnsi="Times New Roman"/>
              </w:rPr>
              <w:t>диатрия Минск: Выш. школа., 201</w:t>
            </w:r>
            <w:r w:rsidR="00775C20" w:rsidRPr="00775C20">
              <w:rPr>
                <w:rFonts w:ascii="Times New Roman" w:hAnsi="Times New Roman"/>
              </w:rPr>
              <w:t>6</w:t>
            </w:r>
            <w:r w:rsidRPr="00811A4E">
              <w:rPr>
                <w:rFonts w:ascii="Times New Roman" w:hAnsi="Times New Roman"/>
              </w:rPr>
              <w:t xml:space="preserve">г. </w:t>
            </w:r>
          </w:p>
          <w:p w:rsidR="00811A4E" w:rsidRPr="00811A4E" w:rsidRDefault="00811A4E"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1A4E" w:rsidRPr="00811A4E" w:rsidRDefault="00811A4E" w:rsidP="00BA08FA">
            <w:pPr>
              <w:rPr>
                <w:rFonts w:ascii="Times New Roman" w:hAnsi="Times New Roman"/>
              </w:rPr>
            </w:pPr>
            <w:r w:rsidRPr="00811A4E">
              <w:rPr>
                <w:rFonts w:ascii="Times New Roman" w:hAnsi="Times New Roman"/>
              </w:rPr>
              <w:t>(</w:t>
            </w:r>
            <w:r w:rsidRPr="00811A4E">
              <w:rPr>
                <w:rFonts w:ascii="Times New Roman" w:hAnsi="Times New Roman"/>
                <w:lang w:val="en-US"/>
              </w:rPr>
              <w:t>www</w:t>
            </w:r>
            <w:r w:rsidRPr="00811A4E">
              <w:rPr>
                <w:rFonts w:ascii="Times New Roman" w:hAnsi="Times New Roman"/>
              </w:rPr>
              <w:t xml:space="preserve">. </w:t>
            </w:r>
            <w:r w:rsidRPr="00811A4E">
              <w:rPr>
                <w:rFonts w:ascii="Times New Roman" w:hAnsi="Times New Roman"/>
                <w:lang w:val="en-US"/>
              </w:rPr>
              <w:t>medcollegelib</w:t>
            </w:r>
            <w:r w:rsidRPr="00811A4E">
              <w:rPr>
                <w:rFonts w:ascii="Times New Roman" w:hAnsi="Times New Roman"/>
              </w:rPr>
              <w:t xml:space="preserve">. </w:t>
            </w:r>
            <w:r w:rsidRPr="00811A4E">
              <w:rPr>
                <w:rFonts w:ascii="Times New Roman" w:hAnsi="Times New Roman"/>
                <w:lang w:val="en-US"/>
              </w:rPr>
              <w:t>ru</w:t>
            </w:r>
            <w:r w:rsidRPr="00811A4E">
              <w:rPr>
                <w:rFonts w:ascii="Times New Roman" w:hAnsi="Times New Roman"/>
              </w:rPr>
              <w:t>)</w:t>
            </w:r>
          </w:p>
          <w:p w:rsidR="00811A4E" w:rsidRPr="00811A4E" w:rsidRDefault="00811A4E" w:rsidP="00BA08FA">
            <w:pPr>
              <w:rPr>
                <w:rFonts w:ascii="Times New Roman" w:hAnsi="Times New Roman"/>
              </w:rPr>
            </w:pPr>
          </w:p>
          <w:p w:rsidR="00811A4E" w:rsidRPr="00811A4E" w:rsidRDefault="00811A4E" w:rsidP="00BA08FA">
            <w:pPr>
              <w:rPr>
                <w:rFonts w:ascii="Times New Roman" w:hAnsi="Times New Roman"/>
              </w:rPr>
            </w:pPr>
          </w:p>
          <w:p w:rsidR="00811A4E" w:rsidRPr="00811A4E" w:rsidRDefault="00A41C11" w:rsidP="00BA08FA">
            <w:pPr>
              <w:jc w:val="both"/>
              <w:rPr>
                <w:rFonts w:ascii="Times New Roman" w:hAnsi="Times New Roman"/>
                <w:b/>
              </w:rPr>
            </w:pPr>
            <w:r>
              <w:rPr>
                <w:rFonts w:ascii="Times New Roman" w:hAnsi="Times New Roman"/>
                <w:b/>
              </w:rPr>
              <w:t>Ле</w:t>
            </w:r>
            <w:r w:rsidR="003C5A72">
              <w:rPr>
                <w:rFonts w:ascii="Times New Roman" w:hAnsi="Times New Roman"/>
                <w:b/>
              </w:rPr>
              <w:t>кция</w:t>
            </w:r>
            <w:r w:rsidR="00811A4E" w:rsidRPr="00811A4E">
              <w:rPr>
                <w:rFonts w:ascii="Times New Roman" w:hAnsi="Times New Roman"/>
              </w:rPr>
              <w:t>. Дизентерия. Кишечная коли-инфекция. Сальмонеллез. Вирусные диареи. Лечение. Организация наблюдения за пациентом. Оценка эффективности лечения. Психологическая помощь пациентам и их родственникам.</w:t>
            </w:r>
            <w:r w:rsidR="0086457F">
              <w:rPr>
                <w:rFonts w:ascii="Times New Roman" w:hAnsi="Times New Roman"/>
              </w:rPr>
              <w:t xml:space="preserve"> </w:t>
            </w:r>
          </w:p>
          <w:p w:rsidR="00811A4E" w:rsidRPr="00811A4E" w:rsidRDefault="00811A4E" w:rsidP="00BA08FA">
            <w:pPr>
              <w:rPr>
                <w:rFonts w:ascii="Times New Roman" w:hAnsi="Times New Roman"/>
                <w:b/>
              </w:rPr>
            </w:pPr>
            <w:r w:rsidRPr="00811A4E">
              <w:rPr>
                <w:rFonts w:ascii="Times New Roman" w:hAnsi="Times New Roman"/>
                <w:b/>
              </w:rPr>
              <w:t>Семинарское занятие.</w:t>
            </w:r>
          </w:p>
          <w:p w:rsidR="00811A4E" w:rsidRPr="00811A4E" w:rsidRDefault="00811A4E" w:rsidP="00BA08FA">
            <w:pPr>
              <w:rPr>
                <w:rFonts w:ascii="Times New Roman" w:hAnsi="Times New Roman"/>
                <w:b/>
              </w:rPr>
            </w:pPr>
            <w:r w:rsidRPr="00811A4E">
              <w:rPr>
                <w:rFonts w:ascii="Times New Roman" w:hAnsi="Times New Roman"/>
                <w:b/>
              </w:rPr>
              <w:t>Практическое занятие.</w:t>
            </w:r>
            <w:r w:rsidRPr="00811A4E">
              <w:rPr>
                <w:rFonts w:ascii="Times New Roman" w:hAnsi="Times New Roman"/>
              </w:rPr>
              <w:t xml:space="preserve"> </w:t>
            </w:r>
            <w:r w:rsidR="0086457F" w:rsidRPr="00811A4E">
              <w:rPr>
                <w:rFonts w:ascii="Times New Roman" w:hAnsi="Times New Roman"/>
              </w:rPr>
              <w:t xml:space="preserve"> Составление плана обследования пациентов с данной патологией;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лечения в каждом конкретном случае.</w:t>
            </w:r>
          </w:p>
          <w:p w:rsidR="00811A4E" w:rsidRPr="00811A4E" w:rsidRDefault="00811A4E" w:rsidP="00BA08FA">
            <w:pPr>
              <w:rPr>
                <w:rFonts w:ascii="Times New Roman" w:hAnsi="Times New Roman"/>
              </w:rPr>
            </w:pPr>
            <w:r w:rsidRPr="00811A4E">
              <w:rPr>
                <w:rFonts w:ascii="Times New Roman" w:hAnsi="Times New Roman"/>
                <w:b/>
              </w:rPr>
              <w:t xml:space="preserve">Самостоятельная работа: </w:t>
            </w:r>
            <w:r w:rsidRPr="00811A4E">
              <w:rPr>
                <w:rFonts w:ascii="Times New Roman" w:hAnsi="Times New Roman"/>
              </w:rPr>
              <w:t xml:space="preserve"> повторить этиологию, эпидемиологию, клинику, диагностику кишечных инфекций. Чтение  текста лекции, учебника, дополнительной литературы,</w:t>
            </w:r>
          </w:p>
          <w:p w:rsidR="00811A4E" w:rsidRPr="00811A4E" w:rsidRDefault="00811A4E" w:rsidP="00BA08FA">
            <w:pPr>
              <w:rPr>
                <w:rFonts w:ascii="Times New Roman" w:hAnsi="Times New Roman"/>
              </w:rPr>
            </w:pPr>
            <w:r w:rsidRPr="00811A4E">
              <w:rPr>
                <w:rFonts w:ascii="Times New Roman" w:hAnsi="Times New Roman"/>
              </w:rPr>
              <w:t>составление плана ответа.</w:t>
            </w:r>
          </w:p>
          <w:p w:rsidR="00811A4E" w:rsidRPr="00811A4E" w:rsidRDefault="00811A4E" w:rsidP="00BA08FA">
            <w:pPr>
              <w:rPr>
                <w:rFonts w:ascii="Times New Roman" w:hAnsi="Times New Roman"/>
              </w:rPr>
            </w:pPr>
            <w:r w:rsidRPr="00811A4E">
              <w:rPr>
                <w:rFonts w:ascii="Times New Roman" w:hAnsi="Times New Roman"/>
              </w:rPr>
              <w:t>Методическое обеспечение:</w:t>
            </w:r>
          </w:p>
          <w:p w:rsidR="00811A4E" w:rsidRPr="00811A4E" w:rsidRDefault="00811A4E" w:rsidP="00BA08FA">
            <w:pPr>
              <w:rPr>
                <w:rFonts w:ascii="Times New Roman" w:hAnsi="Times New Roman"/>
              </w:rPr>
            </w:pPr>
            <w:r w:rsidRPr="00811A4E">
              <w:rPr>
                <w:rFonts w:ascii="Times New Roman" w:hAnsi="Times New Roman"/>
              </w:rPr>
              <w:t>Конспект лекции по данной теме.</w:t>
            </w:r>
          </w:p>
          <w:p w:rsidR="00811A4E" w:rsidRPr="00811A4E" w:rsidRDefault="00811A4E"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1A4E" w:rsidRPr="00811A4E" w:rsidRDefault="00775C20" w:rsidP="00BA08FA">
            <w:pPr>
              <w:rPr>
                <w:rFonts w:ascii="Times New Roman" w:hAnsi="Times New Roman"/>
              </w:rPr>
            </w:pPr>
            <w:r>
              <w:rPr>
                <w:rFonts w:ascii="Times New Roman" w:hAnsi="Times New Roman"/>
              </w:rPr>
              <w:t>Ростов-на-Дону, «Феникс» 2015</w:t>
            </w:r>
            <w:r w:rsidR="00811A4E" w:rsidRPr="00811A4E">
              <w:rPr>
                <w:rFonts w:ascii="Times New Roman" w:hAnsi="Times New Roman"/>
              </w:rPr>
              <w:t xml:space="preserve">г. </w:t>
            </w:r>
          </w:p>
          <w:p w:rsidR="00811A4E" w:rsidRPr="00811A4E" w:rsidRDefault="00811A4E" w:rsidP="00BA08FA">
            <w:pPr>
              <w:jc w:val="both"/>
              <w:rPr>
                <w:rFonts w:ascii="Times New Roman" w:hAnsi="Times New Roman"/>
              </w:rPr>
            </w:pPr>
            <w:r w:rsidRPr="00811A4E">
              <w:rPr>
                <w:rFonts w:ascii="Times New Roman" w:hAnsi="Times New Roman"/>
              </w:rPr>
              <w:t>Шелехов К.К., Смолева Э.В., Степанова Л.А. «Фельдшер скорой помощи»</w:t>
            </w:r>
          </w:p>
          <w:p w:rsidR="00811A4E" w:rsidRPr="00811A4E" w:rsidRDefault="00775C20" w:rsidP="00BA08FA">
            <w:pPr>
              <w:jc w:val="both"/>
              <w:rPr>
                <w:rFonts w:ascii="Times New Roman" w:hAnsi="Times New Roman"/>
              </w:rPr>
            </w:pPr>
            <w:r>
              <w:rPr>
                <w:rFonts w:ascii="Times New Roman" w:hAnsi="Times New Roman"/>
              </w:rPr>
              <w:t>Ростов-на-Дону, «Феникс» 201</w:t>
            </w:r>
            <w:r w:rsidRPr="00775C20">
              <w:rPr>
                <w:rFonts w:ascii="Times New Roman" w:hAnsi="Times New Roman"/>
              </w:rPr>
              <w:t>5</w:t>
            </w:r>
            <w:r w:rsidR="00811A4E" w:rsidRPr="00811A4E">
              <w:rPr>
                <w:rFonts w:ascii="Times New Roman" w:hAnsi="Times New Roman"/>
              </w:rPr>
              <w:t xml:space="preserve"> г.</w:t>
            </w:r>
          </w:p>
          <w:p w:rsidR="00811A4E" w:rsidRPr="00811A4E" w:rsidRDefault="00811A4E" w:rsidP="00BA08FA">
            <w:pPr>
              <w:rPr>
                <w:rFonts w:ascii="Times New Roman" w:hAnsi="Times New Roman"/>
              </w:rPr>
            </w:pPr>
            <w:r w:rsidRPr="00811A4E">
              <w:rPr>
                <w:rFonts w:ascii="Times New Roman" w:hAnsi="Times New Roman"/>
              </w:rPr>
              <w:t>Дополнительная литература:</w:t>
            </w:r>
          </w:p>
          <w:p w:rsidR="00811A4E" w:rsidRPr="00811A4E" w:rsidRDefault="00811A4E" w:rsidP="00BA08FA">
            <w:pPr>
              <w:rPr>
                <w:rFonts w:ascii="Times New Roman" w:hAnsi="Times New Roman"/>
              </w:rPr>
            </w:pPr>
            <w:r w:rsidRPr="00811A4E">
              <w:rPr>
                <w:rFonts w:ascii="Times New Roman" w:hAnsi="Times New Roman"/>
              </w:rPr>
              <w:t>Ежова Н.В. Русакова Е.М. «Пе</w:t>
            </w:r>
            <w:r w:rsidR="00775C20">
              <w:rPr>
                <w:rFonts w:ascii="Times New Roman" w:hAnsi="Times New Roman"/>
              </w:rPr>
              <w:t>диатрия Минск: Выш. школа., 201</w:t>
            </w:r>
            <w:r w:rsidR="00775C20" w:rsidRPr="00775C20">
              <w:rPr>
                <w:rFonts w:ascii="Times New Roman" w:hAnsi="Times New Roman"/>
              </w:rPr>
              <w:t>6</w:t>
            </w:r>
            <w:r w:rsidRPr="00811A4E">
              <w:rPr>
                <w:rFonts w:ascii="Times New Roman" w:hAnsi="Times New Roman"/>
              </w:rPr>
              <w:t xml:space="preserve">г. </w:t>
            </w:r>
          </w:p>
          <w:p w:rsidR="00811A4E" w:rsidRPr="00811A4E" w:rsidRDefault="00811A4E"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1A4E" w:rsidRPr="00811A4E" w:rsidRDefault="00811A4E" w:rsidP="00BA08FA">
            <w:pPr>
              <w:rPr>
                <w:rFonts w:ascii="Times New Roman" w:hAnsi="Times New Roman"/>
              </w:rPr>
            </w:pPr>
            <w:r w:rsidRPr="00811A4E">
              <w:rPr>
                <w:rFonts w:ascii="Times New Roman" w:hAnsi="Times New Roman"/>
              </w:rPr>
              <w:t>(</w:t>
            </w:r>
            <w:r w:rsidRPr="00811A4E">
              <w:rPr>
                <w:rFonts w:ascii="Times New Roman" w:hAnsi="Times New Roman"/>
                <w:lang w:val="en-US"/>
              </w:rPr>
              <w:t>www</w:t>
            </w:r>
            <w:r w:rsidRPr="00811A4E">
              <w:rPr>
                <w:rFonts w:ascii="Times New Roman" w:hAnsi="Times New Roman"/>
              </w:rPr>
              <w:t xml:space="preserve">. </w:t>
            </w:r>
            <w:r w:rsidRPr="00811A4E">
              <w:rPr>
                <w:rFonts w:ascii="Times New Roman" w:hAnsi="Times New Roman"/>
                <w:lang w:val="en-US"/>
              </w:rPr>
              <w:t>medcollegelib</w:t>
            </w:r>
            <w:r w:rsidRPr="00811A4E">
              <w:rPr>
                <w:rFonts w:ascii="Times New Roman" w:hAnsi="Times New Roman"/>
              </w:rPr>
              <w:t xml:space="preserve">. </w:t>
            </w:r>
            <w:r w:rsidRPr="00811A4E">
              <w:rPr>
                <w:rFonts w:ascii="Times New Roman" w:hAnsi="Times New Roman"/>
                <w:lang w:val="en-US"/>
              </w:rPr>
              <w:t>ru</w:t>
            </w:r>
            <w:r w:rsidRPr="00811A4E">
              <w:rPr>
                <w:rFonts w:ascii="Times New Roman" w:hAnsi="Times New Roman"/>
              </w:rPr>
              <w:t>)</w:t>
            </w:r>
          </w:p>
          <w:p w:rsidR="00811A4E" w:rsidRDefault="00811A4E" w:rsidP="00BA08FA">
            <w:pPr>
              <w:rPr>
                <w:rFonts w:ascii="Times New Roman" w:hAnsi="Times New Roman"/>
                <w:b/>
              </w:rPr>
            </w:pPr>
          </w:p>
          <w:p w:rsidR="0086457F" w:rsidRPr="00811A4E" w:rsidRDefault="0086457F" w:rsidP="00BA08FA">
            <w:pPr>
              <w:rPr>
                <w:rFonts w:ascii="Times New Roman" w:hAnsi="Times New Roman"/>
                <w:b/>
              </w:rPr>
            </w:pPr>
          </w:p>
          <w:p w:rsidR="00811A4E" w:rsidRPr="00811A4E" w:rsidRDefault="00A41C11" w:rsidP="00BA08FA">
            <w:pPr>
              <w:rPr>
                <w:rFonts w:ascii="Times New Roman" w:hAnsi="Times New Roman"/>
                <w:b/>
              </w:rPr>
            </w:pPr>
            <w:r>
              <w:rPr>
                <w:rFonts w:ascii="Times New Roman" w:hAnsi="Times New Roman"/>
                <w:b/>
              </w:rPr>
              <w:t>Лекция</w:t>
            </w:r>
            <w:r w:rsidR="00811A4E" w:rsidRPr="00811A4E">
              <w:rPr>
                <w:rFonts w:ascii="Times New Roman" w:hAnsi="Times New Roman"/>
                <w:b/>
              </w:rPr>
              <w:t xml:space="preserve">. </w:t>
            </w:r>
            <w:r w:rsidR="00811A4E" w:rsidRPr="00811A4E">
              <w:rPr>
                <w:rFonts w:ascii="Times New Roman" w:hAnsi="Times New Roman"/>
              </w:rPr>
              <w:t>Полиомиелит. Инфекционный гепатит. Лечение. Тактика фельдшера при выявлении гепатитов. Санитарно-противоэпидемический режим в детских коллективах. Организация наблюдения за пациентами. Оценка эффективности лечения. Психологическая помощь пациентам и их родственникам.</w:t>
            </w:r>
            <w:r>
              <w:rPr>
                <w:rFonts w:ascii="Times New Roman" w:hAnsi="Times New Roman"/>
              </w:rPr>
              <w:t xml:space="preserve"> </w:t>
            </w:r>
          </w:p>
          <w:p w:rsidR="00811A4E" w:rsidRPr="00811A4E" w:rsidRDefault="00811A4E" w:rsidP="00BA08FA">
            <w:pPr>
              <w:rPr>
                <w:rFonts w:ascii="Times New Roman" w:hAnsi="Times New Roman"/>
                <w:b/>
              </w:rPr>
            </w:pPr>
            <w:r w:rsidRPr="00811A4E">
              <w:rPr>
                <w:rFonts w:ascii="Times New Roman" w:hAnsi="Times New Roman"/>
                <w:b/>
              </w:rPr>
              <w:t>Практическое занятие.</w:t>
            </w:r>
            <w:r w:rsidRPr="00811A4E">
              <w:rPr>
                <w:rFonts w:ascii="Times New Roman" w:hAnsi="Times New Roman"/>
              </w:rPr>
              <w:t xml:space="preserve"> </w:t>
            </w:r>
            <w:r w:rsidR="00C40940" w:rsidRPr="00811A4E">
              <w:rPr>
                <w:rFonts w:ascii="Times New Roman" w:hAnsi="Times New Roman"/>
              </w:rPr>
              <w:t xml:space="preserve"> Составление плана обследования пациентов с данной патологией;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лечения в каждом конкретном случае.</w:t>
            </w:r>
          </w:p>
          <w:p w:rsidR="00811A4E" w:rsidRPr="00811A4E" w:rsidRDefault="00811A4E" w:rsidP="00BA08FA">
            <w:pPr>
              <w:rPr>
                <w:rFonts w:ascii="Times New Roman" w:hAnsi="Times New Roman"/>
              </w:rPr>
            </w:pPr>
            <w:r w:rsidRPr="00811A4E">
              <w:rPr>
                <w:rFonts w:ascii="Times New Roman" w:hAnsi="Times New Roman"/>
                <w:b/>
              </w:rPr>
              <w:t xml:space="preserve">Самостоятельная работа: </w:t>
            </w:r>
            <w:r w:rsidRPr="00811A4E">
              <w:rPr>
                <w:rFonts w:ascii="Times New Roman" w:hAnsi="Times New Roman"/>
              </w:rPr>
              <w:t xml:space="preserve"> повторить  этиологию, эпидемиологию, клинику, </w:t>
            </w:r>
          </w:p>
          <w:p w:rsidR="00811A4E" w:rsidRPr="00811A4E" w:rsidRDefault="00811A4E" w:rsidP="00BA08FA">
            <w:pPr>
              <w:rPr>
                <w:rFonts w:ascii="Times New Roman" w:hAnsi="Times New Roman"/>
              </w:rPr>
            </w:pPr>
            <w:r w:rsidRPr="00811A4E">
              <w:rPr>
                <w:rFonts w:ascii="Times New Roman" w:hAnsi="Times New Roman"/>
              </w:rPr>
              <w:t xml:space="preserve">диагностику полиомиелита, инфекционного гепатита. </w:t>
            </w:r>
          </w:p>
          <w:p w:rsidR="00811A4E" w:rsidRPr="00811A4E" w:rsidRDefault="00811A4E" w:rsidP="00BA08FA">
            <w:pPr>
              <w:rPr>
                <w:rFonts w:ascii="Times New Roman" w:hAnsi="Times New Roman"/>
              </w:rPr>
            </w:pPr>
            <w:r w:rsidRPr="00811A4E">
              <w:rPr>
                <w:rFonts w:ascii="Times New Roman" w:hAnsi="Times New Roman"/>
              </w:rPr>
              <w:t>Чтение текста лекции, учебника, дополнит. литературы, составление плана ответа.</w:t>
            </w:r>
          </w:p>
          <w:p w:rsidR="00811A4E" w:rsidRPr="00811A4E" w:rsidRDefault="00811A4E" w:rsidP="00BA08FA">
            <w:pPr>
              <w:rPr>
                <w:rFonts w:ascii="Times New Roman" w:hAnsi="Times New Roman"/>
              </w:rPr>
            </w:pPr>
            <w:r w:rsidRPr="00811A4E">
              <w:rPr>
                <w:rFonts w:ascii="Times New Roman" w:hAnsi="Times New Roman"/>
              </w:rPr>
              <w:t>Методическое обеспечение:</w:t>
            </w:r>
          </w:p>
          <w:p w:rsidR="00811A4E" w:rsidRPr="00811A4E" w:rsidRDefault="00811A4E" w:rsidP="00BA08FA">
            <w:pPr>
              <w:rPr>
                <w:rFonts w:ascii="Times New Roman" w:hAnsi="Times New Roman"/>
              </w:rPr>
            </w:pPr>
            <w:r w:rsidRPr="00811A4E">
              <w:rPr>
                <w:rFonts w:ascii="Times New Roman" w:hAnsi="Times New Roman"/>
              </w:rPr>
              <w:t>Конспект лекции по данной теме.</w:t>
            </w:r>
          </w:p>
          <w:p w:rsidR="00811A4E" w:rsidRPr="00811A4E" w:rsidRDefault="00811A4E"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1A4E" w:rsidRPr="00811A4E" w:rsidRDefault="00775C20" w:rsidP="00BA08FA">
            <w:pPr>
              <w:rPr>
                <w:rFonts w:ascii="Times New Roman" w:hAnsi="Times New Roman"/>
              </w:rPr>
            </w:pPr>
            <w:r>
              <w:rPr>
                <w:rFonts w:ascii="Times New Roman" w:hAnsi="Times New Roman"/>
              </w:rPr>
              <w:t>Ростов-на-Дону, «Феникс» 201</w:t>
            </w:r>
            <w:r w:rsidRPr="00775C20">
              <w:rPr>
                <w:rFonts w:ascii="Times New Roman" w:hAnsi="Times New Roman"/>
              </w:rPr>
              <w:t>5</w:t>
            </w:r>
            <w:r w:rsidR="00811A4E" w:rsidRPr="00811A4E">
              <w:rPr>
                <w:rFonts w:ascii="Times New Roman" w:hAnsi="Times New Roman"/>
              </w:rPr>
              <w:t xml:space="preserve"> г. </w:t>
            </w:r>
          </w:p>
          <w:p w:rsidR="00811A4E" w:rsidRPr="00811A4E" w:rsidRDefault="00811A4E" w:rsidP="00BA08FA">
            <w:pPr>
              <w:rPr>
                <w:rFonts w:ascii="Times New Roman" w:hAnsi="Times New Roman"/>
              </w:rPr>
            </w:pPr>
            <w:r w:rsidRPr="00811A4E">
              <w:rPr>
                <w:rFonts w:ascii="Times New Roman" w:hAnsi="Times New Roman"/>
              </w:rPr>
              <w:t>Дополнительная литература:</w:t>
            </w:r>
          </w:p>
          <w:p w:rsidR="00811A4E" w:rsidRPr="00811A4E" w:rsidRDefault="00811A4E" w:rsidP="00BA08FA">
            <w:pPr>
              <w:rPr>
                <w:rFonts w:ascii="Times New Roman" w:hAnsi="Times New Roman"/>
              </w:rPr>
            </w:pPr>
            <w:r w:rsidRPr="00811A4E">
              <w:rPr>
                <w:rFonts w:ascii="Times New Roman" w:hAnsi="Times New Roman"/>
              </w:rPr>
              <w:t>Ежова Н.В. Русакова Е.М. «Пе</w:t>
            </w:r>
            <w:r w:rsidR="00775C20">
              <w:rPr>
                <w:rFonts w:ascii="Times New Roman" w:hAnsi="Times New Roman"/>
              </w:rPr>
              <w:t>диатрия Минск: Выш. школа., 201</w:t>
            </w:r>
            <w:r w:rsidR="00775C20" w:rsidRPr="00775C20">
              <w:rPr>
                <w:rFonts w:ascii="Times New Roman" w:hAnsi="Times New Roman"/>
              </w:rPr>
              <w:t>6</w:t>
            </w:r>
            <w:r w:rsidRPr="00811A4E">
              <w:rPr>
                <w:rFonts w:ascii="Times New Roman" w:hAnsi="Times New Roman"/>
              </w:rPr>
              <w:t xml:space="preserve">г. </w:t>
            </w:r>
          </w:p>
          <w:p w:rsidR="00811A4E" w:rsidRPr="00811A4E" w:rsidRDefault="00811A4E"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1A4E" w:rsidRPr="00811A4E" w:rsidRDefault="00811A4E" w:rsidP="00BA08FA">
            <w:pPr>
              <w:rPr>
                <w:rFonts w:ascii="Times New Roman" w:hAnsi="Times New Roman"/>
              </w:rPr>
            </w:pPr>
            <w:r w:rsidRPr="00811A4E">
              <w:rPr>
                <w:rFonts w:ascii="Times New Roman" w:hAnsi="Times New Roman"/>
              </w:rPr>
              <w:t>(</w:t>
            </w:r>
            <w:r w:rsidRPr="00811A4E">
              <w:rPr>
                <w:rFonts w:ascii="Times New Roman" w:hAnsi="Times New Roman"/>
                <w:lang w:val="en-US"/>
              </w:rPr>
              <w:t>www</w:t>
            </w:r>
            <w:r w:rsidRPr="00811A4E">
              <w:rPr>
                <w:rFonts w:ascii="Times New Roman" w:hAnsi="Times New Roman"/>
              </w:rPr>
              <w:t xml:space="preserve">. </w:t>
            </w:r>
            <w:r w:rsidRPr="00811A4E">
              <w:rPr>
                <w:rFonts w:ascii="Times New Roman" w:hAnsi="Times New Roman"/>
                <w:lang w:val="en-US"/>
              </w:rPr>
              <w:t>medcollegelib</w:t>
            </w:r>
            <w:r w:rsidRPr="00811A4E">
              <w:rPr>
                <w:rFonts w:ascii="Times New Roman" w:hAnsi="Times New Roman"/>
              </w:rPr>
              <w:t xml:space="preserve">. </w:t>
            </w:r>
            <w:r w:rsidRPr="00811A4E">
              <w:rPr>
                <w:rFonts w:ascii="Times New Roman" w:hAnsi="Times New Roman"/>
                <w:lang w:val="en-US"/>
              </w:rPr>
              <w:t>ru</w:t>
            </w:r>
            <w:r w:rsidRPr="00811A4E">
              <w:rPr>
                <w:rFonts w:ascii="Times New Roman" w:hAnsi="Times New Roman"/>
              </w:rPr>
              <w:t>)</w:t>
            </w:r>
          </w:p>
          <w:p w:rsidR="00811A4E" w:rsidRPr="00811A4E" w:rsidRDefault="00811A4E" w:rsidP="00BA08FA">
            <w:pPr>
              <w:rPr>
                <w:rFonts w:ascii="Times New Roman" w:hAnsi="Times New Roman"/>
              </w:rPr>
            </w:pPr>
          </w:p>
          <w:p w:rsidR="00811A4E" w:rsidRDefault="00811A4E" w:rsidP="00BA08FA">
            <w:pPr>
              <w:rPr>
                <w:rFonts w:ascii="Times New Roman" w:hAnsi="Times New Roman"/>
              </w:rPr>
            </w:pPr>
          </w:p>
          <w:p w:rsidR="003C5A72" w:rsidRDefault="003C5A72" w:rsidP="00BA08FA">
            <w:pPr>
              <w:jc w:val="both"/>
              <w:rPr>
                <w:rFonts w:ascii="Times New Roman" w:hAnsi="Times New Roman"/>
                <w:b/>
              </w:rPr>
            </w:pPr>
          </w:p>
          <w:p w:rsidR="00811A4E" w:rsidRPr="00811A4E" w:rsidRDefault="00A41C11" w:rsidP="00BA08FA">
            <w:pPr>
              <w:jc w:val="both"/>
              <w:rPr>
                <w:rFonts w:ascii="Times New Roman" w:hAnsi="Times New Roman"/>
                <w:b/>
              </w:rPr>
            </w:pPr>
            <w:r>
              <w:rPr>
                <w:rFonts w:ascii="Times New Roman" w:hAnsi="Times New Roman"/>
                <w:b/>
              </w:rPr>
              <w:t>Лекция</w:t>
            </w:r>
            <w:r w:rsidR="00811A4E" w:rsidRPr="00811A4E">
              <w:rPr>
                <w:rFonts w:ascii="Times New Roman" w:hAnsi="Times New Roman"/>
                <w:b/>
              </w:rPr>
              <w:t xml:space="preserve">. </w:t>
            </w:r>
            <w:r w:rsidR="00811A4E" w:rsidRPr="00811A4E">
              <w:rPr>
                <w:rFonts w:ascii="Times New Roman" w:hAnsi="Times New Roman"/>
              </w:rPr>
              <w:t xml:space="preserve">Отравления кислотами, щелочами. Отравления лекарственными препаратами. Отравления ядовитыми </w:t>
            </w:r>
            <w:r w:rsidR="00182626">
              <w:rPr>
                <w:rFonts w:ascii="Times New Roman" w:hAnsi="Times New Roman"/>
              </w:rPr>
              <w:t>гриба</w:t>
            </w:r>
            <w:r w:rsidR="00811A4E" w:rsidRPr="00811A4E">
              <w:rPr>
                <w:rFonts w:ascii="Times New Roman" w:hAnsi="Times New Roman"/>
              </w:rPr>
              <w:t>ми. Тактика фельдшера при оказании неотложной медицинской помощи. Оценка эффективности лечения. Организация наблюдения за пациентом. Психологическая помощь пациентам и их родственникам.</w:t>
            </w:r>
            <w:r>
              <w:rPr>
                <w:rFonts w:ascii="Times New Roman" w:hAnsi="Times New Roman"/>
              </w:rPr>
              <w:t xml:space="preserve"> </w:t>
            </w:r>
          </w:p>
          <w:p w:rsidR="00811A4E" w:rsidRPr="00811A4E" w:rsidRDefault="00811A4E" w:rsidP="00BA08FA">
            <w:pPr>
              <w:rPr>
                <w:rFonts w:ascii="Times New Roman" w:hAnsi="Times New Roman"/>
                <w:b/>
              </w:rPr>
            </w:pPr>
            <w:r w:rsidRPr="00811A4E">
              <w:rPr>
                <w:rFonts w:ascii="Times New Roman" w:hAnsi="Times New Roman"/>
                <w:b/>
              </w:rPr>
              <w:t>Практическое занятие.</w:t>
            </w:r>
            <w:r w:rsidRPr="00811A4E">
              <w:rPr>
                <w:rFonts w:ascii="Times New Roman" w:hAnsi="Times New Roman"/>
              </w:rPr>
              <w:t xml:space="preserve"> </w:t>
            </w:r>
            <w:r w:rsidR="00C40940" w:rsidRPr="00811A4E">
              <w:rPr>
                <w:rFonts w:ascii="Times New Roman" w:hAnsi="Times New Roman"/>
              </w:rPr>
              <w:t xml:space="preserve"> Решение проблемно-ситуационных задач по диагностике отравлений в детском возрасте, составление плана неотложной медицинской помощи, определение тактики фельдшера в каждом конкретном случае, показаний к экстренной госпитализации. Расчет дозы лекарственных препаратов, применяемых для оказания неотложной помощи детям при отравлениях.</w:t>
            </w:r>
          </w:p>
          <w:p w:rsidR="00811A4E" w:rsidRPr="00811A4E" w:rsidRDefault="00811A4E" w:rsidP="00BA08FA">
            <w:pPr>
              <w:rPr>
                <w:rFonts w:ascii="Times New Roman" w:hAnsi="Times New Roman"/>
              </w:rPr>
            </w:pPr>
            <w:r w:rsidRPr="00811A4E">
              <w:rPr>
                <w:rFonts w:ascii="Times New Roman" w:hAnsi="Times New Roman"/>
                <w:b/>
              </w:rPr>
              <w:t>Самостоятельная работа:</w:t>
            </w:r>
            <w:r w:rsidRPr="00811A4E">
              <w:rPr>
                <w:rFonts w:ascii="Times New Roman" w:hAnsi="Times New Roman"/>
              </w:rPr>
              <w:t xml:space="preserve"> чтение текста лекции, учебника, дополнительной</w:t>
            </w:r>
          </w:p>
          <w:p w:rsidR="00811A4E" w:rsidRPr="00811A4E" w:rsidRDefault="00811A4E" w:rsidP="00BA08FA">
            <w:pPr>
              <w:rPr>
                <w:rFonts w:ascii="Times New Roman" w:hAnsi="Times New Roman"/>
              </w:rPr>
            </w:pPr>
            <w:r w:rsidRPr="00811A4E">
              <w:rPr>
                <w:rFonts w:ascii="Times New Roman" w:hAnsi="Times New Roman"/>
              </w:rPr>
              <w:t>литературы, составление плана ответа.</w:t>
            </w:r>
          </w:p>
          <w:p w:rsidR="00811A4E" w:rsidRPr="00811A4E" w:rsidRDefault="00811A4E" w:rsidP="00BA08FA">
            <w:pPr>
              <w:rPr>
                <w:rFonts w:ascii="Times New Roman" w:hAnsi="Times New Roman"/>
              </w:rPr>
            </w:pPr>
            <w:r w:rsidRPr="00811A4E">
              <w:rPr>
                <w:rFonts w:ascii="Times New Roman" w:hAnsi="Times New Roman"/>
              </w:rPr>
              <w:t>Методическое обеспечение:</w:t>
            </w:r>
          </w:p>
          <w:p w:rsidR="00811A4E" w:rsidRPr="00811A4E" w:rsidRDefault="00811A4E" w:rsidP="00BA08FA">
            <w:pPr>
              <w:rPr>
                <w:rFonts w:ascii="Times New Roman" w:hAnsi="Times New Roman"/>
              </w:rPr>
            </w:pPr>
            <w:r w:rsidRPr="00811A4E">
              <w:rPr>
                <w:rFonts w:ascii="Times New Roman" w:hAnsi="Times New Roman"/>
              </w:rPr>
              <w:t>Конспект лекции по данной теме.</w:t>
            </w:r>
          </w:p>
          <w:p w:rsidR="00811A4E" w:rsidRPr="00811A4E" w:rsidRDefault="00811A4E"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1A4E" w:rsidRPr="00811A4E" w:rsidRDefault="00775C20" w:rsidP="00BA08FA">
            <w:pPr>
              <w:rPr>
                <w:rFonts w:ascii="Times New Roman" w:hAnsi="Times New Roman"/>
              </w:rPr>
            </w:pPr>
            <w:r>
              <w:rPr>
                <w:rFonts w:ascii="Times New Roman" w:hAnsi="Times New Roman"/>
              </w:rPr>
              <w:t>Ростов-на-Дону, «Феникс» 201</w:t>
            </w:r>
            <w:r w:rsidRPr="00775C20">
              <w:rPr>
                <w:rFonts w:ascii="Times New Roman" w:hAnsi="Times New Roman"/>
              </w:rPr>
              <w:t>5</w:t>
            </w:r>
            <w:r w:rsidR="00811A4E" w:rsidRPr="00811A4E">
              <w:rPr>
                <w:rFonts w:ascii="Times New Roman" w:hAnsi="Times New Roman"/>
              </w:rPr>
              <w:t xml:space="preserve"> г. </w:t>
            </w:r>
          </w:p>
          <w:p w:rsidR="00811A4E" w:rsidRPr="00811A4E" w:rsidRDefault="00811A4E" w:rsidP="00BA08FA">
            <w:pPr>
              <w:jc w:val="both"/>
              <w:rPr>
                <w:rFonts w:ascii="Times New Roman" w:hAnsi="Times New Roman"/>
              </w:rPr>
            </w:pPr>
            <w:r w:rsidRPr="00811A4E">
              <w:rPr>
                <w:rFonts w:ascii="Times New Roman" w:hAnsi="Times New Roman"/>
              </w:rPr>
              <w:t>Шелехов К.К., Смолева Э.В., Степанова Л.А. «Фельдшер скорой помощи»</w:t>
            </w:r>
          </w:p>
          <w:p w:rsidR="00811A4E" w:rsidRPr="00811A4E" w:rsidRDefault="00775C20" w:rsidP="00BA08FA">
            <w:pPr>
              <w:jc w:val="both"/>
              <w:rPr>
                <w:rFonts w:ascii="Times New Roman" w:hAnsi="Times New Roman"/>
              </w:rPr>
            </w:pPr>
            <w:r>
              <w:rPr>
                <w:rFonts w:ascii="Times New Roman" w:hAnsi="Times New Roman"/>
              </w:rPr>
              <w:t>Ростов-на-Дону, «Феникс» 201</w:t>
            </w:r>
            <w:r w:rsidRPr="00775C20">
              <w:rPr>
                <w:rFonts w:ascii="Times New Roman" w:hAnsi="Times New Roman"/>
              </w:rPr>
              <w:t>5</w:t>
            </w:r>
            <w:r w:rsidR="00811A4E" w:rsidRPr="00811A4E">
              <w:rPr>
                <w:rFonts w:ascii="Times New Roman" w:hAnsi="Times New Roman"/>
              </w:rPr>
              <w:t xml:space="preserve"> г.</w:t>
            </w:r>
          </w:p>
          <w:p w:rsidR="00811A4E" w:rsidRPr="00811A4E" w:rsidRDefault="00811A4E" w:rsidP="00BA08FA">
            <w:pPr>
              <w:rPr>
                <w:rFonts w:ascii="Times New Roman" w:hAnsi="Times New Roman"/>
              </w:rPr>
            </w:pPr>
            <w:r w:rsidRPr="00811A4E">
              <w:rPr>
                <w:rFonts w:ascii="Times New Roman" w:hAnsi="Times New Roman"/>
              </w:rPr>
              <w:t>Дополнительная литература:</w:t>
            </w:r>
          </w:p>
          <w:p w:rsidR="00811A4E" w:rsidRPr="00811A4E" w:rsidRDefault="00811A4E" w:rsidP="00BA08FA">
            <w:pPr>
              <w:rPr>
                <w:rFonts w:ascii="Times New Roman" w:hAnsi="Times New Roman"/>
              </w:rPr>
            </w:pPr>
            <w:r w:rsidRPr="00811A4E">
              <w:rPr>
                <w:rFonts w:ascii="Times New Roman" w:hAnsi="Times New Roman"/>
              </w:rPr>
              <w:t>Ежова Н.В. Русакова Е.М. «Пе</w:t>
            </w:r>
            <w:r w:rsidR="00775C20">
              <w:rPr>
                <w:rFonts w:ascii="Times New Roman" w:hAnsi="Times New Roman"/>
              </w:rPr>
              <w:t>диатрия Минск: Выш. школа., 201</w:t>
            </w:r>
            <w:r w:rsidR="00775C20" w:rsidRPr="00775C20">
              <w:rPr>
                <w:rFonts w:ascii="Times New Roman" w:hAnsi="Times New Roman"/>
              </w:rPr>
              <w:t>6</w:t>
            </w:r>
            <w:r w:rsidRPr="00811A4E">
              <w:rPr>
                <w:rFonts w:ascii="Times New Roman" w:hAnsi="Times New Roman"/>
              </w:rPr>
              <w:t xml:space="preserve">г. </w:t>
            </w:r>
          </w:p>
          <w:p w:rsidR="00811A4E" w:rsidRPr="00811A4E" w:rsidRDefault="00811A4E"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1A4E" w:rsidRPr="00811A4E" w:rsidRDefault="00811A4E" w:rsidP="00BA08FA">
            <w:pPr>
              <w:rPr>
                <w:rFonts w:ascii="Times New Roman" w:hAnsi="Times New Roman"/>
              </w:rPr>
            </w:pPr>
            <w:r w:rsidRPr="00811A4E">
              <w:rPr>
                <w:rFonts w:ascii="Times New Roman" w:hAnsi="Times New Roman"/>
              </w:rPr>
              <w:t>(</w:t>
            </w:r>
            <w:r w:rsidRPr="00811A4E">
              <w:rPr>
                <w:rFonts w:ascii="Times New Roman" w:hAnsi="Times New Roman"/>
                <w:lang w:val="en-US"/>
              </w:rPr>
              <w:t>www</w:t>
            </w:r>
            <w:r w:rsidRPr="00811A4E">
              <w:rPr>
                <w:rFonts w:ascii="Times New Roman" w:hAnsi="Times New Roman"/>
              </w:rPr>
              <w:t xml:space="preserve">. </w:t>
            </w:r>
            <w:r w:rsidRPr="00811A4E">
              <w:rPr>
                <w:rFonts w:ascii="Times New Roman" w:hAnsi="Times New Roman"/>
                <w:lang w:val="en-US"/>
              </w:rPr>
              <w:t>medcollegelib</w:t>
            </w:r>
            <w:r w:rsidRPr="00811A4E">
              <w:rPr>
                <w:rFonts w:ascii="Times New Roman" w:hAnsi="Times New Roman"/>
              </w:rPr>
              <w:t xml:space="preserve">. </w:t>
            </w:r>
            <w:r w:rsidRPr="00811A4E">
              <w:rPr>
                <w:rFonts w:ascii="Times New Roman" w:hAnsi="Times New Roman"/>
                <w:lang w:val="en-US"/>
              </w:rPr>
              <w:t>ru</w:t>
            </w:r>
            <w:r w:rsidRPr="00811A4E">
              <w:rPr>
                <w:rFonts w:ascii="Times New Roman" w:hAnsi="Times New Roman"/>
              </w:rPr>
              <w:t>)</w:t>
            </w:r>
          </w:p>
          <w:p w:rsidR="00811A4E" w:rsidRPr="00811A4E" w:rsidRDefault="00811A4E" w:rsidP="00BA08FA">
            <w:pPr>
              <w:rPr>
                <w:rFonts w:ascii="Times New Roman" w:hAnsi="Times New Roman"/>
              </w:rPr>
            </w:pPr>
          </w:p>
          <w:p w:rsidR="00811A4E" w:rsidRDefault="00811A4E" w:rsidP="00BA08FA">
            <w:pPr>
              <w:rPr>
                <w:rFonts w:ascii="Times New Roman" w:hAnsi="Times New Roman"/>
              </w:rPr>
            </w:pPr>
          </w:p>
          <w:p w:rsidR="00182626" w:rsidRDefault="00182626" w:rsidP="00BA08FA">
            <w:pPr>
              <w:rPr>
                <w:rFonts w:ascii="Times New Roman" w:hAnsi="Times New Roman"/>
              </w:rPr>
            </w:pPr>
          </w:p>
          <w:p w:rsidR="0056771A" w:rsidRPr="00811A4E" w:rsidRDefault="0056771A" w:rsidP="00BA08FA">
            <w:pPr>
              <w:rPr>
                <w:rFonts w:ascii="Times New Roman" w:hAnsi="Times New Roman"/>
              </w:rPr>
            </w:pPr>
          </w:p>
          <w:p w:rsidR="00A41C11" w:rsidRPr="00811A4E" w:rsidRDefault="00A41C11" w:rsidP="00BA08FA">
            <w:pPr>
              <w:rPr>
                <w:rFonts w:ascii="Times New Roman" w:hAnsi="Times New Roman"/>
              </w:rPr>
            </w:pPr>
            <w:r w:rsidRPr="00811A4E">
              <w:rPr>
                <w:rFonts w:ascii="Times New Roman" w:hAnsi="Times New Roman"/>
                <w:b/>
              </w:rPr>
              <w:t>Практическое занятие.</w:t>
            </w:r>
            <w:r w:rsidRPr="00811A4E">
              <w:rPr>
                <w:rFonts w:ascii="Times New Roman" w:hAnsi="Times New Roman"/>
              </w:rPr>
              <w:t xml:space="preserve"> </w:t>
            </w:r>
          </w:p>
          <w:p w:rsidR="00811A4E" w:rsidRPr="00811A4E" w:rsidRDefault="00811A4E" w:rsidP="00BA08FA">
            <w:pPr>
              <w:rPr>
                <w:rFonts w:ascii="Times New Roman" w:hAnsi="Times New Roman"/>
              </w:rPr>
            </w:pPr>
            <w:r w:rsidRPr="00811A4E">
              <w:rPr>
                <w:rFonts w:ascii="Times New Roman" w:hAnsi="Times New Roman"/>
              </w:rPr>
              <w:t xml:space="preserve">Структурные подразделения детской поликлиники и их задачи.  Роль фельдшера ФАПа в организации лечебной и профилактической работы среди детского населения.                               </w:t>
            </w:r>
          </w:p>
          <w:p w:rsidR="00811A4E" w:rsidRPr="00811A4E" w:rsidRDefault="00811A4E" w:rsidP="00BA08FA">
            <w:pPr>
              <w:rPr>
                <w:rFonts w:ascii="Times New Roman" w:hAnsi="Times New Roman"/>
              </w:rPr>
            </w:pPr>
            <w:r w:rsidRPr="00811A4E">
              <w:rPr>
                <w:rFonts w:ascii="Times New Roman" w:hAnsi="Times New Roman"/>
              </w:rPr>
              <w:t>Патронаж к детям первого года жизни (осмотр, оценка нервно-психического и физического развития, оценка режима дня, вскармливания  и ухода за ребенком, дача рекомендаций родителям по режиму дня, уходу и вскармливанию).</w:t>
            </w:r>
          </w:p>
          <w:p w:rsidR="00811A4E" w:rsidRPr="00811A4E" w:rsidRDefault="00811A4E" w:rsidP="00BA08FA">
            <w:pPr>
              <w:rPr>
                <w:rFonts w:ascii="Times New Roman" w:hAnsi="Times New Roman"/>
              </w:rPr>
            </w:pPr>
            <w:r w:rsidRPr="00811A4E">
              <w:rPr>
                <w:rFonts w:ascii="Times New Roman" w:hAnsi="Times New Roman"/>
              </w:rPr>
              <w:t>Проведение  антропометрии, оценки физического развития, подсчет ЧСС, ЧД, измерение АД.</w:t>
            </w:r>
          </w:p>
          <w:p w:rsidR="00811A4E" w:rsidRPr="00811A4E" w:rsidRDefault="00811A4E" w:rsidP="00BA08FA">
            <w:pPr>
              <w:rPr>
                <w:rFonts w:ascii="Times New Roman" w:hAnsi="Times New Roman"/>
              </w:rPr>
            </w:pPr>
            <w:r w:rsidRPr="00811A4E">
              <w:rPr>
                <w:rFonts w:ascii="Times New Roman" w:hAnsi="Times New Roman"/>
                <w:b/>
              </w:rPr>
              <w:t>Самостоятельная работа</w:t>
            </w:r>
            <w:r w:rsidRPr="00811A4E">
              <w:rPr>
                <w:rFonts w:ascii="Times New Roman" w:hAnsi="Times New Roman"/>
              </w:rPr>
              <w:t>:  изучение методического материала УМК, учебника,</w:t>
            </w:r>
          </w:p>
          <w:p w:rsidR="00811A4E" w:rsidRPr="00811A4E" w:rsidRDefault="00811A4E" w:rsidP="00BA08FA">
            <w:pPr>
              <w:rPr>
                <w:rFonts w:ascii="Times New Roman" w:hAnsi="Times New Roman"/>
              </w:rPr>
            </w:pPr>
            <w:r w:rsidRPr="00811A4E">
              <w:rPr>
                <w:rFonts w:ascii="Times New Roman" w:hAnsi="Times New Roman"/>
              </w:rPr>
              <w:t>дополнительной литературы, составление плана ответа.</w:t>
            </w:r>
          </w:p>
          <w:p w:rsidR="00811A4E" w:rsidRPr="00811A4E" w:rsidRDefault="00811A4E" w:rsidP="00BA08FA">
            <w:pPr>
              <w:rPr>
                <w:rFonts w:ascii="Times New Roman" w:hAnsi="Times New Roman"/>
              </w:rPr>
            </w:pPr>
            <w:r w:rsidRPr="00811A4E">
              <w:rPr>
                <w:rFonts w:ascii="Times New Roman" w:hAnsi="Times New Roman"/>
              </w:rPr>
              <w:t>Методическое обеспечение:</w:t>
            </w:r>
          </w:p>
          <w:p w:rsidR="00811A4E" w:rsidRPr="00811A4E" w:rsidRDefault="00811A4E" w:rsidP="00BA08FA">
            <w:pPr>
              <w:rPr>
                <w:rFonts w:ascii="Times New Roman" w:hAnsi="Times New Roman"/>
              </w:rPr>
            </w:pPr>
            <w:r w:rsidRPr="00811A4E">
              <w:rPr>
                <w:rFonts w:ascii="Times New Roman" w:hAnsi="Times New Roman"/>
              </w:rPr>
              <w:t>Конспект лекции по данной теме.</w:t>
            </w:r>
          </w:p>
          <w:p w:rsidR="00811A4E" w:rsidRPr="00811A4E" w:rsidRDefault="00811A4E" w:rsidP="00BA08FA">
            <w:pPr>
              <w:rPr>
                <w:rFonts w:ascii="Times New Roman" w:hAnsi="Times New Roman"/>
              </w:rPr>
            </w:pPr>
            <w:r w:rsidRPr="00811A4E">
              <w:rPr>
                <w:rFonts w:ascii="Times New Roman" w:hAnsi="Times New Roman"/>
              </w:rPr>
              <w:t>Соколова Н.Г. Тульчинская В.Д. «Педиатрия с детскими инфекциями»</w:t>
            </w:r>
          </w:p>
          <w:p w:rsidR="00811A4E" w:rsidRPr="00811A4E" w:rsidRDefault="00775C20" w:rsidP="00BA08FA">
            <w:pPr>
              <w:rPr>
                <w:rFonts w:ascii="Times New Roman" w:hAnsi="Times New Roman"/>
              </w:rPr>
            </w:pPr>
            <w:r>
              <w:rPr>
                <w:rFonts w:ascii="Times New Roman" w:hAnsi="Times New Roman"/>
              </w:rPr>
              <w:t>Ростов-на-Дону, «Феникс» 201</w:t>
            </w:r>
            <w:r w:rsidRPr="00775C20">
              <w:rPr>
                <w:rFonts w:ascii="Times New Roman" w:hAnsi="Times New Roman"/>
              </w:rPr>
              <w:t>5</w:t>
            </w:r>
            <w:r w:rsidR="00811A4E" w:rsidRPr="00811A4E">
              <w:rPr>
                <w:rFonts w:ascii="Times New Roman" w:hAnsi="Times New Roman"/>
              </w:rPr>
              <w:t xml:space="preserve"> г. </w:t>
            </w:r>
          </w:p>
          <w:p w:rsidR="00811A4E" w:rsidRPr="00811A4E" w:rsidRDefault="00811A4E" w:rsidP="00BA08FA">
            <w:pPr>
              <w:rPr>
                <w:rFonts w:ascii="Times New Roman" w:hAnsi="Times New Roman"/>
              </w:rPr>
            </w:pPr>
            <w:r w:rsidRPr="00811A4E">
              <w:rPr>
                <w:rFonts w:ascii="Times New Roman" w:hAnsi="Times New Roman"/>
              </w:rPr>
              <w:t>Дополнительная литература:</w:t>
            </w:r>
          </w:p>
          <w:p w:rsidR="00811A4E" w:rsidRPr="00811A4E" w:rsidRDefault="00811A4E" w:rsidP="00BA08FA">
            <w:pPr>
              <w:rPr>
                <w:rFonts w:ascii="Times New Roman" w:hAnsi="Times New Roman"/>
              </w:rPr>
            </w:pPr>
            <w:r w:rsidRPr="00811A4E">
              <w:rPr>
                <w:rFonts w:ascii="Times New Roman" w:hAnsi="Times New Roman"/>
              </w:rPr>
              <w:t>Ежова Н.В. Русакова Е.М. «Пе</w:t>
            </w:r>
            <w:r w:rsidR="00775C20">
              <w:rPr>
                <w:rFonts w:ascii="Times New Roman" w:hAnsi="Times New Roman"/>
              </w:rPr>
              <w:t>диатрия Минск: Выш. школа., 201</w:t>
            </w:r>
            <w:r w:rsidR="00775C20" w:rsidRPr="00FD2466">
              <w:rPr>
                <w:rFonts w:ascii="Times New Roman" w:hAnsi="Times New Roman"/>
              </w:rPr>
              <w:t>6</w:t>
            </w:r>
            <w:r w:rsidRPr="00811A4E">
              <w:rPr>
                <w:rFonts w:ascii="Times New Roman" w:hAnsi="Times New Roman"/>
              </w:rPr>
              <w:t xml:space="preserve">. </w:t>
            </w:r>
          </w:p>
          <w:p w:rsidR="00811A4E" w:rsidRPr="00811A4E" w:rsidRDefault="00811A4E" w:rsidP="00BA08FA">
            <w:pPr>
              <w:rPr>
                <w:rFonts w:ascii="Times New Roman" w:hAnsi="Times New Roman"/>
              </w:rPr>
            </w:pPr>
            <w:r w:rsidRPr="00811A4E">
              <w:rPr>
                <w:rFonts w:ascii="Times New Roman" w:hAnsi="Times New Roman"/>
              </w:rPr>
              <w:t>Электронная библиотечная система (ЭБС) «Консультант студента»</w:t>
            </w:r>
          </w:p>
          <w:p w:rsidR="00811A4E" w:rsidRPr="00811A4E" w:rsidRDefault="00811A4E" w:rsidP="00BA08FA">
            <w:pPr>
              <w:rPr>
                <w:rFonts w:ascii="Times New Roman" w:hAnsi="Times New Roman"/>
              </w:rPr>
            </w:pPr>
            <w:r w:rsidRPr="00811A4E">
              <w:rPr>
                <w:rFonts w:ascii="Times New Roman" w:hAnsi="Times New Roman"/>
              </w:rPr>
              <w:t>(</w:t>
            </w:r>
            <w:r w:rsidRPr="00811A4E">
              <w:rPr>
                <w:rFonts w:ascii="Times New Roman" w:hAnsi="Times New Roman"/>
                <w:lang w:val="en-US"/>
              </w:rPr>
              <w:t>www. medcollegelib. ru</w:t>
            </w:r>
            <w:r w:rsidRPr="00811A4E">
              <w:rPr>
                <w:rFonts w:ascii="Times New Roman" w:hAnsi="Times New Roman"/>
              </w:rPr>
              <w:t>)</w:t>
            </w:r>
          </w:p>
          <w:p w:rsidR="00811A4E" w:rsidRPr="00811A4E" w:rsidRDefault="00811A4E" w:rsidP="00BA08FA">
            <w:pPr>
              <w:rPr>
                <w:rFonts w:ascii="Times New Roman" w:hAnsi="Times New Roman"/>
              </w:rPr>
            </w:pPr>
          </w:p>
        </w:tc>
      </w:tr>
    </w:tbl>
    <w:p w:rsidR="00B2394C" w:rsidRDefault="00B2394C" w:rsidP="006D2AE3">
      <w:pPr>
        <w:jc w:val="center"/>
        <w:outlineLvl w:val="0"/>
        <w:rPr>
          <w:rFonts w:ascii="Times New Roman" w:hAnsi="Times New Roman"/>
          <w:bC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559"/>
        <w:gridCol w:w="11057"/>
      </w:tblGrid>
      <w:tr w:rsidR="00D32E03" w:rsidRPr="00E967B6" w:rsidTr="00D32E03">
        <w:trPr>
          <w:trHeight w:val="732"/>
        </w:trPr>
        <w:tc>
          <w:tcPr>
            <w:tcW w:w="2660" w:type="dxa"/>
          </w:tcPr>
          <w:p w:rsidR="00D32E03" w:rsidRPr="00D32E03" w:rsidRDefault="00D32E03" w:rsidP="00D32E03">
            <w:pPr>
              <w:jc w:val="center"/>
              <w:rPr>
                <w:rFonts w:ascii="Times New Roman" w:hAnsi="Times New Roman"/>
                <w:b/>
                <w:bCs/>
              </w:rPr>
            </w:pPr>
            <w:r w:rsidRPr="00D32E03">
              <w:rPr>
                <w:rFonts w:ascii="Times New Roman" w:hAnsi="Times New Roman"/>
                <w:b/>
                <w:bCs/>
              </w:rPr>
              <w:t>Наименование разделов и тем</w:t>
            </w:r>
          </w:p>
        </w:tc>
        <w:tc>
          <w:tcPr>
            <w:tcW w:w="1559" w:type="dxa"/>
          </w:tcPr>
          <w:p w:rsidR="00D32E03" w:rsidRPr="00D32E03" w:rsidRDefault="00D32E03" w:rsidP="00D32E03">
            <w:pPr>
              <w:jc w:val="center"/>
              <w:rPr>
                <w:rFonts w:ascii="Times New Roman" w:hAnsi="Times New Roman"/>
                <w:b/>
                <w:bCs/>
              </w:rPr>
            </w:pPr>
            <w:r w:rsidRPr="00D32E03">
              <w:rPr>
                <w:rFonts w:ascii="Times New Roman" w:hAnsi="Times New Roman"/>
                <w:b/>
                <w:bCs/>
              </w:rPr>
              <w:t>Объем часов</w:t>
            </w:r>
          </w:p>
        </w:tc>
        <w:tc>
          <w:tcPr>
            <w:tcW w:w="11057" w:type="dxa"/>
          </w:tcPr>
          <w:p w:rsidR="00D32E03" w:rsidRPr="00D32E03" w:rsidRDefault="00D32E03" w:rsidP="00D32E03">
            <w:pPr>
              <w:jc w:val="center"/>
              <w:rPr>
                <w:rFonts w:ascii="Times New Roman" w:hAnsi="Times New Roman"/>
                <w:b/>
                <w:bCs/>
              </w:rPr>
            </w:pPr>
            <w:r w:rsidRPr="00D32E03">
              <w:rPr>
                <w:rFonts w:ascii="Times New Roman" w:hAnsi="Times New Roman"/>
                <w:b/>
                <w:bCs/>
              </w:rPr>
              <w:t>Содержание учебного материала, практические занятия, самостоятельная работа  обучающихся</w:t>
            </w:r>
          </w:p>
        </w:tc>
      </w:tr>
      <w:tr w:rsidR="00D32E03" w:rsidRPr="00E967B6" w:rsidTr="00D32E03">
        <w:tc>
          <w:tcPr>
            <w:tcW w:w="2660" w:type="dxa"/>
          </w:tcPr>
          <w:p w:rsidR="00D32E03" w:rsidRPr="001E7874" w:rsidRDefault="00D32E03" w:rsidP="00D32E03">
            <w:pPr>
              <w:rPr>
                <w:rFonts w:ascii="Times New Roman" w:hAnsi="Times New Roman"/>
                <w:b/>
                <w:sz w:val="32"/>
                <w:szCs w:val="32"/>
              </w:rPr>
            </w:pPr>
            <w:r w:rsidRPr="001E7874">
              <w:rPr>
                <w:rFonts w:ascii="Times New Roman" w:hAnsi="Times New Roman"/>
                <w:b/>
                <w:sz w:val="32"/>
                <w:szCs w:val="32"/>
              </w:rPr>
              <w:t>Лечение пациентов инфекционного профиля</w:t>
            </w:r>
          </w:p>
        </w:tc>
        <w:tc>
          <w:tcPr>
            <w:tcW w:w="1559" w:type="dxa"/>
          </w:tcPr>
          <w:p w:rsidR="00D32E03" w:rsidRPr="00E967B6" w:rsidRDefault="00D32E03" w:rsidP="00D32E03">
            <w:pPr>
              <w:jc w:val="center"/>
              <w:rPr>
                <w:b/>
                <w:bCs/>
              </w:rPr>
            </w:pPr>
          </w:p>
        </w:tc>
        <w:tc>
          <w:tcPr>
            <w:tcW w:w="11057" w:type="dxa"/>
          </w:tcPr>
          <w:p w:rsidR="00D32E03" w:rsidRPr="001E7874" w:rsidRDefault="00D32E03" w:rsidP="00D32E03">
            <w:pPr>
              <w:pStyle w:val="ad"/>
              <w:ind w:left="33"/>
              <w:rPr>
                <w:rFonts w:ascii="Times New Roman" w:hAnsi="Times New Roman"/>
                <w:sz w:val="24"/>
              </w:rPr>
            </w:pPr>
          </w:p>
        </w:tc>
      </w:tr>
      <w:tr w:rsidR="00D32E03" w:rsidRPr="001E7874" w:rsidTr="00D32E03">
        <w:tc>
          <w:tcPr>
            <w:tcW w:w="2660" w:type="dxa"/>
          </w:tcPr>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1E7874">
              <w:rPr>
                <w:rFonts w:ascii="Times New Roman" w:hAnsi="Times New Roman"/>
                <w:b/>
                <w:bCs/>
              </w:rPr>
              <w:t>Раздел 1.</w:t>
            </w:r>
          </w:p>
          <w:p w:rsidR="00D32E03" w:rsidRPr="001E7874" w:rsidRDefault="00D32E03" w:rsidP="00D32E03">
            <w:pPr>
              <w:jc w:val="center"/>
              <w:rPr>
                <w:rFonts w:ascii="Times New Roman" w:hAnsi="Times New Roman"/>
                <w:b/>
                <w:bCs/>
              </w:rPr>
            </w:pPr>
            <w:r w:rsidRPr="001E7874">
              <w:rPr>
                <w:rFonts w:ascii="Times New Roman" w:hAnsi="Times New Roman"/>
                <w:b/>
                <w:bCs/>
              </w:rPr>
              <w:t>Общая часть</w:t>
            </w:r>
          </w:p>
        </w:tc>
        <w:tc>
          <w:tcPr>
            <w:tcW w:w="1559" w:type="dxa"/>
          </w:tcPr>
          <w:p w:rsidR="00D32E03" w:rsidRPr="001E7874" w:rsidRDefault="00D32E03" w:rsidP="00D32E03">
            <w:pPr>
              <w:jc w:val="center"/>
              <w:rPr>
                <w:rFonts w:ascii="Times New Roman" w:hAnsi="Times New Roman"/>
                <w:b/>
                <w:bCs/>
              </w:rPr>
            </w:pPr>
          </w:p>
        </w:tc>
        <w:tc>
          <w:tcPr>
            <w:tcW w:w="11057" w:type="dxa"/>
          </w:tcPr>
          <w:p w:rsidR="00D32E03" w:rsidRPr="001E7874" w:rsidRDefault="00D32E03" w:rsidP="00D32E03">
            <w:pPr>
              <w:pStyle w:val="ad"/>
              <w:ind w:left="33"/>
              <w:rPr>
                <w:rFonts w:ascii="Times New Roman" w:hAnsi="Times New Roman"/>
              </w:rPr>
            </w:pPr>
          </w:p>
        </w:tc>
      </w:tr>
      <w:tr w:rsidR="00D32E03" w:rsidRPr="001E7874" w:rsidTr="00D32E03">
        <w:tc>
          <w:tcPr>
            <w:tcW w:w="2660" w:type="dxa"/>
          </w:tcPr>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1E7874">
              <w:rPr>
                <w:rFonts w:ascii="Times New Roman" w:hAnsi="Times New Roman"/>
                <w:b/>
                <w:bCs/>
              </w:rPr>
              <w:t>Тема 1.1.</w:t>
            </w:r>
          </w:p>
          <w:p w:rsidR="00D32E03" w:rsidRPr="001E7874" w:rsidRDefault="00D32E03" w:rsidP="00D32E03">
            <w:pPr>
              <w:rPr>
                <w:rFonts w:ascii="Times New Roman" w:hAnsi="Times New Roman"/>
                <w:b/>
                <w:bCs/>
              </w:rPr>
            </w:pPr>
            <w:r w:rsidRPr="001E7874">
              <w:rPr>
                <w:rFonts w:ascii="Times New Roman" w:hAnsi="Times New Roman"/>
                <w:bCs/>
              </w:rPr>
              <w:t xml:space="preserve">Организация медицинской помощи инфекционным больным. </w:t>
            </w:r>
          </w:p>
        </w:tc>
        <w:tc>
          <w:tcPr>
            <w:tcW w:w="1559" w:type="dxa"/>
          </w:tcPr>
          <w:p w:rsidR="00D32E03" w:rsidRPr="001E7874" w:rsidRDefault="00D32E03" w:rsidP="00D32E03">
            <w:pPr>
              <w:jc w:val="center"/>
              <w:rPr>
                <w:rFonts w:ascii="Times New Roman" w:hAnsi="Times New Roman"/>
                <w:bCs/>
              </w:rPr>
            </w:pPr>
            <w:r w:rsidRPr="001E7874">
              <w:rPr>
                <w:rFonts w:ascii="Times New Roman" w:hAnsi="Times New Roman"/>
                <w:bCs/>
              </w:rPr>
              <w:t>2</w:t>
            </w:r>
          </w:p>
          <w:p w:rsidR="00D32E03" w:rsidRPr="001E7874" w:rsidRDefault="00D32E03" w:rsidP="00D32E03">
            <w:pPr>
              <w:jc w:val="center"/>
              <w:rPr>
                <w:rFonts w:ascii="Times New Roman" w:hAnsi="Times New Roman"/>
                <w:b/>
                <w:bCs/>
              </w:rPr>
            </w:pPr>
          </w:p>
          <w:p w:rsidR="00D32E03" w:rsidRPr="001E7874" w:rsidRDefault="00D32E03" w:rsidP="00D32E03">
            <w:pPr>
              <w:jc w:val="center"/>
              <w:rPr>
                <w:rFonts w:ascii="Times New Roman" w:hAnsi="Times New Roman"/>
                <w:b/>
                <w:bCs/>
              </w:rPr>
            </w:pPr>
          </w:p>
          <w:p w:rsidR="00D32E03" w:rsidRPr="001E7874" w:rsidRDefault="00D32E03" w:rsidP="00D32E03">
            <w:pPr>
              <w:jc w:val="center"/>
              <w:rPr>
                <w:rFonts w:ascii="Times New Roman" w:hAnsi="Times New Roman"/>
                <w:b/>
                <w:bCs/>
              </w:rPr>
            </w:pPr>
          </w:p>
          <w:p w:rsidR="00D32E03" w:rsidRPr="001E7874" w:rsidRDefault="00D32E03" w:rsidP="00D32E03">
            <w:pPr>
              <w:jc w:val="center"/>
              <w:rPr>
                <w:rFonts w:ascii="Times New Roman" w:hAnsi="Times New Roman"/>
                <w:bCs/>
              </w:rPr>
            </w:pPr>
            <w:r w:rsidRPr="001E7874">
              <w:rPr>
                <w:rFonts w:ascii="Times New Roman" w:hAnsi="Times New Roman"/>
                <w:bCs/>
              </w:rPr>
              <w:t>6</w:t>
            </w:r>
          </w:p>
          <w:p w:rsidR="00D32E03" w:rsidRPr="001E7874" w:rsidRDefault="00D32E03" w:rsidP="00D32E03">
            <w:pPr>
              <w:jc w:val="center"/>
              <w:rPr>
                <w:rFonts w:ascii="Times New Roman" w:hAnsi="Times New Roman"/>
                <w:bCs/>
              </w:rPr>
            </w:pPr>
          </w:p>
          <w:p w:rsidR="00D32E03" w:rsidRPr="001E7874" w:rsidRDefault="00D32E03" w:rsidP="00D32E03">
            <w:pPr>
              <w:jc w:val="center"/>
              <w:rPr>
                <w:rFonts w:ascii="Times New Roman" w:hAnsi="Times New Roman"/>
                <w:bCs/>
              </w:rPr>
            </w:pPr>
          </w:p>
          <w:p w:rsidR="00D32E03" w:rsidRPr="001E7874" w:rsidRDefault="00D32E03" w:rsidP="00D32E03">
            <w:pPr>
              <w:jc w:val="center"/>
              <w:rPr>
                <w:rFonts w:ascii="Times New Roman" w:hAnsi="Times New Roman"/>
                <w:bCs/>
              </w:rPr>
            </w:pPr>
          </w:p>
          <w:p w:rsidR="00D32E03" w:rsidRPr="001E7874" w:rsidRDefault="00D32E03" w:rsidP="00D32E03">
            <w:pPr>
              <w:jc w:val="center"/>
              <w:rPr>
                <w:rFonts w:ascii="Times New Roman" w:hAnsi="Times New Roman"/>
                <w:bCs/>
              </w:rPr>
            </w:pPr>
          </w:p>
          <w:p w:rsidR="00D32E03" w:rsidRPr="001E7874" w:rsidRDefault="00D32E03" w:rsidP="00D32E03">
            <w:pPr>
              <w:jc w:val="center"/>
              <w:rPr>
                <w:rFonts w:ascii="Times New Roman" w:hAnsi="Times New Roman"/>
                <w:bCs/>
              </w:rPr>
            </w:pPr>
            <w:r w:rsidRPr="001E7874">
              <w:rPr>
                <w:rFonts w:ascii="Times New Roman" w:hAnsi="Times New Roman"/>
                <w:bCs/>
              </w:rPr>
              <w:t>4</w:t>
            </w:r>
          </w:p>
          <w:p w:rsidR="00D32E03" w:rsidRPr="001E7874" w:rsidRDefault="00D32E03" w:rsidP="00D32E03">
            <w:pPr>
              <w:rPr>
                <w:rFonts w:ascii="Times New Roman" w:hAnsi="Times New Roman"/>
                <w:bCs/>
              </w:rPr>
            </w:pPr>
          </w:p>
          <w:p w:rsidR="00D32E03" w:rsidRPr="001E7874" w:rsidRDefault="00D32E03" w:rsidP="00D32E03">
            <w:pPr>
              <w:jc w:val="center"/>
              <w:rPr>
                <w:rFonts w:ascii="Times New Roman" w:hAnsi="Times New Roman"/>
                <w:b/>
                <w:bCs/>
              </w:rPr>
            </w:pPr>
          </w:p>
          <w:p w:rsidR="00D32E03" w:rsidRPr="001E7874" w:rsidRDefault="00D32E03" w:rsidP="00D32E03">
            <w:pPr>
              <w:jc w:val="center"/>
              <w:rPr>
                <w:rFonts w:ascii="Times New Roman" w:hAnsi="Times New Roman"/>
                <w:b/>
                <w:bCs/>
              </w:rPr>
            </w:pPr>
          </w:p>
          <w:p w:rsidR="00D32E03" w:rsidRPr="001E7874" w:rsidRDefault="00D32E03" w:rsidP="00D32E03">
            <w:pPr>
              <w:jc w:val="center"/>
              <w:rPr>
                <w:rFonts w:ascii="Times New Roman" w:hAnsi="Times New Roman"/>
                <w:b/>
                <w:bCs/>
              </w:rPr>
            </w:pPr>
          </w:p>
        </w:tc>
        <w:tc>
          <w:tcPr>
            <w:tcW w:w="11057" w:type="dxa"/>
          </w:tcPr>
          <w:p w:rsidR="00D32E03" w:rsidRPr="001E7874" w:rsidRDefault="00D32E03" w:rsidP="00D32E03">
            <w:pPr>
              <w:jc w:val="center"/>
              <w:rPr>
                <w:rFonts w:ascii="Times New Roman" w:hAnsi="Times New Roman"/>
                <w:b/>
              </w:rPr>
            </w:pPr>
            <w:r w:rsidRPr="001E7874">
              <w:rPr>
                <w:rFonts w:ascii="Times New Roman" w:hAnsi="Times New Roman"/>
                <w:b/>
              </w:rPr>
              <w:t>Теоретическое занятие.</w:t>
            </w:r>
          </w:p>
          <w:p w:rsidR="00D32E03" w:rsidRPr="001E7874" w:rsidRDefault="00D32E03" w:rsidP="00D32E03">
            <w:pPr>
              <w:pStyle w:val="af5"/>
              <w:spacing w:after="0"/>
              <w:ind w:left="0"/>
              <w:rPr>
                <w:sz w:val="22"/>
                <w:szCs w:val="22"/>
              </w:rPr>
            </w:pPr>
            <w:r w:rsidRPr="001E7874">
              <w:rPr>
                <w:sz w:val="22"/>
                <w:szCs w:val="22"/>
              </w:rPr>
              <w:t>Особенности</w:t>
            </w:r>
            <w:r w:rsidRPr="001E7874">
              <w:rPr>
                <w:bCs/>
                <w:sz w:val="22"/>
                <w:szCs w:val="22"/>
              </w:rPr>
              <w:t xml:space="preserve"> организации медицинской помощи инфекционным больным. Т</w:t>
            </w:r>
            <w:r w:rsidRPr="001E7874">
              <w:rPr>
                <w:sz w:val="22"/>
                <w:szCs w:val="22"/>
              </w:rPr>
              <w:t>ри этапа оказания медицинской помощи инфекционным больным: догоспитальный, госпитальный и диспансерный. Общие показания и правила госпитализации инфекционных больных. Правила транспортировки больных в профильные стационары. Устройство и задачи приёмного отделения и лечебных отделений инфекционного стационара. Профилактика ВБИ. Система диспансерного наблюдения за реконвалесцентами, принципы диспансеризации.</w:t>
            </w:r>
          </w:p>
          <w:p w:rsidR="00D32E03" w:rsidRPr="001E7874" w:rsidRDefault="00D32E03" w:rsidP="00D32E03">
            <w:pPr>
              <w:pStyle w:val="af5"/>
              <w:spacing w:after="0"/>
              <w:ind w:left="0"/>
              <w:jc w:val="center"/>
              <w:rPr>
                <w:b/>
                <w:sz w:val="22"/>
                <w:szCs w:val="22"/>
              </w:rPr>
            </w:pPr>
            <w:r w:rsidRPr="001E7874">
              <w:rPr>
                <w:b/>
                <w:sz w:val="22"/>
                <w:szCs w:val="22"/>
              </w:rPr>
              <w:t>Практическое занятие.</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1E7874">
              <w:rPr>
                <w:rFonts w:ascii="Times New Roman" w:hAnsi="Times New Roman"/>
                <w:bCs/>
              </w:rPr>
              <w:t>Проводится в учебном кабинете доклинической практики, КИЗ поликлиники,   инфекционном отделении стационара. Студенты:-знакомятся с устройством, режимом работы (с учётом профилактики ВБИ), учётно-отчётной документацией инфекционного отделения больницы и КИЗ поликлиники; -определяют клинические и эпидемиологические показания к госпитализации пациента;- определяют тактику фельдшера в каждом конкретном случае;-участвуют в приёме пациентов в мельцеровском боксе (с учётом профилактики ВБИ);- заполняют медицинскую документацию ( журналы приёма, отказа на госпитализацию, диспансерного наблюдения за реконвалесцентами , паспортную часть истории болезни, температурный лист и др.).</w:t>
            </w:r>
          </w:p>
          <w:p w:rsidR="00D32E03" w:rsidRPr="001E7874" w:rsidRDefault="00D32E03" w:rsidP="00D32E03">
            <w:pPr>
              <w:jc w:val="center"/>
              <w:rPr>
                <w:rFonts w:ascii="Times New Roman" w:hAnsi="Times New Roman"/>
                <w:bCs/>
                <w:iCs/>
              </w:rPr>
            </w:pPr>
            <w:r w:rsidRPr="001E7874">
              <w:rPr>
                <w:rFonts w:ascii="Times New Roman" w:hAnsi="Times New Roman"/>
                <w:b/>
              </w:rPr>
              <w:t>Самостоятельная внеаудиторная работа.</w:t>
            </w:r>
          </w:p>
          <w:p w:rsidR="00D32E03" w:rsidRPr="001E7874" w:rsidRDefault="00D32E03" w:rsidP="00D32E03">
            <w:pPr>
              <w:rPr>
                <w:rFonts w:ascii="Times New Roman" w:hAnsi="Times New Roman"/>
              </w:rPr>
            </w:pPr>
            <w:r w:rsidRPr="001E7874">
              <w:rPr>
                <w:rFonts w:ascii="Times New Roman" w:hAnsi="Times New Roman"/>
              </w:rPr>
              <w:t>----изучение конспекта лекции по теме, материала учебника, нормативных документов;</w:t>
            </w:r>
          </w:p>
          <w:p w:rsidR="00D32E03" w:rsidRPr="001E7874" w:rsidRDefault="00D32E03" w:rsidP="00D32E03">
            <w:pPr>
              <w:rPr>
                <w:rFonts w:ascii="Times New Roman" w:hAnsi="Times New Roman"/>
              </w:rPr>
            </w:pPr>
            <w:r w:rsidRPr="001E7874">
              <w:rPr>
                <w:rFonts w:ascii="Times New Roman" w:hAnsi="Times New Roman"/>
              </w:rPr>
              <w:t>----составление алгоритма оказания медпомощи пациенту с инфекционным заболеванием в РФ;</w:t>
            </w:r>
          </w:p>
          <w:p w:rsidR="00D32E03" w:rsidRPr="001E7874" w:rsidRDefault="00D32E03" w:rsidP="00D32E03">
            <w:pPr>
              <w:rPr>
                <w:rFonts w:ascii="Times New Roman" w:hAnsi="Times New Roman"/>
              </w:rPr>
            </w:pPr>
            <w:r w:rsidRPr="001E7874">
              <w:rPr>
                <w:rFonts w:ascii="Times New Roman" w:hAnsi="Times New Roman"/>
              </w:rPr>
              <w:t>----составление плана консультирования пациента «Правила пребывания пациента  в боксе»,  по санэпидрежиму в инфекционном стационаре;</w:t>
            </w:r>
          </w:p>
          <w:p w:rsidR="00D32E03" w:rsidRPr="001E7874" w:rsidRDefault="00D32E03" w:rsidP="00D32E03">
            <w:pPr>
              <w:shd w:val="clear" w:color="auto" w:fill="FFFFFF"/>
              <w:jc w:val="both"/>
              <w:rPr>
                <w:rFonts w:ascii="Times New Roman" w:hAnsi="Times New Roman"/>
              </w:rPr>
            </w:pPr>
            <w:r w:rsidRPr="001E7874">
              <w:rPr>
                <w:rFonts w:ascii="Times New Roman" w:hAnsi="Times New Roman"/>
              </w:rPr>
              <w:t>----составление памятки для пациента и его родственников по профилактике внутрибольничной инфекции;</w:t>
            </w:r>
          </w:p>
          <w:p w:rsidR="00D32E03" w:rsidRPr="001E7874" w:rsidRDefault="00D32E03" w:rsidP="00D32E03">
            <w:pPr>
              <w:jc w:val="center"/>
              <w:rPr>
                <w:rFonts w:ascii="Times New Roman" w:hAnsi="Times New Roman"/>
                <w:bCs/>
              </w:rPr>
            </w:pPr>
            <w:r w:rsidRPr="001E7874">
              <w:rPr>
                <w:rFonts w:ascii="Times New Roman" w:hAnsi="Times New Roman"/>
                <w:b/>
                <w:bCs/>
              </w:rPr>
              <w:t>Методическое обеспечение:</w:t>
            </w:r>
          </w:p>
          <w:p w:rsidR="00D32E03" w:rsidRPr="001E7874" w:rsidRDefault="00D32E03" w:rsidP="00D32E03">
            <w:pPr>
              <w:rPr>
                <w:rFonts w:ascii="Times New Roman" w:hAnsi="Times New Roman"/>
              </w:rPr>
            </w:pPr>
            <w:r w:rsidRPr="001E7874">
              <w:rPr>
                <w:rFonts w:ascii="Times New Roman" w:hAnsi="Times New Roman"/>
              </w:rPr>
              <w:t>Конспект лекции по данной теме.</w:t>
            </w:r>
          </w:p>
          <w:p w:rsidR="00D32E03" w:rsidRPr="001E7874" w:rsidRDefault="00D32E03" w:rsidP="00D32E03">
            <w:pPr>
              <w:rPr>
                <w:rFonts w:ascii="Times New Roman" w:hAnsi="Times New Roman"/>
              </w:rPr>
            </w:pPr>
            <w:r w:rsidRPr="001E7874">
              <w:rPr>
                <w:rFonts w:ascii="Times New Roman" w:hAnsi="Times New Roman"/>
                <w:bCs/>
              </w:rPr>
              <w:t>Учебник А.К.Белоусова, В.Н. Дунайцева  «Инфекционные болезни с курсом ВИЧ-инфекции и эпидемиологии», Ростов н/Дону: Феникс, 2018 г.</w:t>
            </w:r>
            <w:r w:rsidRPr="001E7874">
              <w:rPr>
                <w:rFonts w:ascii="Times New Roman" w:hAnsi="Times New Roman"/>
              </w:rPr>
              <w:t xml:space="preserve"> стр. 63-70,32-44, 44-47.</w:t>
            </w:r>
          </w:p>
          <w:p w:rsidR="00D32E03" w:rsidRPr="001E7874" w:rsidRDefault="00D32E03" w:rsidP="00D32E03">
            <w:pPr>
              <w:rPr>
                <w:rFonts w:ascii="Times New Roman" w:hAnsi="Times New Roman"/>
              </w:rPr>
            </w:pPr>
            <w:r w:rsidRPr="001E7874">
              <w:rPr>
                <w:rFonts w:ascii="Times New Roman" w:hAnsi="Times New Roman"/>
                <w:bCs/>
              </w:rPr>
              <w:t xml:space="preserve"> </w:t>
            </w:r>
            <w:r w:rsidRPr="001E7874">
              <w:rPr>
                <w:rFonts w:ascii="Times New Roman" w:hAnsi="Times New Roman"/>
              </w:rPr>
              <w:t>Дополнительная литература:</w:t>
            </w:r>
          </w:p>
          <w:p w:rsidR="00D32E03" w:rsidRPr="001E7874" w:rsidRDefault="00D32E03" w:rsidP="00D32E03">
            <w:pPr>
              <w:rPr>
                <w:rFonts w:ascii="Times New Roman" w:hAnsi="Times New Roman"/>
              </w:rPr>
            </w:pPr>
            <w:r w:rsidRPr="001E7874">
              <w:rPr>
                <w:rFonts w:ascii="Times New Roman" w:hAnsi="Times New Roman"/>
                <w:bCs/>
              </w:rPr>
              <w:t xml:space="preserve">Учебник В.А.Малова, Е.Я. Маловой «Инфекционные болезни с курсом ВИЧ-инфекции и эпидемиологии», М., </w:t>
            </w:r>
            <w:r w:rsidRPr="001E7874">
              <w:rPr>
                <w:rFonts w:ascii="Times New Roman" w:hAnsi="Times New Roman"/>
                <w:bCs/>
                <w:lang w:val="en-US"/>
              </w:rPr>
              <w:t>Academia</w:t>
            </w:r>
            <w:r w:rsidRPr="001E7874">
              <w:rPr>
                <w:rFonts w:ascii="Times New Roman" w:hAnsi="Times New Roman"/>
                <w:bCs/>
              </w:rPr>
              <w:t>, 2015 г</w:t>
            </w:r>
            <w:r w:rsidRPr="001E7874">
              <w:rPr>
                <w:rFonts w:ascii="Times New Roman" w:hAnsi="Times New Roman"/>
              </w:rPr>
              <w:t xml:space="preserve"> </w:t>
            </w:r>
          </w:p>
          <w:p w:rsidR="00D32E03" w:rsidRPr="001E7874" w:rsidRDefault="00D32E03" w:rsidP="00D32E03">
            <w:pPr>
              <w:rPr>
                <w:rFonts w:ascii="Times New Roman" w:hAnsi="Times New Roman"/>
              </w:rPr>
            </w:pPr>
            <w:r w:rsidRPr="001E7874">
              <w:rPr>
                <w:rFonts w:ascii="Times New Roman" w:hAnsi="Times New Roman"/>
              </w:rPr>
              <w:t>Нормативные документы МЗ, действующие в РФ (по теме).</w:t>
            </w:r>
          </w:p>
          <w:p w:rsidR="00D32E03" w:rsidRPr="001E7874" w:rsidRDefault="00D32E03" w:rsidP="00D32E03">
            <w:pPr>
              <w:rPr>
                <w:rFonts w:ascii="Times New Roman" w:hAnsi="Times New Roman"/>
              </w:rPr>
            </w:pPr>
            <w:r w:rsidRPr="001E7874">
              <w:rPr>
                <w:rFonts w:ascii="Times New Roman" w:hAnsi="Times New Roman"/>
              </w:rPr>
              <w:t>Электронная библиотечная система (ЭБС) «Консультант студента» (</w:t>
            </w:r>
            <w:r w:rsidRPr="001E7874">
              <w:rPr>
                <w:rFonts w:ascii="Times New Roman" w:hAnsi="Times New Roman"/>
                <w:lang w:val="en-US"/>
              </w:rPr>
              <w:t>www</w:t>
            </w:r>
            <w:r w:rsidRPr="001E7874">
              <w:rPr>
                <w:rFonts w:ascii="Times New Roman" w:hAnsi="Times New Roman"/>
              </w:rPr>
              <w:t xml:space="preserve">. </w:t>
            </w:r>
            <w:r w:rsidRPr="001E7874">
              <w:rPr>
                <w:rFonts w:ascii="Times New Roman" w:hAnsi="Times New Roman"/>
                <w:lang w:val="en-US"/>
              </w:rPr>
              <w:t>medcollegelib</w:t>
            </w:r>
            <w:r w:rsidRPr="001E7874">
              <w:rPr>
                <w:rFonts w:ascii="Times New Roman" w:hAnsi="Times New Roman"/>
              </w:rPr>
              <w:t xml:space="preserve">. </w:t>
            </w:r>
            <w:r w:rsidRPr="001E7874">
              <w:rPr>
                <w:rFonts w:ascii="Times New Roman" w:hAnsi="Times New Roman"/>
                <w:lang w:val="en-US"/>
              </w:rPr>
              <w:t>ru</w:t>
            </w:r>
            <w:r w:rsidRPr="001E7874">
              <w:rPr>
                <w:rFonts w:ascii="Times New Roman" w:hAnsi="Times New Roman"/>
              </w:rPr>
              <w:t>)</w:t>
            </w:r>
            <w:r w:rsidRPr="001E7874">
              <w:rPr>
                <w:rFonts w:ascii="Times New Roman" w:hAnsi="Times New Roman"/>
              </w:rPr>
              <w:tab/>
            </w:r>
          </w:p>
        </w:tc>
      </w:tr>
      <w:tr w:rsidR="00D32E03" w:rsidRPr="001E7874" w:rsidTr="00D32E03">
        <w:tc>
          <w:tcPr>
            <w:tcW w:w="2660" w:type="dxa"/>
          </w:tcPr>
          <w:p w:rsidR="00D32E03" w:rsidRPr="001E7874" w:rsidRDefault="00D32E03" w:rsidP="00D32E03">
            <w:pPr>
              <w:jc w:val="center"/>
              <w:rPr>
                <w:rFonts w:ascii="Times New Roman" w:hAnsi="Times New Roman"/>
                <w:b/>
              </w:rPr>
            </w:pPr>
            <w:r w:rsidRPr="001E7874">
              <w:rPr>
                <w:rFonts w:ascii="Times New Roman" w:hAnsi="Times New Roman"/>
                <w:b/>
              </w:rPr>
              <w:t>Тема 1.2.</w:t>
            </w:r>
          </w:p>
          <w:p w:rsidR="00D32E03" w:rsidRPr="001E7874" w:rsidRDefault="00D32E03" w:rsidP="00D32E03">
            <w:pPr>
              <w:rPr>
                <w:rFonts w:ascii="Times New Roman" w:hAnsi="Times New Roman"/>
                <w:b/>
              </w:rPr>
            </w:pPr>
            <w:r w:rsidRPr="001E7874">
              <w:rPr>
                <w:rFonts w:ascii="Times New Roman" w:hAnsi="Times New Roman"/>
                <w:b/>
              </w:rPr>
              <w:t xml:space="preserve"> </w:t>
            </w:r>
            <w:r w:rsidRPr="001E7874">
              <w:rPr>
                <w:rFonts w:ascii="Times New Roman" w:hAnsi="Times New Roman"/>
                <w:bCs/>
              </w:rPr>
              <w:t>Принципы и методы лечения инфекционных больных.</w:t>
            </w:r>
          </w:p>
        </w:tc>
        <w:tc>
          <w:tcPr>
            <w:tcW w:w="1559" w:type="dxa"/>
          </w:tcPr>
          <w:p w:rsidR="00D32E03" w:rsidRPr="001E7874" w:rsidRDefault="00D32E03" w:rsidP="00D32E03">
            <w:pPr>
              <w:rPr>
                <w:rFonts w:ascii="Times New Roman" w:hAnsi="Times New Roman"/>
              </w:rPr>
            </w:pPr>
            <w:r w:rsidRPr="001E7874">
              <w:rPr>
                <w:rFonts w:ascii="Times New Roman" w:hAnsi="Times New Roman"/>
              </w:rPr>
              <w:t xml:space="preserve">         2</w:t>
            </w:r>
          </w:p>
          <w:p w:rsidR="00D32E03" w:rsidRPr="001E7874" w:rsidRDefault="00D32E03" w:rsidP="00D32E03">
            <w:pP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6</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4</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rPr>
                <w:rFonts w:ascii="Times New Roman" w:hAnsi="Times New Roman"/>
              </w:rPr>
            </w:pPr>
          </w:p>
        </w:tc>
        <w:tc>
          <w:tcPr>
            <w:tcW w:w="11057" w:type="dxa"/>
          </w:tcPr>
          <w:p w:rsidR="00D32E03" w:rsidRPr="001E7874" w:rsidRDefault="00D32E03" w:rsidP="00D32E03">
            <w:pPr>
              <w:jc w:val="center"/>
              <w:rPr>
                <w:rFonts w:ascii="Times New Roman" w:hAnsi="Times New Roman"/>
                <w:b/>
              </w:rPr>
            </w:pPr>
            <w:r w:rsidRPr="001E7874">
              <w:rPr>
                <w:rFonts w:ascii="Times New Roman" w:hAnsi="Times New Roman"/>
                <w:b/>
              </w:rPr>
              <w:t>Теоретическое занятие.</w:t>
            </w:r>
          </w:p>
          <w:p w:rsidR="00D32E03" w:rsidRPr="001E7874" w:rsidRDefault="00D32E03" w:rsidP="00D32E03">
            <w:pPr>
              <w:rPr>
                <w:rFonts w:ascii="Times New Roman" w:hAnsi="Times New Roman"/>
              </w:rPr>
            </w:pPr>
            <w:r w:rsidRPr="001E7874">
              <w:rPr>
                <w:rFonts w:ascii="Times New Roman" w:hAnsi="Times New Roman"/>
              </w:rPr>
              <w:t>Принципы терапии инфекционных больных: комплексность, индивидуальность. Правила ее проведения, контроль эффективности. Лечебно-охранительный режим, диета. Медикаментозное лечение: этиотропное, патогенетическое, симптоматическое. Применение специфических препаратов. Профилактика и борьба с осложнениями лекарственной терапии.</w:t>
            </w:r>
          </w:p>
          <w:p w:rsidR="00D32E03" w:rsidRPr="001E7874" w:rsidRDefault="00D32E03" w:rsidP="00D32E03">
            <w:pPr>
              <w:pStyle w:val="af1"/>
              <w:spacing w:line="276" w:lineRule="auto"/>
              <w:jc w:val="center"/>
              <w:rPr>
                <w:b/>
                <w:bCs/>
                <w:sz w:val="22"/>
                <w:szCs w:val="22"/>
              </w:rPr>
            </w:pPr>
            <w:r w:rsidRPr="001E7874">
              <w:rPr>
                <w:b/>
                <w:sz w:val="22"/>
                <w:szCs w:val="22"/>
              </w:rPr>
              <w:t>Практическое занятие.</w:t>
            </w:r>
            <w:r w:rsidRPr="001E7874">
              <w:rPr>
                <w:b/>
                <w:bCs/>
                <w:sz w:val="22"/>
                <w:szCs w:val="22"/>
              </w:rPr>
              <w:t xml:space="preserve"> </w:t>
            </w:r>
          </w:p>
          <w:p w:rsidR="00D32E03" w:rsidRPr="001E7874" w:rsidRDefault="00D32E03" w:rsidP="00D32E03">
            <w:pPr>
              <w:pStyle w:val="af1"/>
              <w:spacing w:line="276" w:lineRule="auto"/>
              <w:rPr>
                <w:bCs/>
                <w:sz w:val="22"/>
                <w:szCs w:val="22"/>
              </w:rPr>
            </w:pPr>
            <w:r w:rsidRPr="001E7874">
              <w:rPr>
                <w:bCs/>
                <w:sz w:val="22"/>
                <w:szCs w:val="22"/>
              </w:rPr>
              <w:t>Проводится в учебном кабинете доклинической практики,   инфекционном отделении стационара.</w:t>
            </w:r>
          </w:p>
          <w:p w:rsidR="00D32E03" w:rsidRPr="001E7874" w:rsidRDefault="00D32E03" w:rsidP="00D32E03">
            <w:pPr>
              <w:pStyle w:val="af1"/>
              <w:spacing w:line="276" w:lineRule="auto"/>
              <w:rPr>
                <w:sz w:val="22"/>
                <w:szCs w:val="22"/>
              </w:rPr>
            </w:pPr>
            <w:r w:rsidRPr="001E7874">
              <w:rPr>
                <w:bCs/>
                <w:sz w:val="22"/>
                <w:szCs w:val="22"/>
              </w:rPr>
              <w:t>Студенты:</w:t>
            </w:r>
            <w:r w:rsidRPr="001E7874">
              <w:rPr>
                <w:sz w:val="22"/>
                <w:szCs w:val="22"/>
              </w:rPr>
              <w:t xml:space="preserve">-курируют больных с составлением плана ухода, диеты, медикаментозного и немедикаментозного лечения;   - работают с историями болезни и листами назначений; </w:t>
            </w:r>
          </w:p>
          <w:p w:rsidR="00D32E03" w:rsidRPr="001E7874" w:rsidRDefault="00D32E03" w:rsidP="00D32E03">
            <w:pPr>
              <w:ind w:left="-88"/>
              <w:rPr>
                <w:rFonts w:ascii="Times New Roman" w:hAnsi="Times New Roman"/>
              </w:rPr>
            </w:pPr>
            <w:r w:rsidRPr="001E7874">
              <w:rPr>
                <w:rFonts w:ascii="Times New Roman" w:hAnsi="Times New Roman"/>
              </w:rPr>
              <w:t xml:space="preserve">  - работают в палатах по уходу за инфекционными пациентами;- расчитывают дозы антибиотиков;</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1E7874">
              <w:rPr>
                <w:rFonts w:ascii="Times New Roman" w:hAnsi="Times New Roman"/>
              </w:rPr>
              <w:t>- изучают методику введения лечебных сывороток;-отрабатывают технику в/м, п/к, в/к, в/в инъекций на фантомах;</w:t>
            </w:r>
          </w:p>
          <w:p w:rsidR="00D32E03" w:rsidRPr="001E7874" w:rsidRDefault="00D32E03" w:rsidP="00D32E03">
            <w:pPr>
              <w:ind w:left="-88"/>
              <w:rPr>
                <w:rFonts w:ascii="Times New Roman" w:hAnsi="Times New Roman"/>
              </w:rPr>
            </w:pPr>
            <w:r w:rsidRPr="001E7874">
              <w:rPr>
                <w:rFonts w:ascii="Times New Roman" w:hAnsi="Times New Roman"/>
              </w:rPr>
              <w:t>Работу студентов контролирует и корригирует преподаватель с последующим обсуждением.</w:t>
            </w:r>
          </w:p>
          <w:p w:rsidR="00D32E03" w:rsidRPr="001E7874" w:rsidRDefault="00D32E03" w:rsidP="00D32E03">
            <w:pPr>
              <w:jc w:val="center"/>
              <w:rPr>
                <w:rFonts w:ascii="Times New Roman" w:hAnsi="Times New Roman"/>
                <w:b/>
              </w:rPr>
            </w:pPr>
            <w:r w:rsidRPr="001E7874">
              <w:rPr>
                <w:rFonts w:ascii="Times New Roman" w:hAnsi="Times New Roman"/>
                <w:b/>
              </w:rPr>
              <w:t>Самостоятельная внеаудиторная работа.</w:t>
            </w:r>
          </w:p>
          <w:p w:rsidR="00D32E03" w:rsidRPr="001E7874" w:rsidRDefault="00D32E03" w:rsidP="00D32E03">
            <w:pPr>
              <w:rPr>
                <w:rFonts w:ascii="Times New Roman" w:hAnsi="Times New Roman"/>
              </w:rPr>
            </w:pPr>
            <w:r w:rsidRPr="001E7874">
              <w:rPr>
                <w:rFonts w:ascii="Times New Roman" w:hAnsi="Times New Roman"/>
              </w:rPr>
              <w:t>----изучение конспекта лекции по теме, материала учебника, нормативных документов;</w:t>
            </w:r>
          </w:p>
          <w:p w:rsidR="00D32E03" w:rsidRPr="001E7874" w:rsidRDefault="00D32E03" w:rsidP="00D32E03">
            <w:pPr>
              <w:rPr>
                <w:rFonts w:ascii="Times New Roman" w:hAnsi="Times New Roman"/>
              </w:rPr>
            </w:pPr>
            <w:r w:rsidRPr="001E7874">
              <w:rPr>
                <w:rFonts w:ascii="Times New Roman" w:hAnsi="Times New Roman"/>
              </w:rPr>
              <w:t>---повторить антибиотики, показания, противопоказания, способы введения, осложнения антибиотикотерапии.</w:t>
            </w:r>
            <w:r w:rsidRPr="001E7874">
              <w:rPr>
                <w:rFonts w:ascii="Times New Roman" w:hAnsi="Times New Roman"/>
              </w:rPr>
              <w:tab/>
            </w:r>
          </w:p>
          <w:p w:rsidR="00D32E03" w:rsidRPr="001E7874" w:rsidRDefault="00D32E03" w:rsidP="00D32E03">
            <w:pPr>
              <w:rPr>
                <w:rFonts w:ascii="Times New Roman" w:hAnsi="Times New Roman"/>
              </w:rPr>
            </w:pPr>
            <w:r w:rsidRPr="001E7874">
              <w:rPr>
                <w:rFonts w:ascii="Times New Roman" w:hAnsi="Times New Roman"/>
              </w:rPr>
              <w:t>----подготовка плана беседы с пациентом  о значении раннего лечения при инфекционных болезнях, тезисов бесед с пациентами по подготовке к лечебным манипуляциям;</w:t>
            </w:r>
          </w:p>
          <w:p w:rsidR="00D32E03" w:rsidRPr="001E7874" w:rsidRDefault="00D32E03" w:rsidP="00D32E03">
            <w:pPr>
              <w:rPr>
                <w:rFonts w:ascii="Times New Roman" w:hAnsi="Times New Roman"/>
              </w:rPr>
            </w:pPr>
            <w:r w:rsidRPr="001E7874">
              <w:rPr>
                <w:rFonts w:ascii="Times New Roman" w:hAnsi="Times New Roman"/>
              </w:rPr>
              <w:t>---подготовка алгоритмов изучаемых манипуляций.</w:t>
            </w:r>
          </w:p>
          <w:p w:rsidR="00D32E03" w:rsidRPr="001E7874" w:rsidRDefault="00D32E03" w:rsidP="00D32E03">
            <w:pPr>
              <w:jc w:val="center"/>
              <w:rPr>
                <w:rFonts w:ascii="Times New Roman" w:hAnsi="Times New Roman"/>
                <w:b/>
                <w:bCs/>
              </w:rPr>
            </w:pPr>
            <w:r w:rsidRPr="001E7874">
              <w:rPr>
                <w:rFonts w:ascii="Times New Roman" w:hAnsi="Times New Roman"/>
                <w:b/>
                <w:bCs/>
              </w:rPr>
              <w:t>Методическое обеспечение:</w:t>
            </w:r>
          </w:p>
          <w:p w:rsidR="00D32E03" w:rsidRPr="001E7874" w:rsidRDefault="00D32E03" w:rsidP="00D32E03">
            <w:pPr>
              <w:rPr>
                <w:rFonts w:ascii="Times New Roman" w:hAnsi="Times New Roman"/>
              </w:rPr>
            </w:pPr>
            <w:r w:rsidRPr="001E7874">
              <w:rPr>
                <w:rFonts w:ascii="Times New Roman" w:hAnsi="Times New Roman"/>
              </w:rPr>
              <w:t>Конспект лекции по данной теме.</w:t>
            </w:r>
          </w:p>
          <w:p w:rsidR="00D32E03" w:rsidRPr="001E7874" w:rsidRDefault="00D32E03" w:rsidP="00D32E03">
            <w:pPr>
              <w:rPr>
                <w:rFonts w:ascii="Times New Roman" w:hAnsi="Times New Roman"/>
              </w:rPr>
            </w:pPr>
            <w:r w:rsidRPr="001E7874">
              <w:rPr>
                <w:rFonts w:ascii="Times New Roman" w:hAnsi="Times New Roman"/>
                <w:bCs/>
              </w:rPr>
              <w:t>Учебник А.К.Белоусова, В.Н. Дунайцева  «Инфекционные болезни с курсом ВИЧ-инфекции и эпидемиологии», Ростов н/Дону: Феникс, 2018г.</w:t>
            </w:r>
            <w:r w:rsidRPr="001E7874">
              <w:rPr>
                <w:rFonts w:ascii="Times New Roman" w:hAnsi="Times New Roman"/>
              </w:rPr>
              <w:t xml:space="preserve"> стр. 15-32.</w:t>
            </w:r>
          </w:p>
          <w:p w:rsidR="00D32E03" w:rsidRPr="001E7874" w:rsidRDefault="00D32E03" w:rsidP="00D32E03">
            <w:pPr>
              <w:rPr>
                <w:rFonts w:ascii="Times New Roman" w:hAnsi="Times New Roman"/>
              </w:rPr>
            </w:pPr>
            <w:r w:rsidRPr="001E7874">
              <w:rPr>
                <w:rFonts w:ascii="Times New Roman" w:hAnsi="Times New Roman"/>
              </w:rPr>
              <w:t>Дополнительная литература:</w:t>
            </w:r>
          </w:p>
          <w:p w:rsidR="00D32E03" w:rsidRPr="001E7874" w:rsidRDefault="00D32E03" w:rsidP="00D32E03">
            <w:pPr>
              <w:rPr>
                <w:rFonts w:ascii="Times New Roman" w:hAnsi="Times New Roman"/>
              </w:rPr>
            </w:pPr>
            <w:r w:rsidRPr="001E7874">
              <w:rPr>
                <w:rFonts w:ascii="Times New Roman" w:hAnsi="Times New Roman"/>
                <w:bCs/>
              </w:rPr>
              <w:t xml:space="preserve">Учебник В.А.Малова, Е.Я. Маловой «Инфекционные болезни с курсом ВИЧ-инфекции и эпидемиологии», М., </w:t>
            </w:r>
            <w:r w:rsidRPr="001E7874">
              <w:rPr>
                <w:rFonts w:ascii="Times New Roman" w:hAnsi="Times New Roman"/>
                <w:bCs/>
                <w:lang w:val="en-US"/>
              </w:rPr>
              <w:t>Academia</w:t>
            </w:r>
            <w:r w:rsidRPr="001E7874">
              <w:rPr>
                <w:rFonts w:ascii="Times New Roman" w:hAnsi="Times New Roman"/>
                <w:bCs/>
              </w:rPr>
              <w:t>, 2015 г.</w:t>
            </w:r>
          </w:p>
          <w:p w:rsidR="00D32E03" w:rsidRPr="001E7874" w:rsidRDefault="00D32E03" w:rsidP="00D32E03">
            <w:pPr>
              <w:rPr>
                <w:rFonts w:ascii="Times New Roman" w:hAnsi="Times New Roman"/>
              </w:rPr>
            </w:pPr>
            <w:r w:rsidRPr="001E7874">
              <w:rPr>
                <w:rFonts w:ascii="Times New Roman" w:hAnsi="Times New Roman"/>
              </w:rPr>
              <w:t>Нормативные документы МЗ, действующие в РФ (по теме).</w:t>
            </w:r>
          </w:p>
          <w:p w:rsidR="00D32E03" w:rsidRPr="001E7874" w:rsidRDefault="00D32E03" w:rsidP="00D32E03">
            <w:pPr>
              <w:rPr>
                <w:rFonts w:ascii="Times New Roman" w:hAnsi="Times New Roman"/>
                <w:bCs/>
              </w:rPr>
            </w:pPr>
            <w:r w:rsidRPr="001E7874">
              <w:rPr>
                <w:rFonts w:ascii="Times New Roman" w:hAnsi="Times New Roman"/>
              </w:rPr>
              <w:t>Электронная библиотечная система (ЭБС) «Консультант студента» (</w:t>
            </w:r>
            <w:r w:rsidRPr="001E7874">
              <w:rPr>
                <w:rFonts w:ascii="Times New Roman" w:hAnsi="Times New Roman"/>
                <w:lang w:val="en-US"/>
              </w:rPr>
              <w:t>www</w:t>
            </w:r>
            <w:r w:rsidRPr="001E7874">
              <w:rPr>
                <w:rFonts w:ascii="Times New Roman" w:hAnsi="Times New Roman"/>
              </w:rPr>
              <w:t xml:space="preserve">. </w:t>
            </w:r>
            <w:r w:rsidRPr="001E7874">
              <w:rPr>
                <w:rFonts w:ascii="Times New Roman" w:hAnsi="Times New Roman"/>
                <w:lang w:val="en-US"/>
              </w:rPr>
              <w:t>medcollegelib</w:t>
            </w:r>
            <w:r w:rsidRPr="001E7874">
              <w:rPr>
                <w:rFonts w:ascii="Times New Roman" w:hAnsi="Times New Roman"/>
              </w:rPr>
              <w:t xml:space="preserve">. </w:t>
            </w:r>
            <w:r w:rsidRPr="001E7874">
              <w:rPr>
                <w:rFonts w:ascii="Times New Roman" w:hAnsi="Times New Roman"/>
                <w:lang w:val="en-US"/>
              </w:rPr>
              <w:t>ru</w:t>
            </w:r>
            <w:r w:rsidRPr="001E7874">
              <w:rPr>
                <w:rFonts w:ascii="Times New Roman" w:hAnsi="Times New Roman"/>
              </w:rPr>
              <w:t>)</w:t>
            </w:r>
          </w:p>
        </w:tc>
      </w:tr>
      <w:tr w:rsidR="00D32E03" w:rsidRPr="001E7874" w:rsidTr="00D32E03">
        <w:tc>
          <w:tcPr>
            <w:tcW w:w="2660" w:type="dxa"/>
          </w:tcPr>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1E7874">
              <w:rPr>
                <w:rFonts w:ascii="Times New Roman" w:hAnsi="Times New Roman"/>
                <w:b/>
                <w:bCs/>
              </w:rPr>
              <w:t>Тема 1.3</w:t>
            </w:r>
            <w:r w:rsidRPr="001E7874">
              <w:rPr>
                <w:rFonts w:ascii="Times New Roman" w:hAnsi="Times New Roman"/>
                <w:bCs/>
              </w:rPr>
              <w:t>.</w:t>
            </w: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b/>
              </w:rPr>
            </w:pPr>
            <w:r w:rsidRPr="001E7874">
              <w:rPr>
                <w:rFonts w:ascii="Times New Roman" w:hAnsi="Times New Roman"/>
              </w:rPr>
              <w:t>Особенности ухода за пациентами с инфекционными заболеваниями с учётом противоэпидемических мероприятий.</w:t>
            </w:r>
          </w:p>
        </w:tc>
        <w:tc>
          <w:tcPr>
            <w:tcW w:w="1559" w:type="dxa"/>
          </w:tcPr>
          <w:p w:rsidR="00D32E03" w:rsidRPr="001E7874" w:rsidRDefault="00D32E03" w:rsidP="00D32E03">
            <w:pPr>
              <w:rPr>
                <w:rFonts w:ascii="Times New Roman" w:hAnsi="Times New Roman"/>
              </w:rPr>
            </w:pPr>
            <w:r w:rsidRPr="001E7874">
              <w:rPr>
                <w:rFonts w:ascii="Times New Roman" w:hAnsi="Times New Roman"/>
              </w:rPr>
              <w:t xml:space="preserve">         2</w:t>
            </w: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r w:rsidRPr="001E7874">
              <w:rPr>
                <w:rFonts w:ascii="Times New Roman" w:hAnsi="Times New Roman"/>
              </w:rPr>
              <w:t xml:space="preserve">   </w:t>
            </w:r>
          </w:p>
          <w:p w:rsidR="00D32E03" w:rsidRPr="001E7874" w:rsidRDefault="00D32E03" w:rsidP="00D32E03">
            <w:pPr>
              <w:rPr>
                <w:rFonts w:ascii="Times New Roman" w:hAnsi="Times New Roman"/>
              </w:rPr>
            </w:pPr>
            <w:r w:rsidRPr="001E7874">
              <w:rPr>
                <w:rFonts w:ascii="Times New Roman" w:hAnsi="Times New Roman"/>
              </w:rPr>
              <w:t xml:space="preserve">  </w:t>
            </w:r>
            <w:r w:rsidRPr="001E7874">
              <w:rPr>
                <w:rFonts w:ascii="Times New Roman" w:hAnsi="Times New Roman"/>
                <w:lang w:val="en-US"/>
              </w:rPr>
              <w:t>6</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4</w:t>
            </w:r>
          </w:p>
          <w:p w:rsidR="00D32E03" w:rsidRPr="001E7874" w:rsidRDefault="00D32E03" w:rsidP="00D32E03">
            <w:pPr>
              <w:rPr>
                <w:rFonts w:ascii="Times New Roman" w:hAnsi="Times New Roman"/>
              </w:rPr>
            </w:pPr>
          </w:p>
        </w:tc>
        <w:tc>
          <w:tcPr>
            <w:tcW w:w="11057" w:type="dxa"/>
          </w:tcPr>
          <w:p w:rsidR="00D32E03" w:rsidRPr="001E7874" w:rsidRDefault="00D32E03" w:rsidP="00D32E03">
            <w:pPr>
              <w:jc w:val="center"/>
              <w:rPr>
                <w:rFonts w:ascii="Times New Roman" w:hAnsi="Times New Roman"/>
                <w:b/>
              </w:rPr>
            </w:pPr>
            <w:r w:rsidRPr="001E7874">
              <w:rPr>
                <w:rFonts w:ascii="Times New Roman" w:hAnsi="Times New Roman"/>
                <w:b/>
              </w:rPr>
              <w:t>Теоретическое занятие.</w:t>
            </w:r>
          </w:p>
          <w:p w:rsidR="00D32E03" w:rsidRPr="001E7874" w:rsidRDefault="00D32E03" w:rsidP="00D32E03">
            <w:pPr>
              <w:rPr>
                <w:rFonts w:ascii="Times New Roman" w:hAnsi="Times New Roman"/>
              </w:rPr>
            </w:pPr>
            <w:r w:rsidRPr="001E7874">
              <w:rPr>
                <w:rFonts w:ascii="Times New Roman" w:hAnsi="Times New Roman"/>
              </w:rPr>
              <w:t>Основы профилактики инфекционных болезней. Понятие, виды и способы дезинфекции, дезинсекции и дератизации. Санэпидрежим  в стационаре. Мероприятия при аварийных производственных ситуациях. Инфекционная безопасность пациентов и медицинских работников. Виды биологических препаратов, способы их введения, значение в лечении  и профилактике инфек ционных болезней. Показания и противопоказания к вакцинации. Противоэпидемические мероприятия в очаге инфекции. Особенности ухода за пациентами с инфекционной патологией.</w:t>
            </w:r>
          </w:p>
          <w:p w:rsidR="00D32E03" w:rsidRPr="001E7874" w:rsidRDefault="00D32E03" w:rsidP="00D32E03">
            <w:pPr>
              <w:jc w:val="center"/>
              <w:rPr>
                <w:rFonts w:ascii="Times New Roman" w:hAnsi="Times New Roman"/>
                <w:b/>
              </w:rPr>
            </w:pPr>
            <w:r w:rsidRPr="001E7874">
              <w:rPr>
                <w:rFonts w:ascii="Times New Roman" w:hAnsi="Times New Roman"/>
                <w:b/>
              </w:rPr>
              <w:t>Практическое занятие.</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1E7874">
              <w:rPr>
                <w:rFonts w:ascii="Times New Roman" w:hAnsi="Times New Roman"/>
                <w:bCs/>
              </w:rPr>
              <w:t>Проводится в учебном кабинете доклинической практики, инфекционном отделении стационара. Студенты:</w:t>
            </w:r>
            <w:r w:rsidRPr="001E7874">
              <w:rPr>
                <w:rFonts w:ascii="Times New Roman" w:hAnsi="Times New Roman"/>
              </w:rPr>
              <w:t xml:space="preserve"> - определяют план ухода за пациентами;-осваивают элементы санэпидрежима;</w:t>
            </w:r>
            <w:r w:rsidRPr="001E7874">
              <w:rPr>
                <w:rFonts w:ascii="Times New Roman" w:hAnsi="Times New Roman"/>
                <w:bCs/>
              </w:rPr>
              <w:t>-</w:t>
            </w:r>
            <w:r w:rsidRPr="001E7874">
              <w:rPr>
                <w:rFonts w:ascii="Times New Roman" w:hAnsi="Times New Roman"/>
              </w:rPr>
              <w:t xml:space="preserve"> приготавливают дезрастворы;</w:t>
            </w:r>
          </w:p>
          <w:p w:rsidR="00D32E03" w:rsidRPr="001E7874" w:rsidRDefault="00D32E03" w:rsidP="00D32E03">
            <w:pPr>
              <w:rPr>
                <w:rFonts w:ascii="Times New Roman" w:hAnsi="Times New Roman"/>
              </w:rPr>
            </w:pPr>
            <w:r w:rsidRPr="001E7874">
              <w:rPr>
                <w:rFonts w:ascii="Times New Roman" w:hAnsi="Times New Roman"/>
              </w:rPr>
              <w:t>- проводят текущую и заключительную  дезинфекции в палате, коридоре, в процедурном кабинете;-проводят  дезинфекцию, предстерилизационную очистку предметов медназначения;- подготавливают материал и инструменты к стерилизации  в автоклаве, сухожаровом  шкафу;-работают с  инструкциями по применению вакцин, сывороток;</w:t>
            </w:r>
            <w:r w:rsidRPr="001E7874">
              <w:rPr>
                <w:rFonts w:ascii="Times New Roman" w:hAnsi="Times New Roman"/>
                <w:bCs/>
              </w:rPr>
              <w:t>-знакомятся с правилами хранения биологических препаратов;- вводят биологические препараты по назначению и под контролем врача</w:t>
            </w:r>
            <w:r w:rsidRPr="001E7874">
              <w:rPr>
                <w:rFonts w:ascii="Times New Roman" w:hAnsi="Times New Roman"/>
              </w:rPr>
              <w:t>; -осуществляют уход за пациентами. Работу студентов контролирует и корригирует преподаватель с последующим обсуждением.</w:t>
            </w:r>
          </w:p>
          <w:p w:rsidR="00D32E03" w:rsidRPr="001E7874" w:rsidRDefault="00D32E03" w:rsidP="00D32E03">
            <w:pPr>
              <w:jc w:val="center"/>
              <w:rPr>
                <w:rFonts w:ascii="Times New Roman" w:hAnsi="Times New Roman"/>
                <w:b/>
              </w:rPr>
            </w:pPr>
            <w:r w:rsidRPr="001E7874">
              <w:rPr>
                <w:rFonts w:ascii="Times New Roman" w:hAnsi="Times New Roman"/>
                <w:b/>
              </w:rPr>
              <w:t>Самостоятельная внеаудиторная работа.</w:t>
            </w:r>
          </w:p>
          <w:p w:rsidR="00D32E03" w:rsidRPr="001E7874" w:rsidRDefault="00D32E03" w:rsidP="00D32E03">
            <w:pPr>
              <w:rPr>
                <w:rFonts w:ascii="Times New Roman" w:hAnsi="Times New Roman"/>
              </w:rPr>
            </w:pPr>
            <w:r w:rsidRPr="001E7874">
              <w:rPr>
                <w:rFonts w:ascii="Times New Roman" w:hAnsi="Times New Roman"/>
              </w:rPr>
              <w:t>-----изучение конспекта лекции по теме, материалов  учебника,  нормативных документов;</w:t>
            </w:r>
          </w:p>
          <w:p w:rsidR="00D32E03" w:rsidRPr="001E7874" w:rsidRDefault="00D32E03" w:rsidP="00D32E03">
            <w:pPr>
              <w:rPr>
                <w:rFonts w:ascii="Times New Roman" w:hAnsi="Times New Roman"/>
              </w:rPr>
            </w:pPr>
            <w:r w:rsidRPr="001E7874">
              <w:rPr>
                <w:rFonts w:ascii="Times New Roman" w:hAnsi="Times New Roman"/>
              </w:rPr>
              <w:t>-----подготовка плана беседы с пациентом  о значении правильного питания и лечебно-охранительного режима при инфекционных болезнях;</w:t>
            </w:r>
          </w:p>
          <w:p w:rsidR="00D32E03" w:rsidRPr="001E7874" w:rsidRDefault="00D32E03" w:rsidP="00D32E03">
            <w:pPr>
              <w:rPr>
                <w:rFonts w:ascii="Times New Roman" w:hAnsi="Times New Roman"/>
              </w:rPr>
            </w:pPr>
            <w:r w:rsidRPr="001E7874">
              <w:rPr>
                <w:rFonts w:ascii="Times New Roman" w:hAnsi="Times New Roman"/>
              </w:rPr>
              <w:t>----подготовка алгоритмов изучаемых манипуляций (закапывание капель в нос, глаза, уши, термометрия).</w:t>
            </w:r>
          </w:p>
          <w:p w:rsidR="00D32E03" w:rsidRPr="001E7874" w:rsidRDefault="00D32E03" w:rsidP="00D32E03">
            <w:pPr>
              <w:jc w:val="center"/>
              <w:rPr>
                <w:rFonts w:ascii="Times New Roman" w:hAnsi="Times New Roman"/>
                <w:b/>
                <w:bCs/>
              </w:rPr>
            </w:pPr>
            <w:r w:rsidRPr="001E7874">
              <w:rPr>
                <w:rFonts w:ascii="Times New Roman" w:hAnsi="Times New Roman"/>
                <w:b/>
                <w:bCs/>
              </w:rPr>
              <w:t>Методическое обеспечение:</w:t>
            </w:r>
          </w:p>
          <w:p w:rsidR="00D32E03" w:rsidRPr="001E7874" w:rsidRDefault="00D32E03" w:rsidP="00D32E03">
            <w:pPr>
              <w:rPr>
                <w:rFonts w:ascii="Times New Roman" w:hAnsi="Times New Roman"/>
              </w:rPr>
            </w:pPr>
            <w:r w:rsidRPr="001E7874">
              <w:rPr>
                <w:rFonts w:ascii="Times New Roman" w:hAnsi="Times New Roman"/>
              </w:rPr>
              <w:t>Конспект лекции по данной теме.</w:t>
            </w:r>
          </w:p>
          <w:p w:rsidR="00D32E03" w:rsidRPr="001E7874" w:rsidRDefault="00D32E03" w:rsidP="00D32E03">
            <w:pPr>
              <w:rPr>
                <w:rFonts w:ascii="Times New Roman" w:hAnsi="Times New Roman"/>
              </w:rPr>
            </w:pPr>
            <w:r w:rsidRPr="001E7874">
              <w:rPr>
                <w:rFonts w:ascii="Times New Roman" w:hAnsi="Times New Roman"/>
                <w:bCs/>
              </w:rPr>
              <w:t xml:space="preserve">Учебник А.К.Белоусова, В.Н. Дунайцева  «Инфекционные болезни с курсом ВИЧ-инфекции и эпидемиологии», Ростов н/Дону: Феникс, 2018г., </w:t>
            </w:r>
            <w:r w:rsidRPr="001E7874">
              <w:rPr>
                <w:rFonts w:ascii="Times New Roman" w:hAnsi="Times New Roman"/>
              </w:rPr>
              <w:t>стр. 49-70.</w:t>
            </w:r>
          </w:p>
          <w:p w:rsidR="00D32E03" w:rsidRPr="001E7874" w:rsidRDefault="00D32E03" w:rsidP="00D32E03">
            <w:pPr>
              <w:rPr>
                <w:rFonts w:ascii="Times New Roman" w:hAnsi="Times New Roman"/>
              </w:rPr>
            </w:pPr>
            <w:r w:rsidRPr="001E7874">
              <w:rPr>
                <w:rFonts w:ascii="Times New Roman" w:hAnsi="Times New Roman"/>
              </w:rPr>
              <w:t>Дополнительная литература:</w:t>
            </w:r>
          </w:p>
          <w:p w:rsidR="00D32E03" w:rsidRPr="001E7874" w:rsidRDefault="00D32E03" w:rsidP="00D32E03">
            <w:pPr>
              <w:rPr>
                <w:rFonts w:ascii="Times New Roman" w:hAnsi="Times New Roman"/>
              </w:rPr>
            </w:pPr>
            <w:r w:rsidRPr="001E7874">
              <w:rPr>
                <w:rFonts w:ascii="Times New Roman" w:hAnsi="Times New Roman"/>
                <w:bCs/>
              </w:rPr>
              <w:t xml:space="preserve">Учебник В.А.Малова, Е.Я. Маловой «Инфекционные болезни с курсом ВИЧ-инфекции и эпидемиологии», М., </w:t>
            </w:r>
            <w:r w:rsidRPr="001E7874">
              <w:rPr>
                <w:rFonts w:ascii="Times New Roman" w:hAnsi="Times New Roman"/>
                <w:bCs/>
                <w:lang w:val="en-US"/>
              </w:rPr>
              <w:t>Academia</w:t>
            </w:r>
            <w:r w:rsidRPr="001E7874">
              <w:rPr>
                <w:rFonts w:ascii="Times New Roman" w:hAnsi="Times New Roman"/>
                <w:bCs/>
              </w:rPr>
              <w:t>, 2015 г.</w:t>
            </w:r>
          </w:p>
          <w:p w:rsidR="00D32E03" w:rsidRPr="001E7874" w:rsidRDefault="00D32E03" w:rsidP="00D32E03">
            <w:pPr>
              <w:rPr>
                <w:rFonts w:ascii="Times New Roman" w:hAnsi="Times New Roman"/>
              </w:rPr>
            </w:pPr>
            <w:r w:rsidRPr="001E7874">
              <w:rPr>
                <w:rFonts w:ascii="Times New Roman" w:hAnsi="Times New Roman"/>
              </w:rPr>
              <w:t>Нормативные документы МЗ, действующие в РФ (по теме).</w:t>
            </w:r>
          </w:p>
          <w:p w:rsidR="00D32E03" w:rsidRPr="001E7874" w:rsidRDefault="00D32E03" w:rsidP="00D32E03">
            <w:pPr>
              <w:rPr>
                <w:rFonts w:ascii="Times New Roman" w:hAnsi="Times New Roman"/>
                <w:bCs/>
              </w:rPr>
            </w:pPr>
            <w:r w:rsidRPr="001E7874">
              <w:rPr>
                <w:rFonts w:ascii="Times New Roman" w:hAnsi="Times New Roman"/>
              </w:rPr>
              <w:t>Электронная библиотечная система (ЭБС) «Консультант студента» (</w:t>
            </w:r>
            <w:r w:rsidRPr="001E7874">
              <w:rPr>
                <w:rFonts w:ascii="Times New Roman" w:hAnsi="Times New Roman"/>
                <w:lang w:val="en-US"/>
              </w:rPr>
              <w:t>www</w:t>
            </w:r>
            <w:r w:rsidRPr="001E7874">
              <w:rPr>
                <w:rFonts w:ascii="Times New Roman" w:hAnsi="Times New Roman"/>
              </w:rPr>
              <w:t xml:space="preserve">. </w:t>
            </w:r>
            <w:r w:rsidRPr="001E7874">
              <w:rPr>
                <w:rFonts w:ascii="Times New Roman" w:hAnsi="Times New Roman"/>
                <w:lang w:val="en-US"/>
              </w:rPr>
              <w:t>medcollegelib</w:t>
            </w:r>
            <w:r w:rsidRPr="001E7874">
              <w:rPr>
                <w:rFonts w:ascii="Times New Roman" w:hAnsi="Times New Roman"/>
              </w:rPr>
              <w:t xml:space="preserve">. </w:t>
            </w:r>
            <w:r w:rsidRPr="001E7874">
              <w:rPr>
                <w:rFonts w:ascii="Times New Roman" w:hAnsi="Times New Roman"/>
                <w:lang w:val="en-US"/>
              </w:rPr>
              <w:t>ru</w:t>
            </w:r>
            <w:r w:rsidRPr="001E7874">
              <w:rPr>
                <w:rFonts w:ascii="Times New Roman" w:hAnsi="Times New Roman"/>
              </w:rPr>
              <w:t>)</w:t>
            </w:r>
          </w:p>
        </w:tc>
      </w:tr>
      <w:tr w:rsidR="00D32E03" w:rsidRPr="001E7874" w:rsidTr="00D32E03">
        <w:tc>
          <w:tcPr>
            <w:tcW w:w="2660" w:type="dxa"/>
          </w:tcPr>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1E7874">
              <w:rPr>
                <w:rFonts w:ascii="Times New Roman" w:hAnsi="Times New Roman"/>
                <w:b/>
                <w:bCs/>
              </w:rPr>
              <w:t>Раздел 2.</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1E7874">
              <w:rPr>
                <w:rFonts w:ascii="Times New Roman" w:hAnsi="Times New Roman"/>
                <w:b/>
                <w:bCs/>
              </w:rPr>
              <w:t>Специальная часть</w:t>
            </w:r>
          </w:p>
        </w:tc>
        <w:tc>
          <w:tcPr>
            <w:tcW w:w="1559" w:type="dxa"/>
          </w:tcPr>
          <w:p w:rsidR="00D32E03" w:rsidRPr="001E7874" w:rsidRDefault="00D32E03" w:rsidP="00D32E03">
            <w:pPr>
              <w:rPr>
                <w:rFonts w:ascii="Times New Roman" w:hAnsi="Times New Roman"/>
              </w:rPr>
            </w:pPr>
          </w:p>
        </w:tc>
        <w:tc>
          <w:tcPr>
            <w:tcW w:w="11057" w:type="dxa"/>
          </w:tcPr>
          <w:p w:rsidR="00D32E03" w:rsidRPr="001E7874" w:rsidRDefault="00D32E03" w:rsidP="00D32E03">
            <w:pPr>
              <w:jc w:val="center"/>
              <w:rPr>
                <w:rFonts w:ascii="Times New Roman" w:hAnsi="Times New Roman"/>
              </w:rPr>
            </w:pPr>
          </w:p>
        </w:tc>
      </w:tr>
      <w:tr w:rsidR="00D32E03" w:rsidRPr="001E7874" w:rsidTr="00D32E03">
        <w:trPr>
          <w:trHeight w:val="990"/>
        </w:trPr>
        <w:tc>
          <w:tcPr>
            <w:tcW w:w="2660" w:type="dxa"/>
          </w:tcPr>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1E7874">
              <w:rPr>
                <w:rFonts w:ascii="Times New Roman" w:hAnsi="Times New Roman"/>
                <w:b/>
                <w:bCs/>
              </w:rPr>
              <w:t>Тема 2.1.</w:t>
            </w:r>
          </w:p>
          <w:p w:rsidR="00D32E03" w:rsidRPr="001E7874" w:rsidRDefault="00D32E03" w:rsidP="00D32E03">
            <w:pPr>
              <w:rPr>
                <w:rFonts w:ascii="Times New Roman" w:hAnsi="Times New Roman"/>
                <w:b/>
              </w:rPr>
            </w:pPr>
            <w:r w:rsidRPr="001E7874">
              <w:rPr>
                <w:rFonts w:ascii="Times New Roman" w:hAnsi="Times New Roman"/>
              </w:rPr>
              <w:t>Оказание медицинской помощи пациентам с брюшным тифом.</w:t>
            </w:r>
          </w:p>
        </w:tc>
        <w:tc>
          <w:tcPr>
            <w:tcW w:w="1559" w:type="dxa"/>
          </w:tcPr>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r w:rsidRPr="001E7874">
              <w:rPr>
                <w:rFonts w:ascii="Times New Roman" w:hAnsi="Times New Roman"/>
              </w:rPr>
              <w:t xml:space="preserve"> </w:t>
            </w:r>
          </w:p>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4</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4</w:t>
            </w:r>
          </w:p>
          <w:p w:rsidR="00D32E03" w:rsidRPr="001E7874" w:rsidRDefault="00D32E03" w:rsidP="00D32E03">
            <w:pPr>
              <w:jc w:val="center"/>
              <w:rPr>
                <w:rFonts w:ascii="Times New Roman" w:hAnsi="Times New Roman"/>
              </w:rPr>
            </w:pPr>
          </w:p>
        </w:tc>
        <w:tc>
          <w:tcPr>
            <w:tcW w:w="11057" w:type="dxa"/>
          </w:tcPr>
          <w:p w:rsidR="00D32E03" w:rsidRPr="001E7874" w:rsidRDefault="00D32E03" w:rsidP="00D32E03">
            <w:pPr>
              <w:jc w:val="center"/>
              <w:rPr>
                <w:rFonts w:ascii="Times New Roman" w:hAnsi="Times New Roman"/>
                <w:b/>
              </w:rPr>
            </w:pPr>
            <w:r w:rsidRPr="001E7874">
              <w:rPr>
                <w:rFonts w:ascii="Times New Roman" w:hAnsi="Times New Roman"/>
                <w:b/>
              </w:rPr>
              <w:t xml:space="preserve">Теоретическое занятие. </w:t>
            </w:r>
          </w:p>
          <w:p w:rsidR="00D32E03" w:rsidRPr="001E7874" w:rsidRDefault="00D32E03" w:rsidP="00D32E03">
            <w:pPr>
              <w:rPr>
                <w:rFonts w:ascii="Times New Roman" w:hAnsi="Times New Roman"/>
              </w:rPr>
            </w:pPr>
            <w:r w:rsidRPr="001E7874">
              <w:rPr>
                <w:rFonts w:ascii="Times New Roman" w:hAnsi="Times New Roman"/>
              </w:rPr>
              <w:t>Дифференциальная диагностика инфекции. Показания к госпитализации пациента и организация транспортировки в ЛПУ. Медикаментозная коррекция и немедикаментозные методы лечения при  брюшном тифе и его осложнениях. Показания и противопоказания к проведению лечебных процедур. Тактика фельдшера.  Составление программы лечения. Выполнение лечебных вмешательств и сестринского ухода за пациентом.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w:t>
            </w:r>
          </w:p>
          <w:p w:rsidR="00D32E03" w:rsidRPr="001E7874" w:rsidRDefault="00D32E03" w:rsidP="00D32E03">
            <w:pPr>
              <w:jc w:val="center"/>
              <w:rPr>
                <w:rFonts w:ascii="Times New Roman" w:hAnsi="Times New Roman"/>
                <w:b/>
              </w:rPr>
            </w:pPr>
            <w:r w:rsidRPr="001E7874">
              <w:rPr>
                <w:rFonts w:ascii="Times New Roman" w:hAnsi="Times New Roman"/>
                <w:b/>
              </w:rPr>
              <w:t>Семинарское занятие.</w:t>
            </w:r>
          </w:p>
          <w:p w:rsidR="00D32E03" w:rsidRPr="001E7874" w:rsidRDefault="00D32E03" w:rsidP="00D32E03">
            <w:pPr>
              <w:rPr>
                <w:rFonts w:ascii="Times New Roman" w:hAnsi="Times New Roman"/>
              </w:rPr>
            </w:pPr>
            <w:r w:rsidRPr="001E7874">
              <w:rPr>
                <w:rFonts w:ascii="Times New Roman" w:hAnsi="Times New Roman"/>
              </w:rPr>
              <w:t>Контроль теоретических знаний. Прослушивание и обсуждение рефератов. Решение ситуационных задач, тестовых заданий, кроссвордов. Разработка плана лечения по предложенной ситуационной задаче. Работа с нормативными документами и учебной информацией, учебной историей болезни.</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sidRPr="001E7874">
              <w:rPr>
                <w:rFonts w:ascii="Times New Roman" w:hAnsi="Times New Roman"/>
                <w:b/>
              </w:rPr>
              <w:t>Практическое занятие.</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1E7874">
              <w:rPr>
                <w:rFonts w:ascii="Times New Roman" w:hAnsi="Times New Roman"/>
                <w:bCs/>
              </w:rPr>
              <w:t>Проводится в учебном кабинете доклинической практики,  в инфекционном отделении стационара. Студенты:- курируют пациентов;- определяют показания и противопоказания к госпитализации пациента;- определяют тактику фельдшера в каждом конкретном случае;- составляют план медикаментозной и немедикаментозной коррекции при брюшном тифе и осложнениях; -</w:t>
            </w:r>
            <w:r w:rsidRPr="001E7874">
              <w:rPr>
                <w:rFonts w:ascii="Times New Roman" w:hAnsi="Times New Roman"/>
                <w:spacing w:val="-2"/>
              </w:rPr>
              <w:t xml:space="preserve">определяют показания, противопоказания к </w:t>
            </w:r>
            <w:r w:rsidRPr="001E7874">
              <w:rPr>
                <w:rFonts w:ascii="Times New Roman" w:hAnsi="Times New Roman"/>
              </w:rPr>
              <w:t>применению лекарственных средств;</w:t>
            </w:r>
            <w:r w:rsidRPr="001E7874">
              <w:rPr>
                <w:rFonts w:ascii="Times New Roman" w:hAnsi="Times New Roman"/>
                <w:bCs/>
              </w:rPr>
              <w:t>- заполняют листы назначений;- выписывают рецепты;- выполняют лечебно-диагностические манипуляции</w:t>
            </w:r>
            <w:r w:rsidRPr="001E7874">
              <w:rPr>
                <w:rFonts w:ascii="Times New Roman" w:hAnsi="Times New Roman"/>
              </w:rPr>
              <w:t xml:space="preserve">; -осуществляют уход за пациентами; </w:t>
            </w:r>
            <w:r w:rsidRPr="001E7874">
              <w:rPr>
                <w:rFonts w:ascii="Times New Roman" w:hAnsi="Times New Roman"/>
                <w:bCs/>
              </w:rPr>
              <w:t>- оценивают эффективность лечения по результатам наблюдения за пациентами;- дают прогноз развития заболевания;-заполняют фрагмент истории болезни в дневнике практических занятий;-отрабатывают манипуляции на фантомах (</w:t>
            </w:r>
            <w:r w:rsidRPr="001E7874">
              <w:rPr>
                <w:rFonts w:ascii="Times New Roman" w:hAnsi="Times New Roman"/>
              </w:rPr>
              <w:t>постановка газоотводной трубки, разведение антибиотика во флаконе</w:t>
            </w:r>
            <w:r w:rsidRPr="001E7874">
              <w:rPr>
                <w:rFonts w:ascii="Times New Roman" w:hAnsi="Times New Roman"/>
                <w:bCs/>
              </w:rPr>
              <w:t xml:space="preserve">, техника взятия кала и крови на бак. посев). </w:t>
            </w:r>
            <w:r w:rsidRPr="001E7874">
              <w:rPr>
                <w:rFonts w:ascii="Times New Roman" w:hAnsi="Times New Roman"/>
              </w:rPr>
              <w:t>Работу студентов контролирует и корригирует преподаватель с последующим обсуждением.</w:t>
            </w:r>
          </w:p>
          <w:p w:rsidR="00D32E03" w:rsidRPr="001E7874" w:rsidRDefault="00D32E03" w:rsidP="00D32E03">
            <w:pPr>
              <w:jc w:val="center"/>
              <w:rPr>
                <w:rFonts w:ascii="Times New Roman" w:hAnsi="Times New Roman"/>
                <w:b/>
              </w:rPr>
            </w:pPr>
          </w:p>
          <w:p w:rsidR="00D32E03" w:rsidRPr="001E7874" w:rsidRDefault="00D32E03" w:rsidP="00D32E03">
            <w:pPr>
              <w:jc w:val="center"/>
              <w:rPr>
                <w:rFonts w:ascii="Times New Roman" w:hAnsi="Times New Roman"/>
                <w:b/>
              </w:rPr>
            </w:pPr>
            <w:r w:rsidRPr="001E7874">
              <w:rPr>
                <w:rFonts w:ascii="Times New Roman" w:hAnsi="Times New Roman"/>
                <w:b/>
              </w:rPr>
              <w:t>Самостоятельная внеаудиторная работа.</w:t>
            </w:r>
          </w:p>
          <w:p w:rsidR="00D32E03" w:rsidRPr="001E7874" w:rsidRDefault="00D32E03" w:rsidP="00D32E03">
            <w:pPr>
              <w:rPr>
                <w:rFonts w:ascii="Times New Roman" w:hAnsi="Times New Roman"/>
              </w:rPr>
            </w:pPr>
            <w:r w:rsidRPr="001E7874">
              <w:rPr>
                <w:rFonts w:ascii="Times New Roman" w:hAnsi="Times New Roman"/>
              </w:rPr>
              <w:t xml:space="preserve">-----изучение конспекта лекции по теме, материалов  учебника,  нормативных документов; </w:t>
            </w:r>
          </w:p>
          <w:p w:rsidR="00D32E03" w:rsidRPr="001E7874" w:rsidRDefault="00D32E03" w:rsidP="00D32E03">
            <w:pPr>
              <w:rPr>
                <w:rFonts w:ascii="Times New Roman" w:hAnsi="Times New Roman"/>
              </w:rPr>
            </w:pPr>
            <w:r w:rsidRPr="001E7874">
              <w:rPr>
                <w:rFonts w:ascii="Times New Roman" w:hAnsi="Times New Roman"/>
              </w:rPr>
              <w:t>---- повторить этиологию, эпидемиологию, патогенез, клинику, осложнения, диагностику брюшного тифа;</w:t>
            </w:r>
          </w:p>
          <w:p w:rsidR="00D32E03" w:rsidRPr="001E7874" w:rsidRDefault="00D32E03" w:rsidP="00D32E03">
            <w:pPr>
              <w:rPr>
                <w:rFonts w:ascii="Times New Roman" w:hAnsi="Times New Roman"/>
              </w:rPr>
            </w:pPr>
            <w:r w:rsidRPr="001E7874">
              <w:rPr>
                <w:rFonts w:ascii="Times New Roman" w:hAnsi="Times New Roman"/>
              </w:rPr>
              <w:t xml:space="preserve">----составление таблицы дифференциальной диагностики брюшного тифа; </w:t>
            </w:r>
          </w:p>
          <w:p w:rsidR="00D32E03" w:rsidRPr="001E7874" w:rsidRDefault="00D32E03" w:rsidP="00D32E03">
            <w:pPr>
              <w:rPr>
                <w:rFonts w:ascii="Times New Roman" w:hAnsi="Times New Roman"/>
              </w:rPr>
            </w:pPr>
            <w:r w:rsidRPr="001E7874">
              <w:rPr>
                <w:rFonts w:ascii="Times New Roman" w:hAnsi="Times New Roman"/>
              </w:rPr>
              <w:t xml:space="preserve">----подготовка  реферата по одной из тем:  «Лечение брюшного тифа», «Осложнения брюшного тифа» и др.              </w:t>
            </w:r>
          </w:p>
          <w:p w:rsidR="00D32E03" w:rsidRPr="001E7874" w:rsidRDefault="00D32E03" w:rsidP="00D32E03">
            <w:pPr>
              <w:rPr>
                <w:rFonts w:ascii="Times New Roman" w:hAnsi="Times New Roman"/>
              </w:rPr>
            </w:pPr>
            <w:r w:rsidRPr="001E7874">
              <w:rPr>
                <w:rFonts w:ascii="Times New Roman" w:hAnsi="Times New Roman"/>
              </w:rPr>
              <w:t>----составление рекомендаций пациентам «Лечебное питание при брюшном тифе»;</w:t>
            </w:r>
          </w:p>
          <w:p w:rsidR="00D32E03" w:rsidRPr="001E7874" w:rsidRDefault="00D32E03" w:rsidP="00D32E03">
            <w:pPr>
              <w:rPr>
                <w:rFonts w:ascii="Times New Roman" w:hAnsi="Times New Roman"/>
              </w:rPr>
            </w:pPr>
            <w:r w:rsidRPr="001E7874">
              <w:rPr>
                <w:rFonts w:ascii="Times New Roman" w:hAnsi="Times New Roman"/>
              </w:rPr>
              <w:t>---- составление плана консультирования пациента  по санэпидрежиму в инфекционном стационаре;</w:t>
            </w:r>
          </w:p>
          <w:p w:rsidR="00D32E03" w:rsidRPr="001E7874" w:rsidRDefault="00D32E03" w:rsidP="00D32E03">
            <w:pPr>
              <w:rPr>
                <w:rFonts w:ascii="Times New Roman" w:hAnsi="Times New Roman"/>
              </w:rPr>
            </w:pPr>
            <w:r w:rsidRPr="001E7874">
              <w:rPr>
                <w:rFonts w:ascii="Times New Roman" w:hAnsi="Times New Roman"/>
              </w:rPr>
              <w:t>----составление плана консультации по фармакотерапии при брюшном тифе;</w:t>
            </w:r>
          </w:p>
          <w:p w:rsidR="00D32E03" w:rsidRPr="001E7874" w:rsidRDefault="00D32E03" w:rsidP="00D32E03">
            <w:pPr>
              <w:rPr>
                <w:rFonts w:ascii="Times New Roman" w:hAnsi="Times New Roman"/>
              </w:rPr>
            </w:pPr>
            <w:r w:rsidRPr="001E7874">
              <w:rPr>
                <w:rFonts w:ascii="Times New Roman" w:hAnsi="Times New Roman"/>
              </w:rPr>
              <w:t>----подготовка алгоритмов изучаемых манипуляций.</w:t>
            </w:r>
          </w:p>
          <w:p w:rsidR="00D32E03" w:rsidRPr="001E7874" w:rsidRDefault="00D32E03" w:rsidP="00D32E03">
            <w:pPr>
              <w:jc w:val="center"/>
              <w:rPr>
                <w:rFonts w:ascii="Times New Roman" w:hAnsi="Times New Roman"/>
                <w:b/>
                <w:bCs/>
              </w:rPr>
            </w:pPr>
            <w:r w:rsidRPr="001E7874">
              <w:rPr>
                <w:rFonts w:ascii="Times New Roman" w:hAnsi="Times New Roman"/>
                <w:b/>
                <w:bCs/>
              </w:rPr>
              <w:t>Методическое обеспечение:</w:t>
            </w:r>
          </w:p>
          <w:p w:rsidR="00D32E03" w:rsidRPr="001E7874" w:rsidRDefault="00D32E03" w:rsidP="00D32E03">
            <w:pPr>
              <w:rPr>
                <w:rFonts w:ascii="Times New Roman" w:hAnsi="Times New Roman"/>
              </w:rPr>
            </w:pPr>
            <w:r w:rsidRPr="001E7874">
              <w:rPr>
                <w:rFonts w:ascii="Times New Roman" w:hAnsi="Times New Roman"/>
              </w:rPr>
              <w:t>Конспект лекции по данной теме.</w:t>
            </w:r>
          </w:p>
          <w:p w:rsidR="00D32E03" w:rsidRPr="001E7874" w:rsidRDefault="00D32E03" w:rsidP="00D32E03">
            <w:pPr>
              <w:rPr>
                <w:rFonts w:ascii="Times New Roman" w:hAnsi="Times New Roman"/>
              </w:rPr>
            </w:pPr>
            <w:r w:rsidRPr="001E7874">
              <w:rPr>
                <w:rFonts w:ascii="Times New Roman" w:hAnsi="Times New Roman"/>
                <w:bCs/>
              </w:rPr>
              <w:t xml:space="preserve">Учебник А.К.Белоусова, В.Н. Дунайцева  «Инфекционные болезни с курсом ВИЧ-инфекции и эпидемиологии», Ростов н/Дону: Феникс, 2018г., </w:t>
            </w:r>
            <w:r w:rsidRPr="001E7874">
              <w:rPr>
                <w:rFonts w:ascii="Times New Roman" w:hAnsi="Times New Roman"/>
              </w:rPr>
              <w:t>стр.70-76</w:t>
            </w:r>
          </w:p>
          <w:p w:rsidR="00D32E03" w:rsidRPr="001E7874" w:rsidRDefault="00D32E03" w:rsidP="00D32E03">
            <w:pPr>
              <w:rPr>
                <w:rFonts w:ascii="Times New Roman" w:hAnsi="Times New Roman"/>
              </w:rPr>
            </w:pPr>
            <w:r w:rsidRPr="001E7874">
              <w:rPr>
                <w:rFonts w:ascii="Times New Roman" w:hAnsi="Times New Roman"/>
              </w:rPr>
              <w:t xml:space="preserve"> Дополнительная литература:</w:t>
            </w:r>
          </w:p>
          <w:p w:rsidR="00D32E03" w:rsidRPr="001E7874" w:rsidRDefault="00D32E03" w:rsidP="00D32E03">
            <w:pPr>
              <w:rPr>
                <w:rFonts w:ascii="Times New Roman" w:hAnsi="Times New Roman"/>
              </w:rPr>
            </w:pPr>
            <w:r w:rsidRPr="001E7874">
              <w:rPr>
                <w:rFonts w:ascii="Times New Roman" w:hAnsi="Times New Roman"/>
                <w:bCs/>
              </w:rPr>
              <w:t xml:space="preserve">Учебник В.А.Малова, Е.Я. Маловой «Инфекционные болезни с курсом ВИЧ-инфекции и эпидемиологии», М., </w:t>
            </w:r>
            <w:r w:rsidRPr="001E7874">
              <w:rPr>
                <w:rFonts w:ascii="Times New Roman" w:hAnsi="Times New Roman"/>
                <w:bCs/>
                <w:lang w:val="en-US"/>
              </w:rPr>
              <w:t>Academia</w:t>
            </w:r>
            <w:r w:rsidRPr="001E7874">
              <w:rPr>
                <w:rFonts w:ascii="Times New Roman" w:hAnsi="Times New Roman"/>
                <w:bCs/>
              </w:rPr>
              <w:t>, 2015 г.</w:t>
            </w:r>
          </w:p>
          <w:p w:rsidR="00D32E03" w:rsidRPr="001E7874" w:rsidRDefault="00D32E03" w:rsidP="00D32E03">
            <w:pPr>
              <w:rPr>
                <w:rFonts w:ascii="Times New Roman" w:hAnsi="Times New Roman"/>
              </w:rPr>
            </w:pPr>
            <w:r w:rsidRPr="001E7874">
              <w:rPr>
                <w:rFonts w:ascii="Times New Roman" w:hAnsi="Times New Roman"/>
              </w:rPr>
              <w:t>Нормативные документы МЗ, действующие в РФ (по теме).</w:t>
            </w:r>
          </w:p>
          <w:p w:rsidR="00D32E03" w:rsidRPr="001E7874" w:rsidRDefault="00D32E03" w:rsidP="00D32E03">
            <w:pPr>
              <w:rPr>
                <w:rFonts w:ascii="Times New Roman" w:hAnsi="Times New Roman"/>
              </w:rPr>
            </w:pPr>
            <w:r w:rsidRPr="001E7874">
              <w:rPr>
                <w:rFonts w:ascii="Times New Roman" w:hAnsi="Times New Roman"/>
              </w:rPr>
              <w:t>Электронная библиотечная система (ЭБС) «Консультант студента» (</w:t>
            </w:r>
            <w:r w:rsidRPr="001E7874">
              <w:rPr>
                <w:rFonts w:ascii="Times New Roman" w:hAnsi="Times New Roman"/>
                <w:lang w:val="en-US"/>
              </w:rPr>
              <w:t>www</w:t>
            </w:r>
            <w:r w:rsidRPr="001E7874">
              <w:rPr>
                <w:rFonts w:ascii="Times New Roman" w:hAnsi="Times New Roman"/>
              </w:rPr>
              <w:t xml:space="preserve">. </w:t>
            </w:r>
            <w:r w:rsidRPr="001E7874">
              <w:rPr>
                <w:rFonts w:ascii="Times New Roman" w:hAnsi="Times New Roman"/>
                <w:lang w:val="en-US"/>
              </w:rPr>
              <w:t>medcollegelib</w:t>
            </w:r>
            <w:r w:rsidRPr="001E7874">
              <w:rPr>
                <w:rFonts w:ascii="Times New Roman" w:hAnsi="Times New Roman"/>
              </w:rPr>
              <w:t xml:space="preserve">. </w:t>
            </w:r>
            <w:r w:rsidRPr="001E7874">
              <w:rPr>
                <w:rFonts w:ascii="Times New Roman" w:hAnsi="Times New Roman"/>
                <w:lang w:val="en-US"/>
              </w:rPr>
              <w:t>ru</w:t>
            </w:r>
            <w:r w:rsidRPr="001E7874">
              <w:rPr>
                <w:rFonts w:ascii="Times New Roman" w:hAnsi="Times New Roman"/>
              </w:rPr>
              <w:t>)</w:t>
            </w:r>
          </w:p>
        </w:tc>
      </w:tr>
      <w:tr w:rsidR="00D32E03" w:rsidRPr="001E7874" w:rsidTr="00D32E03">
        <w:tc>
          <w:tcPr>
            <w:tcW w:w="2660" w:type="dxa"/>
          </w:tcPr>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1E7874">
              <w:rPr>
                <w:rFonts w:ascii="Times New Roman" w:hAnsi="Times New Roman"/>
                <w:b/>
                <w:bCs/>
              </w:rPr>
              <w:t>Тема 2.2.</w:t>
            </w:r>
          </w:p>
          <w:p w:rsidR="00D32E03" w:rsidRPr="001E7874" w:rsidRDefault="00D32E03" w:rsidP="00D32E03">
            <w:pPr>
              <w:rPr>
                <w:rFonts w:ascii="Times New Roman" w:hAnsi="Times New Roman"/>
                <w:b/>
              </w:rPr>
            </w:pPr>
            <w:r w:rsidRPr="001E7874">
              <w:rPr>
                <w:rFonts w:ascii="Times New Roman" w:hAnsi="Times New Roman"/>
              </w:rPr>
              <w:t>Оказание медицинской помощи пациентам с шигеллёзом.</w:t>
            </w:r>
          </w:p>
        </w:tc>
        <w:tc>
          <w:tcPr>
            <w:tcW w:w="1559" w:type="dxa"/>
          </w:tcPr>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1</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2,5</w:t>
            </w:r>
          </w:p>
        </w:tc>
        <w:tc>
          <w:tcPr>
            <w:tcW w:w="11057" w:type="dxa"/>
          </w:tcPr>
          <w:p w:rsidR="00D32E03" w:rsidRPr="001E7874" w:rsidRDefault="00D32E03" w:rsidP="00D32E03">
            <w:pPr>
              <w:jc w:val="center"/>
              <w:rPr>
                <w:rFonts w:ascii="Times New Roman" w:hAnsi="Times New Roman"/>
                <w:b/>
              </w:rPr>
            </w:pPr>
            <w:r w:rsidRPr="001E7874">
              <w:rPr>
                <w:rFonts w:ascii="Times New Roman" w:hAnsi="Times New Roman"/>
                <w:b/>
              </w:rPr>
              <w:t>Теоретическое занятие.</w:t>
            </w:r>
          </w:p>
          <w:p w:rsidR="00D32E03" w:rsidRPr="001E7874" w:rsidRDefault="00D32E03" w:rsidP="00D32E03">
            <w:pPr>
              <w:rPr>
                <w:rFonts w:ascii="Times New Roman" w:hAnsi="Times New Roman"/>
              </w:rPr>
            </w:pPr>
            <w:r w:rsidRPr="001E7874">
              <w:rPr>
                <w:rFonts w:ascii="Times New Roman" w:hAnsi="Times New Roman"/>
              </w:rPr>
              <w:t xml:space="preserve"> Дифференциальная диагностика инфекции. Показания к госпитализации пациента и организация транспортировки в ЛПУ. Медикаментозная коррекция и немедикаментозные методы лечения при шигеллёзе и его осложнениях. Показания и противопоказания к проведению лечебных процедур. Тактика фельдшера.  Составление программы лечения. Выполнение лечебных вмешательств и сестринского ухода за пациентом.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w:t>
            </w:r>
          </w:p>
          <w:p w:rsidR="00D32E03" w:rsidRPr="001E7874" w:rsidRDefault="00D32E03" w:rsidP="00D32E03">
            <w:pPr>
              <w:jc w:val="center"/>
              <w:rPr>
                <w:rFonts w:ascii="Times New Roman" w:hAnsi="Times New Roman"/>
                <w:b/>
              </w:rPr>
            </w:pPr>
            <w:r w:rsidRPr="001E7874">
              <w:rPr>
                <w:rFonts w:ascii="Times New Roman" w:hAnsi="Times New Roman"/>
                <w:b/>
              </w:rPr>
              <w:t>Семинарское занятие.</w:t>
            </w:r>
          </w:p>
          <w:p w:rsidR="00D32E03" w:rsidRPr="001E7874" w:rsidRDefault="00D32E03" w:rsidP="00D32E03">
            <w:pPr>
              <w:rPr>
                <w:rFonts w:ascii="Times New Roman" w:hAnsi="Times New Roman"/>
              </w:rPr>
            </w:pPr>
            <w:r w:rsidRPr="001E7874">
              <w:rPr>
                <w:rFonts w:ascii="Times New Roman" w:hAnsi="Times New Roman"/>
              </w:rPr>
              <w:t xml:space="preserve"> Контроль теоретических знаний. Прослушивание и обсуждение рефератов. Решение ситуационных задач, тестовых заданий, кроссвордов. Разработка плана лечения по предложенной ситуационной задаче. Работа с нормативными документами и учебной информацией, учебной историей болезни.</w:t>
            </w:r>
          </w:p>
          <w:p w:rsidR="00D32E03" w:rsidRPr="001E7874" w:rsidRDefault="00D32E03" w:rsidP="00D32E03">
            <w:pPr>
              <w:jc w:val="center"/>
              <w:rPr>
                <w:rFonts w:ascii="Times New Roman" w:hAnsi="Times New Roman"/>
                <w:b/>
              </w:rPr>
            </w:pPr>
            <w:r w:rsidRPr="001E7874">
              <w:rPr>
                <w:rFonts w:ascii="Times New Roman" w:hAnsi="Times New Roman"/>
                <w:b/>
              </w:rPr>
              <w:t>Практическое занятие.</w:t>
            </w:r>
          </w:p>
          <w:p w:rsidR="00D32E03" w:rsidRPr="001E7874" w:rsidRDefault="00D32E03" w:rsidP="00C57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1E7874">
              <w:rPr>
                <w:rFonts w:ascii="Times New Roman" w:hAnsi="Times New Roman"/>
                <w:bCs/>
              </w:rPr>
              <w:t>Проводится в учебном кабинете доклинической практики,  в инфекционном отделении стационара.</w:t>
            </w:r>
            <w:r w:rsidR="00C57097" w:rsidRPr="001E7874">
              <w:rPr>
                <w:rFonts w:ascii="Times New Roman" w:hAnsi="Times New Roman"/>
                <w:bCs/>
              </w:rPr>
              <w:t xml:space="preserve"> </w:t>
            </w:r>
            <w:r w:rsidRPr="001E7874">
              <w:rPr>
                <w:rFonts w:ascii="Times New Roman" w:hAnsi="Times New Roman"/>
                <w:bCs/>
              </w:rPr>
              <w:t>Студенты:</w:t>
            </w:r>
            <w:r w:rsidRPr="001E7874">
              <w:rPr>
                <w:rFonts w:ascii="Times New Roman" w:hAnsi="Times New Roman"/>
              </w:rPr>
              <w:t xml:space="preserve"> </w:t>
            </w:r>
            <w:r w:rsidRPr="001E7874">
              <w:rPr>
                <w:rFonts w:ascii="Times New Roman" w:hAnsi="Times New Roman"/>
                <w:bCs/>
              </w:rPr>
              <w:t>- курируют пациентов;- определяют показания и противопоказания к госпитализации пациента;- определяют тактику фельдшера в каждом конкретном случае;- составляют план медикаментозной и немедикаментозной коррекции при шигеллёзе; -</w:t>
            </w:r>
            <w:r w:rsidRPr="001E7874">
              <w:rPr>
                <w:rFonts w:ascii="Times New Roman" w:hAnsi="Times New Roman"/>
                <w:spacing w:val="-2"/>
              </w:rPr>
              <w:t xml:space="preserve">определяют показания, противопоказания к </w:t>
            </w:r>
            <w:r w:rsidRPr="001E7874">
              <w:rPr>
                <w:rFonts w:ascii="Times New Roman" w:hAnsi="Times New Roman"/>
              </w:rPr>
              <w:t>применению лекарственных средств;</w:t>
            </w:r>
            <w:r w:rsidRPr="001E7874">
              <w:rPr>
                <w:rFonts w:ascii="Times New Roman" w:hAnsi="Times New Roman"/>
                <w:bCs/>
              </w:rPr>
              <w:t>- заполняют листы назначений;- выписывают рецепты;- выполняют лечебно-диагностические манипуляции;</w:t>
            </w:r>
            <w:r w:rsidR="00C57097" w:rsidRPr="001E7874">
              <w:rPr>
                <w:rFonts w:ascii="Times New Roman" w:hAnsi="Times New Roman"/>
                <w:bCs/>
              </w:rPr>
              <w:t xml:space="preserve"> </w:t>
            </w:r>
            <w:r w:rsidRPr="001E7874">
              <w:rPr>
                <w:rFonts w:ascii="Times New Roman" w:hAnsi="Times New Roman"/>
              </w:rPr>
              <w:t>осуществляют уход за пациентами;</w:t>
            </w:r>
            <w:r w:rsidRPr="001E7874">
              <w:rPr>
                <w:rFonts w:ascii="Times New Roman" w:hAnsi="Times New Roman"/>
                <w:bCs/>
              </w:rPr>
              <w:t>- оценивают эффективность лечения по результатам наблюдения за пациентами;- дают прогноз развития заболевания;-заполняют фрагмент истории болезни в дневнике практических занятий. -отрабатывают манипуляции на фантомах (техника взятия кала на бак. посев).</w:t>
            </w:r>
            <w:r w:rsidRPr="001E7874">
              <w:rPr>
                <w:rFonts w:ascii="Times New Roman" w:hAnsi="Times New Roman"/>
              </w:rPr>
              <w:t>Работу студентов контролирует и корригирует преподаватель с последующим обсуждением.</w:t>
            </w:r>
            <w:r w:rsidRPr="001E7874">
              <w:rPr>
                <w:rFonts w:ascii="Times New Roman" w:hAnsi="Times New Roman"/>
                <w:b/>
              </w:rPr>
              <w:t xml:space="preserve"> </w:t>
            </w:r>
          </w:p>
          <w:p w:rsidR="00D32E03" w:rsidRPr="001E7874" w:rsidRDefault="00D32E03" w:rsidP="00D32E03">
            <w:pPr>
              <w:jc w:val="center"/>
              <w:rPr>
                <w:rFonts w:ascii="Times New Roman" w:hAnsi="Times New Roman"/>
                <w:b/>
              </w:rPr>
            </w:pPr>
            <w:r w:rsidRPr="001E7874">
              <w:rPr>
                <w:rFonts w:ascii="Times New Roman" w:hAnsi="Times New Roman"/>
                <w:b/>
              </w:rPr>
              <w:t>Самостоятельная внеаудиторная работа.</w:t>
            </w:r>
          </w:p>
          <w:p w:rsidR="00D32E03" w:rsidRPr="001E7874" w:rsidRDefault="00D32E03" w:rsidP="00D32E03">
            <w:pPr>
              <w:jc w:val="both"/>
              <w:rPr>
                <w:rFonts w:ascii="Times New Roman" w:hAnsi="Times New Roman"/>
              </w:rPr>
            </w:pPr>
            <w:r w:rsidRPr="001E7874">
              <w:rPr>
                <w:rFonts w:ascii="Times New Roman" w:hAnsi="Times New Roman"/>
              </w:rPr>
              <w:t xml:space="preserve">-----изучение конспекта лекции по теме, материалов  учебника, нормативных документов; </w:t>
            </w:r>
          </w:p>
          <w:p w:rsidR="00D32E03" w:rsidRPr="001E7874" w:rsidRDefault="00D32E03" w:rsidP="00D32E03">
            <w:pPr>
              <w:jc w:val="both"/>
              <w:rPr>
                <w:rFonts w:ascii="Times New Roman" w:hAnsi="Times New Roman"/>
              </w:rPr>
            </w:pPr>
            <w:r w:rsidRPr="001E7874">
              <w:rPr>
                <w:rFonts w:ascii="Times New Roman" w:hAnsi="Times New Roman"/>
              </w:rPr>
              <w:t>----повторить этиологию, эпидемиологию, патогенез, клинику, осложнения, диагностику шигеллёза;</w:t>
            </w:r>
          </w:p>
          <w:p w:rsidR="00D32E03" w:rsidRPr="001E7874" w:rsidRDefault="00D32E03" w:rsidP="00D32E03">
            <w:pPr>
              <w:rPr>
                <w:rFonts w:ascii="Times New Roman" w:hAnsi="Times New Roman"/>
              </w:rPr>
            </w:pPr>
            <w:r w:rsidRPr="001E7874">
              <w:rPr>
                <w:rFonts w:ascii="Times New Roman" w:hAnsi="Times New Roman"/>
              </w:rPr>
              <w:t xml:space="preserve">---- составление таблицы дифференциальной диагностики шигеллёзов; </w:t>
            </w:r>
          </w:p>
          <w:p w:rsidR="00D32E03" w:rsidRPr="001E7874" w:rsidRDefault="00D32E03" w:rsidP="00D32E03">
            <w:pPr>
              <w:rPr>
                <w:rFonts w:ascii="Times New Roman" w:hAnsi="Times New Roman"/>
              </w:rPr>
            </w:pPr>
            <w:r w:rsidRPr="001E7874">
              <w:rPr>
                <w:rFonts w:ascii="Times New Roman" w:hAnsi="Times New Roman"/>
              </w:rPr>
              <w:t>----подготовка реферата или презентации по одной из тем: «Лечение дизентерии», « Проблемы ухода за пациентами с дизентерией» и др.</w:t>
            </w:r>
            <w:r w:rsidRPr="001E7874">
              <w:rPr>
                <w:rFonts w:ascii="Times New Roman" w:hAnsi="Times New Roman"/>
                <w:bCs/>
              </w:rPr>
              <w:t>;</w:t>
            </w:r>
          </w:p>
          <w:p w:rsidR="00D32E03" w:rsidRPr="001E7874" w:rsidRDefault="00D32E03" w:rsidP="00D32E03">
            <w:pPr>
              <w:rPr>
                <w:rFonts w:ascii="Times New Roman" w:hAnsi="Times New Roman"/>
              </w:rPr>
            </w:pPr>
            <w:r w:rsidRPr="001E7874">
              <w:rPr>
                <w:rFonts w:ascii="Times New Roman" w:hAnsi="Times New Roman"/>
              </w:rPr>
              <w:t xml:space="preserve">----составление плана консультации по фармакотерапии шигеллёза;                </w:t>
            </w:r>
          </w:p>
          <w:p w:rsidR="00D32E03" w:rsidRPr="001E7874" w:rsidRDefault="00D32E03" w:rsidP="00D32E03">
            <w:pPr>
              <w:rPr>
                <w:rFonts w:ascii="Times New Roman" w:hAnsi="Times New Roman"/>
              </w:rPr>
            </w:pPr>
            <w:r w:rsidRPr="001E7874">
              <w:rPr>
                <w:rFonts w:ascii="Times New Roman" w:hAnsi="Times New Roman"/>
              </w:rPr>
              <w:t>----составление рекомендаций пациентам по вопросам оральной регидратации;</w:t>
            </w:r>
          </w:p>
          <w:p w:rsidR="00D32E03" w:rsidRPr="001E7874" w:rsidRDefault="00D32E03" w:rsidP="00D32E03">
            <w:pPr>
              <w:rPr>
                <w:rFonts w:ascii="Times New Roman" w:hAnsi="Times New Roman"/>
              </w:rPr>
            </w:pPr>
            <w:r w:rsidRPr="001E7874">
              <w:rPr>
                <w:rFonts w:ascii="Times New Roman" w:hAnsi="Times New Roman"/>
              </w:rPr>
              <w:t xml:space="preserve">----составление плана консультирования пациента по вопросам лечебного питания; </w:t>
            </w:r>
          </w:p>
          <w:p w:rsidR="00D32E03" w:rsidRPr="001E7874" w:rsidRDefault="00D32E03" w:rsidP="00D32E03">
            <w:pPr>
              <w:rPr>
                <w:rFonts w:ascii="Times New Roman" w:hAnsi="Times New Roman"/>
              </w:rPr>
            </w:pPr>
            <w:r w:rsidRPr="001E7874">
              <w:rPr>
                <w:rFonts w:ascii="Times New Roman" w:hAnsi="Times New Roman"/>
              </w:rPr>
              <w:t>----подготовка алгоритмов изучаемых манипуляций (техника проведения оральной регидратации. расчет объема жидкости при эксикозе (энтерально и в/в),</w:t>
            </w:r>
            <w:r w:rsidRPr="001E7874">
              <w:rPr>
                <w:rFonts w:ascii="Times New Roman" w:hAnsi="Times New Roman"/>
                <w:bCs/>
              </w:rPr>
              <w:t xml:space="preserve"> техника взятия кала на бак. посев)</w:t>
            </w:r>
            <w:r w:rsidRPr="001E7874">
              <w:rPr>
                <w:rFonts w:ascii="Times New Roman" w:hAnsi="Times New Roman"/>
              </w:rPr>
              <w:t>.</w:t>
            </w:r>
          </w:p>
          <w:p w:rsidR="00D32E03" w:rsidRPr="001E7874" w:rsidRDefault="00D32E03" w:rsidP="00D32E03">
            <w:pPr>
              <w:jc w:val="center"/>
              <w:rPr>
                <w:rFonts w:ascii="Times New Roman" w:hAnsi="Times New Roman"/>
                <w:b/>
                <w:bCs/>
              </w:rPr>
            </w:pPr>
            <w:r w:rsidRPr="001E7874">
              <w:rPr>
                <w:rFonts w:ascii="Times New Roman" w:hAnsi="Times New Roman"/>
                <w:b/>
                <w:bCs/>
              </w:rPr>
              <w:t>Методическое обеспечение:</w:t>
            </w:r>
          </w:p>
          <w:p w:rsidR="00D32E03" w:rsidRPr="001E7874" w:rsidRDefault="00D32E03" w:rsidP="00D32E03">
            <w:pPr>
              <w:rPr>
                <w:rFonts w:ascii="Times New Roman" w:hAnsi="Times New Roman"/>
              </w:rPr>
            </w:pPr>
            <w:r w:rsidRPr="001E7874">
              <w:rPr>
                <w:rFonts w:ascii="Times New Roman" w:hAnsi="Times New Roman"/>
              </w:rPr>
              <w:t>Конспект лекции по данной теме.</w:t>
            </w:r>
          </w:p>
          <w:p w:rsidR="00D32E03" w:rsidRPr="001E7874" w:rsidRDefault="00D32E03" w:rsidP="00D32E03">
            <w:pPr>
              <w:jc w:val="both"/>
              <w:rPr>
                <w:rFonts w:ascii="Times New Roman" w:hAnsi="Times New Roman"/>
              </w:rPr>
            </w:pPr>
            <w:r w:rsidRPr="001E7874">
              <w:rPr>
                <w:rFonts w:ascii="Times New Roman" w:hAnsi="Times New Roman"/>
                <w:bCs/>
              </w:rPr>
              <w:t xml:space="preserve">Учебник А.К.Белоусова, В.Н. Дунайцева «Инфекционные болезни с курсом ВИЧ-инфекции и эпидемиологии», Ростов н/Дону: Феникс, 2018г., </w:t>
            </w:r>
            <w:r w:rsidRPr="001E7874">
              <w:rPr>
                <w:rFonts w:ascii="Times New Roman" w:hAnsi="Times New Roman"/>
              </w:rPr>
              <w:t>стр.87-93</w:t>
            </w:r>
          </w:p>
          <w:p w:rsidR="00D32E03" w:rsidRPr="001E7874" w:rsidRDefault="00D32E03" w:rsidP="00D32E03">
            <w:pPr>
              <w:rPr>
                <w:rFonts w:ascii="Times New Roman" w:hAnsi="Times New Roman"/>
              </w:rPr>
            </w:pPr>
            <w:r w:rsidRPr="001E7874">
              <w:rPr>
                <w:rFonts w:ascii="Times New Roman" w:hAnsi="Times New Roman"/>
              </w:rPr>
              <w:t>Дополнительная литература:</w:t>
            </w:r>
          </w:p>
          <w:p w:rsidR="00D32E03" w:rsidRPr="001E7874" w:rsidRDefault="00D32E03" w:rsidP="00D32E03">
            <w:pPr>
              <w:rPr>
                <w:rFonts w:ascii="Times New Roman" w:hAnsi="Times New Roman"/>
              </w:rPr>
            </w:pPr>
            <w:r w:rsidRPr="001E7874">
              <w:rPr>
                <w:rFonts w:ascii="Times New Roman" w:hAnsi="Times New Roman"/>
                <w:bCs/>
              </w:rPr>
              <w:t xml:space="preserve">Учебник В.А.Малова, Е.Я. Маловой «Инфекционные болезни с курсом ВИЧ-инфекции и эпидемиологии», М., </w:t>
            </w:r>
            <w:r w:rsidRPr="001E7874">
              <w:rPr>
                <w:rFonts w:ascii="Times New Roman" w:hAnsi="Times New Roman"/>
                <w:bCs/>
                <w:lang w:val="en-US"/>
              </w:rPr>
              <w:t>Academia</w:t>
            </w:r>
            <w:r w:rsidRPr="001E7874">
              <w:rPr>
                <w:rFonts w:ascii="Times New Roman" w:hAnsi="Times New Roman"/>
                <w:bCs/>
              </w:rPr>
              <w:t>, 2015 г.</w:t>
            </w:r>
          </w:p>
          <w:p w:rsidR="00D32E03" w:rsidRPr="001E7874" w:rsidRDefault="00D32E03" w:rsidP="00D32E03">
            <w:pPr>
              <w:rPr>
                <w:rFonts w:ascii="Times New Roman" w:hAnsi="Times New Roman"/>
              </w:rPr>
            </w:pPr>
            <w:r w:rsidRPr="001E7874">
              <w:rPr>
                <w:rFonts w:ascii="Times New Roman" w:hAnsi="Times New Roman"/>
              </w:rPr>
              <w:t>Нормативные документы МЗ, действующие в РФ (по теме).</w:t>
            </w:r>
          </w:p>
          <w:p w:rsidR="00D32E03" w:rsidRPr="001E7874" w:rsidRDefault="00D32E03" w:rsidP="00D32E03">
            <w:pPr>
              <w:rPr>
                <w:rFonts w:ascii="Times New Roman" w:hAnsi="Times New Roman"/>
                <w:bCs/>
              </w:rPr>
            </w:pPr>
            <w:r w:rsidRPr="001E7874">
              <w:rPr>
                <w:rFonts w:ascii="Times New Roman" w:hAnsi="Times New Roman"/>
              </w:rPr>
              <w:t>Электронная библиотечная система (ЭБС) «Консультант студента» (</w:t>
            </w:r>
            <w:r w:rsidRPr="001E7874">
              <w:rPr>
                <w:rFonts w:ascii="Times New Roman" w:hAnsi="Times New Roman"/>
                <w:lang w:val="en-US"/>
              </w:rPr>
              <w:t>www</w:t>
            </w:r>
            <w:r w:rsidRPr="001E7874">
              <w:rPr>
                <w:rFonts w:ascii="Times New Roman" w:hAnsi="Times New Roman"/>
              </w:rPr>
              <w:t xml:space="preserve">. </w:t>
            </w:r>
            <w:r w:rsidRPr="001E7874">
              <w:rPr>
                <w:rFonts w:ascii="Times New Roman" w:hAnsi="Times New Roman"/>
                <w:lang w:val="en-US"/>
              </w:rPr>
              <w:t>medcollegelib</w:t>
            </w:r>
            <w:r w:rsidRPr="001E7874">
              <w:rPr>
                <w:rFonts w:ascii="Times New Roman" w:hAnsi="Times New Roman"/>
              </w:rPr>
              <w:t xml:space="preserve">. </w:t>
            </w:r>
            <w:r w:rsidRPr="001E7874">
              <w:rPr>
                <w:rFonts w:ascii="Times New Roman" w:hAnsi="Times New Roman"/>
                <w:lang w:val="en-US"/>
              </w:rPr>
              <w:t>ru</w:t>
            </w:r>
            <w:r w:rsidRPr="001E7874">
              <w:rPr>
                <w:rFonts w:ascii="Times New Roman" w:hAnsi="Times New Roman"/>
              </w:rPr>
              <w:t>)</w:t>
            </w:r>
          </w:p>
        </w:tc>
      </w:tr>
      <w:tr w:rsidR="00D32E03" w:rsidRPr="001E7874" w:rsidTr="00D32E03">
        <w:tc>
          <w:tcPr>
            <w:tcW w:w="2660" w:type="dxa"/>
          </w:tcPr>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1E7874">
              <w:rPr>
                <w:rFonts w:ascii="Times New Roman" w:hAnsi="Times New Roman"/>
                <w:b/>
                <w:bCs/>
              </w:rPr>
              <w:t>Тема 2.3.</w:t>
            </w:r>
          </w:p>
          <w:p w:rsidR="00D32E03" w:rsidRPr="001E7874" w:rsidRDefault="00D32E03" w:rsidP="00D32E03">
            <w:pPr>
              <w:rPr>
                <w:rFonts w:ascii="Times New Roman" w:hAnsi="Times New Roman"/>
                <w:b/>
              </w:rPr>
            </w:pPr>
            <w:r w:rsidRPr="001E7874">
              <w:rPr>
                <w:rFonts w:ascii="Times New Roman" w:hAnsi="Times New Roman"/>
              </w:rPr>
              <w:t>Оказание медицинской помощи пациентам с холерой.</w:t>
            </w:r>
          </w:p>
        </w:tc>
        <w:tc>
          <w:tcPr>
            <w:tcW w:w="1559" w:type="dxa"/>
          </w:tcPr>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rPr>
                <w:rFonts w:ascii="Times New Roman" w:hAnsi="Times New Roman"/>
              </w:rPr>
            </w:pPr>
            <w:r w:rsidRPr="001E7874">
              <w:rPr>
                <w:rFonts w:ascii="Times New Roman" w:hAnsi="Times New Roman"/>
              </w:rPr>
              <w:t xml:space="preserve">       </w:t>
            </w:r>
          </w:p>
          <w:p w:rsidR="00D32E03" w:rsidRPr="001E7874" w:rsidRDefault="00D32E03" w:rsidP="00D32E03">
            <w:pPr>
              <w:rPr>
                <w:rFonts w:ascii="Times New Roman" w:hAnsi="Times New Roman"/>
              </w:rPr>
            </w:pPr>
            <w:r w:rsidRPr="001E7874">
              <w:rPr>
                <w:rFonts w:ascii="Times New Roman" w:hAnsi="Times New Roman"/>
              </w:rPr>
              <w:t xml:space="preserve">         1</w:t>
            </w:r>
          </w:p>
          <w:p w:rsidR="00D32E03" w:rsidRPr="001E7874" w:rsidRDefault="00D32E03" w:rsidP="00D32E03">
            <w:pPr>
              <w:jc w:val="center"/>
              <w:rPr>
                <w:rFonts w:ascii="Times New Roman" w:hAnsi="Times New Roman"/>
              </w:rPr>
            </w:pPr>
          </w:p>
          <w:p w:rsidR="00C57097" w:rsidRPr="001E7874" w:rsidRDefault="00C57097"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2,5</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tc>
        <w:tc>
          <w:tcPr>
            <w:tcW w:w="11057" w:type="dxa"/>
          </w:tcPr>
          <w:p w:rsidR="00D32E03" w:rsidRPr="001E7874" w:rsidRDefault="00D32E03" w:rsidP="00D32E03">
            <w:pPr>
              <w:jc w:val="center"/>
              <w:rPr>
                <w:rFonts w:ascii="Times New Roman" w:hAnsi="Times New Roman"/>
                <w:b/>
              </w:rPr>
            </w:pPr>
            <w:r w:rsidRPr="001E7874">
              <w:rPr>
                <w:rFonts w:ascii="Times New Roman" w:hAnsi="Times New Roman"/>
                <w:b/>
              </w:rPr>
              <w:t xml:space="preserve">Теоретическое занятие. </w:t>
            </w:r>
          </w:p>
          <w:p w:rsidR="00D32E03" w:rsidRPr="001E7874" w:rsidRDefault="00D32E03" w:rsidP="00D32E03">
            <w:pPr>
              <w:rPr>
                <w:rFonts w:ascii="Times New Roman" w:hAnsi="Times New Roman"/>
              </w:rPr>
            </w:pPr>
            <w:r w:rsidRPr="001E7874">
              <w:rPr>
                <w:rFonts w:ascii="Times New Roman" w:hAnsi="Times New Roman"/>
              </w:rPr>
              <w:t xml:space="preserve"> Дифференциальная диагностика инфекции. Показания к госпитализации пациента и организация транспортировки в ЛПУ. Медикаментозная коррекция и немедикаментозные методы лечения холере и осложнениях. Показания и противопоказания к проведению лечебных процедур. Тактика фельдшера.  Составление программы лечения. Выполнение лечебных вмешательств и сестринского ухода за пациентом.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w:t>
            </w:r>
          </w:p>
          <w:p w:rsidR="00D32E03" w:rsidRPr="001E7874" w:rsidRDefault="00D32E03" w:rsidP="00D32E03">
            <w:pPr>
              <w:jc w:val="center"/>
              <w:rPr>
                <w:rFonts w:ascii="Times New Roman" w:hAnsi="Times New Roman"/>
                <w:b/>
              </w:rPr>
            </w:pPr>
            <w:r w:rsidRPr="001E7874">
              <w:rPr>
                <w:rFonts w:ascii="Times New Roman" w:hAnsi="Times New Roman"/>
                <w:b/>
              </w:rPr>
              <w:t>Семинарское занятие.</w:t>
            </w:r>
          </w:p>
          <w:p w:rsidR="00D32E03" w:rsidRPr="001E7874" w:rsidRDefault="00D32E03" w:rsidP="00D32E03">
            <w:pPr>
              <w:rPr>
                <w:rFonts w:ascii="Times New Roman" w:hAnsi="Times New Roman"/>
              </w:rPr>
            </w:pPr>
            <w:r w:rsidRPr="001E7874">
              <w:rPr>
                <w:rFonts w:ascii="Times New Roman" w:hAnsi="Times New Roman"/>
              </w:rPr>
              <w:t xml:space="preserve"> Контроль теоретических знаний. Прослушивание и обсуждение рефератов. Решение ситуационных задач, тестовых заданий, кроссвордов. Разработка плана лечения по предложенной ситуационной задаче. Работа с нормативными документами и учебной информацией, учебной историей болезни.</w:t>
            </w:r>
          </w:p>
          <w:p w:rsidR="00D32E03" w:rsidRPr="001E7874" w:rsidRDefault="00D32E03" w:rsidP="00D32E03">
            <w:pPr>
              <w:jc w:val="center"/>
              <w:rPr>
                <w:rFonts w:ascii="Times New Roman" w:hAnsi="Times New Roman"/>
                <w:b/>
              </w:rPr>
            </w:pPr>
            <w:r w:rsidRPr="001E7874">
              <w:rPr>
                <w:rFonts w:ascii="Times New Roman" w:hAnsi="Times New Roman"/>
                <w:b/>
              </w:rPr>
              <w:t>Практическое занятие.</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1E7874">
              <w:rPr>
                <w:rFonts w:ascii="Times New Roman" w:hAnsi="Times New Roman"/>
                <w:bCs/>
              </w:rPr>
              <w:t>Проводится в учебном кабинете доклинической практики,  в инфекционном отделении стационара.</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1E7874">
              <w:rPr>
                <w:rFonts w:ascii="Times New Roman" w:hAnsi="Times New Roman"/>
                <w:bCs/>
              </w:rPr>
              <w:t>Студенты:</w:t>
            </w:r>
            <w:r w:rsidRPr="001E7874">
              <w:rPr>
                <w:rFonts w:ascii="Times New Roman" w:hAnsi="Times New Roman"/>
              </w:rPr>
              <w:t xml:space="preserve"> </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1E7874">
              <w:rPr>
                <w:rFonts w:ascii="Times New Roman" w:hAnsi="Times New Roman"/>
                <w:bCs/>
              </w:rPr>
              <w:t xml:space="preserve">- определяют показания и противопоказания к госпитализации пациента; </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1E7874">
              <w:rPr>
                <w:rFonts w:ascii="Times New Roman" w:hAnsi="Times New Roman"/>
                <w:bCs/>
              </w:rPr>
              <w:t>- определяют тактику фельдшера в каждом конкретном случае;</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1E7874">
              <w:rPr>
                <w:rFonts w:ascii="Times New Roman" w:hAnsi="Times New Roman"/>
                <w:bCs/>
              </w:rPr>
              <w:t xml:space="preserve">- составляют план медикаментозной и немедикаментозной коррекции при холере и осложнениях; </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1E7874">
              <w:rPr>
                <w:rFonts w:ascii="Times New Roman" w:hAnsi="Times New Roman"/>
                <w:bCs/>
              </w:rPr>
              <w:t>-</w:t>
            </w:r>
            <w:r w:rsidRPr="001E7874">
              <w:rPr>
                <w:rFonts w:ascii="Times New Roman" w:hAnsi="Times New Roman"/>
                <w:spacing w:val="-2"/>
              </w:rPr>
              <w:t xml:space="preserve">определяют показания, противопоказания к </w:t>
            </w:r>
            <w:r w:rsidRPr="001E7874">
              <w:rPr>
                <w:rFonts w:ascii="Times New Roman" w:hAnsi="Times New Roman"/>
              </w:rPr>
              <w:t>применению лекарственных средств;</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1E7874">
              <w:rPr>
                <w:rFonts w:ascii="Times New Roman" w:hAnsi="Times New Roman"/>
                <w:bCs/>
              </w:rPr>
              <w:t>- заполняют листы назначений;</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1E7874">
              <w:rPr>
                <w:rFonts w:ascii="Times New Roman" w:hAnsi="Times New Roman"/>
                <w:bCs/>
              </w:rPr>
              <w:t>- выписывают рецепты;</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1E7874">
              <w:rPr>
                <w:rFonts w:ascii="Times New Roman" w:hAnsi="Times New Roman"/>
                <w:bCs/>
              </w:rPr>
              <w:t>- выполняют лечебно-диагностические манипуляции</w:t>
            </w:r>
            <w:r w:rsidRPr="001E7874">
              <w:rPr>
                <w:rFonts w:ascii="Times New Roman" w:hAnsi="Times New Roman"/>
              </w:rPr>
              <w:t xml:space="preserve">; </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1E7874">
              <w:rPr>
                <w:rFonts w:ascii="Times New Roman" w:hAnsi="Times New Roman"/>
              </w:rPr>
              <w:t>-осуществляют уход за пациентами;</w:t>
            </w:r>
          </w:p>
          <w:p w:rsidR="00D32E03" w:rsidRPr="001E7874" w:rsidRDefault="00D32E03" w:rsidP="00D32E03">
            <w:pPr>
              <w:rPr>
                <w:rFonts w:ascii="Times New Roman" w:hAnsi="Times New Roman"/>
                <w:b/>
              </w:rPr>
            </w:pPr>
            <w:r w:rsidRPr="001E7874">
              <w:rPr>
                <w:rFonts w:ascii="Times New Roman" w:hAnsi="Times New Roman"/>
              </w:rPr>
              <w:t>Работу студентов контролирует и корригирует преподаватель с последующим обсуждением.</w:t>
            </w:r>
            <w:r w:rsidRPr="001E7874">
              <w:rPr>
                <w:rFonts w:ascii="Times New Roman" w:hAnsi="Times New Roman"/>
                <w:b/>
              </w:rPr>
              <w:t xml:space="preserve"> </w:t>
            </w:r>
          </w:p>
          <w:p w:rsidR="00D32E03" w:rsidRPr="001E7874" w:rsidRDefault="00D32E03" w:rsidP="00D32E03">
            <w:pPr>
              <w:tabs>
                <w:tab w:val="left" w:pos="5387"/>
              </w:tabs>
              <w:ind w:right="284"/>
              <w:jc w:val="center"/>
              <w:rPr>
                <w:rFonts w:ascii="Times New Roman" w:hAnsi="Times New Roman"/>
              </w:rPr>
            </w:pPr>
            <w:r w:rsidRPr="001E7874">
              <w:rPr>
                <w:rFonts w:ascii="Times New Roman" w:hAnsi="Times New Roman"/>
                <w:b/>
              </w:rPr>
              <w:t>Самостоятельная внеаудиторная работа.</w:t>
            </w:r>
          </w:p>
          <w:p w:rsidR="00D32E03" w:rsidRPr="001E7874" w:rsidRDefault="00D32E03" w:rsidP="00D32E03">
            <w:pPr>
              <w:jc w:val="both"/>
              <w:rPr>
                <w:rFonts w:ascii="Times New Roman" w:hAnsi="Times New Roman"/>
              </w:rPr>
            </w:pPr>
            <w:r w:rsidRPr="001E7874">
              <w:rPr>
                <w:rFonts w:ascii="Times New Roman" w:hAnsi="Times New Roman"/>
              </w:rPr>
              <w:t xml:space="preserve">-----изучение конспекта лекции по теме, материалов  учебника,  нормативных документов; </w:t>
            </w:r>
          </w:p>
          <w:p w:rsidR="00D32E03" w:rsidRPr="001E7874" w:rsidRDefault="00D32E03" w:rsidP="00D32E03">
            <w:pPr>
              <w:jc w:val="both"/>
              <w:rPr>
                <w:rFonts w:ascii="Times New Roman" w:hAnsi="Times New Roman"/>
              </w:rPr>
            </w:pPr>
            <w:r w:rsidRPr="001E7874">
              <w:rPr>
                <w:rFonts w:ascii="Times New Roman" w:hAnsi="Times New Roman"/>
              </w:rPr>
              <w:t>----повторить этиологию, эпидемиологию, патогенез, клинику, осложнения, диагностику холеры;</w:t>
            </w:r>
          </w:p>
          <w:p w:rsidR="00D32E03" w:rsidRPr="001E7874" w:rsidRDefault="00D32E03" w:rsidP="00D32E03">
            <w:pPr>
              <w:rPr>
                <w:rFonts w:ascii="Times New Roman" w:hAnsi="Times New Roman"/>
              </w:rPr>
            </w:pPr>
            <w:r w:rsidRPr="001E7874">
              <w:rPr>
                <w:rFonts w:ascii="Times New Roman" w:hAnsi="Times New Roman"/>
              </w:rPr>
              <w:t>--- составление таблицы дифференциальной диагностики холеры;</w:t>
            </w:r>
          </w:p>
          <w:p w:rsidR="00D32E03" w:rsidRPr="001E7874" w:rsidRDefault="00D32E03" w:rsidP="00D32E03">
            <w:pPr>
              <w:rPr>
                <w:rFonts w:ascii="Times New Roman" w:hAnsi="Times New Roman"/>
              </w:rPr>
            </w:pPr>
            <w:r w:rsidRPr="001E7874">
              <w:rPr>
                <w:rFonts w:ascii="Times New Roman" w:hAnsi="Times New Roman"/>
              </w:rPr>
              <w:t>---подготовка  реферата или презентации по одной из предложенных тем: «Защитная одежда и порядок ее применения при ООИ», «Лечение холеры»;</w:t>
            </w:r>
          </w:p>
          <w:p w:rsidR="00D32E03" w:rsidRPr="001E7874" w:rsidRDefault="00D32E03" w:rsidP="00D32E03">
            <w:pPr>
              <w:rPr>
                <w:rFonts w:ascii="Times New Roman" w:hAnsi="Times New Roman"/>
              </w:rPr>
            </w:pPr>
            <w:r w:rsidRPr="001E7874">
              <w:rPr>
                <w:rFonts w:ascii="Times New Roman" w:hAnsi="Times New Roman"/>
              </w:rPr>
              <w:t xml:space="preserve"> ----составление рекомендаций пациентам по вопросам оральной регидратации;</w:t>
            </w:r>
          </w:p>
          <w:p w:rsidR="00D32E03" w:rsidRPr="001E7874" w:rsidRDefault="00D32E03" w:rsidP="00D32E03">
            <w:pPr>
              <w:rPr>
                <w:rFonts w:ascii="Times New Roman" w:hAnsi="Times New Roman"/>
              </w:rPr>
            </w:pPr>
            <w:r w:rsidRPr="001E7874">
              <w:rPr>
                <w:rFonts w:ascii="Times New Roman" w:hAnsi="Times New Roman"/>
              </w:rPr>
              <w:t xml:space="preserve"> ----составление рекомендаций пациентам по вопросам ухода и самоухода; </w:t>
            </w:r>
          </w:p>
          <w:p w:rsidR="00D32E03" w:rsidRPr="001E7874" w:rsidRDefault="00D32E03" w:rsidP="00D32E03">
            <w:pPr>
              <w:rPr>
                <w:rFonts w:ascii="Times New Roman" w:hAnsi="Times New Roman"/>
              </w:rPr>
            </w:pPr>
            <w:r w:rsidRPr="001E7874">
              <w:rPr>
                <w:rFonts w:ascii="Times New Roman" w:hAnsi="Times New Roman"/>
              </w:rPr>
              <w:t>----подготовка алгоритмов изучаемых манипуляций (техника проведения оральной регидратации. расчет объема жидкости при эксикозе (энтерально и в/в)</w:t>
            </w:r>
            <w:r w:rsidRPr="001E7874">
              <w:rPr>
                <w:rFonts w:ascii="Times New Roman" w:hAnsi="Times New Roman"/>
                <w:bCs/>
              </w:rPr>
              <w:t xml:space="preserve"> техника взятия кала на бак. посев).</w:t>
            </w:r>
          </w:p>
          <w:p w:rsidR="00D32E03" w:rsidRPr="001E7874" w:rsidRDefault="00D32E03" w:rsidP="00D32E03">
            <w:pPr>
              <w:jc w:val="center"/>
              <w:rPr>
                <w:rFonts w:ascii="Times New Roman" w:hAnsi="Times New Roman"/>
              </w:rPr>
            </w:pPr>
            <w:r w:rsidRPr="001E7874">
              <w:rPr>
                <w:rFonts w:ascii="Times New Roman" w:hAnsi="Times New Roman"/>
                <w:b/>
                <w:bCs/>
              </w:rPr>
              <w:t>Методическое обеспечение:</w:t>
            </w:r>
          </w:p>
          <w:p w:rsidR="00D32E03" w:rsidRPr="001E7874" w:rsidRDefault="00D32E03" w:rsidP="00D32E03">
            <w:pPr>
              <w:rPr>
                <w:rFonts w:ascii="Times New Roman" w:hAnsi="Times New Roman"/>
              </w:rPr>
            </w:pPr>
            <w:r w:rsidRPr="001E7874">
              <w:rPr>
                <w:rFonts w:ascii="Times New Roman" w:hAnsi="Times New Roman"/>
              </w:rPr>
              <w:t>Конспект лекции по данной теме.</w:t>
            </w:r>
          </w:p>
          <w:p w:rsidR="00D32E03" w:rsidRPr="001E7874" w:rsidRDefault="00D32E03" w:rsidP="00D32E03">
            <w:pPr>
              <w:rPr>
                <w:rFonts w:ascii="Times New Roman" w:hAnsi="Times New Roman"/>
                <w:bCs/>
              </w:rPr>
            </w:pPr>
            <w:r w:rsidRPr="001E7874">
              <w:rPr>
                <w:rFonts w:ascii="Times New Roman" w:hAnsi="Times New Roman"/>
                <w:bCs/>
              </w:rPr>
              <w:t>Учебник А.К.Белоусова, В.Н. Дунайцева  «Инфекционные болезни с курсом ВИЧ-инфекции и эпидемиологии», Ростов н/Дону: Феникс, 2018г.,</w:t>
            </w:r>
            <w:r w:rsidRPr="001E7874">
              <w:rPr>
                <w:rFonts w:ascii="Times New Roman" w:hAnsi="Times New Roman"/>
              </w:rPr>
              <w:t xml:space="preserve"> стр. 96-101</w:t>
            </w:r>
          </w:p>
          <w:p w:rsidR="00D32E03" w:rsidRPr="001E7874" w:rsidRDefault="00D32E03" w:rsidP="00D32E03">
            <w:pPr>
              <w:rPr>
                <w:rFonts w:ascii="Times New Roman" w:hAnsi="Times New Roman"/>
              </w:rPr>
            </w:pPr>
            <w:r w:rsidRPr="001E7874">
              <w:rPr>
                <w:rFonts w:ascii="Times New Roman" w:hAnsi="Times New Roman"/>
              </w:rPr>
              <w:t>Дополнительная литература:</w:t>
            </w:r>
          </w:p>
          <w:p w:rsidR="00D32E03" w:rsidRPr="001E7874" w:rsidRDefault="00D32E03" w:rsidP="00D32E03">
            <w:pPr>
              <w:rPr>
                <w:rFonts w:ascii="Times New Roman" w:hAnsi="Times New Roman"/>
              </w:rPr>
            </w:pPr>
            <w:r w:rsidRPr="001E7874">
              <w:rPr>
                <w:rFonts w:ascii="Times New Roman" w:hAnsi="Times New Roman"/>
                <w:bCs/>
              </w:rPr>
              <w:t xml:space="preserve">Учебник В.А.Малова, Е.Я. Маловой «Инфекционные болезни с курсом ВИЧ-инфекции и эпидемиологии», М., </w:t>
            </w:r>
            <w:r w:rsidRPr="001E7874">
              <w:rPr>
                <w:rFonts w:ascii="Times New Roman" w:hAnsi="Times New Roman"/>
                <w:bCs/>
                <w:lang w:val="en-US"/>
              </w:rPr>
              <w:t>Academia</w:t>
            </w:r>
            <w:r w:rsidRPr="001E7874">
              <w:rPr>
                <w:rFonts w:ascii="Times New Roman" w:hAnsi="Times New Roman"/>
                <w:bCs/>
              </w:rPr>
              <w:t>, 2015 г.</w:t>
            </w:r>
          </w:p>
          <w:p w:rsidR="00D32E03" w:rsidRPr="001E7874" w:rsidRDefault="00D32E03" w:rsidP="00D32E03">
            <w:pPr>
              <w:rPr>
                <w:rFonts w:ascii="Times New Roman" w:hAnsi="Times New Roman"/>
              </w:rPr>
            </w:pPr>
            <w:r w:rsidRPr="001E7874">
              <w:rPr>
                <w:rFonts w:ascii="Times New Roman" w:hAnsi="Times New Roman"/>
              </w:rPr>
              <w:t>Нормативные документы МЗ, действующие в РФ (по теме).</w:t>
            </w:r>
          </w:p>
          <w:p w:rsidR="00D32E03" w:rsidRPr="001E7874" w:rsidRDefault="00D32E03" w:rsidP="00D32E03">
            <w:pPr>
              <w:rPr>
                <w:rFonts w:ascii="Times New Roman" w:hAnsi="Times New Roman"/>
                <w:bCs/>
              </w:rPr>
            </w:pPr>
            <w:r w:rsidRPr="001E7874">
              <w:rPr>
                <w:rFonts w:ascii="Times New Roman" w:hAnsi="Times New Roman"/>
              </w:rPr>
              <w:t>Электронная библиотечная система (ЭБС) «Консультант студента» (</w:t>
            </w:r>
            <w:r w:rsidRPr="001E7874">
              <w:rPr>
                <w:rFonts w:ascii="Times New Roman" w:hAnsi="Times New Roman"/>
                <w:lang w:val="en-US"/>
              </w:rPr>
              <w:t>www</w:t>
            </w:r>
            <w:r w:rsidRPr="001E7874">
              <w:rPr>
                <w:rFonts w:ascii="Times New Roman" w:hAnsi="Times New Roman"/>
              </w:rPr>
              <w:t xml:space="preserve">. </w:t>
            </w:r>
            <w:r w:rsidRPr="001E7874">
              <w:rPr>
                <w:rFonts w:ascii="Times New Roman" w:hAnsi="Times New Roman"/>
                <w:lang w:val="en-US"/>
              </w:rPr>
              <w:t>medcollegelib</w:t>
            </w:r>
            <w:r w:rsidRPr="001E7874">
              <w:rPr>
                <w:rFonts w:ascii="Times New Roman" w:hAnsi="Times New Roman"/>
              </w:rPr>
              <w:t xml:space="preserve">. </w:t>
            </w:r>
            <w:r w:rsidRPr="001E7874">
              <w:rPr>
                <w:rFonts w:ascii="Times New Roman" w:hAnsi="Times New Roman"/>
                <w:lang w:val="en-US"/>
              </w:rPr>
              <w:t>ru</w:t>
            </w:r>
            <w:r w:rsidRPr="001E7874">
              <w:rPr>
                <w:rFonts w:ascii="Times New Roman" w:hAnsi="Times New Roman"/>
              </w:rPr>
              <w:t>)</w:t>
            </w:r>
          </w:p>
        </w:tc>
      </w:tr>
      <w:tr w:rsidR="00D32E03" w:rsidRPr="001E7874" w:rsidTr="00D32E03">
        <w:tc>
          <w:tcPr>
            <w:tcW w:w="2660" w:type="dxa"/>
          </w:tcPr>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1E7874">
              <w:rPr>
                <w:rFonts w:ascii="Times New Roman" w:hAnsi="Times New Roman"/>
                <w:b/>
                <w:bCs/>
              </w:rPr>
              <w:t>Тема 2.4.</w:t>
            </w:r>
          </w:p>
          <w:p w:rsidR="00D32E03" w:rsidRPr="001E7874" w:rsidRDefault="00D32E03" w:rsidP="00D32E03">
            <w:pPr>
              <w:rPr>
                <w:rFonts w:ascii="Times New Roman" w:hAnsi="Times New Roman"/>
                <w:b/>
              </w:rPr>
            </w:pPr>
            <w:r w:rsidRPr="001E7874">
              <w:rPr>
                <w:rFonts w:ascii="Times New Roman" w:hAnsi="Times New Roman"/>
              </w:rPr>
              <w:t>Оказание медицинской помощи пациентам с сальмонеллёзом.</w:t>
            </w:r>
          </w:p>
        </w:tc>
        <w:tc>
          <w:tcPr>
            <w:tcW w:w="1559" w:type="dxa"/>
          </w:tcPr>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r w:rsidRPr="001E7874">
              <w:rPr>
                <w:rFonts w:ascii="Times New Roman" w:hAnsi="Times New Roman"/>
              </w:rPr>
              <w:t xml:space="preserve">           1</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rPr>
                <w:rFonts w:ascii="Times New Roman" w:hAnsi="Times New Roman"/>
              </w:rPr>
            </w:pPr>
            <w:r w:rsidRPr="001E7874">
              <w:rPr>
                <w:rFonts w:ascii="Times New Roman" w:hAnsi="Times New Roman"/>
              </w:rPr>
              <w:t xml:space="preserve">           2</w:t>
            </w: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C57097" w:rsidRPr="001E7874" w:rsidRDefault="00C57097" w:rsidP="00D32E03">
            <w:pPr>
              <w:rPr>
                <w:rFonts w:ascii="Times New Roman" w:hAnsi="Times New Roman"/>
              </w:rPr>
            </w:pPr>
          </w:p>
          <w:p w:rsidR="00C57097" w:rsidRPr="001E7874" w:rsidRDefault="00C57097" w:rsidP="00D32E03">
            <w:pPr>
              <w:rPr>
                <w:rFonts w:ascii="Times New Roman" w:hAnsi="Times New Roman"/>
              </w:rPr>
            </w:pPr>
          </w:p>
          <w:p w:rsidR="00C57097" w:rsidRPr="001E7874" w:rsidRDefault="00C57097" w:rsidP="00D32E03">
            <w:pPr>
              <w:rPr>
                <w:rFonts w:ascii="Times New Roman" w:hAnsi="Times New Roman"/>
              </w:rPr>
            </w:pPr>
          </w:p>
          <w:p w:rsidR="00C57097" w:rsidRPr="001E7874" w:rsidRDefault="00C57097" w:rsidP="00D32E03">
            <w:pPr>
              <w:rPr>
                <w:rFonts w:ascii="Times New Roman" w:hAnsi="Times New Roman"/>
              </w:rPr>
            </w:pPr>
          </w:p>
          <w:p w:rsidR="00D32E03" w:rsidRPr="001E7874" w:rsidRDefault="00D32E03" w:rsidP="00D32E03">
            <w:pPr>
              <w:rPr>
                <w:rFonts w:ascii="Times New Roman" w:hAnsi="Times New Roman"/>
              </w:rPr>
            </w:pPr>
            <w:r w:rsidRPr="001E7874">
              <w:rPr>
                <w:rFonts w:ascii="Times New Roman" w:hAnsi="Times New Roman"/>
              </w:rPr>
              <w:t xml:space="preserve">        2,5</w:t>
            </w:r>
          </w:p>
          <w:p w:rsidR="00D32E03" w:rsidRPr="001E7874" w:rsidRDefault="00D32E03" w:rsidP="00D32E03">
            <w:pPr>
              <w:rPr>
                <w:rFonts w:ascii="Times New Roman" w:hAnsi="Times New Roman"/>
              </w:rPr>
            </w:pPr>
          </w:p>
          <w:p w:rsidR="00D32E03" w:rsidRPr="001E7874" w:rsidRDefault="00D32E03" w:rsidP="00D32E03">
            <w:pPr>
              <w:jc w:val="center"/>
              <w:rPr>
                <w:rFonts w:ascii="Times New Roman" w:hAnsi="Times New Roman"/>
              </w:rPr>
            </w:pPr>
          </w:p>
        </w:tc>
        <w:tc>
          <w:tcPr>
            <w:tcW w:w="11057" w:type="dxa"/>
          </w:tcPr>
          <w:p w:rsidR="00D32E03" w:rsidRPr="001E7874" w:rsidRDefault="00D32E03" w:rsidP="00D32E03">
            <w:pPr>
              <w:jc w:val="center"/>
              <w:rPr>
                <w:rFonts w:ascii="Times New Roman" w:hAnsi="Times New Roman"/>
                <w:b/>
              </w:rPr>
            </w:pPr>
            <w:r w:rsidRPr="001E7874">
              <w:rPr>
                <w:rFonts w:ascii="Times New Roman" w:hAnsi="Times New Roman"/>
                <w:b/>
              </w:rPr>
              <w:t>Теоретическое занятие.</w:t>
            </w:r>
          </w:p>
          <w:p w:rsidR="00D32E03" w:rsidRPr="001E7874" w:rsidRDefault="00D32E03" w:rsidP="00D32E03">
            <w:pPr>
              <w:rPr>
                <w:rFonts w:ascii="Times New Roman" w:hAnsi="Times New Roman"/>
              </w:rPr>
            </w:pPr>
            <w:r w:rsidRPr="001E7874">
              <w:rPr>
                <w:rFonts w:ascii="Times New Roman" w:hAnsi="Times New Roman"/>
              </w:rPr>
              <w:t xml:space="preserve"> Дифференциальная диагностика инфекции. Показания к госпитализации пациента и организация транспортировки в ЛПУ. Медикаментозная коррекция и немедикаментозные методы лечения при сальмонеллёзе и его осложнениях. Показания и противопоказания к проведению лечебных процедур. Тактика фельдшера.  Составление программы лечения. Выполнение лечебных вмешательств и сестринского ухода за пациентом.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w:t>
            </w:r>
          </w:p>
          <w:p w:rsidR="00D32E03" w:rsidRPr="001E7874" w:rsidRDefault="00D32E03" w:rsidP="00D32E03">
            <w:pPr>
              <w:jc w:val="center"/>
              <w:rPr>
                <w:rFonts w:ascii="Times New Roman" w:hAnsi="Times New Roman"/>
                <w:b/>
              </w:rPr>
            </w:pPr>
            <w:r w:rsidRPr="001E7874">
              <w:rPr>
                <w:rFonts w:ascii="Times New Roman" w:hAnsi="Times New Roman"/>
                <w:b/>
              </w:rPr>
              <w:t>Семинарское занятие.</w:t>
            </w:r>
          </w:p>
          <w:p w:rsidR="00D32E03" w:rsidRPr="001E7874" w:rsidRDefault="00D32E03" w:rsidP="00D32E03">
            <w:pPr>
              <w:rPr>
                <w:rFonts w:ascii="Times New Roman" w:hAnsi="Times New Roman"/>
              </w:rPr>
            </w:pPr>
            <w:r w:rsidRPr="001E7874">
              <w:rPr>
                <w:rFonts w:ascii="Times New Roman" w:hAnsi="Times New Roman"/>
              </w:rPr>
              <w:t>Контроль теоретических знаний. Прослушивание и обсуждение рефератов. Решение ситуационных задач, тестовых заданий, кроссвордов. Разработка плана лечения по предложенной ситуационной задаче. Работа с нормативными документами и учебной информацией, учебной историей болезни.</w:t>
            </w:r>
          </w:p>
          <w:p w:rsidR="00D32E03" w:rsidRPr="001E7874" w:rsidRDefault="00D32E03" w:rsidP="00D32E03">
            <w:pPr>
              <w:jc w:val="center"/>
              <w:rPr>
                <w:rFonts w:ascii="Times New Roman" w:hAnsi="Times New Roman"/>
              </w:rPr>
            </w:pPr>
            <w:r w:rsidRPr="001E7874">
              <w:rPr>
                <w:rFonts w:ascii="Times New Roman" w:hAnsi="Times New Roman"/>
                <w:b/>
              </w:rPr>
              <w:t>Практическое занятие</w:t>
            </w:r>
            <w:r w:rsidRPr="001E7874">
              <w:rPr>
                <w:rFonts w:ascii="Times New Roman" w:hAnsi="Times New Roman"/>
              </w:rPr>
              <w:t>.</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1E7874">
              <w:rPr>
                <w:rFonts w:ascii="Times New Roman" w:hAnsi="Times New Roman"/>
                <w:bCs/>
              </w:rPr>
              <w:t>Проводится в учебном кабинете доклинической практики,  в инфекционном отделении стационара.</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1E7874">
              <w:rPr>
                <w:rFonts w:ascii="Times New Roman" w:hAnsi="Times New Roman"/>
                <w:bCs/>
              </w:rPr>
              <w:t>Студенты:</w:t>
            </w:r>
            <w:r w:rsidRPr="001E7874">
              <w:rPr>
                <w:rFonts w:ascii="Times New Roman" w:hAnsi="Times New Roman"/>
              </w:rPr>
              <w:t xml:space="preserve"> </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1E7874">
              <w:rPr>
                <w:rFonts w:ascii="Times New Roman" w:hAnsi="Times New Roman"/>
                <w:bCs/>
              </w:rPr>
              <w:t xml:space="preserve">- курируют пациентов; </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1E7874">
              <w:rPr>
                <w:rFonts w:ascii="Times New Roman" w:hAnsi="Times New Roman"/>
                <w:bCs/>
              </w:rPr>
              <w:t xml:space="preserve">- определяют показания и противопоказания к госпитализации пациента; </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1E7874">
              <w:rPr>
                <w:rFonts w:ascii="Times New Roman" w:hAnsi="Times New Roman"/>
                <w:bCs/>
              </w:rPr>
              <w:t>- определяют тактику фельдшера в каждом конкретном случае;</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1E7874">
              <w:rPr>
                <w:rFonts w:ascii="Times New Roman" w:hAnsi="Times New Roman"/>
                <w:bCs/>
              </w:rPr>
              <w:t xml:space="preserve">- составляют план медикаментозной и немедикаментозной коррекции при сальмонеллёзе и осложнениях; </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1E7874">
              <w:rPr>
                <w:rFonts w:ascii="Times New Roman" w:hAnsi="Times New Roman"/>
                <w:bCs/>
              </w:rPr>
              <w:t>-</w:t>
            </w:r>
            <w:r w:rsidRPr="001E7874">
              <w:rPr>
                <w:rFonts w:ascii="Times New Roman" w:hAnsi="Times New Roman"/>
                <w:spacing w:val="-2"/>
              </w:rPr>
              <w:t xml:space="preserve">определяют показания, противопоказания к </w:t>
            </w:r>
            <w:r w:rsidRPr="001E7874">
              <w:rPr>
                <w:rFonts w:ascii="Times New Roman" w:hAnsi="Times New Roman"/>
              </w:rPr>
              <w:t>применению лекарственных средств;</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1E7874">
              <w:rPr>
                <w:rFonts w:ascii="Times New Roman" w:hAnsi="Times New Roman"/>
                <w:bCs/>
              </w:rPr>
              <w:t>- заполняют листы назначений;</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1E7874">
              <w:rPr>
                <w:rFonts w:ascii="Times New Roman" w:hAnsi="Times New Roman"/>
                <w:bCs/>
              </w:rPr>
              <w:t>- выписывают рецепты;</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1E7874">
              <w:rPr>
                <w:rFonts w:ascii="Times New Roman" w:hAnsi="Times New Roman"/>
                <w:bCs/>
              </w:rPr>
              <w:t>- выполняют лечебно-диагностические манипуляции</w:t>
            </w:r>
            <w:r w:rsidRPr="001E7874">
              <w:rPr>
                <w:rFonts w:ascii="Times New Roman" w:hAnsi="Times New Roman"/>
              </w:rPr>
              <w:t xml:space="preserve">; </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1E7874">
              <w:rPr>
                <w:rFonts w:ascii="Times New Roman" w:hAnsi="Times New Roman"/>
              </w:rPr>
              <w:t>-осуществляют уход за пациентами ;</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1E7874">
              <w:rPr>
                <w:rFonts w:ascii="Times New Roman" w:hAnsi="Times New Roman"/>
                <w:bCs/>
              </w:rPr>
              <w:t>- оценивают эффективность лечения по результатам наблюдения за пациентами;</w:t>
            </w:r>
          </w:p>
          <w:p w:rsidR="00D32E03" w:rsidRPr="001E7874" w:rsidRDefault="00D32E03" w:rsidP="00D32E03">
            <w:pPr>
              <w:rPr>
                <w:rFonts w:ascii="Times New Roman" w:hAnsi="Times New Roman"/>
                <w:bCs/>
              </w:rPr>
            </w:pPr>
            <w:r w:rsidRPr="001E7874">
              <w:rPr>
                <w:rFonts w:ascii="Times New Roman" w:hAnsi="Times New Roman"/>
                <w:bCs/>
              </w:rPr>
              <w:t>- дают прогноз развития заболевания;</w:t>
            </w:r>
          </w:p>
          <w:p w:rsidR="00D32E03" w:rsidRPr="001E7874" w:rsidRDefault="00D32E03" w:rsidP="00D32E03">
            <w:pPr>
              <w:rPr>
                <w:rFonts w:ascii="Times New Roman" w:hAnsi="Times New Roman"/>
                <w:bCs/>
              </w:rPr>
            </w:pPr>
            <w:r w:rsidRPr="001E7874">
              <w:rPr>
                <w:rFonts w:ascii="Times New Roman" w:hAnsi="Times New Roman"/>
                <w:bCs/>
              </w:rPr>
              <w:t>-заполняют фрагмент истории болезни в дневнике практических занятий;</w:t>
            </w:r>
          </w:p>
          <w:p w:rsidR="00D32E03" w:rsidRPr="001E7874" w:rsidRDefault="00D32E03" w:rsidP="00D32E03">
            <w:pPr>
              <w:rPr>
                <w:rFonts w:ascii="Times New Roman" w:hAnsi="Times New Roman"/>
                <w:bCs/>
              </w:rPr>
            </w:pPr>
            <w:r w:rsidRPr="001E7874">
              <w:rPr>
                <w:rFonts w:ascii="Times New Roman" w:hAnsi="Times New Roman"/>
                <w:bCs/>
              </w:rPr>
              <w:t>-</w:t>
            </w:r>
            <w:r w:rsidRPr="001E7874">
              <w:rPr>
                <w:rFonts w:ascii="Times New Roman" w:hAnsi="Times New Roman"/>
              </w:rPr>
              <w:t xml:space="preserve"> </w:t>
            </w:r>
            <w:r w:rsidRPr="001E7874">
              <w:rPr>
                <w:rFonts w:ascii="Times New Roman" w:hAnsi="Times New Roman"/>
                <w:bCs/>
              </w:rPr>
              <w:t>отрабатывают манипуляции на фантомах (</w:t>
            </w:r>
            <w:r w:rsidRPr="001E7874">
              <w:rPr>
                <w:rFonts w:ascii="Times New Roman" w:hAnsi="Times New Roman"/>
              </w:rPr>
              <w:t>промывание желудка, постановка очистительной клизмы</w:t>
            </w:r>
            <w:r w:rsidRPr="001E7874">
              <w:rPr>
                <w:rFonts w:ascii="Times New Roman" w:hAnsi="Times New Roman"/>
                <w:bCs/>
              </w:rPr>
              <w:t>,техника взятия кала на бак. посев).</w:t>
            </w:r>
          </w:p>
          <w:p w:rsidR="00D32E03" w:rsidRPr="001E7874" w:rsidRDefault="00D32E03" w:rsidP="00D32E03">
            <w:pPr>
              <w:rPr>
                <w:rFonts w:ascii="Times New Roman" w:hAnsi="Times New Roman"/>
                <w:b/>
              </w:rPr>
            </w:pPr>
            <w:r w:rsidRPr="001E7874">
              <w:rPr>
                <w:rFonts w:ascii="Times New Roman" w:hAnsi="Times New Roman"/>
              </w:rPr>
              <w:t>Работу студентов контролирует и корригирует преподаватель с последующим обсуждением.</w:t>
            </w:r>
            <w:r w:rsidRPr="001E7874">
              <w:rPr>
                <w:rFonts w:ascii="Times New Roman" w:hAnsi="Times New Roman"/>
                <w:b/>
              </w:rPr>
              <w:t xml:space="preserve"> </w:t>
            </w:r>
          </w:p>
          <w:p w:rsidR="00D32E03" w:rsidRPr="001E7874" w:rsidRDefault="00D32E03" w:rsidP="00D32E03">
            <w:pPr>
              <w:jc w:val="center"/>
              <w:rPr>
                <w:rFonts w:ascii="Times New Roman" w:hAnsi="Times New Roman"/>
                <w:b/>
              </w:rPr>
            </w:pPr>
            <w:r w:rsidRPr="001E7874">
              <w:rPr>
                <w:rFonts w:ascii="Times New Roman" w:hAnsi="Times New Roman"/>
                <w:b/>
              </w:rPr>
              <w:t>Самостоятельная внеаудиторная работа.</w:t>
            </w:r>
          </w:p>
          <w:p w:rsidR="00D32E03" w:rsidRPr="001E7874" w:rsidRDefault="00D32E03" w:rsidP="00D32E03">
            <w:pPr>
              <w:jc w:val="both"/>
              <w:rPr>
                <w:rFonts w:ascii="Times New Roman" w:hAnsi="Times New Roman"/>
              </w:rPr>
            </w:pPr>
            <w:r w:rsidRPr="001E7874">
              <w:rPr>
                <w:rFonts w:ascii="Times New Roman" w:hAnsi="Times New Roman"/>
              </w:rPr>
              <w:t xml:space="preserve">-----изучение конспекта лекции по теме, материалов  учебника,  нормативных документов; </w:t>
            </w:r>
          </w:p>
          <w:p w:rsidR="00D32E03" w:rsidRPr="001E7874" w:rsidRDefault="00D32E03" w:rsidP="00D32E03">
            <w:pPr>
              <w:jc w:val="both"/>
              <w:rPr>
                <w:rFonts w:ascii="Times New Roman" w:hAnsi="Times New Roman"/>
              </w:rPr>
            </w:pPr>
            <w:r w:rsidRPr="001E7874">
              <w:rPr>
                <w:rFonts w:ascii="Times New Roman" w:hAnsi="Times New Roman"/>
              </w:rPr>
              <w:t>----повторить этиологию, эпидемиологию, патогенез, клинику, осложнения, диагностику сальмонеллёза;</w:t>
            </w:r>
          </w:p>
          <w:p w:rsidR="00D32E03" w:rsidRPr="001E7874" w:rsidRDefault="00D32E03" w:rsidP="00D32E03">
            <w:pPr>
              <w:rPr>
                <w:rFonts w:ascii="Times New Roman" w:hAnsi="Times New Roman"/>
              </w:rPr>
            </w:pPr>
            <w:r w:rsidRPr="001E7874">
              <w:rPr>
                <w:rFonts w:ascii="Times New Roman" w:hAnsi="Times New Roman"/>
              </w:rPr>
              <w:t>--- составление таблицы дифференциальной диагностики сальмонеллёза;</w:t>
            </w:r>
          </w:p>
          <w:p w:rsidR="00D32E03" w:rsidRPr="001E7874" w:rsidRDefault="00D32E03" w:rsidP="00D32E03">
            <w:pPr>
              <w:rPr>
                <w:rFonts w:ascii="Times New Roman" w:hAnsi="Times New Roman"/>
              </w:rPr>
            </w:pPr>
            <w:r w:rsidRPr="001E7874">
              <w:rPr>
                <w:rFonts w:ascii="Times New Roman" w:hAnsi="Times New Roman"/>
              </w:rPr>
              <w:t>-----составление рекомендаций пациентам «Лечебное питание при сальмонеллёзе»;</w:t>
            </w:r>
          </w:p>
          <w:p w:rsidR="00D32E03" w:rsidRPr="001E7874" w:rsidRDefault="00D32E03" w:rsidP="00D32E03">
            <w:pPr>
              <w:rPr>
                <w:rFonts w:ascii="Times New Roman" w:hAnsi="Times New Roman"/>
              </w:rPr>
            </w:pPr>
            <w:r w:rsidRPr="001E7874">
              <w:rPr>
                <w:rFonts w:ascii="Times New Roman" w:hAnsi="Times New Roman"/>
              </w:rPr>
              <w:t>---- составление плана консультирования пациента  по санэпидрежиму в инфекционном стационаре;</w:t>
            </w:r>
          </w:p>
          <w:p w:rsidR="00D32E03" w:rsidRPr="001E7874" w:rsidRDefault="00D32E03" w:rsidP="00D32E03">
            <w:pPr>
              <w:rPr>
                <w:rFonts w:ascii="Times New Roman" w:hAnsi="Times New Roman"/>
              </w:rPr>
            </w:pPr>
            <w:r w:rsidRPr="001E7874">
              <w:rPr>
                <w:rFonts w:ascii="Times New Roman" w:hAnsi="Times New Roman"/>
              </w:rPr>
              <w:t xml:space="preserve">----составление плана консультации по фармакотерапии  при сальмонеллёзе; </w:t>
            </w:r>
          </w:p>
          <w:p w:rsidR="00D32E03" w:rsidRPr="001E7874" w:rsidRDefault="00D32E03" w:rsidP="00D32E03">
            <w:pPr>
              <w:rPr>
                <w:rFonts w:ascii="Times New Roman" w:hAnsi="Times New Roman"/>
              </w:rPr>
            </w:pPr>
            <w:r w:rsidRPr="001E7874">
              <w:rPr>
                <w:rFonts w:ascii="Times New Roman" w:hAnsi="Times New Roman"/>
              </w:rPr>
              <w:t>----подготовка алгоритмов изучаемых манипуляций.</w:t>
            </w:r>
          </w:p>
          <w:p w:rsidR="00D32E03" w:rsidRPr="001E7874" w:rsidRDefault="00D32E03" w:rsidP="00D32E03">
            <w:pPr>
              <w:jc w:val="center"/>
              <w:rPr>
                <w:rFonts w:ascii="Times New Roman" w:hAnsi="Times New Roman"/>
                <w:b/>
                <w:bCs/>
              </w:rPr>
            </w:pPr>
            <w:r w:rsidRPr="001E7874">
              <w:rPr>
                <w:rFonts w:ascii="Times New Roman" w:hAnsi="Times New Roman"/>
                <w:b/>
                <w:bCs/>
              </w:rPr>
              <w:t>Методическое обеспечение:</w:t>
            </w:r>
          </w:p>
          <w:p w:rsidR="00D32E03" w:rsidRPr="001E7874" w:rsidRDefault="00D32E03" w:rsidP="00D32E03">
            <w:pPr>
              <w:rPr>
                <w:rFonts w:ascii="Times New Roman" w:hAnsi="Times New Roman"/>
              </w:rPr>
            </w:pPr>
            <w:r w:rsidRPr="001E7874">
              <w:rPr>
                <w:rFonts w:ascii="Times New Roman" w:hAnsi="Times New Roman"/>
              </w:rPr>
              <w:t>Конспект лекции по данной теме.</w:t>
            </w:r>
          </w:p>
          <w:p w:rsidR="00D32E03" w:rsidRPr="001E7874" w:rsidRDefault="00D32E03" w:rsidP="00D32E03">
            <w:pPr>
              <w:rPr>
                <w:rFonts w:ascii="Times New Roman" w:hAnsi="Times New Roman"/>
                <w:bCs/>
              </w:rPr>
            </w:pPr>
            <w:r w:rsidRPr="001E7874">
              <w:rPr>
                <w:rFonts w:ascii="Times New Roman" w:hAnsi="Times New Roman"/>
                <w:bCs/>
              </w:rPr>
              <w:t xml:space="preserve">Учебник А.К.Белоусова, В.Н. Дунайцева  «Инфекционные болезни с курсом ВИЧ-инфекции и эпидемиологии», Ростов н/Дону: Феникс, 2018г., </w:t>
            </w:r>
            <w:r w:rsidRPr="001E7874">
              <w:rPr>
                <w:rFonts w:ascii="Times New Roman" w:hAnsi="Times New Roman"/>
              </w:rPr>
              <w:t>стр. 77-80</w:t>
            </w:r>
          </w:p>
          <w:p w:rsidR="00D32E03" w:rsidRPr="001E7874" w:rsidRDefault="00D32E03" w:rsidP="00D32E03">
            <w:pPr>
              <w:rPr>
                <w:rFonts w:ascii="Times New Roman" w:hAnsi="Times New Roman"/>
              </w:rPr>
            </w:pPr>
            <w:r w:rsidRPr="001E7874">
              <w:rPr>
                <w:rFonts w:ascii="Times New Roman" w:hAnsi="Times New Roman"/>
              </w:rPr>
              <w:t xml:space="preserve"> Дополнительная литература:</w:t>
            </w:r>
          </w:p>
          <w:p w:rsidR="00D32E03" w:rsidRPr="001E7874" w:rsidRDefault="00D32E03" w:rsidP="00D32E03">
            <w:pPr>
              <w:rPr>
                <w:rFonts w:ascii="Times New Roman" w:hAnsi="Times New Roman"/>
              </w:rPr>
            </w:pPr>
            <w:r w:rsidRPr="001E7874">
              <w:rPr>
                <w:rFonts w:ascii="Times New Roman" w:hAnsi="Times New Roman"/>
                <w:bCs/>
              </w:rPr>
              <w:t xml:space="preserve">Учебник В.А.Малова, Е.Я. Маловой «Инфекционные болезни с курсом ВИЧ-инфекции и эпидемиологии», М., </w:t>
            </w:r>
            <w:r w:rsidRPr="001E7874">
              <w:rPr>
                <w:rFonts w:ascii="Times New Roman" w:hAnsi="Times New Roman"/>
                <w:bCs/>
                <w:lang w:val="en-US"/>
              </w:rPr>
              <w:t>Academia</w:t>
            </w:r>
            <w:r w:rsidRPr="001E7874">
              <w:rPr>
                <w:rFonts w:ascii="Times New Roman" w:hAnsi="Times New Roman"/>
                <w:bCs/>
              </w:rPr>
              <w:t>, 2015 г.</w:t>
            </w:r>
          </w:p>
          <w:p w:rsidR="00D32E03" w:rsidRPr="001E7874" w:rsidRDefault="00D32E03" w:rsidP="00D32E03">
            <w:pPr>
              <w:rPr>
                <w:rFonts w:ascii="Times New Roman" w:hAnsi="Times New Roman"/>
              </w:rPr>
            </w:pPr>
            <w:r w:rsidRPr="001E7874">
              <w:rPr>
                <w:rFonts w:ascii="Times New Roman" w:hAnsi="Times New Roman"/>
              </w:rPr>
              <w:t>Нормативные документы МЗ, действующие в РФ (по теме).</w:t>
            </w:r>
          </w:p>
          <w:p w:rsidR="00D32E03" w:rsidRPr="001E7874" w:rsidRDefault="00D32E03" w:rsidP="00D32E03">
            <w:pPr>
              <w:rPr>
                <w:rFonts w:ascii="Times New Roman" w:hAnsi="Times New Roman"/>
              </w:rPr>
            </w:pPr>
            <w:r w:rsidRPr="001E7874">
              <w:rPr>
                <w:rFonts w:ascii="Times New Roman" w:hAnsi="Times New Roman"/>
              </w:rPr>
              <w:t>Электронная библиотечная система (ЭБС) «Консультант студента» (</w:t>
            </w:r>
            <w:r w:rsidRPr="001E7874">
              <w:rPr>
                <w:rFonts w:ascii="Times New Roman" w:hAnsi="Times New Roman"/>
                <w:lang w:val="en-US"/>
              </w:rPr>
              <w:t>www</w:t>
            </w:r>
            <w:r w:rsidRPr="001E7874">
              <w:rPr>
                <w:rFonts w:ascii="Times New Roman" w:hAnsi="Times New Roman"/>
              </w:rPr>
              <w:t xml:space="preserve">. </w:t>
            </w:r>
            <w:r w:rsidRPr="001E7874">
              <w:rPr>
                <w:rFonts w:ascii="Times New Roman" w:hAnsi="Times New Roman"/>
                <w:lang w:val="en-US"/>
              </w:rPr>
              <w:t>medcollegelib</w:t>
            </w:r>
            <w:r w:rsidRPr="001E7874">
              <w:rPr>
                <w:rFonts w:ascii="Times New Roman" w:hAnsi="Times New Roman"/>
              </w:rPr>
              <w:t xml:space="preserve">. </w:t>
            </w:r>
            <w:r w:rsidRPr="001E7874">
              <w:rPr>
                <w:rFonts w:ascii="Times New Roman" w:hAnsi="Times New Roman"/>
                <w:lang w:val="en-US"/>
              </w:rPr>
              <w:t>ru</w:t>
            </w:r>
            <w:r w:rsidRPr="001E7874">
              <w:rPr>
                <w:rFonts w:ascii="Times New Roman" w:hAnsi="Times New Roman"/>
              </w:rPr>
              <w:t>)</w:t>
            </w:r>
          </w:p>
        </w:tc>
      </w:tr>
      <w:tr w:rsidR="00D32E03" w:rsidRPr="001E7874" w:rsidTr="00D32E03">
        <w:tc>
          <w:tcPr>
            <w:tcW w:w="2660" w:type="dxa"/>
          </w:tcPr>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1E7874">
              <w:rPr>
                <w:rFonts w:ascii="Times New Roman" w:hAnsi="Times New Roman"/>
                <w:b/>
                <w:bCs/>
              </w:rPr>
              <w:t>Тема 2.5.</w:t>
            </w:r>
          </w:p>
          <w:p w:rsidR="00D32E03" w:rsidRPr="001E7874" w:rsidRDefault="00D32E03" w:rsidP="00D32E03">
            <w:pPr>
              <w:rPr>
                <w:rFonts w:ascii="Times New Roman" w:hAnsi="Times New Roman"/>
                <w:b/>
              </w:rPr>
            </w:pPr>
            <w:r w:rsidRPr="001E7874">
              <w:rPr>
                <w:rFonts w:ascii="Times New Roman" w:hAnsi="Times New Roman"/>
              </w:rPr>
              <w:t>Оказание медицинской помощи пациентам с ПТИ, ботулизмом.</w:t>
            </w:r>
          </w:p>
        </w:tc>
        <w:tc>
          <w:tcPr>
            <w:tcW w:w="1559" w:type="dxa"/>
          </w:tcPr>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1</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rPr>
                <w:rFonts w:ascii="Times New Roman" w:hAnsi="Times New Roman"/>
              </w:rPr>
            </w:pPr>
            <w:r w:rsidRPr="001E7874">
              <w:rPr>
                <w:rFonts w:ascii="Times New Roman" w:hAnsi="Times New Roman"/>
              </w:rPr>
              <w:t xml:space="preserve">           2</w:t>
            </w:r>
          </w:p>
          <w:p w:rsidR="00D32E03" w:rsidRPr="001E7874" w:rsidRDefault="00D32E03" w:rsidP="00D32E03">
            <w:pPr>
              <w:rPr>
                <w:rFonts w:ascii="Times New Roman" w:hAnsi="Times New Roman"/>
              </w:rPr>
            </w:pPr>
          </w:p>
          <w:p w:rsidR="00C57097" w:rsidRPr="001E7874" w:rsidRDefault="00C57097" w:rsidP="00D32E03">
            <w:pPr>
              <w:rPr>
                <w:rFonts w:ascii="Times New Roman" w:hAnsi="Times New Roman"/>
              </w:rPr>
            </w:pPr>
          </w:p>
          <w:p w:rsidR="00D32E03" w:rsidRPr="001E7874" w:rsidRDefault="00C57097" w:rsidP="00D32E03">
            <w:pPr>
              <w:jc w:val="center"/>
              <w:rPr>
                <w:rFonts w:ascii="Times New Roman" w:hAnsi="Times New Roman"/>
              </w:rPr>
            </w:pPr>
            <w:r w:rsidRPr="001E7874">
              <w:rPr>
                <w:rFonts w:ascii="Times New Roman" w:hAnsi="Times New Roman"/>
              </w:rPr>
              <w:t>2.5</w:t>
            </w: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jc w:val="center"/>
              <w:rPr>
                <w:rFonts w:ascii="Times New Roman" w:hAnsi="Times New Roman"/>
              </w:rPr>
            </w:pPr>
          </w:p>
        </w:tc>
        <w:tc>
          <w:tcPr>
            <w:tcW w:w="11057" w:type="dxa"/>
          </w:tcPr>
          <w:p w:rsidR="00D32E03" w:rsidRPr="001E7874" w:rsidRDefault="00D32E03" w:rsidP="00D32E03">
            <w:pPr>
              <w:jc w:val="center"/>
              <w:rPr>
                <w:rFonts w:ascii="Times New Roman" w:hAnsi="Times New Roman"/>
                <w:b/>
              </w:rPr>
            </w:pPr>
            <w:r w:rsidRPr="001E7874">
              <w:rPr>
                <w:rFonts w:ascii="Times New Roman" w:hAnsi="Times New Roman"/>
                <w:b/>
              </w:rPr>
              <w:t>Теоретическое занятие.</w:t>
            </w:r>
          </w:p>
          <w:p w:rsidR="00D32E03" w:rsidRPr="001E7874" w:rsidRDefault="00D32E03" w:rsidP="00D32E03">
            <w:pPr>
              <w:rPr>
                <w:rFonts w:ascii="Times New Roman" w:hAnsi="Times New Roman"/>
              </w:rPr>
            </w:pPr>
            <w:r w:rsidRPr="001E7874">
              <w:rPr>
                <w:rFonts w:ascii="Times New Roman" w:hAnsi="Times New Roman"/>
              </w:rPr>
              <w:t xml:space="preserve"> Дифференциальная диагностика инфекции. Показания к госпитализации пациента и организация транспортировки в ЛПУ. Медикаментозная коррекция и немедикаментозные методы лечения  при  ПТИ, ботулизме и осложнениях. Показания и противопоказания к проведению лечебных процедур. Тактика фельдшера.  Составление программы лечения. Выполнение лечебных вмешательств и сестринского ухода за пациентом.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w:t>
            </w:r>
          </w:p>
          <w:p w:rsidR="00D32E03" w:rsidRPr="001E7874" w:rsidRDefault="00D32E03" w:rsidP="00D32E03">
            <w:pPr>
              <w:jc w:val="center"/>
              <w:rPr>
                <w:rFonts w:ascii="Times New Roman" w:hAnsi="Times New Roman"/>
                <w:b/>
              </w:rPr>
            </w:pPr>
            <w:r w:rsidRPr="001E7874">
              <w:rPr>
                <w:rFonts w:ascii="Times New Roman" w:hAnsi="Times New Roman"/>
                <w:b/>
              </w:rPr>
              <w:t>Семинарское занятие.</w:t>
            </w:r>
          </w:p>
          <w:p w:rsidR="00D32E03" w:rsidRPr="001E7874" w:rsidRDefault="00D32E03" w:rsidP="00D32E03">
            <w:pPr>
              <w:rPr>
                <w:rFonts w:ascii="Times New Roman" w:hAnsi="Times New Roman"/>
              </w:rPr>
            </w:pPr>
            <w:r w:rsidRPr="001E7874">
              <w:rPr>
                <w:rFonts w:ascii="Times New Roman" w:hAnsi="Times New Roman"/>
              </w:rPr>
              <w:t>Контроль теоретических знаний. Прослушивание и обсуждение рефератов. Решение ситуационных задач, тестовых заданий, кроссвордов. Разработка плана лечения по предложенной ситуационной задаче. Работа с нормативными документами и учебной информацией, учебной историей болезни.</w:t>
            </w:r>
          </w:p>
          <w:p w:rsidR="00D32E03" w:rsidRPr="001E7874" w:rsidRDefault="00D32E03" w:rsidP="00D32E03">
            <w:pPr>
              <w:jc w:val="center"/>
              <w:rPr>
                <w:rFonts w:ascii="Times New Roman" w:hAnsi="Times New Roman"/>
                <w:b/>
              </w:rPr>
            </w:pPr>
            <w:r w:rsidRPr="001E7874">
              <w:rPr>
                <w:rFonts w:ascii="Times New Roman" w:hAnsi="Times New Roman"/>
                <w:b/>
              </w:rPr>
              <w:t>Практическое занятие.</w:t>
            </w:r>
          </w:p>
          <w:p w:rsidR="00D32E03" w:rsidRPr="001E7874" w:rsidRDefault="00D32E03" w:rsidP="00C57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1E7874">
              <w:rPr>
                <w:rFonts w:ascii="Times New Roman" w:hAnsi="Times New Roman"/>
                <w:bCs/>
              </w:rPr>
              <w:t>Проводится в учебном кабинете доклинической практики,  в инфекционном отделении стационара.</w:t>
            </w:r>
            <w:r w:rsidR="00C57097" w:rsidRPr="001E7874">
              <w:rPr>
                <w:rFonts w:ascii="Times New Roman" w:hAnsi="Times New Roman"/>
                <w:bCs/>
              </w:rPr>
              <w:t xml:space="preserve"> С</w:t>
            </w:r>
            <w:r w:rsidRPr="001E7874">
              <w:rPr>
                <w:rFonts w:ascii="Times New Roman" w:hAnsi="Times New Roman"/>
                <w:bCs/>
              </w:rPr>
              <w:t>туденты:- курируют пациентов; - определяют показания и противопоказания к госпитализации пациента;- определяют тактику фельдшера в каждом конкретном случае;- составляют план медикаментозной и немедикаментозной коррекции при ПТИ, ботулизме и осложнениях; -</w:t>
            </w:r>
            <w:r w:rsidRPr="001E7874">
              <w:rPr>
                <w:rFonts w:ascii="Times New Roman" w:hAnsi="Times New Roman"/>
                <w:spacing w:val="-2"/>
              </w:rPr>
              <w:t xml:space="preserve">определяют показания, противопоказания к </w:t>
            </w:r>
            <w:r w:rsidRPr="001E7874">
              <w:rPr>
                <w:rFonts w:ascii="Times New Roman" w:hAnsi="Times New Roman"/>
              </w:rPr>
              <w:t>применению лекарственных средств;</w:t>
            </w:r>
            <w:r w:rsidRPr="001E7874">
              <w:rPr>
                <w:rFonts w:ascii="Times New Roman" w:hAnsi="Times New Roman"/>
                <w:bCs/>
              </w:rPr>
              <w:t>- заполняют листы назначений;- выписывают рецепты;- выполняют лечебно-диагностические манипуляции</w:t>
            </w:r>
            <w:r w:rsidRPr="001E7874">
              <w:rPr>
                <w:rFonts w:ascii="Times New Roman" w:hAnsi="Times New Roman"/>
              </w:rPr>
              <w:t>, вводят противоботулиническую антитоксическую сыворотку;-осуществляют уход за пациентами ;</w:t>
            </w:r>
            <w:r w:rsidRPr="001E7874">
              <w:rPr>
                <w:rFonts w:ascii="Times New Roman" w:hAnsi="Times New Roman"/>
                <w:bCs/>
              </w:rPr>
              <w:t>- оценивают эффективность лечения по результатам наблюдения за пациентами;- дают прогноз развития заболевания;-заполняют фрагмент истории болезни в дневнике практических занятий; -</w:t>
            </w:r>
            <w:r w:rsidRPr="001E7874">
              <w:rPr>
                <w:rFonts w:ascii="Times New Roman" w:hAnsi="Times New Roman"/>
              </w:rPr>
              <w:t xml:space="preserve"> </w:t>
            </w:r>
            <w:r w:rsidRPr="001E7874">
              <w:rPr>
                <w:rFonts w:ascii="Times New Roman" w:hAnsi="Times New Roman"/>
                <w:bCs/>
              </w:rPr>
              <w:t>отрабатывают манипуляции на фантомах (</w:t>
            </w:r>
            <w:r w:rsidRPr="001E7874">
              <w:rPr>
                <w:rFonts w:ascii="Times New Roman" w:hAnsi="Times New Roman"/>
              </w:rPr>
              <w:t>промывание желудка, постановка очистительной клизмы,</w:t>
            </w:r>
            <w:r w:rsidRPr="001E7874">
              <w:rPr>
                <w:rFonts w:ascii="Times New Roman" w:hAnsi="Times New Roman"/>
                <w:bCs/>
              </w:rPr>
              <w:t xml:space="preserve"> техника взятия кала на бак. посев). </w:t>
            </w:r>
            <w:r w:rsidRPr="001E7874">
              <w:rPr>
                <w:rFonts w:ascii="Times New Roman" w:hAnsi="Times New Roman"/>
              </w:rPr>
              <w:t>Работу студентов контролирует и корригирует преподаватель с последующим обсуждением.</w:t>
            </w:r>
            <w:r w:rsidRPr="001E7874">
              <w:rPr>
                <w:rFonts w:ascii="Times New Roman" w:hAnsi="Times New Roman"/>
                <w:b/>
              </w:rPr>
              <w:t xml:space="preserve"> </w:t>
            </w:r>
          </w:p>
          <w:p w:rsidR="00D32E03" w:rsidRPr="001E7874" w:rsidRDefault="00D32E03" w:rsidP="00D32E03">
            <w:pPr>
              <w:jc w:val="center"/>
              <w:rPr>
                <w:rFonts w:ascii="Times New Roman" w:hAnsi="Times New Roman"/>
                <w:b/>
              </w:rPr>
            </w:pPr>
            <w:r w:rsidRPr="001E7874">
              <w:rPr>
                <w:rFonts w:ascii="Times New Roman" w:hAnsi="Times New Roman"/>
                <w:b/>
              </w:rPr>
              <w:t>Самостоятельная внеаудиторная работа.</w:t>
            </w:r>
          </w:p>
          <w:p w:rsidR="00D32E03" w:rsidRPr="001E7874" w:rsidRDefault="00D32E03" w:rsidP="00D32E03">
            <w:pPr>
              <w:jc w:val="both"/>
              <w:rPr>
                <w:rFonts w:ascii="Times New Roman" w:hAnsi="Times New Roman"/>
              </w:rPr>
            </w:pPr>
            <w:r w:rsidRPr="001E7874">
              <w:rPr>
                <w:rFonts w:ascii="Times New Roman" w:hAnsi="Times New Roman"/>
              </w:rPr>
              <w:t xml:space="preserve">----изучение конспекта лекции по теме, материалов  учебника,  нормативных документов; </w:t>
            </w:r>
          </w:p>
          <w:p w:rsidR="00D32E03" w:rsidRPr="001E7874" w:rsidRDefault="00D32E03" w:rsidP="00D32E03">
            <w:pPr>
              <w:jc w:val="both"/>
              <w:rPr>
                <w:rFonts w:ascii="Times New Roman" w:hAnsi="Times New Roman"/>
              </w:rPr>
            </w:pPr>
            <w:r w:rsidRPr="001E7874">
              <w:rPr>
                <w:rFonts w:ascii="Times New Roman" w:hAnsi="Times New Roman"/>
              </w:rPr>
              <w:t>----повторить этиологию, эпидемиологию, патогенез, клинику, осложнения, диагностику ПТИ, ботулизма;</w:t>
            </w:r>
          </w:p>
          <w:p w:rsidR="00D32E03" w:rsidRPr="001E7874" w:rsidRDefault="00D32E03" w:rsidP="00D32E03">
            <w:pPr>
              <w:rPr>
                <w:rFonts w:ascii="Times New Roman" w:hAnsi="Times New Roman"/>
              </w:rPr>
            </w:pPr>
            <w:r w:rsidRPr="001E7874">
              <w:rPr>
                <w:rFonts w:ascii="Times New Roman" w:hAnsi="Times New Roman"/>
              </w:rPr>
              <w:t>--- составление таблицы дифференциальной диагностики ПТИ, ботулизма;</w:t>
            </w:r>
          </w:p>
          <w:p w:rsidR="00D32E03" w:rsidRPr="001E7874" w:rsidRDefault="00D32E03" w:rsidP="00D32E03">
            <w:pPr>
              <w:rPr>
                <w:rFonts w:ascii="Times New Roman" w:hAnsi="Times New Roman"/>
              </w:rPr>
            </w:pPr>
            <w:r w:rsidRPr="001E7874">
              <w:rPr>
                <w:rFonts w:ascii="Times New Roman" w:hAnsi="Times New Roman"/>
              </w:rPr>
              <w:t>----составление плана консультации по фармакотерапии  при ПТИ, ботулизме;</w:t>
            </w:r>
          </w:p>
          <w:p w:rsidR="00D32E03" w:rsidRPr="001E7874" w:rsidRDefault="00D32E03" w:rsidP="00D32E03">
            <w:pPr>
              <w:rPr>
                <w:rFonts w:ascii="Times New Roman" w:hAnsi="Times New Roman"/>
                <w:b/>
                <w:bCs/>
              </w:rPr>
            </w:pPr>
            <w:r w:rsidRPr="001E7874">
              <w:rPr>
                <w:rFonts w:ascii="Times New Roman" w:hAnsi="Times New Roman"/>
              </w:rPr>
              <w:t>----подготовка алгоритмов изучаемых манипуляций.</w:t>
            </w:r>
          </w:p>
          <w:p w:rsidR="00D32E03" w:rsidRPr="001E7874" w:rsidRDefault="00D32E03" w:rsidP="00D32E03">
            <w:pPr>
              <w:jc w:val="center"/>
              <w:rPr>
                <w:rFonts w:ascii="Times New Roman" w:hAnsi="Times New Roman"/>
                <w:b/>
                <w:bCs/>
              </w:rPr>
            </w:pPr>
            <w:r w:rsidRPr="001E7874">
              <w:rPr>
                <w:rFonts w:ascii="Times New Roman" w:hAnsi="Times New Roman"/>
                <w:b/>
                <w:bCs/>
              </w:rPr>
              <w:t>Методическое обеспечение:</w:t>
            </w:r>
          </w:p>
          <w:p w:rsidR="00D32E03" w:rsidRPr="001E7874" w:rsidRDefault="00D32E03" w:rsidP="00D32E03">
            <w:pPr>
              <w:rPr>
                <w:rFonts w:ascii="Times New Roman" w:hAnsi="Times New Roman"/>
              </w:rPr>
            </w:pPr>
            <w:r w:rsidRPr="001E7874">
              <w:rPr>
                <w:rFonts w:ascii="Times New Roman" w:hAnsi="Times New Roman"/>
              </w:rPr>
              <w:t>Конспект лекции по данной теме.</w:t>
            </w:r>
          </w:p>
          <w:p w:rsidR="00D32E03" w:rsidRPr="001E7874" w:rsidRDefault="00D32E03" w:rsidP="00D32E03">
            <w:pPr>
              <w:rPr>
                <w:rFonts w:ascii="Times New Roman" w:hAnsi="Times New Roman"/>
                <w:bCs/>
              </w:rPr>
            </w:pPr>
            <w:r w:rsidRPr="001E7874">
              <w:rPr>
                <w:rFonts w:ascii="Times New Roman" w:hAnsi="Times New Roman"/>
                <w:bCs/>
              </w:rPr>
              <w:t xml:space="preserve">Учебник А.К.Белоусова, В.Н. Дунайцева  «Инфекционные болезни с курсом ВИЧ-инфекции и эпидемиологии», Ростов н/Дону: Феникс, 2018г., </w:t>
            </w:r>
            <w:r w:rsidRPr="001E7874">
              <w:rPr>
                <w:rFonts w:ascii="Times New Roman" w:hAnsi="Times New Roman"/>
              </w:rPr>
              <w:t>стр.81-87</w:t>
            </w:r>
          </w:p>
          <w:p w:rsidR="00D32E03" w:rsidRPr="001E7874" w:rsidRDefault="00D32E03" w:rsidP="00D32E03">
            <w:pPr>
              <w:rPr>
                <w:rFonts w:ascii="Times New Roman" w:hAnsi="Times New Roman"/>
              </w:rPr>
            </w:pPr>
            <w:r w:rsidRPr="001E7874">
              <w:rPr>
                <w:rFonts w:ascii="Times New Roman" w:hAnsi="Times New Roman"/>
              </w:rPr>
              <w:t xml:space="preserve"> Дополнительная литература:</w:t>
            </w:r>
          </w:p>
          <w:p w:rsidR="00D32E03" w:rsidRPr="001E7874" w:rsidRDefault="00D32E03" w:rsidP="00D32E03">
            <w:pPr>
              <w:rPr>
                <w:rFonts w:ascii="Times New Roman" w:hAnsi="Times New Roman"/>
              </w:rPr>
            </w:pPr>
            <w:r w:rsidRPr="001E7874">
              <w:rPr>
                <w:rFonts w:ascii="Times New Roman" w:hAnsi="Times New Roman"/>
                <w:bCs/>
              </w:rPr>
              <w:t xml:space="preserve">Учебник В.А.Малова, Е.Я. Маловой «Инфекционные болезни с курсом ВИЧ-инфекции и эпидемиологии», М., </w:t>
            </w:r>
            <w:r w:rsidRPr="001E7874">
              <w:rPr>
                <w:rFonts w:ascii="Times New Roman" w:hAnsi="Times New Roman"/>
                <w:bCs/>
                <w:lang w:val="en-US"/>
              </w:rPr>
              <w:t>Academia</w:t>
            </w:r>
            <w:r w:rsidRPr="001E7874">
              <w:rPr>
                <w:rFonts w:ascii="Times New Roman" w:hAnsi="Times New Roman"/>
                <w:bCs/>
              </w:rPr>
              <w:t>, 2015 г.</w:t>
            </w:r>
          </w:p>
          <w:p w:rsidR="00D32E03" w:rsidRPr="001E7874" w:rsidRDefault="00D32E03" w:rsidP="00D32E03">
            <w:pPr>
              <w:rPr>
                <w:rFonts w:ascii="Times New Roman" w:hAnsi="Times New Roman"/>
              </w:rPr>
            </w:pPr>
            <w:r w:rsidRPr="001E7874">
              <w:rPr>
                <w:rFonts w:ascii="Times New Roman" w:hAnsi="Times New Roman"/>
              </w:rPr>
              <w:t>Нормативные документы МЗ, действующие в РФ (по теме).</w:t>
            </w:r>
          </w:p>
          <w:p w:rsidR="00D32E03" w:rsidRPr="001E7874" w:rsidRDefault="00D32E03" w:rsidP="00D32E03">
            <w:pPr>
              <w:rPr>
                <w:rFonts w:ascii="Times New Roman" w:hAnsi="Times New Roman"/>
              </w:rPr>
            </w:pPr>
            <w:r w:rsidRPr="001E7874">
              <w:rPr>
                <w:rFonts w:ascii="Times New Roman" w:hAnsi="Times New Roman"/>
              </w:rPr>
              <w:t>Электронная библиотечная система (ЭБС) «Консультант студента» (</w:t>
            </w:r>
            <w:r w:rsidRPr="001E7874">
              <w:rPr>
                <w:rFonts w:ascii="Times New Roman" w:hAnsi="Times New Roman"/>
                <w:lang w:val="en-US"/>
              </w:rPr>
              <w:t>www</w:t>
            </w:r>
            <w:r w:rsidRPr="001E7874">
              <w:rPr>
                <w:rFonts w:ascii="Times New Roman" w:hAnsi="Times New Roman"/>
              </w:rPr>
              <w:t xml:space="preserve">. </w:t>
            </w:r>
            <w:r w:rsidRPr="001E7874">
              <w:rPr>
                <w:rFonts w:ascii="Times New Roman" w:hAnsi="Times New Roman"/>
                <w:lang w:val="en-US"/>
              </w:rPr>
              <w:t>medcollegelib</w:t>
            </w:r>
            <w:r w:rsidRPr="001E7874">
              <w:rPr>
                <w:rFonts w:ascii="Times New Roman" w:hAnsi="Times New Roman"/>
              </w:rPr>
              <w:t xml:space="preserve">. </w:t>
            </w:r>
            <w:r w:rsidRPr="001E7874">
              <w:rPr>
                <w:rFonts w:ascii="Times New Roman" w:hAnsi="Times New Roman"/>
                <w:lang w:val="en-US"/>
              </w:rPr>
              <w:t>ru</w:t>
            </w:r>
            <w:r w:rsidRPr="001E7874">
              <w:rPr>
                <w:rFonts w:ascii="Times New Roman" w:hAnsi="Times New Roman"/>
              </w:rPr>
              <w:t>)</w:t>
            </w:r>
          </w:p>
        </w:tc>
      </w:tr>
      <w:tr w:rsidR="00D32E03" w:rsidRPr="001E7874" w:rsidTr="00D32E03">
        <w:tc>
          <w:tcPr>
            <w:tcW w:w="2660" w:type="dxa"/>
          </w:tcPr>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1E7874">
              <w:rPr>
                <w:rFonts w:ascii="Times New Roman" w:hAnsi="Times New Roman"/>
                <w:b/>
                <w:bCs/>
              </w:rPr>
              <w:t>Тема 2.6.</w:t>
            </w:r>
          </w:p>
          <w:p w:rsidR="00D32E03" w:rsidRPr="001E7874" w:rsidRDefault="00D32E03" w:rsidP="00D32E03">
            <w:pPr>
              <w:rPr>
                <w:rFonts w:ascii="Times New Roman" w:hAnsi="Times New Roman"/>
                <w:b/>
              </w:rPr>
            </w:pPr>
            <w:r w:rsidRPr="001E7874">
              <w:rPr>
                <w:rFonts w:ascii="Times New Roman" w:hAnsi="Times New Roman"/>
              </w:rPr>
              <w:t>Оказание медицинской помощи пациентам с вирусными гепатитами А,  Е.</w:t>
            </w:r>
          </w:p>
        </w:tc>
        <w:tc>
          <w:tcPr>
            <w:tcW w:w="1559" w:type="dxa"/>
          </w:tcPr>
          <w:p w:rsidR="00D32E03" w:rsidRPr="001E7874" w:rsidRDefault="00D32E03" w:rsidP="00D32E03">
            <w:pPr>
              <w:jc w:val="center"/>
              <w:rPr>
                <w:rFonts w:ascii="Times New Roman" w:hAnsi="Times New Roman"/>
              </w:rPr>
            </w:pPr>
            <w:r w:rsidRPr="001E7874">
              <w:rPr>
                <w:rFonts w:ascii="Times New Roman" w:hAnsi="Times New Roman"/>
              </w:rPr>
              <w:t>1</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C57097" w:rsidRPr="001E7874" w:rsidRDefault="00C57097"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4</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3,5</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tc>
        <w:tc>
          <w:tcPr>
            <w:tcW w:w="11057" w:type="dxa"/>
          </w:tcPr>
          <w:p w:rsidR="00D32E03" w:rsidRPr="001E7874" w:rsidRDefault="00D32E03" w:rsidP="00D32E03">
            <w:pPr>
              <w:jc w:val="center"/>
              <w:rPr>
                <w:rFonts w:ascii="Times New Roman" w:hAnsi="Times New Roman"/>
                <w:b/>
              </w:rPr>
            </w:pPr>
            <w:r w:rsidRPr="001E7874">
              <w:rPr>
                <w:rFonts w:ascii="Times New Roman" w:hAnsi="Times New Roman"/>
                <w:b/>
              </w:rPr>
              <w:t>Теоретическое занятие.</w:t>
            </w:r>
          </w:p>
          <w:p w:rsidR="00D32E03" w:rsidRPr="001E7874" w:rsidRDefault="00D32E03" w:rsidP="00D32E03">
            <w:pPr>
              <w:rPr>
                <w:rFonts w:ascii="Times New Roman" w:hAnsi="Times New Roman"/>
              </w:rPr>
            </w:pPr>
            <w:r w:rsidRPr="001E7874">
              <w:rPr>
                <w:rFonts w:ascii="Times New Roman" w:hAnsi="Times New Roman"/>
              </w:rPr>
              <w:t xml:space="preserve"> Дифференциальная диагностика инфекции. Показания к госпитализации пациента и организация транспортировки в ЛПУ. Медикаментозная коррекция и немедикаментозные методы лечения   при вирусных гепатитах А, Е и осложнениях. Показания и противопоказания к проведению лечебных процедур. Тактика фельдшера.  Составление программы лечения. Выполнение лечебных вмешательств и сестринского ухода за пациентом.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Проведение противоэпидемических мероприятий в очаге инфекции.</w:t>
            </w:r>
          </w:p>
          <w:p w:rsidR="00D32E03" w:rsidRPr="001E7874" w:rsidRDefault="00D32E03" w:rsidP="00D32E03">
            <w:pPr>
              <w:jc w:val="center"/>
              <w:rPr>
                <w:rFonts w:ascii="Times New Roman" w:hAnsi="Times New Roman"/>
                <w:b/>
              </w:rPr>
            </w:pPr>
            <w:r w:rsidRPr="001E7874">
              <w:rPr>
                <w:rFonts w:ascii="Times New Roman" w:hAnsi="Times New Roman"/>
                <w:b/>
              </w:rPr>
              <w:t>Семинарское занятие.</w:t>
            </w:r>
          </w:p>
          <w:p w:rsidR="00D32E03" w:rsidRPr="001E7874" w:rsidRDefault="00D32E03" w:rsidP="00D32E03">
            <w:pPr>
              <w:rPr>
                <w:rFonts w:ascii="Times New Roman" w:hAnsi="Times New Roman"/>
              </w:rPr>
            </w:pPr>
            <w:r w:rsidRPr="001E7874">
              <w:rPr>
                <w:rFonts w:ascii="Times New Roman" w:hAnsi="Times New Roman"/>
              </w:rPr>
              <w:t>Контроль теоретических знаний. Прослушивание и обсуждение рефератов. Решение ситуационных задач, тестовых заданий, кроссвордов. Разработка плана лечения по предложенной ситуационной задаче. Работа с нормативными документами и учебной информацией, учебной историей болезни.</w:t>
            </w:r>
          </w:p>
          <w:p w:rsidR="00D32E03" w:rsidRPr="001E7874" w:rsidRDefault="00D32E03" w:rsidP="00D32E03">
            <w:pPr>
              <w:jc w:val="center"/>
              <w:rPr>
                <w:rFonts w:ascii="Times New Roman" w:hAnsi="Times New Roman"/>
                <w:b/>
              </w:rPr>
            </w:pPr>
            <w:r w:rsidRPr="001E7874">
              <w:rPr>
                <w:rFonts w:ascii="Times New Roman" w:hAnsi="Times New Roman"/>
                <w:b/>
              </w:rPr>
              <w:t>Практическое занятие.</w:t>
            </w:r>
          </w:p>
          <w:p w:rsidR="00D32E03" w:rsidRPr="001E7874" w:rsidRDefault="00D32E03" w:rsidP="00C57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1E7874">
              <w:rPr>
                <w:rFonts w:ascii="Times New Roman" w:hAnsi="Times New Roman"/>
                <w:bCs/>
              </w:rPr>
              <w:t>Проводится в учебном кабинете доклинической практики,  в инфекционном отделении стационара.</w:t>
            </w:r>
            <w:r w:rsidR="00C57097" w:rsidRPr="001E7874">
              <w:rPr>
                <w:rFonts w:ascii="Times New Roman" w:hAnsi="Times New Roman"/>
                <w:bCs/>
              </w:rPr>
              <w:t xml:space="preserve"> </w:t>
            </w:r>
            <w:r w:rsidRPr="001E7874">
              <w:rPr>
                <w:rFonts w:ascii="Times New Roman" w:hAnsi="Times New Roman"/>
                <w:bCs/>
              </w:rPr>
              <w:t>Студенты:- курируют пациентов; - определяют показания и противопоказания к госпитализации пациента;- определяют тактику фельдшера в каждом конкретном случае;- составляют план медикаментозной и немедикаментозной коррекции при вирусных гепатитах А, Е и осложнениях; -</w:t>
            </w:r>
            <w:r w:rsidRPr="001E7874">
              <w:rPr>
                <w:rFonts w:ascii="Times New Roman" w:hAnsi="Times New Roman"/>
                <w:spacing w:val="-2"/>
              </w:rPr>
              <w:t xml:space="preserve">определяют показания, противопоказания к </w:t>
            </w:r>
            <w:r w:rsidRPr="001E7874">
              <w:rPr>
                <w:rFonts w:ascii="Times New Roman" w:hAnsi="Times New Roman"/>
              </w:rPr>
              <w:t>применению лекарственных средств;</w:t>
            </w:r>
            <w:r w:rsidRPr="001E7874">
              <w:rPr>
                <w:rFonts w:ascii="Times New Roman" w:hAnsi="Times New Roman"/>
                <w:bCs/>
              </w:rPr>
              <w:t>- заполняют листы назначений;- выписывают рецепты;выполняют лечебно-агностические ипуляции</w:t>
            </w:r>
            <w:r w:rsidRPr="001E7874">
              <w:rPr>
                <w:rFonts w:ascii="Times New Roman" w:hAnsi="Times New Roman"/>
              </w:rPr>
              <w:t xml:space="preserve">; </w:t>
            </w:r>
            <w:r w:rsidRPr="001E7874">
              <w:rPr>
                <w:rFonts w:ascii="Times New Roman" w:hAnsi="Times New Roman"/>
                <w:bCs/>
              </w:rPr>
              <w:t>- оценивают эффективность лечения по результатам наблюдения за пациентами;- дают прогноз развития заболевания;-заполняют фрагмент истории болезни в дневнике практических занятий; -</w:t>
            </w:r>
            <w:r w:rsidRPr="001E7874">
              <w:rPr>
                <w:rFonts w:ascii="Times New Roman" w:hAnsi="Times New Roman"/>
              </w:rPr>
              <w:t xml:space="preserve"> </w:t>
            </w:r>
            <w:r w:rsidRPr="001E7874">
              <w:rPr>
                <w:rFonts w:ascii="Times New Roman" w:hAnsi="Times New Roman"/>
                <w:bCs/>
              </w:rPr>
              <w:t>отрабатывают манипуляции на фантомах (</w:t>
            </w:r>
            <w:r w:rsidRPr="001E7874">
              <w:rPr>
                <w:rFonts w:ascii="Times New Roman" w:hAnsi="Times New Roman"/>
              </w:rPr>
              <w:t>взятие крови на б/х )Работу студентов контролирует и корригирует преподаватель с последующим обсуждением.</w:t>
            </w:r>
            <w:r w:rsidRPr="001E7874">
              <w:rPr>
                <w:rFonts w:ascii="Times New Roman" w:hAnsi="Times New Roman"/>
                <w:b/>
              </w:rPr>
              <w:t xml:space="preserve"> </w:t>
            </w:r>
          </w:p>
          <w:p w:rsidR="00D32E03" w:rsidRPr="001E7874" w:rsidRDefault="00D32E03" w:rsidP="00D32E03">
            <w:pPr>
              <w:jc w:val="center"/>
              <w:rPr>
                <w:rFonts w:ascii="Times New Roman" w:hAnsi="Times New Roman"/>
              </w:rPr>
            </w:pPr>
            <w:r w:rsidRPr="001E7874">
              <w:rPr>
                <w:rFonts w:ascii="Times New Roman" w:hAnsi="Times New Roman"/>
                <w:b/>
              </w:rPr>
              <w:t>Самостоятельная внеаудиторная работа.</w:t>
            </w:r>
          </w:p>
          <w:p w:rsidR="00D32E03" w:rsidRPr="001E7874" w:rsidRDefault="00D32E03" w:rsidP="00D32E03">
            <w:pPr>
              <w:jc w:val="both"/>
              <w:rPr>
                <w:rFonts w:ascii="Times New Roman" w:hAnsi="Times New Roman"/>
              </w:rPr>
            </w:pPr>
            <w:r w:rsidRPr="001E7874">
              <w:rPr>
                <w:rFonts w:ascii="Times New Roman" w:hAnsi="Times New Roman"/>
              </w:rPr>
              <w:t xml:space="preserve">-----изучение конспекта лекции по теме, материалов  учебника,  нормативных документов; </w:t>
            </w:r>
          </w:p>
          <w:p w:rsidR="00D32E03" w:rsidRPr="001E7874" w:rsidRDefault="00D32E03" w:rsidP="00D32E03">
            <w:pPr>
              <w:jc w:val="both"/>
              <w:rPr>
                <w:rFonts w:ascii="Times New Roman" w:hAnsi="Times New Roman"/>
              </w:rPr>
            </w:pPr>
            <w:r w:rsidRPr="001E7874">
              <w:rPr>
                <w:rFonts w:ascii="Times New Roman" w:hAnsi="Times New Roman"/>
              </w:rPr>
              <w:t>----повторить этиологию, эпидемиологию, патогенез, клинику, осложнения, диагностику вирусных гепатитов  А, Е;</w:t>
            </w:r>
          </w:p>
          <w:p w:rsidR="00D32E03" w:rsidRPr="001E7874" w:rsidRDefault="00D32E03" w:rsidP="00D32E03">
            <w:pPr>
              <w:rPr>
                <w:rFonts w:ascii="Times New Roman" w:hAnsi="Times New Roman"/>
              </w:rPr>
            </w:pPr>
            <w:r w:rsidRPr="001E7874">
              <w:rPr>
                <w:rFonts w:ascii="Times New Roman" w:hAnsi="Times New Roman"/>
              </w:rPr>
              <w:t>--- составление таблицы дифференциальной диагностики вирусных гепатитов;</w:t>
            </w:r>
          </w:p>
          <w:p w:rsidR="00D32E03" w:rsidRPr="001E7874" w:rsidRDefault="00D32E03" w:rsidP="00D32E03">
            <w:pPr>
              <w:rPr>
                <w:rFonts w:ascii="Times New Roman" w:hAnsi="Times New Roman"/>
              </w:rPr>
            </w:pPr>
            <w:r w:rsidRPr="001E7874">
              <w:rPr>
                <w:rFonts w:ascii="Times New Roman" w:hAnsi="Times New Roman"/>
              </w:rPr>
              <w:t>-----составление рекомендаций пациентам «Лечебное питание при гепатитах»;</w:t>
            </w:r>
          </w:p>
          <w:p w:rsidR="00D32E03" w:rsidRPr="001E7874" w:rsidRDefault="00D32E03" w:rsidP="00D32E03">
            <w:pPr>
              <w:rPr>
                <w:rFonts w:ascii="Times New Roman" w:hAnsi="Times New Roman"/>
              </w:rPr>
            </w:pPr>
            <w:r w:rsidRPr="001E7874">
              <w:rPr>
                <w:rFonts w:ascii="Times New Roman" w:hAnsi="Times New Roman"/>
              </w:rPr>
              <w:t xml:space="preserve">----составление плана консультации по фармакотерапии  при вирусных гепатитах; </w:t>
            </w:r>
          </w:p>
          <w:p w:rsidR="00D32E03" w:rsidRPr="001E7874" w:rsidRDefault="00D32E03" w:rsidP="00D32E03">
            <w:pPr>
              <w:rPr>
                <w:rFonts w:ascii="Times New Roman" w:hAnsi="Times New Roman"/>
              </w:rPr>
            </w:pPr>
            <w:r w:rsidRPr="001E7874">
              <w:rPr>
                <w:rFonts w:ascii="Times New Roman" w:hAnsi="Times New Roman"/>
              </w:rPr>
              <w:t>----подготовка алгоритмов изучаемых манипуляций.</w:t>
            </w:r>
          </w:p>
          <w:p w:rsidR="00D32E03" w:rsidRPr="001E7874" w:rsidRDefault="00D32E03" w:rsidP="00D32E03">
            <w:pPr>
              <w:jc w:val="center"/>
              <w:rPr>
                <w:rFonts w:ascii="Times New Roman" w:hAnsi="Times New Roman"/>
                <w:b/>
                <w:bCs/>
              </w:rPr>
            </w:pPr>
            <w:r w:rsidRPr="001E7874">
              <w:rPr>
                <w:rFonts w:ascii="Times New Roman" w:hAnsi="Times New Roman"/>
                <w:b/>
                <w:bCs/>
              </w:rPr>
              <w:t>Методическое обеспечение</w:t>
            </w:r>
          </w:p>
          <w:p w:rsidR="00D32E03" w:rsidRPr="001E7874" w:rsidRDefault="00D32E03" w:rsidP="00D32E03">
            <w:pPr>
              <w:rPr>
                <w:rFonts w:ascii="Times New Roman" w:hAnsi="Times New Roman"/>
              </w:rPr>
            </w:pPr>
            <w:r w:rsidRPr="001E7874">
              <w:rPr>
                <w:rFonts w:ascii="Times New Roman" w:hAnsi="Times New Roman"/>
              </w:rPr>
              <w:t>Конспект лекции по данной теме.</w:t>
            </w:r>
          </w:p>
          <w:p w:rsidR="00D32E03" w:rsidRPr="001E7874" w:rsidRDefault="00D32E03" w:rsidP="00D32E03">
            <w:pPr>
              <w:rPr>
                <w:rFonts w:ascii="Times New Roman" w:hAnsi="Times New Roman"/>
                <w:bCs/>
              </w:rPr>
            </w:pPr>
            <w:r w:rsidRPr="001E7874">
              <w:rPr>
                <w:rFonts w:ascii="Times New Roman" w:hAnsi="Times New Roman"/>
                <w:bCs/>
              </w:rPr>
              <w:t xml:space="preserve">Учебник А.К.Белоусова, В.Н. Дунайцева  «Инфекционные болезни с курсом ВИЧ-инфекции и эпидемиологии», Ростов н/Дону: Феникс, 2018г., </w:t>
            </w:r>
            <w:r w:rsidRPr="001E7874">
              <w:rPr>
                <w:rFonts w:ascii="Times New Roman" w:hAnsi="Times New Roman"/>
              </w:rPr>
              <w:t>стр.103-104, 106</w:t>
            </w:r>
          </w:p>
          <w:p w:rsidR="00D32E03" w:rsidRPr="001E7874" w:rsidRDefault="00D32E03" w:rsidP="00D32E03">
            <w:pPr>
              <w:rPr>
                <w:rFonts w:ascii="Times New Roman" w:hAnsi="Times New Roman"/>
              </w:rPr>
            </w:pPr>
            <w:r w:rsidRPr="001E7874">
              <w:rPr>
                <w:rFonts w:ascii="Times New Roman" w:hAnsi="Times New Roman"/>
              </w:rPr>
              <w:t xml:space="preserve"> Дополнительная литература:</w:t>
            </w:r>
          </w:p>
          <w:p w:rsidR="00D32E03" w:rsidRPr="001E7874" w:rsidRDefault="00D32E03" w:rsidP="00D32E03">
            <w:pPr>
              <w:rPr>
                <w:rFonts w:ascii="Times New Roman" w:hAnsi="Times New Roman"/>
              </w:rPr>
            </w:pPr>
            <w:r w:rsidRPr="001E7874">
              <w:rPr>
                <w:rFonts w:ascii="Times New Roman" w:hAnsi="Times New Roman"/>
                <w:bCs/>
              </w:rPr>
              <w:t xml:space="preserve">Учебник В.А.Малова, Е.Я. Маловой «Инфекционные болезни с курсом ВИЧ-инфекции и эпидемиологии», М., </w:t>
            </w:r>
            <w:r w:rsidRPr="001E7874">
              <w:rPr>
                <w:rFonts w:ascii="Times New Roman" w:hAnsi="Times New Roman"/>
                <w:bCs/>
                <w:lang w:val="en-US"/>
              </w:rPr>
              <w:t>Academia</w:t>
            </w:r>
            <w:r w:rsidRPr="001E7874">
              <w:rPr>
                <w:rFonts w:ascii="Times New Roman" w:hAnsi="Times New Roman"/>
                <w:bCs/>
              </w:rPr>
              <w:t>, 2015 г.</w:t>
            </w:r>
          </w:p>
          <w:p w:rsidR="00D32E03" w:rsidRPr="001E7874" w:rsidRDefault="00D32E03" w:rsidP="00D32E03">
            <w:pPr>
              <w:rPr>
                <w:rFonts w:ascii="Times New Roman" w:hAnsi="Times New Roman"/>
              </w:rPr>
            </w:pPr>
            <w:r w:rsidRPr="001E7874">
              <w:rPr>
                <w:rFonts w:ascii="Times New Roman" w:hAnsi="Times New Roman"/>
              </w:rPr>
              <w:t>Нормативные документы МЗ, действующие в РФ (по теме).</w:t>
            </w:r>
          </w:p>
          <w:p w:rsidR="00D32E03" w:rsidRPr="001E7874" w:rsidRDefault="00D32E03" w:rsidP="00D32E03">
            <w:pPr>
              <w:jc w:val="both"/>
              <w:rPr>
                <w:rFonts w:ascii="Times New Roman" w:hAnsi="Times New Roman"/>
              </w:rPr>
            </w:pPr>
            <w:r w:rsidRPr="001E7874">
              <w:rPr>
                <w:rFonts w:ascii="Times New Roman" w:hAnsi="Times New Roman"/>
              </w:rPr>
              <w:t>Электронная библиотечная система (ЭБС) «Консультант студента» (</w:t>
            </w:r>
            <w:r w:rsidRPr="001E7874">
              <w:rPr>
                <w:rFonts w:ascii="Times New Roman" w:hAnsi="Times New Roman"/>
                <w:lang w:val="en-US"/>
              </w:rPr>
              <w:t>www</w:t>
            </w:r>
            <w:r w:rsidRPr="001E7874">
              <w:rPr>
                <w:rFonts w:ascii="Times New Roman" w:hAnsi="Times New Roman"/>
              </w:rPr>
              <w:t xml:space="preserve">. </w:t>
            </w:r>
            <w:r w:rsidRPr="001E7874">
              <w:rPr>
                <w:rFonts w:ascii="Times New Roman" w:hAnsi="Times New Roman"/>
                <w:lang w:val="en-US"/>
              </w:rPr>
              <w:t>medcollegelib</w:t>
            </w:r>
            <w:r w:rsidRPr="001E7874">
              <w:rPr>
                <w:rFonts w:ascii="Times New Roman" w:hAnsi="Times New Roman"/>
              </w:rPr>
              <w:t xml:space="preserve">. </w:t>
            </w:r>
            <w:r w:rsidRPr="001E7874">
              <w:rPr>
                <w:rFonts w:ascii="Times New Roman" w:hAnsi="Times New Roman"/>
                <w:lang w:val="en-US"/>
              </w:rPr>
              <w:t>ru</w:t>
            </w:r>
            <w:r w:rsidRPr="001E7874">
              <w:rPr>
                <w:rFonts w:ascii="Times New Roman" w:hAnsi="Times New Roman"/>
              </w:rPr>
              <w:t>)</w:t>
            </w:r>
          </w:p>
        </w:tc>
      </w:tr>
      <w:tr w:rsidR="00D32E03" w:rsidRPr="001E7874" w:rsidTr="00D32E03">
        <w:tc>
          <w:tcPr>
            <w:tcW w:w="2660" w:type="dxa"/>
          </w:tcPr>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1E7874">
              <w:rPr>
                <w:rFonts w:ascii="Times New Roman" w:hAnsi="Times New Roman"/>
                <w:b/>
                <w:bCs/>
              </w:rPr>
              <w:t>Тема 2.7.</w:t>
            </w:r>
          </w:p>
          <w:p w:rsidR="00D32E03" w:rsidRPr="001E7874" w:rsidRDefault="00D32E03" w:rsidP="00D32E03">
            <w:pPr>
              <w:rPr>
                <w:rFonts w:ascii="Times New Roman" w:hAnsi="Times New Roman"/>
                <w:b/>
              </w:rPr>
            </w:pPr>
            <w:r w:rsidRPr="001E7874">
              <w:rPr>
                <w:rFonts w:ascii="Times New Roman" w:hAnsi="Times New Roman"/>
              </w:rPr>
              <w:t>Оказание медицинской помощи пациентам с вирусными гепатитами  В, С, Д.</w:t>
            </w:r>
          </w:p>
        </w:tc>
        <w:tc>
          <w:tcPr>
            <w:tcW w:w="1559" w:type="dxa"/>
          </w:tcPr>
          <w:p w:rsidR="00D32E03" w:rsidRPr="001E7874" w:rsidRDefault="00D32E03" w:rsidP="00D32E03">
            <w:pPr>
              <w:jc w:val="center"/>
              <w:rPr>
                <w:rFonts w:ascii="Times New Roman" w:hAnsi="Times New Roman"/>
              </w:rPr>
            </w:pPr>
            <w:r w:rsidRPr="001E7874">
              <w:rPr>
                <w:rFonts w:ascii="Times New Roman" w:hAnsi="Times New Roman"/>
              </w:rPr>
              <w:t>1</w:t>
            </w:r>
          </w:p>
          <w:p w:rsidR="00D32E03" w:rsidRPr="001E7874" w:rsidRDefault="00D32E03" w:rsidP="00D32E03">
            <w:pPr>
              <w:jc w:val="center"/>
              <w:rPr>
                <w:rFonts w:ascii="Times New Roman" w:hAnsi="Times New Roman"/>
              </w:rPr>
            </w:pPr>
          </w:p>
          <w:p w:rsidR="00C57097" w:rsidRPr="001E7874" w:rsidRDefault="00C57097" w:rsidP="00D32E03">
            <w:pPr>
              <w:jc w:val="center"/>
              <w:rPr>
                <w:rFonts w:ascii="Times New Roman" w:hAnsi="Times New Roman"/>
              </w:rPr>
            </w:pPr>
          </w:p>
          <w:p w:rsidR="00C57097" w:rsidRPr="001E7874" w:rsidRDefault="00C57097"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r w:rsidRPr="001E7874">
              <w:rPr>
                <w:rFonts w:ascii="Times New Roman" w:hAnsi="Times New Roman"/>
              </w:rPr>
              <w:t xml:space="preserve">           4</w:t>
            </w:r>
          </w:p>
          <w:p w:rsidR="00D32E03" w:rsidRPr="001E7874" w:rsidRDefault="00D32E03" w:rsidP="00D32E03">
            <w:pP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C57097" w:rsidP="00D32E03">
            <w:pPr>
              <w:jc w:val="center"/>
              <w:rPr>
                <w:rFonts w:ascii="Times New Roman" w:hAnsi="Times New Roman"/>
              </w:rPr>
            </w:pPr>
            <w:r w:rsidRPr="001E7874">
              <w:rPr>
                <w:rFonts w:ascii="Times New Roman" w:hAnsi="Times New Roman"/>
              </w:rPr>
              <w:t>3</w:t>
            </w:r>
            <w:r w:rsidR="00D32E03" w:rsidRPr="001E7874">
              <w:rPr>
                <w:rFonts w:ascii="Times New Roman" w:hAnsi="Times New Roman"/>
              </w:rPr>
              <w:t>,5</w:t>
            </w:r>
          </w:p>
        </w:tc>
        <w:tc>
          <w:tcPr>
            <w:tcW w:w="11057" w:type="dxa"/>
          </w:tcPr>
          <w:p w:rsidR="00D32E03" w:rsidRPr="001E7874" w:rsidRDefault="00D32E03" w:rsidP="00D32E03">
            <w:pPr>
              <w:jc w:val="center"/>
              <w:rPr>
                <w:rFonts w:ascii="Times New Roman" w:hAnsi="Times New Roman"/>
                <w:b/>
              </w:rPr>
            </w:pPr>
            <w:r w:rsidRPr="001E7874">
              <w:rPr>
                <w:rFonts w:ascii="Times New Roman" w:hAnsi="Times New Roman"/>
                <w:b/>
              </w:rPr>
              <w:t>Теоретическое занятие.</w:t>
            </w:r>
          </w:p>
          <w:p w:rsidR="00D32E03" w:rsidRPr="001E7874" w:rsidRDefault="00D32E03" w:rsidP="00D32E03">
            <w:pPr>
              <w:rPr>
                <w:rFonts w:ascii="Times New Roman" w:hAnsi="Times New Roman"/>
              </w:rPr>
            </w:pPr>
            <w:r w:rsidRPr="001E7874">
              <w:rPr>
                <w:rFonts w:ascii="Times New Roman" w:hAnsi="Times New Roman"/>
              </w:rPr>
              <w:t xml:space="preserve"> Дифференциальная диагностика инфекции. Показания к госпитализации пациента и организация транспортировки в ЛПУ. Медикаментозная коррекция и немедикаментозные методы лечения  при вирусных гепатитах В, С, Д и осложнениях. Показания и противопоказания к проведению лечебных процедур. Тактика фельдшера.  Составление программы лечения. Выполнение лечебных вмешательств и сестринского ухода за пациентом.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w:t>
            </w:r>
          </w:p>
          <w:p w:rsidR="00D32E03" w:rsidRPr="001E7874" w:rsidRDefault="00D32E03" w:rsidP="00D32E03">
            <w:pPr>
              <w:jc w:val="center"/>
              <w:rPr>
                <w:rFonts w:ascii="Times New Roman" w:hAnsi="Times New Roman"/>
                <w:b/>
              </w:rPr>
            </w:pPr>
            <w:r w:rsidRPr="001E7874">
              <w:rPr>
                <w:rFonts w:ascii="Times New Roman" w:hAnsi="Times New Roman"/>
                <w:b/>
              </w:rPr>
              <w:t>Семинарское занятие.</w:t>
            </w:r>
          </w:p>
          <w:p w:rsidR="00D32E03" w:rsidRPr="001E7874" w:rsidRDefault="00D32E03" w:rsidP="00D32E03">
            <w:pPr>
              <w:rPr>
                <w:rFonts w:ascii="Times New Roman" w:hAnsi="Times New Roman"/>
              </w:rPr>
            </w:pPr>
            <w:r w:rsidRPr="001E7874">
              <w:rPr>
                <w:rFonts w:ascii="Times New Roman" w:hAnsi="Times New Roman"/>
              </w:rPr>
              <w:t>Контроль теоретических знаний. Прослушивание и обсуждение рефератов. Решение ситуационных задач, тестовых заданий, кроссвордов. Разработка плана лечения по предложенной ситуационной задаче. Работа с нормативными документами и учебной информацией, учебной историей болезни.</w:t>
            </w:r>
          </w:p>
          <w:p w:rsidR="00D32E03" w:rsidRPr="001E7874" w:rsidRDefault="00D32E03" w:rsidP="00D32E03">
            <w:pPr>
              <w:jc w:val="center"/>
              <w:rPr>
                <w:rFonts w:ascii="Times New Roman" w:hAnsi="Times New Roman"/>
                <w:b/>
              </w:rPr>
            </w:pPr>
            <w:r w:rsidRPr="001E7874">
              <w:rPr>
                <w:rFonts w:ascii="Times New Roman" w:hAnsi="Times New Roman"/>
                <w:b/>
              </w:rPr>
              <w:t>Практическое занятие.</w:t>
            </w:r>
          </w:p>
          <w:p w:rsidR="00D32E03" w:rsidRPr="001E7874" w:rsidRDefault="00D32E03" w:rsidP="00C57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1E7874">
              <w:rPr>
                <w:rFonts w:ascii="Times New Roman" w:hAnsi="Times New Roman"/>
                <w:bCs/>
              </w:rPr>
              <w:t>Проводится в учебном кабинете доклинической практики,  в инфекционном отделении стационара.</w:t>
            </w:r>
            <w:r w:rsidR="00C57097" w:rsidRPr="001E7874">
              <w:rPr>
                <w:rFonts w:ascii="Times New Roman" w:hAnsi="Times New Roman"/>
                <w:bCs/>
              </w:rPr>
              <w:t xml:space="preserve"> </w:t>
            </w:r>
            <w:r w:rsidRPr="001E7874">
              <w:rPr>
                <w:rFonts w:ascii="Times New Roman" w:hAnsi="Times New Roman"/>
                <w:bCs/>
              </w:rPr>
              <w:t>Студенты:</w:t>
            </w:r>
            <w:r w:rsidRPr="001E7874">
              <w:rPr>
                <w:rFonts w:ascii="Times New Roman" w:hAnsi="Times New Roman"/>
              </w:rPr>
              <w:t xml:space="preserve"> </w:t>
            </w:r>
            <w:r w:rsidRPr="001E7874">
              <w:rPr>
                <w:rFonts w:ascii="Times New Roman" w:hAnsi="Times New Roman"/>
                <w:bCs/>
              </w:rPr>
              <w:t>- курируют пациентов;- определяют показания и противопоказания к госпитализации пациента; - определяют тактику фельдшера в каждом конкретном случае;- составляют план медикаментозной и немедикаментозной коррекции при вирусных гепатитах В, С, Д и осложнениях; -</w:t>
            </w:r>
            <w:r w:rsidRPr="001E7874">
              <w:rPr>
                <w:rFonts w:ascii="Times New Roman" w:hAnsi="Times New Roman"/>
                <w:spacing w:val="-2"/>
              </w:rPr>
              <w:t xml:space="preserve">определяют показания, противопоказания к </w:t>
            </w:r>
            <w:r w:rsidRPr="001E7874">
              <w:rPr>
                <w:rFonts w:ascii="Times New Roman" w:hAnsi="Times New Roman"/>
              </w:rPr>
              <w:t>применению лекарственных средств;</w:t>
            </w:r>
            <w:r w:rsidRPr="001E7874">
              <w:rPr>
                <w:rFonts w:ascii="Times New Roman" w:hAnsi="Times New Roman"/>
                <w:bCs/>
              </w:rPr>
              <w:t>- заполняют листы назначений;- выписывают рецепты;- выполняют лечебно-диагностические манипуляции</w:t>
            </w:r>
            <w:r w:rsidRPr="001E7874">
              <w:rPr>
                <w:rFonts w:ascii="Times New Roman" w:hAnsi="Times New Roman"/>
              </w:rPr>
              <w:t>; -осуществляют уход за пациентами;</w:t>
            </w:r>
            <w:r w:rsidRPr="001E7874">
              <w:rPr>
                <w:rFonts w:ascii="Times New Roman" w:hAnsi="Times New Roman"/>
                <w:bCs/>
              </w:rPr>
              <w:t>- оценивают эффективность лечения по результатам наблюдения за пациентами;- дают прогноз развития заболевания;-заполняют фрагмент истории болезни в дневнике практических занятий.-</w:t>
            </w:r>
            <w:r w:rsidRPr="001E7874">
              <w:rPr>
                <w:rFonts w:ascii="Times New Roman" w:hAnsi="Times New Roman"/>
              </w:rPr>
              <w:t xml:space="preserve"> </w:t>
            </w:r>
            <w:r w:rsidRPr="001E7874">
              <w:rPr>
                <w:rFonts w:ascii="Times New Roman" w:hAnsi="Times New Roman"/>
                <w:bCs/>
              </w:rPr>
              <w:t>отрабатывают манипуляции на фантомах (</w:t>
            </w:r>
            <w:r w:rsidRPr="001E7874">
              <w:rPr>
                <w:rFonts w:ascii="Times New Roman" w:hAnsi="Times New Roman"/>
              </w:rPr>
              <w:t>взятие крови на б/х ).Работу студентов контролирует и корригирует преподаватель с последующим обсуждением.</w:t>
            </w:r>
            <w:r w:rsidRPr="001E7874">
              <w:rPr>
                <w:rFonts w:ascii="Times New Roman" w:hAnsi="Times New Roman"/>
                <w:b/>
              </w:rPr>
              <w:t xml:space="preserve"> </w:t>
            </w:r>
          </w:p>
          <w:p w:rsidR="00D32E03" w:rsidRPr="001E7874" w:rsidRDefault="00D32E03" w:rsidP="00D32E03">
            <w:pPr>
              <w:jc w:val="center"/>
              <w:rPr>
                <w:rFonts w:ascii="Times New Roman" w:hAnsi="Times New Roman"/>
              </w:rPr>
            </w:pPr>
            <w:r w:rsidRPr="001E7874">
              <w:rPr>
                <w:rFonts w:ascii="Times New Roman" w:hAnsi="Times New Roman"/>
                <w:b/>
              </w:rPr>
              <w:t>Самостоятельная внеаудиторная работа.</w:t>
            </w:r>
          </w:p>
          <w:p w:rsidR="00D32E03" w:rsidRPr="001E7874" w:rsidRDefault="00D32E03" w:rsidP="00D32E03">
            <w:pPr>
              <w:jc w:val="both"/>
              <w:rPr>
                <w:rFonts w:ascii="Times New Roman" w:hAnsi="Times New Roman"/>
              </w:rPr>
            </w:pPr>
            <w:r w:rsidRPr="001E7874">
              <w:rPr>
                <w:rFonts w:ascii="Times New Roman" w:hAnsi="Times New Roman"/>
              </w:rPr>
              <w:t xml:space="preserve">-----изучение конспекта лекции по теме, материалов  учебника,  нормативных документов; </w:t>
            </w:r>
          </w:p>
          <w:p w:rsidR="00D32E03" w:rsidRPr="001E7874" w:rsidRDefault="00D32E03" w:rsidP="00D32E03">
            <w:pPr>
              <w:jc w:val="both"/>
              <w:rPr>
                <w:rFonts w:ascii="Times New Roman" w:hAnsi="Times New Roman"/>
              </w:rPr>
            </w:pPr>
            <w:r w:rsidRPr="001E7874">
              <w:rPr>
                <w:rFonts w:ascii="Times New Roman" w:hAnsi="Times New Roman"/>
              </w:rPr>
              <w:t>----повторить этиологию, эпидемиологию, патогенез, клинику, осложнения, диагностику вирусных гепатитов  В, С, Д;</w:t>
            </w:r>
          </w:p>
          <w:p w:rsidR="00D32E03" w:rsidRPr="001E7874" w:rsidRDefault="00D32E03" w:rsidP="00D32E03">
            <w:pPr>
              <w:rPr>
                <w:rFonts w:ascii="Times New Roman" w:hAnsi="Times New Roman"/>
              </w:rPr>
            </w:pPr>
            <w:r w:rsidRPr="001E7874">
              <w:rPr>
                <w:rFonts w:ascii="Times New Roman" w:hAnsi="Times New Roman"/>
              </w:rPr>
              <w:t>--- составление таблицы дифференциальной диагностики энтеральных и парентеральных гепатитов;</w:t>
            </w:r>
          </w:p>
          <w:p w:rsidR="00D32E03" w:rsidRPr="001E7874" w:rsidRDefault="00D32E03" w:rsidP="00D32E03">
            <w:pPr>
              <w:rPr>
                <w:rFonts w:ascii="Times New Roman" w:hAnsi="Times New Roman"/>
              </w:rPr>
            </w:pPr>
            <w:r w:rsidRPr="001E7874">
              <w:rPr>
                <w:rFonts w:ascii="Times New Roman" w:hAnsi="Times New Roman"/>
              </w:rPr>
              <w:t>-----составление рекомендаций пациентам «Диета при хронических гепатитах»;</w:t>
            </w:r>
          </w:p>
          <w:p w:rsidR="00D32E03" w:rsidRPr="001E7874" w:rsidRDefault="00D32E03" w:rsidP="00D32E03">
            <w:pPr>
              <w:rPr>
                <w:rFonts w:ascii="Times New Roman" w:hAnsi="Times New Roman"/>
              </w:rPr>
            </w:pPr>
            <w:r w:rsidRPr="001E7874">
              <w:rPr>
                <w:rFonts w:ascii="Times New Roman" w:hAnsi="Times New Roman"/>
              </w:rPr>
              <w:t xml:space="preserve">----составление плана консультации по фармакотерапии  при вирусных гепатитах; </w:t>
            </w:r>
          </w:p>
          <w:p w:rsidR="00D32E03" w:rsidRPr="001E7874" w:rsidRDefault="00D32E03" w:rsidP="00D32E03">
            <w:pPr>
              <w:rPr>
                <w:rFonts w:ascii="Times New Roman" w:hAnsi="Times New Roman"/>
              </w:rPr>
            </w:pPr>
            <w:r w:rsidRPr="001E7874">
              <w:rPr>
                <w:rFonts w:ascii="Times New Roman" w:hAnsi="Times New Roman"/>
              </w:rPr>
              <w:t>----подготовка алгоритмов изучаемых манипуляций.</w:t>
            </w:r>
          </w:p>
          <w:p w:rsidR="00D32E03" w:rsidRPr="001E7874" w:rsidRDefault="00D32E03" w:rsidP="00D32E03">
            <w:pPr>
              <w:jc w:val="center"/>
              <w:rPr>
                <w:rFonts w:ascii="Times New Roman" w:hAnsi="Times New Roman"/>
                <w:b/>
                <w:bCs/>
              </w:rPr>
            </w:pPr>
            <w:r w:rsidRPr="001E7874">
              <w:rPr>
                <w:rFonts w:ascii="Times New Roman" w:hAnsi="Times New Roman"/>
                <w:b/>
                <w:bCs/>
              </w:rPr>
              <w:t>Методическое обеспечение:</w:t>
            </w:r>
          </w:p>
          <w:p w:rsidR="00D32E03" w:rsidRPr="001E7874" w:rsidRDefault="00D32E03" w:rsidP="00D32E03">
            <w:pPr>
              <w:rPr>
                <w:rFonts w:ascii="Times New Roman" w:hAnsi="Times New Roman"/>
              </w:rPr>
            </w:pPr>
            <w:r w:rsidRPr="001E7874">
              <w:rPr>
                <w:rFonts w:ascii="Times New Roman" w:hAnsi="Times New Roman"/>
              </w:rPr>
              <w:t>Конспект лекции по данной теме.</w:t>
            </w:r>
          </w:p>
          <w:p w:rsidR="00D32E03" w:rsidRPr="001E7874" w:rsidRDefault="00D32E03" w:rsidP="00D32E03">
            <w:pPr>
              <w:rPr>
                <w:rFonts w:ascii="Times New Roman" w:hAnsi="Times New Roman"/>
                <w:bCs/>
              </w:rPr>
            </w:pPr>
            <w:r w:rsidRPr="001E7874">
              <w:rPr>
                <w:rFonts w:ascii="Times New Roman" w:hAnsi="Times New Roman"/>
                <w:bCs/>
              </w:rPr>
              <w:t xml:space="preserve">Учебник А.К.Белоусова, В.Н. Дунайцева  «Инфекционные болезни с курсом ВИЧ-инфекции и эпидемиологии», Ростов н/Дону: Феникс, 2018г., </w:t>
            </w:r>
            <w:r w:rsidRPr="001E7874">
              <w:rPr>
                <w:rFonts w:ascii="Times New Roman" w:hAnsi="Times New Roman"/>
              </w:rPr>
              <w:t>стр.104-106.</w:t>
            </w:r>
          </w:p>
          <w:p w:rsidR="00D32E03" w:rsidRPr="001E7874" w:rsidRDefault="00D32E03" w:rsidP="00D32E03">
            <w:pPr>
              <w:rPr>
                <w:rFonts w:ascii="Times New Roman" w:hAnsi="Times New Roman"/>
              </w:rPr>
            </w:pPr>
            <w:r w:rsidRPr="001E7874">
              <w:rPr>
                <w:rFonts w:ascii="Times New Roman" w:hAnsi="Times New Roman"/>
              </w:rPr>
              <w:t xml:space="preserve"> Дополнительная литература:</w:t>
            </w:r>
          </w:p>
          <w:p w:rsidR="00D32E03" w:rsidRPr="001E7874" w:rsidRDefault="00D32E03" w:rsidP="00D32E03">
            <w:pPr>
              <w:rPr>
                <w:rFonts w:ascii="Times New Roman" w:hAnsi="Times New Roman"/>
              </w:rPr>
            </w:pPr>
            <w:r w:rsidRPr="001E7874">
              <w:rPr>
                <w:rFonts w:ascii="Times New Roman" w:hAnsi="Times New Roman"/>
                <w:bCs/>
              </w:rPr>
              <w:t xml:space="preserve">Учебник В.А.Малова, Е.Я. Маловой «Инфекционные болезни с курсом ВИЧ-инфекции и эпидемиологии», М., </w:t>
            </w:r>
            <w:r w:rsidRPr="001E7874">
              <w:rPr>
                <w:rFonts w:ascii="Times New Roman" w:hAnsi="Times New Roman"/>
                <w:bCs/>
                <w:lang w:val="en-US"/>
              </w:rPr>
              <w:t>Academia</w:t>
            </w:r>
            <w:r w:rsidRPr="001E7874">
              <w:rPr>
                <w:rFonts w:ascii="Times New Roman" w:hAnsi="Times New Roman"/>
                <w:bCs/>
              </w:rPr>
              <w:t>, 2015 г.</w:t>
            </w:r>
          </w:p>
          <w:p w:rsidR="00D32E03" w:rsidRPr="001E7874" w:rsidRDefault="00D32E03" w:rsidP="00D32E03">
            <w:pPr>
              <w:rPr>
                <w:rFonts w:ascii="Times New Roman" w:hAnsi="Times New Roman"/>
              </w:rPr>
            </w:pPr>
            <w:r w:rsidRPr="001E7874">
              <w:rPr>
                <w:rFonts w:ascii="Times New Roman" w:hAnsi="Times New Roman"/>
              </w:rPr>
              <w:t>Нормативные документы МЗ, действующие в РФ (по теме).</w:t>
            </w:r>
          </w:p>
          <w:p w:rsidR="00D32E03" w:rsidRPr="001E7874" w:rsidRDefault="00D32E03" w:rsidP="00D32E03">
            <w:pPr>
              <w:jc w:val="both"/>
              <w:rPr>
                <w:rFonts w:ascii="Times New Roman" w:hAnsi="Times New Roman"/>
              </w:rPr>
            </w:pPr>
            <w:r w:rsidRPr="001E7874">
              <w:rPr>
                <w:rFonts w:ascii="Times New Roman" w:hAnsi="Times New Roman"/>
              </w:rPr>
              <w:t>Электронная библиотечная система (ЭБС) «Консультант студента» (</w:t>
            </w:r>
            <w:r w:rsidRPr="001E7874">
              <w:rPr>
                <w:rFonts w:ascii="Times New Roman" w:hAnsi="Times New Roman"/>
                <w:lang w:val="en-US"/>
              </w:rPr>
              <w:t>www</w:t>
            </w:r>
            <w:r w:rsidRPr="001E7874">
              <w:rPr>
                <w:rFonts w:ascii="Times New Roman" w:hAnsi="Times New Roman"/>
              </w:rPr>
              <w:t xml:space="preserve">. </w:t>
            </w:r>
            <w:r w:rsidRPr="001E7874">
              <w:rPr>
                <w:rFonts w:ascii="Times New Roman" w:hAnsi="Times New Roman"/>
                <w:lang w:val="en-US"/>
              </w:rPr>
              <w:t>medcollegelib</w:t>
            </w:r>
            <w:r w:rsidRPr="001E7874">
              <w:rPr>
                <w:rFonts w:ascii="Times New Roman" w:hAnsi="Times New Roman"/>
              </w:rPr>
              <w:t xml:space="preserve">. </w:t>
            </w:r>
            <w:r w:rsidRPr="001E7874">
              <w:rPr>
                <w:rFonts w:ascii="Times New Roman" w:hAnsi="Times New Roman"/>
                <w:lang w:val="en-US"/>
              </w:rPr>
              <w:t>ru</w:t>
            </w:r>
            <w:r w:rsidRPr="001E7874">
              <w:rPr>
                <w:rFonts w:ascii="Times New Roman" w:hAnsi="Times New Roman"/>
              </w:rPr>
              <w:t>)</w:t>
            </w:r>
          </w:p>
        </w:tc>
      </w:tr>
      <w:tr w:rsidR="00D32E03" w:rsidRPr="001E7874" w:rsidTr="00D32E03">
        <w:tc>
          <w:tcPr>
            <w:tcW w:w="2660" w:type="dxa"/>
          </w:tcPr>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1E7874">
              <w:rPr>
                <w:rFonts w:ascii="Times New Roman" w:hAnsi="Times New Roman"/>
                <w:b/>
                <w:bCs/>
              </w:rPr>
              <w:t>Тема 2.8.</w:t>
            </w:r>
          </w:p>
          <w:p w:rsidR="00D32E03" w:rsidRPr="001E7874" w:rsidRDefault="00D32E03" w:rsidP="00D32E03">
            <w:pPr>
              <w:rPr>
                <w:rFonts w:ascii="Times New Roman" w:hAnsi="Times New Roman"/>
                <w:b/>
              </w:rPr>
            </w:pPr>
            <w:r w:rsidRPr="001E7874">
              <w:rPr>
                <w:rFonts w:ascii="Times New Roman" w:hAnsi="Times New Roman"/>
              </w:rPr>
              <w:t>Оказание медицинской помощи пациентам с Вич - инфекцией.</w:t>
            </w:r>
          </w:p>
        </w:tc>
        <w:tc>
          <w:tcPr>
            <w:tcW w:w="1559" w:type="dxa"/>
          </w:tcPr>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r w:rsidRPr="001E7874">
              <w:rPr>
                <w:rFonts w:ascii="Times New Roman" w:hAnsi="Times New Roman"/>
              </w:rPr>
              <w:t xml:space="preserve">            4</w:t>
            </w:r>
          </w:p>
          <w:p w:rsidR="00D32E03" w:rsidRPr="001E7874" w:rsidRDefault="00D32E03" w:rsidP="00D32E03">
            <w:pPr>
              <w:rPr>
                <w:rFonts w:ascii="Times New Roman" w:hAnsi="Times New Roman"/>
              </w:rPr>
            </w:pPr>
            <w:r w:rsidRPr="001E7874">
              <w:rPr>
                <w:rFonts w:ascii="Times New Roman" w:hAnsi="Times New Roman"/>
              </w:rPr>
              <w:t xml:space="preserve">           </w:t>
            </w:r>
          </w:p>
          <w:p w:rsidR="00D32E03" w:rsidRPr="001E7874" w:rsidRDefault="00D32E03" w:rsidP="00D32E03">
            <w:pP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C57097" w:rsidP="00D32E03">
            <w:pPr>
              <w:jc w:val="center"/>
              <w:rPr>
                <w:rFonts w:ascii="Times New Roman" w:hAnsi="Times New Roman"/>
              </w:rPr>
            </w:pPr>
            <w:r w:rsidRPr="001E7874">
              <w:rPr>
                <w:rFonts w:ascii="Times New Roman" w:hAnsi="Times New Roman"/>
              </w:rPr>
              <w:t>4</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tc>
        <w:tc>
          <w:tcPr>
            <w:tcW w:w="11057" w:type="dxa"/>
          </w:tcPr>
          <w:p w:rsidR="00D32E03" w:rsidRPr="001E7874" w:rsidRDefault="00D32E03" w:rsidP="00D32E03">
            <w:pPr>
              <w:jc w:val="center"/>
              <w:rPr>
                <w:rFonts w:ascii="Times New Roman" w:hAnsi="Times New Roman"/>
                <w:b/>
              </w:rPr>
            </w:pPr>
            <w:r w:rsidRPr="001E7874">
              <w:rPr>
                <w:rFonts w:ascii="Times New Roman" w:hAnsi="Times New Roman"/>
                <w:b/>
              </w:rPr>
              <w:t>Теоретическое занятие.</w:t>
            </w:r>
          </w:p>
          <w:p w:rsidR="00D32E03" w:rsidRPr="001E7874" w:rsidRDefault="00D32E03" w:rsidP="00D32E03">
            <w:pPr>
              <w:rPr>
                <w:rFonts w:ascii="Times New Roman" w:hAnsi="Times New Roman"/>
              </w:rPr>
            </w:pPr>
            <w:r w:rsidRPr="001E7874">
              <w:rPr>
                <w:rFonts w:ascii="Times New Roman" w:hAnsi="Times New Roman"/>
              </w:rPr>
              <w:t xml:space="preserve"> Дифференциальная диагностика инфекции. Показания к госпитализации пациента и организация транспортировки в ЛПУ. Медикаментозная коррекция и немедикаментозные методы лечения  при  Вич - инфекции. Показания и противопоказания к проведению лечебных процедур. Тактика фельдшера.  Составление программы лечения. Выполнение лечебных вмешательств и сестринского ухода за пациентом.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w:t>
            </w:r>
          </w:p>
          <w:p w:rsidR="00D32E03" w:rsidRPr="001E7874" w:rsidRDefault="00D32E03" w:rsidP="00D32E03">
            <w:pPr>
              <w:jc w:val="center"/>
              <w:rPr>
                <w:rFonts w:ascii="Times New Roman" w:hAnsi="Times New Roman"/>
                <w:b/>
              </w:rPr>
            </w:pPr>
            <w:r w:rsidRPr="001E7874">
              <w:rPr>
                <w:rFonts w:ascii="Times New Roman" w:hAnsi="Times New Roman"/>
                <w:b/>
              </w:rPr>
              <w:t>Семинарское занятие.</w:t>
            </w:r>
          </w:p>
          <w:p w:rsidR="00D32E03" w:rsidRPr="001E7874" w:rsidRDefault="00D32E03" w:rsidP="00D32E03">
            <w:pPr>
              <w:rPr>
                <w:rFonts w:ascii="Times New Roman" w:hAnsi="Times New Roman"/>
              </w:rPr>
            </w:pPr>
            <w:r w:rsidRPr="001E7874">
              <w:rPr>
                <w:rFonts w:ascii="Times New Roman" w:hAnsi="Times New Roman"/>
              </w:rPr>
              <w:t>Контроль теоретических знаний. Прослушивание и обсуждение рефератов. Решение ситуационных задач, тестовых заданий, кроссвордов. Разработка плана лечения по предложенной ситуационной задаче. Работа с нормативными документами и учебной информацией, учебной историей болезни.</w:t>
            </w:r>
          </w:p>
          <w:p w:rsidR="00D32E03" w:rsidRPr="001E7874" w:rsidRDefault="00D32E03" w:rsidP="00D32E03">
            <w:pPr>
              <w:jc w:val="center"/>
              <w:rPr>
                <w:rFonts w:ascii="Times New Roman" w:hAnsi="Times New Roman"/>
                <w:b/>
              </w:rPr>
            </w:pPr>
            <w:r w:rsidRPr="001E7874">
              <w:rPr>
                <w:rFonts w:ascii="Times New Roman" w:hAnsi="Times New Roman"/>
                <w:b/>
              </w:rPr>
              <w:t>Практическое занятие.</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1E7874">
              <w:rPr>
                <w:rFonts w:ascii="Times New Roman" w:hAnsi="Times New Roman"/>
                <w:bCs/>
              </w:rPr>
              <w:t>Проводится в учебном кабинете доклинической практики,  в инфекционном отделении стационара.</w:t>
            </w:r>
            <w:r w:rsidR="00C57097" w:rsidRPr="001E7874">
              <w:rPr>
                <w:rFonts w:ascii="Times New Roman" w:hAnsi="Times New Roman"/>
                <w:bCs/>
              </w:rPr>
              <w:t xml:space="preserve"> </w:t>
            </w:r>
            <w:r w:rsidRPr="001E7874">
              <w:rPr>
                <w:rFonts w:ascii="Times New Roman" w:hAnsi="Times New Roman"/>
                <w:bCs/>
              </w:rPr>
              <w:t>Студенты:</w:t>
            </w:r>
            <w:r w:rsidRPr="001E7874">
              <w:rPr>
                <w:rFonts w:ascii="Times New Roman" w:hAnsi="Times New Roman"/>
              </w:rPr>
              <w:t xml:space="preserve"> </w:t>
            </w:r>
          </w:p>
          <w:p w:rsidR="00D32E03" w:rsidRPr="001E7874" w:rsidRDefault="00D32E03" w:rsidP="00C57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1E7874">
              <w:rPr>
                <w:rFonts w:ascii="Times New Roman" w:hAnsi="Times New Roman"/>
                <w:bCs/>
              </w:rPr>
              <w:t>- курируют пациентов; - определяют показания и противопоказания к госпитализации пациента; - определяют тактику фельдшера в каждом конкретном случае;- составляют план медикаментозной и немедикаментозной коррекции при Вич - инфекции;-</w:t>
            </w:r>
            <w:r w:rsidRPr="001E7874">
              <w:rPr>
                <w:rFonts w:ascii="Times New Roman" w:hAnsi="Times New Roman"/>
                <w:spacing w:val="-2"/>
              </w:rPr>
              <w:t xml:space="preserve">определяют показания, противопоказания к </w:t>
            </w:r>
            <w:r w:rsidRPr="001E7874">
              <w:rPr>
                <w:rFonts w:ascii="Times New Roman" w:hAnsi="Times New Roman"/>
              </w:rPr>
              <w:t>применению лекарственных средств;</w:t>
            </w:r>
            <w:r w:rsidRPr="001E7874">
              <w:rPr>
                <w:rFonts w:ascii="Times New Roman" w:hAnsi="Times New Roman"/>
                <w:bCs/>
              </w:rPr>
              <w:t>- заполняют листы назначений;- выписывают рецепты;- выполняют лечебно-диагностические манипуляции</w:t>
            </w:r>
            <w:r w:rsidRPr="001E7874">
              <w:rPr>
                <w:rFonts w:ascii="Times New Roman" w:hAnsi="Times New Roman"/>
              </w:rPr>
              <w:t>; -осуществляют уход за пациентами ;</w:t>
            </w:r>
            <w:r w:rsidRPr="001E7874">
              <w:rPr>
                <w:rFonts w:ascii="Times New Roman" w:hAnsi="Times New Roman"/>
                <w:bCs/>
              </w:rPr>
              <w:t>- оценивают эффективность лечения по результатам наблюдения за пациентами;- дают прогноз развития заболевания;-заполняют фрагмент истории болезни в дневнике практических занятий.-</w:t>
            </w:r>
            <w:r w:rsidRPr="001E7874">
              <w:rPr>
                <w:rFonts w:ascii="Times New Roman" w:hAnsi="Times New Roman"/>
              </w:rPr>
              <w:t xml:space="preserve"> </w:t>
            </w:r>
            <w:r w:rsidRPr="001E7874">
              <w:rPr>
                <w:rFonts w:ascii="Times New Roman" w:hAnsi="Times New Roman"/>
                <w:bCs/>
              </w:rPr>
              <w:t>отрабатывают манипуляции на фантомах (</w:t>
            </w:r>
            <w:r w:rsidRPr="001E7874">
              <w:rPr>
                <w:rFonts w:ascii="Times New Roman" w:hAnsi="Times New Roman"/>
              </w:rPr>
              <w:t>заполнение системы для в/в введения растворов, в/в введение растворов.)Работу студентов контролирует и корригирует преподаватель с последующим обсуждением.</w:t>
            </w:r>
            <w:r w:rsidRPr="001E7874">
              <w:rPr>
                <w:rFonts w:ascii="Times New Roman" w:hAnsi="Times New Roman"/>
                <w:b/>
              </w:rPr>
              <w:t xml:space="preserve"> </w:t>
            </w:r>
          </w:p>
          <w:p w:rsidR="00D32E03" w:rsidRPr="001E7874" w:rsidRDefault="00D32E03" w:rsidP="00D32E03">
            <w:pPr>
              <w:jc w:val="center"/>
              <w:rPr>
                <w:rFonts w:ascii="Times New Roman" w:hAnsi="Times New Roman"/>
              </w:rPr>
            </w:pPr>
            <w:r w:rsidRPr="001E7874">
              <w:rPr>
                <w:rFonts w:ascii="Times New Roman" w:hAnsi="Times New Roman"/>
                <w:b/>
              </w:rPr>
              <w:t>Самостоятельная внеаудиторная работа.</w:t>
            </w:r>
          </w:p>
          <w:p w:rsidR="00D32E03" w:rsidRPr="001E7874" w:rsidRDefault="00D32E03" w:rsidP="00D32E03">
            <w:pPr>
              <w:jc w:val="both"/>
              <w:rPr>
                <w:rFonts w:ascii="Times New Roman" w:hAnsi="Times New Roman"/>
              </w:rPr>
            </w:pPr>
            <w:r w:rsidRPr="001E7874">
              <w:rPr>
                <w:rFonts w:ascii="Times New Roman" w:hAnsi="Times New Roman"/>
              </w:rPr>
              <w:t xml:space="preserve">-----изучение конспекта лекции по теме, материалов  учебника,  нормативных документов; </w:t>
            </w:r>
          </w:p>
          <w:p w:rsidR="00D32E03" w:rsidRPr="001E7874" w:rsidRDefault="00D32E03" w:rsidP="00D32E03">
            <w:pPr>
              <w:jc w:val="both"/>
              <w:rPr>
                <w:rFonts w:ascii="Times New Roman" w:hAnsi="Times New Roman"/>
              </w:rPr>
            </w:pPr>
            <w:r w:rsidRPr="001E7874">
              <w:rPr>
                <w:rFonts w:ascii="Times New Roman" w:hAnsi="Times New Roman"/>
              </w:rPr>
              <w:t>----повторить этиологию, эпидемиологию, патогенез, клинику, осложнения, диагностику Вич- инфекции;</w:t>
            </w:r>
          </w:p>
          <w:p w:rsidR="00D32E03" w:rsidRPr="001E7874" w:rsidRDefault="00D32E03" w:rsidP="00D32E03">
            <w:pPr>
              <w:rPr>
                <w:rFonts w:ascii="Times New Roman" w:hAnsi="Times New Roman"/>
              </w:rPr>
            </w:pPr>
            <w:r w:rsidRPr="001E7874">
              <w:rPr>
                <w:rFonts w:ascii="Times New Roman" w:hAnsi="Times New Roman"/>
              </w:rPr>
              <w:t xml:space="preserve">---- составление таблицы дифференциальной диагностики Вич- инфекции; </w:t>
            </w:r>
          </w:p>
          <w:p w:rsidR="00D32E03" w:rsidRPr="001E7874" w:rsidRDefault="00D32E03" w:rsidP="00D32E03">
            <w:pPr>
              <w:rPr>
                <w:rFonts w:ascii="Times New Roman" w:hAnsi="Times New Roman"/>
              </w:rPr>
            </w:pPr>
            <w:r w:rsidRPr="001E7874">
              <w:rPr>
                <w:rFonts w:ascii="Times New Roman" w:hAnsi="Times New Roman"/>
              </w:rPr>
              <w:t>---подготовка  реферата или презентации по одной из предложенных тем: «Профилактика профессионального заражения Вич-инфекцией», «Действия медработника при авариях с кровью» и др.</w:t>
            </w:r>
          </w:p>
          <w:p w:rsidR="00D32E03" w:rsidRPr="001E7874" w:rsidRDefault="00D32E03" w:rsidP="00D32E03">
            <w:pPr>
              <w:rPr>
                <w:rFonts w:ascii="Times New Roman" w:hAnsi="Times New Roman"/>
              </w:rPr>
            </w:pPr>
            <w:r w:rsidRPr="001E7874">
              <w:rPr>
                <w:rFonts w:ascii="Times New Roman" w:hAnsi="Times New Roman"/>
              </w:rPr>
              <w:t>-----составление плана  беседы  по профилактике Вич- инфекции среди населения;</w:t>
            </w:r>
          </w:p>
          <w:p w:rsidR="00D32E03" w:rsidRPr="001E7874" w:rsidRDefault="00D32E03" w:rsidP="00D32E03">
            <w:pPr>
              <w:rPr>
                <w:rFonts w:ascii="Times New Roman" w:hAnsi="Times New Roman"/>
              </w:rPr>
            </w:pPr>
            <w:r w:rsidRPr="001E7874">
              <w:rPr>
                <w:rFonts w:ascii="Times New Roman" w:hAnsi="Times New Roman"/>
              </w:rPr>
              <w:t xml:space="preserve">----составление плана консультации по фармакотерапии  при Вич-инфекции; </w:t>
            </w:r>
          </w:p>
          <w:p w:rsidR="00D32E03" w:rsidRPr="001E7874" w:rsidRDefault="00D32E03" w:rsidP="00D32E03">
            <w:pPr>
              <w:rPr>
                <w:rFonts w:ascii="Times New Roman" w:hAnsi="Times New Roman"/>
              </w:rPr>
            </w:pPr>
            <w:r w:rsidRPr="001E7874">
              <w:rPr>
                <w:rFonts w:ascii="Times New Roman" w:hAnsi="Times New Roman"/>
              </w:rPr>
              <w:t>----подготовка алгоритмов изучаемых манипуляций.</w:t>
            </w:r>
          </w:p>
          <w:p w:rsidR="00D32E03" w:rsidRPr="001E7874" w:rsidRDefault="00D32E03" w:rsidP="00D32E03">
            <w:pPr>
              <w:jc w:val="center"/>
              <w:rPr>
                <w:rFonts w:ascii="Times New Roman" w:hAnsi="Times New Roman"/>
              </w:rPr>
            </w:pPr>
            <w:r w:rsidRPr="001E7874">
              <w:rPr>
                <w:rFonts w:ascii="Times New Roman" w:hAnsi="Times New Roman"/>
                <w:b/>
                <w:bCs/>
              </w:rPr>
              <w:t>Методическое обеспечение:</w:t>
            </w:r>
          </w:p>
          <w:p w:rsidR="00D32E03" w:rsidRPr="001E7874" w:rsidRDefault="00D32E03" w:rsidP="00D32E03">
            <w:pPr>
              <w:rPr>
                <w:rFonts w:ascii="Times New Roman" w:hAnsi="Times New Roman"/>
              </w:rPr>
            </w:pPr>
            <w:r w:rsidRPr="001E7874">
              <w:rPr>
                <w:rFonts w:ascii="Times New Roman" w:hAnsi="Times New Roman"/>
              </w:rPr>
              <w:t>Конспект лекции по данной теме.</w:t>
            </w:r>
          </w:p>
          <w:p w:rsidR="00D32E03" w:rsidRPr="001E7874" w:rsidRDefault="00D32E03" w:rsidP="00D32E03">
            <w:pPr>
              <w:rPr>
                <w:rFonts w:ascii="Times New Roman" w:hAnsi="Times New Roman"/>
                <w:bCs/>
              </w:rPr>
            </w:pPr>
            <w:r w:rsidRPr="001E7874">
              <w:rPr>
                <w:rFonts w:ascii="Times New Roman" w:hAnsi="Times New Roman"/>
                <w:bCs/>
              </w:rPr>
              <w:t xml:space="preserve">Учебник А.К.Белоусова, В.Н. Дунайцева  «Инфекционные болезни с курсом ВИЧ-инфекции и эпидемиологии», Ростов н/Дону: Феникс, 2018г., </w:t>
            </w:r>
            <w:r w:rsidRPr="001E7874">
              <w:rPr>
                <w:rFonts w:ascii="Times New Roman" w:hAnsi="Times New Roman"/>
              </w:rPr>
              <w:t>стр.198-210.</w:t>
            </w:r>
          </w:p>
          <w:p w:rsidR="00D32E03" w:rsidRPr="001E7874" w:rsidRDefault="00D32E03" w:rsidP="00D32E03">
            <w:pPr>
              <w:rPr>
                <w:rFonts w:ascii="Times New Roman" w:hAnsi="Times New Roman"/>
              </w:rPr>
            </w:pPr>
            <w:r w:rsidRPr="001E7874">
              <w:rPr>
                <w:rFonts w:ascii="Times New Roman" w:hAnsi="Times New Roman"/>
              </w:rPr>
              <w:t xml:space="preserve"> Дополнительная литература:</w:t>
            </w:r>
          </w:p>
          <w:p w:rsidR="00D32E03" w:rsidRPr="001E7874" w:rsidRDefault="00D32E03" w:rsidP="00D32E03">
            <w:pPr>
              <w:rPr>
                <w:rFonts w:ascii="Times New Roman" w:hAnsi="Times New Roman"/>
              </w:rPr>
            </w:pPr>
            <w:r w:rsidRPr="001E7874">
              <w:rPr>
                <w:rFonts w:ascii="Times New Roman" w:hAnsi="Times New Roman"/>
                <w:bCs/>
              </w:rPr>
              <w:t xml:space="preserve">Учебник В.А.Малова, Е.Я. Маловой «Инфекционные болезни с курсом ВИЧ-инфекции и эпидемиологии», М., </w:t>
            </w:r>
            <w:r w:rsidRPr="001E7874">
              <w:rPr>
                <w:rFonts w:ascii="Times New Roman" w:hAnsi="Times New Roman"/>
                <w:bCs/>
                <w:lang w:val="en-US"/>
              </w:rPr>
              <w:t>Academia</w:t>
            </w:r>
            <w:r w:rsidRPr="001E7874">
              <w:rPr>
                <w:rFonts w:ascii="Times New Roman" w:hAnsi="Times New Roman"/>
                <w:bCs/>
              </w:rPr>
              <w:t>, 2015 г.</w:t>
            </w:r>
          </w:p>
          <w:p w:rsidR="00D32E03" w:rsidRPr="001E7874" w:rsidRDefault="00D32E03" w:rsidP="00D32E03">
            <w:pPr>
              <w:rPr>
                <w:rFonts w:ascii="Times New Roman" w:hAnsi="Times New Roman"/>
              </w:rPr>
            </w:pPr>
            <w:r w:rsidRPr="001E7874">
              <w:rPr>
                <w:rFonts w:ascii="Times New Roman" w:hAnsi="Times New Roman"/>
              </w:rPr>
              <w:t>Нормативные документы МЗ, действующие в РФ (по теме).</w:t>
            </w:r>
          </w:p>
          <w:p w:rsidR="00D32E03" w:rsidRPr="001E7874" w:rsidRDefault="00D32E03" w:rsidP="00D32E03">
            <w:pPr>
              <w:rPr>
                <w:rFonts w:ascii="Times New Roman" w:hAnsi="Times New Roman"/>
                <w:bCs/>
              </w:rPr>
            </w:pPr>
            <w:r w:rsidRPr="001E7874">
              <w:rPr>
                <w:rFonts w:ascii="Times New Roman" w:hAnsi="Times New Roman"/>
              </w:rPr>
              <w:t>Электронная библиотечная система (ЭБС) «Консультант студента» (</w:t>
            </w:r>
            <w:r w:rsidRPr="001E7874">
              <w:rPr>
                <w:rFonts w:ascii="Times New Roman" w:hAnsi="Times New Roman"/>
                <w:lang w:val="en-US"/>
              </w:rPr>
              <w:t>www</w:t>
            </w:r>
            <w:r w:rsidRPr="001E7874">
              <w:rPr>
                <w:rFonts w:ascii="Times New Roman" w:hAnsi="Times New Roman"/>
              </w:rPr>
              <w:t xml:space="preserve">. </w:t>
            </w:r>
            <w:r w:rsidRPr="001E7874">
              <w:rPr>
                <w:rFonts w:ascii="Times New Roman" w:hAnsi="Times New Roman"/>
                <w:lang w:val="en-US"/>
              </w:rPr>
              <w:t>medcollegelib</w:t>
            </w:r>
            <w:r w:rsidRPr="001E7874">
              <w:rPr>
                <w:rFonts w:ascii="Times New Roman" w:hAnsi="Times New Roman"/>
              </w:rPr>
              <w:t xml:space="preserve">. </w:t>
            </w:r>
            <w:r w:rsidRPr="001E7874">
              <w:rPr>
                <w:rFonts w:ascii="Times New Roman" w:hAnsi="Times New Roman"/>
                <w:lang w:val="en-US"/>
              </w:rPr>
              <w:t>ru</w:t>
            </w:r>
            <w:r w:rsidRPr="001E7874">
              <w:rPr>
                <w:rFonts w:ascii="Times New Roman" w:hAnsi="Times New Roman"/>
              </w:rPr>
              <w:t>)</w:t>
            </w:r>
          </w:p>
        </w:tc>
      </w:tr>
      <w:tr w:rsidR="00D32E03" w:rsidRPr="001E7874" w:rsidTr="00D32E03">
        <w:tc>
          <w:tcPr>
            <w:tcW w:w="2660" w:type="dxa"/>
          </w:tcPr>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1E7874">
              <w:rPr>
                <w:rFonts w:ascii="Times New Roman" w:hAnsi="Times New Roman"/>
                <w:b/>
                <w:bCs/>
              </w:rPr>
              <w:t>Тема 2.9.</w:t>
            </w:r>
          </w:p>
          <w:p w:rsidR="00D32E03" w:rsidRPr="001E7874" w:rsidRDefault="00D32E03" w:rsidP="00D32E03">
            <w:pPr>
              <w:rPr>
                <w:rFonts w:ascii="Times New Roman" w:hAnsi="Times New Roman"/>
                <w:b/>
              </w:rPr>
            </w:pPr>
            <w:r w:rsidRPr="001E7874">
              <w:rPr>
                <w:rFonts w:ascii="Times New Roman" w:hAnsi="Times New Roman"/>
              </w:rPr>
              <w:t>Оказание медицинской помощи пациентам с гриппом, ОРВИ.</w:t>
            </w:r>
          </w:p>
        </w:tc>
        <w:tc>
          <w:tcPr>
            <w:tcW w:w="1559" w:type="dxa"/>
          </w:tcPr>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r w:rsidRPr="001E7874">
              <w:rPr>
                <w:rFonts w:ascii="Times New Roman" w:hAnsi="Times New Roman"/>
              </w:rPr>
              <w:t xml:space="preserve">           4</w:t>
            </w:r>
          </w:p>
          <w:p w:rsidR="00D32E03" w:rsidRPr="001E7874" w:rsidRDefault="00D32E03" w:rsidP="00D32E03">
            <w:pP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4</w:t>
            </w:r>
          </w:p>
        </w:tc>
        <w:tc>
          <w:tcPr>
            <w:tcW w:w="11057" w:type="dxa"/>
          </w:tcPr>
          <w:p w:rsidR="00D32E03" w:rsidRPr="001E7874" w:rsidRDefault="00D32E03" w:rsidP="00D32E03">
            <w:pPr>
              <w:jc w:val="center"/>
              <w:rPr>
                <w:rFonts w:ascii="Times New Roman" w:hAnsi="Times New Roman"/>
                <w:b/>
              </w:rPr>
            </w:pPr>
            <w:r w:rsidRPr="001E7874">
              <w:rPr>
                <w:rFonts w:ascii="Times New Roman" w:hAnsi="Times New Roman"/>
                <w:b/>
              </w:rPr>
              <w:t>Теоретическое занятие.</w:t>
            </w:r>
          </w:p>
          <w:p w:rsidR="00D32E03" w:rsidRPr="001E7874" w:rsidRDefault="00D32E03" w:rsidP="00D32E03">
            <w:pPr>
              <w:rPr>
                <w:rFonts w:ascii="Times New Roman" w:hAnsi="Times New Roman"/>
              </w:rPr>
            </w:pPr>
            <w:r w:rsidRPr="001E7874">
              <w:rPr>
                <w:rFonts w:ascii="Times New Roman" w:hAnsi="Times New Roman"/>
              </w:rPr>
              <w:t xml:space="preserve">Дифференциальная диагностика инфекции. Показания к госпитализации пациента и организация транспортировки в ЛПУ. Медикаментозная коррекция и немедикаментозные методы лечения при гриппе, ОРВИ и осложнениях. Показания и противопоказания к проведению лечебных процедур. Тактика фельдшера.  Составление программы лечения. Выполнение лечебных вмешательств и сестринского ухода за пациентом.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w:t>
            </w:r>
          </w:p>
          <w:p w:rsidR="00D32E03" w:rsidRPr="001E7874" w:rsidRDefault="00D32E03" w:rsidP="00D32E03">
            <w:pPr>
              <w:jc w:val="center"/>
              <w:rPr>
                <w:rFonts w:ascii="Times New Roman" w:hAnsi="Times New Roman"/>
                <w:b/>
              </w:rPr>
            </w:pPr>
            <w:r w:rsidRPr="001E7874">
              <w:rPr>
                <w:rFonts w:ascii="Times New Roman" w:hAnsi="Times New Roman"/>
                <w:b/>
              </w:rPr>
              <w:t>Семинарское занятие.</w:t>
            </w:r>
          </w:p>
          <w:p w:rsidR="00D32E03" w:rsidRPr="001E7874" w:rsidRDefault="00D32E03" w:rsidP="00D32E03">
            <w:pPr>
              <w:rPr>
                <w:rFonts w:ascii="Times New Roman" w:hAnsi="Times New Roman"/>
              </w:rPr>
            </w:pPr>
            <w:r w:rsidRPr="001E7874">
              <w:rPr>
                <w:rFonts w:ascii="Times New Roman" w:hAnsi="Times New Roman"/>
              </w:rPr>
              <w:t>Контроль теоретических знаний. Прослушивание и обсуждение рефератов. Решение ситуационных задач, тестовых заданий, кроссвордов. Разработка плана лечения по предложенной ситуационной задаче. Работа с нормативными документами и учебной информацией, учебной историей болезни.</w:t>
            </w:r>
          </w:p>
          <w:p w:rsidR="00D32E03" w:rsidRPr="001E7874" w:rsidRDefault="00D32E03" w:rsidP="00D32E03">
            <w:pPr>
              <w:jc w:val="center"/>
              <w:rPr>
                <w:rFonts w:ascii="Times New Roman" w:hAnsi="Times New Roman"/>
                <w:b/>
              </w:rPr>
            </w:pPr>
            <w:r w:rsidRPr="001E7874">
              <w:rPr>
                <w:rFonts w:ascii="Times New Roman" w:hAnsi="Times New Roman"/>
                <w:b/>
              </w:rPr>
              <w:t>Практическое занятие.</w:t>
            </w:r>
          </w:p>
          <w:p w:rsidR="00D32E03" w:rsidRPr="001E7874" w:rsidRDefault="00D32E03" w:rsidP="00C57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1E7874">
              <w:rPr>
                <w:rFonts w:ascii="Times New Roman" w:hAnsi="Times New Roman"/>
                <w:bCs/>
              </w:rPr>
              <w:t>Проводится в учебном кабинете доклинической практики,  в инфекционном отделении стационара.</w:t>
            </w:r>
            <w:r w:rsidR="00C57097" w:rsidRPr="001E7874">
              <w:rPr>
                <w:rFonts w:ascii="Times New Roman" w:hAnsi="Times New Roman"/>
                <w:bCs/>
              </w:rPr>
              <w:t xml:space="preserve"> </w:t>
            </w:r>
            <w:r w:rsidRPr="001E7874">
              <w:rPr>
                <w:rFonts w:ascii="Times New Roman" w:hAnsi="Times New Roman"/>
                <w:bCs/>
              </w:rPr>
              <w:t>Студенты:- курируют пациентов;- определяют показания и противопоказания к госпитализации пациента;- определяют тактику фельдшера в каждом конкретном случае;- составляют план медикаментозной и немедикаментозной коррекции при гриппе, ОРВИ и осложнениях;-</w:t>
            </w:r>
            <w:r w:rsidRPr="001E7874">
              <w:rPr>
                <w:rFonts w:ascii="Times New Roman" w:hAnsi="Times New Roman"/>
                <w:spacing w:val="-2"/>
              </w:rPr>
              <w:t xml:space="preserve">определяют показания, противопоказания к </w:t>
            </w:r>
            <w:r w:rsidRPr="001E7874">
              <w:rPr>
                <w:rFonts w:ascii="Times New Roman" w:hAnsi="Times New Roman"/>
              </w:rPr>
              <w:t>применению лекарственных средств;</w:t>
            </w:r>
            <w:r w:rsidRPr="001E7874">
              <w:rPr>
                <w:rFonts w:ascii="Times New Roman" w:hAnsi="Times New Roman"/>
                <w:bCs/>
              </w:rPr>
              <w:t>- заполняют листы назначений;- выписывают рецепты;- выполняют лечебно-диагностические манипуляции</w:t>
            </w:r>
            <w:r w:rsidRPr="001E7874">
              <w:rPr>
                <w:rFonts w:ascii="Times New Roman" w:hAnsi="Times New Roman"/>
              </w:rPr>
              <w:t>;-осуществляют уход за пациентами;</w:t>
            </w:r>
            <w:r w:rsidRPr="001E7874">
              <w:rPr>
                <w:rFonts w:ascii="Times New Roman" w:hAnsi="Times New Roman"/>
                <w:bCs/>
              </w:rPr>
              <w:t>- оценивают эффективность лечения по результатам наблюдения за пациентами;- дают прогноз развития заболевания;-заполняют фрагмент истории болезни в дневнике практических занятий.-</w:t>
            </w:r>
            <w:r w:rsidRPr="001E7874">
              <w:rPr>
                <w:rFonts w:ascii="Times New Roman" w:hAnsi="Times New Roman"/>
              </w:rPr>
              <w:t xml:space="preserve"> </w:t>
            </w:r>
            <w:r w:rsidRPr="001E7874">
              <w:rPr>
                <w:rFonts w:ascii="Times New Roman" w:hAnsi="Times New Roman"/>
                <w:bCs/>
              </w:rPr>
              <w:t>отрабатывают манипуляции на фантомах (</w:t>
            </w:r>
            <w:r w:rsidRPr="001E7874">
              <w:rPr>
                <w:rFonts w:ascii="Times New Roman" w:hAnsi="Times New Roman"/>
              </w:rPr>
              <w:t>термометрия, закапывание капель в нос, глаза, уши).Работу студентов контролирует и корригирует преподаватель с последующим бсуждением.</w:t>
            </w:r>
            <w:r w:rsidRPr="001E7874">
              <w:rPr>
                <w:rFonts w:ascii="Times New Roman" w:hAnsi="Times New Roman"/>
                <w:b/>
              </w:rPr>
              <w:t xml:space="preserve"> </w:t>
            </w:r>
          </w:p>
          <w:p w:rsidR="00C57097" w:rsidRPr="001E7874" w:rsidRDefault="00C57097" w:rsidP="00C57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p w:rsidR="00D32E03" w:rsidRPr="001E7874" w:rsidRDefault="00D32E03" w:rsidP="00D32E03">
            <w:pPr>
              <w:jc w:val="center"/>
              <w:rPr>
                <w:rFonts w:ascii="Times New Roman" w:hAnsi="Times New Roman"/>
              </w:rPr>
            </w:pPr>
            <w:r w:rsidRPr="001E7874">
              <w:rPr>
                <w:rFonts w:ascii="Times New Roman" w:hAnsi="Times New Roman"/>
                <w:b/>
              </w:rPr>
              <w:t>Самостоятельная внеаудиторная работа.</w:t>
            </w:r>
          </w:p>
          <w:p w:rsidR="00D32E03" w:rsidRPr="001E7874" w:rsidRDefault="00D32E03" w:rsidP="00D32E03">
            <w:pPr>
              <w:jc w:val="both"/>
              <w:rPr>
                <w:rFonts w:ascii="Times New Roman" w:hAnsi="Times New Roman"/>
              </w:rPr>
            </w:pPr>
            <w:r w:rsidRPr="001E7874">
              <w:rPr>
                <w:rFonts w:ascii="Times New Roman" w:hAnsi="Times New Roman"/>
              </w:rPr>
              <w:t xml:space="preserve">-----изучение конспекта лекции по теме, материалов  учебника,  нормативных документов; </w:t>
            </w:r>
          </w:p>
          <w:p w:rsidR="00D32E03" w:rsidRPr="001E7874" w:rsidRDefault="00D32E03" w:rsidP="00D32E03">
            <w:pPr>
              <w:jc w:val="both"/>
              <w:rPr>
                <w:rFonts w:ascii="Times New Roman" w:hAnsi="Times New Roman"/>
              </w:rPr>
            </w:pPr>
            <w:r w:rsidRPr="001E7874">
              <w:rPr>
                <w:rFonts w:ascii="Times New Roman" w:hAnsi="Times New Roman"/>
              </w:rPr>
              <w:t>----повторить этиологию, эпидемиологию, патогенез, клинику, осложнения, диагностику гриппа, ОРВИ;</w:t>
            </w:r>
          </w:p>
          <w:p w:rsidR="00D32E03" w:rsidRPr="001E7874" w:rsidRDefault="00D32E03" w:rsidP="00D32E03">
            <w:pPr>
              <w:ind w:right="85"/>
              <w:rPr>
                <w:rFonts w:ascii="Times New Roman" w:hAnsi="Times New Roman"/>
              </w:rPr>
            </w:pPr>
            <w:r w:rsidRPr="001E7874">
              <w:rPr>
                <w:rFonts w:ascii="Times New Roman" w:hAnsi="Times New Roman"/>
              </w:rPr>
              <w:t xml:space="preserve">---- составление таблицы дифференциальной диагностики гриппа, ОРВИ; </w:t>
            </w:r>
          </w:p>
          <w:p w:rsidR="00D32E03" w:rsidRPr="001E7874" w:rsidRDefault="00D32E03" w:rsidP="00D32E03">
            <w:pPr>
              <w:ind w:right="85"/>
              <w:rPr>
                <w:rFonts w:ascii="Times New Roman" w:hAnsi="Times New Roman"/>
              </w:rPr>
            </w:pPr>
            <w:r w:rsidRPr="001E7874">
              <w:rPr>
                <w:rFonts w:ascii="Times New Roman" w:hAnsi="Times New Roman"/>
              </w:rPr>
              <w:t>----подготовка вопросов для тестирования населения: «Болеть ли Вам гриппом в этом году?»</w:t>
            </w:r>
          </w:p>
          <w:p w:rsidR="00D32E03" w:rsidRPr="001E7874" w:rsidRDefault="00D32E03" w:rsidP="00D32E03">
            <w:pPr>
              <w:rPr>
                <w:rFonts w:ascii="Times New Roman" w:hAnsi="Times New Roman"/>
              </w:rPr>
            </w:pPr>
            <w:r w:rsidRPr="001E7874">
              <w:rPr>
                <w:rFonts w:ascii="Times New Roman" w:hAnsi="Times New Roman"/>
              </w:rPr>
              <w:t>----составление рекомендаций  по уходу при гриппе;</w:t>
            </w:r>
          </w:p>
          <w:p w:rsidR="00D32E03" w:rsidRPr="001E7874" w:rsidRDefault="00D32E03" w:rsidP="00D32E03">
            <w:pPr>
              <w:rPr>
                <w:rFonts w:ascii="Times New Roman" w:hAnsi="Times New Roman"/>
              </w:rPr>
            </w:pPr>
            <w:r w:rsidRPr="001E7874">
              <w:rPr>
                <w:rFonts w:ascii="Times New Roman" w:hAnsi="Times New Roman"/>
              </w:rPr>
              <w:t>----составление плана консультации по фармакотерапии гриппа, ОРВИ;</w:t>
            </w:r>
          </w:p>
          <w:p w:rsidR="00D32E03" w:rsidRPr="001E7874" w:rsidRDefault="00D32E03" w:rsidP="00D32E03">
            <w:pPr>
              <w:rPr>
                <w:rFonts w:ascii="Times New Roman" w:hAnsi="Times New Roman"/>
              </w:rPr>
            </w:pPr>
            <w:r w:rsidRPr="001E7874">
              <w:rPr>
                <w:rFonts w:ascii="Times New Roman" w:hAnsi="Times New Roman"/>
              </w:rPr>
              <w:t>----анализ данных о вакцинациях против гриппа (по данным личного прививочного сертификата).</w:t>
            </w:r>
          </w:p>
          <w:p w:rsidR="00D32E03" w:rsidRPr="001E7874" w:rsidRDefault="00D32E03" w:rsidP="00D32E03">
            <w:pPr>
              <w:rPr>
                <w:rFonts w:ascii="Times New Roman" w:hAnsi="Times New Roman"/>
              </w:rPr>
            </w:pPr>
            <w:r w:rsidRPr="001E7874">
              <w:rPr>
                <w:rFonts w:ascii="Times New Roman" w:hAnsi="Times New Roman"/>
              </w:rPr>
              <w:t>----подготовка алгоритмов изучаемых манипуляций.</w:t>
            </w:r>
          </w:p>
          <w:p w:rsidR="00D32E03" w:rsidRPr="001E7874" w:rsidRDefault="00D32E03" w:rsidP="00D32E03">
            <w:pPr>
              <w:jc w:val="center"/>
              <w:rPr>
                <w:rFonts w:ascii="Times New Roman" w:hAnsi="Times New Roman"/>
              </w:rPr>
            </w:pPr>
            <w:r w:rsidRPr="001E7874">
              <w:rPr>
                <w:rFonts w:ascii="Times New Roman" w:hAnsi="Times New Roman"/>
                <w:b/>
                <w:bCs/>
              </w:rPr>
              <w:t>Методическое обеспечение:</w:t>
            </w:r>
          </w:p>
          <w:p w:rsidR="00D32E03" w:rsidRPr="001E7874" w:rsidRDefault="00D32E03" w:rsidP="00D32E03">
            <w:pPr>
              <w:rPr>
                <w:rFonts w:ascii="Times New Roman" w:hAnsi="Times New Roman"/>
              </w:rPr>
            </w:pPr>
            <w:r w:rsidRPr="001E7874">
              <w:rPr>
                <w:rFonts w:ascii="Times New Roman" w:hAnsi="Times New Roman"/>
              </w:rPr>
              <w:t>Конспект лекции по данной теме.</w:t>
            </w:r>
          </w:p>
          <w:p w:rsidR="00D32E03" w:rsidRPr="001E7874" w:rsidRDefault="00D32E03" w:rsidP="00D32E03">
            <w:pPr>
              <w:rPr>
                <w:rFonts w:ascii="Times New Roman" w:hAnsi="Times New Roman"/>
              </w:rPr>
            </w:pPr>
            <w:r w:rsidRPr="001E7874">
              <w:rPr>
                <w:rFonts w:ascii="Times New Roman" w:hAnsi="Times New Roman"/>
                <w:bCs/>
              </w:rPr>
              <w:t xml:space="preserve">Учебник А.К.Белоусова, В.Н. Дунайцева  «Инфекционные болезни с курсом ВИЧ-инфекции и эпидемиологии», Ростов н/Дону: Феникс, 2018г., </w:t>
            </w:r>
            <w:r w:rsidRPr="001E7874">
              <w:rPr>
                <w:rFonts w:ascii="Times New Roman" w:hAnsi="Times New Roman"/>
              </w:rPr>
              <w:t>стр.143-154, 159-160.</w:t>
            </w:r>
          </w:p>
          <w:p w:rsidR="00D32E03" w:rsidRPr="001E7874" w:rsidRDefault="00D32E03" w:rsidP="00D32E03">
            <w:pPr>
              <w:rPr>
                <w:rFonts w:ascii="Times New Roman" w:hAnsi="Times New Roman"/>
              </w:rPr>
            </w:pPr>
            <w:r w:rsidRPr="001E7874">
              <w:rPr>
                <w:rFonts w:ascii="Times New Roman" w:hAnsi="Times New Roman"/>
              </w:rPr>
              <w:t>Дополнительная литература:</w:t>
            </w:r>
          </w:p>
          <w:p w:rsidR="00D32E03" w:rsidRPr="001E7874" w:rsidRDefault="00D32E03" w:rsidP="00D32E03">
            <w:pPr>
              <w:rPr>
                <w:rFonts w:ascii="Times New Roman" w:hAnsi="Times New Roman"/>
              </w:rPr>
            </w:pPr>
            <w:r w:rsidRPr="001E7874">
              <w:rPr>
                <w:rFonts w:ascii="Times New Roman" w:hAnsi="Times New Roman"/>
                <w:bCs/>
              </w:rPr>
              <w:t xml:space="preserve">Учебник В.А.Малова, Е.Я. Маловой «Инфекционные болезни с курсом ВИЧ-инфекции и эпидемиологии», М., </w:t>
            </w:r>
            <w:r w:rsidRPr="001E7874">
              <w:rPr>
                <w:rFonts w:ascii="Times New Roman" w:hAnsi="Times New Roman"/>
                <w:bCs/>
                <w:lang w:val="en-US"/>
              </w:rPr>
              <w:t>Academia</w:t>
            </w:r>
            <w:r w:rsidRPr="001E7874">
              <w:rPr>
                <w:rFonts w:ascii="Times New Roman" w:hAnsi="Times New Roman"/>
                <w:bCs/>
              </w:rPr>
              <w:t>, 2015 г.</w:t>
            </w:r>
          </w:p>
          <w:p w:rsidR="00D32E03" w:rsidRPr="001E7874" w:rsidRDefault="00D32E03" w:rsidP="00D32E03">
            <w:pPr>
              <w:rPr>
                <w:rFonts w:ascii="Times New Roman" w:hAnsi="Times New Roman"/>
              </w:rPr>
            </w:pPr>
            <w:r w:rsidRPr="001E7874">
              <w:rPr>
                <w:rFonts w:ascii="Times New Roman" w:hAnsi="Times New Roman"/>
              </w:rPr>
              <w:t>Нормативные документы МЗ, действующие в РФ (по теме).</w:t>
            </w:r>
          </w:p>
          <w:p w:rsidR="00D32E03" w:rsidRPr="001E7874" w:rsidRDefault="00D32E03" w:rsidP="00D32E03">
            <w:pPr>
              <w:rPr>
                <w:rFonts w:ascii="Times New Roman" w:hAnsi="Times New Roman"/>
                <w:bCs/>
              </w:rPr>
            </w:pPr>
            <w:r w:rsidRPr="001E7874">
              <w:rPr>
                <w:rFonts w:ascii="Times New Roman" w:hAnsi="Times New Roman"/>
              </w:rPr>
              <w:t>Электронная библиотечная система (ЭБС) «Консультант студента» (</w:t>
            </w:r>
            <w:r w:rsidRPr="001E7874">
              <w:rPr>
                <w:rFonts w:ascii="Times New Roman" w:hAnsi="Times New Roman"/>
                <w:lang w:val="en-US"/>
              </w:rPr>
              <w:t>www</w:t>
            </w:r>
            <w:r w:rsidRPr="001E7874">
              <w:rPr>
                <w:rFonts w:ascii="Times New Roman" w:hAnsi="Times New Roman"/>
              </w:rPr>
              <w:t xml:space="preserve">. </w:t>
            </w:r>
            <w:r w:rsidRPr="001E7874">
              <w:rPr>
                <w:rFonts w:ascii="Times New Roman" w:hAnsi="Times New Roman"/>
                <w:lang w:val="en-US"/>
              </w:rPr>
              <w:t>medcollegelib</w:t>
            </w:r>
            <w:r w:rsidRPr="001E7874">
              <w:rPr>
                <w:rFonts w:ascii="Times New Roman" w:hAnsi="Times New Roman"/>
              </w:rPr>
              <w:t xml:space="preserve">. </w:t>
            </w:r>
            <w:r w:rsidRPr="001E7874">
              <w:rPr>
                <w:rFonts w:ascii="Times New Roman" w:hAnsi="Times New Roman"/>
                <w:lang w:val="en-US"/>
              </w:rPr>
              <w:t>ru</w:t>
            </w:r>
            <w:r w:rsidRPr="001E7874">
              <w:rPr>
                <w:rFonts w:ascii="Times New Roman" w:hAnsi="Times New Roman"/>
              </w:rPr>
              <w:t>)</w:t>
            </w:r>
          </w:p>
        </w:tc>
      </w:tr>
      <w:tr w:rsidR="00D32E03" w:rsidRPr="001E7874" w:rsidTr="00D32E03">
        <w:tc>
          <w:tcPr>
            <w:tcW w:w="2660" w:type="dxa"/>
          </w:tcPr>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1E7874">
              <w:rPr>
                <w:rFonts w:ascii="Times New Roman" w:hAnsi="Times New Roman"/>
                <w:b/>
                <w:bCs/>
              </w:rPr>
              <w:t>Тема 2.10.</w:t>
            </w:r>
          </w:p>
          <w:p w:rsidR="00D32E03" w:rsidRPr="001E7874" w:rsidRDefault="00D32E03" w:rsidP="00D32E03">
            <w:pPr>
              <w:rPr>
                <w:rFonts w:ascii="Times New Roman" w:hAnsi="Times New Roman"/>
                <w:b/>
              </w:rPr>
            </w:pPr>
            <w:r w:rsidRPr="001E7874">
              <w:rPr>
                <w:rFonts w:ascii="Times New Roman" w:hAnsi="Times New Roman"/>
              </w:rPr>
              <w:t>Оказание медицинской помощи пациентам с менингококковой инфекцией.</w:t>
            </w:r>
          </w:p>
        </w:tc>
        <w:tc>
          <w:tcPr>
            <w:tcW w:w="1559" w:type="dxa"/>
          </w:tcPr>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rPr>
                <w:rFonts w:ascii="Times New Roman" w:hAnsi="Times New Roman"/>
              </w:rPr>
            </w:pPr>
            <w:r w:rsidRPr="001E7874">
              <w:rPr>
                <w:rFonts w:ascii="Times New Roman" w:hAnsi="Times New Roman"/>
              </w:rPr>
              <w:t xml:space="preserve">      </w:t>
            </w:r>
            <w:r w:rsidR="001E7874" w:rsidRPr="001E7874">
              <w:rPr>
                <w:rFonts w:ascii="Times New Roman" w:hAnsi="Times New Roman"/>
              </w:rPr>
              <w:t xml:space="preserve">  </w:t>
            </w:r>
            <w:r w:rsidRPr="001E7874">
              <w:rPr>
                <w:rFonts w:ascii="Times New Roman" w:hAnsi="Times New Roman"/>
              </w:rPr>
              <w:t xml:space="preserve">    4</w:t>
            </w: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1E7874" w:rsidRPr="001E7874" w:rsidRDefault="001E7874" w:rsidP="00D32E03">
            <w:pPr>
              <w:rPr>
                <w:rFonts w:ascii="Times New Roman" w:hAnsi="Times New Roman"/>
              </w:rPr>
            </w:pPr>
          </w:p>
          <w:p w:rsidR="00D32E03" w:rsidRPr="001E7874" w:rsidRDefault="00D32E03" w:rsidP="00D32E03">
            <w:pPr>
              <w:rPr>
                <w:rFonts w:ascii="Times New Roman" w:hAnsi="Times New Roman"/>
              </w:rPr>
            </w:pPr>
            <w:r w:rsidRPr="001E7874">
              <w:rPr>
                <w:rFonts w:ascii="Times New Roman" w:hAnsi="Times New Roman"/>
              </w:rPr>
              <w:t xml:space="preserve"> </w:t>
            </w:r>
            <w:r w:rsidR="001E7874" w:rsidRPr="001E7874">
              <w:rPr>
                <w:rFonts w:ascii="Times New Roman" w:hAnsi="Times New Roman"/>
              </w:rPr>
              <w:t xml:space="preserve"> </w:t>
            </w:r>
            <w:r w:rsidRPr="001E7874">
              <w:rPr>
                <w:rFonts w:ascii="Times New Roman" w:hAnsi="Times New Roman"/>
              </w:rPr>
              <w:t xml:space="preserve">         4</w:t>
            </w:r>
          </w:p>
        </w:tc>
        <w:tc>
          <w:tcPr>
            <w:tcW w:w="11057" w:type="dxa"/>
          </w:tcPr>
          <w:p w:rsidR="00D32E03" w:rsidRPr="001E7874" w:rsidRDefault="00D32E03" w:rsidP="00D32E03">
            <w:pPr>
              <w:jc w:val="center"/>
              <w:rPr>
                <w:rFonts w:ascii="Times New Roman" w:hAnsi="Times New Roman"/>
                <w:b/>
              </w:rPr>
            </w:pPr>
            <w:r w:rsidRPr="001E7874">
              <w:rPr>
                <w:rFonts w:ascii="Times New Roman" w:hAnsi="Times New Roman"/>
                <w:b/>
              </w:rPr>
              <w:t>Теоретическое занятие.</w:t>
            </w:r>
          </w:p>
          <w:p w:rsidR="00D32E03" w:rsidRPr="001E7874" w:rsidRDefault="00D32E03" w:rsidP="00D32E03">
            <w:pPr>
              <w:rPr>
                <w:rFonts w:ascii="Times New Roman" w:hAnsi="Times New Roman"/>
              </w:rPr>
            </w:pPr>
            <w:r w:rsidRPr="001E7874">
              <w:rPr>
                <w:rFonts w:ascii="Times New Roman" w:hAnsi="Times New Roman"/>
              </w:rPr>
              <w:t xml:space="preserve"> Дифференциальная диагностика инфекции. Показания к госпитализации пациента и организация транспортировки в ЛПУ. Медикаментозная коррекция и немедикаментозные методы лечения при менингококковой инфекции  и осложнениях. Показания и противопоказания к проведению лечебных процедур. Тактика фельдшера.  Составление программы лечения. Выполнение лечебных вмешательств и сестринского ухода за пациентом.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Проведение противоэпидемических мероприятий в очаге инфекции.</w:t>
            </w:r>
          </w:p>
          <w:p w:rsidR="00D32E03" w:rsidRPr="001E7874" w:rsidRDefault="00D32E03" w:rsidP="00D32E03">
            <w:pPr>
              <w:jc w:val="center"/>
              <w:rPr>
                <w:rFonts w:ascii="Times New Roman" w:hAnsi="Times New Roman"/>
                <w:b/>
              </w:rPr>
            </w:pPr>
            <w:r w:rsidRPr="001E7874">
              <w:rPr>
                <w:rFonts w:ascii="Times New Roman" w:hAnsi="Times New Roman"/>
                <w:b/>
              </w:rPr>
              <w:t>Семинарское занятие.</w:t>
            </w:r>
          </w:p>
          <w:p w:rsidR="00D32E03" w:rsidRPr="001E7874" w:rsidRDefault="00D32E03" w:rsidP="00D32E03">
            <w:pPr>
              <w:rPr>
                <w:rFonts w:ascii="Times New Roman" w:hAnsi="Times New Roman"/>
              </w:rPr>
            </w:pPr>
            <w:r w:rsidRPr="001E7874">
              <w:rPr>
                <w:rFonts w:ascii="Times New Roman" w:hAnsi="Times New Roman"/>
              </w:rPr>
              <w:t>Контроль теоретических знаний. Прослушивание и обсуждение рефератов. Решение ситуационных задач, тестовых заданий, кроссвордов. Разработка плана лечения по предложенной ситуационной задаче. Работа с нормативными документами и учебной информацией, учебной историей болезни.</w:t>
            </w:r>
          </w:p>
          <w:p w:rsidR="00D32E03" w:rsidRPr="001E7874" w:rsidRDefault="00D32E03" w:rsidP="00D32E03">
            <w:pPr>
              <w:jc w:val="center"/>
              <w:rPr>
                <w:rFonts w:ascii="Times New Roman" w:hAnsi="Times New Roman"/>
                <w:b/>
              </w:rPr>
            </w:pPr>
            <w:r w:rsidRPr="001E7874">
              <w:rPr>
                <w:rFonts w:ascii="Times New Roman" w:hAnsi="Times New Roman"/>
                <w:b/>
              </w:rPr>
              <w:t>Практическое занятие.</w:t>
            </w:r>
          </w:p>
          <w:p w:rsidR="00C57097" w:rsidRPr="001E7874" w:rsidRDefault="00D32E03" w:rsidP="00C57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1E7874">
              <w:rPr>
                <w:rFonts w:ascii="Times New Roman" w:hAnsi="Times New Roman"/>
                <w:bCs/>
              </w:rPr>
              <w:t>Проводится в учебном кабинете доклинической практики,  в инфекционном отделении стационара.</w:t>
            </w:r>
            <w:r w:rsidR="00C57097" w:rsidRPr="001E7874">
              <w:rPr>
                <w:rFonts w:ascii="Times New Roman" w:hAnsi="Times New Roman"/>
                <w:bCs/>
              </w:rPr>
              <w:t xml:space="preserve"> </w:t>
            </w:r>
            <w:r w:rsidRPr="001E7874">
              <w:rPr>
                <w:rFonts w:ascii="Times New Roman" w:hAnsi="Times New Roman"/>
                <w:bCs/>
              </w:rPr>
              <w:t>Студенты:</w:t>
            </w:r>
            <w:r w:rsidRPr="001E7874">
              <w:rPr>
                <w:rFonts w:ascii="Times New Roman" w:hAnsi="Times New Roman"/>
              </w:rPr>
              <w:t xml:space="preserve"> </w:t>
            </w:r>
            <w:r w:rsidRPr="001E7874">
              <w:rPr>
                <w:rFonts w:ascii="Times New Roman" w:hAnsi="Times New Roman"/>
                <w:bCs/>
              </w:rPr>
              <w:t xml:space="preserve">- курируют пациентов; - определяют показания и противопоказания к госпитализации пациента; - определяют тактику фельдшера в каждом конкретном случае;- составляют план медикаментозной и немедикаментозной коррекции при </w:t>
            </w:r>
            <w:r w:rsidRPr="001E7874">
              <w:rPr>
                <w:rFonts w:ascii="Times New Roman" w:hAnsi="Times New Roman"/>
              </w:rPr>
              <w:t xml:space="preserve"> менингококковой инфекции и</w:t>
            </w:r>
            <w:r w:rsidRPr="001E7874">
              <w:rPr>
                <w:rFonts w:ascii="Times New Roman" w:hAnsi="Times New Roman"/>
                <w:bCs/>
              </w:rPr>
              <w:t xml:space="preserve"> осложнениях; -</w:t>
            </w:r>
            <w:r w:rsidRPr="001E7874">
              <w:rPr>
                <w:rFonts w:ascii="Times New Roman" w:hAnsi="Times New Roman"/>
                <w:spacing w:val="-2"/>
              </w:rPr>
              <w:t xml:space="preserve">определяют показания, противопоказания к </w:t>
            </w:r>
            <w:r w:rsidRPr="001E7874">
              <w:rPr>
                <w:rFonts w:ascii="Times New Roman" w:hAnsi="Times New Roman"/>
              </w:rPr>
              <w:t>применению лекарственных средств;</w:t>
            </w:r>
            <w:r w:rsidRPr="001E7874">
              <w:rPr>
                <w:rFonts w:ascii="Times New Roman" w:hAnsi="Times New Roman"/>
                <w:bCs/>
              </w:rPr>
              <w:t>- заполняют листы назначений;- выписывают рецепты;- выполняют лечебно-диагностические манипуляции</w:t>
            </w:r>
            <w:r w:rsidRPr="001E7874">
              <w:rPr>
                <w:rFonts w:ascii="Times New Roman" w:hAnsi="Times New Roman"/>
              </w:rPr>
              <w:t>; -осуществляют уход за пациентами;</w:t>
            </w:r>
            <w:r w:rsidRPr="001E7874">
              <w:rPr>
                <w:rFonts w:ascii="Times New Roman" w:hAnsi="Times New Roman"/>
                <w:bCs/>
              </w:rPr>
              <w:t>- оценивают эффективность лечения по результатам наблюдения за пациентами;- дают прогноз развития заболевания;-заполняют фрагмент истории болезни в дневнике практических занятий.-</w:t>
            </w:r>
            <w:r w:rsidRPr="001E7874">
              <w:rPr>
                <w:rFonts w:ascii="Times New Roman" w:hAnsi="Times New Roman"/>
              </w:rPr>
              <w:t xml:space="preserve"> </w:t>
            </w:r>
            <w:r w:rsidRPr="001E7874">
              <w:rPr>
                <w:rFonts w:ascii="Times New Roman" w:hAnsi="Times New Roman"/>
                <w:bCs/>
              </w:rPr>
              <w:t>отрабатывают манипуляции на фантомах (разведение антибиотика во флаконе,</w:t>
            </w:r>
            <w:r w:rsidRPr="001E7874">
              <w:rPr>
                <w:rFonts w:ascii="Times New Roman" w:hAnsi="Times New Roman"/>
              </w:rPr>
              <w:t xml:space="preserve"> техника взятия мазка из носоглотки).</w:t>
            </w:r>
            <w:r w:rsidRPr="001E7874">
              <w:rPr>
                <w:rFonts w:ascii="Times New Roman" w:hAnsi="Times New Roman"/>
                <w:bCs/>
              </w:rPr>
              <w:t xml:space="preserve"> </w:t>
            </w:r>
            <w:r w:rsidRPr="001E7874">
              <w:rPr>
                <w:rFonts w:ascii="Times New Roman" w:hAnsi="Times New Roman"/>
              </w:rPr>
              <w:t>Работу студентов контролирует и корригирует преподаватель с последующим обсуждением.</w:t>
            </w:r>
            <w:r w:rsidRPr="001E7874">
              <w:rPr>
                <w:rFonts w:ascii="Times New Roman" w:hAnsi="Times New Roman"/>
                <w:b/>
              </w:rPr>
              <w:t xml:space="preserve"> </w:t>
            </w:r>
          </w:p>
          <w:p w:rsidR="00D32E03" w:rsidRPr="001E7874" w:rsidRDefault="00D32E03" w:rsidP="00C57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1E7874">
              <w:rPr>
                <w:rFonts w:ascii="Times New Roman" w:hAnsi="Times New Roman"/>
                <w:b/>
              </w:rPr>
              <w:t>Самостоятельная внеаудиторная работа.</w:t>
            </w:r>
          </w:p>
          <w:p w:rsidR="00D32E03" w:rsidRPr="001E7874" w:rsidRDefault="00D32E03" w:rsidP="00D32E03">
            <w:pPr>
              <w:jc w:val="both"/>
              <w:rPr>
                <w:rFonts w:ascii="Times New Roman" w:hAnsi="Times New Roman"/>
              </w:rPr>
            </w:pPr>
            <w:r w:rsidRPr="001E7874">
              <w:rPr>
                <w:rFonts w:ascii="Times New Roman" w:hAnsi="Times New Roman"/>
              </w:rPr>
              <w:t xml:space="preserve">-----изучение конспекта лекции по теме, материалов  учебника,  нормативных документов; </w:t>
            </w:r>
          </w:p>
          <w:p w:rsidR="00D32E03" w:rsidRPr="001E7874" w:rsidRDefault="00D32E03" w:rsidP="00D32E03">
            <w:pPr>
              <w:jc w:val="both"/>
              <w:rPr>
                <w:rFonts w:ascii="Times New Roman" w:hAnsi="Times New Roman"/>
              </w:rPr>
            </w:pPr>
            <w:r w:rsidRPr="001E7874">
              <w:rPr>
                <w:rFonts w:ascii="Times New Roman" w:hAnsi="Times New Roman"/>
              </w:rPr>
              <w:t>----повторить этиологию, эпидемиологию, патогенез, клинику, осложнения, диагностику менингококковой инфекции;</w:t>
            </w:r>
          </w:p>
          <w:p w:rsidR="00D32E03" w:rsidRPr="001E7874" w:rsidRDefault="00D32E03" w:rsidP="00D32E03">
            <w:pPr>
              <w:ind w:right="85"/>
              <w:rPr>
                <w:rFonts w:ascii="Times New Roman" w:hAnsi="Times New Roman"/>
              </w:rPr>
            </w:pPr>
            <w:r w:rsidRPr="001E7874">
              <w:rPr>
                <w:rFonts w:ascii="Times New Roman" w:hAnsi="Times New Roman"/>
              </w:rPr>
              <w:t xml:space="preserve">---- составление таблицы дифференциальной диагностики менингококковой инфекции; </w:t>
            </w:r>
          </w:p>
          <w:p w:rsidR="00D32E03" w:rsidRPr="001E7874" w:rsidRDefault="00D32E03" w:rsidP="00D32E03">
            <w:pPr>
              <w:rPr>
                <w:rFonts w:ascii="Times New Roman" w:hAnsi="Times New Roman"/>
              </w:rPr>
            </w:pPr>
            <w:r w:rsidRPr="001E7874">
              <w:rPr>
                <w:rFonts w:ascii="Times New Roman" w:hAnsi="Times New Roman"/>
              </w:rPr>
              <w:t>----составление плана консультации по фармакотерапии при менингококковой инфекции;</w:t>
            </w:r>
          </w:p>
          <w:p w:rsidR="00D32E03" w:rsidRPr="001E7874" w:rsidRDefault="00D32E03" w:rsidP="00D32E03">
            <w:pPr>
              <w:rPr>
                <w:rFonts w:ascii="Times New Roman" w:hAnsi="Times New Roman"/>
              </w:rPr>
            </w:pPr>
            <w:r w:rsidRPr="001E7874">
              <w:rPr>
                <w:rFonts w:ascii="Times New Roman" w:hAnsi="Times New Roman"/>
              </w:rPr>
              <w:t>----подготовка алгоритмов изучаемых манипуляций.</w:t>
            </w:r>
          </w:p>
          <w:p w:rsidR="00D32E03" w:rsidRPr="001E7874" w:rsidRDefault="00D32E03" w:rsidP="00D32E03">
            <w:pPr>
              <w:jc w:val="center"/>
              <w:rPr>
                <w:rFonts w:ascii="Times New Roman" w:hAnsi="Times New Roman"/>
              </w:rPr>
            </w:pPr>
            <w:r w:rsidRPr="001E7874">
              <w:rPr>
                <w:rFonts w:ascii="Times New Roman" w:hAnsi="Times New Roman"/>
                <w:b/>
                <w:bCs/>
              </w:rPr>
              <w:t>Методическое обеспечение:</w:t>
            </w:r>
          </w:p>
          <w:p w:rsidR="00D32E03" w:rsidRPr="001E7874" w:rsidRDefault="00D32E03" w:rsidP="00D32E03">
            <w:pPr>
              <w:rPr>
                <w:rFonts w:ascii="Times New Roman" w:hAnsi="Times New Roman"/>
              </w:rPr>
            </w:pPr>
            <w:r w:rsidRPr="001E7874">
              <w:rPr>
                <w:rFonts w:ascii="Times New Roman" w:hAnsi="Times New Roman"/>
              </w:rPr>
              <w:t>Конспект лекции по данной теме.</w:t>
            </w:r>
          </w:p>
          <w:p w:rsidR="00D32E03" w:rsidRPr="001E7874" w:rsidRDefault="00D32E03" w:rsidP="00D32E03">
            <w:pPr>
              <w:rPr>
                <w:rFonts w:ascii="Times New Roman" w:hAnsi="Times New Roman"/>
                <w:bCs/>
              </w:rPr>
            </w:pPr>
            <w:r w:rsidRPr="001E7874">
              <w:rPr>
                <w:rFonts w:ascii="Times New Roman" w:hAnsi="Times New Roman"/>
                <w:bCs/>
              </w:rPr>
              <w:t xml:space="preserve">Учебник А.К.Белоусова, В.Н. Дунайцева  «Инфекционные болезни с курсом ВИЧ-инфекции и эпидемиологии», Ростов н/Дону: Феникс, 2018г., </w:t>
            </w:r>
            <w:r w:rsidRPr="001E7874">
              <w:rPr>
                <w:rFonts w:ascii="Times New Roman" w:hAnsi="Times New Roman"/>
              </w:rPr>
              <w:t xml:space="preserve">стр.162-168. </w:t>
            </w:r>
          </w:p>
          <w:p w:rsidR="00D32E03" w:rsidRPr="001E7874" w:rsidRDefault="00D32E03" w:rsidP="00D32E03">
            <w:pPr>
              <w:rPr>
                <w:rFonts w:ascii="Times New Roman" w:hAnsi="Times New Roman"/>
              </w:rPr>
            </w:pPr>
            <w:r w:rsidRPr="001E7874">
              <w:rPr>
                <w:rFonts w:ascii="Times New Roman" w:hAnsi="Times New Roman"/>
              </w:rPr>
              <w:t>Дополнительная литература:</w:t>
            </w:r>
          </w:p>
          <w:p w:rsidR="00D32E03" w:rsidRPr="001E7874" w:rsidRDefault="00D32E03" w:rsidP="00D32E03">
            <w:pPr>
              <w:rPr>
                <w:rFonts w:ascii="Times New Roman" w:hAnsi="Times New Roman"/>
              </w:rPr>
            </w:pPr>
            <w:r w:rsidRPr="001E7874">
              <w:rPr>
                <w:rFonts w:ascii="Times New Roman" w:hAnsi="Times New Roman"/>
                <w:bCs/>
              </w:rPr>
              <w:t xml:space="preserve">Учебник В.А.Малова, Е.Я. Маловой «Инфекционные болезни с курсом ВИЧ-инфекции и эпидемиологии», М., </w:t>
            </w:r>
            <w:r w:rsidRPr="001E7874">
              <w:rPr>
                <w:rFonts w:ascii="Times New Roman" w:hAnsi="Times New Roman"/>
                <w:bCs/>
                <w:lang w:val="en-US"/>
              </w:rPr>
              <w:t>Academia</w:t>
            </w:r>
            <w:r w:rsidRPr="001E7874">
              <w:rPr>
                <w:rFonts w:ascii="Times New Roman" w:hAnsi="Times New Roman"/>
                <w:bCs/>
              </w:rPr>
              <w:t>, 2015 г.</w:t>
            </w:r>
          </w:p>
          <w:p w:rsidR="00D32E03" w:rsidRPr="001E7874" w:rsidRDefault="00D32E03" w:rsidP="00D32E03">
            <w:pPr>
              <w:rPr>
                <w:rFonts w:ascii="Times New Roman" w:hAnsi="Times New Roman"/>
              </w:rPr>
            </w:pPr>
            <w:r w:rsidRPr="001E7874">
              <w:rPr>
                <w:rFonts w:ascii="Times New Roman" w:hAnsi="Times New Roman"/>
              </w:rPr>
              <w:t>Нормативные документы МЗ, действующие в РФ (по теме).</w:t>
            </w:r>
          </w:p>
          <w:p w:rsidR="00D32E03" w:rsidRPr="001E7874" w:rsidRDefault="00D32E03" w:rsidP="00D32E03">
            <w:pPr>
              <w:rPr>
                <w:rFonts w:ascii="Times New Roman" w:hAnsi="Times New Roman"/>
                <w:bCs/>
              </w:rPr>
            </w:pPr>
            <w:r w:rsidRPr="001E7874">
              <w:rPr>
                <w:rFonts w:ascii="Times New Roman" w:hAnsi="Times New Roman"/>
              </w:rPr>
              <w:t>Электронная библиотечная система (ЭБС) «Консультант студента» (</w:t>
            </w:r>
            <w:r w:rsidRPr="001E7874">
              <w:rPr>
                <w:rFonts w:ascii="Times New Roman" w:hAnsi="Times New Roman"/>
                <w:lang w:val="en-US"/>
              </w:rPr>
              <w:t>www</w:t>
            </w:r>
            <w:r w:rsidRPr="001E7874">
              <w:rPr>
                <w:rFonts w:ascii="Times New Roman" w:hAnsi="Times New Roman"/>
              </w:rPr>
              <w:t xml:space="preserve">. </w:t>
            </w:r>
            <w:r w:rsidRPr="001E7874">
              <w:rPr>
                <w:rFonts w:ascii="Times New Roman" w:hAnsi="Times New Roman"/>
                <w:lang w:val="en-US"/>
              </w:rPr>
              <w:t>medcollegelib</w:t>
            </w:r>
            <w:r w:rsidRPr="001E7874">
              <w:rPr>
                <w:rFonts w:ascii="Times New Roman" w:hAnsi="Times New Roman"/>
              </w:rPr>
              <w:t xml:space="preserve">. </w:t>
            </w:r>
            <w:r w:rsidRPr="001E7874">
              <w:rPr>
                <w:rFonts w:ascii="Times New Roman" w:hAnsi="Times New Roman"/>
                <w:lang w:val="en-US"/>
              </w:rPr>
              <w:t>ru</w:t>
            </w:r>
            <w:r w:rsidRPr="001E7874">
              <w:rPr>
                <w:rFonts w:ascii="Times New Roman" w:hAnsi="Times New Roman"/>
              </w:rPr>
              <w:t>)</w:t>
            </w:r>
          </w:p>
        </w:tc>
      </w:tr>
      <w:tr w:rsidR="00D32E03" w:rsidRPr="001E7874" w:rsidTr="00D32E03">
        <w:tc>
          <w:tcPr>
            <w:tcW w:w="2660" w:type="dxa"/>
          </w:tcPr>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1E7874">
              <w:rPr>
                <w:rFonts w:ascii="Times New Roman" w:hAnsi="Times New Roman"/>
                <w:b/>
                <w:bCs/>
              </w:rPr>
              <w:t>Тема 2.11.</w:t>
            </w:r>
          </w:p>
          <w:p w:rsidR="00D32E03" w:rsidRPr="001E7874" w:rsidRDefault="00D32E03" w:rsidP="00D32E03">
            <w:pPr>
              <w:rPr>
                <w:rFonts w:ascii="Times New Roman" w:hAnsi="Times New Roman"/>
                <w:b/>
              </w:rPr>
            </w:pPr>
            <w:r w:rsidRPr="001E7874">
              <w:rPr>
                <w:rFonts w:ascii="Times New Roman" w:hAnsi="Times New Roman"/>
              </w:rPr>
              <w:t>Оказание медицинской помощи пациентам с инфекционным мононуклеозом.</w:t>
            </w:r>
          </w:p>
        </w:tc>
        <w:tc>
          <w:tcPr>
            <w:tcW w:w="1559" w:type="dxa"/>
          </w:tcPr>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1</w:t>
            </w:r>
          </w:p>
        </w:tc>
        <w:tc>
          <w:tcPr>
            <w:tcW w:w="11057" w:type="dxa"/>
          </w:tcPr>
          <w:p w:rsidR="00D32E03" w:rsidRPr="001E7874" w:rsidRDefault="00D32E03" w:rsidP="00D32E03">
            <w:pPr>
              <w:jc w:val="center"/>
              <w:rPr>
                <w:rFonts w:ascii="Times New Roman" w:hAnsi="Times New Roman"/>
                <w:b/>
              </w:rPr>
            </w:pPr>
            <w:r w:rsidRPr="001E7874">
              <w:rPr>
                <w:rFonts w:ascii="Times New Roman" w:hAnsi="Times New Roman"/>
                <w:b/>
              </w:rPr>
              <w:t>Теоретическое занятие.</w:t>
            </w:r>
          </w:p>
          <w:p w:rsidR="00D32E03" w:rsidRPr="001E7874" w:rsidRDefault="00D32E03" w:rsidP="00D32E03">
            <w:pPr>
              <w:rPr>
                <w:rFonts w:ascii="Times New Roman" w:hAnsi="Times New Roman"/>
              </w:rPr>
            </w:pPr>
            <w:r w:rsidRPr="001E7874">
              <w:rPr>
                <w:rFonts w:ascii="Times New Roman" w:hAnsi="Times New Roman"/>
              </w:rPr>
              <w:t xml:space="preserve"> Дифференциальная диагностика инфекции. Показания к госпитализации пациента и организация транспортировки в ЛПУ. Медикаментозная коррекция и немедикаментозные методы лечения  при инфекционном мононуклеозе  и осложнениях. Показания и противопоказания к проведению лечебных процедур. Тактика фельдшера.  Составление программы лечения. Выполнение лечебных вмешательств и сестринского ухода за пациентом.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w:t>
            </w:r>
          </w:p>
          <w:p w:rsidR="00D32E03" w:rsidRPr="001E7874" w:rsidRDefault="00D32E03" w:rsidP="00D32E03">
            <w:pPr>
              <w:jc w:val="center"/>
              <w:rPr>
                <w:rFonts w:ascii="Times New Roman" w:hAnsi="Times New Roman"/>
              </w:rPr>
            </w:pPr>
            <w:r w:rsidRPr="001E7874">
              <w:rPr>
                <w:rFonts w:ascii="Times New Roman" w:hAnsi="Times New Roman"/>
                <w:b/>
              </w:rPr>
              <w:t>Самостоятельная внеаудиторная работа.</w:t>
            </w:r>
          </w:p>
          <w:p w:rsidR="00D32E03" w:rsidRPr="001E7874" w:rsidRDefault="00D32E03" w:rsidP="00D32E03">
            <w:pPr>
              <w:jc w:val="both"/>
              <w:rPr>
                <w:rFonts w:ascii="Times New Roman" w:hAnsi="Times New Roman"/>
              </w:rPr>
            </w:pPr>
            <w:r w:rsidRPr="001E7874">
              <w:rPr>
                <w:rFonts w:ascii="Times New Roman" w:hAnsi="Times New Roman"/>
              </w:rPr>
              <w:t>-----изучение конспекта лекции по теме, материалов  учебника,  нормативных документов.</w:t>
            </w:r>
          </w:p>
          <w:p w:rsidR="00D32E03" w:rsidRPr="001E7874" w:rsidRDefault="00D32E03" w:rsidP="00D32E03">
            <w:pPr>
              <w:jc w:val="center"/>
              <w:rPr>
                <w:rFonts w:ascii="Times New Roman" w:hAnsi="Times New Roman"/>
              </w:rPr>
            </w:pPr>
            <w:r w:rsidRPr="001E7874">
              <w:rPr>
                <w:rFonts w:ascii="Times New Roman" w:hAnsi="Times New Roman"/>
                <w:b/>
                <w:bCs/>
              </w:rPr>
              <w:t>Методическое обеспечение:</w:t>
            </w:r>
          </w:p>
          <w:p w:rsidR="00D32E03" w:rsidRPr="001E7874" w:rsidRDefault="00D32E03" w:rsidP="00D32E03">
            <w:pPr>
              <w:rPr>
                <w:rFonts w:ascii="Times New Roman" w:hAnsi="Times New Roman"/>
              </w:rPr>
            </w:pPr>
            <w:r w:rsidRPr="001E7874">
              <w:rPr>
                <w:rFonts w:ascii="Times New Roman" w:hAnsi="Times New Roman"/>
              </w:rPr>
              <w:t>Конспект лекции по данной теме.</w:t>
            </w:r>
          </w:p>
          <w:p w:rsidR="00D32E03" w:rsidRPr="001E7874" w:rsidRDefault="00D32E03" w:rsidP="00D32E03">
            <w:pPr>
              <w:rPr>
                <w:rFonts w:ascii="Times New Roman" w:hAnsi="Times New Roman"/>
                <w:bCs/>
              </w:rPr>
            </w:pPr>
            <w:r w:rsidRPr="001E7874">
              <w:rPr>
                <w:rFonts w:ascii="Times New Roman" w:hAnsi="Times New Roman"/>
                <w:bCs/>
              </w:rPr>
              <w:t xml:space="preserve">Учебник А.К.Белоусова, В.Н. Дунайцева  «Инфекционные болезни с курсом ВИЧ-инфекции и эпидемиологии», Ростов н/Дону: Феникс, 2018г., </w:t>
            </w:r>
            <w:r w:rsidRPr="001E7874">
              <w:rPr>
                <w:rFonts w:ascii="Times New Roman" w:hAnsi="Times New Roman"/>
              </w:rPr>
              <w:t>стр.160-162.</w:t>
            </w:r>
          </w:p>
          <w:p w:rsidR="00D32E03" w:rsidRPr="001E7874" w:rsidRDefault="00D32E03" w:rsidP="00D32E03">
            <w:pPr>
              <w:rPr>
                <w:rFonts w:ascii="Times New Roman" w:hAnsi="Times New Roman"/>
              </w:rPr>
            </w:pPr>
            <w:r w:rsidRPr="001E7874">
              <w:rPr>
                <w:rFonts w:ascii="Times New Roman" w:hAnsi="Times New Roman"/>
              </w:rPr>
              <w:t>Дополнительная литература:</w:t>
            </w:r>
          </w:p>
          <w:p w:rsidR="00D32E03" w:rsidRPr="001E7874" w:rsidRDefault="00D32E03" w:rsidP="00D32E03">
            <w:pPr>
              <w:rPr>
                <w:rFonts w:ascii="Times New Roman" w:hAnsi="Times New Roman"/>
              </w:rPr>
            </w:pPr>
            <w:r w:rsidRPr="001E7874">
              <w:rPr>
                <w:rFonts w:ascii="Times New Roman" w:hAnsi="Times New Roman"/>
                <w:bCs/>
              </w:rPr>
              <w:t xml:space="preserve">Учебник В.А.Малова, Е.Я. Маловой «Инфекционные болезни с курсом ВИЧ-инфекции и эпидемиологии», М., </w:t>
            </w:r>
            <w:r w:rsidRPr="001E7874">
              <w:rPr>
                <w:rFonts w:ascii="Times New Roman" w:hAnsi="Times New Roman"/>
                <w:bCs/>
                <w:lang w:val="en-US"/>
              </w:rPr>
              <w:t>Academia</w:t>
            </w:r>
            <w:r w:rsidRPr="001E7874">
              <w:rPr>
                <w:rFonts w:ascii="Times New Roman" w:hAnsi="Times New Roman"/>
                <w:bCs/>
              </w:rPr>
              <w:t>, 2015 г.</w:t>
            </w:r>
          </w:p>
          <w:p w:rsidR="00D32E03" w:rsidRPr="001E7874" w:rsidRDefault="00D32E03" w:rsidP="00D32E03">
            <w:pPr>
              <w:rPr>
                <w:rFonts w:ascii="Times New Roman" w:hAnsi="Times New Roman"/>
              </w:rPr>
            </w:pPr>
            <w:r w:rsidRPr="001E7874">
              <w:rPr>
                <w:rFonts w:ascii="Times New Roman" w:hAnsi="Times New Roman"/>
              </w:rPr>
              <w:t>Нормативные документы МЗ, действующие в РФ (по теме).</w:t>
            </w:r>
          </w:p>
          <w:p w:rsidR="00D32E03" w:rsidRPr="001E7874" w:rsidRDefault="00D32E03" w:rsidP="00D32E03">
            <w:pPr>
              <w:rPr>
                <w:rFonts w:ascii="Times New Roman" w:hAnsi="Times New Roman"/>
              </w:rPr>
            </w:pPr>
            <w:r w:rsidRPr="001E7874">
              <w:rPr>
                <w:rFonts w:ascii="Times New Roman" w:hAnsi="Times New Roman"/>
              </w:rPr>
              <w:t>Электронная библиотечная система (ЭБС) «Консультант студента» (</w:t>
            </w:r>
            <w:r w:rsidRPr="001E7874">
              <w:rPr>
                <w:rFonts w:ascii="Times New Roman" w:hAnsi="Times New Roman"/>
                <w:lang w:val="en-US"/>
              </w:rPr>
              <w:t>www</w:t>
            </w:r>
            <w:r w:rsidRPr="001E7874">
              <w:rPr>
                <w:rFonts w:ascii="Times New Roman" w:hAnsi="Times New Roman"/>
              </w:rPr>
              <w:t xml:space="preserve">. </w:t>
            </w:r>
            <w:r w:rsidRPr="001E7874">
              <w:rPr>
                <w:rFonts w:ascii="Times New Roman" w:hAnsi="Times New Roman"/>
                <w:lang w:val="en-US"/>
              </w:rPr>
              <w:t>medcollegelib</w:t>
            </w:r>
            <w:r w:rsidRPr="001E7874">
              <w:rPr>
                <w:rFonts w:ascii="Times New Roman" w:hAnsi="Times New Roman"/>
              </w:rPr>
              <w:t xml:space="preserve">. </w:t>
            </w:r>
            <w:r w:rsidRPr="001E7874">
              <w:rPr>
                <w:rFonts w:ascii="Times New Roman" w:hAnsi="Times New Roman"/>
                <w:lang w:val="en-US"/>
              </w:rPr>
              <w:t>ru</w:t>
            </w:r>
            <w:r w:rsidRPr="001E7874">
              <w:rPr>
                <w:rFonts w:ascii="Times New Roman" w:hAnsi="Times New Roman"/>
              </w:rPr>
              <w:t>)</w:t>
            </w:r>
          </w:p>
        </w:tc>
      </w:tr>
      <w:tr w:rsidR="00D32E03" w:rsidRPr="001E7874" w:rsidTr="00D32E03">
        <w:tc>
          <w:tcPr>
            <w:tcW w:w="2660" w:type="dxa"/>
          </w:tcPr>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1E7874">
              <w:rPr>
                <w:rFonts w:ascii="Times New Roman" w:hAnsi="Times New Roman"/>
                <w:b/>
                <w:bCs/>
              </w:rPr>
              <w:t>Тема 2.12</w:t>
            </w:r>
            <w:r w:rsidRPr="001E7874">
              <w:rPr>
                <w:rFonts w:ascii="Times New Roman" w:hAnsi="Times New Roman"/>
                <w:bCs/>
              </w:rPr>
              <w:t>.</w:t>
            </w:r>
          </w:p>
          <w:p w:rsidR="00D32E03" w:rsidRPr="001E7874" w:rsidRDefault="00D32E03" w:rsidP="00D32E03">
            <w:pPr>
              <w:rPr>
                <w:rFonts w:ascii="Times New Roman" w:hAnsi="Times New Roman"/>
                <w:b/>
              </w:rPr>
            </w:pPr>
            <w:r w:rsidRPr="001E7874">
              <w:rPr>
                <w:rFonts w:ascii="Times New Roman" w:hAnsi="Times New Roman"/>
              </w:rPr>
              <w:t>Оказание медицинской помощи пациентам с дифтерией.</w:t>
            </w:r>
          </w:p>
        </w:tc>
        <w:tc>
          <w:tcPr>
            <w:tcW w:w="1559" w:type="dxa"/>
          </w:tcPr>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4</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4</w:t>
            </w:r>
          </w:p>
        </w:tc>
        <w:tc>
          <w:tcPr>
            <w:tcW w:w="11057" w:type="dxa"/>
          </w:tcPr>
          <w:p w:rsidR="00D32E03" w:rsidRPr="001E7874" w:rsidRDefault="00D32E03" w:rsidP="00D32E03">
            <w:pPr>
              <w:jc w:val="center"/>
              <w:rPr>
                <w:rFonts w:ascii="Times New Roman" w:hAnsi="Times New Roman"/>
                <w:b/>
              </w:rPr>
            </w:pPr>
            <w:r w:rsidRPr="001E7874">
              <w:rPr>
                <w:rFonts w:ascii="Times New Roman" w:hAnsi="Times New Roman"/>
                <w:b/>
              </w:rPr>
              <w:t>Теоретическое занятие.</w:t>
            </w:r>
          </w:p>
          <w:p w:rsidR="00D32E03" w:rsidRPr="001E7874" w:rsidRDefault="00D32E03" w:rsidP="00D32E03">
            <w:pPr>
              <w:rPr>
                <w:rFonts w:ascii="Times New Roman" w:hAnsi="Times New Roman"/>
              </w:rPr>
            </w:pPr>
            <w:r w:rsidRPr="001E7874">
              <w:rPr>
                <w:rFonts w:ascii="Times New Roman" w:hAnsi="Times New Roman"/>
              </w:rPr>
              <w:t xml:space="preserve"> Дифференциальная диагностика инфекции. Показания к госпитализации пациента и организация транспортировки в ЛПУ. Медикаментозная коррекция и немедикаментозные методы лечения   при дифтерии и осложнениях. Показания и противопоказания к проведению лечебных процедур. Тактика фельдшера.  Составление программы лечения. Выполнение лечебных вмешательств и сестринского ухода за пациентом.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w:t>
            </w:r>
          </w:p>
          <w:p w:rsidR="00D32E03" w:rsidRPr="001E7874" w:rsidRDefault="00D32E03" w:rsidP="00D32E03">
            <w:pPr>
              <w:jc w:val="center"/>
              <w:rPr>
                <w:rFonts w:ascii="Times New Roman" w:hAnsi="Times New Roman"/>
                <w:b/>
              </w:rPr>
            </w:pPr>
            <w:r w:rsidRPr="001E7874">
              <w:rPr>
                <w:rFonts w:ascii="Times New Roman" w:hAnsi="Times New Roman"/>
                <w:b/>
              </w:rPr>
              <w:t>Семинарское занятие.</w:t>
            </w:r>
          </w:p>
          <w:p w:rsidR="00D32E03" w:rsidRPr="001E7874" w:rsidRDefault="00D32E03" w:rsidP="00D32E03">
            <w:pPr>
              <w:rPr>
                <w:rFonts w:ascii="Times New Roman" w:hAnsi="Times New Roman"/>
              </w:rPr>
            </w:pPr>
            <w:r w:rsidRPr="001E7874">
              <w:rPr>
                <w:rFonts w:ascii="Times New Roman" w:hAnsi="Times New Roman"/>
              </w:rPr>
              <w:t>Контроль теоретических знаний. Прослушивание и обсуждение рефератов. Решение ситуационных задач, тестовых заданий, кроссвордов. Разработка плана лечения по предложенной ситуационной задаче. Работа с нормативными документами и учебной информацией, учебной историей болезни.</w:t>
            </w:r>
          </w:p>
          <w:p w:rsidR="00D32E03" w:rsidRPr="001E7874" w:rsidRDefault="00D32E03" w:rsidP="00D32E03">
            <w:pPr>
              <w:jc w:val="center"/>
              <w:rPr>
                <w:rFonts w:ascii="Times New Roman" w:hAnsi="Times New Roman"/>
                <w:b/>
              </w:rPr>
            </w:pPr>
            <w:r w:rsidRPr="001E7874">
              <w:rPr>
                <w:rFonts w:ascii="Times New Roman" w:hAnsi="Times New Roman"/>
                <w:b/>
              </w:rPr>
              <w:t>Практическое занятие.</w:t>
            </w:r>
          </w:p>
          <w:p w:rsidR="00D32E03" w:rsidRPr="001E7874" w:rsidRDefault="00D32E03" w:rsidP="001E7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1E7874">
              <w:rPr>
                <w:rFonts w:ascii="Times New Roman" w:hAnsi="Times New Roman"/>
                <w:bCs/>
              </w:rPr>
              <w:t>Проводится в учебном кабинете доклинической практики,  в инфекционном отделении стационара.</w:t>
            </w:r>
            <w:r w:rsidR="001E7874" w:rsidRPr="001E7874">
              <w:rPr>
                <w:rFonts w:ascii="Times New Roman" w:hAnsi="Times New Roman"/>
                <w:bCs/>
              </w:rPr>
              <w:t xml:space="preserve"> </w:t>
            </w:r>
            <w:r w:rsidRPr="001E7874">
              <w:rPr>
                <w:rFonts w:ascii="Times New Roman" w:hAnsi="Times New Roman"/>
                <w:bCs/>
              </w:rPr>
              <w:t>Студенты:</w:t>
            </w:r>
            <w:r w:rsidRPr="001E7874">
              <w:rPr>
                <w:rFonts w:ascii="Times New Roman" w:hAnsi="Times New Roman"/>
              </w:rPr>
              <w:t xml:space="preserve"> </w:t>
            </w:r>
            <w:r w:rsidRPr="001E7874">
              <w:rPr>
                <w:rFonts w:ascii="Times New Roman" w:hAnsi="Times New Roman"/>
                <w:bCs/>
              </w:rPr>
              <w:t>- курируют пациентов; - определяют показания и противопоказания к госпитализации пациента; - определяют тактику фельдшера в каждом конкретном случае;- составляют план медикаментозной и немедикаментозной коррекции при дифтерии и осложнениях; -</w:t>
            </w:r>
            <w:r w:rsidRPr="001E7874">
              <w:rPr>
                <w:rFonts w:ascii="Times New Roman" w:hAnsi="Times New Roman"/>
                <w:spacing w:val="-2"/>
              </w:rPr>
              <w:t xml:space="preserve">определяют показания, противопоказания к </w:t>
            </w:r>
            <w:r w:rsidRPr="001E7874">
              <w:rPr>
                <w:rFonts w:ascii="Times New Roman" w:hAnsi="Times New Roman"/>
              </w:rPr>
              <w:t xml:space="preserve">применению </w:t>
            </w:r>
            <w:r w:rsidR="001E7874" w:rsidRPr="001E7874">
              <w:rPr>
                <w:rFonts w:ascii="Times New Roman" w:hAnsi="Times New Roman"/>
              </w:rPr>
              <w:t xml:space="preserve"> л</w:t>
            </w:r>
            <w:r w:rsidRPr="001E7874">
              <w:rPr>
                <w:rFonts w:ascii="Times New Roman" w:hAnsi="Times New Roman"/>
              </w:rPr>
              <w:t>екарственных средств;</w:t>
            </w:r>
            <w:r w:rsidRPr="001E7874">
              <w:rPr>
                <w:rFonts w:ascii="Times New Roman" w:hAnsi="Times New Roman"/>
                <w:bCs/>
              </w:rPr>
              <w:t>- заполняют листы назначений;- выписывают рецепты;- выполняют лечебно-диагностические манипуляции</w:t>
            </w:r>
            <w:r w:rsidRPr="001E7874">
              <w:rPr>
                <w:rFonts w:ascii="Times New Roman" w:hAnsi="Times New Roman"/>
              </w:rPr>
              <w:t>; -осуществляют уход за пациентами;</w:t>
            </w:r>
            <w:r w:rsidRPr="001E7874">
              <w:rPr>
                <w:rFonts w:ascii="Times New Roman" w:hAnsi="Times New Roman"/>
                <w:bCs/>
              </w:rPr>
              <w:t>- оценивают эффективность лечения по результатам наблюдения за пациентами;- дают прогноз развития заболевания;-заполняют фрагмент истории болезни в дневнике практических занятий.-</w:t>
            </w:r>
            <w:r w:rsidRPr="001E7874">
              <w:rPr>
                <w:rFonts w:ascii="Times New Roman" w:hAnsi="Times New Roman"/>
              </w:rPr>
              <w:t xml:space="preserve"> </w:t>
            </w:r>
            <w:r w:rsidRPr="001E7874">
              <w:rPr>
                <w:rFonts w:ascii="Times New Roman" w:hAnsi="Times New Roman"/>
                <w:bCs/>
              </w:rPr>
              <w:t>отрабатывают манипуляции на фантомах (</w:t>
            </w:r>
            <w:r w:rsidRPr="001E7874">
              <w:rPr>
                <w:rFonts w:ascii="Times New Roman" w:hAnsi="Times New Roman"/>
              </w:rPr>
              <w:t>в/м, п/к, в/к, в/в инъекции, техника взятия мазка из носа и зева).Работу студентов контролирует и корригирует преподаватель с последующим обсуждением.</w:t>
            </w:r>
            <w:r w:rsidRPr="001E7874">
              <w:rPr>
                <w:rFonts w:ascii="Times New Roman" w:hAnsi="Times New Roman"/>
                <w:b/>
              </w:rPr>
              <w:t xml:space="preserve"> </w:t>
            </w:r>
          </w:p>
          <w:p w:rsidR="00D32E03" w:rsidRPr="001E7874" w:rsidRDefault="00D32E03" w:rsidP="00D32E03">
            <w:pPr>
              <w:jc w:val="center"/>
              <w:rPr>
                <w:rFonts w:ascii="Times New Roman" w:hAnsi="Times New Roman"/>
              </w:rPr>
            </w:pPr>
            <w:r w:rsidRPr="001E7874">
              <w:rPr>
                <w:rFonts w:ascii="Times New Roman" w:hAnsi="Times New Roman"/>
                <w:b/>
              </w:rPr>
              <w:t>Самостоятельная внеаудиторная работа.</w:t>
            </w:r>
          </w:p>
          <w:p w:rsidR="00D32E03" w:rsidRPr="001E7874" w:rsidRDefault="00D32E03" w:rsidP="00D32E03">
            <w:pPr>
              <w:jc w:val="both"/>
              <w:rPr>
                <w:rFonts w:ascii="Times New Roman" w:hAnsi="Times New Roman"/>
              </w:rPr>
            </w:pPr>
            <w:r w:rsidRPr="001E7874">
              <w:rPr>
                <w:rFonts w:ascii="Times New Roman" w:hAnsi="Times New Roman"/>
              </w:rPr>
              <w:t xml:space="preserve">-----изучение конспекта лекции по теме, материалов  учебника,  нормативных документов; </w:t>
            </w:r>
          </w:p>
          <w:p w:rsidR="00D32E03" w:rsidRPr="001E7874" w:rsidRDefault="00D32E03" w:rsidP="00D32E03">
            <w:pPr>
              <w:jc w:val="both"/>
              <w:rPr>
                <w:rFonts w:ascii="Times New Roman" w:hAnsi="Times New Roman"/>
              </w:rPr>
            </w:pPr>
            <w:r w:rsidRPr="001E7874">
              <w:rPr>
                <w:rFonts w:ascii="Times New Roman" w:hAnsi="Times New Roman"/>
              </w:rPr>
              <w:t>----повторить этиологию, эпидемиологию, патогенез, клинику, осложнения, диагностику дифтерии;</w:t>
            </w:r>
          </w:p>
          <w:p w:rsidR="00D32E03" w:rsidRPr="001E7874" w:rsidRDefault="00D32E03" w:rsidP="00D32E03">
            <w:pPr>
              <w:ind w:right="85"/>
              <w:rPr>
                <w:rFonts w:ascii="Times New Roman" w:hAnsi="Times New Roman"/>
              </w:rPr>
            </w:pPr>
            <w:r w:rsidRPr="001E7874">
              <w:rPr>
                <w:rFonts w:ascii="Times New Roman" w:hAnsi="Times New Roman"/>
              </w:rPr>
              <w:t xml:space="preserve">---- составление таблицы дифференциальной диагностики дифтерии; </w:t>
            </w:r>
          </w:p>
          <w:p w:rsidR="00D32E03" w:rsidRPr="001E7874" w:rsidRDefault="00D32E03" w:rsidP="00D32E03">
            <w:pPr>
              <w:rPr>
                <w:rFonts w:ascii="Times New Roman" w:hAnsi="Times New Roman"/>
              </w:rPr>
            </w:pPr>
            <w:r w:rsidRPr="001E7874">
              <w:rPr>
                <w:rFonts w:ascii="Times New Roman" w:hAnsi="Times New Roman"/>
              </w:rPr>
              <w:t>----составление плана консультации по фармакотерапии при дифтерии;</w:t>
            </w:r>
          </w:p>
          <w:p w:rsidR="00D32E03" w:rsidRPr="001E7874" w:rsidRDefault="00D32E03" w:rsidP="00D32E03">
            <w:pPr>
              <w:rPr>
                <w:rFonts w:ascii="Times New Roman" w:hAnsi="Times New Roman"/>
              </w:rPr>
            </w:pPr>
            <w:r w:rsidRPr="001E7874">
              <w:rPr>
                <w:rFonts w:ascii="Times New Roman" w:hAnsi="Times New Roman"/>
              </w:rPr>
              <w:t>----подготовка беседы для населения о значении вакцинации против дифтерии;</w:t>
            </w:r>
          </w:p>
          <w:p w:rsidR="00D32E03" w:rsidRPr="001E7874" w:rsidRDefault="00D32E03" w:rsidP="00D32E03">
            <w:pPr>
              <w:rPr>
                <w:rFonts w:ascii="Times New Roman" w:hAnsi="Times New Roman"/>
              </w:rPr>
            </w:pPr>
            <w:r w:rsidRPr="001E7874">
              <w:rPr>
                <w:rFonts w:ascii="Times New Roman" w:hAnsi="Times New Roman"/>
              </w:rPr>
              <w:t>----подготовка алгоритмов изучаемых манипуляций.</w:t>
            </w:r>
          </w:p>
          <w:p w:rsidR="00D32E03" w:rsidRPr="001E7874" w:rsidRDefault="00D32E03" w:rsidP="00D32E03">
            <w:pPr>
              <w:jc w:val="center"/>
              <w:rPr>
                <w:rFonts w:ascii="Times New Roman" w:hAnsi="Times New Roman"/>
                <w:b/>
                <w:bCs/>
              </w:rPr>
            </w:pPr>
            <w:r w:rsidRPr="001E7874">
              <w:rPr>
                <w:rFonts w:ascii="Times New Roman" w:hAnsi="Times New Roman"/>
                <w:b/>
                <w:bCs/>
              </w:rPr>
              <w:t>Методическое обеспечение:</w:t>
            </w:r>
          </w:p>
          <w:p w:rsidR="00D32E03" w:rsidRPr="001E7874" w:rsidRDefault="00D32E03" w:rsidP="00D32E03">
            <w:pPr>
              <w:rPr>
                <w:rFonts w:ascii="Times New Roman" w:hAnsi="Times New Roman"/>
              </w:rPr>
            </w:pPr>
            <w:r w:rsidRPr="001E7874">
              <w:rPr>
                <w:rFonts w:ascii="Times New Roman" w:hAnsi="Times New Roman"/>
              </w:rPr>
              <w:t>Конспект лекции по данной теме.</w:t>
            </w:r>
          </w:p>
          <w:p w:rsidR="00D32E03" w:rsidRPr="001E7874" w:rsidRDefault="00D32E03" w:rsidP="00D32E03">
            <w:pPr>
              <w:rPr>
                <w:rFonts w:ascii="Times New Roman" w:hAnsi="Times New Roman"/>
                <w:bCs/>
              </w:rPr>
            </w:pPr>
            <w:r w:rsidRPr="001E7874">
              <w:rPr>
                <w:rFonts w:ascii="Times New Roman" w:hAnsi="Times New Roman"/>
                <w:bCs/>
              </w:rPr>
              <w:t xml:space="preserve">Учебник А.К.Белоусова, В.Н. Дунайцева  «Инфекционные болезни с курсом ВИЧ-инфекции и эпидемиологии», Ростов н/Дону: Феникс, 2018г., </w:t>
            </w:r>
            <w:r w:rsidRPr="001E7874">
              <w:rPr>
                <w:rFonts w:ascii="Times New Roman" w:hAnsi="Times New Roman"/>
              </w:rPr>
              <w:t>стр.168-175.</w:t>
            </w:r>
          </w:p>
          <w:p w:rsidR="00D32E03" w:rsidRPr="001E7874" w:rsidRDefault="00D32E03" w:rsidP="00D32E03">
            <w:pPr>
              <w:rPr>
                <w:rFonts w:ascii="Times New Roman" w:hAnsi="Times New Roman"/>
              </w:rPr>
            </w:pPr>
            <w:r w:rsidRPr="001E7874">
              <w:rPr>
                <w:rFonts w:ascii="Times New Roman" w:hAnsi="Times New Roman"/>
              </w:rPr>
              <w:t>Дополнительная литература:</w:t>
            </w:r>
          </w:p>
          <w:p w:rsidR="00D32E03" w:rsidRPr="001E7874" w:rsidRDefault="00D32E03" w:rsidP="00D32E03">
            <w:pPr>
              <w:rPr>
                <w:rFonts w:ascii="Times New Roman" w:hAnsi="Times New Roman"/>
              </w:rPr>
            </w:pPr>
            <w:r w:rsidRPr="001E7874">
              <w:rPr>
                <w:rFonts w:ascii="Times New Roman" w:hAnsi="Times New Roman"/>
                <w:bCs/>
              </w:rPr>
              <w:t xml:space="preserve">Учебник В.А.Малова, Е.Я. Маловой «Инфекционные болезни с курсом ВИЧ-инфекции и эпидемиологии», М., </w:t>
            </w:r>
            <w:r w:rsidRPr="001E7874">
              <w:rPr>
                <w:rFonts w:ascii="Times New Roman" w:hAnsi="Times New Roman"/>
                <w:bCs/>
                <w:lang w:val="en-US"/>
              </w:rPr>
              <w:t>Academia</w:t>
            </w:r>
            <w:r w:rsidRPr="001E7874">
              <w:rPr>
                <w:rFonts w:ascii="Times New Roman" w:hAnsi="Times New Roman"/>
                <w:bCs/>
              </w:rPr>
              <w:t>, 2015 г.</w:t>
            </w:r>
          </w:p>
          <w:p w:rsidR="00D32E03" w:rsidRPr="001E7874" w:rsidRDefault="00D32E03" w:rsidP="00D32E03">
            <w:pPr>
              <w:rPr>
                <w:rFonts w:ascii="Times New Roman" w:hAnsi="Times New Roman"/>
              </w:rPr>
            </w:pPr>
            <w:r w:rsidRPr="001E7874">
              <w:rPr>
                <w:rFonts w:ascii="Times New Roman" w:hAnsi="Times New Roman"/>
              </w:rPr>
              <w:t>Нормативные документы МЗ, действующие в РФ (по теме).</w:t>
            </w:r>
          </w:p>
          <w:p w:rsidR="00D32E03" w:rsidRPr="001E7874" w:rsidRDefault="00D32E03" w:rsidP="00D32E03">
            <w:pPr>
              <w:rPr>
                <w:rFonts w:ascii="Times New Roman" w:hAnsi="Times New Roman"/>
                <w:bCs/>
              </w:rPr>
            </w:pPr>
            <w:r w:rsidRPr="001E7874">
              <w:rPr>
                <w:rFonts w:ascii="Times New Roman" w:hAnsi="Times New Roman"/>
              </w:rPr>
              <w:t>Электронная библиотечная система (ЭБС) «Консультант студента» (</w:t>
            </w:r>
            <w:r w:rsidRPr="001E7874">
              <w:rPr>
                <w:rFonts w:ascii="Times New Roman" w:hAnsi="Times New Roman"/>
                <w:lang w:val="en-US"/>
              </w:rPr>
              <w:t>www</w:t>
            </w:r>
            <w:r w:rsidRPr="001E7874">
              <w:rPr>
                <w:rFonts w:ascii="Times New Roman" w:hAnsi="Times New Roman"/>
              </w:rPr>
              <w:t xml:space="preserve">. </w:t>
            </w:r>
            <w:r w:rsidRPr="001E7874">
              <w:rPr>
                <w:rFonts w:ascii="Times New Roman" w:hAnsi="Times New Roman"/>
                <w:lang w:val="en-US"/>
              </w:rPr>
              <w:t>medcollegelib</w:t>
            </w:r>
            <w:r w:rsidRPr="001E7874">
              <w:rPr>
                <w:rFonts w:ascii="Times New Roman" w:hAnsi="Times New Roman"/>
              </w:rPr>
              <w:t xml:space="preserve">. </w:t>
            </w:r>
            <w:r w:rsidRPr="001E7874">
              <w:rPr>
                <w:rFonts w:ascii="Times New Roman" w:hAnsi="Times New Roman"/>
                <w:lang w:val="en-US"/>
              </w:rPr>
              <w:t>ru</w:t>
            </w:r>
            <w:r w:rsidRPr="001E7874">
              <w:rPr>
                <w:rFonts w:ascii="Times New Roman" w:hAnsi="Times New Roman"/>
              </w:rPr>
              <w:t>)</w:t>
            </w:r>
          </w:p>
        </w:tc>
      </w:tr>
      <w:tr w:rsidR="00D32E03" w:rsidRPr="001E7874" w:rsidTr="00D32E03">
        <w:tc>
          <w:tcPr>
            <w:tcW w:w="2660" w:type="dxa"/>
          </w:tcPr>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1E7874">
              <w:rPr>
                <w:rFonts w:ascii="Times New Roman" w:hAnsi="Times New Roman"/>
                <w:b/>
                <w:bCs/>
              </w:rPr>
              <w:t>Тема 2.13.</w:t>
            </w:r>
          </w:p>
          <w:p w:rsidR="00D32E03" w:rsidRPr="001E7874" w:rsidRDefault="00D32E03" w:rsidP="00D32E03">
            <w:pPr>
              <w:rPr>
                <w:rFonts w:ascii="Times New Roman" w:hAnsi="Times New Roman"/>
                <w:b/>
              </w:rPr>
            </w:pPr>
            <w:r w:rsidRPr="001E7874">
              <w:rPr>
                <w:rFonts w:ascii="Times New Roman" w:hAnsi="Times New Roman"/>
              </w:rPr>
              <w:t>Оказание медицинской помощи пациентам с сыпным тифом, болезнью Брилля.</w:t>
            </w:r>
          </w:p>
        </w:tc>
        <w:tc>
          <w:tcPr>
            <w:tcW w:w="1559" w:type="dxa"/>
          </w:tcPr>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1</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2,5</w:t>
            </w: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jc w:val="center"/>
              <w:rPr>
                <w:rFonts w:ascii="Times New Roman" w:hAnsi="Times New Roman"/>
              </w:rPr>
            </w:pPr>
          </w:p>
        </w:tc>
        <w:tc>
          <w:tcPr>
            <w:tcW w:w="11057" w:type="dxa"/>
          </w:tcPr>
          <w:p w:rsidR="00D32E03" w:rsidRPr="001E7874" w:rsidRDefault="00D32E03" w:rsidP="00D32E03">
            <w:pPr>
              <w:jc w:val="center"/>
              <w:rPr>
                <w:rFonts w:ascii="Times New Roman" w:hAnsi="Times New Roman"/>
                <w:b/>
              </w:rPr>
            </w:pPr>
            <w:r w:rsidRPr="001E7874">
              <w:rPr>
                <w:rFonts w:ascii="Times New Roman" w:hAnsi="Times New Roman"/>
                <w:b/>
              </w:rPr>
              <w:t>Теоретическое занятие.</w:t>
            </w:r>
          </w:p>
          <w:p w:rsidR="00D32E03" w:rsidRPr="001E7874" w:rsidRDefault="00D32E03" w:rsidP="00D32E03">
            <w:pPr>
              <w:rPr>
                <w:rFonts w:ascii="Times New Roman" w:hAnsi="Times New Roman"/>
              </w:rPr>
            </w:pPr>
            <w:r w:rsidRPr="001E7874">
              <w:rPr>
                <w:rFonts w:ascii="Times New Roman" w:hAnsi="Times New Roman"/>
              </w:rPr>
              <w:t xml:space="preserve"> Дифференциальная диагностика инфекции. Показания к госпитализации пациента и организация транспортировки в ЛПУ. Медикаментозная коррекция и немедикаментозные методы лечения   при сыпном тифе, болезни Брилля и осложнениях. Показания и противопоказания к проведению лечебных процедур. Тактика фельдшера.  Составление программы лечения. Выполнение лечебных вмешательств и сестринского ухода за пациентом.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w:t>
            </w:r>
          </w:p>
          <w:p w:rsidR="00D32E03" w:rsidRPr="001E7874" w:rsidRDefault="00D32E03" w:rsidP="00D32E03">
            <w:pPr>
              <w:jc w:val="center"/>
              <w:rPr>
                <w:rFonts w:ascii="Times New Roman" w:hAnsi="Times New Roman"/>
                <w:b/>
              </w:rPr>
            </w:pPr>
            <w:r w:rsidRPr="001E7874">
              <w:rPr>
                <w:rFonts w:ascii="Times New Roman" w:hAnsi="Times New Roman"/>
                <w:b/>
              </w:rPr>
              <w:t>Семинарское занятие.</w:t>
            </w:r>
          </w:p>
          <w:p w:rsidR="00D32E03" w:rsidRPr="001E7874" w:rsidRDefault="00D32E03" w:rsidP="00D32E03">
            <w:pPr>
              <w:rPr>
                <w:rFonts w:ascii="Times New Roman" w:hAnsi="Times New Roman"/>
              </w:rPr>
            </w:pPr>
            <w:r w:rsidRPr="001E7874">
              <w:rPr>
                <w:rFonts w:ascii="Times New Roman" w:hAnsi="Times New Roman"/>
              </w:rPr>
              <w:t>Контроль теоретических знаний. Прослушивание и обсуждение рефератов. Решение ситуационных задач, тестовых заданий, кроссвордов. Разработка плана лечения по предложенной ситуационной задаче. Работа с нормативными документами и учебной информацией, учебной историей болезни.</w:t>
            </w:r>
          </w:p>
          <w:p w:rsidR="00D32E03" w:rsidRPr="001E7874" w:rsidRDefault="00D32E03" w:rsidP="00D32E03">
            <w:pPr>
              <w:jc w:val="center"/>
              <w:rPr>
                <w:rFonts w:ascii="Times New Roman" w:hAnsi="Times New Roman"/>
                <w:b/>
              </w:rPr>
            </w:pPr>
            <w:r w:rsidRPr="001E7874">
              <w:rPr>
                <w:rFonts w:ascii="Times New Roman" w:hAnsi="Times New Roman"/>
                <w:b/>
              </w:rPr>
              <w:t>Практическое занятие.</w:t>
            </w:r>
          </w:p>
          <w:p w:rsidR="00D32E03" w:rsidRPr="001E7874" w:rsidRDefault="00D32E03" w:rsidP="001E7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1E7874">
              <w:rPr>
                <w:rFonts w:ascii="Times New Roman" w:hAnsi="Times New Roman"/>
                <w:bCs/>
              </w:rPr>
              <w:t>Проводится в учебном кабинете доклинической практики,  в инфекционном отделении стационара.</w:t>
            </w:r>
            <w:r w:rsidR="001E7874" w:rsidRPr="001E7874">
              <w:rPr>
                <w:rFonts w:ascii="Times New Roman" w:hAnsi="Times New Roman"/>
                <w:bCs/>
              </w:rPr>
              <w:t xml:space="preserve"> </w:t>
            </w:r>
            <w:r w:rsidRPr="001E7874">
              <w:rPr>
                <w:rFonts w:ascii="Times New Roman" w:hAnsi="Times New Roman"/>
                <w:bCs/>
              </w:rPr>
              <w:t>Студенты:- курируют пациентов; - определяют показания и противопоказания к госпитализации пациента; - определяют тактику фельдшера в каждом конкретном случае;- составляют план медикаментозной и немедикаментозной коррекции при</w:t>
            </w:r>
            <w:r w:rsidRPr="001E7874">
              <w:rPr>
                <w:rFonts w:ascii="Times New Roman" w:hAnsi="Times New Roman"/>
              </w:rPr>
              <w:t xml:space="preserve"> сыпном тифе, болезни Брилля</w:t>
            </w:r>
            <w:r w:rsidRPr="001E7874">
              <w:rPr>
                <w:rFonts w:ascii="Times New Roman" w:hAnsi="Times New Roman"/>
                <w:bCs/>
              </w:rPr>
              <w:t xml:space="preserve"> и осложнениях; -</w:t>
            </w:r>
            <w:r w:rsidRPr="001E7874">
              <w:rPr>
                <w:rFonts w:ascii="Times New Roman" w:hAnsi="Times New Roman"/>
                <w:spacing w:val="-2"/>
              </w:rPr>
              <w:t xml:space="preserve">определяют показания, противопоказания к </w:t>
            </w:r>
            <w:r w:rsidRPr="001E7874">
              <w:rPr>
                <w:rFonts w:ascii="Times New Roman" w:hAnsi="Times New Roman"/>
              </w:rPr>
              <w:t>применению лекарственных средств;</w:t>
            </w:r>
            <w:r w:rsidRPr="001E7874">
              <w:rPr>
                <w:rFonts w:ascii="Times New Roman" w:hAnsi="Times New Roman"/>
                <w:bCs/>
              </w:rPr>
              <w:t>- заполняют листы назначений;- выписывают рецепты;- выполняют лечебно-диагностические манипуляции</w:t>
            </w:r>
            <w:r w:rsidRPr="001E7874">
              <w:rPr>
                <w:rFonts w:ascii="Times New Roman" w:hAnsi="Times New Roman"/>
              </w:rPr>
              <w:t>;-осуществляют уход за пациентами;</w:t>
            </w:r>
            <w:r w:rsidRPr="001E7874">
              <w:rPr>
                <w:rFonts w:ascii="Times New Roman" w:hAnsi="Times New Roman"/>
                <w:bCs/>
              </w:rPr>
              <w:t>- оценивают эффективность лечения по результатам наблюдения за пациентами;- дают прогноз развития заболевания;-заполняют фрагмент истории болезни в дневнике практических занятий.-</w:t>
            </w:r>
            <w:r w:rsidRPr="001E7874">
              <w:rPr>
                <w:rFonts w:ascii="Times New Roman" w:hAnsi="Times New Roman"/>
              </w:rPr>
              <w:t xml:space="preserve"> </w:t>
            </w:r>
            <w:r w:rsidRPr="001E7874">
              <w:rPr>
                <w:rFonts w:ascii="Times New Roman" w:hAnsi="Times New Roman"/>
                <w:bCs/>
              </w:rPr>
              <w:t xml:space="preserve">отрабатывают манипуляции на фантомах </w:t>
            </w:r>
            <w:r w:rsidRPr="001E7874">
              <w:rPr>
                <w:rFonts w:ascii="Times New Roman" w:hAnsi="Times New Roman"/>
              </w:rPr>
              <w:t>(санобработка при педикулёзе, термометрия, ведение температурного листа).Работу студентов контролирует и корригирует преподаватель с последующим обсуждением.</w:t>
            </w:r>
            <w:r w:rsidRPr="001E7874">
              <w:rPr>
                <w:rFonts w:ascii="Times New Roman" w:hAnsi="Times New Roman"/>
                <w:b/>
              </w:rPr>
              <w:t xml:space="preserve"> </w:t>
            </w:r>
          </w:p>
          <w:p w:rsidR="00D32E03" w:rsidRPr="001E7874" w:rsidRDefault="00D32E03" w:rsidP="00D32E03">
            <w:pPr>
              <w:jc w:val="center"/>
              <w:rPr>
                <w:rFonts w:ascii="Times New Roman" w:hAnsi="Times New Roman"/>
              </w:rPr>
            </w:pPr>
            <w:r w:rsidRPr="001E7874">
              <w:rPr>
                <w:rFonts w:ascii="Times New Roman" w:hAnsi="Times New Roman"/>
                <w:b/>
              </w:rPr>
              <w:t>Самостоятельная внеаудиторная работа.</w:t>
            </w:r>
          </w:p>
          <w:p w:rsidR="00D32E03" w:rsidRPr="001E7874" w:rsidRDefault="00D32E03" w:rsidP="00D32E03">
            <w:pPr>
              <w:jc w:val="both"/>
              <w:rPr>
                <w:rFonts w:ascii="Times New Roman" w:hAnsi="Times New Roman"/>
              </w:rPr>
            </w:pPr>
            <w:r w:rsidRPr="001E7874">
              <w:rPr>
                <w:rFonts w:ascii="Times New Roman" w:hAnsi="Times New Roman"/>
              </w:rPr>
              <w:t xml:space="preserve">-----изучение конспекта лекции по теме, материалов  учебника,  нормативных документов; </w:t>
            </w:r>
          </w:p>
          <w:p w:rsidR="00D32E03" w:rsidRPr="001E7874" w:rsidRDefault="00D32E03" w:rsidP="00D32E03">
            <w:pPr>
              <w:jc w:val="both"/>
              <w:rPr>
                <w:rFonts w:ascii="Times New Roman" w:hAnsi="Times New Roman"/>
              </w:rPr>
            </w:pPr>
            <w:r w:rsidRPr="001E7874">
              <w:rPr>
                <w:rFonts w:ascii="Times New Roman" w:hAnsi="Times New Roman"/>
              </w:rPr>
              <w:t>----повторить этиологию, эпидемиологию, патогенез, клинику, осложнения, диагностику сыпного тифа, болезни Брилля;</w:t>
            </w:r>
          </w:p>
          <w:p w:rsidR="00D32E03" w:rsidRPr="001E7874" w:rsidRDefault="00D32E03" w:rsidP="00D32E03">
            <w:pPr>
              <w:ind w:right="85"/>
              <w:rPr>
                <w:rFonts w:ascii="Times New Roman" w:hAnsi="Times New Roman"/>
              </w:rPr>
            </w:pPr>
            <w:r w:rsidRPr="001E7874">
              <w:rPr>
                <w:rFonts w:ascii="Times New Roman" w:hAnsi="Times New Roman"/>
              </w:rPr>
              <w:t xml:space="preserve">---- составление таблицы дифференциальной диагностики сыпного тифа, болезни Брилля; </w:t>
            </w:r>
          </w:p>
          <w:p w:rsidR="00D32E03" w:rsidRPr="001E7874" w:rsidRDefault="00D32E03" w:rsidP="00D32E03">
            <w:pPr>
              <w:rPr>
                <w:rFonts w:ascii="Times New Roman" w:hAnsi="Times New Roman"/>
              </w:rPr>
            </w:pPr>
            <w:r w:rsidRPr="001E7874">
              <w:rPr>
                <w:rFonts w:ascii="Times New Roman" w:hAnsi="Times New Roman"/>
              </w:rPr>
              <w:t>----составление плана консультации по фармакотерапии при сыпном тифе, болезни Брилля;</w:t>
            </w:r>
          </w:p>
          <w:p w:rsidR="00D32E03" w:rsidRPr="001E7874" w:rsidRDefault="00D32E03" w:rsidP="00D32E03">
            <w:pPr>
              <w:rPr>
                <w:rFonts w:ascii="Times New Roman" w:hAnsi="Times New Roman"/>
              </w:rPr>
            </w:pPr>
            <w:r w:rsidRPr="001E7874">
              <w:rPr>
                <w:rFonts w:ascii="Times New Roman" w:hAnsi="Times New Roman"/>
              </w:rPr>
              <w:t>----подготовка беседы для населения о значении соблюдения санитарно-гигиенических норм;</w:t>
            </w:r>
          </w:p>
          <w:p w:rsidR="00D32E03" w:rsidRPr="001E7874" w:rsidRDefault="00D32E03" w:rsidP="00D32E03">
            <w:pPr>
              <w:rPr>
                <w:rFonts w:ascii="Times New Roman" w:hAnsi="Times New Roman"/>
              </w:rPr>
            </w:pPr>
            <w:r w:rsidRPr="001E7874">
              <w:rPr>
                <w:rFonts w:ascii="Times New Roman" w:hAnsi="Times New Roman"/>
              </w:rPr>
              <w:t>----подготовка алгоритмов изучаемых манипуляций.</w:t>
            </w:r>
          </w:p>
          <w:p w:rsidR="00D32E03" w:rsidRPr="001E7874" w:rsidRDefault="00D32E03" w:rsidP="00D32E03">
            <w:pPr>
              <w:jc w:val="center"/>
              <w:rPr>
                <w:rFonts w:ascii="Times New Roman" w:hAnsi="Times New Roman"/>
                <w:b/>
                <w:bCs/>
              </w:rPr>
            </w:pPr>
            <w:r w:rsidRPr="001E7874">
              <w:rPr>
                <w:rFonts w:ascii="Times New Roman" w:hAnsi="Times New Roman"/>
                <w:b/>
                <w:bCs/>
              </w:rPr>
              <w:t>Методическое обеспечение:</w:t>
            </w:r>
          </w:p>
          <w:p w:rsidR="00D32E03" w:rsidRPr="001E7874" w:rsidRDefault="00D32E03" w:rsidP="00D32E03">
            <w:pPr>
              <w:rPr>
                <w:rFonts w:ascii="Times New Roman" w:hAnsi="Times New Roman"/>
              </w:rPr>
            </w:pPr>
            <w:r w:rsidRPr="001E7874">
              <w:rPr>
                <w:rFonts w:ascii="Times New Roman" w:hAnsi="Times New Roman"/>
              </w:rPr>
              <w:t>Конспект лекции по данной теме.</w:t>
            </w:r>
          </w:p>
          <w:p w:rsidR="00D32E03" w:rsidRPr="001E7874" w:rsidRDefault="00D32E03" w:rsidP="00D32E03">
            <w:pPr>
              <w:jc w:val="both"/>
              <w:rPr>
                <w:rFonts w:ascii="Times New Roman" w:hAnsi="Times New Roman"/>
              </w:rPr>
            </w:pPr>
            <w:r w:rsidRPr="001E7874">
              <w:rPr>
                <w:rFonts w:ascii="Times New Roman" w:hAnsi="Times New Roman"/>
                <w:bCs/>
              </w:rPr>
              <w:t xml:space="preserve">Учебник А.К.Белоусова, В.Н. Дунайцева «Инфекционные болезни с курсом ВИЧ-инфекции и эпидемиологии», Ростов н/Дону: Феникс, 2018г., </w:t>
            </w:r>
            <w:r w:rsidRPr="001E7874">
              <w:rPr>
                <w:rFonts w:ascii="Times New Roman" w:hAnsi="Times New Roman"/>
              </w:rPr>
              <w:t>стр.231-238</w:t>
            </w:r>
          </w:p>
          <w:p w:rsidR="00D32E03" w:rsidRPr="001E7874" w:rsidRDefault="00D32E03" w:rsidP="00D32E03">
            <w:pPr>
              <w:rPr>
                <w:rFonts w:ascii="Times New Roman" w:hAnsi="Times New Roman"/>
              </w:rPr>
            </w:pPr>
            <w:r w:rsidRPr="001E7874">
              <w:rPr>
                <w:rFonts w:ascii="Times New Roman" w:hAnsi="Times New Roman"/>
              </w:rPr>
              <w:t>Дополнительная литература:</w:t>
            </w:r>
          </w:p>
          <w:p w:rsidR="00D32E03" w:rsidRPr="001E7874" w:rsidRDefault="00D32E03" w:rsidP="00D32E03">
            <w:pPr>
              <w:rPr>
                <w:rFonts w:ascii="Times New Roman" w:hAnsi="Times New Roman"/>
              </w:rPr>
            </w:pPr>
            <w:r w:rsidRPr="001E7874">
              <w:rPr>
                <w:rFonts w:ascii="Times New Roman" w:hAnsi="Times New Roman"/>
                <w:bCs/>
              </w:rPr>
              <w:t xml:space="preserve">Учебник В.А.Малова, Е.Я. Маловой «Инфекционные болезни с курсом ВИЧ-инфекции и эпидемиологии», М., </w:t>
            </w:r>
            <w:r w:rsidRPr="001E7874">
              <w:rPr>
                <w:rFonts w:ascii="Times New Roman" w:hAnsi="Times New Roman"/>
                <w:bCs/>
                <w:lang w:val="en-US"/>
              </w:rPr>
              <w:t>Academia</w:t>
            </w:r>
            <w:r w:rsidRPr="001E7874">
              <w:rPr>
                <w:rFonts w:ascii="Times New Roman" w:hAnsi="Times New Roman"/>
                <w:bCs/>
              </w:rPr>
              <w:t>, 2015 г.</w:t>
            </w:r>
          </w:p>
          <w:p w:rsidR="00D32E03" w:rsidRPr="001E7874" w:rsidRDefault="00D32E03" w:rsidP="00D32E03">
            <w:pPr>
              <w:rPr>
                <w:rFonts w:ascii="Times New Roman" w:hAnsi="Times New Roman"/>
              </w:rPr>
            </w:pPr>
            <w:r w:rsidRPr="001E7874">
              <w:rPr>
                <w:rFonts w:ascii="Times New Roman" w:hAnsi="Times New Roman"/>
              </w:rPr>
              <w:t>Нормативные документы МЗ, действующие в РФ (по теме).</w:t>
            </w:r>
          </w:p>
          <w:p w:rsidR="00D32E03" w:rsidRPr="001E7874" w:rsidRDefault="00D32E03" w:rsidP="00D32E03">
            <w:pPr>
              <w:jc w:val="both"/>
              <w:rPr>
                <w:rFonts w:ascii="Times New Roman" w:hAnsi="Times New Roman"/>
                <w:bCs/>
              </w:rPr>
            </w:pPr>
            <w:r w:rsidRPr="001E7874">
              <w:rPr>
                <w:rFonts w:ascii="Times New Roman" w:hAnsi="Times New Roman"/>
              </w:rPr>
              <w:t>Электронная библиотечная система (ЭБС) «Консультант студента» (</w:t>
            </w:r>
            <w:r w:rsidRPr="001E7874">
              <w:rPr>
                <w:rFonts w:ascii="Times New Roman" w:hAnsi="Times New Roman"/>
                <w:lang w:val="en-US"/>
              </w:rPr>
              <w:t>www</w:t>
            </w:r>
            <w:r w:rsidRPr="001E7874">
              <w:rPr>
                <w:rFonts w:ascii="Times New Roman" w:hAnsi="Times New Roman"/>
              </w:rPr>
              <w:t xml:space="preserve">. </w:t>
            </w:r>
            <w:r w:rsidRPr="001E7874">
              <w:rPr>
                <w:rFonts w:ascii="Times New Roman" w:hAnsi="Times New Roman"/>
                <w:lang w:val="en-US"/>
              </w:rPr>
              <w:t>medcollegelib</w:t>
            </w:r>
            <w:r w:rsidRPr="001E7874">
              <w:rPr>
                <w:rFonts w:ascii="Times New Roman" w:hAnsi="Times New Roman"/>
              </w:rPr>
              <w:t xml:space="preserve">. </w:t>
            </w:r>
            <w:r w:rsidRPr="001E7874">
              <w:rPr>
                <w:rFonts w:ascii="Times New Roman" w:hAnsi="Times New Roman"/>
                <w:lang w:val="en-US"/>
              </w:rPr>
              <w:t>ru</w:t>
            </w:r>
            <w:r w:rsidRPr="001E7874">
              <w:rPr>
                <w:rFonts w:ascii="Times New Roman" w:hAnsi="Times New Roman"/>
              </w:rPr>
              <w:t>)</w:t>
            </w:r>
          </w:p>
        </w:tc>
      </w:tr>
      <w:tr w:rsidR="00D32E03" w:rsidRPr="001E7874" w:rsidTr="00D32E03">
        <w:tc>
          <w:tcPr>
            <w:tcW w:w="2660" w:type="dxa"/>
          </w:tcPr>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1E7874">
              <w:rPr>
                <w:rFonts w:ascii="Times New Roman" w:hAnsi="Times New Roman"/>
                <w:b/>
                <w:bCs/>
              </w:rPr>
              <w:t>Тема 2.14.</w:t>
            </w:r>
          </w:p>
          <w:p w:rsidR="00D32E03" w:rsidRPr="001E7874" w:rsidRDefault="00D32E03" w:rsidP="00D32E03">
            <w:pPr>
              <w:rPr>
                <w:rFonts w:ascii="Times New Roman" w:hAnsi="Times New Roman"/>
                <w:b/>
              </w:rPr>
            </w:pPr>
            <w:r w:rsidRPr="001E7874">
              <w:rPr>
                <w:rFonts w:ascii="Times New Roman" w:hAnsi="Times New Roman"/>
              </w:rPr>
              <w:t>Оказание медицинской помощи пациентам с малярией, ГЛПС.</w:t>
            </w:r>
          </w:p>
        </w:tc>
        <w:tc>
          <w:tcPr>
            <w:tcW w:w="1559" w:type="dxa"/>
          </w:tcPr>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1</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2,5</w:t>
            </w:r>
          </w:p>
        </w:tc>
        <w:tc>
          <w:tcPr>
            <w:tcW w:w="11057" w:type="dxa"/>
          </w:tcPr>
          <w:p w:rsidR="00D32E03" w:rsidRPr="001E7874" w:rsidRDefault="00D32E03" w:rsidP="00D32E03">
            <w:pPr>
              <w:jc w:val="center"/>
              <w:rPr>
                <w:rFonts w:ascii="Times New Roman" w:hAnsi="Times New Roman"/>
                <w:b/>
              </w:rPr>
            </w:pPr>
            <w:r w:rsidRPr="001E7874">
              <w:rPr>
                <w:rFonts w:ascii="Times New Roman" w:hAnsi="Times New Roman"/>
                <w:b/>
              </w:rPr>
              <w:t>Теоретическое занятие.</w:t>
            </w:r>
          </w:p>
          <w:p w:rsidR="00D32E03" w:rsidRPr="001E7874" w:rsidRDefault="00D32E03" w:rsidP="00D32E03">
            <w:pPr>
              <w:rPr>
                <w:rFonts w:ascii="Times New Roman" w:hAnsi="Times New Roman"/>
              </w:rPr>
            </w:pPr>
            <w:r w:rsidRPr="001E7874">
              <w:rPr>
                <w:rFonts w:ascii="Times New Roman" w:hAnsi="Times New Roman"/>
              </w:rPr>
              <w:t xml:space="preserve"> Дифференциальная диагностика инфекции. Показания к госпитализации пациента и организация транспортировки в ЛПУ. Медикаментозная коррекция и немедикаментозные методы лечения   при малярии, ГЛПС и осложнениях. Показания и противопоказания к проведению лечебных процедур. Тактика фельдшера.  Составление программы лечения. Выполнение лечебных вмешательств и сестринского ухода за пациентом.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w:t>
            </w:r>
          </w:p>
          <w:p w:rsidR="00D32E03" w:rsidRPr="001E7874" w:rsidRDefault="00D32E03" w:rsidP="00D32E03">
            <w:pPr>
              <w:jc w:val="center"/>
              <w:rPr>
                <w:rFonts w:ascii="Times New Roman" w:hAnsi="Times New Roman"/>
                <w:b/>
              </w:rPr>
            </w:pPr>
            <w:r w:rsidRPr="001E7874">
              <w:rPr>
                <w:rFonts w:ascii="Times New Roman" w:hAnsi="Times New Roman"/>
                <w:b/>
              </w:rPr>
              <w:t>Семинарское занятие.</w:t>
            </w:r>
          </w:p>
          <w:p w:rsidR="00D32E03" w:rsidRPr="001E7874" w:rsidRDefault="00D32E03" w:rsidP="00D32E03">
            <w:pPr>
              <w:rPr>
                <w:rFonts w:ascii="Times New Roman" w:hAnsi="Times New Roman"/>
              </w:rPr>
            </w:pPr>
            <w:r w:rsidRPr="001E7874">
              <w:rPr>
                <w:rFonts w:ascii="Times New Roman" w:hAnsi="Times New Roman"/>
              </w:rPr>
              <w:t>Контроль теоретических знаний. Прослушивание и обсуждение рефератов. Решение ситуационных задач, тестовых заданий, кроссвордов. Разработка плана лечения по предложенной ситуационной задаче. Работа с нормативными документами и учебной информацией, учебной историей болезни.</w:t>
            </w:r>
          </w:p>
          <w:p w:rsidR="00D32E03" w:rsidRPr="001E7874" w:rsidRDefault="00D32E03" w:rsidP="00D32E03">
            <w:pPr>
              <w:jc w:val="center"/>
              <w:rPr>
                <w:rFonts w:ascii="Times New Roman" w:hAnsi="Times New Roman"/>
                <w:b/>
              </w:rPr>
            </w:pPr>
            <w:r w:rsidRPr="001E7874">
              <w:rPr>
                <w:rFonts w:ascii="Times New Roman" w:hAnsi="Times New Roman"/>
                <w:b/>
              </w:rPr>
              <w:t>Практическое занятие.</w:t>
            </w:r>
          </w:p>
          <w:p w:rsidR="00D32E03" w:rsidRPr="001E7874" w:rsidRDefault="00D32E03" w:rsidP="001E7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1E7874">
              <w:rPr>
                <w:rFonts w:ascii="Times New Roman" w:hAnsi="Times New Roman"/>
                <w:bCs/>
              </w:rPr>
              <w:t>Проводится в учебном кабинете доклинической практики,  в инфекционном отделении стационара.</w:t>
            </w:r>
            <w:r w:rsidR="001E7874" w:rsidRPr="001E7874">
              <w:rPr>
                <w:rFonts w:ascii="Times New Roman" w:hAnsi="Times New Roman"/>
                <w:bCs/>
              </w:rPr>
              <w:t xml:space="preserve"> </w:t>
            </w:r>
            <w:r w:rsidRPr="001E7874">
              <w:rPr>
                <w:rFonts w:ascii="Times New Roman" w:hAnsi="Times New Roman"/>
                <w:bCs/>
              </w:rPr>
              <w:t>Студенты:- курируют пациентов; - определяют показания и противопоказания к госпитализации пациента;- определяют тактику фельдшера в каждом конкретном случае;- составляют план медикаментозной и немедикаментозной коррекции при</w:t>
            </w:r>
            <w:r w:rsidRPr="001E7874">
              <w:rPr>
                <w:rFonts w:ascii="Times New Roman" w:hAnsi="Times New Roman"/>
              </w:rPr>
              <w:t xml:space="preserve"> малярии, ГЛПС </w:t>
            </w:r>
            <w:r w:rsidRPr="001E7874">
              <w:rPr>
                <w:rFonts w:ascii="Times New Roman" w:hAnsi="Times New Roman"/>
                <w:bCs/>
              </w:rPr>
              <w:t>и осложнениях; -</w:t>
            </w:r>
            <w:r w:rsidRPr="001E7874">
              <w:rPr>
                <w:rFonts w:ascii="Times New Roman" w:hAnsi="Times New Roman"/>
                <w:spacing w:val="-2"/>
              </w:rPr>
              <w:t xml:space="preserve">определяют показания, противопоказания к </w:t>
            </w:r>
            <w:r w:rsidRPr="001E7874">
              <w:rPr>
                <w:rFonts w:ascii="Times New Roman" w:hAnsi="Times New Roman"/>
              </w:rPr>
              <w:t>применению лекарственных средств;</w:t>
            </w:r>
            <w:r w:rsidRPr="001E7874">
              <w:rPr>
                <w:rFonts w:ascii="Times New Roman" w:hAnsi="Times New Roman"/>
                <w:bCs/>
              </w:rPr>
              <w:t>- заполняют листы назначений;- выписывают рецепты;- выполняют лечебно-диагностические манипуляции</w:t>
            </w:r>
            <w:r w:rsidRPr="001E7874">
              <w:rPr>
                <w:rFonts w:ascii="Times New Roman" w:hAnsi="Times New Roman"/>
              </w:rPr>
              <w:t>;-осуществляют уход за пациентами;</w:t>
            </w:r>
            <w:r w:rsidRPr="001E7874">
              <w:rPr>
                <w:rFonts w:ascii="Times New Roman" w:hAnsi="Times New Roman"/>
                <w:bCs/>
              </w:rPr>
              <w:t>- оценивают эффективность лечения по результатам наблюдения за пациентами;- дают прогноз развития заболевания;-заполняют фрагмент истории болезни в дневнике практических занятий.-</w:t>
            </w:r>
            <w:r w:rsidRPr="001E7874">
              <w:rPr>
                <w:rFonts w:ascii="Times New Roman" w:hAnsi="Times New Roman"/>
              </w:rPr>
              <w:t xml:space="preserve"> </w:t>
            </w:r>
            <w:r w:rsidRPr="001E7874">
              <w:rPr>
                <w:rFonts w:ascii="Times New Roman" w:hAnsi="Times New Roman"/>
                <w:bCs/>
              </w:rPr>
              <w:t>отрабатывают манипуляции на фантомах (</w:t>
            </w:r>
            <w:r w:rsidRPr="001E7874">
              <w:rPr>
                <w:rFonts w:ascii="Times New Roman" w:hAnsi="Times New Roman"/>
              </w:rPr>
              <w:t>термометрия, ведение температурного листа, в/в введение растворов).Работу студентов контролирует и корригирует преподаватель с последующим обсуждением.</w:t>
            </w:r>
            <w:r w:rsidRPr="001E7874">
              <w:rPr>
                <w:rFonts w:ascii="Times New Roman" w:hAnsi="Times New Roman"/>
                <w:b/>
              </w:rPr>
              <w:t xml:space="preserve"> </w:t>
            </w:r>
          </w:p>
          <w:p w:rsidR="00D32E03" w:rsidRPr="001E7874" w:rsidRDefault="00D32E03" w:rsidP="00D32E03">
            <w:pPr>
              <w:jc w:val="center"/>
              <w:rPr>
                <w:rFonts w:ascii="Times New Roman" w:hAnsi="Times New Roman"/>
              </w:rPr>
            </w:pPr>
            <w:r w:rsidRPr="001E7874">
              <w:rPr>
                <w:rFonts w:ascii="Times New Roman" w:hAnsi="Times New Roman"/>
                <w:b/>
              </w:rPr>
              <w:t>Самостоятельная внеаудиторная работа.</w:t>
            </w:r>
          </w:p>
          <w:p w:rsidR="00D32E03" w:rsidRPr="001E7874" w:rsidRDefault="00D32E03" w:rsidP="00D32E03">
            <w:pPr>
              <w:jc w:val="both"/>
              <w:rPr>
                <w:rFonts w:ascii="Times New Roman" w:hAnsi="Times New Roman"/>
              </w:rPr>
            </w:pPr>
            <w:r w:rsidRPr="001E7874">
              <w:rPr>
                <w:rFonts w:ascii="Times New Roman" w:hAnsi="Times New Roman"/>
              </w:rPr>
              <w:t xml:space="preserve">-----изучение конспекта лекции по теме, материалов  учебника,  нормативных документов; </w:t>
            </w:r>
          </w:p>
          <w:p w:rsidR="00D32E03" w:rsidRPr="001E7874" w:rsidRDefault="00D32E03" w:rsidP="00D32E03">
            <w:pPr>
              <w:jc w:val="both"/>
              <w:rPr>
                <w:rFonts w:ascii="Times New Roman" w:hAnsi="Times New Roman"/>
              </w:rPr>
            </w:pPr>
            <w:r w:rsidRPr="001E7874">
              <w:rPr>
                <w:rFonts w:ascii="Times New Roman" w:hAnsi="Times New Roman"/>
              </w:rPr>
              <w:t>----повторить этиологию, эпидемиологию, патогенез, клинику, осложнения, диагностику дифтерии;</w:t>
            </w:r>
          </w:p>
          <w:p w:rsidR="00D32E03" w:rsidRPr="001E7874" w:rsidRDefault="00D32E03" w:rsidP="00D32E03">
            <w:pPr>
              <w:ind w:right="85"/>
              <w:rPr>
                <w:rFonts w:ascii="Times New Roman" w:hAnsi="Times New Roman"/>
              </w:rPr>
            </w:pPr>
            <w:r w:rsidRPr="001E7874">
              <w:rPr>
                <w:rFonts w:ascii="Times New Roman" w:hAnsi="Times New Roman"/>
              </w:rPr>
              <w:t xml:space="preserve">---- составление таблицы дифференциальной диагностики дифтерии; </w:t>
            </w:r>
          </w:p>
          <w:p w:rsidR="00D32E03" w:rsidRPr="001E7874" w:rsidRDefault="00D32E03" w:rsidP="00D32E03">
            <w:pPr>
              <w:rPr>
                <w:rFonts w:ascii="Times New Roman" w:hAnsi="Times New Roman"/>
              </w:rPr>
            </w:pPr>
            <w:r w:rsidRPr="001E7874">
              <w:rPr>
                <w:rFonts w:ascii="Times New Roman" w:hAnsi="Times New Roman"/>
              </w:rPr>
              <w:t>----составление плана консультации по фармакотерапии при дифтерии;</w:t>
            </w:r>
          </w:p>
          <w:p w:rsidR="00D32E03" w:rsidRPr="001E7874" w:rsidRDefault="00D32E03" w:rsidP="00D32E03">
            <w:pPr>
              <w:rPr>
                <w:rFonts w:ascii="Times New Roman" w:hAnsi="Times New Roman"/>
              </w:rPr>
            </w:pPr>
            <w:r w:rsidRPr="001E7874">
              <w:rPr>
                <w:rFonts w:ascii="Times New Roman" w:hAnsi="Times New Roman"/>
              </w:rPr>
              <w:t>----подготовка беседы для населения о значении вакцинации против дифтерии;</w:t>
            </w:r>
          </w:p>
          <w:p w:rsidR="00D32E03" w:rsidRPr="001E7874" w:rsidRDefault="00D32E03" w:rsidP="00D32E03">
            <w:pPr>
              <w:rPr>
                <w:rFonts w:ascii="Times New Roman" w:hAnsi="Times New Roman"/>
              </w:rPr>
            </w:pPr>
            <w:r w:rsidRPr="001E7874">
              <w:rPr>
                <w:rFonts w:ascii="Times New Roman" w:hAnsi="Times New Roman"/>
              </w:rPr>
              <w:t>----подготовка алгоритмов изучаемых манипуляций.</w:t>
            </w:r>
          </w:p>
          <w:p w:rsidR="00D32E03" w:rsidRPr="001E7874" w:rsidRDefault="00D32E03" w:rsidP="00D32E03">
            <w:pPr>
              <w:jc w:val="center"/>
              <w:rPr>
                <w:rFonts w:ascii="Times New Roman" w:hAnsi="Times New Roman"/>
                <w:b/>
                <w:bCs/>
              </w:rPr>
            </w:pPr>
            <w:r w:rsidRPr="001E7874">
              <w:rPr>
                <w:rFonts w:ascii="Times New Roman" w:hAnsi="Times New Roman"/>
                <w:b/>
                <w:bCs/>
              </w:rPr>
              <w:t>Методическое обеспечение:</w:t>
            </w:r>
          </w:p>
          <w:p w:rsidR="00D32E03" w:rsidRPr="001E7874" w:rsidRDefault="00D32E03" w:rsidP="00D32E03">
            <w:pPr>
              <w:rPr>
                <w:rFonts w:ascii="Times New Roman" w:hAnsi="Times New Roman"/>
              </w:rPr>
            </w:pPr>
            <w:r w:rsidRPr="001E7874">
              <w:rPr>
                <w:rFonts w:ascii="Times New Roman" w:hAnsi="Times New Roman"/>
              </w:rPr>
              <w:t>Конспект лекции по данной теме.</w:t>
            </w:r>
          </w:p>
          <w:p w:rsidR="00D32E03" w:rsidRPr="001E7874" w:rsidRDefault="00D32E03" w:rsidP="00D32E03">
            <w:pPr>
              <w:jc w:val="both"/>
              <w:rPr>
                <w:rFonts w:ascii="Times New Roman" w:hAnsi="Times New Roman"/>
              </w:rPr>
            </w:pPr>
            <w:r w:rsidRPr="001E7874">
              <w:rPr>
                <w:rFonts w:ascii="Times New Roman" w:hAnsi="Times New Roman"/>
                <w:bCs/>
              </w:rPr>
              <w:t xml:space="preserve">Учебник А.К.Белоусова, В.Н. Дунайцева «Инфекционные болезни с курсом ВИЧ-инфекции и эпидемиологии», Ростов н/Дону: Феникс, 2018г., </w:t>
            </w:r>
            <w:r w:rsidRPr="001E7874">
              <w:rPr>
                <w:rFonts w:ascii="Times New Roman" w:hAnsi="Times New Roman"/>
              </w:rPr>
              <w:t xml:space="preserve">стр. 211-221, 248-253 </w:t>
            </w:r>
          </w:p>
          <w:p w:rsidR="00D32E03" w:rsidRPr="001E7874" w:rsidRDefault="00D32E03" w:rsidP="00D32E03">
            <w:pPr>
              <w:rPr>
                <w:rFonts w:ascii="Times New Roman" w:hAnsi="Times New Roman"/>
              </w:rPr>
            </w:pPr>
            <w:r w:rsidRPr="001E7874">
              <w:rPr>
                <w:rFonts w:ascii="Times New Roman" w:hAnsi="Times New Roman"/>
              </w:rPr>
              <w:t>Дополнительная литература:</w:t>
            </w:r>
          </w:p>
          <w:p w:rsidR="00D32E03" w:rsidRPr="001E7874" w:rsidRDefault="00D32E03" w:rsidP="00D32E03">
            <w:pPr>
              <w:rPr>
                <w:rFonts w:ascii="Times New Roman" w:hAnsi="Times New Roman"/>
              </w:rPr>
            </w:pPr>
            <w:r w:rsidRPr="001E7874">
              <w:rPr>
                <w:rFonts w:ascii="Times New Roman" w:hAnsi="Times New Roman"/>
                <w:bCs/>
              </w:rPr>
              <w:t xml:space="preserve">Учебник В.А.Малова, Е.Я. Маловой «Инфекционные болезни с курсом ВИЧ-инфекции и эпидемиологии», М., </w:t>
            </w:r>
            <w:r w:rsidRPr="001E7874">
              <w:rPr>
                <w:rFonts w:ascii="Times New Roman" w:hAnsi="Times New Roman"/>
                <w:bCs/>
                <w:lang w:val="en-US"/>
              </w:rPr>
              <w:t>Academia</w:t>
            </w:r>
            <w:r w:rsidRPr="001E7874">
              <w:rPr>
                <w:rFonts w:ascii="Times New Roman" w:hAnsi="Times New Roman"/>
                <w:bCs/>
              </w:rPr>
              <w:t>, 2015 г.</w:t>
            </w:r>
          </w:p>
          <w:p w:rsidR="00D32E03" w:rsidRPr="001E7874" w:rsidRDefault="00D32E03" w:rsidP="00D32E03">
            <w:pPr>
              <w:rPr>
                <w:rFonts w:ascii="Times New Roman" w:hAnsi="Times New Roman"/>
              </w:rPr>
            </w:pPr>
            <w:r w:rsidRPr="001E7874">
              <w:rPr>
                <w:rFonts w:ascii="Times New Roman" w:hAnsi="Times New Roman"/>
              </w:rPr>
              <w:t>Нормативные документы МЗ, действующие в РФ (по теме).</w:t>
            </w:r>
          </w:p>
          <w:p w:rsidR="00D32E03" w:rsidRPr="001E7874" w:rsidRDefault="00D32E03" w:rsidP="00D32E03">
            <w:pPr>
              <w:rPr>
                <w:rFonts w:ascii="Times New Roman" w:hAnsi="Times New Roman"/>
              </w:rPr>
            </w:pPr>
            <w:r w:rsidRPr="001E7874">
              <w:rPr>
                <w:rFonts w:ascii="Times New Roman" w:hAnsi="Times New Roman"/>
              </w:rPr>
              <w:t xml:space="preserve"> Электронная библиотечная система (ЭБС) «Консультант студента» (</w:t>
            </w:r>
            <w:r w:rsidRPr="001E7874">
              <w:rPr>
                <w:rFonts w:ascii="Times New Roman" w:hAnsi="Times New Roman"/>
                <w:lang w:val="en-US"/>
              </w:rPr>
              <w:t>www</w:t>
            </w:r>
            <w:r w:rsidRPr="001E7874">
              <w:rPr>
                <w:rFonts w:ascii="Times New Roman" w:hAnsi="Times New Roman"/>
              </w:rPr>
              <w:t xml:space="preserve">. </w:t>
            </w:r>
            <w:r w:rsidRPr="001E7874">
              <w:rPr>
                <w:rFonts w:ascii="Times New Roman" w:hAnsi="Times New Roman"/>
                <w:lang w:val="en-US"/>
              </w:rPr>
              <w:t>medcollegelib</w:t>
            </w:r>
            <w:r w:rsidRPr="001E7874">
              <w:rPr>
                <w:rFonts w:ascii="Times New Roman" w:hAnsi="Times New Roman"/>
              </w:rPr>
              <w:t xml:space="preserve">. </w:t>
            </w:r>
            <w:r w:rsidRPr="001E7874">
              <w:rPr>
                <w:rFonts w:ascii="Times New Roman" w:hAnsi="Times New Roman"/>
                <w:lang w:val="en-US"/>
              </w:rPr>
              <w:t>ru</w:t>
            </w:r>
            <w:r w:rsidRPr="001E7874">
              <w:rPr>
                <w:rFonts w:ascii="Times New Roman" w:hAnsi="Times New Roman"/>
              </w:rPr>
              <w:t>)</w:t>
            </w:r>
          </w:p>
        </w:tc>
      </w:tr>
      <w:tr w:rsidR="00D32E03" w:rsidRPr="001E7874" w:rsidTr="00D32E03">
        <w:tc>
          <w:tcPr>
            <w:tcW w:w="2660" w:type="dxa"/>
          </w:tcPr>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1E7874">
              <w:rPr>
                <w:rFonts w:ascii="Times New Roman" w:hAnsi="Times New Roman"/>
                <w:b/>
                <w:bCs/>
              </w:rPr>
              <w:t>Тема 2.15.</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1E7874">
              <w:rPr>
                <w:rFonts w:ascii="Times New Roman" w:hAnsi="Times New Roman"/>
              </w:rPr>
              <w:t>Оказание медицинской помощи пациентам с чумой, туляремией</w:t>
            </w:r>
          </w:p>
        </w:tc>
        <w:tc>
          <w:tcPr>
            <w:tcW w:w="1559" w:type="dxa"/>
          </w:tcPr>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r w:rsidRPr="001E7874">
              <w:rPr>
                <w:rFonts w:ascii="Times New Roman" w:hAnsi="Times New Roman"/>
              </w:rPr>
              <w:t xml:space="preserve">           2</w:t>
            </w:r>
          </w:p>
          <w:p w:rsidR="00D32E03" w:rsidRPr="001E7874" w:rsidRDefault="00D32E03" w:rsidP="00D32E03">
            <w:pPr>
              <w:jc w:val="cente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r w:rsidRPr="001E7874">
              <w:rPr>
                <w:rFonts w:ascii="Times New Roman" w:hAnsi="Times New Roman"/>
              </w:rPr>
              <w:t xml:space="preserve">            4</w:t>
            </w: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r w:rsidRPr="001E7874">
              <w:rPr>
                <w:rFonts w:ascii="Times New Roman" w:hAnsi="Times New Roman"/>
              </w:rPr>
              <w:t xml:space="preserve">           4</w:t>
            </w:r>
          </w:p>
          <w:p w:rsidR="00D32E03" w:rsidRPr="001E7874" w:rsidRDefault="00D32E03" w:rsidP="00D32E03">
            <w:pPr>
              <w:jc w:val="center"/>
              <w:rPr>
                <w:rFonts w:ascii="Times New Roman" w:hAnsi="Times New Roman"/>
              </w:rPr>
            </w:pPr>
          </w:p>
        </w:tc>
        <w:tc>
          <w:tcPr>
            <w:tcW w:w="11057" w:type="dxa"/>
          </w:tcPr>
          <w:p w:rsidR="00D32E03" w:rsidRPr="001E7874" w:rsidRDefault="00D32E03" w:rsidP="00D32E03">
            <w:pPr>
              <w:jc w:val="center"/>
              <w:rPr>
                <w:rFonts w:ascii="Times New Roman" w:hAnsi="Times New Roman"/>
                <w:b/>
              </w:rPr>
            </w:pPr>
            <w:r w:rsidRPr="001E7874">
              <w:rPr>
                <w:rFonts w:ascii="Times New Roman" w:hAnsi="Times New Roman"/>
                <w:b/>
              </w:rPr>
              <w:t>Теоретическое занятие.</w:t>
            </w:r>
          </w:p>
          <w:p w:rsidR="00D32E03" w:rsidRPr="001E7874" w:rsidRDefault="00D32E03" w:rsidP="00D32E03">
            <w:pPr>
              <w:rPr>
                <w:rFonts w:ascii="Times New Roman" w:hAnsi="Times New Roman"/>
              </w:rPr>
            </w:pPr>
            <w:r w:rsidRPr="001E7874">
              <w:rPr>
                <w:rFonts w:ascii="Times New Roman" w:hAnsi="Times New Roman"/>
              </w:rPr>
              <w:t xml:space="preserve"> Дифференциальная диагностика инфекции. Показания к госпитализации пациента и организация транспортировки в ЛПУ. Медикаментозная коррекция и немедикаментозные методы лечения   при чуме, туляремии и осложнениях. Показания и противопоказания к проведению лечебных процедур. Тактика фельдшера.  Составление программы лечения. Выполнение лечебных вмешательств и сестринского ухода за пациентом.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w:t>
            </w:r>
          </w:p>
          <w:p w:rsidR="00D32E03" w:rsidRPr="001E7874" w:rsidRDefault="00D32E03" w:rsidP="00D32E03">
            <w:pPr>
              <w:jc w:val="center"/>
              <w:rPr>
                <w:rFonts w:ascii="Times New Roman" w:hAnsi="Times New Roman"/>
                <w:b/>
              </w:rPr>
            </w:pPr>
            <w:r w:rsidRPr="001E7874">
              <w:rPr>
                <w:rFonts w:ascii="Times New Roman" w:hAnsi="Times New Roman"/>
                <w:b/>
              </w:rPr>
              <w:t>Семинарское занятие.</w:t>
            </w:r>
          </w:p>
          <w:p w:rsidR="00D32E03" w:rsidRPr="001E7874" w:rsidRDefault="00D32E03" w:rsidP="00D32E03">
            <w:pPr>
              <w:rPr>
                <w:rFonts w:ascii="Times New Roman" w:hAnsi="Times New Roman"/>
              </w:rPr>
            </w:pPr>
            <w:r w:rsidRPr="001E7874">
              <w:rPr>
                <w:rFonts w:ascii="Times New Roman" w:hAnsi="Times New Roman"/>
              </w:rPr>
              <w:t>Контроль теоретических знаний. Прослушивание и обсуждение рефератов. Решение ситуационных задач, тестовых заданий, кроссвордов. Разработка плана лечения по предложенной ситуационной задаче. Работа с нормативными документами и учебной информацией, учебной историей болезни.</w:t>
            </w:r>
          </w:p>
          <w:p w:rsidR="00D32E03" w:rsidRPr="001E7874" w:rsidRDefault="00D32E03" w:rsidP="00D32E03">
            <w:pPr>
              <w:jc w:val="center"/>
              <w:rPr>
                <w:rFonts w:ascii="Times New Roman" w:hAnsi="Times New Roman"/>
                <w:b/>
              </w:rPr>
            </w:pPr>
            <w:r w:rsidRPr="001E7874">
              <w:rPr>
                <w:rFonts w:ascii="Times New Roman" w:hAnsi="Times New Roman"/>
                <w:b/>
              </w:rPr>
              <w:t>Практическое занятие.</w:t>
            </w:r>
          </w:p>
          <w:p w:rsidR="00D32E03" w:rsidRPr="001E7874" w:rsidRDefault="00D32E03" w:rsidP="001E7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1E7874">
              <w:rPr>
                <w:rFonts w:ascii="Times New Roman" w:hAnsi="Times New Roman"/>
                <w:bCs/>
              </w:rPr>
              <w:t>Проводится в учебном кабинете доклинической практики,  в инфекционном отделении стационара.</w:t>
            </w:r>
            <w:r w:rsidR="001E7874" w:rsidRPr="001E7874">
              <w:rPr>
                <w:rFonts w:ascii="Times New Roman" w:hAnsi="Times New Roman"/>
                <w:bCs/>
              </w:rPr>
              <w:t xml:space="preserve"> </w:t>
            </w:r>
            <w:r w:rsidRPr="001E7874">
              <w:rPr>
                <w:rFonts w:ascii="Times New Roman" w:hAnsi="Times New Roman"/>
                <w:bCs/>
              </w:rPr>
              <w:t>Студенты:</w:t>
            </w:r>
            <w:r w:rsidRPr="001E7874">
              <w:rPr>
                <w:rFonts w:ascii="Times New Roman" w:hAnsi="Times New Roman"/>
              </w:rPr>
              <w:t xml:space="preserve"> </w:t>
            </w:r>
            <w:r w:rsidRPr="001E7874">
              <w:rPr>
                <w:rFonts w:ascii="Times New Roman" w:hAnsi="Times New Roman"/>
                <w:bCs/>
              </w:rPr>
              <w:t>- курируют пациентов; - определяют показания и противопоказания к госпитализации пациента; - определяют тактику фельдшера в каждом конкретном случае;- составляют план медикаментозной и немедикаментозной коррекции при</w:t>
            </w:r>
            <w:r w:rsidRPr="001E7874">
              <w:rPr>
                <w:rFonts w:ascii="Times New Roman" w:hAnsi="Times New Roman"/>
              </w:rPr>
              <w:t xml:space="preserve"> чуме, туляремии </w:t>
            </w:r>
            <w:r w:rsidRPr="001E7874">
              <w:rPr>
                <w:rFonts w:ascii="Times New Roman" w:hAnsi="Times New Roman"/>
                <w:bCs/>
              </w:rPr>
              <w:t>и осложнениях; -</w:t>
            </w:r>
            <w:r w:rsidRPr="001E7874">
              <w:rPr>
                <w:rFonts w:ascii="Times New Roman" w:hAnsi="Times New Roman"/>
                <w:spacing w:val="-2"/>
              </w:rPr>
              <w:t xml:space="preserve">определяют показания, противопоказания к </w:t>
            </w:r>
            <w:r w:rsidRPr="001E7874">
              <w:rPr>
                <w:rFonts w:ascii="Times New Roman" w:hAnsi="Times New Roman"/>
              </w:rPr>
              <w:t>применению лекарственных средств;</w:t>
            </w:r>
            <w:r w:rsidRPr="001E7874">
              <w:rPr>
                <w:rFonts w:ascii="Times New Roman" w:hAnsi="Times New Roman"/>
                <w:bCs/>
              </w:rPr>
              <w:t>- заполняют листы назначений;- выписывают рецепты;- выполняют лечебно-диагностические манипуляции</w:t>
            </w:r>
            <w:r w:rsidRPr="001E7874">
              <w:rPr>
                <w:rFonts w:ascii="Times New Roman" w:hAnsi="Times New Roman"/>
              </w:rPr>
              <w:t>;-осуществляют уход за пациентами;</w:t>
            </w:r>
            <w:r w:rsidRPr="001E7874">
              <w:rPr>
                <w:rFonts w:ascii="Times New Roman" w:hAnsi="Times New Roman"/>
                <w:bCs/>
              </w:rPr>
              <w:t>- оценивают эффективность лечения по результатам наблюдения за пациентами;- дают прогноз развития заболевания;-заполняют фрагмент истории болезни в дневнике практических занятий.-отрабатывают порядок одевания и снятия противочумного костюма.</w:t>
            </w:r>
            <w:r w:rsidRPr="001E7874">
              <w:rPr>
                <w:rFonts w:ascii="Times New Roman" w:hAnsi="Times New Roman"/>
              </w:rPr>
              <w:t>Работу студентов контролирует и корригирует преподаватель с последующим обсуждением.</w:t>
            </w:r>
            <w:r w:rsidRPr="001E7874">
              <w:rPr>
                <w:rFonts w:ascii="Times New Roman" w:hAnsi="Times New Roman"/>
                <w:b/>
              </w:rPr>
              <w:t xml:space="preserve"> </w:t>
            </w:r>
          </w:p>
          <w:p w:rsidR="00D32E03" w:rsidRPr="001E7874" w:rsidRDefault="00D32E03" w:rsidP="00D32E03">
            <w:pPr>
              <w:jc w:val="center"/>
              <w:rPr>
                <w:rFonts w:ascii="Times New Roman" w:hAnsi="Times New Roman"/>
              </w:rPr>
            </w:pPr>
            <w:r w:rsidRPr="001E7874">
              <w:rPr>
                <w:rFonts w:ascii="Times New Roman" w:hAnsi="Times New Roman"/>
                <w:b/>
              </w:rPr>
              <w:t>Самостоятельная внеаудиторная работа.</w:t>
            </w:r>
          </w:p>
          <w:p w:rsidR="00D32E03" w:rsidRPr="001E7874" w:rsidRDefault="00D32E03" w:rsidP="00D32E03">
            <w:pPr>
              <w:jc w:val="both"/>
              <w:rPr>
                <w:rFonts w:ascii="Times New Roman" w:hAnsi="Times New Roman"/>
              </w:rPr>
            </w:pPr>
            <w:r w:rsidRPr="001E7874">
              <w:rPr>
                <w:rFonts w:ascii="Times New Roman" w:hAnsi="Times New Roman"/>
              </w:rPr>
              <w:t xml:space="preserve">-----изучение конспекта лекции по теме, материалов  учебника,  нормативных документов; </w:t>
            </w:r>
          </w:p>
          <w:p w:rsidR="00D32E03" w:rsidRPr="001E7874" w:rsidRDefault="00D32E03" w:rsidP="00D32E03">
            <w:pPr>
              <w:jc w:val="both"/>
              <w:rPr>
                <w:rFonts w:ascii="Times New Roman" w:hAnsi="Times New Roman"/>
              </w:rPr>
            </w:pPr>
            <w:r w:rsidRPr="001E7874">
              <w:rPr>
                <w:rFonts w:ascii="Times New Roman" w:hAnsi="Times New Roman"/>
              </w:rPr>
              <w:t>----повторить этиологию, эпидемиологию, патогенез, клинику, осложнения, диагностику чумы, туляремии;</w:t>
            </w:r>
          </w:p>
          <w:p w:rsidR="00D32E03" w:rsidRPr="001E7874" w:rsidRDefault="00D32E03" w:rsidP="00D32E03">
            <w:pPr>
              <w:rPr>
                <w:rFonts w:ascii="Times New Roman" w:hAnsi="Times New Roman"/>
              </w:rPr>
            </w:pPr>
            <w:r w:rsidRPr="001E7874">
              <w:rPr>
                <w:rFonts w:ascii="Times New Roman" w:hAnsi="Times New Roman"/>
              </w:rPr>
              <w:t xml:space="preserve">---- составление таблицы дифференциальной диагностики чумы, туляремии; </w:t>
            </w:r>
          </w:p>
          <w:p w:rsidR="00D32E03" w:rsidRPr="001E7874" w:rsidRDefault="00D32E03" w:rsidP="00D32E03">
            <w:pPr>
              <w:rPr>
                <w:rFonts w:ascii="Times New Roman" w:hAnsi="Times New Roman"/>
              </w:rPr>
            </w:pPr>
            <w:r w:rsidRPr="001E7874">
              <w:rPr>
                <w:rFonts w:ascii="Times New Roman" w:hAnsi="Times New Roman"/>
              </w:rPr>
              <w:t xml:space="preserve">----составление рекомендаций пациентам по вопросам ухода и самоухода; </w:t>
            </w:r>
          </w:p>
          <w:p w:rsidR="00D32E03" w:rsidRPr="001E7874" w:rsidRDefault="00D32E03" w:rsidP="00D32E03">
            <w:pPr>
              <w:rPr>
                <w:rFonts w:ascii="Times New Roman" w:hAnsi="Times New Roman"/>
              </w:rPr>
            </w:pPr>
            <w:r w:rsidRPr="001E7874">
              <w:rPr>
                <w:rFonts w:ascii="Times New Roman" w:hAnsi="Times New Roman"/>
              </w:rPr>
              <w:t xml:space="preserve">---составление плана консультации по фармакотерапии при чуме, туляремии; </w:t>
            </w:r>
          </w:p>
          <w:p w:rsidR="00D32E03" w:rsidRPr="001E7874" w:rsidRDefault="00D32E03" w:rsidP="00D32E03">
            <w:pPr>
              <w:rPr>
                <w:rFonts w:ascii="Times New Roman" w:hAnsi="Times New Roman"/>
                <w:b/>
                <w:bCs/>
              </w:rPr>
            </w:pPr>
            <w:r w:rsidRPr="001E7874">
              <w:rPr>
                <w:rFonts w:ascii="Times New Roman" w:hAnsi="Times New Roman"/>
              </w:rPr>
              <w:t>----подготовка алгоритмов изучаемых манипуляций</w:t>
            </w:r>
            <w:r w:rsidRPr="001E7874">
              <w:rPr>
                <w:rFonts w:ascii="Times New Roman" w:hAnsi="Times New Roman"/>
                <w:b/>
                <w:bCs/>
              </w:rPr>
              <w:t>.</w:t>
            </w:r>
          </w:p>
          <w:p w:rsidR="00D32E03" w:rsidRPr="001E7874" w:rsidRDefault="00D32E03" w:rsidP="00D32E03">
            <w:pPr>
              <w:jc w:val="center"/>
              <w:rPr>
                <w:rFonts w:ascii="Times New Roman" w:hAnsi="Times New Roman"/>
              </w:rPr>
            </w:pPr>
            <w:r w:rsidRPr="001E7874">
              <w:rPr>
                <w:rFonts w:ascii="Times New Roman" w:hAnsi="Times New Roman"/>
                <w:b/>
                <w:bCs/>
              </w:rPr>
              <w:t>Методическое обеспечение:</w:t>
            </w:r>
          </w:p>
          <w:p w:rsidR="00D32E03" w:rsidRPr="001E7874" w:rsidRDefault="00D32E03" w:rsidP="00D32E03">
            <w:pPr>
              <w:tabs>
                <w:tab w:val="left" w:pos="3540"/>
              </w:tabs>
              <w:rPr>
                <w:rFonts w:ascii="Times New Roman" w:hAnsi="Times New Roman"/>
              </w:rPr>
            </w:pPr>
            <w:r w:rsidRPr="001E7874">
              <w:rPr>
                <w:rFonts w:ascii="Times New Roman" w:hAnsi="Times New Roman"/>
              </w:rPr>
              <w:t>Конспект лекции по данной теме.</w:t>
            </w:r>
            <w:r w:rsidRPr="001E7874">
              <w:rPr>
                <w:rFonts w:ascii="Times New Roman" w:hAnsi="Times New Roman"/>
              </w:rPr>
              <w:tab/>
            </w:r>
          </w:p>
          <w:p w:rsidR="00D32E03" w:rsidRPr="001E7874" w:rsidRDefault="00D32E03" w:rsidP="00D32E03">
            <w:pPr>
              <w:rPr>
                <w:rFonts w:ascii="Times New Roman" w:hAnsi="Times New Roman"/>
                <w:bCs/>
              </w:rPr>
            </w:pPr>
            <w:r w:rsidRPr="001E7874">
              <w:rPr>
                <w:rFonts w:ascii="Times New Roman" w:hAnsi="Times New Roman"/>
                <w:bCs/>
              </w:rPr>
              <w:t>Учебник А.К.Белоусова, В.Н. Дунайцева  «Инфекционные болезни с курсом ВИЧ-инфекции и эпидемиологии», Ростов н/Дону: Феникс, 2018г.,</w:t>
            </w:r>
            <w:r w:rsidRPr="001E7874">
              <w:rPr>
                <w:rFonts w:ascii="Times New Roman" w:hAnsi="Times New Roman"/>
              </w:rPr>
              <w:t xml:space="preserve"> стр. 269-285</w:t>
            </w:r>
          </w:p>
          <w:p w:rsidR="00D32E03" w:rsidRPr="001E7874" w:rsidRDefault="00D32E03" w:rsidP="00D32E03">
            <w:pPr>
              <w:rPr>
                <w:rFonts w:ascii="Times New Roman" w:hAnsi="Times New Roman"/>
              </w:rPr>
            </w:pPr>
            <w:r w:rsidRPr="001E7874">
              <w:rPr>
                <w:rFonts w:ascii="Times New Roman" w:hAnsi="Times New Roman"/>
              </w:rPr>
              <w:t>Дополнительная литература:</w:t>
            </w:r>
          </w:p>
          <w:p w:rsidR="00D32E03" w:rsidRPr="001E7874" w:rsidRDefault="00D32E03" w:rsidP="00D32E03">
            <w:pPr>
              <w:rPr>
                <w:rFonts w:ascii="Times New Roman" w:hAnsi="Times New Roman"/>
              </w:rPr>
            </w:pPr>
            <w:r w:rsidRPr="001E7874">
              <w:rPr>
                <w:rFonts w:ascii="Times New Roman" w:hAnsi="Times New Roman"/>
                <w:bCs/>
              </w:rPr>
              <w:t xml:space="preserve">Учебник В.А.Малова, Е.Я. Маловой «Инфекционные болезни с курсом ВИЧ-инфекции и эпидемиологии», М., </w:t>
            </w:r>
            <w:r w:rsidRPr="001E7874">
              <w:rPr>
                <w:rFonts w:ascii="Times New Roman" w:hAnsi="Times New Roman"/>
                <w:bCs/>
                <w:lang w:val="en-US"/>
              </w:rPr>
              <w:t>Academia</w:t>
            </w:r>
            <w:r w:rsidRPr="001E7874">
              <w:rPr>
                <w:rFonts w:ascii="Times New Roman" w:hAnsi="Times New Roman"/>
                <w:bCs/>
              </w:rPr>
              <w:t>, 2015 г.</w:t>
            </w:r>
          </w:p>
          <w:p w:rsidR="00D32E03" w:rsidRPr="001E7874" w:rsidRDefault="00D32E03" w:rsidP="00D32E03">
            <w:pPr>
              <w:rPr>
                <w:rFonts w:ascii="Times New Roman" w:hAnsi="Times New Roman"/>
              </w:rPr>
            </w:pPr>
            <w:r w:rsidRPr="001E7874">
              <w:rPr>
                <w:rFonts w:ascii="Times New Roman" w:hAnsi="Times New Roman"/>
              </w:rPr>
              <w:t>Нормативные документы МЗ, действующие в РФ (по теме).</w:t>
            </w:r>
          </w:p>
          <w:p w:rsidR="00D32E03" w:rsidRPr="001E7874" w:rsidRDefault="00D32E03" w:rsidP="00D32E03">
            <w:pPr>
              <w:rPr>
                <w:rFonts w:ascii="Times New Roman" w:hAnsi="Times New Roman"/>
                <w:bCs/>
              </w:rPr>
            </w:pPr>
            <w:r w:rsidRPr="001E7874">
              <w:rPr>
                <w:rFonts w:ascii="Times New Roman" w:hAnsi="Times New Roman"/>
              </w:rPr>
              <w:t>Электронная библиотечная система (ЭБС) «Консультант студента» (</w:t>
            </w:r>
            <w:r w:rsidRPr="001E7874">
              <w:rPr>
                <w:rFonts w:ascii="Times New Roman" w:hAnsi="Times New Roman"/>
                <w:lang w:val="en-US"/>
              </w:rPr>
              <w:t>www</w:t>
            </w:r>
            <w:r w:rsidRPr="001E7874">
              <w:rPr>
                <w:rFonts w:ascii="Times New Roman" w:hAnsi="Times New Roman"/>
              </w:rPr>
              <w:t xml:space="preserve">. </w:t>
            </w:r>
            <w:r w:rsidRPr="001E7874">
              <w:rPr>
                <w:rFonts w:ascii="Times New Roman" w:hAnsi="Times New Roman"/>
                <w:lang w:val="en-US"/>
              </w:rPr>
              <w:t>medcollegelib</w:t>
            </w:r>
            <w:r w:rsidRPr="001E7874">
              <w:rPr>
                <w:rFonts w:ascii="Times New Roman" w:hAnsi="Times New Roman"/>
              </w:rPr>
              <w:t xml:space="preserve">. </w:t>
            </w:r>
            <w:r w:rsidRPr="001E7874">
              <w:rPr>
                <w:rFonts w:ascii="Times New Roman" w:hAnsi="Times New Roman"/>
                <w:lang w:val="en-US"/>
              </w:rPr>
              <w:t>ru</w:t>
            </w:r>
            <w:r w:rsidRPr="001E7874">
              <w:rPr>
                <w:rFonts w:ascii="Times New Roman" w:hAnsi="Times New Roman"/>
              </w:rPr>
              <w:t>)</w:t>
            </w:r>
          </w:p>
        </w:tc>
      </w:tr>
      <w:tr w:rsidR="00D32E03" w:rsidRPr="001E7874" w:rsidTr="00D32E03">
        <w:tc>
          <w:tcPr>
            <w:tcW w:w="2660" w:type="dxa"/>
          </w:tcPr>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1E7874">
              <w:rPr>
                <w:rFonts w:ascii="Times New Roman" w:hAnsi="Times New Roman"/>
                <w:b/>
                <w:bCs/>
              </w:rPr>
              <w:t>Тема 2.16.</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1E7874">
              <w:rPr>
                <w:rFonts w:ascii="Times New Roman" w:hAnsi="Times New Roman"/>
              </w:rPr>
              <w:t>Оказание медицинской помощи пациентам с  сибирской язвой, бруцеллёзом.</w:t>
            </w:r>
          </w:p>
        </w:tc>
        <w:tc>
          <w:tcPr>
            <w:tcW w:w="1559" w:type="dxa"/>
          </w:tcPr>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p>
          <w:p w:rsidR="00D32E03" w:rsidRPr="001E7874" w:rsidRDefault="00D32E03" w:rsidP="00D32E03">
            <w:pPr>
              <w:rPr>
                <w:rFonts w:ascii="Times New Roman" w:hAnsi="Times New Roman"/>
              </w:rPr>
            </w:pPr>
            <w:r w:rsidRPr="001E7874">
              <w:rPr>
                <w:rFonts w:ascii="Times New Roman" w:hAnsi="Times New Roman"/>
              </w:rPr>
              <w:t xml:space="preserve">           2</w:t>
            </w:r>
          </w:p>
          <w:p w:rsidR="00D32E03" w:rsidRPr="001E7874" w:rsidRDefault="00D32E03" w:rsidP="00D32E03">
            <w:pP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4</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1E7874" w:rsidP="00D32E03">
            <w:pPr>
              <w:jc w:val="center"/>
              <w:rPr>
                <w:rFonts w:ascii="Times New Roman" w:hAnsi="Times New Roman"/>
              </w:rPr>
            </w:pPr>
            <w:r w:rsidRPr="001E7874">
              <w:rPr>
                <w:rFonts w:ascii="Times New Roman" w:hAnsi="Times New Roman"/>
              </w:rPr>
              <w:t>4</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tc>
        <w:tc>
          <w:tcPr>
            <w:tcW w:w="11057" w:type="dxa"/>
          </w:tcPr>
          <w:p w:rsidR="00D32E03" w:rsidRPr="001E7874" w:rsidRDefault="00D32E03" w:rsidP="00D32E03">
            <w:pPr>
              <w:jc w:val="center"/>
              <w:rPr>
                <w:rFonts w:ascii="Times New Roman" w:hAnsi="Times New Roman"/>
                <w:b/>
              </w:rPr>
            </w:pPr>
            <w:r w:rsidRPr="001E7874">
              <w:rPr>
                <w:rFonts w:ascii="Times New Roman" w:hAnsi="Times New Roman"/>
                <w:b/>
              </w:rPr>
              <w:t>Теоретическое занятие.</w:t>
            </w:r>
          </w:p>
          <w:p w:rsidR="00D32E03" w:rsidRPr="001E7874" w:rsidRDefault="00D32E03" w:rsidP="00D32E03">
            <w:pPr>
              <w:rPr>
                <w:rFonts w:ascii="Times New Roman" w:hAnsi="Times New Roman"/>
              </w:rPr>
            </w:pPr>
            <w:r w:rsidRPr="001E7874">
              <w:rPr>
                <w:rFonts w:ascii="Times New Roman" w:hAnsi="Times New Roman"/>
              </w:rPr>
              <w:t xml:space="preserve"> Дифференциальная диагностика инфекции. Показания к госпитализации пациента и организация транспортировки в ЛПУ. Медикаментозная коррекция и немедикаментозные методы лечения   при сибирской язве, бруцеллёзе и осложнениях. Показания и противопоказания к проведению лечебных процедур. Тактика фельдшера.  Составление программы лечения. Выполнение лечебных вмешательств и сестринского ухода за пациентом.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w:t>
            </w:r>
          </w:p>
          <w:p w:rsidR="00D32E03" w:rsidRPr="001E7874" w:rsidRDefault="00D32E03" w:rsidP="00D32E03">
            <w:pPr>
              <w:jc w:val="center"/>
              <w:rPr>
                <w:rFonts w:ascii="Times New Roman" w:hAnsi="Times New Roman"/>
                <w:b/>
              </w:rPr>
            </w:pPr>
            <w:r w:rsidRPr="001E7874">
              <w:rPr>
                <w:rFonts w:ascii="Times New Roman" w:hAnsi="Times New Roman"/>
                <w:b/>
              </w:rPr>
              <w:t>Семинарское занятие.</w:t>
            </w:r>
          </w:p>
          <w:p w:rsidR="00D32E03" w:rsidRPr="001E7874" w:rsidRDefault="00D32E03" w:rsidP="00D32E03">
            <w:pPr>
              <w:rPr>
                <w:rFonts w:ascii="Times New Roman" w:hAnsi="Times New Roman"/>
              </w:rPr>
            </w:pPr>
            <w:r w:rsidRPr="001E7874">
              <w:rPr>
                <w:rFonts w:ascii="Times New Roman" w:hAnsi="Times New Roman"/>
              </w:rPr>
              <w:t>Контроль теоретических знаний. Прослушивание и обсуждение рефератов. Решение ситуационных задач, тестовых заданий, кроссвордов. Разработка плана лечения по предложенной ситуационной задаче. Работа с нормативными документами и учебной информацией, учебной историей болезни.</w:t>
            </w:r>
          </w:p>
          <w:p w:rsidR="00D32E03" w:rsidRPr="001E7874" w:rsidRDefault="00D32E03" w:rsidP="00D32E03">
            <w:pPr>
              <w:jc w:val="center"/>
              <w:rPr>
                <w:rFonts w:ascii="Times New Roman" w:hAnsi="Times New Roman"/>
                <w:b/>
              </w:rPr>
            </w:pPr>
            <w:r w:rsidRPr="001E7874">
              <w:rPr>
                <w:rFonts w:ascii="Times New Roman" w:hAnsi="Times New Roman"/>
                <w:b/>
              </w:rPr>
              <w:t>Практическое занятие.</w:t>
            </w:r>
          </w:p>
          <w:p w:rsidR="00D32E03" w:rsidRPr="001E7874" w:rsidRDefault="00D32E03" w:rsidP="001E7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1E7874">
              <w:rPr>
                <w:rFonts w:ascii="Times New Roman" w:hAnsi="Times New Roman"/>
                <w:bCs/>
              </w:rPr>
              <w:t>Проводится в учебном кабинете доклинической практики,  в инфекционном отделении стационара.</w:t>
            </w:r>
            <w:r w:rsidR="001E7874" w:rsidRPr="001E7874">
              <w:rPr>
                <w:rFonts w:ascii="Times New Roman" w:hAnsi="Times New Roman"/>
                <w:bCs/>
              </w:rPr>
              <w:t xml:space="preserve"> </w:t>
            </w:r>
            <w:r w:rsidRPr="001E7874">
              <w:rPr>
                <w:rFonts w:ascii="Times New Roman" w:hAnsi="Times New Roman"/>
                <w:bCs/>
              </w:rPr>
              <w:t>Студенты:</w:t>
            </w:r>
            <w:r w:rsidRPr="001E7874">
              <w:rPr>
                <w:rFonts w:ascii="Times New Roman" w:hAnsi="Times New Roman"/>
              </w:rPr>
              <w:t xml:space="preserve"> </w:t>
            </w:r>
            <w:r w:rsidRPr="001E7874">
              <w:rPr>
                <w:rFonts w:ascii="Times New Roman" w:hAnsi="Times New Roman"/>
                <w:bCs/>
              </w:rPr>
              <w:t>- курируют пациентов; - определяют показания и противопоказания к госпитализации пациента; - определяют тактику фельдшера в каждом конкретном случае;- составляют план медикаментозной и немедикаментозной коррекции при</w:t>
            </w:r>
            <w:r w:rsidRPr="001E7874">
              <w:rPr>
                <w:rFonts w:ascii="Times New Roman" w:hAnsi="Times New Roman"/>
              </w:rPr>
              <w:t xml:space="preserve"> сибирской язве, бруцеллёзе и ос</w:t>
            </w:r>
            <w:r w:rsidRPr="001E7874">
              <w:rPr>
                <w:rFonts w:ascii="Times New Roman" w:hAnsi="Times New Roman"/>
                <w:bCs/>
              </w:rPr>
              <w:t>ложнениях; -</w:t>
            </w:r>
            <w:r w:rsidRPr="001E7874">
              <w:rPr>
                <w:rFonts w:ascii="Times New Roman" w:hAnsi="Times New Roman"/>
                <w:spacing w:val="-2"/>
              </w:rPr>
              <w:t xml:space="preserve">определяют показания, противопоказания к </w:t>
            </w:r>
            <w:r w:rsidRPr="001E7874">
              <w:rPr>
                <w:rFonts w:ascii="Times New Roman" w:hAnsi="Times New Roman"/>
              </w:rPr>
              <w:t>применению лекарственных средств;</w:t>
            </w:r>
            <w:r w:rsidRPr="001E7874">
              <w:rPr>
                <w:rFonts w:ascii="Times New Roman" w:hAnsi="Times New Roman"/>
                <w:bCs/>
              </w:rPr>
              <w:t>- заполняют листы назначений;- выписывают рецепты;- выполняют лечебно-диагностические манипуляции</w:t>
            </w:r>
            <w:r w:rsidRPr="001E7874">
              <w:rPr>
                <w:rFonts w:ascii="Times New Roman" w:hAnsi="Times New Roman"/>
              </w:rPr>
              <w:t>;-осуществляют уход за пациентами;</w:t>
            </w:r>
            <w:r w:rsidRPr="001E7874">
              <w:rPr>
                <w:rFonts w:ascii="Times New Roman" w:hAnsi="Times New Roman"/>
                <w:bCs/>
              </w:rPr>
              <w:t>- оценивают эффективность лечения по результатам наблюдения за пациентами;- дают прогноз развития заболевания;-заполняют фрагмент истории болезни в дневнике практических занятий.-</w:t>
            </w:r>
            <w:r w:rsidRPr="001E7874">
              <w:rPr>
                <w:rFonts w:ascii="Times New Roman" w:hAnsi="Times New Roman"/>
              </w:rPr>
              <w:t xml:space="preserve"> </w:t>
            </w:r>
            <w:r w:rsidRPr="001E7874">
              <w:rPr>
                <w:rFonts w:ascii="Times New Roman" w:hAnsi="Times New Roman"/>
                <w:bCs/>
              </w:rPr>
              <w:t>отрабатывают манипуляции на фантомах (</w:t>
            </w:r>
            <w:r w:rsidRPr="001E7874">
              <w:rPr>
                <w:rFonts w:ascii="Times New Roman" w:hAnsi="Times New Roman"/>
              </w:rPr>
              <w:t>заполнение системы для в/в введения растворов, в/в введение растворов).Работу студентов контролирует и корригирует преподаватель с последующим обсуждением.</w:t>
            </w:r>
            <w:r w:rsidRPr="001E7874">
              <w:rPr>
                <w:rFonts w:ascii="Times New Roman" w:hAnsi="Times New Roman"/>
                <w:b/>
              </w:rPr>
              <w:t xml:space="preserve"> </w:t>
            </w:r>
          </w:p>
          <w:p w:rsidR="00D32E03" w:rsidRPr="001E7874" w:rsidRDefault="00D32E03" w:rsidP="00D32E03">
            <w:pPr>
              <w:jc w:val="center"/>
              <w:rPr>
                <w:rFonts w:ascii="Times New Roman" w:hAnsi="Times New Roman"/>
              </w:rPr>
            </w:pPr>
            <w:r w:rsidRPr="001E7874">
              <w:rPr>
                <w:rFonts w:ascii="Times New Roman" w:hAnsi="Times New Roman"/>
                <w:b/>
              </w:rPr>
              <w:t>Самостоятельная внеаудиторная работа.</w:t>
            </w:r>
          </w:p>
          <w:p w:rsidR="00D32E03" w:rsidRPr="001E7874" w:rsidRDefault="00D32E03" w:rsidP="00D32E03">
            <w:pPr>
              <w:jc w:val="both"/>
              <w:rPr>
                <w:rFonts w:ascii="Times New Roman" w:hAnsi="Times New Roman"/>
              </w:rPr>
            </w:pPr>
            <w:r w:rsidRPr="001E7874">
              <w:rPr>
                <w:rFonts w:ascii="Times New Roman" w:hAnsi="Times New Roman"/>
              </w:rPr>
              <w:t xml:space="preserve">-----изучение конспекта лекции по теме, материалов  учебника,  нормативных документов; </w:t>
            </w:r>
          </w:p>
          <w:p w:rsidR="00D32E03" w:rsidRPr="001E7874" w:rsidRDefault="00D32E03" w:rsidP="00D32E03">
            <w:pPr>
              <w:jc w:val="both"/>
              <w:rPr>
                <w:rFonts w:ascii="Times New Roman" w:hAnsi="Times New Roman"/>
              </w:rPr>
            </w:pPr>
            <w:r w:rsidRPr="001E7874">
              <w:rPr>
                <w:rFonts w:ascii="Times New Roman" w:hAnsi="Times New Roman"/>
              </w:rPr>
              <w:t>----повторить этиологию, эпидемиологию, патогенез, клинику, осложнения, диагностику сибирской язвой, бруцеллёза;</w:t>
            </w:r>
          </w:p>
          <w:p w:rsidR="00D32E03" w:rsidRPr="001E7874" w:rsidRDefault="00D32E03" w:rsidP="00D32E03">
            <w:pPr>
              <w:ind w:right="85"/>
              <w:rPr>
                <w:rFonts w:ascii="Times New Roman" w:hAnsi="Times New Roman"/>
              </w:rPr>
            </w:pPr>
            <w:r w:rsidRPr="001E7874">
              <w:rPr>
                <w:rFonts w:ascii="Times New Roman" w:hAnsi="Times New Roman"/>
              </w:rPr>
              <w:t xml:space="preserve">---- составление таблицы дифференциальной диагностики сибирской язвы, бруцеллёза; </w:t>
            </w:r>
          </w:p>
          <w:p w:rsidR="00D32E03" w:rsidRPr="001E7874" w:rsidRDefault="00D32E03" w:rsidP="00D32E03">
            <w:pPr>
              <w:rPr>
                <w:rFonts w:ascii="Times New Roman" w:hAnsi="Times New Roman"/>
              </w:rPr>
            </w:pPr>
            <w:r w:rsidRPr="001E7874">
              <w:rPr>
                <w:rFonts w:ascii="Times New Roman" w:hAnsi="Times New Roman"/>
              </w:rPr>
              <w:t>----составление плана консультации по фармакотерапии при сибирской язве, бруцеллёзе;</w:t>
            </w:r>
          </w:p>
          <w:p w:rsidR="00D32E03" w:rsidRPr="001E7874" w:rsidRDefault="00D32E03" w:rsidP="00D32E03">
            <w:pPr>
              <w:rPr>
                <w:rFonts w:ascii="Times New Roman" w:hAnsi="Times New Roman"/>
              </w:rPr>
            </w:pPr>
            <w:r w:rsidRPr="001E7874">
              <w:rPr>
                <w:rFonts w:ascii="Times New Roman" w:hAnsi="Times New Roman"/>
              </w:rPr>
              <w:t>----подготовка алгоритмов изучаемых манипуляций.</w:t>
            </w:r>
          </w:p>
          <w:p w:rsidR="00D32E03" w:rsidRPr="001E7874" w:rsidRDefault="00D32E03" w:rsidP="00D32E03">
            <w:pPr>
              <w:jc w:val="center"/>
              <w:rPr>
                <w:rFonts w:ascii="Times New Roman" w:hAnsi="Times New Roman"/>
                <w:b/>
                <w:bCs/>
              </w:rPr>
            </w:pPr>
            <w:r w:rsidRPr="001E7874">
              <w:rPr>
                <w:rFonts w:ascii="Times New Roman" w:hAnsi="Times New Roman"/>
                <w:b/>
                <w:bCs/>
              </w:rPr>
              <w:t>Методическое обеспечение:</w:t>
            </w:r>
          </w:p>
          <w:p w:rsidR="00D32E03" w:rsidRPr="001E7874" w:rsidRDefault="00D32E03" w:rsidP="00D32E03">
            <w:pPr>
              <w:rPr>
                <w:rFonts w:ascii="Times New Roman" w:hAnsi="Times New Roman"/>
              </w:rPr>
            </w:pPr>
            <w:r w:rsidRPr="001E7874">
              <w:rPr>
                <w:rFonts w:ascii="Times New Roman" w:hAnsi="Times New Roman"/>
              </w:rPr>
              <w:t>Конспект лекции по данной теме.</w:t>
            </w:r>
          </w:p>
          <w:p w:rsidR="00D32E03" w:rsidRPr="001E7874" w:rsidRDefault="00D32E03" w:rsidP="00D32E03">
            <w:pPr>
              <w:rPr>
                <w:rFonts w:ascii="Times New Roman" w:hAnsi="Times New Roman"/>
                <w:bCs/>
              </w:rPr>
            </w:pPr>
            <w:r w:rsidRPr="001E7874">
              <w:rPr>
                <w:rFonts w:ascii="Times New Roman" w:hAnsi="Times New Roman"/>
                <w:bCs/>
              </w:rPr>
              <w:t>Учебник А.К.Белоусова, В.Н. Дунайцева  «Инфекционные болезни с курсом ВИЧ-инфекции и эпидемиологии», Ростов н/Дону: Феникс, 2018г.,</w:t>
            </w:r>
            <w:r w:rsidRPr="001E7874">
              <w:rPr>
                <w:rFonts w:ascii="Times New Roman" w:hAnsi="Times New Roman"/>
              </w:rPr>
              <w:t xml:space="preserve"> стр. 303-309, 130-134</w:t>
            </w:r>
          </w:p>
          <w:p w:rsidR="00D32E03" w:rsidRPr="001E7874" w:rsidRDefault="00D32E03" w:rsidP="00D32E03">
            <w:pPr>
              <w:rPr>
                <w:rFonts w:ascii="Times New Roman" w:hAnsi="Times New Roman"/>
              </w:rPr>
            </w:pPr>
            <w:r w:rsidRPr="001E7874">
              <w:rPr>
                <w:rFonts w:ascii="Times New Roman" w:hAnsi="Times New Roman"/>
              </w:rPr>
              <w:t>Дополнительная литература:</w:t>
            </w:r>
          </w:p>
          <w:p w:rsidR="00D32E03" w:rsidRPr="001E7874" w:rsidRDefault="00D32E03" w:rsidP="00D32E03">
            <w:pPr>
              <w:rPr>
                <w:rFonts w:ascii="Times New Roman" w:hAnsi="Times New Roman"/>
              </w:rPr>
            </w:pPr>
            <w:r w:rsidRPr="001E7874">
              <w:rPr>
                <w:rFonts w:ascii="Times New Roman" w:hAnsi="Times New Roman"/>
                <w:bCs/>
              </w:rPr>
              <w:t xml:space="preserve">Учебник В.А.Малова, Е.Я. Маловой «Инфекционные болезни с курсом ВИЧ-инфекции и эпидемиологии», М., </w:t>
            </w:r>
            <w:r w:rsidRPr="001E7874">
              <w:rPr>
                <w:rFonts w:ascii="Times New Roman" w:hAnsi="Times New Roman"/>
                <w:bCs/>
                <w:lang w:val="en-US"/>
              </w:rPr>
              <w:t>Academia</w:t>
            </w:r>
            <w:r w:rsidRPr="001E7874">
              <w:rPr>
                <w:rFonts w:ascii="Times New Roman" w:hAnsi="Times New Roman"/>
                <w:bCs/>
              </w:rPr>
              <w:t>, 2015 г.</w:t>
            </w:r>
          </w:p>
          <w:p w:rsidR="00D32E03" w:rsidRPr="001E7874" w:rsidRDefault="00D32E03" w:rsidP="00D32E03">
            <w:pPr>
              <w:rPr>
                <w:rFonts w:ascii="Times New Roman" w:hAnsi="Times New Roman"/>
              </w:rPr>
            </w:pPr>
            <w:r w:rsidRPr="001E7874">
              <w:rPr>
                <w:rFonts w:ascii="Times New Roman" w:hAnsi="Times New Roman"/>
              </w:rPr>
              <w:t>Нормативные документы МЗ, действующие в РФ (по теме).</w:t>
            </w:r>
          </w:p>
          <w:p w:rsidR="00D32E03" w:rsidRPr="001E7874" w:rsidRDefault="00D32E03" w:rsidP="00D32E03">
            <w:pPr>
              <w:rPr>
                <w:rFonts w:ascii="Times New Roman" w:hAnsi="Times New Roman"/>
                <w:bCs/>
              </w:rPr>
            </w:pPr>
            <w:r w:rsidRPr="001E7874">
              <w:rPr>
                <w:rFonts w:ascii="Times New Roman" w:hAnsi="Times New Roman"/>
              </w:rPr>
              <w:t>Электронная библиотечная система (ЭБС) «Консультант студента» (</w:t>
            </w:r>
            <w:r w:rsidRPr="001E7874">
              <w:rPr>
                <w:rFonts w:ascii="Times New Roman" w:hAnsi="Times New Roman"/>
                <w:lang w:val="en-US"/>
              </w:rPr>
              <w:t>www</w:t>
            </w:r>
            <w:r w:rsidRPr="001E7874">
              <w:rPr>
                <w:rFonts w:ascii="Times New Roman" w:hAnsi="Times New Roman"/>
              </w:rPr>
              <w:t xml:space="preserve">. </w:t>
            </w:r>
            <w:r w:rsidRPr="001E7874">
              <w:rPr>
                <w:rFonts w:ascii="Times New Roman" w:hAnsi="Times New Roman"/>
                <w:lang w:val="en-US"/>
              </w:rPr>
              <w:t>medcollegelib</w:t>
            </w:r>
            <w:r w:rsidRPr="001E7874">
              <w:rPr>
                <w:rFonts w:ascii="Times New Roman" w:hAnsi="Times New Roman"/>
              </w:rPr>
              <w:t xml:space="preserve">. </w:t>
            </w:r>
            <w:r w:rsidRPr="001E7874">
              <w:rPr>
                <w:rFonts w:ascii="Times New Roman" w:hAnsi="Times New Roman"/>
                <w:lang w:val="en-US"/>
              </w:rPr>
              <w:t>ru</w:t>
            </w:r>
            <w:r w:rsidRPr="001E7874">
              <w:rPr>
                <w:rFonts w:ascii="Times New Roman" w:hAnsi="Times New Roman"/>
              </w:rPr>
              <w:t>)</w:t>
            </w:r>
          </w:p>
        </w:tc>
      </w:tr>
      <w:tr w:rsidR="00D32E03" w:rsidRPr="001E7874" w:rsidTr="00D32E03">
        <w:tc>
          <w:tcPr>
            <w:tcW w:w="2660" w:type="dxa"/>
          </w:tcPr>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1E7874">
              <w:rPr>
                <w:rFonts w:ascii="Times New Roman" w:hAnsi="Times New Roman"/>
                <w:b/>
                <w:bCs/>
              </w:rPr>
              <w:t>Тема 2.17.</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1E7874">
              <w:rPr>
                <w:rFonts w:ascii="Times New Roman" w:hAnsi="Times New Roman"/>
              </w:rPr>
              <w:t>Оказание медицинской помощи пациентам с бешенством.</w:t>
            </w:r>
          </w:p>
        </w:tc>
        <w:tc>
          <w:tcPr>
            <w:tcW w:w="1559" w:type="dxa"/>
          </w:tcPr>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1</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rPr>
                <w:rFonts w:ascii="Times New Roman" w:hAnsi="Times New Roman"/>
              </w:rPr>
            </w:pPr>
            <w:r w:rsidRPr="001E7874">
              <w:rPr>
                <w:rFonts w:ascii="Times New Roman" w:hAnsi="Times New Roman"/>
              </w:rPr>
              <w:t xml:space="preserve">           2,5</w:t>
            </w:r>
          </w:p>
        </w:tc>
        <w:tc>
          <w:tcPr>
            <w:tcW w:w="11057" w:type="dxa"/>
          </w:tcPr>
          <w:p w:rsidR="00D32E03" w:rsidRPr="001E7874" w:rsidRDefault="00D32E03" w:rsidP="00D32E03">
            <w:pPr>
              <w:jc w:val="center"/>
              <w:rPr>
                <w:rFonts w:ascii="Times New Roman" w:hAnsi="Times New Roman"/>
                <w:b/>
              </w:rPr>
            </w:pPr>
            <w:r w:rsidRPr="001E7874">
              <w:rPr>
                <w:rFonts w:ascii="Times New Roman" w:hAnsi="Times New Roman"/>
                <w:b/>
              </w:rPr>
              <w:t>Теоретическое занятие.</w:t>
            </w:r>
          </w:p>
          <w:p w:rsidR="00D32E03" w:rsidRPr="001E7874" w:rsidRDefault="00D32E03" w:rsidP="00D32E03">
            <w:pPr>
              <w:rPr>
                <w:rFonts w:ascii="Times New Roman" w:hAnsi="Times New Roman"/>
              </w:rPr>
            </w:pPr>
            <w:r w:rsidRPr="001E7874">
              <w:rPr>
                <w:rFonts w:ascii="Times New Roman" w:hAnsi="Times New Roman"/>
              </w:rPr>
              <w:t xml:space="preserve"> Дифференциальная диагностика инфекции. Показания к госпитализации пациента и организация транспортировки в ЛПУ. Медикаментозная коррекция и немедикаментозные методы лечения   при бешенстве и осложнениях. Показания и противопоказания к проведению лечебных процедур. Тактика фельдшера.  Составление программы лечения. Выполнение лечебных вмешательств и сестринского ухода за пациентом.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w:t>
            </w:r>
          </w:p>
          <w:p w:rsidR="00D32E03" w:rsidRPr="001E7874" w:rsidRDefault="00D32E03" w:rsidP="00D32E03">
            <w:pPr>
              <w:jc w:val="center"/>
              <w:rPr>
                <w:rFonts w:ascii="Times New Roman" w:hAnsi="Times New Roman"/>
              </w:rPr>
            </w:pPr>
            <w:r w:rsidRPr="001E7874">
              <w:rPr>
                <w:rFonts w:ascii="Times New Roman" w:hAnsi="Times New Roman"/>
                <w:b/>
              </w:rPr>
              <w:t>Семинарское занятие</w:t>
            </w:r>
            <w:r w:rsidRPr="001E7874">
              <w:rPr>
                <w:rFonts w:ascii="Times New Roman" w:hAnsi="Times New Roman"/>
              </w:rPr>
              <w:t>.</w:t>
            </w:r>
          </w:p>
          <w:p w:rsidR="00D32E03" w:rsidRPr="001E7874" w:rsidRDefault="00D32E03" w:rsidP="00D32E03">
            <w:pPr>
              <w:rPr>
                <w:rFonts w:ascii="Times New Roman" w:hAnsi="Times New Roman"/>
              </w:rPr>
            </w:pPr>
            <w:r w:rsidRPr="001E7874">
              <w:rPr>
                <w:rFonts w:ascii="Times New Roman" w:hAnsi="Times New Roman"/>
              </w:rPr>
              <w:t>Контроль теоретических знаний. Прослушивание и обсуждение рефератов. Решение ситуационных задач, тестовых заданий, кроссвордов. Разработка плана лечения по предложенной ситуационной задаче. Работа с нормативными документами и учебной информацией, учебной историей болезни.</w:t>
            </w:r>
          </w:p>
          <w:p w:rsidR="00D32E03" w:rsidRPr="001E7874" w:rsidRDefault="00D32E03" w:rsidP="00D32E03">
            <w:pPr>
              <w:jc w:val="center"/>
              <w:rPr>
                <w:rFonts w:ascii="Times New Roman" w:hAnsi="Times New Roman"/>
                <w:b/>
              </w:rPr>
            </w:pPr>
            <w:r w:rsidRPr="001E7874">
              <w:rPr>
                <w:rFonts w:ascii="Times New Roman" w:hAnsi="Times New Roman"/>
                <w:b/>
              </w:rPr>
              <w:t>Практическое занятие.</w:t>
            </w:r>
          </w:p>
          <w:p w:rsidR="00D32E03" w:rsidRPr="001E7874" w:rsidRDefault="00D32E03" w:rsidP="001E7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1E7874">
              <w:rPr>
                <w:rFonts w:ascii="Times New Roman" w:hAnsi="Times New Roman"/>
                <w:bCs/>
              </w:rPr>
              <w:t>Проводится в учебном кабинете доклинической практики,  в инфекционном отделении стационара.</w:t>
            </w:r>
            <w:r w:rsidR="001E7874" w:rsidRPr="001E7874">
              <w:rPr>
                <w:rFonts w:ascii="Times New Roman" w:hAnsi="Times New Roman"/>
                <w:bCs/>
              </w:rPr>
              <w:t xml:space="preserve"> </w:t>
            </w:r>
            <w:r w:rsidRPr="001E7874">
              <w:rPr>
                <w:rFonts w:ascii="Times New Roman" w:hAnsi="Times New Roman"/>
                <w:bCs/>
              </w:rPr>
              <w:t>Студенты:</w:t>
            </w:r>
            <w:r w:rsidRPr="001E7874">
              <w:rPr>
                <w:rFonts w:ascii="Times New Roman" w:hAnsi="Times New Roman"/>
              </w:rPr>
              <w:t xml:space="preserve"> </w:t>
            </w:r>
            <w:r w:rsidRPr="001E7874">
              <w:rPr>
                <w:rFonts w:ascii="Times New Roman" w:hAnsi="Times New Roman"/>
                <w:bCs/>
              </w:rPr>
              <w:t>- курируют пациентов; - определяют показания и противопоказания к госпитализации пациента; - определяют тактику фельдшера в каждом конкретном случае;- составляют план медикаментозной и немедикаментозной коррекции при</w:t>
            </w:r>
            <w:r w:rsidRPr="001E7874">
              <w:rPr>
                <w:rFonts w:ascii="Times New Roman" w:hAnsi="Times New Roman"/>
              </w:rPr>
              <w:t xml:space="preserve"> бешенстве </w:t>
            </w:r>
            <w:r w:rsidRPr="001E7874">
              <w:rPr>
                <w:rFonts w:ascii="Times New Roman" w:hAnsi="Times New Roman"/>
                <w:bCs/>
              </w:rPr>
              <w:t>и осложнениях; -</w:t>
            </w:r>
            <w:r w:rsidRPr="001E7874">
              <w:rPr>
                <w:rFonts w:ascii="Times New Roman" w:hAnsi="Times New Roman"/>
                <w:spacing w:val="-2"/>
              </w:rPr>
              <w:t xml:space="preserve">определяют показания, противопоказания к </w:t>
            </w:r>
            <w:r w:rsidRPr="001E7874">
              <w:rPr>
                <w:rFonts w:ascii="Times New Roman" w:hAnsi="Times New Roman"/>
              </w:rPr>
              <w:t>применению екарственных средств;</w:t>
            </w:r>
            <w:r w:rsidRPr="001E7874">
              <w:rPr>
                <w:rFonts w:ascii="Times New Roman" w:hAnsi="Times New Roman"/>
                <w:bCs/>
              </w:rPr>
              <w:t>- заполняют листы назначений;- выписывают рецепты;- выполняют лечебно-диагностические манипуляции</w:t>
            </w:r>
            <w:r w:rsidRPr="001E7874">
              <w:rPr>
                <w:rFonts w:ascii="Times New Roman" w:hAnsi="Times New Roman"/>
              </w:rPr>
              <w:t>;-осуществляют уход за пациентами;</w:t>
            </w:r>
            <w:r w:rsidRPr="001E7874">
              <w:rPr>
                <w:rFonts w:ascii="Times New Roman" w:hAnsi="Times New Roman"/>
                <w:bCs/>
              </w:rPr>
              <w:t>- оценивают эффективность лечения по результатам наблюдения за пациентами;- дают прогноз развития заболевания; -заполняют фрагмент истории болезни в дневнике практических занятий.-</w:t>
            </w:r>
            <w:r w:rsidRPr="001E7874">
              <w:rPr>
                <w:rFonts w:ascii="Times New Roman" w:hAnsi="Times New Roman"/>
              </w:rPr>
              <w:t xml:space="preserve"> </w:t>
            </w:r>
            <w:r w:rsidRPr="001E7874">
              <w:rPr>
                <w:rFonts w:ascii="Times New Roman" w:hAnsi="Times New Roman"/>
                <w:bCs/>
              </w:rPr>
              <w:t xml:space="preserve">отрабатывают манипуляции на фантомах </w:t>
            </w:r>
            <w:r w:rsidRPr="001E7874">
              <w:rPr>
                <w:rFonts w:ascii="Times New Roman" w:hAnsi="Times New Roman"/>
              </w:rPr>
              <w:t>(в/м, п/к, в/к, в/в инъекции).Работу студентов контролирует и корригирует преподаватель с последующим обсуждением.</w:t>
            </w:r>
            <w:r w:rsidRPr="001E7874">
              <w:rPr>
                <w:rFonts w:ascii="Times New Roman" w:hAnsi="Times New Roman"/>
                <w:b/>
              </w:rPr>
              <w:t xml:space="preserve"> </w:t>
            </w:r>
          </w:p>
          <w:p w:rsidR="001E7874" w:rsidRPr="001E7874" w:rsidRDefault="001E7874" w:rsidP="00D32E03">
            <w:pPr>
              <w:jc w:val="center"/>
              <w:rPr>
                <w:rFonts w:ascii="Times New Roman" w:hAnsi="Times New Roman"/>
                <w:b/>
              </w:rPr>
            </w:pPr>
          </w:p>
          <w:p w:rsidR="00D32E03" w:rsidRPr="001E7874" w:rsidRDefault="00D32E03" w:rsidP="00D32E03">
            <w:pPr>
              <w:jc w:val="center"/>
              <w:rPr>
                <w:rFonts w:ascii="Times New Roman" w:hAnsi="Times New Roman"/>
              </w:rPr>
            </w:pPr>
            <w:r w:rsidRPr="001E7874">
              <w:rPr>
                <w:rFonts w:ascii="Times New Roman" w:hAnsi="Times New Roman"/>
                <w:b/>
              </w:rPr>
              <w:t>Самостоятельная внеаудиторная работа.</w:t>
            </w:r>
          </w:p>
          <w:p w:rsidR="00D32E03" w:rsidRPr="001E7874" w:rsidRDefault="00D32E03" w:rsidP="00D32E03">
            <w:pPr>
              <w:jc w:val="both"/>
              <w:rPr>
                <w:rFonts w:ascii="Times New Roman" w:hAnsi="Times New Roman"/>
              </w:rPr>
            </w:pPr>
            <w:r w:rsidRPr="001E7874">
              <w:rPr>
                <w:rFonts w:ascii="Times New Roman" w:hAnsi="Times New Roman"/>
              </w:rPr>
              <w:t xml:space="preserve">-----изучение конспекта лекции по теме, материалов  учебника,  нормативных документов; </w:t>
            </w:r>
          </w:p>
          <w:p w:rsidR="00D32E03" w:rsidRPr="001E7874" w:rsidRDefault="00D32E03" w:rsidP="00D32E03">
            <w:pPr>
              <w:jc w:val="both"/>
              <w:rPr>
                <w:rFonts w:ascii="Times New Roman" w:hAnsi="Times New Roman"/>
              </w:rPr>
            </w:pPr>
            <w:r w:rsidRPr="001E7874">
              <w:rPr>
                <w:rFonts w:ascii="Times New Roman" w:hAnsi="Times New Roman"/>
              </w:rPr>
              <w:t>----повторить этиологию, эпидемиологию, патогенез, клинику, осложнения, диагностику бешенства;</w:t>
            </w:r>
          </w:p>
          <w:p w:rsidR="00D32E03" w:rsidRPr="001E7874" w:rsidRDefault="00D32E03" w:rsidP="00D32E03">
            <w:pPr>
              <w:ind w:right="85"/>
              <w:rPr>
                <w:rFonts w:ascii="Times New Roman" w:hAnsi="Times New Roman"/>
              </w:rPr>
            </w:pPr>
            <w:r w:rsidRPr="001E7874">
              <w:rPr>
                <w:rFonts w:ascii="Times New Roman" w:hAnsi="Times New Roman"/>
              </w:rPr>
              <w:t xml:space="preserve">---- составление таблицы дифференциальной диагностики бешенства; </w:t>
            </w:r>
          </w:p>
          <w:p w:rsidR="00D32E03" w:rsidRPr="001E7874" w:rsidRDefault="00D32E03" w:rsidP="00D32E03">
            <w:pPr>
              <w:rPr>
                <w:rFonts w:ascii="Times New Roman" w:hAnsi="Times New Roman"/>
              </w:rPr>
            </w:pPr>
            <w:r w:rsidRPr="001E7874">
              <w:rPr>
                <w:rFonts w:ascii="Times New Roman" w:hAnsi="Times New Roman"/>
              </w:rPr>
              <w:t>----составление плана консультации по фармакотерапии при бешенстве;</w:t>
            </w:r>
          </w:p>
          <w:p w:rsidR="00D32E03" w:rsidRPr="001E7874" w:rsidRDefault="00D32E03" w:rsidP="00D32E03">
            <w:pPr>
              <w:rPr>
                <w:rFonts w:ascii="Times New Roman" w:hAnsi="Times New Roman"/>
              </w:rPr>
            </w:pPr>
            <w:r w:rsidRPr="001E7874">
              <w:rPr>
                <w:rFonts w:ascii="Times New Roman" w:hAnsi="Times New Roman"/>
              </w:rPr>
              <w:t>----подготовка беседы для населения о значении вакцинации против бешенства;</w:t>
            </w:r>
          </w:p>
          <w:p w:rsidR="00D32E03" w:rsidRPr="001E7874" w:rsidRDefault="00D32E03" w:rsidP="00D32E03">
            <w:pPr>
              <w:rPr>
                <w:rFonts w:ascii="Times New Roman" w:hAnsi="Times New Roman"/>
              </w:rPr>
            </w:pPr>
            <w:r w:rsidRPr="001E7874">
              <w:rPr>
                <w:rFonts w:ascii="Times New Roman" w:hAnsi="Times New Roman"/>
              </w:rPr>
              <w:t>----подготовка алгоритмов изучаемых манипуляций.</w:t>
            </w:r>
          </w:p>
          <w:p w:rsidR="00D32E03" w:rsidRPr="001E7874" w:rsidRDefault="00D32E03" w:rsidP="00D32E03">
            <w:pPr>
              <w:jc w:val="center"/>
              <w:rPr>
                <w:rFonts w:ascii="Times New Roman" w:hAnsi="Times New Roman"/>
              </w:rPr>
            </w:pPr>
            <w:r w:rsidRPr="001E7874">
              <w:rPr>
                <w:rFonts w:ascii="Times New Roman" w:hAnsi="Times New Roman"/>
                <w:b/>
                <w:bCs/>
              </w:rPr>
              <w:t>Методическое обеспечение:</w:t>
            </w:r>
          </w:p>
          <w:p w:rsidR="00D32E03" w:rsidRPr="001E7874" w:rsidRDefault="00D32E03" w:rsidP="00D32E03">
            <w:pPr>
              <w:rPr>
                <w:rFonts w:ascii="Times New Roman" w:hAnsi="Times New Roman"/>
              </w:rPr>
            </w:pPr>
            <w:r w:rsidRPr="001E7874">
              <w:rPr>
                <w:rFonts w:ascii="Times New Roman" w:hAnsi="Times New Roman"/>
              </w:rPr>
              <w:t>Конспект лекции по данной теме.</w:t>
            </w:r>
          </w:p>
          <w:p w:rsidR="00D32E03" w:rsidRPr="001E7874" w:rsidRDefault="00D32E03" w:rsidP="00D32E03">
            <w:pPr>
              <w:rPr>
                <w:rFonts w:ascii="Times New Roman" w:hAnsi="Times New Roman"/>
                <w:bCs/>
              </w:rPr>
            </w:pPr>
            <w:r w:rsidRPr="001E7874">
              <w:rPr>
                <w:rFonts w:ascii="Times New Roman" w:hAnsi="Times New Roman"/>
                <w:bCs/>
              </w:rPr>
              <w:t>Учебник А.К.Белоусова, В.Н. Дунайцева  «Инфекционные болезни с курсом ВИЧ-инфекции и эпидемиологии», Ростов н/Дону: Феникс, 2018г.,</w:t>
            </w:r>
            <w:r w:rsidRPr="001E7874">
              <w:rPr>
                <w:rFonts w:ascii="Times New Roman" w:hAnsi="Times New Roman"/>
              </w:rPr>
              <w:t xml:space="preserve"> стр. 289-295</w:t>
            </w:r>
          </w:p>
          <w:p w:rsidR="00D32E03" w:rsidRPr="001E7874" w:rsidRDefault="00D32E03" w:rsidP="00D32E03">
            <w:pPr>
              <w:rPr>
                <w:rFonts w:ascii="Times New Roman" w:hAnsi="Times New Roman"/>
              </w:rPr>
            </w:pPr>
            <w:r w:rsidRPr="001E7874">
              <w:rPr>
                <w:rFonts w:ascii="Times New Roman" w:hAnsi="Times New Roman"/>
              </w:rPr>
              <w:t>Дополнительная литература:</w:t>
            </w:r>
          </w:p>
          <w:p w:rsidR="00D32E03" w:rsidRPr="001E7874" w:rsidRDefault="00D32E03" w:rsidP="00D32E03">
            <w:pPr>
              <w:rPr>
                <w:rFonts w:ascii="Times New Roman" w:hAnsi="Times New Roman"/>
              </w:rPr>
            </w:pPr>
            <w:r w:rsidRPr="001E7874">
              <w:rPr>
                <w:rFonts w:ascii="Times New Roman" w:hAnsi="Times New Roman"/>
                <w:bCs/>
              </w:rPr>
              <w:t xml:space="preserve">Учебник В.А.Малова, Е.Я. Маловой «Инфекционные болезни с курсом ВИЧ-инфекции и эпидемиологии», М., </w:t>
            </w:r>
            <w:r w:rsidRPr="001E7874">
              <w:rPr>
                <w:rFonts w:ascii="Times New Roman" w:hAnsi="Times New Roman"/>
                <w:bCs/>
                <w:lang w:val="en-US"/>
              </w:rPr>
              <w:t>Academia</w:t>
            </w:r>
            <w:r w:rsidRPr="001E7874">
              <w:rPr>
                <w:rFonts w:ascii="Times New Roman" w:hAnsi="Times New Roman"/>
                <w:bCs/>
              </w:rPr>
              <w:t>, 2015 г.</w:t>
            </w:r>
          </w:p>
          <w:p w:rsidR="00D32E03" w:rsidRPr="001E7874" w:rsidRDefault="00D32E03" w:rsidP="00D32E03">
            <w:pPr>
              <w:rPr>
                <w:rFonts w:ascii="Times New Roman" w:hAnsi="Times New Roman"/>
              </w:rPr>
            </w:pPr>
            <w:r w:rsidRPr="001E7874">
              <w:rPr>
                <w:rFonts w:ascii="Times New Roman" w:hAnsi="Times New Roman"/>
              </w:rPr>
              <w:t>Нормативные документы МЗ, действующие в РФ (по теме).</w:t>
            </w:r>
          </w:p>
          <w:p w:rsidR="00D32E03" w:rsidRPr="001E7874" w:rsidRDefault="00D32E03" w:rsidP="00D32E03">
            <w:pPr>
              <w:rPr>
                <w:rFonts w:ascii="Times New Roman" w:hAnsi="Times New Roman"/>
                <w:bCs/>
              </w:rPr>
            </w:pPr>
            <w:r w:rsidRPr="001E7874">
              <w:rPr>
                <w:rFonts w:ascii="Times New Roman" w:hAnsi="Times New Roman"/>
              </w:rPr>
              <w:t>Электронная библиотечная система (ЭБС) «Консультант студента» (</w:t>
            </w:r>
            <w:r w:rsidRPr="001E7874">
              <w:rPr>
                <w:rFonts w:ascii="Times New Roman" w:hAnsi="Times New Roman"/>
                <w:lang w:val="en-US"/>
              </w:rPr>
              <w:t>www</w:t>
            </w:r>
            <w:r w:rsidRPr="001E7874">
              <w:rPr>
                <w:rFonts w:ascii="Times New Roman" w:hAnsi="Times New Roman"/>
              </w:rPr>
              <w:t xml:space="preserve">. </w:t>
            </w:r>
            <w:r w:rsidRPr="001E7874">
              <w:rPr>
                <w:rFonts w:ascii="Times New Roman" w:hAnsi="Times New Roman"/>
                <w:lang w:val="en-US"/>
              </w:rPr>
              <w:t>medcollegelib</w:t>
            </w:r>
            <w:r w:rsidRPr="001E7874">
              <w:rPr>
                <w:rFonts w:ascii="Times New Roman" w:hAnsi="Times New Roman"/>
              </w:rPr>
              <w:t xml:space="preserve">. </w:t>
            </w:r>
            <w:r w:rsidRPr="001E7874">
              <w:rPr>
                <w:rFonts w:ascii="Times New Roman" w:hAnsi="Times New Roman"/>
                <w:lang w:val="en-US"/>
              </w:rPr>
              <w:t>ru</w:t>
            </w:r>
            <w:r w:rsidRPr="001E7874">
              <w:rPr>
                <w:rFonts w:ascii="Times New Roman" w:hAnsi="Times New Roman"/>
              </w:rPr>
              <w:t>)</w:t>
            </w:r>
          </w:p>
        </w:tc>
      </w:tr>
      <w:tr w:rsidR="00D32E03" w:rsidRPr="001E7874" w:rsidTr="00D32E03">
        <w:tc>
          <w:tcPr>
            <w:tcW w:w="2660" w:type="dxa"/>
          </w:tcPr>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1E7874">
              <w:rPr>
                <w:rFonts w:ascii="Times New Roman" w:hAnsi="Times New Roman"/>
                <w:b/>
                <w:bCs/>
              </w:rPr>
              <w:t>Тема 2.18.</w:t>
            </w:r>
          </w:p>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1E7874">
              <w:rPr>
                <w:rFonts w:ascii="Times New Roman" w:hAnsi="Times New Roman"/>
              </w:rPr>
              <w:t>Оказание медицинской помощи пациентам со столбняком.</w:t>
            </w:r>
          </w:p>
        </w:tc>
        <w:tc>
          <w:tcPr>
            <w:tcW w:w="1559" w:type="dxa"/>
          </w:tcPr>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1</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r w:rsidRPr="001E7874">
              <w:rPr>
                <w:rFonts w:ascii="Times New Roman" w:hAnsi="Times New Roman"/>
              </w:rPr>
              <w:t>2</w:t>
            </w:r>
          </w:p>
          <w:p w:rsidR="00D32E03" w:rsidRPr="001E7874" w:rsidRDefault="00D32E03" w:rsidP="00D32E03">
            <w:pPr>
              <w:jc w:val="center"/>
              <w:rPr>
                <w:rFonts w:ascii="Times New Roman" w:hAnsi="Times New Roman"/>
              </w:rPr>
            </w:pPr>
          </w:p>
          <w:p w:rsidR="00D32E03" w:rsidRPr="001E7874" w:rsidRDefault="00D32E03" w:rsidP="00D32E03">
            <w:pPr>
              <w:jc w:val="center"/>
              <w:rPr>
                <w:rFonts w:ascii="Times New Roman" w:hAnsi="Times New Roman"/>
              </w:rPr>
            </w:pPr>
          </w:p>
          <w:p w:rsidR="00D32E03" w:rsidRPr="001E7874" w:rsidRDefault="00D32E03" w:rsidP="00D32E03">
            <w:pPr>
              <w:rPr>
                <w:rFonts w:ascii="Times New Roman" w:hAnsi="Times New Roman"/>
              </w:rPr>
            </w:pPr>
            <w:r w:rsidRPr="001E7874">
              <w:rPr>
                <w:rFonts w:ascii="Times New Roman" w:hAnsi="Times New Roman"/>
              </w:rPr>
              <w:t xml:space="preserve">          2,5</w:t>
            </w:r>
          </w:p>
        </w:tc>
        <w:tc>
          <w:tcPr>
            <w:tcW w:w="11057" w:type="dxa"/>
          </w:tcPr>
          <w:p w:rsidR="00D32E03" w:rsidRPr="001E7874" w:rsidRDefault="00D32E03" w:rsidP="00D32E03">
            <w:pPr>
              <w:jc w:val="center"/>
              <w:rPr>
                <w:rFonts w:ascii="Times New Roman" w:hAnsi="Times New Roman"/>
                <w:b/>
              </w:rPr>
            </w:pPr>
            <w:r w:rsidRPr="001E7874">
              <w:rPr>
                <w:rFonts w:ascii="Times New Roman" w:hAnsi="Times New Roman"/>
                <w:b/>
              </w:rPr>
              <w:t>Теоретическое занятие.</w:t>
            </w:r>
          </w:p>
          <w:p w:rsidR="00D32E03" w:rsidRPr="001E7874" w:rsidRDefault="00D32E03" w:rsidP="00D32E03">
            <w:pPr>
              <w:rPr>
                <w:rFonts w:ascii="Times New Roman" w:hAnsi="Times New Roman"/>
              </w:rPr>
            </w:pPr>
            <w:r w:rsidRPr="001E7874">
              <w:rPr>
                <w:rFonts w:ascii="Times New Roman" w:hAnsi="Times New Roman"/>
              </w:rPr>
              <w:t xml:space="preserve"> Дифференциальная диагностика инфекции. Показания к госпитализации пациента и организация транспортировки в ЛПУ. Медикаментозная коррекция и немедикаментозные методы лечения   при столбняке и осложнениях. Показания и противопоказания к проведению лечебных процедур. Тактика фельдшера.  Составление программы лечения. Выполнение лечебных вмешательств и сестринского ухода за пациентом.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w:t>
            </w:r>
          </w:p>
          <w:p w:rsidR="00D32E03" w:rsidRPr="001E7874" w:rsidRDefault="00D32E03" w:rsidP="00D32E03">
            <w:pPr>
              <w:jc w:val="center"/>
              <w:rPr>
                <w:rFonts w:ascii="Times New Roman" w:hAnsi="Times New Roman"/>
                <w:b/>
              </w:rPr>
            </w:pPr>
            <w:r w:rsidRPr="001E7874">
              <w:rPr>
                <w:rFonts w:ascii="Times New Roman" w:hAnsi="Times New Roman"/>
                <w:b/>
              </w:rPr>
              <w:t>Семинарское занятие.</w:t>
            </w:r>
          </w:p>
          <w:p w:rsidR="00D32E03" w:rsidRPr="001E7874" w:rsidRDefault="00D32E03" w:rsidP="00D32E03">
            <w:pPr>
              <w:rPr>
                <w:rFonts w:ascii="Times New Roman" w:hAnsi="Times New Roman"/>
              </w:rPr>
            </w:pPr>
            <w:r w:rsidRPr="001E7874">
              <w:rPr>
                <w:rFonts w:ascii="Times New Roman" w:hAnsi="Times New Roman"/>
              </w:rPr>
              <w:t>Контроль теоретических знаний. Прослушивание и обсуждение рефератов. Решение ситуационных задач, тестовых заданий, кроссвордов. Разработка плана лечения по предложенной ситуационной задаче. Работа с нормативными документами и учебной информацией, учебной историей болезни.</w:t>
            </w:r>
          </w:p>
          <w:p w:rsidR="00D32E03" w:rsidRPr="001E7874" w:rsidRDefault="00D32E03" w:rsidP="00D32E03">
            <w:pPr>
              <w:jc w:val="center"/>
              <w:rPr>
                <w:rFonts w:ascii="Times New Roman" w:hAnsi="Times New Roman"/>
              </w:rPr>
            </w:pPr>
            <w:r w:rsidRPr="001E7874">
              <w:rPr>
                <w:rFonts w:ascii="Times New Roman" w:hAnsi="Times New Roman"/>
                <w:b/>
              </w:rPr>
              <w:t>Практическое занятие</w:t>
            </w:r>
            <w:r w:rsidRPr="001E7874">
              <w:rPr>
                <w:rFonts w:ascii="Times New Roman" w:hAnsi="Times New Roman"/>
              </w:rPr>
              <w:t>.</w:t>
            </w:r>
          </w:p>
          <w:p w:rsidR="00D32E03" w:rsidRPr="001E7874" w:rsidRDefault="00D32E03" w:rsidP="001E7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1E7874">
              <w:rPr>
                <w:rFonts w:ascii="Times New Roman" w:hAnsi="Times New Roman"/>
                <w:bCs/>
              </w:rPr>
              <w:t>Проводится в учебном кабинете доклинической практики,  в инфекционном отделении стационара.</w:t>
            </w:r>
            <w:r w:rsidR="001E7874" w:rsidRPr="001E7874">
              <w:rPr>
                <w:rFonts w:ascii="Times New Roman" w:hAnsi="Times New Roman"/>
                <w:bCs/>
              </w:rPr>
              <w:t xml:space="preserve"> </w:t>
            </w:r>
            <w:r w:rsidRPr="001E7874">
              <w:rPr>
                <w:rFonts w:ascii="Times New Roman" w:hAnsi="Times New Roman"/>
                <w:bCs/>
              </w:rPr>
              <w:t>Студенты:</w:t>
            </w:r>
            <w:r w:rsidRPr="001E7874">
              <w:rPr>
                <w:rFonts w:ascii="Times New Roman" w:hAnsi="Times New Roman"/>
              </w:rPr>
              <w:t xml:space="preserve"> </w:t>
            </w:r>
            <w:r w:rsidRPr="001E7874">
              <w:rPr>
                <w:rFonts w:ascii="Times New Roman" w:hAnsi="Times New Roman"/>
                <w:bCs/>
              </w:rPr>
              <w:t>- курируют пациентов; - определяют показания и противопоказания к госпитализации пациента; - определяют тактику фельдшера в каждом конкретном случае;- составляют план медикаментозной и немедикаментозной коррекции при</w:t>
            </w:r>
            <w:r w:rsidRPr="001E7874">
              <w:rPr>
                <w:rFonts w:ascii="Times New Roman" w:hAnsi="Times New Roman"/>
              </w:rPr>
              <w:t xml:space="preserve"> столбняке </w:t>
            </w:r>
            <w:r w:rsidRPr="001E7874">
              <w:rPr>
                <w:rFonts w:ascii="Times New Roman" w:hAnsi="Times New Roman"/>
                <w:bCs/>
              </w:rPr>
              <w:t>и осложнениях; -</w:t>
            </w:r>
            <w:r w:rsidRPr="001E7874">
              <w:rPr>
                <w:rFonts w:ascii="Times New Roman" w:hAnsi="Times New Roman"/>
                <w:spacing w:val="-2"/>
              </w:rPr>
              <w:t xml:space="preserve">определяют показания, противопоказания к </w:t>
            </w:r>
            <w:r w:rsidRPr="001E7874">
              <w:rPr>
                <w:rFonts w:ascii="Times New Roman" w:hAnsi="Times New Roman"/>
              </w:rPr>
              <w:t>применению лекарственных средств;</w:t>
            </w:r>
            <w:r w:rsidRPr="001E7874">
              <w:rPr>
                <w:rFonts w:ascii="Times New Roman" w:hAnsi="Times New Roman"/>
                <w:bCs/>
              </w:rPr>
              <w:t>- заполняют листы назначений;- выписывают рецепты;- выполняют лечебно-диагностические манипуляции</w:t>
            </w:r>
            <w:r w:rsidRPr="001E7874">
              <w:rPr>
                <w:rFonts w:ascii="Times New Roman" w:hAnsi="Times New Roman"/>
              </w:rPr>
              <w:t>;-осуществляют уход за пациентами;</w:t>
            </w:r>
            <w:r w:rsidRPr="001E7874">
              <w:rPr>
                <w:rFonts w:ascii="Times New Roman" w:hAnsi="Times New Roman"/>
                <w:bCs/>
              </w:rPr>
              <w:t>- оценивают эффективность лечения по результатам наблюдения за пациентами;- дают прогноз развития заболевания; -заполняют фрагмент истории болезни в дневнике практических занятий.-</w:t>
            </w:r>
            <w:r w:rsidRPr="001E7874">
              <w:rPr>
                <w:rFonts w:ascii="Times New Roman" w:hAnsi="Times New Roman"/>
              </w:rPr>
              <w:t xml:space="preserve"> </w:t>
            </w:r>
            <w:r w:rsidRPr="001E7874">
              <w:rPr>
                <w:rFonts w:ascii="Times New Roman" w:hAnsi="Times New Roman"/>
                <w:bCs/>
              </w:rPr>
              <w:t>отрабатывают манипуляции на фантомах</w:t>
            </w:r>
            <w:r w:rsidRPr="001E7874">
              <w:rPr>
                <w:rFonts w:ascii="Times New Roman" w:hAnsi="Times New Roman"/>
              </w:rPr>
              <w:t xml:space="preserve"> (в/м, п/к, в/к, в/в инъекции)</w:t>
            </w:r>
            <w:r w:rsidRPr="001E7874">
              <w:rPr>
                <w:rFonts w:ascii="Times New Roman" w:hAnsi="Times New Roman"/>
                <w:bCs/>
              </w:rPr>
              <w:t xml:space="preserve">; </w:t>
            </w:r>
            <w:r w:rsidRPr="001E7874">
              <w:rPr>
                <w:rFonts w:ascii="Times New Roman" w:hAnsi="Times New Roman"/>
              </w:rPr>
              <w:t>Работу студентов контролирует и корригирует преподаватель с последующим обсуждением.</w:t>
            </w:r>
            <w:r w:rsidRPr="001E7874">
              <w:rPr>
                <w:rFonts w:ascii="Times New Roman" w:hAnsi="Times New Roman"/>
                <w:b/>
              </w:rPr>
              <w:t xml:space="preserve"> </w:t>
            </w:r>
          </w:p>
          <w:p w:rsidR="00D32E03" w:rsidRPr="001E7874" w:rsidRDefault="00D32E03" w:rsidP="00D32E03">
            <w:pPr>
              <w:jc w:val="center"/>
              <w:rPr>
                <w:rFonts w:ascii="Times New Roman" w:hAnsi="Times New Roman"/>
              </w:rPr>
            </w:pPr>
            <w:r w:rsidRPr="001E7874">
              <w:rPr>
                <w:rFonts w:ascii="Times New Roman" w:hAnsi="Times New Roman"/>
                <w:b/>
              </w:rPr>
              <w:t>Самостоятельная внеаудиторная работа.</w:t>
            </w:r>
          </w:p>
          <w:p w:rsidR="00D32E03" w:rsidRPr="001E7874" w:rsidRDefault="00D32E03" w:rsidP="00D32E03">
            <w:pPr>
              <w:jc w:val="both"/>
              <w:rPr>
                <w:rFonts w:ascii="Times New Roman" w:hAnsi="Times New Roman"/>
              </w:rPr>
            </w:pPr>
            <w:r w:rsidRPr="001E7874">
              <w:rPr>
                <w:rFonts w:ascii="Times New Roman" w:hAnsi="Times New Roman"/>
              </w:rPr>
              <w:t xml:space="preserve">-----изучение конспекта лекции по теме, материалов  учебника,  нормативных документов; </w:t>
            </w:r>
          </w:p>
          <w:p w:rsidR="00D32E03" w:rsidRPr="001E7874" w:rsidRDefault="00D32E03" w:rsidP="00D32E03">
            <w:pPr>
              <w:jc w:val="both"/>
              <w:rPr>
                <w:rFonts w:ascii="Times New Roman" w:hAnsi="Times New Roman"/>
              </w:rPr>
            </w:pPr>
            <w:r w:rsidRPr="001E7874">
              <w:rPr>
                <w:rFonts w:ascii="Times New Roman" w:hAnsi="Times New Roman"/>
              </w:rPr>
              <w:t>----повторить этиологию, эпидемиологию, патогенез, клинику, осложнения, диагностику столбняка;</w:t>
            </w:r>
          </w:p>
          <w:p w:rsidR="00D32E03" w:rsidRPr="001E7874" w:rsidRDefault="00D32E03" w:rsidP="00D32E03">
            <w:pPr>
              <w:ind w:right="85"/>
              <w:rPr>
                <w:rFonts w:ascii="Times New Roman" w:hAnsi="Times New Roman"/>
              </w:rPr>
            </w:pPr>
            <w:r w:rsidRPr="001E7874">
              <w:rPr>
                <w:rFonts w:ascii="Times New Roman" w:hAnsi="Times New Roman"/>
              </w:rPr>
              <w:t xml:space="preserve">---- составление таблицы дифференциальной диагностики столбняка; </w:t>
            </w:r>
          </w:p>
          <w:p w:rsidR="00D32E03" w:rsidRPr="001E7874" w:rsidRDefault="00D32E03" w:rsidP="00D32E03">
            <w:pPr>
              <w:rPr>
                <w:rFonts w:ascii="Times New Roman" w:hAnsi="Times New Roman"/>
              </w:rPr>
            </w:pPr>
            <w:r w:rsidRPr="001E7874">
              <w:rPr>
                <w:rFonts w:ascii="Times New Roman" w:hAnsi="Times New Roman"/>
              </w:rPr>
              <w:t>----составление плана консультации по фармакотерапии при столбняке;</w:t>
            </w:r>
          </w:p>
          <w:p w:rsidR="00D32E03" w:rsidRPr="001E7874" w:rsidRDefault="00D32E03" w:rsidP="00D32E03">
            <w:pPr>
              <w:rPr>
                <w:rFonts w:ascii="Times New Roman" w:hAnsi="Times New Roman"/>
              </w:rPr>
            </w:pPr>
            <w:r w:rsidRPr="001E7874">
              <w:rPr>
                <w:rFonts w:ascii="Times New Roman" w:hAnsi="Times New Roman"/>
              </w:rPr>
              <w:t>----подготовка беседы для населения о значении вакцинации против столбняка;</w:t>
            </w:r>
          </w:p>
          <w:p w:rsidR="00D32E03" w:rsidRPr="001E7874" w:rsidRDefault="00D32E03" w:rsidP="00D32E03">
            <w:pPr>
              <w:rPr>
                <w:rFonts w:ascii="Times New Roman" w:hAnsi="Times New Roman"/>
              </w:rPr>
            </w:pPr>
            <w:r w:rsidRPr="001E7874">
              <w:rPr>
                <w:rFonts w:ascii="Times New Roman" w:hAnsi="Times New Roman"/>
              </w:rPr>
              <w:t>----подготовка алгоритмов изучаемых манипуляций.</w:t>
            </w:r>
          </w:p>
          <w:p w:rsidR="00D32E03" w:rsidRPr="001E7874" w:rsidRDefault="00D32E03" w:rsidP="00D32E03">
            <w:pPr>
              <w:jc w:val="center"/>
              <w:rPr>
                <w:rFonts w:ascii="Times New Roman" w:hAnsi="Times New Roman"/>
              </w:rPr>
            </w:pPr>
            <w:r w:rsidRPr="001E7874">
              <w:rPr>
                <w:rFonts w:ascii="Times New Roman" w:hAnsi="Times New Roman"/>
                <w:b/>
                <w:bCs/>
              </w:rPr>
              <w:t>Методическое обеспечение:</w:t>
            </w:r>
          </w:p>
          <w:p w:rsidR="00D32E03" w:rsidRPr="001E7874" w:rsidRDefault="00D32E03" w:rsidP="00D32E03">
            <w:pPr>
              <w:rPr>
                <w:rFonts w:ascii="Times New Roman" w:hAnsi="Times New Roman"/>
              </w:rPr>
            </w:pPr>
            <w:r w:rsidRPr="001E7874">
              <w:rPr>
                <w:rFonts w:ascii="Times New Roman" w:hAnsi="Times New Roman"/>
              </w:rPr>
              <w:t>Конспект лекции по данной теме.</w:t>
            </w:r>
          </w:p>
          <w:p w:rsidR="00D32E03" w:rsidRPr="001E7874" w:rsidRDefault="00D32E03" w:rsidP="00D32E03">
            <w:pPr>
              <w:rPr>
                <w:rFonts w:ascii="Times New Roman" w:hAnsi="Times New Roman"/>
                <w:bCs/>
              </w:rPr>
            </w:pPr>
            <w:r w:rsidRPr="001E7874">
              <w:rPr>
                <w:rFonts w:ascii="Times New Roman" w:hAnsi="Times New Roman"/>
                <w:bCs/>
              </w:rPr>
              <w:t>Учебник А.К.Белоусова, В.Н. Дунайцева  «Инфекционные болезни с курсом ВИЧ-инфекции и эпидемиологии», Ростов н/Дону: Феникс, 2018г.,</w:t>
            </w:r>
            <w:r w:rsidRPr="001E7874">
              <w:rPr>
                <w:rFonts w:ascii="Times New Roman" w:hAnsi="Times New Roman"/>
              </w:rPr>
              <w:t xml:space="preserve"> стр. 295-303.</w:t>
            </w:r>
          </w:p>
          <w:p w:rsidR="00D32E03" w:rsidRPr="001E7874" w:rsidRDefault="00D32E03" w:rsidP="00D32E03">
            <w:pPr>
              <w:rPr>
                <w:rFonts w:ascii="Times New Roman" w:hAnsi="Times New Roman"/>
              </w:rPr>
            </w:pPr>
            <w:r w:rsidRPr="001E7874">
              <w:rPr>
                <w:rFonts w:ascii="Times New Roman" w:hAnsi="Times New Roman"/>
              </w:rPr>
              <w:t>Дополнительная литература:</w:t>
            </w:r>
          </w:p>
          <w:p w:rsidR="00D32E03" w:rsidRPr="001E7874" w:rsidRDefault="00D32E03" w:rsidP="00D32E03">
            <w:pPr>
              <w:rPr>
                <w:rFonts w:ascii="Times New Roman" w:hAnsi="Times New Roman"/>
              </w:rPr>
            </w:pPr>
            <w:r w:rsidRPr="001E7874">
              <w:rPr>
                <w:rFonts w:ascii="Times New Roman" w:hAnsi="Times New Roman"/>
                <w:bCs/>
              </w:rPr>
              <w:t xml:space="preserve">Учебник В.А.Малова, Е.Я. Маловой «Инфекционные болезни с курсом ВИЧ-инфекции и эпидемиологии», М., </w:t>
            </w:r>
            <w:r w:rsidRPr="001E7874">
              <w:rPr>
                <w:rFonts w:ascii="Times New Roman" w:hAnsi="Times New Roman"/>
                <w:bCs/>
                <w:lang w:val="en-US"/>
              </w:rPr>
              <w:t>Academia</w:t>
            </w:r>
            <w:r w:rsidRPr="001E7874">
              <w:rPr>
                <w:rFonts w:ascii="Times New Roman" w:hAnsi="Times New Roman"/>
                <w:bCs/>
              </w:rPr>
              <w:t>, 2015 г.</w:t>
            </w:r>
          </w:p>
          <w:p w:rsidR="00D32E03" w:rsidRPr="001E7874" w:rsidRDefault="00D32E03" w:rsidP="00D32E03">
            <w:pPr>
              <w:rPr>
                <w:rFonts w:ascii="Times New Roman" w:hAnsi="Times New Roman"/>
              </w:rPr>
            </w:pPr>
            <w:r w:rsidRPr="001E7874">
              <w:rPr>
                <w:rFonts w:ascii="Times New Roman" w:hAnsi="Times New Roman"/>
              </w:rPr>
              <w:t>Нормативные документы МЗ, действующие в РФ (по теме).</w:t>
            </w:r>
          </w:p>
          <w:p w:rsidR="00D32E03" w:rsidRPr="001E7874" w:rsidRDefault="00D32E03" w:rsidP="00D32E03">
            <w:pPr>
              <w:rPr>
                <w:rFonts w:ascii="Times New Roman" w:hAnsi="Times New Roman"/>
                <w:bCs/>
              </w:rPr>
            </w:pPr>
            <w:r w:rsidRPr="001E7874">
              <w:rPr>
                <w:rFonts w:ascii="Times New Roman" w:hAnsi="Times New Roman"/>
              </w:rPr>
              <w:t>Электронная библиотечная система (ЭБС) «Консультант студента» (</w:t>
            </w:r>
            <w:r w:rsidRPr="001E7874">
              <w:rPr>
                <w:rFonts w:ascii="Times New Roman" w:hAnsi="Times New Roman"/>
                <w:lang w:val="en-US"/>
              </w:rPr>
              <w:t>www</w:t>
            </w:r>
            <w:r w:rsidRPr="001E7874">
              <w:rPr>
                <w:rFonts w:ascii="Times New Roman" w:hAnsi="Times New Roman"/>
              </w:rPr>
              <w:t xml:space="preserve">. </w:t>
            </w:r>
            <w:r w:rsidRPr="001E7874">
              <w:rPr>
                <w:rFonts w:ascii="Times New Roman" w:hAnsi="Times New Roman"/>
                <w:lang w:val="en-US"/>
              </w:rPr>
              <w:t>medcollegelib</w:t>
            </w:r>
            <w:r w:rsidRPr="001E7874">
              <w:rPr>
                <w:rFonts w:ascii="Times New Roman" w:hAnsi="Times New Roman"/>
              </w:rPr>
              <w:t xml:space="preserve">. </w:t>
            </w:r>
            <w:r w:rsidRPr="001E7874">
              <w:rPr>
                <w:rFonts w:ascii="Times New Roman" w:hAnsi="Times New Roman"/>
                <w:lang w:val="en-US"/>
              </w:rPr>
              <w:t>ru</w:t>
            </w:r>
            <w:r w:rsidRPr="001E7874">
              <w:rPr>
                <w:rFonts w:ascii="Times New Roman" w:hAnsi="Times New Roman"/>
              </w:rPr>
              <w:t>)</w:t>
            </w:r>
          </w:p>
        </w:tc>
      </w:tr>
      <w:tr w:rsidR="00D32E03" w:rsidRPr="001E7874" w:rsidTr="00D32E03">
        <w:tc>
          <w:tcPr>
            <w:tcW w:w="2660" w:type="dxa"/>
          </w:tcPr>
          <w:p w:rsidR="00D32E03" w:rsidRPr="001E7874" w:rsidRDefault="00D32E03" w:rsidP="00D3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1E7874">
              <w:rPr>
                <w:rFonts w:ascii="Times New Roman" w:hAnsi="Times New Roman"/>
                <w:b/>
                <w:bCs/>
              </w:rPr>
              <w:t>Итого:</w:t>
            </w:r>
          </w:p>
        </w:tc>
        <w:tc>
          <w:tcPr>
            <w:tcW w:w="1559" w:type="dxa"/>
          </w:tcPr>
          <w:p w:rsidR="00D32E03" w:rsidRPr="001E7874" w:rsidRDefault="00D32E03" w:rsidP="00D32E03">
            <w:pPr>
              <w:jc w:val="center"/>
              <w:rPr>
                <w:rFonts w:ascii="Times New Roman" w:hAnsi="Times New Roman"/>
              </w:rPr>
            </w:pPr>
            <w:r w:rsidRPr="001E7874">
              <w:rPr>
                <w:rFonts w:ascii="Times New Roman" w:hAnsi="Times New Roman"/>
                <w:b/>
              </w:rPr>
              <w:t>204</w:t>
            </w:r>
          </w:p>
        </w:tc>
        <w:tc>
          <w:tcPr>
            <w:tcW w:w="11057" w:type="dxa"/>
          </w:tcPr>
          <w:p w:rsidR="00D32E03" w:rsidRPr="001E7874" w:rsidRDefault="00D32E03" w:rsidP="00D32E03">
            <w:pPr>
              <w:jc w:val="center"/>
              <w:rPr>
                <w:rFonts w:ascii="Times New Roman" w:hAnsi="Times New Roman"/>
              </w:rPr>
            </w:pPr>
          </w:p>
        </w:tc>
      </w:tr>
    </w:tbl>
    <w:p w:rsidR="00D32E03" w:rsidRPr="001E7874" w:rsidRDefault="00D32E03" w:rsidP="00D32E03">
      <w:pPr>
        <w:rPr>
          <w:rFonts w:ascii="Times New Roman" w:hAnsi="Times New Roman"/>
        </w:rPr>
      </w:pPr>
    </w:p>
    <w:p w:rsidR="00D32E03" w:rsidRPr="001E7874" w:rsidRDefault="00D32E03" w:rsidP="006D2AE3">
      <w:pPr>
        <w:jc w:val="center"/>
        <w:outlineLvl w:val="0"/>
        <w:rPr>
          <w:rFonts w:ascii="Times New Roman" w:hAnsi="Times New Roman"/>
          <w:b/>
          <w:bCs/>
        </w:rPr>
      </w:pPr>
    </w:p>
    <w:p w:rsidR="00612B11" w:rsidRPr="00762278" w:rsidRDefault="00612B11" w:rsidP="006D2AE3">
      <w:pPr>
        <w:jc w:val="center"/>
        <w:outlineLvl w:val="0"/>
        <w:rPr>
          <w:rFonts w:ascii="Times New Roman" w:hAnsi="Times New Roman"/>
          <w:b/>
          <w:bCs/>
          <w:sz w:val="32"/>
          <w:szCs w:val="32"/>
        </w:rPr>
      </w:pPr>
      <w:r w:rsidRPr="00762278">
        <w:rPr>
          <w:rFonts w:ascii="Times New Roman" w:hAnsi="Times New Roman"/>
          <w:b/>
          <w:bCs/>
          <w:sz w:val="32"/>
          <w:szCs w:val="32"/>
        </w:rPr>
        <w:t>4. УСЛОВИЯ РЕАЛИЗАЦИИ ПРОГРАММЫ ПРОФЕССИОНАЛЬНОГО МОДУЛЯ.</w:t>
      </w:r>
    </w:p>
    <w:p w:rsidR="00612B11" w:rsidRPr="00762278" w:rsidRDefault="00D91F70" w:rsidP="00F922D7">
      <w:pPr>
        <w:spacing w:line="360" w:lineRule="auto"/>
        <w:ind w:left="720"/>
        <w:outlineLvl w:val="0"/>
        <w:rPr>
          <w:rFonts w:ascii="Times New Roman" w:hAnsi="Times New Roman"/>
          <w:b/>
          <w:bCs/>
          <w:sz w:val="32"/>
          <w:szCs w:val="32"/>
        </w:rPr>
      </w:pPr>
      <w:r w:rsidRPr="00D91F70">
        <w:rPr>
          <w:rFonts w:ascii="Times New Roman" w:hAnsi="Times New Roman"/>
          <w:b/>
          <w:bCs/>
          <w:sz w:val="32"/>
          <w:szCs w:val="32"/>
        </w:rPr>
        <w:t>4.1</w:t>
      </w:r>
      <w:r w:rsidR="00612B11" w:rsidRPr="00762278">
        <w:rPr>
          <w:rFonts w:ascii="Times New Roman" w:hAnsi="Times New Roman"/>
          <w:b/>
          <w:bCs/>
          <w:sz w:val="32"/>
          <w:szCs w:val="32"/>
        </w:rPr>
        <w:t xml:space="preserve"> Требования к минимальному матер</w:t>
      </w:r>
      <w:r>
        <w:rPr>
          <w:rFonts w:ascii="Times New Roman" w:hAnsi="Times New Roman"/>
          <w:b/>
          <w:bCs/>
          <w:sz w:val="32"/>
          <w:szCs w:val="32"/>
        </w:rPr>
        <w:t>иально-техническому обеспечению</w:t>
      </w:r>
    </w:p>
    <w:p w:rsidR="00612B11" w:rsidRPr="00762278" w:rsidRDefault="00612B11" w:rsidP="00F922D7">
      <w:pPr>
        <w:spacing w:line="360" w:lineRule="auto"/>
        <w:jc w:val="both"/>
        <w:outlineLvl w:val="0"/>
        <w:rPr>
          <w:rFonts w:ascii="Times New Roman" w:hAnsi="Times New Roman"/>
          <w:bCs/>
          <w:sz w:val="28"/>
          <w:szCs w:val="28"/>
        </w:rPr>
      </w:pPr>
      <w:r w:rsidRPr="00762278">
        <w:rPr>
          <w:rFonts w:ascii="Times New Roman" w:hAnsi="Times New Roman"/>
          <w:b/>
          <w:bCs/>
          <w:sz w:val="32"/>
          <w:szCs w:val="32"/>
        </w:rPr>
        <w:t xml:space="preserve">   </w:t>
      </w:r>
      <w:r w:rsidRPr="00762278">
        <w:rPr>
          <w:rFonts w:ascii="Times New Roman" w:hAnsi="Times New Roman"/>
          <w:bCs/>
          <w:sz w:val="28"/>
          <w:szCs w:val="28"/>
        </w:rPr>
        <w:t>Реализация профессионального модуля предполагает наличие учебных кабинетов доклинической практики на базе лечебных учреждений.</w:t>
      </w:r>
    </w:p>
    <w:p w:rsidR="00612B11" w:rsidRPr="00762278" w:rsidRDefault="00612B11" w:rsidP="00F922D7">
      <w:pPr>
        <w:spacing w:line="360" w:lineRule="auto"/>
        <w:ind w:left="720"/>
        <w:jc w:val="center"/>
        <w:outlineLvl w:val="0"/>
        <w:rPr>
          <w:rFonts w:ascii="Times New Roman" w:hAnsi="Times New Roman"/>
          <w:b/>
          <w:bCs/>
          <w:sz w:val="28"/>
          <w:szCs w:val="28"/>
        </w:rPr>
      </w:pPr>
      <w:r w:rsidRPr="00762278">
        <w:rPr>
          <w:rFonts w:ascii="Times New Roman" w:hAnsi="Times New Roman"/>
          <w:b/>
          <w:bCs/>
          <w:sz w:val="28"/>
          <w:szCs w:val="28"/>
        </w:rPr>
        <w:t>Мебель и медицинское оборудование</w:t>
      </w:r>
    </w:p>
    <w:p w:rsidR="00F922D7" w:rsidRPr="00F922D7" w:rsidRDefault="00F922D7" w:rsidP="00F922D7">
      <w:pPr>
        <w:spacing w:line="240" w:lineRule="auto"/>
        <w:ind w:left="720"/>
        <w:jc w:val="both"/>
        <w:outlineLvl w:val="0"/>
        <w:rPr>
          <w:rFonts w:ascii="Times New Roman" w:hAnsi="Times New Roman"/>
          <w:b/>
          <w:bCs/>
          <w:sz w:val="28"/>
          <w:szCs w:val="28"/>
        </w:rPr>
      </w:pPr>
      <w:r w:rsidRPr="00F922D7">
        <w:rPr>
          <w:rFonts w:ascii="Times New Roman" w:hAnsi="Times New Roman"/>
          <w:bCs/>
        </w:rPr>
        <w:t>-</w:t>
      </w:r>
      <w:r w:rsidRPr="00F922D7">
        <w:rPr>
          <w:rFonts w:ascii="Times New Roman" w:hAnsi="Times New Roman"/>
          <w:bCs/>
          <w:sz w:val="28"/>
          <w:szCs w:val="28"/>
        </w:rPr>
        <w:t xml:space="preserve"> доска учебная (1 шт.)</w:t>
      </w:r>
    </w:p>
    <w:p w:rsidR="00F922D7" w:rsidRPr="00F922D7" w:rsidRDefault="00F922D7" w:rsidP="00F922D7">
      <w:pPr>
        <w:spacing w:line="240" w:lineRule="auto"/>
        <w:ind w:left="720"/>
        <w:jc w:val="both"/>
        <w:outlineLvl w:val="0"/>
        <w:rPr>
          <w:rFonts w:ascii="Times New Roman" w:hAnsi="Times New Roman"/>
          <w:b/>
          <w:bCs/>
          <w:sz w:val="28"/>
          <w:szCs w:val="28"/>
        </w:rPr>
      </w:pPr>
      <w:r w:rsidRPr="00F922D7">
        <w:rPr>
          <w:rFonts w:ascii="Times New Roman" w:hAnsi="Times New Roman"/>
          <w:bCs/>
          <w:sz w:val="28"/>
          <w:szCs w:val="28"/>
        </w:rPr>
        <w:t>- кровать функциональная с постельными принадлежностями (1 шт);</w:t>
      </w:r>
    </w:p>
    <w:p w:rsidR="00F922D7" w:rsidRPr="00F922D7" w:rsidRDefault="00F922D7" w:rsidP="00F922D7">
      <w:pPr>
        <w:spacing w:line="240" w:lineRule="auto"/>
        <w:ind w:left="720"/>
        <w:jc w:val="both"/>
        <w:outlineLvl w:val="0"/>
        <w:rPr>
          <w:rFonts w:ascii="Times New Roman" w:hAnsi="Times New Roman"/>
          <w:bCs/>
          <w:sz w:val="28"/>
          <w:szCs w:val="28"/>
        </w:rPr>
      </w:pPr>
      <w:r w:rsidRPr="00F922D7">
        <w:rPr>
          <w:rFonts w:ascii="Times New Roman" w:hAnsi="Times New Roman"/>
          <w:bCs/>
          <w:sz w:val="28"/>
          <w:szCs w:val="28"/>
        </w:rPr>
        <w:t>- кушетка (1 шт.);</w:t>
      </w:r>
    </w:p>
    <w:p w:rsidR="00F922D7" w:rsidRPr="00F922D7" w:rsidRDefault="00F922D7" w:rsidP="00F922D7">
      <w:pPr>
        <w:spacing w:line="240" w:lineRule="auto"/>
        <w:ind w:left="720"/>
        <w:jc w:val="both"/>
        <w:outlineLvl w:val="0"/>
        <w:rPr>
          <w:rFonts w:ascii="Times New Roman" w:hAnsi="Times New Roman"/>
          <w:bCs/>
          <w:sz w:val="28"/>
          <w:szCs w:val="28"/>
        </w:rPr>
      </w:pPr>
      <w:r w:rsidRPr="00F922D7">
        <w:rPr>
          <w:rFonts w:ascii="Times New Roman" w:hAnsi="Times New Roman"/>
          <w:bCs/>
          <w:sz w:val="28"/>
          <w:szCs w:val="28"/>
        </w:rPr>
        <w:t>- прикроватная тумбочка (1 шт);</w:t>
      </w:r>
    </w:p>
    <w:p w:rsidR="00F922D7" w:rsidRPr="00F922D7" w:rsidRDefault="00F922D7" w:rsidP="00F922D7">
      <w:pPr>
        <w:spacing w:line="240" w:lineRule="auto"/>
        <w:ind w:left="720"/>
        <w:jc w:val="both"/>
        <w:outlineLvl w:val="0"/>
        <w:rPr>
          <w:rFonts w:ascii="Times New Roman" w:hAnsi="Times New Roman"/>
          <w:bCs/>
          <w:sz w:val="28"/>
          <w:szCs w:val="28"/>
        </w:rPr>
      </w:pPr>
      <w:r w:rsidRPr="00F922D7">
        <w:rPr>
          <w:rFonts w:ascii="Times New Roman" w:hAnsi="Times New Roman"/>
          <w:bCs/>
          <w:sz w:val="28"/>
          <w:szCs w:val="28"/>
        </w:rPr>
        <w:t>- стойка для системы внутренних вливаний 3(шт.);</w:t>
      </w:r>
    </w:p>
    <w:p w:rsidR="00F922D7" w:rsidRPr="00F922D7" w:rsidRDefault="00F922D7" w:rsidP="00F922D7">
      <w:pPr>
        <w:spacing w:line="240" w:lineRule="auto"/>
        <w:ind w:left="720"/>
        <w:jc w:val="both"/>
        <w:outlineLvl w:val="0"/>
        <w:rPr>
          <w:rFonts w:ascii="Times New Roman" w:hAnsi="Times New Roman"/>
          <w:bCs/>
          <w:sz w:val="28"/>
          <w:szCs w:val="28"/>
        </w:rPr>
      </w:pPr>
      <w:r w:rsidRPr="00F922D7">
        <w:rPr>
          <w:rFonts w:ascii="Times New Roman" w:hAnsi="Times New Roman"/>
          <w:bCs/>
          <w:sz w:val="28"/>
          <w:szCs w:val="28"/>
        </w:rPr>
        <w:t>- стол для преподавателя (1 шт);</w:t>
      </w:r>
    </w:p>
    <w:p w:rsidR="00F922D7" w:rsidRPr="00F922D7" w:rsidRDefault="00F922D7" w:rsidP="00F922D7">
      <w:pPr>
        <w:spacing w:line="240" w:lineRule="auto"/>
        <w:ind w:left="720"/>
        <w:jc w:val="both"/>
        <w:outlineLvl w:val="0"/>
        <w:rPr>
          <w:rFonts w:ascii="Times New Roman" w:hAnsi="Times New Roman"/>
          <w:bCs/>
          <w:sz w:val="28"/>
          <w:szCs w:val="28"/>
        </w:rPr>
      </w:pPr>
      <w:r w:rsidRPr="00F922D7">
        <w:rPr>
          <w:rFonts w:ascii="Times New Roman" w:hAnsi="Times New Roman"/>
          <w:bCs/>
          <w:sz w:val="28"/>
          <w:szCs w:val="28"/>
        </w:rPr>
        <w:t>- стол манипуляционный (4 шт.);</w:t>
      </w:r>
    </w:p>
    <w:p w:rsidR="00F922D7" w:rsidRPr="00F922D7" w:rsidRDefault="00F922D7" w:rsidP="00F922D7">
      <w:pPr>
        <w:spacing w:line="240" w:lineRule="auto"/>
        <w:ind w:left="720"/>
        <w:jc w:val="both"/>
        <w:outlineLvl w:val="0"/>
        <w:rPr>
          <w:rFonts w:ascii="Times New Roman" w:hAnsi="Times New Roman"/>
          <w:bCs/>
          <w:sz w:val="28"/>
          <w:szCs w:val="28"/>
        </w:rPr>
      </w:pPr>
      <w:r w:rsidRPr="00F922D7">
        <w:rPr>
          <w:rFonts w:ascii="Times New Roman" w:hAnsi="Times New Roman"/>
          <w:bCs/>
          <w:sz w:val="28"/>
          <w:szCs w:val="28"/>
        </w:rPr>
        <w:t>- стол учебный (5 шт);</w:t>
      </w:r>
    </w:p>
    <w:p w:rsidR="00F922D7" w:rsidRPr="00F922D7" w:rsidRDefault="00F922D7" w:rsidP="00F922D7">
      <w:pPr>
        <w:spacing w:line="240" w:lineRule="auto"/>
        <w:ind w:left="720"/>
        <w:jc w:val="both"/>
        <w:outlineLvl w:val="0"/>
        <w:rPr>
          <w:rFonts w:ascii="Times New Roman" w:hAnsi="Times New Roman"/>
          <w:bCs/>
          <w:sz w:val="28"/>
          <w:szCs w:val="28"/>
        </w:rPr>
      </w:pPr>
      <w:r w:rsidRPr="00F922D7">
        <w:rPr>
          <w:rFonts w:ascii="Times New Roman" w:hAnsi="Times New Roman"/>
          <w:bCs/>
          <w:sz w:val="28"/>
          <w:szCs w:val="28"/>
        </w:rPr>
        <w:t>- стул (11 шт.);</w:t>
      </w:r>
    </w:p>
    <w:p w:rsidR="00F922D7" w:rsidRPr="00F922D7" w:rsidRDefault="00F922D7" w:rsidP="00F922D7">
      <w:pPr>
        <w:spacing w:line="240" w:lineRule="auto"/>
        <w:ind w:left="720"/>
        <w:jc w:val="both"/>
        <w:outlineLvl w:val="0"/>
        <w:rPr>
          <w:rFonts w:ascii="Times New Roman" w:hAnsi="Times New Roman"/>
          <w:bCs/>
          <w:sz w:val="28"/>
          <w:szCs w:val="28"/>
        </w:rPr>
      </w:pPr>
      <w:r w:rsidRPr="00F922D7">
        <w:rPr>
          <w:rFonts w:ascii="Times New Roman" w:hAnsi="Times New Roman"/>
          <w:bCs/>
          <w:sz w:val="28"/>
          <w:szCs w:val="28"/>
        </w:rPr>
        <w:t>- шкаф книжный (2 шт.);</w:t>
      </w:r>
    </w:p>
    <w:p w:rsidR="00612B11" w:rsidRPr="00F922D7" w:rsidRDefault="00F922D7" w:rsidP="00F922D7">
      <w:pPr>
        <w:spacing w:line="240" w:lineRule="auto"/>
        <w:ind w:left="720"/>
        <w:jc w:val="both"/>
        <w:outlineLvl w:val="0"/>
        <w:rPr>
          <w:rFonts w:ascii="Times New Roman" w:hAnsi="Times New Roman"/>
          <w:bCs/>
          <w:sz w:val="28"/>
          <w:szCs w:val="28"/>
        </w:rPr>
      </w:pPr>
      <w:r w:rsidRPr="00F922D7">
        <w:rPr>
          <w:rFonts w:ascii="Times New Roman" w:hAnsi="Times New Roman"/>
          <w:bCs/>
          <w:sz w:val="28"/>
          <w:szCs w:val="28"/>
        </w:rPr>
        <w:t>- шкаф медицинский (2 шт).</w:t>
      </w:r>
    </w:p>
    <w:p w:rsidR="00612B11" w:rsidRPr="00762278" w:rsidRDefault="00612B11" w:rsidP="00F922D7">
      <w:pPr>
        <w:spacing w:line="360" w:lineRule="auto"/>
        <w:ind w:left="720"/>
        <w:jc w:val="center"/>
        <w:outlineLvl w:val="0"/>
        <w:rPr>
          <w:rFonts w:ascii="Times New Roman" w:hAnsi="Times New Roman"/>
          <w:b/>
          <w:bCs/>
          <w:sz w:val="28"/>
          <w:szCs w:val="28"/>
        </w:rPr>
      </w:pPr>
      <w:r w:rsidRPr="00762278">
        <w:rPr>
          <w:rFonts w:ascii="Times New Roman" w:hAnsi="Times New Roman"/>
          <w:b/>
          <w:bCs/>
          <w:sz w:val="28"/>
          <w:szCs w:val="28"/>
        </w:rPr>
        <w:t>Инструктивно-нормативная документация</w:t>
      </w:r>
    </w:p>
    <w:p w:rsidR="00612B11" w:rsidRPr="00762278" w:rsidRDefault="00612B11" w:rsidP="007E7A14">
      <w:pPr>
        <w:numPr>
          <w:ilvl w:val="1"/>
          <w:numId w:val="3"/>
        </w:numPr>
        <w:spacing w:after="0" w:line="360" w:lineRule="auto"/>
        <w:jc w:val="both"/>
        <w:outlineLvl w:val="0"/>
        <w:rPr>
          <w:rFonts w:ascii="Times New Roman" w:hAnsi="Times New Roman"/>
          <w:bCs/>
          <w:sz w:val="28"/>
          <w:szCs w:val="28"/>
        </w:rPr>
      </w:pPr>
      <w:r w:rsidRPr="00762278">
        <w:rPr>
          <w:rFonts w:ascii="Times New Roman" w:hAnsi="Times New Roman"/>
          <w:bCs/>
          <w:sz w:val="28"/>
          <w:szCs w:val="28"/>
        </w:rPr>
        <w:t>Законы Российской Федерации об образовании, постановления, приказы, инструкции, информационные письма Министерства образования Российской Федерации и Министерства здравоохранения  Российской Федерации, соответствующие профилю дисциплины.</w:t>
      </w:r>
    </w:p>
    <w:p w:rsidR="00612B11" w:rsidRPr="00762278" w:rsidRDefault="00612B11" w:rsidP="007E7A14">
      <w:pPr>
        <w:numPr>
          <w:ilvl w:val="1"/>
          <w:numId w:val="3"/>
        </w:numPr>
        <w:spacing w:after="0" w:line="360" w:lineRule="auto"/>
        <w:jc w:val="both"/>
        <w:outlineLvl w:val="0"/>
        <w:rPr>
          <w:rFonts w:ascii="Times New Roman" w:hAnsi="Times New Roman"/>
          <w:bCs/>
          <w:sz w:val="28"/>
          <w:szCs w:val="28"/>
        </w:rPr>
      </w:pPr>
      <w:r w:rsidRPr="00762278">
        <w:rPr>
          <w:rFonts w:ascii="Times New Roman" w:hAnsi="Times New Roman"/>
          <w:bCs/>
          <w:sz w:val="28"/>
          <w:szCs w:val="28"/>
        </w:rPr>
        <w:t>Инструкции по охране труда, противопожарной безопасности и производственной санитарии, в соответствии с профилем кабинета.</w:t>
      </w:r>
    </w:p>
    <w:p w:rsidR="00612B11" w:rsidRPr="00F922D7" w:rsidRDefault="00612B11" w:rsidP="007E7A14">
      <w:pPr>
        <w:numPr>
          <w:ilvl w:val="1"/>
          <w:numId w:val="3"/>
        </w:numPr>
        <w:spacing w:after="0" w:line="360" w:lineRule="auto"/>
        <w:jc w:val="both"/>
        <w:outlineLvl w:val="0"/>
        <w:rPr>
          <w:rFonts w:ascii="Times New Roman" w:hAnsi="Times New Roman"/>
          <w:bCs/>
          <w:sz w:val="28"/>
          <w:szCs w:val="28"/>
        </w:rPr>
      </w:pPr>
      <w:r w:rsidRPr="00762278">
        <w:rPr>
          <w:rFonts w:ascii="Times New Roman" w:hAnsi="Times New Roman"/>
          <w:bCs/>
          <w:sz w:val="28"/>
          <w:szCs w:val="28"/>
        </w:rPr>
        <w:t>Перечень материально-технического и учебно-методического оснащения кабинета.</w:t>
      </w:r>
    </w:p>
    <w:p w:rsidR="00612B11" w:rsidRPr="00762278" w:rsidRDefault="00612B11" w:rsidP="00F922D7">
      <w:pPr>
        <w:spacing w:line="360" w:lineRule="auto"/>
        <w:ind w:left="1080"/>
        <w:jc w:val="center"/>
        <w:outlineLvl w:val="0"/>
        <w:rPr>
          <w:rFonts w:ascii="Times New Roman" w:hAnsi="Times New Roman"/>
          <w:b/>
          <w:bCs/>
          <w:sz w:val="28"/>
          <w:szCs w:val="28"/>
        </w:rPr>
      </w:pPr>
      <w:r w:rsidRPr="00762278">
        <w:rPr>
          <w:rFonts w:ascii="Times New Roman" w:hAnsi="Times New Roman"/>
          <w:b/>
          <w:bCs/>
          <w:sz w:val="28"/>
          <w:szCs w:val="28"/>
        </w:rPr>
        <w:t>Учебно-программная документация</w:t>
      </w:r>
    </w:p>
    <w:p w:rsidR="00612B11" w:rsidRPr="00762278" w:rsidRDefault="00612B11" w:rsidP="007E7A14">
      <w:pPr>
        <w:numPr>
          <w:ilvl w:val="1"/>
          <w:numId w:val="4"/>
        </w:numPr>
        <w:spacing w:after="0" w:line="360" w:lineRule="auto"/>
        <w:outlineLvl w:val="0"/>
        <w:rPr>
          <w:rFonts w:ascii="Times New Roman" w:hAnsi="Times New Roman"/>
          <w:bCs/>
          <w:sz w:val="28"/>
          <w:szCs w:val="28"/>
        </w:rPr>
      </w:pPr>
      <w:r w:rsidRPr="00762278">
        <w:rPr>
          <w:rFonts w:ascii="Times New Roman" w:hAnsi="Times New Roman"/>
          <w:bCs/>
          <w:sz w:val="28"/>
          <w:szCs w:val="28"/>
        </w:rPr>
        <w:t>Рабочая программа МДК 02</w:t>
      </w:r>
      <w:r w:rsidR="00552A2F">
        <w:rPr>
          <w:rFonts w:ascii="Times New Roman" w:hAnsi="Times New Roman"/>
          <w:bCs/>
          <w:sz w:val="28"/>
          <w:szCs w:val="28"/>
        </w:rPr>
        <w:t>.</w:t>
      </w:r>
      <w:r w:rsidRPr="00762278">
        <w:rPr>
          <w:rFonts w:ascii="Times New Roman" w:hAnsi="Times New Roman"/>
          <w:bCs/>
          <w:sz w:val="28"/>
          <w:szCs w:val="28"/>
        </w:rPr>
        <w:t>01 «</w:t>
      </w:r>
      <w:r w:rsidRPr="00762278">
        <w:rPr>
          <w:rFonts w:ascii="Times New Roman" w:hAnsi="Times New Roman"/>
          <w:sz w:val="28"/>
          <w:szCs w:val="28"/>
        </w:rPr>
        <w:t>Лечение пациентов терапевтического профиля</w:t>
      </w:r>
      <w:r w:rsidRPr="00762278">
        <w:rPr>
          <w:rFonts w:ascii="Times New Roman" w:hAnsi="Times New Roman"/>
          <w:bCs/>
          <w:sz w:val="28"/>
          <w:szCs w:val="28"/>
        </w:rPr>
        <w:t>».</w:t>
      </w:r>
    </w:p>
    <w:p w:rsidR="00612B11" w:rsidRPr="00F922D7" w:rsidRDefault="00612B11" w:rsidP="007E7A14">
      <w:pPr>
        <w:numPr>
          <w:ilvl w:val="1"/>
          <w:numId w:val="4"/>
        </w:numPr>
        <w:spacing w:after="0" w:line="360" w:lineRule="auto"/>
        <w:outlineLvl w:val="0"/>
        <w:rPr>
          <w:rFonts w:ascii="Times New Roman" w:hAnsi="Times New Roman"/>
          <w:bCs/>
          <w:sz w:val="28"/>
          <w:szCs w:val="28"/>
        </w:rPr>
      </w:pPr>
      <w:r w:rsidRPr="00762278">
        <w:rPr>
          <w:rFonts w:ascii="Times New Roman" w:hAnsi="Times New Roman"/>
          <w:bCs/>
          <w:sz w:val="28"/>
          <w:szCs w:val="28"/>
        </w:rPr>
        <w:t>Тематический план</w:t>
      </w:r>
    </w:p>
    <w:p w:rsidR="00612B11" w:rsidRPr="00762278" w:rsidRDefault="00612B11" w:rsidP="00F922D7">
      <w:pPr>
        <w:spacing w:line="360" w:lineRule="auto"/>
        <w:ind w:left="720"/>
        <w:jc w:val="center"/>
        <w:outlineLvl w:val="0"/>
        <w:rPr>
          <w:rFonts w:ascii="Times New Roman" w:hAnsi="Times New Roman"/>
          <w:b/>
          <w:bCs/>
          <w:sz w:val="28"/>
          <w:szCs w:val="28"/>
        </w:rPr>
      </w:pPr>
      <w:r w:rsidRPr="00762278">
        <w:rPr>
          <w:rFonts w:ascii="Times New Roman" w:hAnsi="Times New Roman"/>
          <w:b/>
          <w:bCs/>
          <w:sz w:val="28"/>
          <w:szCs w:val="28"/>
        </w:rPr>
        <w:t>Учебно-методическая документация</w:t>
      </w:r>
    </w:p>
    <w:p w:rsidR="00612B11" w:rsidRPr="00762278" w:rsidRDefault="00612B11" w:rsidP="007E7A14">
      <w:pPr>
        <w:numPr>
          <w:ilvl w:val="0"/>
          <w:numId w:val="5"/>
        </w:numPr>
        <w:spacing w:after="0" w:line="360" w:lineRule="auto"/>
        <w:outlineLvl w:val="0"/>
        <w:rPr>
          <w:rFonts w:ascii="Times New Roman" w:hAnsi="Times New Roman"/>
          <w:bCs/>
          <w:sz w:val="28"/>
          <w:szCs w:val="28"/>
        </w:rPr>
      </w:pPr>
      <w:r w:rsidRPr="00762278">
        <w:rPr>
          <w:rFonts w:ascii="Times New Roman" w:hAnsi="Times New Roman"/>
          <w:bCs/>
          <w:sz w:val="28"/>
          <w:szCs w:val="28"/>
        </w:rPr>
        <w:t>Учебно-методический материал МДК 02</w:t>
      </w:r>
      <w:r w:rsidR="00552A2F">
        <w:rPr>
          <w:rFonts w:ascii="Times New Roman" w:hAnsi="Times New Roman"/>
          <w:bCs/>
          <w:sz w:val="28"/>
          <w:szCs w:val="28"/>
        </w:rPr>
        <w:t>.</w:t>
      </w:r>
      <w:r w:rsidRPr="00762278">
        <w:rPr>
          <w:rFonts w:ascii="Times New Roman" w:hAnsi="Times New Roman"/>
          <w:bCs/>
          <w:sz w:val="28"/>
          <w:szCs w:val="28"/>
        </w:rPr>
        <w:t>01 «</w:t>
      </w:r>
      <w:r w:rsidRPr="00762278">
        <w:rPr>
          <w:rFonts w:ascii="Times New Roman" w:hAnsi="Times New Roman"/>
          <w:sz w:val="28"/>
          <w:szCs w:val="28"/>
        </w:rPr>
        <w:t>Лечение пациентов терапевтического профиля</w:t>
      </w:r>
      <w:r w:rsidRPr="00762278">
        <w:rPr>
          <w:rFonts w:ascii="Times New Roman" w:hAnsi="Times New Roman"/>
          <w:bCs/>
          <w:sz w:val="28"/>
          <w:szCs w:val="28"/>
        </w:rPr>
        <w:t>».</w:t>
      </w:r>
    </w:p>
    <w:p w:rsidR="00612B11" w:rsidRPr="00762278" w:rsidRDefault="00612B11" w:rsidP="007E7A14">
      <w:pPr>
        <w:numPr>
          <w:ilvl w:val="0"/>
          <w:numId w:val="5"/>
        </w:numPr>
        <w:spacing w:after="0" w:line="360" w:lineRule="auto"/>
        <w:outlineLvl w:val="0"/>
        <w:rPr>
          <w:rFonts w:ascii="Times New Roman" w:hAnsi="Times New Roman"/>
          <w:bCs/>
          <w:sz w:val="28"/>
          <w:szCs w:val="28"/>
        </w:rPr>
      </w:pPr>
      <w:r w:rsidRPr="00762278">
        <w:rPr>
          <w:rFonts w:ascii="Times New Roman" w:hAnsi="Times New Roman"/>
          <w:bCs/>
          <w:sz w:val="28"/>
          <w:szCs w:val="28"/>
        </w:rPr>
        <w:t>Сборник тестовых заданий.</w:t>
      </w:r>
    </w:p>
    <w:p w:rsidR="00612B11" w:rsidRPr="00762278" w:rsidRDefault="00612B11" w:rsidP="007E7A14">
      <w:pPr>
        <w:numPr>
          <w:ilvl w:val="0"/>
          <w:numId w:val="5"/>
        </w:numPr>
        <w:spacing w:after="0" w:line="360" w:lineRule="auto"/>
        <w:outlineLvl w:val="0"/>
        <w:rPr>
          <w:rFonts w:ascii="Times New Roman" w:hAnsi="Times New Roman"/>
          <w:bCs/>
          <w:sz w:val="28"/>
          <w:szCs w:val="28"/>
        </w:rPr>
      </w:pPr>
      <w:r w:rsidRPr="00762278">
        <w:rPr>
          <w:rFonts w:ascii="Times New Roman" w:hAnsi="Times New Roman"/>
          <w:bCs/>
          <w:sz w:val="28"/>
          <w:szCs w:val="28"/>
        </w:rPr>
        <w:t>Сборник ситуационных задач.</w:t>
      </w:r>
    </w:p>
    <w:p w:rsidR="00612B11" w:rsidRPr="00762278" w:rsidRDefault="00612B11" w:rsidP="007E7A14">
      <w:pPr>
        <w:numPr>
          <w:ilvl w:val="0"/>
          <w:numId w:val="5"/>
        </w:numPr>
        <w:spacing w:after="0" w:line="360" w:lineRule="auto"/>
        <w:outlineLvl w:val="0"/>
        <w:rPr>
          <w:rFonts w:ascii="Times New Roman" w:hAnsi="Times New Roman"/>
          <w:bCs/>
          <w:sz w:val="28"/>
          <w:szCs w:val="28"/>
        </w:rPr>
      </w:pPr>
      <w:r w:rsidRPr="00762278">
        <w:rPr>
          <w:rFonts w:ascii="Times New Roman" w:hAnsi="Times New Roman"/>
          <w:bCs/>
          <w:sz w:val="28"/>
          <w:szCs w:val="28"/>
        </w:rPr>
        <w:t>Материалы для промежуточной аттестации студентов.</w:t>
      </w:r>
    </w:p>
    <w:p w:rsidR="00612B11" w:rsidRPr="00762278" w:rsidRDefault="00612B11" w:rsidP="007E7A14">
      <w:pPr>
        <w:numPr>
          <w:ilvl w:val="0"/>
          <w:numId w:val="5"/>
        </w:numPr>
        <w:spacing w:after="0" w:line="360" w:lineRule="auto"/>
        <w:outlineLvl w:val="0"/>
        <w:rPr>
          <w:rFonts w:ascii="Times New Roman" w:hAnsi="Times New Roman"/>
          <w:bCs/>
          <w:sz w:val="28"/>
          <w:szCs w:val="28"/>
        </w:rPr>
      </w:pPr>
      <w:r w:rsidRPr="00762278">
        <w:rPr>
          <w:rFonts w:ascii="Times New Roman" w:hAnsi="Times New Roman"/>
          <w:bCs/>
          <w:sz w:val="28"/>
          <w:szCs w:val="28"/>
        </w:rPr>
        <w:t>Учебно-методические пособия управляющего типа.</w:t>
      </w:r>
    </w:p>
    <w:p w:rsidR="00612B11" w:rsidRPr="00762278" w:rsidRDefault="00612B11" w:rsidP="00F922D7">
      <w:pPr>
        <w:spacing w:line="360" w:lineRule="auto"/>
        <w:outlineLvl w:val="0"/>
        <w:rPr>
          <w:rFonts w:ascii="Times New Roman" w:hAnsi="Times New Roman"/>
          <w:bCs/>
          <w:sz w:val="28"/>
          <w:szCs w:val="28"/>
        </w:rPr>
      </w:pPr>
    </w:p>
    <w:p w:rsidR="00612B11" w:rsidRPr="00762278" w:rsidRDefault="00612B11" w:rsidP="00F922D7">
      <w:pPr>
        <w:spacing w:line="360" w:lineRule="auto"/>
        <w:jc w:val="center"/>
        <w:outlineLvl w:val="0"/>
        <w:rPr>
          <w:rFonts w:ascii="Times New Roman" w:hAnsi="Times New Roman"/>
          <w:bCs/>
          <w:sz w:val="28"/>
          <w:szCs w:val="28"/>
        </w:rPr>
      </w:pPr>
      <w:r w:rsidRPr="00762278">
        <w:rPr>
          <w:rFonts w:ascii="Times New Roman" w:hAnsi="Times New Roman"/>
          <w:bCs/>
          <w:sz w:val="28"/>
          <w:szCs w:val="28"/>
        </w:rPr>
        <w:t>Аппаратура, приборы, технические средства обучения</w:t>
      </w:r>
    </w:p>
    <w:p w:rsidR="00612B11" w:rsidRPr="00762278" w:rsidRDefault="00612B11" w:rsidP="00F922D7">
      <w:pPr>
        <w:pStyle w:val="1"/>
        <w:spacing w:line="360" w:lineRule="auto"/>
      </w:pPr>
      <w:r w:rsidRPr="00762278">
        <w:t>Технические средства обучения для прослушивания и визуализации учебного материала.</w:t>
      </w:r>
    </w:p>
    <w:p w:rsidR="00612B11" w:rsidRPr="00762278" w:rsidRDefault="00612B11" w:rsidP="00F922D7">
      <w:pPr>
        <w:pStyle w:val="1"/>
        <w:spacing w:line="360" w:lineRule="auto"/>
      </w:pPr>
      <w:r w:rsidRPr="00762278">
        <w:t>Аппарат Боброва (3 шт.);</w:t>
      </w:r>
    </w:p>
    <w:p w:rsidR="00612B11" w:rsidRPr="00762278" w:rsidRDefault="00612B11" w:rsidP="00F922D7">
      <w:pPr>
        <w:pStyle w:val="1"/>
        <w:spacing w:line="360" w:lineRule="auto"/>
      </w:pPr>
      <w:r w:rsidRPr="00762278">
        <w:t>глюкометр (1 шт.)</w:t>
      </w:r>
    </w:p>
    <w:p w:rsidR="00612B11" w:rsidRPr="00762278" w:rsidRDefault="00612B11" w:rsidP="00F922D7">
      <w:pPr>
        <w:pStyle w:val="1"/>
        <w:spacing w:line="360" w:lineRule="auto"/>
      </w:pPr>
      <w:r w:rsidRPr="00762278">
        <w:t>пикфлоуметр (1 шт.);</w:t>
      </w:r>
    </w:p>
    <w:p w:rsidR="00612B11" w:rsidRPr="00762278" w:rsidRDefault="00612B11" w:rsidP="00F922D7">
      <w:pPr>
        <w:pStyle w:val="1"/>
        <w:spacing w:line="360" w:lineRule="auto"/>
      </w:pPr>
      <w:r w:rsidRPr="00762278">
        <w:t>тонометр (5 шт);</w:t>
      </w:r>
    </w:p>
    <w:p w:rsidR="00612B11" w:rsidRPr="00762278" w:rsidRDefault="00612B11" w:rsidP="00F922D7">
      <w:pPr>
        <w:pStyle w:val="1"/>
        <w:spacing w:line="360" w:lineRule="auto"/>
      </w:pPr>
      <w:r w:rsidRPr="00762278">
        <w:t>фонендоскоп (10 шт.);</w:t>
      </w:r>
    </w:p>
    <w:p w:rsidR="00612B11" w:rsidRPr="00C15424" w:rsidRDefault="00C15424" w:rsidP="00C15424">
      <w:pPr>
        <w:pStyle w:val="1"/>
        <w:spacing w:line="360" w:lineRule="auto"/>
      </w:pPr>
      <w:r>
        <w:t>ЭКГ-аппарат (2 шт.) и др.</w:t>
      </w:r>
    </w:p>
    <w:p w:rsidR="00612B11" w:rsidRPr="00762278" w:rsidRDefault="00612B11" w:rsidP="00F922D7">
      <w:pPr>
        <w:spacing w:line="360" w:lineRule="auto"/>
        <w:jc w:val="center"/>
        <w:outlineLvl w:val="0"/>
        <w:rPr>
          <w:rFonts w:ascii="Times New Roman" w:hAnsi="Times New Roman"/>
          <w:b/>
          <w:bCs/>
          <w:sz w:val="32"/>
          <w:szCs w:val="32"/>
        </w:rPr>
      </w:pPr>
      <w:r w:rsidRPr="00762278">
        <w:rPr>
          <w:rFonts w:ascii="Times New Roman" w:hAnsi="Times New Roman"/>
          <w:b/>
          <w:bCs/>
          <w:sz w:val="32"/>
          <w:szCs w:val="32"/>
        </w:rPr>
        <w:t>Наглядные пособия.</w:t>
      </w:r>
    </w:p>
    <w:p w:rsidR="00612B11" w:rsidRPr="00762278" w:rsidRDefault="00612B11" w:rsidP="00F922D7">
      <w:pPr>
        <w:pStyle w:val="1"/>
        <w:spacing w:line="360" w:lineRule="auto"/>
      </w:pPr>
      <w:r w:rsidRPr="00762278">
        <w:rPr>
          <w:b/>
        </w:rPr>
        <w:t xml:space="preserve">     </w:t>
      </w:r>
      <w:r w:rsidRPr="00762278">
        <w:t>Таблицы по темам занятий.</w:t>
      </w:r>
    </w:p>
    <w:p w:rsidR="00612B11" w:rsidRPr="00762278" w:rsidRDefault="00F922D7" w:rsidP="00F922D7">
      <w:pPr>
        <w:pStyle w:val="1"/>
        <w:spacing w:line="360" w:lineRule="auto"/>
      </w:pPr>
      <w:r>
        <w:t>Планшеты по темам занятий.</w:t>
      </w:r>
    </w:p>
    <w:p w:rsidR="00DF0EE2" w:rsidRDefault="00612B11" w:rsidP="00DF0EE2">
      <w:pPr>
        <w:spacing w:line="360" w:lineRule="auto"/>
        <w:outlineLvl w:val="0"/>
        <w:rPr>
          <w:rFonts w:ascii="Times New Roman" w:hAnsi="Times New Roman"/>
          <w:b/>
          <w:bCs/>
          <w:sz w:val="32"/>
          <w:szCs w:val="32"/>
        </w:rPr>
      </w:pPr>
      <w:r w:rsidRPr="00762278">
        <w:rPr>
          <w:rFonts w:ascii="Times New Roman" w:hAnsi="Times New Roman"/>
          <w:b/>
          <w:bCs/>
          <w:sz w:val="32"/>
          <w:szCs w:val="32"/>
        </w:rPr>
        <w:t>Фантомы и муляжи:</w:t>
      </w:r>
    </w:p>
    <w:p w:rsidR="00DF0EE2" w:rsidRPr="00DF0EE2" w:rsidRDefault="00612B11" w:rsidP="00DF0EE2">
      <w:pPr>
        <w:spacing w:line="360" w:lineRule="auto"/>
        <w:outlineLvl w:val="0"/>
        <w:rPr>
          <w:rFonts w:ascii="Times New Roman" w:hAnsi="Times New Roman"/>
          <w:sz w:val="28"/>
          <w:szCs w:val="28"/>
        </w:rPr>
      </w:pPr>
      <w:r w:rsidRPr="00DF0EE2">
        <w:rPr>
          <w:rFonts w:ascii="Times New Roman" w:hAnsi="Times New Roman"/>
          <w:sz w:val="28"/>
          <w:szCs w:val="28"/>
        </w:rPr>
        <w:t>- накладка на резинках для отработки навыка в\в инъекций (3 шт.);</w:t>
      </w:r>
    </w:p>
    <w:p w:rsidR="00DF0EE2" w:rsidRPr="00DF0EE2" w:rsidRDefault="00DF0EE2" w:rsidP="00DF0EE2">
      <w:pPr>
        <w:spacing w:line="360" w:lineRule="auto"/>
        <w:outlineLvl w:val="0"/>
        <w:rPr>
          <w:rFonts w:ascii="Times New Roman" w:hAnsi="Times New Roman"/>
          <w:sz w:val="28"/>
          <w:szCs w:val="28"/>
        </w:rPr>
      </w:pPr>
      <w:r w:rsidRPr="00DF0EE2">
        <w:rPr>
          <w:rFonts w:ascii="Times New Roman" w:hAnsi="Times New Roman"/>
          <w:sz w:val="28"/>
          <w:szCs w:val="28"/>
        </w:rPr>
        <w:t>-</w:t>
      </w:r>
      <w:r w:rsidR="00612B11" w:rsidRPr="00DF0EE2">
        <w:rPr>
          <w:rFonts w:ascii="Times New Roman" w:hAnsi="Times New Roman"/>
          <w:sz w:val="28"/>
          <w:szCs w:val="28"/>
        </w:rPr>
        <w:t xml:space="preserve"> фантом головы (1 шт.);</w:t>
      </w:r>
    </w:p>
    <w:p w:rsidR="00DF0EE2" w:rsidRPr="00DF0EE2" w:rsidRDefault="00612B11" w:rsidP="00DF0EE2">
      <w:pPr>
        <w:spacing w:line="360" w:lineRule="auto"/>
        <w:outlineLvl w:val="0"/>
        <w:rPr>
          <w:rFonts w:ascii="Times New Roman" w:hAnsi="Times New Roman"/>
          <w:sz w:val="28"/>
          <w:szCs w:val="28"/>
        </w:rPr>
      </w:pPr>
      <w:r w:rsidRPr="00DF0EE2">
        <w:rPr>
          <w:rFonts w:ascii="Times New Roman" w:hAnsi="Times New Roman"/>
          <w:sz w:val="28"/>
          <w:szCs w:val="28"/>
        </w:rPr>
        <w:t>- фантом головы с желудком (3 шт.);</w:t>
      </w:r>
    </w:p>
    <w:p w:rsidR="00DF0EE2" w:rsidRPr="00DF0EE2" w:rsidRDefault="00612B11" w:rsidP="00DF0EE2">
      <w:pPr>
        <w:spacing w:line="360" w:lineRule="auto"/>
        <w:outlineLvl w:val="0"/>
        <w:rPr>
          <w:rFonts w:ascii="Times New Roman" w:hAnsi="Times New Roman"/>
          <w:sz w:val="28"/>
          <w:szCs w:val="28"/>
        </w:rPr>
      </w:pPr>
      <w:r w:rsidRPr="00DF0EE2">
        <w:rPr>
          <w:rFonts w:ascii="Times New Roman" w:hAnsi="Times New Roman"/>
          <w:sz w:val="28"/>
          <w:szCs w:val="28"/>
        </w:rPr>
        <w:t>- фантом женской промежности (1 шт.);</w:t>
      </w:r>
    </w:p>
    <w:p w:rsidR="00DF0EE2" w:rsidRPr="00DF0EE2" w:rsidRDefault="00612B11" w:rsidP="00DF0EE2">
      <w:pPr>
        <w:spacing w:line="360" w:lineRule="auto"/>
        <w:outlineLvl w:val="0"/>
        <w:rPr>
          <w:rFonts w:ascii="Times New Roman" w:hAnsi="Times New Roman"/>
          <w:sz w:val="28"/>
          <w:szCs w:val="28"/>
        </w:rPr>
      </w:pPr>
      <w:r w:rsidRPr="00DF0EE2">
        <w:rPr>
          <w:rFonts w:ascii="Times New Roman" w:hAnsi="Times New Roman"/>
          <w:sz w:val="28"/>
          <w:szCs w:val="28"/>
        </w:rPr>
        <w:t>- фантом многофункциональный (1 шт.);</w:t>
      </w:r>
    </w:p>
    <w:p w:rsidR="00DF0EE2" w:rsidRPr="00DF0EE2" w:rsidRDefault="00612B11" w:rsidP="00DF0EE2">
      <w:pPr>
        <w:spacing w:line="360" w:lineRule="auto"/>
        <w:outlineLvl w:val="0"/>
        <w:rPr>
          <w:rFonts w:ascii="Times New Roman" w:hAnsi="Times New Roman"/>
          <w:sz w:val="28"/>
          <w:szCs w:val="28"/>
        </w:rPr>
      </w:pPr>
      <w:r w:rsidRPr="00DF0EE2">
        <w:rPr>
          <w:rFonts w:ascii="Times New Roman" w:hAnsi="Times New Roman"/>
          <w:sz w:val="28"/>
          <w:szCs w:val="28"/>
        </w:rPr>
        <w:t>- фантом мужской промежности ( 1 шт.);</w:t>
      </w:r>
    </w:p>
    <w:p w:rsidR="00DF0EE2" w:rsidRPr="00DF0EE2" w:rsidRDefault="00612B11" w:rsidP="00DF0EE2">
      <w:pPr>
        <w:spacing w:line="360" w:lineRule="auto"/>
        <w:outlineLvl w:val="0"/>
        <w:rPr>
          <w:rFonts w:ascii="Times New Roman" w:hAnsi="Times New Roman"/>
          <w:sz w:val="28"/>
          <w:szCs w:val="28"/>
        </w:rPr>
      </w:pPr>
      <w:r w:rsidRPr="00DF0EE2">
        <w:rPr>
          <w:rFonts w:ascii="Times New Roman" w:hAnsi="Times New Roman"/>
          <w:sz w:val="28"/>
          <w:szCs w:val="28"/>
        </w:rPr>
        <w:t>- фантом руки (2 шт.);</w:t>
      </w:r>
    </w:p>
    <w:p w:rsidR="00612B11" w:rsidRPr="00DF0EE2" w:rsidRDefault="00612B11" w:rsidP="00DF0EE2">
      <w:pPr>
        <w:spacing w:line="360" w:lineRule="auto"/>
        <w:outlineLvl w:val="0"/>
        <w:rPr>
          <w:rFonts w:ascii="Times New Roman" w:hAnsi="Times New Roman"/>
          <w:sz w:val="28"/>
          <w:szCs w:val="28"/>
        </w:rPr>
      </w:pPr>
      <w:r w:rsidRPr="00DF0EE2">
        <w:rPr>
          <w:rFonts w:ascii="Times New Roman" w:hAnsi="Times New Roman"/>
          <w:sz w:val="28"/>
          <w:szCs w:val="28"/>
        </w:rPr>
        <w:t>- фантом таза для постановки клизмы (3 шт.);</w:t>
      </w:r>
    </w:p>
    <w:p w:rsidR="00612B11" w:rsidRPr="00762278" w:rsidRDefault="00612B11" w:rsidP="00F922D7">
      <w:pPr>
        <w:pStyle w:val="1"/>
        <w:spacing w:line="360" w:lineRule="auto"/>
      </w:pPr>
      <w:r w:rsidRPr="00762278">
        <w:t>- фантом ягодиц для в\м инъекций (3 шт.);</w:t>
      </w:r>
    </w:p>
    <w:p w:rsidR="00612B11" w:rsidRPr="00762278" w:rsidRDefault="00612B11" w:rsidP="00F922D7">
      <w:pPr>
        <w:pStyle w:val="1"/>
        <w:spacing w:line="360" w:lineRule="auto"/>
      </w:pPr>
      <w:r w:rsidRPr="00762278">
        <w:t>- муляжи, изображающие отдельные патологические симптомы и др.</w:t>
      </w:r>
    </w:p>
    <w:p w:rsidR="00612B11" w:rsidRPr="00762278" w:rsidRDefault="00612B11" w:rsidP="00F922D7">
      <w:pPr>
        <w:spacing w:line="360" w:lineRule="auto"/>
        <w:outlineLvl w:val="0"/>
        <w:rPr>
          <w:rFonts w:ascii="Times New Roman" w:hAnsi="Times New Roman"/>
          <w:b/>
          <w:bCs/>
          <w:sz w:val="28"/>
          <w:szCs w:val="28"/>
        </w:rPr>
      </w:pPr>
      <w:r w:rsidRPr="00762278">
        <w:rPr>
          <w:rFonts w:ascii="Times New Roman" w:hAnsi="Times New Roman"/>
          <w:b/>
          <w:bCs/>
          <w:sz w:val="28"/>
          <w:szCs w:val="28"/>
        </w:rPr>
        <w:t>Слайды и диапозитивы по темам занятий.</w:t>
      </w:r>
    </w:p>
    <w:p w:rsidR="00612B11" w:rsidRPr="00762278" w:rsidRDefault="00612B11" w:rsidP="00F922D7">
      <w:pPr>
        <w:spacing w:line="360" w:lineRule="auto"/>
        <w:outlineLvl w:val="0"/>
        <w:rPr>
          <w:rFonts w:ascii="Times New Roman" w:hAnsi="Times New Roman"/>
          <w:b/>
          <w:bCs/>
          <w:sz w:val="28"/>
          <w:szCs w:val="28"/>
        </w:rPr>
      </w:pPr>
      <w:r w:rsidRPr="00762278">
        <w:rPr>
          <w:rFonts w:ascii="Times New Roman" w:hAnsi="Times New Roman"/>
          <w:b/>
          <w:bCs/>
          <w:sz w:val="28"/>
          <w:szCs w:val="28"/>
        </w:rPr>
        <w:t xml:space="preserve">     Рентгеновские снимки.</w:t>
      </w:r>
    </w:p>
    <w:p w:rsidR="00612B11" w:rsidRPr="00762278" w:rsidRDefault="00612B11" w:rsidP="00F922D7">
      <w:pPr>
        <w:spacing w:line="360" w:lineRule="auto"/>
        <w:outlineLvl w:val="0"/>
        <w:rPr>
          <w:rFonts w:ascii="Times New Roman" w:hAnsi="Times New Roman"/>
          <w:b/>
          <w:bCs/>
          <w:sz w:val="28"/>
          <w:szCs w:val="28"/>
        </w:rPr>
      </w:pPr>
      <w:r w:rsidRPr="00762278">
        <w:rPr>
          <w:rFonts w:ascii="Times New Roman" w:hAnsi="Times New Roman"/>
          <w:b/>
          <w:bCs/>
          <w:sz w:val="28"/>
          <w:szCs w:val="28"/>
        </w:rPr>
        <w:t xml:space="preserve">     Электрокардиограммы и записи с результатами других функциональных      </w:t>
      </w:r>
    </w:p>
    <w:p w:rsidR="00612B11" w:rsidRPr="00762278" w:rsidRDefault="00612B11" w:rsidP="00F922D7">
      <w:pPr>
        <w:spacing w:line="360" w:lineRule="auto"/>
        <w:outlineLvl w:val="0"/>
        <w:rPr>
          <w:rFonts w:ascii="Times New Roman" w:hAnsi="Times New Roman"/>
          <w:bCs/>
          <w:sz w:val="28"/>
          <w:szCs w:val="28"/>
        </w:rPr>
      </w:pPr>
      <w:r w:rsidRPr="00762278">
        <w:rPr>
          <w:rFonts w:ascii="Times New Roman" w:hAnsi="Times New Roman"/>
          <w:b/>
          <w:bCs/>
          <w:sz w:val="28"/>
          <w:szCs w:val="28"/>
        </w:rPr>
        <w:t xml:space="preserve">     методов исследования </w:t>
      </w:r>
      <w:r w:rsidRPr="00762278">
        <w:rPr>
          <w:rFonts w:ascii="Times New Roman" w:hAnsi="Times New Roman"/>
          <w:bCs/>
          <w:sz w:val="28"/>
          <w:szCs w:val="28"/>
        </w:rPr>
        <w:t>(в норме и при патологии).</w:t>
      </w:r>
    </w:p>
    <w:p w:rsidR="00612B11" w:rsidRPr="00762278" w:rsidRDefault="00612B11" w:rsidP="00F922D7">
      <w:pPr>
        <w:spacing w:line="360" w:lineRule="auto"/>
        <w:outlineLvl w:val="0"/>
        <w:rPr>
          <w:rFonts w:ascii="Times New Roman" w:hAnsi="Times New Roman"/>
          <w:bCs/>
          <w:sz w:val="28"/>
          <w:szCs w:val="28"/>
        </w:rPr>
      </w:pPr>
      <w:r w:rsidRPr="00762278">
        <w:rPr>
          <w:rFonts w:ascii="Times New Roman" w:hAnsi="Times New Roman"/>
          <w:b/>
          <w:bCs/>
          <w:sz w:val="28"/>
          <w:szCs w:val="28"/>
        </w:rPr>
        <w:t xml:space="preserve">     Результаты лабораторных исследований </w:t>
      </w:r>
      <w:r w:rsidRPr="00762278">
        <w:rPr>
          <w:rFonts w:ascii="Times New Roman" w:hAnsi="Times New Roman"/>
          <w:bCs/>
          <w:sz w:val="28"/>
          <w:szCs w:val="28"/>
        </w:rPr>
        <w:t>(в норме и при патологии).</w:t>
      </w:r>
    </w:p>
    <w:p w:rsidR="00612B11" w:rsidRPr="00F922D7" w:rsidRDefault="00612B11" w:rsidP="00F922D7">
      <w:pPr>
        <w:pStyle w:val="1"/>
        <w:spacing w:line="360" w:lineRule="auto"/>
        <w:rPr>
          <w:b/>
        </w:rPr>
      </w:pPr>
      <w:r w:rsidRPr="00762278">
        <w:t xml:space="preserve">     Аудиокассеты с записью перкуторных и аускультативных данных </w:t>
      </w:r>
      <w:r w:rsidR="00F922D7">
        <w:rPr>
          <w:b/>
        </w:rPr>
        <w:t>(в норме и при патологии).</w:t>
      </w:r>
    </w:p>
    <w:p w:rsidR="00F922D7" w:rsidRPr="00F922D7" w:rsidRDefault="00612B11" w:rsidP="00E24D21">
      <w:pPr>
        <w:spacing w:line="240" w:lineRule="auto"/>
        <w:outlineLvl w:val="0"/>
        <w:rPr>
          <w:rFonts w:ascii="Times New Roman" w:hAnsi="Times New Roman"/>
          <w:b/>
          <w:bCs/>
          <w:sz w:val="28"/>
          <w:szCs w:val="28"/>
        </w:rPr>
      </w:pPr>
      <w:r w:rsidRPr="00F922D7">
        <w:rPr>
          <w:rFonts w:ascii="Times New Roman" w:hAnsi="Times New Roman"/>
          <w:b/>
          <w:bCs/>
          <w:sz w:val="28"/>
          <w:szCs w:val="28"/>
        </w:rPr>
        <w:t>Медицинский инструментарий:</w:t>
      </w:r>
    </w:p>
    <w:p w:rsidR="00F922D7" w:rsidRDefault="00612B11" w:rsidP="00E24D21">
      <w:pPr>
        <w:spacing w:line="240" w:lineRule="auto"/>
      </w:pPr>
      <w:r w:rsidRPr="00F922D7">
        <w:rPr>
          <w:rFonts w:ascii="Times New Roman" w:hAnsi="Times New Roman"/>
          <w:sz w:val="28"/>
          <w:szCs w:val="28"/>
        </w:rPr>
        <w:t>- биксы разного объема (3 шт.);</w:t>
      </w:r>
      <w:r w:rsidR="00F922D7" w:rsidRPr="00F922D7">
        <w:t xml:space="preserve"> </w:t>
      </w:r>
    </w:p>
    <w:p w:rsidR="00F922D7" w:rsidRPr="00F922D7" w:rsidRDefault="00F922D7" w:rsidP="00E24D21">
      <w:pPr>
        <w:spacing w:line="240" w:lineRule="auto"/>
        <w:rPr>
          <w:rFonts w:ascii="Times New Roman" w:hAnsi="Times New Roman"/>
          <w:sz w:val="28"/>
          <w:szCs w:val="28"/>
        </w:rPr>
      </w:pPr>
      <w:r w:rsidRPr="00F922D7">
        <w:rPr>
          <w:rFonts w:ascii="Times New Roman" w:hAnsi="Times New Roman"/>
          <w:sz w:val="28"/>
          <w:szCs w:val="28"/>
        </w:rPr>
        <w:t>- венозный жгут (10 шт.);</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зажим (7 шт.);</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зонды тонкие и толстые разного диаметра (7 шт.);</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игла Кассирского (1 шт.);</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иглы для плевральной пункции (3 шт.);</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иглы для шприцев одноразовые и многоразовые (50 шт.);</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ингаляторы карманные различной конструкции (5 шт.);</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катетеры лечебные разные (10 шт.);</w:t>
      </w:r>
    </w:p>
    <w:p w:rsidR="00F922D7" w:rsidRPr="00F922D7" w:rsidRDefault="00DF0EE2" w:rsidP="00E24D21">
      <w:pPr>
        <w:spacing w:line="240" w:lineRule="auto"/>
        <w:outlineLvl w:val="0"/>
        <w:rPr>
          <w:rFonts w:ascii="Times New Roman" w:hAnsi="Times New Roman"/>
          <w:sz w:val="28"/>
          <w:szCs w:val="28"/>
        </w:rPr>
      </w:pPr>
      <w:r>
        <w:rPr>
          <w:rFonts w:ascii="Times New Roman" w:hAnsi="Times New Roman"/>
          <w:sz w:val="28"/>
          <w:szCs w:val="28"/>
        </w:rPr>
        <w:t>- корнца</w:t>
      </w:r>
      <w:r w:rsidR="00F922D7" w:rsidRPr="00F922D7">
        <w:rPr>
          <w:rFonts w:ascii="Times New Roman" w:hAnsi="Times New Roman"/>
          <w:sz w:val="28"/>
          <w:szCs w:val="28"/>
        </w:rPr>
        <w:t>нг (3 шт.);</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лабораторная посуда для забора материала на исследование (банки, пробирки,  .);</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xml:space="preserve">   предметные стекла и т.д.);</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лоточки почкообразные эмалированные и металлические (10 шт.)</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лотки эмалированные прямоугольные разного размера (10 шт.)</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лоток пластмассовый (10 шт.)</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ножницы для бумаги;</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Ножницы медицинские;</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пинцет (7 шт.);</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роторасширитель (2 шт.)</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система для внутривенного капельного вливания (одноразовая) (10 шт.);</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система для забора крови (одноразовая) (10 шт.);</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скальпель (3 шт.);</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троакар с набором трубок(1 шт.)</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шпатель (5 шт.);</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шприц -  ручка для введения инсулина (1 шт.);</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шприцы одноразового и многоразового использования (30 шт.)</w:t>
      </w:r>
    </w:p>
    <w:p w:rsidR="00F922D7"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штатив для пробирок (5 шт.);</w:t>
      </w:r>
    </w:p>
    <w:p w:rsidR="00612B11" w:rsidRPr="00F922D7" w:rsidRDefault="00F922D7" w:rsidP="00E24D21">
      <w:pPr>
        <w:spacing w:line="240" w:lineRule="auto"/>
        <w:outlineLvl w:val="0"/>
        <w:rPr>
          <w:rFonts w:ascii="Times New Roman" w:hAnsi="Times New Roman"/>
          <w:sz w:val="28"/>
          <w:szCs w:val="28"/>
        </w:rPr>
      </w:pPr>
      <w:r w:rsidRPr="00F922D7">
        <w:rPr>
          <w:rFonts w:ascii="Times New Roman" w:hAnsi="Times New Roman"/>
          <w:sz w:val="28"/>
          <w:szCs w:val="28"/>
        </w:rPr>
        <w:t>- языкодержатель.</w:t>
      </w:r>
    </w:p>
    <w:p w:rsidR="00F922D7" w:rsidRPr="00F922D7" w:rsidRDefault="00F922D7" w:rsidP="00E24D21">
      <w:pPr>
        <w:spacing w:line="240" w:lineRule="auto"/>
        <w:jc w:val="both"/>
        <w:outlineLvl w:val="0"/>
        <w:rPr>
          <w:rFonts w:ascii="Times New Roman" w:hAnsi="Times New Roman"/>
          <w:b/>
          <w:bCs/>
          <w:sz w:val="28"/>
          <w:szCs w:val="28"/>
        </w:rPr>
      </w:pPr>
      <w:r w:rsidRPr="00F922D7">
        <w:rPr>
          <w:rFonts w:ascii="Times New Roman" w:hAnsi="Times New Roman"/>
          <w:b/>
          <w:bCs/>
          <w:sz w:val="28"/>
          <w:szCs w:val="28"/>
        </w:rPr>
        <w:t>Предметы ухода за пациентом.</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банки медицинские (10 шт.).</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валик (3 шт.);</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ведро (3 шт.);</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воронка (3 шт.);</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грелка (5 шт.);</w:t>
      </w:r>
    </w:p>
    <w:p w:rsidR="00F922D7" w:rsidRPr="00F922D7" w:rsidRDefault="00F922D7" w:rsidP="00E24D21">
      <w:pPr>
        <w:spacing w:line="240" w:lineRule="auto"/>
        <w:jc w:val="both"/>
        <w:outlineLvl w:val="0"/>
        <w:rPr>
          <w:rFonts w:ascii="Times New Roman" w:hAnsi="Times New Roman"/>
          <w:b/>
          <w:bCs/>
          <w:sz w:val="28"/>
          <w:szCs w:val="28"/>
        </w:rPr>
      </w:pPr>
      <w:r w:rsidRPr="00F922D7">
        <w:rPr>
          <w:rFonts w:ascii="Times New Roman" w:hAnsi="Times New Roman"/>
          <w:bCs/>
          <w:sz w:val="28"/>
          <w:szCs w:val="28"/>
        </w:rPr>
        <w:t>- клеенка медицинская (5 шт.)</w:t>
      </w:r>
      <w:r w:rsidRPr="00F922D7">
        <w:rPr>
          <w:rFonts w:ascii="Times New Roman" w:hAnsi="Times New Roman"/>
          <w:b/>
          <w:bCs/>
          <w:sz w:val="28"/>
          <w:szCs w:val="28"/>
        </w:rPr>
        <w:t>;</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ковш  (3 шт.);</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компрессная бумага;</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контейнеры для дезсредств;</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кружка Эсмарха (3 шт.);</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кувшин (1 шт.);</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лейкопластырь;</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мочеприемники мужской и женский (2 шт.);</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наволочка (2 шт.);</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пеленка (12 шт.);</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перевязочный материал (бинты, вата, марля);</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перчатки резиновые (10 пар);</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пипетка (10 шт.);</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плевательница карманная (5 шт.);</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подкладной резиновый круг (2 шт.);</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пододеяльник (2 шт.);</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подушка кислородная (5 шт.);</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полотенце (10 шт.);</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простыня (10 шт.);</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пузырь для льда (5 шт.);</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судно (3 шт.);</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таз (3 шт.);</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термометр для воды (2 шт.);</w:t>
      </w:r>
    </w:p>
    <w:p w:rsidR="00F922D7" w:rsidRPr="00F922D7" w:rsidRDefault="00F922D7" w:rsidP="00E24D21">
      <w:pPr>
        <w:spacing w:line="240" w:lineRule="auto"/>
        <w:jc w:val="both"/>
        <w:outlineLvl w:val="0"/>
        <w:rPr>
          <w:rFonts w:ascii="Times New Roman" w:hAnsi="Times New Roman"/>
          <w:bCs/>
          <w:sz w:val="28"/>
          <w:szCs w:val="28"/>
        </w:rPr>
      </w:pPr>
      <w:r w:rsidRPr="00F922D7">
        <w:rPr>
          <w:rFonts w:ascii="Times New Roman" w:hAnsi="Times New Roman"/>
          <w:bCs/>
          <w:sz w:val="28"/>
          <w:szCs w:val="28"/>
        </w:rPr>
        <w:t>- термометр медицинский максимальный (5 шт.);</w:t>
      </w:r>
    </w:p>
    <w:p w:rsidR="00F922D7" w:rsidRPr="00F922D7" w:rsidRDefault="00E24D21" w:rsidP="00E24D21">
      <w:pPr>
        <w:spacing w:line="240" w:lineRule="auto"/>
        <w:jc w:val="both"/>
        <w:outlineLvl w:val="0"/>
        <w:rPr>
          <w:rFonts w:ascii="Times New Roman" w:hAnsi="Times New Roman"/>
          <w:bCs/>
          <w:sz w:val="28"/>
          <w:szCs w:val="28"/>
        </w:rPr>
      </w:pPr>
      <w:r>
        <w:rPr>
          <w:rFonts w:ascii="Times New Roman" w:hAnsi="Times New Roman"/>
          <w:bCs/>
          <w:sz w:val="28"/>
          <w:szCs w:val="28"/>
        </w:rPr>
        <w:t>- фартук (6 шт.); и др.</w:t>
      </w:r>
    </w:p>
    <w:p w:rsidR="00F922D7" w:rsidRPr="00F922D7" w:rsidRDefault="00F922D7" w:rsidP="00F922D7">
      <w:pPr>
        <w:spacing w:line="240" w:lineRule="auto"/>
        <w:outlineLvl w:val="0"/>
        <w:rPr>
          <w:rFonts w:ascii="Times New Roman" w:hAnsi="Times New Roman"/>
          <w:b/>
          <w:bCs/>
          <w:sz w:val="28"/>
          <w:szCs w:val="28"/>
        </w:rPr>
      </w:pPr>
      <w:r w:rsidRPr="00F922D7">
        <w:rPr>
          <w:rFonts w:ascii="Times New Roman" w:hAnsi="Times New Roman"/>
          <w:b/>
          <w:bCs/>
          <w:sz w:val="28"/>
          <w:szCs w:val="28"/>
        </w:rPr>
        <w:t>Лекарственные препараты и медикаменты.</w:t>
      </w:r>
    </w:p>
    <w:p w:rsidR="00F922D7" w:rsidRPr="00F922D7" w:rsidRDefault="00F922D7" w:rsidP="00F922D7">
      <w:pPr>
        <w:spacing w:line="240" w:lineRule="auto"/>
        <w:outlineLvl w:val="0"/>
        <w:rPr>
          <w:rFonts w:ascii="Times New Roman" w:hAnsi="Times New Roman"/>
          <w:b/>
          <w:bCs/>
          <w:sz w:val="28"/>
          <w:szCs w:val="28"/>
        </w:rPr>
      </w:pPr>
      <w:r w:rsidRPr="00F922D7">
        <w:rPr>
          <w:rFonts w:ascii="Times New Roman" w:hAnsi="Times New Roman"/>
          <w:b/>
          <w:bCs/>
          <w:sz w:val="28"/>
          <w:szCs w:val="28"/>
        </w:rPr>
        <w:t xml:space="preserve">     Дезинфицирующие и стерилизующие средства:</w:t>
      </w:r>
    </w:p>
    <w:p w:rsidR="00F922D7" w:rsidRPr="00F922D7" w:rsidRDefault="00F922D7" w:rsidP="00F922D7">
      <w:pPr>
        <w:spacing w:line="240" w:lineRule="auto"/>
        <w:outlineLvl w:val="0"/>
        <w:rPr>
          <w:rFonts w:ascii="Times New Roman" w:hAnsi="Times New Roman"/>
          <w:bCs/>
          <w:sz w:val="28"/>
          <w:szCs w:val="28"/>
        </w:rPr>
      </w:pPr>
      <w:r w:rsidRPr="00F922D7">
        <w:rPr>
          <w:rFonts w:ascii="Times New Roman" w:hAnsi="Times New Roman"/>
          <w:bCs/>
          <w:sz w:val="28"/>
          <w:szCs w:val="28"/>
        </w:rPr>
        <w:t>- йод, йодонат;</w:t>
      </w:r>
    </w:p>
    <w:p w:rsidR="00F922D7" w:rsidRPr="00F922D7" w:rsidRDefault="00F922D7" w:rsidP="00F922D7">
      <w:pPr>
        <w:spacing w:line="240" w:lineRule="auto"/>
        <w:outlineLvl w:val="0"/>
        <w:rPr>
          <w:rFonts w:ascii="Times New Roman" w:hAnsi="Times New Roman"/>
          <w:bCs/>
          <w:sz w:val="28"/>
          <w:szCs w:val="28"/>
        </w:rPr>
      </w:pPr>
      <w:r w:rsidRPr="00F922D7">
        <w:rPr>
          <w:rFonts w:ascii="Times New Roman" w:hAnsi="Times New Roman"/>
          <w:bCs/>
          <w:sz w:val="28"/>
          <w:szCs w:val="28"/>
        </w:rPr>
        <w:t>- раствор бриллиантовой зелени;</w:t>
      </w:r>
    </w:p>
    <w:p w:rsidR="00F922D7" w:rsidRPr="00F922D7" w:rsidRDefault="00F922D7" w:rsidP="00F922D7">
      <w:pPr>
        <w:spacing w:line="240" w:lineRule="auto"/>
        <w:outlineLvl w:val="0"/>
        <w:rPr>
          <w:rFonts w:ascii="Times New Roman" w:hAnsi="Times New Roman"/>
          <w:bCs/>
          <w:sz w:val="28"/>
          <w:szCs w:val="28"/>
        </w:rPr>
      </w:pPr>
      <w:r w:rsidRPr="00F922D7">
        <w:rPr>
          <w:rFonts w:ascii="Times New Roman" w:hAnsi="Times New Roman"/>
          <w:bCs/>
          <w:sz w:val="28"/>
          <w:szCs w:val="28"/>
        </w:rPr>
        <w:t>- спирт этиловый;</w:t>
      </w:r>
    </w:p>
    <w:p w:rsidR="00612B11" w:rsidRDefault="00F922D7" w:rsidP="00F922D7">
      <w:pPr>
        <w:spacing w:line="240" w:lineRule="auto"/>
        <w:outlineLvl w:val="0"/>
        <w:rPr>
          <w:rFonts w:ascii="Times New Roman" w:hAnsi="Times New Roman"/>
          <w:bCs/>
          <w:sz w:val="28"/>
          <w:szCs w:val="28"/>
        </w:rPr>
      </w:pPr>
      <w:r w:rsidRPr="00F922D7">
        <w:rPr>
          <w:rFonts w:ascii="Times New Roman" w:hAnsi="Times New Roman"/>
          <w:bCs/>
          <w:sz w:val="28"/>
          <w:szCs w:val="28"/>
        </w:rPr>
        <w:t>- пе</w:t>
      </w:r>
      <w:r>
        <w:rPr>
          <w:rFonts w:ascii="Times New Roman" w:hAnsi="Times New Roman"/>
          <w:bCs/>
          <w:sz w:val="28"/>
          <w:szCs w:val="28"/>
        </w:rPr>
        <w:t>рекись водорода №% и 6% и т.д.</w:t>
      </w:r>
    </w:p>
    <w:p w:rsidR="00612B11" w:rsidRPr="00762278" w:rsidRDefault="00612B11" w:rsidP="00A81DDA">
      <w:pPr>
        <w:outlineLvl w:val="0"/>
        <w:rPr>
          <w:rFonts w:ascii="Times New Roman" w:hAnsi="Times New Roman"/>
          <w:b/>
          <w:bCs/>
          <w:sz w:val="28"/>
          <w:szCs w:val="28"/>
        </w:rPr>
      </w:pPr>
      <w:r w:rsidRPr="00762278">
        <w:rPr>
          <w:rFonts w:ascii="Times New Roman" w:hAnsi="Times New Roman"/>
          <w:b/>
          <w:bCs/>
          <w:sz w:val="28"/>
          <w:szCs w:val="28"/>
        </w:rPr>
        <w:t>Лекарственные средства:</w:t>
      </w:r>
    </w:p>
    <w:p w:rsidR="00612B11" w:rsidRPr="00762278" w:rsidRDefault="00612B11" w:rsidP="00B120EF">
      <w:pPr>
        <w:pStyle w:val="1"/>
      </w:pPr>
      <w:r w:rsidRPr="00762278">
        <w:t>- антибиотики во флаконах;</w:t>
      </w:r>
    </w:p>
    <w:p w:rsidR="00612B11" w:rsidRPr="00762278" w:rsidRDefault="00612B11" w:rsidP="00B120EF">
      <w:pPr>
        <w:pStyle w:val="1"/>
      </w:pPr>
      <w:r w:rsidRPr="00762278">
        <w:t xml:space="preserve">- наборы медикаментов для оказания неотложной помощи в терапевтической </w:t>
      </w:r>
    </w:p>
    <w:p w:rsidR="00612B11" w:rsidRPr="00762278" w:rsidRDefault="00612B11" w:rsidP="00B120EF">
      <w:pPr>
        <w:pStyle w:val="1"/>
      </w:pPr>
      <w:r w:rsidRPr="00762278">
        <w:t xml:space="preserve">   практике;</w:t>
      </w:r>
    </w:p>
    <w:p w:rsidR="00612B11" w:rsidRPr="00762278" w:rsidRDefault="00612B11" w:rsidP="00B120EF">
      <w:pPr>
        <w:pStyle w:val="1"/>
      </w:pPr>
      <w:r w:rsidRPr="00762278">
        <w:t>- наборы медикаментов, применяемых для лечения заболеваний сердечно-сосудистой, дыхательной, пищеварительной, мочевыделительной, эндокринной систем, системы крови и кроветворения, опорно-двигательного аппарата;</w:t>
      </w:r>
    </w:p>
    <w:p w:rsidR="00612B11" w:rsidRPr="00762278" w:rsidRDefault="00612B11" w:rsidP="00B120EF">
      <w:pPr>
        <w:pStyle w:val="1"/>
      </w:pPr>
      <w:r w:rsidRPr="00762278">
        <w:t>- условно стерильные растворы во флаконах;</w:t>
      </w:r>
    </w:p>
    <w:p w:rsidR="00612B11" w:rsidRPr="00762278" w:rsidRDefault="00612B11" w:rsidP="00A81DDA">
      <w:pPr>
        <w:outlineLvl w:val="0"/>
        <w:rPr>
          <w:rFonts w:ascii="Times New Roman" w:hAnsi="Times New Roman"/>
          <w:b/>
          <w:bCs/>
          <w:sz w:val="28"/>
          <w:szCs w:val="28"/>
        </w:rPr>
      </w:pPr>
      <w:r w:rsidRPr="00762278">
        <w:rPr>
          <w:rFonts w:ascii="Times New Roman" w:hAnsi="Times New Roman"/>
          <w:bCs/>
          <w:sz w:val="28"/>
          <w:szCs w:val="28"/>
        </w:rPr>
        <w:t xml:space="preserve">     </w:t>
      </w:r>
      <w:r w:rsidRPr="00762278">
        <w:rPr>
          <w:rFonts w:ascii="Times New Roman" w:hAnsi="Times New Roman"/>
          <w:b/>
          <w:bCs/>
          <w:sz w:val="28"/>
          <w:szCs w:val="28"/>
        </w:rPr>
        <w:t>Диагностикумы:</w:t>
      </w:r>
    </w:p>
    <w:p w:rsidR="00612B11" w:rsidRPr="00762278" w:rsidRDefault="00612B11" w:rsidP="00B120EF">
      <w:pPr>
        <w:pStyle w:val="1"/>
      </w:pPr>
      <w:r w:rsidRPr="00762278">
        <w:t xml:space="preserve">- тест-полоски для экспресс-диагностики сахара в крови и моче, ацетона в моче и </w:t>
      </w:r>
    </w:p>
    <w:p w:rsidR="00612B11" w:rsidRPr="00762278" w:rsidRDefault="00612B11" w:rsidP="00B120EF">
      <w:pPr>
        <w:pStyle w:val="1"/>
      </w:pPr>
      <w:r w:rsidRPr="00762278">
        <w:t xml:space="preserve">   т.д.;</w:t>
      </w:r>
    </w:p>
    <w:p w:rsidR="00612B11" w:rsidRPr="00762278" w:rsidRDefault="00612B11" w:rsidP="00B120EF">
      <w:pPr>
        <w:pStyle w:val="1"/>
      </w:pPr>
      <w:r w:rsidRPr="00762278">
        <w:t>- туберкулин.</w:t>
      </w:r>
    </w:p>
    <w:p w:rsidR="00612B11" w:rsidRPr="00762278" w:rsidRDefault="00612B11" w:rsidP="00A81DDA">
      <w:pPr>
        <w:outlineLvl w:val="0"/>
        <w:rPr>
          <w:rFonts w:ascii="Times New Roman" w:hAnsi="Times New Roman"/>
          <w:b/>
          <w:bCs/>
          <w:sz w:val="28"/>
          <w:szCs w:val="28"/>
        </w:rPr>
      </w:pPr>
      <w:r w:rsidRPr="00762278">
        <w:rPr>
          <w:rFonts w:ascii="Times New Roman" w:hAnsi="Times New Roman"/>
          <w:bCs/>
          <w:sz w:val="28"/>
          <w:szCs w:val="28"/>
        </w:rPr>
        <w:t xml:space="preserve">     </w:t>
      </w:r>
      <w:r w:rsidRPr="00762278">
        <w:rPr>
          <w:rFonts w:ascii="Times New Roman" w:hAnsi="Times New Roman"/>
          <w:b/>
          <w:bCs/>
          <w:sz w:val="28"/>
          <w:szCs w:val="28"/>
        </w:rPr>
        <w:t>Рентгеноконтрастные вещества:</w:t>
      </w:r>
    </w:p>
    <w:p w:rsidR="00612B11" w:rsidRPr="00762278" w:rsidRDefault="00612B11" w:rsidP="00B120EF">
      <w:pPr>
        <w:pStyle w:val="1"/>
      </w:pPr>
      <w:r w:rsidRPr="00762278">
        <w:t>- сульфат бария;</w:t>
      </w:r>
    </w:p>
    <w:p w:rsidR="00612B11" w:rsidRPr="00762278" w:rsidRDefault="00612B11" w:rsidP="00B120EF">
      <w:pPr>
        <w:pStyle w:val="1"/>
      </w:pPr>
      <w:r w:rsidRPr="00762278">
        <w:t>- урографин;</w:t>
      </w:r>
    </w:p>
    <w:p w:rsidR="00612B11" w:rsidRDefault="00612B11" w:rsidP="00B120EF">
      <w:pPr>
        <w:pStyle w:val="1"/>
      </w:pPr>
      <w:r w:rsidRPr="00762278">
        <w:t>- холевид и т.д.</w:t>
      </w:r>
    </w:p>
    <w:p w:rsidR="00612B11" w:rsidRPr="00B154E1" w:rsidRDefault="00612B11" w:rsidP="00B154E1">
      <w:pPr>
        <w:rPr>
          <w:lang w:eastAsia="ru-RU"/>
        </w:rPr>
      </w:pPr>
    </w:p>
    <w:p w:rsidR="00612B11" w:rsidRDefault="00612B11" w:rsidP="00A81DDA">
      <w:pPr>
        <w:outlineLvl w:val="0"/>
        <w:rPr>
          <w:rFonts w:ascii="Times New Roman" w:hAnsi="Times New Roman"/>
          <w:b/>
          <w:bCs/>
          <w:sz w:val="32"/>
          <w:szCs w:val="32"/>
        </w:rPr>
      </w:pPr>
      <w:r w:rsidRPr="00762278">
        <w:rPr>
          <w:rFonts w:ascii="Times New Roman" w:hAnsi="Times New Roman"/>
          <w:b/>
          <w:bCs/>
          <w:sz w:val="32"/>
          <w:szCs w:val="32"/>
        </w:rPr>
        <w:t>Медицинская документация:</w:t>
      </w:r>
    </w:p>
    <w:p w:rsidR="00612B11" w:rsidRPr="00762278" w:rsidRDefault="00612B11" w:rsidP="00B120EF">
      <w:pPr>
        <w:pStyle w:val="1"/>
      </w:pPr>
      <w:r w:rsidRPr="00762278">
        <w:t>- бланки результатов лабораторных исследований («Анализ мочи общий», «Анализ</w:t>
      </w:r>
    </w:p>
    <w:p w:rsidR="00612B11" w:rsidRPr="00762278" w:rsidRDefault="00612B11" w:rsidP="00B120EF">
      <w:pPr>
        <w:pStyle w:val="1"/>
      </w:pPr>
      <w:r w:rsidRPr="00762278">
        <w:t xml:space="preserve">   крови общий», «Анализ кала», «Анализ мочи по методу Зимницкого», «Анализ</w:t>
      </w:r>
    </w:p>
    <w:p w:rsidR="00612B11" w:rsidRPr="00762278" w:rsidRDefault="00612B11" w:rsidP="00B120EF">
      <w:pPr>
        <w:pStyle w:val="1"/>
      </w:pPr>
      <w:r w:rsidRPr="00762278">
        <w:t xml:space="preserve">   мокроты», «Анализ желудочного содержимого», «Анализ дуоденального содер-</w:t>
      </w:r>
    </w:p>
    <w:p w:rsidR="00612B11" w:rsidRPr="00762278" w:rsidRDefault="00612B11" w:rsidP="00B120EF">
      <w:pPr>
        <w:pStyle w:val="1"/>
      </w:pPr>
      <w:r w:rsidRPr="00762278">
        <w:t xml:space="preserve">   жимого»; </w:t>
      </w:r>
    </w:p>
    <w:p w:rsidR="00612B11" w:rsidRPr="00762278" w:rsidRDefault="00612B11" w:rsidP="00B120EF">
      <w:pPr>
        <w:pStyle w:val="1"/>
      </w:pPr>
      <w:r w:rsidRPr="00762278">
        <w:t>- «Медицинская карта стационарного больного»;</w:t>
      </w:r>
    </w:p>
    <w:p w:rsidR="00612B11" w:rsidRPr="00762278" w:rsidRDefault="00612B11" w:rsidP="00B120EF">
      <w:pPr>
        <w:pStyle w:val="1"/>
      </w:pPr>
      <w:r w:rsidRPr="00762278">
        <w:t>- «Температурный лист»;</w:t>
      </w:r>
    </w:p>
    <w:p w:rsidR="00612B11" w:rsidRPr="00762278" w:rsidRDefault="00612B11" w:rsidP="00B120EF">
      <w:pPr>
        <w:pStyle w:val="1"/>
      </w:pPr>
      <w:r w:rsidRPr="00762278">
        <w:t>- «Статистическая карта выбывшего из стационара»;</w:t>
      </w:r>
    </w:p>
    <w:p w:rsidR="00612B11" w:rsidRPr="00762278" w:rsidRDefault="00612B11" w:rsidP="00B120EF">
      <w:pPr>
        <w:pStyle w:val="1"/>
      </w:pPr>
      <w:r w:rsidRPr="00762278">
        <w:t>- «Листок учета движения больных и коечного фонда стационара»;</w:t>
      </w:r>
    </w:p>
    <w:p w:rsidR="00612B11" w:rsidRPr="00762278" w:rsidRDefault="00612B11" w:rsidP="00B120EF">
      <w:pPr>
        <w:pStyle w:val="1"/>
      </w:pPr>
      <w:r w:rsidRPr="00762278">
        <w:t>- «Медицинская карта амбулаторного больного»;</w:t>
      </w:r>
    </w:p>
    <w:p w:rsidR="00612B11" w:rsidRPr="00762278" w:rsidRDefault="00612B11" w:rsidP="00B120EF">
      <w:pPr>
        <w:pStyle w:val="1"/>
      </w:pPr>
      <w:r w:rsidRPr="00762278">
        <w:t>- «Направление на консультацию во вспомогательные кабинеты»;</w:t>
      </w:r>
    </w:p>
    <w:p w:rsidR="00612B11" w:rsidRPr="00762278" w:rsidRDefault="00612B11" w:rsidP="00B120EF">
      <w:pPr>
        <w:pStyle w:val="1"/>
      </w:pPr>
      <w:r w:rsidRPr="00762278">
        <w:t>- «Контрольная карта диспансерного наблюдения»;</w:t>
      </w:r>
    </w:p>
    <w:p w:rsidR="00612B11" w:rsidRPr="00762278" w:rsidRDefault="00612B11" w:rsidP="00B120EF">
      <w:pPr>
        <w:pStyle w:val="1"/>
      </w:pPr>
      <w:r w:rsidRPr="00762278">
        <w:t xml:space="preserve">- «Дневник работы среднего медперсонала поликлиники, диспансера, консультации, </w:t>
      </w:r>
    </w:p>
    <w:p w:rsidR="00612B11" w:rsidRPr="00762278" w:rsidRDefault="00612B11" w:rsidP="00B120EF">
      <w:pPr>
        <w:pStyle w:val="1"/>
      </w:pPr>
      <w:r w:rsidRPr="00762278">
        <w:t xml:space="preserve">    здравпункта и т.д.»;</w:t>
      </w:r>
    </w:p>
    <w:p w:rsidR="00612B11" w:rsidRDefault="00612B11" w:rsidP="00C15424">
      <w:pPr>
        <w:pStyle w:val="1"/>
      </w:pPr>
      <w:r w:rsidRPr="00762278">
        <w:t>- «Блан</w:t>
      </w:r>
      <w:r w:rsidR="00C15424">
        <w:t>ки направлений на исследования».</w:t>
      </w:r>
    </w:p>
    <w:p w:rsidR="00612B11" w:rsidRPr="00B154E1" w:rsidRDefault="00612B11" w:rsidP="00B154E1">
      <w:pPr>
        <w:rPr>
          <w:lang w:eastAsia="ru-RU"/>
        </w:rPr>
      </w:pPr>
    </w:p>
    <w:p w:rsidR="00612B11" w:rsidRPr="00762278" w:rsidRDefault="00612B11" w:rsidP="00A81DDA">
      <w:pPr>
        <w:outlineLvl w:val="0"/>
        <w:rPr>
          <w:rFonts w:ascii="Times New Roman" w:hAnsi="Times New Roman"/>
          <w:b/>
          <w:bCs/>
          <w:sz w:val="32"/>
          <w:szCs w:val="32"/>
        </w:rPr>
      </w:pPr>
      <w:r w:rsidRPr="00762278">
        <w:rPr>
          <w:rFonts w:ascii="Times New Roman" w:hAnsi="Times New Roman"/>
          <w:b/>
          <w:bCs/>
          <w:sz w:val="32"/>
          <w:szCs w:val="32"/>
        </w:rPr>
        <w:t>Аптечка для оказания первой помощи студентам и сотрудникам.</w:t>
      </w:r>
    </w:p>
    <w:p w:rsidR="00612B11" w:rsidRPr="00762278" w:rsidRDefault="00612B11" w:rsidP="00672D2F">
      <w:pPr>
        <w:outlineLvl w:val="0"/>
      </w:pPr>
      <w:r w:rsidRPr="00762278">
        <w:rPr>
          <w:rFonts w:ascii="Times New Roman" w:hAnsi="Times New Roman"/>
          <w:b/>
          <w:bCs/>
          <w:sz w:val="28"/>
          <w:szCs w:val="28"/>
        </w:rPr>
        <w:t>Методический уголок:</w:t>
      </w:r>
      <w:r w:rsidRPr="00762278">
        <w:t>- перечень обязательных манипуляций;</w:t>
      </w:r>
    </w:p>
    <w:p w:rsidR="00612B11" w:rsidRPr="00762278" w:rsidRDefault="00612B11" w:rsidP="00B120EF">
      <w:pPr>
        <w:pStyle w:val="1"/>
      </w:pPr>
      <w:r w:rsidRPr="00762278">
        <w:t>- график отработок пропущенных занятий;</w:t>
      </w:r>
    </w:p>
    <w:p w:rsidR="00612B11" w:rsidRPr="00762278" w:rsidRDefault="00612B11" w:rsidP="00B120EF">
      <w:pPr>
        <w:pStyle w:val="1"/>
      </w:pPr>
      <w:r w:rsidRPr="00762278">
        <w:t>- виды самостоятельной внеаудиторной работы студентов;</w:t>
      </w:r>
    </w:p>
    <w:p w:rsidR="00612B11" w:rsidRPr="00762278" w:rsidRDefault="00612B11" w:rsidP="00B120EF">
      <w:pPr>
        <w:pStyle w:val="1"/>
      </w:pPr>
      <w:r w:rsidRPr="00762278">
        <w:t>- перечень тем для самостоятельной внеаудиторной работы студентов;</w:t>
      </w:r>
    </w:p>
    <w:p w:rsidR="00612B11" w:rsidRPr="00762278" w:rsidRDefault="00612B11" w:rsidP="00B120EF">
      <w:pPr>
        <w:pStyle w:val="1"/>
      </w:pPr>
      <w:r w:rsidRPr="00762278">
        <w:t>- образцы ведения дневника практических занятий, производственной практики;</w:t>
      </w:r>
    </w:p>
    <w:p w:rsidR="00612B11" w:rsidRPr="00762278" w:rsidRDefault="00612B11" w:rsidP="00B120EF">
      <w:pPr>
        <w:pStyle w:val="1"/>
      </w:pPr>
      <w:r w:rsidRPr="00762278">
        <w:t>- инструкция по технике безопасности;</w:t>
      </w:r>
    </w:p>
    <w:p w:rsidR="00612B11" w:rsidRPr="00762278" w:rsidRDefault="00612B11" w:rsidP="00B120EF">
      <w:pPr>
        <w:pStyle w:val="1"/>
      </w:pPr>
      <w:r w:rsidRPr="00762278">
        <w:t>- инструкция по пожарной безопасности;</w:t>
      </w:r>
    </w:p>
    <w:p w:rsidR="00612B11" w:rsidRPr="00762278" w:rsidRDefault="00612B11" w:rsidP="00B120EF">
      <w:pPr>
        <w:pStyle w:val="1"/>
      </w:pPr>
      <w:r w:rsidRPr="00762278">
        <w:t>- вопросы к семинарам;</w:t>
      </w:r>
    </w:p>
    <w:p w:rsidR="00612B11" w:rsidRPr="00762278" w:rsidRDefault="00612B11" w:rsidP="00B120EF">
      <w:pPr>
        <w:pStyle w:val="1"/>
      </w:pPr>
      <w:r w:rsidRPr="00762278">
        <w:t>- список обязательной и дополнительной литературы;</w:t>
      </w:r>
    </w:p>
    <w:p w:rsidR="00612B11" w:rsidRPr="00762278" w:rsidRDefault="00612B11" w:rsidP="00B120EF">
      <w:pPr>
        <w:pStyle w:val="1"/>
      </w:pPr>
      <w:r w:rsidRPr="00762278">
        <w:t>- информация по работе предметного кружка и др.</w:t>
      </w:r>
    </w:p>
    <w:p w:rsidR="00612B11" w:rsidRPr="00762278" w:rsidRDefault="00612B11" w:rsidP="00B120EF">
      <w:pPr>
        <w:pStyle w:val="1"/>
      </w:pPr>
      <w:r w:rsidRPr="00762278">
        <w:t>- портреты выдающихся врачей-терапевтов.</w:t>
      </w:r>
    </w:p>
    <w:p w:rsidR="00612B11" w:rsidRPr="00762278" w:rsidRDefault="00612B11" w:rsidP="00B120EF">
      <w:pPr>
        <w:pStyle w:val="1"/>
      </w:pPr>
      <w:r w:rsidRPr="00762278">
        <w:t xml:space="preserve">    </w:t>
      </w:r>
    </w:p>
    <w:p w:rsidR="00612B11" w:rsidRPr="00762278" w:rsidRDefault="00612B11" w:rsidP="00A81DDA">
      <w:pPr>
        <w:jc w:val="both"/>
        <w:rPr>
          <w:rFonts w:ascii="Times New Roman" w:hAnsi="Times New Roman"/>
          <w:b/>
          <w:sz w:val="28"/>
          <w:szCs w:val="28"/>
        </w:rPr>
      </w:pPr>
      <w:r w:rsidRPr="00762278">
        <w:rPr>
          <w:rFonts w:ascii="Times New Roman" w:hAnsi="Times New Roman"/>
        </w:rPr>
        <w:t xml:space="preserve">     </w:t>
      </w:r>
      <w:r w:rsidRPr="00762278">
        <w:rPr>
          <w:rFonts w:ascii="Times New Roman" w:hAnsi="Times New Roman"/>
          <w:b/>
          <w:sz w:val="28"/>
          <w:szCs w:val="28"/>
        </w:rPr>
        <w:t>Реализация программы модуля предполагает обязательную учебную и производственную практику.</w:t>
      </w:r>
    </w:p>
    <w:p w:rsidR="00612B11" w:rsidRPr="00762278" w:rsidRDefault="00612B11" w:rsidP="00A81DDA">
      <w:pPr>
        <w:rPr>
          <w:rFonts w:ascii="Times New Roman" w:hAnsi="Times New Roman"/>
        </w:rPr>
      </w:pPr>
    </w:p>
    <w:p w:rsidR="00612B11" w:rsidRPr="00D91F70" w:rsidRDefault="00DF0EE2" w:rsidP="00A81DDA">
      <w:pPr>
        <w:jc w:val="both"/>
        <w:rPr>
          <w:rFonts w:ascii="Times New Roman" w:hAnsi="Times New Roman"/>
          <w:b/>
          <w:sz w:val="32"/>
          <w:szCs w:val="32"/>
        </w:rPr>
      </w:pPr>
      <w:r>
        <w:rPr>
          <w:rFonts w:ascii="Times New Roman" w:hAnsi="Times New Roman"/>
          <w:b/>
          <w:sz w:val="32"/>
          <w:szCs w:val="32"/>
        </w:rPr>
        <w:t>4.2.</w:t>
      </w:r>
      <w:r w:rsidR="00D91F70">
        <w:rPr>
          <w:rFonts w:ascii="Times New Roman" w:hAnsi="Times New Roman"/>
          <w:b/>
          <w:sz w:val="32"/>
          <w:szCs w:val="32"/>
        </w:rPr>
        <w:t xml:space="preserve">  </w:t>
      </w:r>
      <w:r w:rsidR="00612B11" w:rsidRPr="00D91F70">
        <w:rPr>
          <w:rFonts w:ascii="Times New Roman" w:hAnsi="Times New Roman"/>
          <w:b/>
          <w:sz w:val="32"/>
          <w:szCs w:val="32"/>
        </w:rPr>
        <w:t>Общие требования к организации образовательного процесса</w:t>
      </w:r>
    </w:p>
    <w:p w:rsidR="00612B11" w:rsidRPr="00762278" w:rsidRDefault="00612B11" w:rsidP="00DB1B71">
      <w:pPr>
        <w:ind w:right="-84" w:firstLine="567"/>
        <w:jc w:val="both"/>
        <w:rPr>
          <w:rFonts w:ascii="Times New Roman" w:hAnsi="Times New Roman"/>
          <w:sz w:val="28"/>
          <w:szCs w:val="28"/>
        </w:rPr>
      </w:pPr>
      <w:r w:rsidRPr="00762278">
        <w:rPr>
          <w:rFonts w:ascii="Times New Roman" w:hAnsi="Times New Roman"/>
          <w:sz w:val="28"/>
          <w:szCs w:val="28"/>
        </w:rPr>
        <w:t xml:space="preserve">Освоение программы ПМ.02 </w:t>
      </w:r>
      <w:r w:rsidR="00A06525">
        <w:rPr>
          <w:rFonts w:ascii="Times New Roman" w:hAnsi="Times New Roman"/>
          <w:sz w:val="28"/>
          <w:szCs w:val="28"/>
        </w:rPr>
        <w:t>«</w:t>
      </w:r>
      <w:r w:rsidRPr="00762278">
        <w:rPr>
          <w:rFonts w:ascii="Times New Roman" w:hAnsi="Times New Roman"/>
          <w:sz w:val="28"/>
          <w:szCs w:val="28"/>
        </w:rPr>
        <w:t>Лечебная деятельность</w:t>
      </w:r>
      <w:r w:rsidR="00A06525">
        <w:rPr>
          <w:rFonts w:ascii="Times New Roman" w:hAnsi="Times New Roman"/>
          <w:sz w:val="28"/>
          <w:szCs w:val="28"/>
        </w:rPr>
        <w:t>»</w:t>
      </w:r>
      <w:r w:rsidRPr="00762278">
        <w:rPr>
          <w:rFonts w:ascii="Times New Roman" w:hAnsi="Times New Roman"/>
          <w:sz w:val="28"/>
          <w:szCs w:val="28"/>
        </w:rPr>
        <w:t xml:space="preserve"> </w:t>
      </w:r>
      <w:r w:rsidRPr="00762278">
        <w:rPr>
          <w:rFonts w:ascii="Times New Roman" w:hAnsi="Times New Roman"/>
          <w:bCs/>
          <w:sz w:val="28"/>
          <w:szCs w:val="28"/>
        </w:rPr>
        <w:t>базируется на изучении  циклов ЕН.01. Информатика, ОП.00. Общепрофессиональные дисциплины: З</w:t>
      </w:r>
      <w:r w:rsidRPr="00762278">
        <w:rPr>
          <w:rFonts w:ascii="Times New Roman" w:hAnsi="Times New Roman"/>
          <w:sz w:val="28"/>
          <w:szCs w:val="28"/>
        </w:rPr>
        <w:t>доровый человек и его окружение; психология; анатомия и физиология человека; фармакология; генетика человека с основами медицинской генетики; основы латинского языка с медицинской терминологией; основы патологии; основы микробиологии и иммунологии и ПМ.01.Диагностическая деятельность.</w:t>
      </w:r>
    </w:p>
    <w:p w:rsidR="00612B11" w:rsidRPr="00762278" w:rsidRDefault="00612B11" w:rsidP="00DB1B71">
      <w:pPr>
        <w:ind w:firstLine="601"/>
        <w:jc w:val="both"/>
        <w:rPr>
          <w:rFonts w:ascii="Times New Roman" w:hAnsi="Times New Roman"/>
          <w:sz w:val="28"/>
          <w:szCs w:val="28"/>
        </w:rPr>
      </w:pPr>
      <w:r w:rsidRPr="00762278">
        <w:rPr>
          <w:rFonts w:ascii="Times New Roman" w:hAnsi="Times New Roman"/>
          <w:sz w:val="28"/>
          <w:szCs w:val="28"/>
        </w:rPr>
        <w:t xml:space="preserve">Профессиональный модуль ПМ.02. Лечебная деятельность содержит МДК.02.01, МДК.02.02, МДК.02.03, МДК.02.04, МДК.02.05, МДК.02.06. Он является одним из базовых профессиональных модулей, формирующих клиническое мышление будущего специалиста. Изучение модуля дает основы тех знаний, которые в дальнейшем используются для углубленного изучения  ПМ.03, ПМ.04, ПМ.05, ПМ.06. </w:t>
      </w:r>
    </w:p>
    <w:p w:rsidR="00612B11" w:rsidRPr="00762278" w:rsidRDefault="00612B11" w:rsidP="00DB1B71">
      <w:pPr>
        <w:widowControl w:val="0"/>
        <w:suppressAutoHyphens/>
        <w:jc w:val="both"/>
        <w:rPr>
          <w:rFonts w:ascii="Times New Roman" w:hAnsi="Times New Roman"/>
          <w:sz w:val="28"/>
          <w:szCs w:val="28"/>
        </w:rPr>
      </w:pPr>
      <w:r w:rsidRPr="00762278">
        <w:rPr>
          <w:rFonts w:ascii="Times New Roman" w:hAnsi="Times New Roman"/>
          <w:sz w:val="28"/>
          <w:szCs w:val="28"/>
        </w:rPr>
        <w:t xml:space="preserve">Целями освоения профессионального модуля ПМ.02. Лечебная деятельность являются </w:t>
      </w:r>
      <w:r w:rsidRPr="00762278">
        <w:rPr>
          <w:rFonts w:ascii="Times New Roman" w:hAnsi="Times New Roman"/>
          <w:snapToGrid w:val="0"/>
          <w:sz w:val="28"/>
          <w:szCs w:val="28"/>
        </w:rPr>
        <w:t xml:space="preserve">формирование важных профессиональных умений: </w:t>
      </w:r>
      <w:r w:rsidRPr="00762278">
        <w:rPr>
          <w:rFonts w:ascii="Times New Roman" w:hAnsi="Times New Roman"/>
          <w:sz w:val="28"/>
          <w:szCs w:val="28"/>
        </w:rPr>
        <w:t xml:space="preserve">проведения дифференциальной  диагностики заболеваний; назначения лечения и определения тактики ведения пациента; выполнения и оценки результатов лечебных мероприятий; организации специализированного ухода за пациентами при различной патологии с учетом возраста; оказания медицинских услуг в терапии, гериатрии, фтизиатрии. </w:t>
      </w:r>
    </w:p>
    <w:p w:rsidR="00612B11" w:rsidRPr="00762278" w:rsidRDefault="00612B11" w:rsidP="00DB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rFonts w:ascii="Times New Roman" w:hAnsi="Times New Roman"/>
          <w:bCs/>
          <w:color w:val="FF0000"/>
          <w:sz w:val="28"/>
          <w:szCs w:val="28"/>
        </w:rPr>
      </w:pPr>
      <w:r w:rsidRPr="00762278">
        <w:rPr>
          <w:rFonts w:ascii="Times New Roman" w:hAnsi="Times New Roman"/>
          <w:bCs/>
          <w:sz w:val="28"/>
          <w:szCs w:val="28"/>
        </w:rPr>
        <w:t>Практические занятия проводятся в оборудованных учебных кабинетах</w:t>
      </w:r>
      <w:r w:rsidR="00A06525">
        <w:rPr>
          <w:rFonts w:ascii="Times New Roman" w:hAnsi="Times New Roman"/>
          <w:bCs/>
          <w:sz w:val="28"/>
          <w:szCs w:val="28"/>
        </w:rPr>
        <w:t xml:space="preserve"> </w:t>
      </w:r>
      <w:r w:rsidRPr="00762278">
        <w:rPr>
          <w:rFonts w:ascii="Times New Roman" w:hAnsi="Times New Roman"/>
          <w:sz w:val="28"/>
          <w:szCs w:val="28"/>
        </w:rPr>
        <w:t xml:space="preserve">«Лечение пациентов терапевтического профиля». </w:t>
      </w:r>
      <w:r w:rsidRPr="00762278">
        <w:rPr>
          <w:rFonts w:ascii="Times New Roman" w:hAnsi="Times New Roman"/>
          <w:bCs/>
          <w:sz w:val="28"/>
          <w:szCs w:val="28"/>
        </w:rPr>
        <w:t>Реализация программы модуля предполагает  концентрированную учебную и производственную практики по МДК.02.01. Учебная и производственная практики направлены на формирование у студентов практических профессиональных умений и проводится на базе учреждений здравоохранения.</w:t>
      </w:r>
    </w:p>
    <w:p w:rsidR="00612B11" w:rsidRPr="00762278" w:rsidRDefault="00612B11" w:rsidP="00DB1B71">
      <w:pPr>
        <w:ind w:firstLine="567"/>
        <w:jc w:val="both"/>
        <w:rPr>
          <w:rFonts w:ascii="Times New Roman" w:hAnsi="Times New Roman"/>
          <w:sz w:val="28"/>
          <w:szCs w:val="28"/>
        </w:rPr>
      </w:pPr>
      <w:r w:rsidRPr="00762278">
        <w:rPr>
          <w:rFonts w:ascii="Times New Roman" w:hAnsi="Times New Roman"/>
          <w:sz w:val="28"/>
          <w:szCs w:val="28"/>
        </w:rPr>
        <w:t>Содержание самостоятельной работы определяется преподавателем в соответствии с рекомендуемыми видами заданий. Виды заданий, их содержание имеют индивидуальный и дифференцированный характер, учитывают  специфику региона.</w:t>
      </w:r>
    </w:p>
    <w:p w:rsidR="004C02CA" w:rsidRPr="00762278" w:rsidRDefault="00612B11" w:rsidP="00C15424">
      <w:pPr>
        <w:ind w:right="-84" w:firstLine="567"/>
        <w:jc w:val="both"/>
        <w:rPr>
          <w:rFonts w:ascii="Times New Roman" w:hAnsi="Times New Roman"/>
          <w:sz w:val="28"/>
          <w:szCs w:val="28"/>
        </w:rPr>
      </w:pPr>
      <w:r w:rsidRPr="00762278">
        <w:rPr>
          <w:rFonts w:ascii="Times New Roman" w:hAnsi="Times New Roman"/>
          <w:bCs/>
          <w:sz w:val="28"/>
          <w:szCs w:val="28"/>
        </w:rPr>
        <w:t>Изучение программы модуля завершается ква</w:t>
      </w:r>
      <w:r w:rsidRPr="00762278">
        <w:rPr>
          <w:rFonts w:ascii="Times New Roman" w:hAnsi="Times New Roman"/>
          <w:sz w:val="28"/>
          <w:szCs w:val="28"/>
        </w:rPr>
        <w:t>лификационным экзаменом.</w:t>
      </w:r>
    </w:p>
    <w:p w:rsidR="00612B11" w:rsidRPr="00D91F70" w:rsidRDefault="00612B11" w:rsidP="00A81DDA">
      <w:pPr>
        <w:jc w:val="both"/>
        <w:rPr>
          <w:rFonts w:ascii="Times New Roman" w:hAnsi="Times New Roman"/>
          <w:sz w:val="32"/>
          <w:szCs w:val="32"/>
        </w:rPr>
      </w:pPr>
      <w:r w:rsidRPr="00D91F70">
        <w:rPr>
          <w:rFonts w:ascii="Times New Roman" w:hAnsi="Times New Roman"/>
          <w:sz w:val="32"/>
          <w:szCs w:val="32"/>
        </w:rPr>
        <w:t xml:space="preserve">     </w:t>
      </w:r>
      <w:r w:rsidR="00DF0EE2">
        <w:rPr>
          <w:rFonts w:ascii="Times New Roman" w:hAnsi="Times New Roman"/>
          <w:b/>
          <w:sz w:val="32"/>
          <w:szCs w:val="32"/>
        </w:rPr>
        <w:t>4.3</w:t>
      </w:r>
      <w:r w:rsidRPr="00D91F70">
        <w:rPr>
          <w:rFonts w:ascii="Times New Roman" w:hAnsi="Times New Roman"/>
          <w:b/>
          <w:sz w:val="32"/>
          <w:szCs w:val="32"/>
        </w:rPr>
        <w:t>. Кадровое обеспечение образовательного процесса</w:t>
      </w:r>
    </w:p>
    <w:p w:rsidR="00612B11" w:rsidRPr="00762278" w:rsidRDefault="00612B11" w:rsidP="00DB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bCs/>
          <w:sz w:val="28"/>
          <w:szCs w:val="28"/>
        </w:rPr>
      </w:pPr>
      <w:r w:rsidRPr="00762278">
        <w:rPr>
          <w:rFonts w:ascii="Times New Roman" w:hAnsi="Times New Roman"/>
          <w:b/>
          <w:bCs/>
          <w:sz w:val="28"/>
          <w:szCs w:val="28"/>
        </w:rPr>
        <w:t>Требования к квалификации педагогических кадров</w:t>
      </w:r>
      <w:r w:rsidRPr="00762278">
        <w:rPr>
          <w:rFonts w:ascii="Times New Roman" w:hAnsi="Times New Roman"/>
          <w:bCs/>
          <w:sz w:val="28"/>
          <w:szCs w:val="28"/>
        </w:rPr>
        <w:t>, обеспечивающих обучение по междисциплинарному курсу: наличие высшего профессионального образования, соответствующего профилю ПМ.02. Лечебная деятельность и специальности Лечебное дело. Преподаватели должны проходить курсы повышения квалификации не реже одного раза в 5 лет.</w:t>
      </w:r>
    </w:p>
    <w:p w:rsidR="00612B11" w:rsidRPr="00762278" w:rsidRDefault="00612B11" w:rsidP="00DB1B71">
      <w:pPr>
        <w:rPr>
          <w:rFonts w:ascii="Times New Roman" w:hAnsi="Times New Roman"/>
          <w:b/>
          <w:sz w:val="28"/>
          <w:szCs w:val="28"/>
        </w:rPr>
      </w:pPr>
      <w:r w:rsidRPr="00762278">
        <w:rPr>
          <w:rFonts w:ascii="Times New Roman" w:hAnsi="Times New Roman"/>
          <w:b/>
          <w:sz w:val="28"/>
          <w:szCs w:val="28"/>
        </w:rPr>
        <w:t>Требования к квалификации педагогических кадров, осуществляющих руководство практикой:</w:t>
      </w:r>
    </w:p>
    <w:p w:rsidR="00612B11" w:rsidRPr="00762278" w:rsidRDefault="00612B11" w:rsidP="00DB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bCs/>
          <w:sz w:val="28"/>
          <w:szCs w:val="28"/>
        </w:rPr>
      </w:pPr>
      <w:r w:rsidRPr="00762278">
        <w:rPr>
          <w:rFonts w:ascii="Times New Roman" w:hAnsi="Times New Roman"/>
          <w:bCs/>
          <w:sz w:val="28"/>
          <w:szCs w:val="28"/>
        </w:rPr>
        <w:t>Общие и непосредственные руководители производственной практики должны иметь высшее профессиональное образование, обладать необходимыми навыками и опытом работы.</w:t>
      </w:r>
    </w:p>
    <w:p w:rsidR="00612B11" w:rsidRDefault="00612B11" w:rsidP="00180DEF">
      <w:pPr>
        <w:rPr>
          <w:rFonts w:ascii="Times New Roman" w:hAnsi="Times New Roman"/>
          <w:sz w:val="28"/>
          <w:szCs w:val="28"/>
        </w:rPr>
      </w:pPr>
    </w:p>
    <w:p w:rsidR="00C15424" w:rsidRDefault="00C15424" w:rsidP="00180DEF">
      <w:pPr>
        <w:rPr>
          <w:rFonts w:ascii="Times New Roman" w:hAnsi="Times New Roman"/>
          <w:sz w:val="28"/>
          <w:szCs w:val="28"/>
        </w:rPr>
      </w:pPr>
    </w:p>
    <w:p w:rsidR="00C15424" w:rsidRDefault="00C15424" w:rsidP="00180DEF">
      <w:pPr>
        <w:rPr>
          <w:rFonts w:ascii="Times New Roman" w:hAnsi="Times New Roman"/>
          <w:sz w:val="28"/>
          <w:szCs w:val="28"/>
        </w:rPr>
      </w:pPr>
    </w:p>
    <w:p w:rsidR="00C15424" w:rsidRDefault="00C15424" w:rsidP="00180DEF">
      <w:pPr>
        <w:rPr>
          <w:rFonts w:ascii="Times New Roman" w:hAnsi="Times New Roman"/>
          <w:sz w:val="28"/>
          <w:szCs w:val="28"/>
        </w:rPr>
      </w:pPr>
    </w:p>
    <w:p w:rsidR="002F6D48" w:rsidRPr="002F6D48" w:rsidRDefault="00D532B2" w:rsidP="00D532B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b/>
          <w:caps/>
          <w:szCs w:val="28"/>
        </w:rPr>
      </w:pPr>
      <w:r>
        <w:rPr>
          <w:b/>
          <w:caps/>
          <w:szCs w:val="28"/>
        </w:rPr>
        <w:t>5.</w:t>
      </w:r>
      <w:r w:rsidR="00D91F70">
        <w:rPr>
          <w:b/>
          <w:caps/>
          <w:szCs w:val="28"/>
        </w:rPr>
        <w:t xml:space="preserve"> </w:t>
      </w:r>
      <w:r w:rsidR="00612B11" w:rsidRPr="00762278">
        <w:rPr>
          <w:b/>
          <w:caps/>
          <w:szCs w:val="28"/>
        </w:rPr>
        <w:t>Контроль и оценка результатов освоения профессионального модуля (вида профессиональной деятельности) ПМ.02. лечебная  деятельность</w:t>
      </w:r>
    </w:p>
    <w:p w:rsidR="002F6D48" w:rsidRPr="002F6D48" w:rsidRDefault="002F6D48" w:rsidP="002F6D48">
      <w:pPr>
        <w:rPr>
          <w:lang w:eastAsia="ru-RU"/>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10"/>
        <w:gridCol w:w="2576"/>
        <w:gridCol w:w="9781"/>
      </w:tblGrid>
      <w:tr w:rsidR="00612B11" w:rsidRPr="00762278" w:rsidTr="00E24D21">
        <w:tc>
          <w:tcPr>
            <w:tcW w:w="2810" w:type="dxa"/>
          </w:tcPr>
          <w:p w:rsidR="00612B11" w:rsidRPr="00762278" w:rsidRDefault="00612B11" w:rsidP="0040676B">
            <w:pPr>
              <w:snapToGrid w:val="0"/>
              <w:jc w:val="center"/>
              <w:rPr>
                <w:rFonts w:ascii="Times New Roman" w:hAnsi="Times New Roman"/>
                <w:b/>
                <w:bCs/>
              </w:rPr>
            </w:pPr>
            <w:r w:rsidRPr="00762278">
              <w:rPr>
                <w:rFonts w:ascii="Times New Roman" w:hAnsi="Times New Roman"/>
                <w:b/>
                <w:bCs/>
              </w:rPr>
              <w:t>Результаты</w:t>
            </w:r>
          </w:p>
          <w:p w:rsidR="00612B11" w:rsidRPr="00762278" w:rsidRDefault="00612B11" w:rsidP="0040676B">
            <w:pPr>
              <w:jc w:val="center"/>
              <w:rPr>
                <w:rFonts w:ascii="Times New Roman" w:hAnsi="Times New Roman"/>
              </w:rPr>
            </w:pPr>
            <w:r w:rsidRPr="00762278">
              <w:rPr>
                <w:rFonts w:ascii="Times New Roman" w:hAnsi="Times New Roman"/>
                <w:b/>
                <w:bCs/>
              </w:rPr>
              <w:t>(освоенные профессиональные компетенции)</w:t>
            </w:r>
          </w:p>
        </w:tc>
        <w:tc>
          <w:tcPr>
            <w:tcW w:w="2576" w:type="dxa"/>
          </w:tcPr>
          <w:p w:rsidR="00612B11" w:rsidRPr="00762278" w:rsidRDefault="00612B11" w:rsidP="0040676B">
            <w:pPr>
              <w:jc w:val="center"/>
              <w:rPr>
                <w:rFonts w:ascii="Times New Roman" w:hAnsi="Times New Roman"/>
              </w:rPr>
            </w:pPr>
            <w:r w:rsidRPr="00762278">
              <w:rPr>
                <w:rFonts w:ascii="Times New Roman" w:hAnsi="Times New Roman"/>
                <w:b/>
              </w:rPr>
              <w:t>Основные показатели оценки результата</w:t>
            </w:r>
          </w:p>
        </w:tc>
        <w:tc>
          <w:tcPr>
            <w:tcW w:w="9781" w:type="dxa"/>
          </w:tcPr>
          <w:p w:rsidR="00612B11" w:rsidRPr="00762278" w:rsidRDefault="00612B11" w:rsidP="0040676B">
            <w:pPr>
              <w:jc w:val="center"/>
              <w:rPr>
                <w:rFonts w:ascii="Times New Roman" w:hAnsi="Times New Roman"/>
              </w:rPr>
            </w:pPr>
            <w:r w:rsidRPr="00762278">
              <w:rPr>
                <w:rFonts w:ascii="Times New Roman" w:hAnsi="Times New Roman"/>
                <w:b/>
              </w:rPr>
              <w:t>Формы и методы контроля и оценки</w:t>
            </w:r>
          </w:p>
        </w:tc>
      </w:tr>
      <w:tr w:rsidR="00612B11" w:rsidRPr="00762278" w:rsidTr="00E24D21">
        <w:tc>
          <w:tcPr>
            <w:tcW w:w="2810" w:type="dxa"/>
          </w:tcPr>
          <w:p w:rsidR="00612B11" w:rsidRPr="00762278" w:rsidRDefault="00612B11" w:rsidP="0040676B">
            <w:pPr>
              <w:autoSpaceDE w:val="0"/>
              <w:autoSpaceDN w:val="0"/>
              <w:adjustRightInd w:val="0"/>
              <w:rPr>
                <w:rFonts w:ascii="Times New Roman" w:hAnsi="Times New Roman"/>
              </w:rPr>
            </w:pPr>
            <w:r w:rsidRPr="00762278">
              <w:rPr>
                <w:rFonts w:ascii="Times New Roman" w:hAnsi="Times New Roman"/>
              </w:rPr>
              <w:t>ПК 2.1. Определять программу лечения пациентов различных возрастных групп.</w:t>
            </w:r>
          </w:p>
          <w:p w:rsidR="00612B11" w:rsidRPr="00762278" w:rsidRDefault="00612B11" w:rsidP="0040676B">
            <w:pPr>
              <w:rPr>
                <w:rFonts w:ascii="Times New Roman" w:hAnsi="Times New Roman"/>
              </w:rPr>
            </w:pPr>
          </w:p>
        </w:tc>
        <w:tc>
          <w:tcPr>
            <w:tcW w:w="2576" w:type="dxa"/>
          </w:tcPr>
          <w:p w:rsidR="00612B11" w:rsidRPr="00762278" w:rsidRDefault="00612B11" w:rsidP="004067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rPr>
            </w:pPr>
            <w:r w:rsidRPr="00762278">
              <w:rPr>
                <w:rFonts w:ascii="Times New Roman" w:hAnsi="Times New Roman"/>
              </w:rPr>
              <w:t>Демонстрация последовательности в назначении лечения пациентам различных возрастных групп.</w:t>
            </w:r>
          </w:p>
          <w:p w:rsidR="00612B11" w:rsidRPr="00762278" w:rsidRDefault="00612B11" w:rsidP="004067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rPr>
            </w:pPr>
          </w:p>
        </w:tc>
        <w:tc>
          <w:tcPr>
            <w:tcW w:w="9781" w:type="dxa"/>
          </w:tcPr>
          <w:p w:rsidR="00612B11" w:rsidRPr="00762278" w:rsidRDefault="00612B11" w:rsidP="0040676B">
            <w:pPr>
              <w:snapToGrid w:val="0"/>
              <w:rPr>
                <w:rFonts w:ascii="Times New Roman" w:hAnsi="Times New Roman"/>
                <w:bCs/>
              </w:rPr>
            </w:pPr>
            <w:r w:rsidRPr="00762278">
              <w:rPr>
                <w:rFonts w:ascii="Times New Roman" w:hAnsi="Times New Roman"/>
                <w:bCs/>
              </w:rPr>
              <w:t xml:space="preserve"> Результаты тестирования с применением УММ и  информационных  технологий.</w:t>
            </w:r>
          </w:p>
          <w:p w:rsidR="00612B11" w:rsidRPr="00762278" w:rsidRDefault="00612B11" w:rsidP="0040676B">
            <w:pPr>
              <w:rPr>
                <w:rFonts w:ascii="Times New Roman" w:hAnsi="Times New Roman"/>
                <w:bCs/>
              </w:rPr>
            </w:pPr>
            <w:r w:rsidRPr="00762278">
              <w:rPr>
                <w:rFonts w:ascii="Times New Roman" w:hAnsi="Times New Roman"/>
                <w:bCs/>
              </w:rPr>
              <w:t>Экспертная оценка устных и письменных ответов.</w:t>
            </w:r>
          </w:p>
          <w:p w:rsidR="00612B11" w:rsidRPr="00762278" w:rsidRDefault="00612B11" w:rsidP="0040676B">
            <w:pPr>
              <w:rPr>
                <w:rFonts w:ascii="Times New Roman" w:hAnsi="Times New Roman"/>
                <w:bCs/>
              </w:rPr>
            </w:pPr>
            <w:r w:rsidRPr="00762278">
              <w:rPr>
                <w:rFonts w:ascii="Times New Roman" w:hAnsi="Times New Roman"/>
                <w:bCs/>
              </w:rPr>
              <w:t>Экспертная оценка решения ситуационных задач.</w:t>
            </w:r>
          </w:p>
          <w:p w:rsidR="00612B11" w:rsidRPr="00762278" w:rsidRDefault="00612B11" w:rsidP="0040676B">
            <w:pPr>
              <w:rPr>
                <w:rFonts w:ascii="Times New Roman" w:hAnsi="Times New Roman"/>
                <w:bCs/>
              </w:rPr>
            </w:pPr>
            <w:r w:rsidRPr="00762278">
              <w:rPr>
                <w:rFonts w:ascii="Times New Roman" w:hAnsi="Times New Roman"/>
                <w:bCs/>
              </w:rPr>
              <w:t xml:space="preserve"> Экспертная оценка оформления документации.</w:t>
            </w:r>
          </w:p>
          <w:p w:rsidR="00612B11" w:rsidRPr="00762278" w:rsidRDefault="00612B11" w:rsidP="0040676B">
            <w:pPr>
              <w:rPr>
                <w:rFonts w:ascii="Times New Roman" w:hAnsi="Times New Roman"/>
                <w:bCs/>
              </w:rPr>
            </w:pPr>
            <w:r w:rsidRPr="00762278">
              <w:rPr>
                <w:rFonts w:ascii="Times New Roman" w:hAnsi="Times New Roman"/>
                <w:bCs/>
              </w:rPr>
              <w:t xml:space="preserve"> Экспертная оценка выполнения самостоятельной работы.</w:t>
            </w:r>
          </w:p>
          <w:p w:rsidR="00612B11" w:rsidRPr="00762278" w:rsidRDefault="00612B11" w:rsidP="0040676B">
            <w:pPr>
              <w:rPr>
                <w:rFonts w:ascii="Times New Roman" w:hAnsi="Times New Roman"/>
                <w:bCs/>
              </w:rPr>
            </w:pPr>
            <w:r w:rsidRPr="00762278">
              <w:rPr>
                <w:rFonts w:ascii="Times New Roman" w:hAnsi="Times New Roman"/>
                <w:bCs/>
              </w:rPr>
              <w:t>Наблюдение и экспертная оценка освоения компетенции в ходе учебной и производственной практик.</w:t>
            </w:r>
          </w:p>
          <w:p w:rsidR="00612B11" w:rsidRPr="00762278" w:rsidRDefault="00612B11" w:rsidP="0040676B">
            <w:pPr>
              <w:rPr>
                <w:rFonts w:ascii="Times New Roman" w:hAnsi="Times New Roman"/>
                <w:bCs/>
              </w:rPr>
            </w:pPr>
            <w:r w:rsidRPr="00762278">
              <w:rPr>
                <w:rFonts w:ascii="Times New Roman" w:hAnsi="Times New Roman"/>
                <w:bCs/>
              </w:rPr>
              <w:t>Оценка результатов квалификационного экзамена по модулю.</w:t>
            </w:r>
          </w:p>
        </w:tc>
      </w:tr>
      <w:tr w:rsidR="00612B11" w:rsidRPr="00762278" w:rsidTr="00E24D21">
        <w:tc>
          <w:tcPr>
            <w:tcW w:w="2810" w:type="dxa"/>
          </w:tcPr>
          <w:p w:rsidR="00612B11" w:rsidRPr="00762278" w:rsidRDefault="00612B11" w:rsidP="0040676B">
            <w:pPr>
              <w:snapToGrid w:val="0"/>
              <w:rPr>
                <w:rFonts w:ascii="Times New Roman" w:hAnsi="Times New Roman"/>
              </w:rPr>
            </w:pPr>
            <w:r w:rsidRPr="00762278">
              <w:rPr>
                <w:rFonts w:ascii="Times New Roman" w:hAnsi="Times New Roman"/>
              </w:rPr>
              <w:t>ПК 2.2. Определять тактику ведения пациента.</w:t>
            </w:r>
          </w:p>
        </w:tc>
        <w:tc>
          <w:tcPr>
            <w:tcW w:w="2576" w:type="dxa"/>
          </w:tcPr>
          <w:p w:rsidR="00612B11" w:rsidRPr="00762278" w:rsidRDefault="00612B11" w:rsidP="0040676B">
            <w:pPr>
              <w:rPr>
                <w:rFonts w:ascii="Times New Roman" w:hAnsi="Times New Roman"/>
              </w:rPr>
            </w:pPr>
            <w:r w:rsidRPr="00762278">
              <w:rPr>
                <w:rFonts w:ascii="Times New Roman" w:hAnsi="Times New Roman"/>
              </w:rPr>
              <w:t>Обоснование  правильности выбора тактики.</w:t>
            </w:r>
          </w:p>
          <w:p w:rsidR="00612B11" w:rsidRPr="00762278" w:rsidRDefault="00612B11" w:rsidP="0040676B">
            <w:pPr>
              <w:rPr>
                <w:rFonts w:ascii="Times New Roman" w:hAnsi="Times New Roman"/>
              </w:rPr>
            </w:pPr>
          </w:p>
          <w:p w:rsidR="00612B11" w:rsidRPr="00762278" w:rsidRDefault="00612B11" w:rsidP="0040676B">
            <w:pPr>
              <w:rPr>
                <w:rFonts w:ascii="Times New Roman" w:hAnsi="Times New Roman"/>
              </w:rPr>
            </w:pPr>
          </w:p>
          <w:p w:rsidR="00612B11" w:rsidRPr="00762278" w:rsidRDefault="00612B11" w:rsidP="0040676B">
            <w:pPr>
              <w:rPr>
                <w:rFonts w:ascii="Times New Roman" w:hAnsi="Times New Roman"/>
              </w:rPr>
            </w:pPr>
          </w:p>
          <w:p w:rsidR="00612B11" w:rsidRPr="00762278" w:rsidRDefault="00612B11" w:rsidP="0040676B">
            <w:pPr>
              <w:rPr>
                <w:rFonts w:ascii="Times New Roman" w:hAnsi="Times New Roman"/>
              </w:rPr>
            </w:pPr>
          </w:p>
        </w:tc>
        <w:tc>
          <w:tcPr>
            <w:tcW w:w="9781" w:type="dxa"/>
          </w:tcPr>
          <w:p w:rsidR="00612B11" w:rsidRPr="00762278" w:rsidRDefault="00612B11" w:rsidP="0040676B">
            <w:pPr>
              <w:snapToGrid w:val="0"/>
              <w:rPr>
                <w:rFonts w:ascii="Times New Roman" w:hAnsi="Times New Roman"/>
                <w:bCs/>
              </w:rPr>
            </w:pPr>
            <w:r w:rsidRPr="00762278">
              <w:rPr>
                <w:rFonts w:ascii="Times New Roman" w:hAnsi="Times New Roman"/>
                <w:bCs/>
              </w:rPr>
              <w:t>Результаты тестирования с применением УММ и  информационных  технологий.</w:t>
            </w:r>
          </w:p>
          <w:p w:rsidR="00612B11" w:rsidRPr="00762278" w:rsidRDefault="00612B11" w:rsidP="0040676B">
            <w:pPr>
              <w:rPr>
                <w:rFonts w:ascii="Times New Roman" w:hAnsi="Times New Roman"/>
                <w:bCs/>
              </w:rPr>
            </w:pPr>
            <w:r w:rsidRPr="00762278">
              <w:rPr>
                <w:rFonts w:ascii="Times New Roman" w:hAnsi="Times New Roman"/>
                <w:bCs/>
              </w:rPr>
              <w:t xml:space="preserve">Экспертная оценка  устных   и письменных вопросов. </w:t>
            </w:r>
          </w:p>
          <w:p w:rsidR="00612B11" w:rsidRPr="00762278" w:rsidRDefault="00612B11" w:rsidP="0040676B">
            <w:pPr>
              <w:rPr>
                <w:rFonts w:ascii="Times New Roman" w:hAnsi="Times New Roman"/>
                <w:bCs/>
              </w:rPr>
            </w:pPr>
            <w:r w:rsidRPr="00762278">
              <w:rPr>
                <w:rFonts w:ascii="Times New Roman" w:hAnsi="Times New Roman"/>
                <w:bCs/>
              </w:rPr>
              <w:t>Экспертная оценка  решения ситуационных задач.</w:t>
            </w:r>
          </w:p>
          <w:p w:rsidR="00612B11" w:rsidRPr="00762278" w:rsidRDefault="00612B11" w:rsidP="0040676B">
            <w:pPr>
              <w:rPr>
                <w:rFonts w:ascii="Times New Roman" w:hAnsi="Times New Roman"/>
                <w:bCs/>
              </w:rPr>
            </w:pPr>
            <w:r w:rsidRPr="00762278">
              <w:rPr>
                <w:rFonts w:ascii="Times New Roman" w:hAnsi="Times New Roman"/>
                <w:bCs/>
              </w:rPr>
              <w:t xml:space="preserve"> Экспертная оценка умения анализировать результаты полученного обследования. Экспертная оценка  принятия решения по выбору тактики ведения пациента в  соответствии с алгоритмом.</w:t>
            </w:r>
          </w:p>
          <w:p w:rsidR="00612B11" w:rsidRPr="00762278" w:rsidRDefault="00612B11" w:rsidP="0040676B">
            <w:pPr>
              <w:snapToGrid w:val="0"/>
              <w:rPr>
                <w:rFonts w:ascii="Times New Roman" w:hAnsi="Times New Roman"/>
                <w:bCs/>
              </w:rPr>
            </w:pPr>
            <w:r w:rsidRPr="00762278">
              <w:rPr>
                <w:rFonts w:ascii="Times New Roman" w:hAnsi="Times New Roman"/>
                <w:bCs/>
              </w:rPr>
              <w:t>Наблюдение и оценка освоения компетенции в ходе учебной и производственной практик.</w:t>
            </w:r>
          </w:p>
          <w:p w:rsidR="00612B11" w:rsidRPr="00762278" w:rsidRDefault="00612B11" w:rsidP="0040676B">
            <w:pPr>
              <w:snapToGrid w:val="0"/>
              <w:rPr>
                <w:rFonts w:ascii="Times New Roman" w:hAnsi="Times New Roman"/>
                <w:bCs/>
              </w:rPr>
            </w:pPr>
            <w:r w:rsidRPr="00762278">
              <w:rPr>
                <w:rFonts w:ascii="Times New Roman" w:hAnsi="Times New Roman"/>
                <w:bCs/>
              </w:rPr>
              <w:t>Оценка результатов квалификационного экзамена по модулю.</w:t>
            </w:r>
          </w:p>
        </w:tc>
      </w:tr>
      <w:tr w:rsidR="00612B11" w:rsidRPr="00762278" w:rsidTr="00E24D21">
        <w:tc>
          <w:tcPr>
            <w:tcW w:w="2810" w:type="dxa"/>
          </w:tcPr>
          <w:p w:rsidR="00612B11" w:rsidRPr="00762278" w:rsidRDefault="00612B11" w:rsidP="0040676B">
            <w:pPr>
              <w:snapToGrid w:val="0"/>
              <w:rPr>
                <w:rFonts w:ascii="Times New Roman" w:hAnsi="Times New Roman"/>
              </w:rPr>
            </w:pPr>
            <w:r w:rsidRPr="00762278">
              <w:rPr>
                <w:rFonts w:ascii="Times New Roman" w:hAnsi="Times New Roman"/>
              </w:rPr>
              <w:t>ПК 2.3. Выполнять лечебные вмешательства.</w:t>
            </w:r>
          </w:p>
        </w:tc>
        <w:tc>
          <w:tcPr>
            <w:tcW w:w="2576" w:type="dxa"/>
          </w:tcPr>
          <w:p w:rsidR="00612B11" w:rsidRPr="00762278" w:rsidRDefault="00612B11" w:rsidP="0040676B">
            <w:pPr>
              <w:rPr>
                <w:rFonts w:ascii="Times New Roman" w:hAnsi="Times New Roman"/>
              </w:rPr>
            </w:pPr>
            <w:r w:rsidRPr="00762278">
              <w:rPr>
                <w:rFonts w:ascii="Times New Roman" w:hAnsi="Times New Roman"/>
              </w:rPr>
              <w:t xml:space="preserve"> Демонстрация и соблюдение алгоритмов лечения пациентов</w:t>
            </w:r>
          </w:p>
          <w:p w:rsidR="00612B11" w:rsidRPr="00762278" w:rsidRDefault="00612B11" w:rsidP="0040676B">
            <w:pPr>
              <w:rPr>
                <w:rFonts w:ascii="Times New Roman" w:hAnsi="Times New Roman"/>
                <w:color w:val="000000"/>
              </w:rPr>
            </w:pPr>
            <w:r w:rsidRPr="00762278">
              <w:rPr>
                <w:rFonts w:ascii="Times New Roman" w:hAnsi="Times New Roman"/>
                <w:bCs/>
              </w:rPr>
              <w:t>(полнота, точность,  грамотность).</w:t>
            </w:r>
          </w:p>
        </w:tc>
        <w:tc>
          <w:tcPr>
            <w:tcW w:w="9781" w:type="dxa"/>
          </w:tcPr>
          <w:p w:rsidR="00612B11" w:rsidRPr="00762278" w:rsidRDefault="00612B11" w:rsidP="0040676B">
            <w:pPr>
              <w:snapToGrid w:val="0"/>
              <w:rPr>
                <w:rFonts w:ascii="Times New Roman" w:hAnsi="Times New Roman"/>
                <w:bCs/>
              </w:rPr>
            </w:pPr>
            <w:r w:rsidRPr="00762278">
              <w:rPr>
                <w:rFonts w:ascii="Times New Roman" w:hAnsi="Times New Roman"/>
                <w:bCs/>
              </w:rPr>
              <w:t>Результаты тестирования с применением УММ и  информационных  технологий. Экспертная оценка  устных   и письменных вопросов.</w:t>
            </w:r>
          </w:p>
          <w:p w:rsidR="00612B11" w:rsidRPr="00762278" w:rsidRDefault="00612B11" w:rsidP="0040676B">
            <w:pPr>
              <w:rPr>
                <w:rFonts w:ascii="Times New Roman" w:hAnsi="Times New Roman"/>
                <w:bCs/>
              </w:rPr>
            </w:pPr>
            <w:r w:rsidRPr="00762278">
              <w:rPr>
                <w:rFonts w:ascii="Times New Roman" w:hAnsi="Times New Roman"/>
                <w:bCs/>
              </w:rPr>
              <w:t>Экспертная оценка  решения ситуационных задач.</w:t>
            </w:r>
          </w:p>
          <w:p w:rsidR="00612B11" w:rsidRPr="00762278" w:rsidRDefault="00612B11" w:rsidP="0040676B">
            <w:pPr>
              <w:rPr>
                <w:rFonts w:ascii="Times New Roman" w:hAnsi="Times New Roman"/>
                <w:bCs/>
              </w:rPr>
            </w:pPr>
            <w:r w:rsidRPr="00762278">
              <w:rPr>
                <w:rFonts w:ascii="Times New Roman" w:hAnsi="Times New Roman"/>
                <w:bCs/>
              </w:rPr>
              <w:t xml:space="preserve">Экспертная оценка  правильности выбора лечебных вмешательств. </w:t>
            </w:r>
          </w:p>
          <w:p w:rsidR="00612B11" w:rsidRPr="00762278" w:rsidRDefault="00612B11" w:rsidP="0040676B">
            <w:pPr>
              <w:rPr>
                <w:rFonts w:ascii="Times New Roman" w:hAnsi="Times New Roman"/>
                <w:bCs/>
              </w:rPr>
            </w:pPr>
            <w:r w:rsidRPr="00762278">
              <w:rPr>
                <w:rFonts w:ascii="Times New Roman" w:hAnsi="Times New Roman"/>
                <w:bCs/>
              </w:rPr>
              <w:t xml:space="preserve"> Экспертная оценка  результатов выполнения  практических умений.</w:t>
            </w:r>
          </w:p>
          <w:p w:rsidR="00612B11" w:rsidRPr="00762278" w:rsidRDefault="00612B11" w:rsidP="0040676B">
            <w:pPr>
              <w:rPr>
                <w:rFonts w:ascii="Times New Roman" w:hAnsi="Times New Roman"/>
                <w:bCs/>
              </w:rPr>
            </w:pPr>
            <w:r w:rsidRPr="00762278">
              <w:rPr>
                <w:rFonts w:ascii="Times New Roman" w:hAnsi="Times New Roman"/>
                <w:bCs/>
              </w:rPr>
              <w:t>Экспертная оценка  лечения пациента в  соответствии с алгоритмом.</w:t>
            </w:r>
          </w:p>
          <w:p w:rsidR="00612B11" w:rsidRPr="00762278" w:rsidRDefault="00612B11" w:rsidP="0040676B">
            <w:pPr>
              <w:rPr>
                <w:rFonts w:ascii="Times New Roman" w:hAnsi="Times New Roman"/>
                <w:bCs/>
              </w:rPr>
            </w:pPr>
            <w:r w:rsidRPr="00762278">
              <w:rPr>
                <w:rFonts w:ascii="Times New Roman" w:hAnsi="Times New Roman"/>
                <w:bCs/>
              </w:rPr>
              <w:t xml:space="preserve"> Экспертная оценка  результатов выполнения самостоятельной работы по составлению конспектов, рефератов, </w:t>
            </w:r>
            <w:r w:rsidRPr="00762278">
              <w:rPr>
                <w:rFonts w:ascii="Times New Roman" w:hAnsi="Times New Roman"/>
              </w:rPr>
              <w:t>кроссвордов, схем, ситуационных задач,</w:t>
            </w:r>
            <w:r w:rsidRPr="00762278">
              <w:rPr>
                <w:rFonts w:ascii="Times New Roman" w:hAnsi="Times New Roman"/>
                <w:bCs/>
              </w:rPr>
              <w:t xml:space="preserve"> заполнению бланков исследования  мочи, крови, кала,  заполнению </w:t>
            </w:r>
            <w:r w:rsidRPr="00762278">
              <w:rPr>
                <w:rFonts w:ascii="Times New Roman" w:hAnsi="Times New Roman"/>
              </w:rPr>
              <w:t>дифференциально-диагностических таблиц</w:t>
            </w:r>
            <w:r w:rsidRPr="00762278">
              <w:rPr>
                <w:rFonts w:ascii="Times New Roman" w:hAnsi="Times New Roman"/>
                <w:bCs/>
              </w:rPr>
              <w:t>.</w:t>
            </w:r>
          </w:p>
          <w:p w:rsidR="00612B11" w:rsidRPr="00762278" w:rsidRDefault="00612B11" w:rsidP="0040676B">
            <w:pPr>
              <w:snapToGrid w:val="0"/>
              <w:rPr>
                <w:rFonts w:ascii="Times New Roman" w:hAnsi="Times New Roman"/>
                <w:bCs/>
              </w:rPr>
            </w:pPr>
            <w:r w:rsidRPr="00762278">
              <w:rPr>
                <w:rFonts w:ascii="Times New Roman" w:hAnsi="Times New Roman"/>
                <w:bCs/>
              </w:rPr>
              <w:t>Наблюдение и оценка освоения компетенции в ходе учебной и производственной практик.</w:t>
            </w:r>
          </w:p>
          <w:p w:rsidR="00612B11" w:rsidRPr="00762278" w:rsidRDefault="00612B11" w:rsidP="0040676B">
            <w:pPr>
              <w:snapToGrid w:val="0"/>
              <w:rPr>
                <w:rFonts w:ascii="Times New Roman" w:hAnsi="Times New Roman"/>
                <w:bCs/>
              </w:rPr>
            </w:pPr>
            <w:r w:rsidRPr="00762278">
              <w:rPr>
                <w:rFonts w:ascii="Times New Roman" w:hAnsi="Times New Roman"/>
                <w:bCs/>
              </w:rPr>
              <w:t>Оценка результатов квалификационного экзамена по модулю.</w:t>
            </w:r>
          </w:p>
        </w:tc>
      </w:tr>
      <w:tr w:rsidR="00612B11" w:rsidRPr="00762278" w:rsidTr="00E24D21">
        <w:tc>
          <w:tcPr>
            <w:tcW w:w="2810" w:type="dxa"/>
          </w:tcPr>
          <w:p w:rsidR="00612B11" w:rsidRPr="00762278" w:rsidRDefault="00612B11" w:rsidP="0040676B">
            <w:pPr>
              <w:rPr>
                <w:rFonts w:ascii="Times New Roman" w:hAnsi="Times New Roman"/>
              </w:rPr>
            </w:pPr>
            <w:r w:rsidRPr="00762278">
              <w:rPr>
                <w:rFonts w:ascii="Times New Roman" w:hAnsi="Times New Roman"/>
              </w:rPr>
              <w:t>ПК 2.4. Проводить контроль эффективности лечения.</w:t>
            </w:r>
          </w:p>
        </w:tc>
        <w:tc>
          <w:tcPr>
            <w:tcW w:w="2576" w:type="dxa"/>
          </w:tcPr>
          <w:p w:rsidR="00612B11" w:rsidRPr="00762278" w:rsidRDefault="00612B11" w:rsidP="0040676B">
            <w:pPr>
              <w:rPr>
                <w:rFonts w:ascii="Times New Roman" w:hAnsi="Times New Roman"/>
                <w:bCs/>
              </w:rPr>
            </w:pPr>
            <w:r w:rsidRPr="00762278">
              <w:rPr>
                <w:rFonts w:ascii="Times New Roman" w:hAnsi="Times New Roman"/>
                <w:bCs/>
              </w:rPr>
              <w:t>Демонстрация умений по анализу и оценке проводимого лечения.</w:t>
            </w:r>
          </w:p>
        </w:tc>
        <w:tc>
          <w:tcPr>
            <w:tcW w:w="9781" w:type="dxa"/>
          </w:tcPr>
          <w:p w:rsidR="00612B11" w:rsidRPr="00762278" w:rsidRDefault="00612B11" w:rsidP="0040676B">
            <w:pPr>
              <w:snapToGrid w:val="0"/>
              <w:rPr>
                <w:rFonts w:ascii="Times New Roman" w:hAnsi="Times New Roman"/>
                <w:bCs/>
              </w:rPr>
            </w:pPr>
            <w:r w:rsidRPr="00762278">
              <w:rPr>
                <w:rFonts w:ascii="Times New Roman" w:hAnsi="Times New Roman"/>
                <w:bCs/>
              </w:rPr>
              <w:t>Результаты тестирования с применением УММ и  информационных  технологий.</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 Экспертная оценка  устных   и письменных вопросов.</w:t>
            </w:r>
          </w:p>
          <w:p w:rsidR="00612B11" w:rsidRPr="00762278" w:rsidRDefault="00612B11" w:rsidP="0040676B">
            <w:pPr>
              <w:rPr>
                <w:rFonts w:ascii="Times New Roman" w:hAnsi="Times New Roman"/>
                <w:bCs/>
              </w:rPr>
            </w:pPr>
            <w:r w:rsidRPr="00762278">
              <w:rPr>
                <w:rFonts w:ascii="Times New Roman" w:hAnsi="Times New Roman"/>
                <w:bCs/>
              </w:rPr>
              <w:t>Экспертная оценка  решения ситуационных задач.</w:t>
            </w:r>
          </w:p>
          <w:p w:rsidR="00612B11" w:rsidRPr="00762278" w:rsidRDefault="00612B11" w:rsidP="0040676B">
            <w:pPr>
              <w:rPr>
                <w:rFonts w:ascii="Times New Roman" w:hAnsi="Times New Roman"/>
                <w:bCs/>
              </w:rPr>
            </w:pPr>
            <w:r w:rsidRPr="00762278">
              <w:rPr>
                <w:rFonts w:ascii="Times New Roman" w:hAnsi="Times New Roman"/>
                <w:bCs/>
              </w:rPr>
              <w:t>Экспертная оценка  результатов выполнения  практических умений.</w:t>
            </w:r>
          </w:p>
          <w:p w:rsidR="00612B11" w:rsidRPr="00762278" w:rsidRDefault="00612B11" w:rsidP="0040676B">
            <w:pPr>
              <w:snapToGrid w:val="0"/>
              <w:rPr>
                <w:rFonts w:ascii="Times New Roman" w:hAnsi="Times New Roman"/>
                <w:bCs/>
              </w:rPr>
            </w:pPr>
            <w:r w:rsidRPr="00762278">
              <w:rPr>
                <w:rFonts w:ascii="Times New Roman" w:hAnsi="Times New Roman"/>
                <w:bCs/>
              </w:rPr>
              <w:t>Экспертная оценка умений мониторирования обследования и лечения пациента в разные периоды болезни в  соответствии с алгоритмом.</w:t>
            </w:r>
          </w:p>
          <w:p w:rsidR="00612B11" w:rsidRPr="00762278" w:rsidRDefault="00612B11" w:rsidP="0040676B">
            <w:pPr>
              <w:rPr>
                <w:rFonts w:ascii="Times New Roman" w:hAnsi="Times New Roman"/>
                <w:bCs/>
              </w:rPr>
            </w:pPr>
            <w:r w:rsidRPr="00762278">
              <w:rPr>
                <w:rFonts w:ascii="Times New Roman" w:hAnsi="Times New Roman"/>
                <w:bCs/>
              </w:rPr>
              <w:t xml:space="preserve">Экспертная оценка результатов выполнения самостоятельной работы по составлению рефератов, </w:t>
            </w:r>
            <w:r w:rsidRPr="00762278">
              <w:rPr>
                <w:rFonts w:ascii="Times New Roman" w:hAnsi="Times New Roman"/>
              </w:rPr>
              <w:t>ситуационных задач.</w:t>
            </w:r>
          </w:p>
          <w:p w:rsidR="00612B11" w:rsidRPr="00762278" w:rsidRDefault="00612B11" w:rsidP="0040676B">
            <w:pPr>
              <w:rPr>
                <w:rFonts w:ascii="Times New Roman" w:hAnsi="Times New Roman"/>
                <w:bCs/>
              </w:rPr>
            </w:pPr>
            <w:r w:rsidRPr="00762278">
              <w:rPr>
                <w:rFonts w:ascii="Times New Roman" w:hAnsi="Times New Roman"/>
                <w:bCs/>
              </w:rPr>
              <w:t>Наблюдение и оценка освоения компетенции в ходе учебной и производственной практик.</w:t>
            </w:r>
          </w:p>
          <w:p w:rsidR="00612B11" w:rsidRPr="00762278" w:rsidRDefault="00612B11" w:rsidP="0040676B">
            <w:pPr>
              <w:rPr>
                <w:rFonts w:ascii="Times New Roman" w:hAnsi="Times New Roman"/>
              </w:rPr>
            </w:pPr>
            <w:r w:rsidRPr="00762278">
              <w:rPr>
                <w:rFonts w:ascii="Times New Roman" w:hAnsi="Times New Roman"/>
                <w:bCs/>
              </w:rPr>
              <w:t>Оценка результатов квалификационного экзамена по модулю.</w:t>
            </w:r>
          </w:p>
        </w:tc>
      </w:tr>
      <w:tr w:rsidR="00612B11" w:rsidRPr="00762278" w:rsidTr="00E24D21">
        <w:tc>
          <w:tcPr>
            <w:tcW w:w="2810" w:type="dxa"/>
          </w:tcPr>
          <w:p w:rsidR="00612B11" w:rsidRPr="00762278" w:rsidRDefault="00612B11" w:rsidP="0040676B">
            <w:pPr>
              <w:rPr>
                <w:rFonts w:ascii="Times New Roman" w:hAnsi="Times New Roman"/>
              </w:rPr>
            </w:pPr>
            <w:r w:rsidRPr="00762278">
              <w:rPr>
                <w:rFonts w:ascii="Times New Roman" w:hAnsi="Times New Roman"/>
              </w:rPr>
              <w:t>ПК 2.5. Осуществлять контроль состояния пациента.</w:t>
            </w:r>
          </w:p>
        </w:tc>
        <w:tc>
          <w:tcPr>
            <w:tcW w:w="2576" w:type="dxa"/>
          </w:tcPr>
          <w:p w:rsidR="00612B11" w:rsidRPr="00762278" w:rsidRDefault="00612B11" w:rsidP="0040676B">
            <w:pPr>
              <w:rPr>
                <w:rFonts w:ascii="Times New Roman" w:hAnsi="Times New Roman"/>
              </w:rPr>
            </w:pPr>
            <w:r w:rsidRPr="00762278">
              <w:rPr>
                <w:rFonts w:ascii="Times New Roman" w:hAnsi="Times New Roman"/>
                <w:bCs/>
              </w:rPr>
              <w:t xml:space="preserve">Демонстрация умений по диагностике </w:t>
            </w:r>
            <w:r w:rsidRPr="00762278">
              <w:rPr>
                <w:rFonts w:ascii="Times New Roman" w:hAnsi="Times New Roman"/>
              </w:rPr>
              <w:t xml:space="preserve"> состояния пациентов разных возрастных групп.</w:t>
            </w:r>
          </w:p>
          <w:p w:rsidR="00612B11" w:rsidRPr="00762278" w:rsidRDefault="00612B11" w:rsidP="0040676B">
            <w:pPr>
              <w:rPr>
                <w:rFonts w:ascii="Times New Roman" w:hAnsi="Times New Roman"/>
              </w:rPr>
            </w:pPr>
            <w:r w:rsidRPr="00762278">
              <w:rPr>
                <w:rFonts w:ascii="Times New Roman" w:hAnsi="Times New Roman"/>
              </w:rPr>
              <w:t>Демонстрация последовательности мониторинга за состоянием пациентов разных возрастных групп.</w:t>
            </w:r>
          </w:p>
          <w:p w:rsidR="00612B11" w:rsidRPr="00762278" w:rsidRDefault="00612B11" w:rsidP="0040676B">
            <w:pPr>
              <w:rPr>
                <w:rFonts w:ascii="Times New Roman" w:hAnsi="Times New Roman"/>
                <w:color w:val="000000"/>
              </w:rPr>
            </w:pPr>
            <w:r w:rsidRPr="00762278">
              <w:rPr>
                <w:rFonts w:ascii="Times New Roman" w:hAnsi="Times New Roman"/>
              </w:rPr>
              <w:t>Д</w:t>
            </w:r>
            <w:r w:rsidRPr="00762278">
              <w:rPr>
                <w:rFonts w:ascii="Times New Roman" w:hAnsi="Times New Roman"/>
                <w:bCs/>
              </w:rPr>
              <w:t xml:space="preserve">емонстрация умений по </w:t>
            </w:r>
            <w:r w:rsidRPr="00762278">
              <w:rPr>
                <w:rFonts w:ascii="Times New Roman" w:hAnsi="Times New Roman"/>
                <w:color w:val="000000"/>
              </w:rPr>
              <w:t>назначению дополнительных методов исследования  и лечения пациентов.</w:t>
            </w:r>
          </w:p>
          <w:p w:rsidR="00612B11" w:rsidRPr="00E24D21" w:rsidRDefault="00612B11" w:rsidP="0040676B">
            <w:pPr>
              <w:rPr>
                <w:rFonts w:ascii="Times New Roman" w:hAnsi="Times New Roman"/>
                <w:color w:val="000000"/>
              </w:rPr>
            </w:pPr>
            <w:r w:rsidRPr="00762278">
              <w:rPr>
                <w:rFonts w:ascii="Times New Roman" w:hAnsi="Times New Roman"/>
                <w:color w:val="000000"/>
              </w:rPr>
              <w:t>Определение  и обоснование объем</w:t>
            </w:r>
            <w:r w:rsidR="00E24D21">
              <w:rPr>
                <w:rFonts w:ascii="Times New Roman" w:hAnsi="Times New Roman"/>
                <w:color w:val="000000"/>
              </w:rPr>
              <w:t>а диагностических исследований.</w:t>
            </w:r>
          </w:p>
        </w:tc>
        <w:tc>
          <w:tcPr>
            <w:tcW w:w="9781" w:type="dxa"/>
          </w:tcPr>
          <w:p w:rsidR="00612B11" w:rsidRPr="00762278" w:rsidRDefault="00612B11" w:rsidP="0040676B">
            <w:pPr>
              <w:snapToGrid w:val="0"/>
              <w:rPr>
                <w:rFonts w:ascii="Times New Roman" w:hAnsi="Times New Roman"/>
                <w:bCs/>
              </w:rPr>
            </w:pPr>
            <w:r w:rsidRPr="00762278">
              <w:rPr>
                <w:rFonts w:ascii="Times New Roman" w:hAnsi="Times New Roman"/>
                <w:bCs/>
              </w:rPr>
              <w:t xml:space="preserve"> Результаты тестирования с применением УММ и  информационных  технологий.</w:t>
            </w:r>
          </w:p>
          <w:p w:rsidR="00612B11" w:rsidRPr="00762278" w:rsidRDefault="00612B11" w:rsidP="0040676B">
            <w:pPr>
              <w:rPr>
                <w:rFonts w:ascii="Times New Roman" w:hAnsi="Times New Roman"/>
                <w:bCs/>
              </w:rPr>
            </w:pPr>
            <w:r w:rsidRPr="00762278">
              <w:rPr>
                <w:rFonts w:ascii="Times New Roman" w:hAnsi="Times New Roman"/>
                <w:bCs/>
              </w:rPr>
              <w:t>Экспертная оценка  устных   и письменных вопросов.</w:t>
            </w:r>
          </w:p>
          <w:p w:rsidR="00612B11" w:rsidRPr="00762278" w:rsidRDefault="00612B11" w:rsidP="0040676B">
            <w:pPr>
              <w:rPr>
                <w:rFonts w:ascii="Times New Roman" w:hAnsi="Times New Roman"/>
                <w:bCs/>
              </w:rPr>
            </w:pPr>
            <w:r w:rsidRPr="00762278">
              <w:rPr>
                <w:rFonts w:ascii="Times New Roman" w:hAnsi="Times New Roman"/>
                <w:bCs/>
              </w:rPr>
              <w:t>Экспертная оценка  решения ситуационных задач.</w:t>
            </w:r>
          </w:p>
          <w:p w:rsidR="00612B11" w:rsidRPr="00762278" w:rsidRDefault="00612B11" w:rsidP="0040676B">
            <w:pPr>
              <w:rPr>
                <w:rFonts w:ascii="Times New Roman" w:hAnsi="Times New Roman"/>
                <w:bCs/>
              </w:rPr>
            </w:pPr>
            <w:r w:rsidRPr="00762278">
              <w:rPr>
                <w:rFonts w:ascii="Times New Roman" w:hAnsi="Times New Roman"/>
                <w:bCs/>
              </w:rPr>
              <w:t>Экспертная оценка  результатов выполнения  практических умений.</w:t>
            </w:r>
          </w:p>
          <w:p w:rsidR="00612B11" w:rsidRPr="00762278" w:rsidRDefault="00612B11" w:rsidP="0040676B">
            <w:pPr>
              <w:rPr>
                <w:rFonts w:ascii="Times New Roman" w:hAnsi="Times New Roman"/>
                <w:bCs/>
              </w:rPr>
            </w:pPr>
            <w:r w:rsidRPr="00762278">
              <w:rPr>
                <w:rFonts w:ascii="Times New Roman" w:hAnsi="Times New Roman"/>
                <w:bCs/>
              </w:rPr>
              <w:t>Экспертная оценка  мониторирования пациента в течение болезнипо  алгоритму.</w:t>
            </w:r>
          </w:p>
          <w:p w:rsidR="00612B11" w:rsidRPr="00762278" w:rsidRDefault="00612B11" w:rsidP="0040676B">
            <w:pPr>
              <w:rPr>
                <w:rFonts w:ascii="Times New Roman" w:hAnsi="Times New Roman"/>
                <w:bCs/>
              </w:rPr>
            </w:pPr>
            <w:r w:rsidRPr="00762278">
              <w:rPr>
                <w:rFonts w:ascii="Times New Roman" w:hAnsi="Times New Roman"/>
                <w:bCs/>
              </w:rPr>
              <w:t xml:space="preserve">Экспертная оценка  результатов выполнения самостоятельной работы по составлению конспектов, рефератов, </w:t>
            </w:r>
            <w:r w:rsidRPr="00762278">
              <w:rPr>
                <w:rFonts w:ascii="Times New Roman" w:hAnsi="Times New Roman"/>
              </w:rPr>
              <w:t>кроссвордов, схем, ситуационных задач,</w:t>
            </w:r>
            <w:r w:rsidRPr="00762278">
              <w:rPr>
                <w:rFonts w:ascii="Times New Roman" w:hAnsi="Times New Roman"/>
                <w:bCs/>
              </w:rPr>
              <w:t xml:space="preserve"> заполнению бланков исследования  мочи, крови, кала детей разных возрастных групп,  заполнению </w:t>
            </w:r>
            <w:r w:rsidRPr="00762278">
              <w:rPr>
                <w:rFonts w:ascii="Times New Roman" w:hAnsi="Times New Roman"/>
              </w:rPr>
              <w:t>дифференциально-диагностических таблиц</w:t>
            </w:r>
            <w:r w:rsidRPr="00762278">
              <w:rPr>
                <w:rFonts w:ascii="Times New Roman" w:hAnsi="Times New Roman"/>
                <w:bCs/>
              </w:rPr>
              <w:t>.</w:t>
            </w:r>
          </w:p>
          <w:p w:rsidR="00612B11" w:rsidRPr="00762278" w:rsidRDefault="00612B11" w:rsidP="0040676B">
            <w:pPr>
              <w:jc w:val="both"/>
              <w:rPr>
                <w:rFonts w:ascii="Times New Roman" w:hAnsi="Times New Roman"/>
                <w:bCs/>
              </w:rPr>
            </w:pPr>
            <w:r w:rsidRPr="00762278">
              <w:rPr>
                <w:rFonts w:ascii="Times New Roman" w:hAnsi="Times New Roman"/>
                <w:bCs/>
              </w:rPr>
              <w:t>Наблюдение и оценка освоения компетенции в ходе учебной и производственной практик.</w:t>
            </w:r>
          </w:p>
          <w:p w:rsidR="00612B11" w:rsidRPr="00762278" w:rsidRDefault="00612B11" w:rsidP="0040676B">
            <w:pPr>
              <w:rPr>
                <w:rFonts w:ascii="Times New Roman" w:hAnsi="Times New Roman"/>
                <w:bCs/>
              </w:rPr>
            </w:pPr>
            <w:r w:rsidRPr="00762278">
              <w:rPr>
                <w:rFonts w:ascii="Times New Roman" w:hAnsi="Times New Roman"/>
                <w:bCs/>
              </w:rPr>
              <w:t>Оценка результатов квалификационного экзамена по модулю.</w:t>
            </w:r>
          </w:p>
        </w:tc>
      </w:tr>
      <w:tr w:rsidR="00612B11" w:rsidRPr="00762278" w:rsidTr="00E24D21">
        <w:tc>
          <w:tcPr>
            <w:tcW w:w="2810" w:type="dxa"/>
          </w:tcPr>
          <w:p w:rsidR="00612B11" w:rsidRPr="00762278" w:rsidRDefault="00612B11" w:rsidP="0040676B">
            <w:pPr>
              <w:rPr>
                <w:rFonts w:ascii="Times New Roman" w:hAnsi="Times New Roman"/>
              </w:rPr>
            </w:pPr>
            <w:r w:rsidRPr="00762278">
              <w:rPr>
                <w:rFonts w:ascii="Times New Roman" w:hAnsi="Times New Roman"/>
              </w:rPr>
              <w:t>ПК 2.6. Организовывать специализированный сестринский уход за пациентом.</w:t>
            </w:r>
          </w:p>
        </w:tc>
        <w:tc>
          <w:tcPr>
            <w:tcW w:w="2576" w:type="dxa"/>
          </w:tcPr>
          <w:p w:rsidR="00612B11" w:rsidRPr="00762278" w:rsidRDefault="00612B11" w:rsidP="0040676B">
            <w:pPr>
              <w:rPr>
                <w:rFonts w:ascii="Times New Roman" w:hAnsi="Times New Roman"/>
              </w:rPr>
            </w:pPr>
            <w:r w:rsidRPr="00762278">
              <w:rPr>
                <w:rFonts w:ascii="Times New Roman" w:hAnsi="Times New Roman"/>
              </w:rPr>
              <w:t>Демонстрация умений по уходу за пациентом.</w:t>
            </w:r>
          </w:p>
        </w:tc>
        <w:tc>
          <w:tcPr>
            <w:tcW w:w="9781" w:type="dxa"/>
          </w:tcPr>
          <w:p w:rsidR="00612B11" w:rsidRPr="00762278" w:rsidRDefault="00612B11" w:rsidP="0040676B">
            <w:pPr>
              <w:snapToGrid w:val="0"/>
              <w:rPr>
                <w:rFonts w:ascii="Times New Roman" w:hAnsi="Times New Roman"/>
                <w:bCs/>
              </w:rPr>
            </w:pPr>
            <w:r w:rsidRPr="00762278">
              <w:rPr>
                <w:rFonts w:ascii="Times New Roman" w:hAnsi="Times New Roman"/>
                <w:bCs/>
              </w:rPr>
              <w:t>Результаты тестирования с применением УММ и  информационных  технологий. Экспертная оценка  устных   и письменных вопросов.</w:t>
            </w:r>
          </w:p>
          <w:p w:rsidR="00612B11" w:rsidRPr="00762278" w:rsidRDefault="00612B11" w:rsidP="0040676B">
            <w:pPr>
              <w:rPr>
                <w:rFonts w:ascii="Times New Roman" w:hAnsi="Times New Roman"/>
                <w:bCs/>
              </w:rPr>
            </w:pPr>
            <w:r w:rsidRPr="00762278">
              <w:rPr>
                <w:rFonts w:ascii="Times New Roman" w:hAnsi="Times New Roman"/>
                <w:bCs/>
              </w:rPr>
              <w:t>Экспертная оценка  решения ситуационных задач.</w:t>
            </w:r>
          </w:p>
          <w:p w:rsidR="00612B11" w:rsidRPr="00762278" w:rsidRDefault="00612B11" w:rsidP="0040676B">
            <w:pPr>
              <w:rPr>
                <w:rFonts w:ascii="Times New Roman" w:hAnsi="Times New Roman"/>
                <w:bCs/>
              </w:rPr>
            </w:pPr>
            <w:r w:rsidRPr="00762278">
              <w:rPr>
                <w:rFonts w:ascii="Times New Roman" w:hAnsi="Times New Roman"/>
                <w:bCs/>
              </w:rPr>
              <w:t>Наблюдение и оценка освоения компетенции в ходе учебной и производственной практик.</w:t>
            </w:r>
          </w:p>
          <w:p w:rsidR="00612B11" w:rsidRPr="00762278" w:rsidRDefault="00612B11" w:rsidP="0040676B">
            <w:pPr>
              <w:rPr>
                <w:rFonts w:ascii="Times New Roman" w:hAnsi="Times New Roman"/>
                <w:bCs/>
              </w:rPr>
            </w:pPr>
            <w:r w:rsidRPr="00762278">
              <w:rPr>
                <w:rFonts w:ascii="Times New Roman" w:hAnsi="Times New Roman"/>
                <w:bCs/>
              </w:rPr>
              <w:t>Оценка результатов квалификационного экзамена по модулю.</w:t>
            </w:r>
          </w:p>
        </w:tc>
      </w:tr>
      <w:tr w:rsidR="00612B11" w:rsidRPr="00762278" w:rsidTr="00E24D21">
        <w:tc>
          <w:tcPr>
            <w:tcW w:w="2810" w:type="dxa"/>
          </w:tcPr>
          <w:p w:rsidR="00612B11" w:rsidRPr="00762278" w:rsidRDefault="00612B11" w:rsidP="0040676B">
            <w:pPr>
              <w:rPr>
                <w:rFonts w:ascii="Times New Roman" w:hAnsi="Times New Roman"/>
              </w:rPr>
            </w:pPr>
            <w:r w:rsidRPr="00762278">
              <w:rPr>
                <w:rFonts w:ascii="Times New Roman" w:hAnsi="Times New Roman"/>
              </w:rPr>
              <w:t>ПК 2.7. Организовывать оказание психологической помощи пациенту и его окружению.</w:t>
            </w:r>
          </w:p>
        </w:tc>
        <w:tc>
          <w:tcPr>
            <w:tcW w:w="2576" w:type="dxa"/>
          </w:tcPr>
          <w:p w:rsidR="00612B11" w:rsidRPr="00762278" w:rsidRDefault="00612B11" w:rsidP="0040676B">
            <w:pPr>
              <w:rPr>
                <w:rFonts w:ascii="Times New Roman" w:hAnsi="Times New Roman"/>
              </w:rPr>
            </w:pPr>
            <w:r w:rsidRPr="00762278">
              <w:rPr>
                <w:rFonts w:ascii="Times New Roman" w:hAnsi="Times New Roman"/>
              </w:rPr>
              <w:t xml:space="preserve"> Демонстрация умений по общению с пациентом и его окружением.</w:t>
            </w:r>
          </w:p>
        </w:tc>
        <w:tc>
          <w:tcPr>
            <w:tcW w:w="9781" w:type="dxa"/>
          </w:tcPr>
          <w:p w:rsidR="00612B11" w:rsidRPr="00762278" w:rsidRDefault="00612B11" w:rsidP="0040676B">
            <w:pPr>
              <w:jc w:val="center"/>
              <w:rPr>
                <w:rFonts w:ascii="Times New Roman" w:hAnsi="Times New Roman"/>
                <w:bCs/>
              </w:rPr>
            </w:pPr>
          </w:p>
        </w:tc>
      </w:tr>
      <w:tr w:rsidR="00612B11" w:rsidRPr="00762278" w:rsidTr="00E24D21">
        <w:tc>
          <w:tcPr>
            <w:tcW w:w="2810" w:type="dxa"/>
          </w:tcPr>
          <w:p w:rsidR="00612B11" w:rsidRPr="00762278" w:rsidRDefault="00612B11" w:rsidP="0040676B">
            <w:pPr>
              <w:autoSpaceDE w:val="0"/>
              <w:autoSpaceDN w:val="0"/>
              <w:adjustRightInd w:val="0"/>
              <w:rPr>
                <w:rFonts w:ascii="Times New Roman" w:hAnsi="Times New Roman"/>
              </w:rPr>
            </w:pPr>
            <w:r w:rsidRPr="00762278">
              <w:rPr>
                <w:rFonts w:ascii="Times New Roman" w:hAnsi="Times New Roman"/>
              </w:rPr>
              <w:t>ПК 2.8</w:t>
            </w:r>
          </w:p>
          <w:p w:rsidR="00612B11" w:rsidRPr="00762278" w:rsidRDefault="00612B11" w:rsidP="0040676B">
            <w:pPr>
              <w:autoSpaceDE w:val="0"/>
              <w:autoSpaceDN w:val="0"/>
              <w:adjustRightInd w:val="0"/>
              <w:rPr>
                <w:rFonts w:ascii="Times New Roman" w:hAnsi="Times New Roman"/>
              </w:rPr>
            </w:pPr>
            <w:r w:rsidRPr="00762278">
              <w:rPr>
                <w:rFonts w:ascii="Times New Roman" w:hAnsi="Times New Roman"/>
              </w:rPr>
              <w:t xml:space="preserve"> Оформлять медицинскую документацию.</w:t>
            </w:r>
          </w:p>
          <w:p w:rsidR="00612B11" w:rsidRPr="00762278" w:rsidRDefault="00612B11" w:rsidP="0040676B">
            <w:pPr>
              <w:rPr>
                <w:rFonts w:ascii="Times New Roman" w:hAnsi="Times New Roman"/>
              </w:rPr>
            </w:pPr>
          </w:p>
        </w:tc>
        <w:tc>
          <w:tcPr>
            <w:tcW w:w="2576" w:type="dxa"/>
          </w:tcPr>
          <w:p w:rsidR="00612B11" w:rsidRPr="00762278" w:rsidRDefault="00612B11" w:rsidP="0040676B">
            <w:pPr>
              <w:ind w:left="-112"/>
              <w:rPr>
                <w:rFonts w:ascii="Times New Roman" w:hAnsi="Times New Roman"/>
              </w:rPr>
            </w:pPr>
            <w:r w:rsidRPr="00762278">
              <w:rPr>
                <w:rFonts w:ascii="Times New Roman" w:hAnsi="Times New Roman"/>
              </w:rPr>
              <w:t xml:space="preserve">Демонстрация правильного и аккуратного оформления </w:t>
            </w:r>
            <w:r w:rsidRPr="00762278">
              <w:rPr>
                <w:rFonts w:ascii="Times New Roman" w:hAnsi="Times New Roman"/>
                <w:bCs/>
              </w:rPr>
              <w:t xml:space="preserve">медицинской документации. </w:t>
            </w:r>
          </w:p>
          <w:p w:rsidR="00612B11" w:rsidRPr="00762278" w:rsidRDefault="00612B11" w:rsidP="0040676B">
            <w:pPr>
              <w:rPr>
                <w:rFonts w:ascii="Times New Roman" w:hAnsi="Times New Roman"/>
              </w:rPr>
            </w:pPr>
          </w:p>
        </w:tc>
        <w:tc>
          <w:tcPr>
            <w:tcW w:w="9781" w:type="dxa"/>
          </w:tcPr>
          <w:p w:rsidR="00612B11" w:rsidRPr="00762278" w:rsidRDefault="00612B11" w:rsidP="0040676B">
            <w:pPr>
              <w:snapToGrid w:val="0"/>
              <w:rPr>
                <w:rFonts w:ascii="Times New Roman" w:hAnsi="Times New Roman"/>
                <w:bCs/>
              </w:rPr>
            </w:pPr>
            <w:r w:rsidRPr="00762278">
              <w:rPr>
                <w:rFonts w:ascii="Times New Roman" w:hAnsi="Times New Roman"/>
                <w:bCs/>
              </w:rPr>
              <w:t>Результаты тестирования с применением УММ и  информационных  технологий.</w:t>
            </w:r>
          </w:p>
          <w:p w:rsidR="00612B11" w:rsidRPr="00762278" w:rsidRDefault="00612B11" w:rsidP="0040676B">
            <w:pPr>
              <w:rPr>
                <w:rFonts w:ascii="Times New Roman" w:hAnsi="Times New Roman"/>
                <w:bCs/>
              </w:rPr>
            </w:pPr>
            <w:r w:rsidRPr="00762278">
              <w:rPr>
                <w:rFonts w:ascii="Times New Roman" w:hAnsi="Times New Roman"/>
                <w:bCs/>
              </w:rPr>
              <w:t xml:space="preserve"> Экспертная оценка  устных   и письменных вопросов.</w:t>
            </w:r>
          </w:p>
          <w:p w:rsidR="00612B11" w:rsidRPr="00762278" w:rsidRDefault="00612B11" w:rsidP="0040676B">
            <w:pPr>
              <w:rPr>
                <w:rFonts w:ascii="Times New Roman" w:hAnsi="Times New Roman"/>
                <w:bCs/>
              </w:rPr>
            </w:pPr>
            <w:r w:rsidRPr="00762278">
              <w:rPr>
                <w:rFonts w:ascii="Times New Roman" w:hAnsi="Times New Roman"/>
                <w:bCs/>
              </w:rPr>
              <w:t>Экспертная оценка  решения ситуационных задач.</w:t>
            </w:r>
          </w:p>
          <w:p w:rsidR="00612B11" w:rsidRPr="00762278" w:rsidRDefault="00612B11" w:rsidP="0040676B">
            <w:pPr>
              <w:rPr>
                <w:rFonts w:ascii="Times New Roman" w:hAnsi="Times New Roman"/>
                <w:bCs/>
              </w:rPr>
            </w:pPr>
            <w:r w:rsidRPr="00762278">
              <w:rPr>
                <w:rFonts w:ascii="Times New Roman" w:hAnsi="Times New Roman"/>
                <w:bCs/>
              </w:rPr>
              <w:t>Экспертная оценка  результатов выполнения  практических умений.</w:t>
            </w:r>
          </w:p>
          <w:p w:rsidR="00612B11" w:rsidRPr="00762278" w:rsidRDefault="00612B11" w:rsidP="0040676B">
            <w:pPr>
              <w:rPr>
                <w:rFonts w:ascii="Times New Roman" w:hAnsi="Times New Roman"/>
                <w:bCs/>
              </w:rPr>
            </w:pPr>
            <w:r w:rsidRPr="00762278">
              <w:rPr>
                <w:rFonts w:ascii="Times New Roman" w:hAnsi="Times New Roman"/>
                <w:bCs/>
              </w:rPr>
              <w:t>Экспертная оценка  правильности определения понятий и    медицинских терминов.</w:t>
            </w:r>
          </w:p>
          <w:p w:rsidR="00612B11" w:rsidRPr="00762278" w:rsidRDefault="00612B11" w:rsidP="0040676B">
            <w:pPr>
              <w:ind w:left="34"/>
              <w:jc w:val="both"/>
              <w:rPr>
                <w:rFonts w:ascii="Times New Roman" w:hAnsi="Times New Roman"/>
              </w:rPr>
            </w:pPr>
            <w:r w:rsidRPr="00762278">
              <w:rPr>
                <w:rFonts w:ascii="Times New Roman" w:hAnsi="Times New Roman"/>
                <w:bCs/>
              </w:rPr>
              <w:t xml:space="preserve">Экспертная оценка  </w:t>
            </w:r>
            <w:r w:rsidRPr="00762278">
              <w:rPr>
                <w:rFonts w:ascii="Times New Roman" w:hAnsi="Times New Roman"/>
              </w:rPr>
              <w:t xml:space="preserve">правильности и аккуратности оформления </w:t>
            </w:r>
            <w:r w:rsidRPr="00762278">
              <w:rPr>
                <w:rFonts w:ascii="Times New Roman" w:hAnsi="Times New Roman"/>
                <w:bCs/>
              </w:rPr>
              <w:t xml:space="preserve">медицинской документации: </w:t>
            </w:r>
            <w:r w:rsidRPr="00762278">
              <w:rPr>
                <w:rFonts w:ascii="Times New Roman" w:hAnsi="Times New Roman"/>
              </w:rPr>
              <w:t xml:space="preserve">истории болезни и амбулаторной карты пациента, </w:t>
            </w:r>
            <w:r w:rsidRPr="00762278">
              <w:rPr>
                <w:rFonts w:ascii="Times New Roman" w:hAnsi="Times New Roman"/>
                <w:bCs/>
              </w:rPr>
              <w:t>обменной карты беременной, патронажного листа, бланков исследования  мочи, крови, кала.</w:t>
            </w:r>
          </w:p>
          <w:p w:rsidR="00612B11" w:rsidRPr="00762278" w:rsidRDefault="00612B11" w:rsidP="0040676B">
            <w:pPr>
              <w:rPr>
                <w:rFonts w:ascii="Times New Roman" w:hAnsi="Times New Roman"/>
                <w:bCs/>
              </w:rPr>
            </w:pPr>
            <w:r w:rsidRPr="00762278">
              <w:rPr>
                <w:rFonts w:ascii="Times New Roman" w:hAnsi="Times New Roman"/>
                <w:bCs/>
              </w:rPr>
              <w:t>Наблюдение и оценка освоения компетенции в ходе учебной и производственной практик.</w:t>
            </w:r>
          </w:p>
          <w:p w:rsidR="00612B11" w:rsidRPr="00762278" w:rsidRDefault="00612B11" w:rsidP="0040676B">
            <w:pPr>
              <w:jc w:val="center"/>
              <w:rPr>
                <w:rFonts w:ascii="Times New Roman" w:hAnsi="Times New Roman"/>
                <w:bCs/>
              </w:rPr>
            </w:pPr>
            <w:r w:rsidRPr="00762278">
              <w:rPr>
                <w:rFonts w:ascii="Times New Roman" w:hAnsi="Times New Roman"/>
                <w:bCs/>
              </w:rPr>
              <w:t>Оценка результатов квалификационного экзамена по модулю.</w:t>
            </w:r>
          </w:p>
        </w:tc>
      </w:tr>
    </w:tbl>
    <w:p w:rsidR="00612B11" w:rsidRPr="00762278" w:rsidRDefault="00612B11" w:rsidP="00180D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ascii="Times New Roman" w:hAnsi="Times New Roman"/>
        </w:rPr>
      </w:pPr>
    </w:p>
    <w:p w:rsidR="00612B11" w:rsidRPr="00762278" w:rsidRDefault="00612B11" w:rsidP="00180D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720"/>
        <w:jc w:val="both"/>
        <w:rPr>
          <w:rFonts w:ascii="Times New Roman" w:hAnsi="Times New Roman"/>
          <w:sz w:val="28"/>
          <w:szCs w:val="28"/>
        </w:rPr>
      </w:pPr>
      <w:r w:rsidRPr="00762278">
        <w:rPr>
          <w:rFonts w:ascii="Times New Roman" w:hAnsi="Times New Roman"/>
          <w:sz w:val="28"/>
          <w:szCs w:val="28"/>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rsidR="00612B11" w:rsidRPr="00762278" w:rsidRDefault="00612B11" w:rsidP="00180D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720"/>
        <w:jc w:val="both"/>
        <w:rPr>
          <w:rFonts w:ascii="Times New Roman" w:hAnsi="Times New Roman"/>
        </w:rPr>
      </w:pPr>
    </w:p>
    <w:tbl>
      <w:tblPr>
        <w:tblW w:w="15309" w:type="dxa"/>
        <w:tblInd w:w="250" w:type="dxa"/>
        <w:tblLayout w:type="fixed"/>
        <w:tblLook w:val="0000" w:firstRow="0" w:lastRow="0" w:firstColumn="0" w:lastColumn="0" w:noHBand="0" w:noVBand="0"/>
      </w:tblPr>
      <w:tblGrid>
        <w:gridCol w:w="2693"/>
        <w:gridCol w:w="3828"/>
        <w:gridCol w:w="8788"/>
      </w:tblGrid>
      <w:tr w:rsidR="00612B11" w:rsidRPr="00762278" w:rsidTr="00E24D21">
        <w:tc>
          <w:tcPr>
            <w:tcW w:w="2693" w:type="dxa"/>
            <w:tcBorders>
              <w:top w:val="single" w:sz="8" w:space="0" w:color="000000"/>
              <w:left w:val="single" w:sz="8" w:space="0" w:color="000000"/>
              <w:bottom w:val="single" w:sz="8" w:space="0" w:color="000000"/>
            </w:tcBorders>
            <w:vAlign w:val="center"/>
          </w:tcPr>
          <w:p w:rsidR="00612B11" w:rsidRPr="00762278" w:rsidRDefault="00612B11" w:rsidP="0040676B">
            <w:pPr>
              <w:snapToGrid w:val="0"/>
              <w:jc w:val="center"/>
              <w:rPr>
                <w:rFonts w:ascii="Times New Roman" w:hAnsi="Times New Roman"/>
                <w:b/>
                <w:bCs/>
              </w:rPr>
            </w:pPr>
            <w:r w:rsidRPr="00762278">
              <w:rPr>
                <w:rFonts w:ascii="Times New Roman" w:hAnsi="Times New Roman"/>
                <w:b/>
                <w:bCs/>
              </w:rPr>
              <w:t>Результаты</w:t>
            </w:r>
          </w:p>
          <w:p w:rsidR="00612B11" w:rsidRPr="00762278" w:rsidRDefault="00612B11" w:rsidP="0040676B">
            <w:pPr>
              <w:jc w:val="center"/>
              <w:rPr>
                <w:rFonts w:ascii="Times New Roman" w:hAnsi="Times New Roman"/>
                <w:b/>
                <w:bCs/>
              </w:rPr>
            </w:pPr>
            <w:r w:rsidRPr="00762278">
              <w:rPr>
                <w:rFonts w:ascii="Times New Roman" w:hAnsi="Times New Roman"/>
                <w:b/>
                <w:bCs/>
              </w:rPr>
              <w:t>(освоенные общие компетенции)</w:t>
            </w:r>
          </w:p>
        </w:tc>
        <w:tc>
          <w:tcPr>
            <w:tcW w:w="3828" w:type="dxa"/>
            <w:tcBorders>
              <w:top w:val="single" w:sz="8" w:space="0" w:color="000000"/>
              <w:left w:val="single" w:sz="4" w:space="0" w:color="000000"/>
              <w:bottom w:val="single" w:sz="8" w:space="0" w:color="000000"/>
            </w:tcBorders>
            <w:vAlign w:val="center"/>
          </w:tcPr>
          <w:p w:rsidR="00612B11" w:rsidRPr="00762278" w:rsidRDefault="00612B11" w:rsidP="0040676B">
            <w:pPr>
              <w:snapToGrid w:val="0"/>
              <w:jc w:val="center"/>
              <w:rPr>
                <w:rFonts w:ascii="Times New Roman" w:hAnsi="Times New Roman"/>
                <w:b/>
              </w:rPr>
            </w:pPr>
            <w:r w:rsidRPr="00762278">
              <w:rPr>
                <w:rFonts w:ascii="Times New Roman" w:hAnsi="Times New Roman"/>
                <w:b/>
              </w:rPr>
              <w:t>Основные показатели оценки результата</w:t>
            </w:r>
          </w:p>
        </w:tc>
        <w:tc>
          <w:tcPr>
            <w:tcW w:w="8788" w:type="dxa"/>
            <w:tcBorders>
              <w:top w:val="single" w:sz="8" w:space="0" w:color="000000"/>
              <w:left w:val="single" w:sz="4" w:space="0" w:color="000000"/>
              <w:bottom w:val="single" w:sz="8" w:space="0" w:color="000000"/>
              <w:right w:val="single" w:sz="8" w:space="0" w:color="000000"/>
            </w:tcBorders>
            <w:vAlign w:val="center"/>
          </w:tcPr>
          <w:p w:rsidR="00612B11" w:rsidRPr="00762278" w:rsidRDefault="00612B11" w:rsidP="0040676B">
            <w:pPr>
              <w:snapToGrid w:val="0"/>
              <w:jc w:val="center"/>
              <w:rPr>
                <w:rFonts w:ascii="Times New Roman" w:hAnsi="Times New Roman"/>
                <w:b/>
              </w:rPr>
            </w:pPr>
            <w:r w:rsidRPr="00762278">
              <w:rPr>
                <w:rFonts w:ascii="Times New Roman" w:hAnsi="Times New Roman"/>
                <w:b/>
              </w:rPr>
              <w:t xml:space="preserve">Формы и методы контроля и оценки </w:t>
            </w:r>
          </w:p>
        </w:tc>
      </w:tr>
      <w:tr w:rsidR="00612B11" w:rsidRPr="00762278" w:rsidTr="00E24D21">
        <w:tc>
          <w:tcPr>
            <w:tcW w:w="2693" w:type="dxa"/>
            <w:tcBorders>
              <w:top w:val="single" w:sz="8" w:space="0" w:color="000000"/>
              <w:left w:val="single" w:sz="8" w:space="0" w:color="000000"/>
              <w:bottom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ОК 1. Понимать сущность и социальную значимость своей будущей профессии, проявлять к ней устойчивый интерес.</w:t>
            </w:r>
          </w:p>
        </w:tc>
        <w:tc>
          <w:tcPr>
            <w:tcW w:w="3828" w:type="dxa"/>
            <w:tcBorders>
              <w:top w:val="single" w:sz="8" w:space="0" w:color="000000"/>
              <w:left w:val="single" w:sz="4" w:space="0" w:color="000000"/>
              <w:bottom w:val="single" w:sz="8" w:space="0" w:color="000000"/>
            </w:tcBorders>
          </w:tcPr>
          <w:p w:rsidR="00612B11" w:rsidRPr="00762278" w:rsidRDefault="00612B11" w:rsidP="0040676B">
            <w:pPr>
              <w:snapToGrid w:val="0"/>
              <w:rPr>
                <w:rFonts w:ascii="Times New Roman" w:hAnsi="Times New Roman"/>
              </w:rPr>
            </w:pPr>
            <w:r w:rsidRPr="00762278">
              <w:rPr>
                <w:rFonts w:ascii="Times New Roman" w:hAnsi="Times New Roman"/>
              </w:rPr>
              <w:t>-понимание сущности и социальной значимости профессии фельдшера,</w:t>
            </w:r>
          </w:p>
          <w:p w:rsidR="00612B11" w:rsidRPr="00762278" w:rsidRDefault="00612B11" w:rsidP="0040676B">
            <w:pPr>
              <w:snapToGrid w:val="0"/>
              <w:rPr>
                <w:rFonts w:ascii="Times New Roman" w:hAnsi="Times New Roman"/>
                <w:color w:val="FF0000"/>
              </w:rPr>
            </w:pPr>
            <w:r w:rsidRPr="00762278">
              <w:rPr>
                <w:rFonts w:ascii="Times New Roman" w:hAnsi="Times New Roman"/>
              </w:rPr>
              <w:t xml:space="preserve"> - проявление интереса к будущей профессии,</w:t>
            </w:r>
          </w:p>
          <w:p w:rsidR="00612B11" w:rsidRPr="00762278" w:rsidRDefault="00612B11" w:rsidP="0040676B">
            <w:pPr>
              <w:snapToGrid w:val="0"/>
              <w:rPr>
                <w:rFonts w:ascii="Times New Roman" w:hAnsi="Times New Roman"/>
              </w:rPr>
            </w:pPr>
            <w:r w:rsidRPr="00762278">
              <w:rPr>
                <w:rFonts w:ascii="Times New Roman" w:hAnsi="Times New Roman"/>
              </w:rPr>
              <w:t>-применение профессиональных знаний в практической деятельности</w:t>
            </w:r>
          </w:p>
          <w:p w:rsidR="00612B11" w:rsidRPr="00762278" w:rsidRDefault="00612B11" w:rsidP="0040676B">
            <w:pPr>
              <w:snapToGrid w:val="0"/>
              <w:rPr>
                <w:rFonts w:ascii="Times New Roman" w:hAnsi="Times New Roman"/>
                <w:color w:val="FF0000"/>
              </w:rPr>
            </w:pPr>
            <w:r w:rsidRPr="00762278">
              <w:rPr>
                <w:rFonts w:ascii="Times New Roman" w:hAnsi="Times New Roman"/>
              </w:rPr>
              <w:t>-ответственность за качество своей работы,</w:t>
            </w:r>
          </w:p>
        </w:tc>
        <w:tc>
          <w:tcPr>
            <w:tcW w:w="8788" w:type="dxa"/>
            <w:tcBorders>
              <w:top w:val="single" w:sz="8" w:space="0" w:color="000000"/>
              <w:left w:val="single" w:sz="4" w:space="0" w:color="000000"/>
              <w:bottom w:val="single" w:sz="8" w:space="0" w:color="000000"/>
              <w:right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 xml:space="preserve">Экспертное наблюдение и оценка деятельности обучающегося: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-в процессе освоения программы модуля на практических занятиях,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 при выполнении самостоятельной работы, </w:t>
            </w:r>
          </w:p>
          <w:p w:rsidR="00612B11" w:rsidRPr="00762278" w:rsidRDefault="00612B11" w:rsidP="0040676B">
            <w:pPr>
              <w:snapToGrid w:val="0"/>
              <w:rPr>
                <w:rFonts w:ascii="Times New Roman" w:hAnsi="Times New Roman"/>
                <w:bCs/>
              </w:rPr>
            </w:pPr>
            <w:r w:rsidRPr="00762278">
              <w:rPr>
                <w:rFonts w:ascii="Times New Roman" w:hAnsi="Times New Roman"/>
                <w:bCs/>
              </w:rPr>
              <w:t>-заданий  по учебной и производственной практикам.</w:t>
            </w:r>
          </w:p>
          <w:p w:rsidR="00612B11" w:rsidRDefault="00612B11" w:rsidP="0040676B">
            <w:pPr>
              <w:snapToGrid w:val="0"/>
              <w:rPr>
                <w:rFonts w:ascii="Times New Roman" w:hAnsi="Times New Roman"/>
                <w:bCs/>
              </w:rPr>
            </w:pPr>
            <w:r w:rsidRPr="00762278">
              <w:rPr>
                <w:rFonts w:ascii="Times New Roman" w:hAnsi="Times New Roman"/>
                <w:bCs/>
              </w:rPr>
              <w:t>Оценка результатов квалификационного экзамена по модулю.</w:t>
            </w:r>
          </w:p>
          <w:p w:rsidR="00612B11" w:rsidRPr="00762278" w:rsidRDefault="00612B11" w:rsidP="0040676B">
            <w:pPr>
              <w:snapToGrid w:val="0"/>
              <w:rPr>
                <w:rFonts w:ascii="Times New Roman" w:hAnsi="Times New Roman"/>
              </w:rPr>
            </w:pPr>
          </w:p>
        </w:tc>
      </w:tr>
      <w:tr w:rsidR="00612B11" w:rsidRPr="00762278" w:rsidTr="00E24D21">
        <w:tc>
          <w:tcPr>
            <w:tcW w:w="2693" w:type="dxa"/>
            <w:tcBorders>
              <w:top w:val="single" w:sz="8" w:space="0" w:color="000000"/>
              <w:left w:val="single" w:sz="8" w:space="0" w:color="000000"/>
              <w:bottom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828" w:type="dxa"/>
            <w:tcBorders>
              <w:top w:val="single" w:sz="8" w:space="0" w:color="000000"/>
              <w:left w:val="single" w:sz="4" w:space="0" w:color="000000"/>
              <w:bottom w:val="single" w:sz="8" w:space="0" w:color="000000"/>
            </w:tcBorders>
          </w:tcPr>
          <w:p w:rsidR="00612B11" w:rsidRPr="00762278" w:rsidRDefault="00612B11" w:rsidP="0040676B">
            <w:pPr>
              <w:snapToGrid w:val="0"/>
              <w:rPr>
                <w:rFonts w:ascii="Times New Roman" w:hAnsi="Times New Roman"/>
              </w:rPr>
            </w:pPr>
            <w:r w:rsidRPr="00762278">
              <w:rPr>
                <w:rFonts w:ascii="Times New Roman" w:hAnsi="Times New Roman"/>
              </w:rPr>
              <w:t>- организует и планирует собственной деятельности,</w:t>
            </w:r>
          </w:p>
          <w:p w:rsidR="00612B11" w:rsidRPr="00762278" w:rsidRDefault="00612B11" w:rsidP="0040676B">
            <w:pPr>
              <w:snapToGrid w:val="0"/>
              <w:rPr>
                <w:rFonts w:ascii="Times New Roman" w:hAnsi="Times New Roman"/>
              </w:rPr>
            </w:pPr>
            <w:r w:rsidRPr="00762278">
              <w:rPr>
                <w:rFonts w:ascii="Times New Roman" w:hAnsi="Times New Roman"/>
              </w:rPr>
              <w:t>- демонстрирует понимания цели диагностики заболеваний и способов ее достижения,</w:t>
            </w:r>
          </w:p>
          <w:p w:rsidR="00612B11" w:rsidRPr="00762278" w:rsidRDefault="00612B11" w:rsidP="0040676B">
            <w:pPr>
              <w:snapToGrid w:val="0"/>
              <w:rPr>
                <w:rFonts w:ascii="Times New Roman" w:hAnsi="Times New Roman"/>
              </w:rPr>
            </w:pPr>
            <w:r w:rsidRPr="00762278">
              <w:rPr>
                <w:rFonts w:ascii="Times New Roman" w:hAnsi="Times New Roman"/>
              </w:rPr>
              <w:t>-обоснование и применение типовых методов и способов выполнения профессиональных задач по диагностике заболеваний,</w:t>
            </w:r>
          </w:p>
          <w:p w:rsidR="00612B11" w:rsidRPr="00762278" w:rsidRDefault="00612B11" w:rsidP="0040676B">
            <w:pPr>
              <w:rPr>
                <w:rFonts w:ascii="Times New Roman" w:hAnsi="Times New Roman"/>
              </w:rPr>
            </w:pPr>
            <w:r w:rsidRPr="00762278">
              <w:rPr>
                <w:rFonts w:ascii="Times New Roman" w:hAnsi="Times New Roman"/>
                <w:bCs/>
              </w:rPr>
              <w:t>-обоснование эффективности и качества выполнения алгоритмов обследования пациентов,</w:t>
            </w:r>
          </w:p>
        </w:tc>
        <w:tc>
          <w:tcPr>
            <w:tcW w:w="8788" w:type="dxa"/>
            <w:tcBorders>
              <w:top w:val="single" w:sz="8" w:space="0" w:color="000000"/>
              <w:left w:val="single" w:sz="4" w:space="0" w:color="000000"/>
              <w:bottom w:val="single" w:sz="8" w:space="0" w:color="000000"/>
              <w:right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 xml:space="preserve">Экспертное наблюдение и оценка деятельности обучающегося: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-в процессе освоения программы модуля на практических занятиях,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 при выполнении самостоятельной работы, </w:t>
            </w:r>
          </w:p>
          <w:p w:rsidR="00612B11" w:rsidRPr="00762278" w:rsidRDefault="00612B11" w:rsidP="0040676B">
            <w:pPr>
              <w:snapToGrid w:val="0"/>
              <w:rPr>
                <w:rFonts w:ascii="Times New Roman" w:hAnsi="Times New Roman"/>
                <w:bCs/>
              </w:rPr>
            </w:pPr>
            <w:r w:rsidRPr="00762278">
              <w:rPr>
                <w:rFonts w:ascii="Times New Roman" w:hAnsi="Times New Roman"/>
                <w:bCs/>
              </w:rPr>
              <w:t>-заданий  по учебной и производственной практикам.</w:t>
            </w:r>
          </w:p>
          <w:p w:rsidR="00612B11" w:rsidRPr="00762278" w:rsidRDefault="00612B11" w:rsidP="0040676B">
            <w:pPr>
              <w:snapToGrid w:val="0"/>
              <w:rPr>
                <w:rFonts w:ascii="Times New Roman" w:hAnsi="Times New Roman"/>
              </w:rPr>
            </w:pPr>
            <w:r w:rsidRPr="00762278">
              <w:rPr>
                <w:rFonts w:ascii="Times New Roman" w:hAnsi="Times New Roman"/>
                <w:bCs/>
              </w:rPr>
              <w:t>Оценка результатов квалификационного экзамена по модулю.</w:t>
            </w:r>
          </w:p>
        </w:tc>
      </w:tr>
      <w:tr w:rsidR="00612B11" w:rsidRPr="00762278" w:rsidTr="00E24D21">
        <w:tc>
          <w:tcPr>
            <w:tcW w:w="2693" w:type="dxa"/>
            <w:tcBorders>
              <w:top w:val="single" w:sz="8" w:space="0" w:color="000000"/>
              <w:left w:val="single" w:sz="8" w:space="0" w:color="000000"/>
              <w:bottom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ОК 3. Принимать решения в стандартных и  нестандартных ситуациях и нести за них ответственность.</w:t>
            </w:r>
          </w:p>
        </w:tc>
        <w:tc>
          <w:tcPr>
            <w:tcW w:w="3828" w:type="dxa"/>
            <w:tcBorders>
              <w:top w:val="single" w:sz="8" w:space="0" w:color="000000"/>
              <w:left w:val="single" w:sz="4" w:space="0" w:color="000000"/>
              <w:bottom w:val="single" w:sz="8" w:space="0" w:color="000000"/>
            </w:tcBorders>
          </w:tcPr>
          <w:p w:rsidR="00612B11" w:rsidRPr="00762278" w:rsidRDefault="00612B11" w:rsidP="0040676B">
            <w:pPr>
              <w:snapToGrid w:val="0"/>
              <w:rPr>
                <w:rFonts w:ascii="Times New Roman" w:hAnsi="Times New Roman"/>
              </w:rPr>
            </w:pPr>
            <w:r w:rsidRPr="00762278">
              <w:rPr>
                <w:rFonts w:ascii="Times New Roman" w:hAnsi="Times New Roman"/>
              </w:rPr>
              <w:t>-понимание выбора соответствующего метода решения в стандартных и нестандартных ситуациях,</w:t>
            </w:r>
          </w:p>
          <w:p w:rsidR="00612B11" w:rsidRPr="00762278" w:rsidRDefault="00612B11" w:rsidP="0040676B">
            <w:pPr>
              <w:snapToGrid w:val="0"/>
              <w:rPr>
                <w:rFonts w:ascii="Times New Roman" w:hAnsi="Times New Roman"/>
              </w:rPr>
            </w:pPr>
            <w:r w:rsidRPr="00762278">
              <w:rPr>
                <w:rFonts w:ascii="Times New Roman" w:hAnsi="Times New Roman"/>
              </w:rPr>
              <w:t>-проявление своей ответственности за принятое решение,</w:t>
            </w:r>
          </w:p>
          <w:p w:rsidR="00612B11" w:rsidRPr="00762278" w:rsidRDefault="00612B11" w:rsidP="0040676B">
            <w:pPr>
              <w:snapToGrid w:val="0"/>
              <w:rPr>
                <w:rFonts w:ascii="Times New Roman" w:hAnsi="Times New Roman"/>
              </w:rPr>
            </w:pPr>
            <w:r w:rsidRPr="00762278">
              <w:rPr>
                <w:rFonts w:ascii="Times New Roman" w:hAnsi="Times New Roman"/>
              </w:rPr>
              <w:t>- демонстрация навыков своевременности и правильности принятия решения в стандартных и нестандартных ситуациях,</w:t>
            </w:r>
          </w:p>
          <w:p w:rsidR="00612B11" w:rsidRPr="00762278" w:rsidRDefault="00612B11" w:rsidP="0040676B">
            <w:pPr>
              <w:snapToGrid w:val="0"/>
              <w:rPr>
                <w:rFonts w:ascii="Times New Roman" w:hAnsi="Times New Roman"/>
              </w:rPr>
            </w:pPr>
            <w:r w:rsidRPr="00762278">
              <w:rPr>
                <w:rFonts w:ascii="Times New Roman" w:hAnsi="Times New Roman"/>
              </w:rPr>
              <w:t>-демонстрация анализа и контроля ситуации,</w:t>
            </w:r>
          </w:p>
        </w:tc>
        <w:tc>
          <w:tcPr>
            <w:tcW w:w="8788" w:type="dxa"/>
            <w:tcBorders>
              <w:top w:val="single" w:sz="8" w:space="0" w:color="000000"/>
              <w:left w:val="single" w:sz="4" w:space="0" w:color="000000"/>
              <w:bottom w:val="single" w:sz="8" w:space="0" w:color="000000"/>
              <w:right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 xml:space="preserve">Экспертное наблюдение и оценка деятельности обучающегося: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-в процессе освоения программы модуля на практических занятиях,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 при выполнении самостоятельной работы, </w:t>
            </w:r>
          </w:p>
          <w:p w:rsidR="00612B11" w:rsidRPr="00762278" w:rsidRDefault="00612B11" w:rsidP="0040676B">
            <w:pPr>
              <w:snapToGrid w:val="0"/>
              <w:rPr>
                <w:rFonts w:ascii="Times New Roman" w:hAnsi="Times New Roman"/>
                <w:bCs/>
              </w:rPr>
            </w:pPr>
            <w:r w:rsidRPr="00762278">
              <w:rPr>
                <w:rFonts w:ascii="Times New Roman" w:hAnsi="Times New Roman"/>
                <w:bCs/>
              </w:rPr>
              <w:t>-заданий  по учебной и производственной практикам.</w:t>
            </w:r>
          </w:p>
          <w:p w:rsidR="00612B11" w:rsidRPr="00762278" w:rsidRDefault="00612B11" w:rsidP="0040676B">
            <w:pPr>
              <w:snapToGrid w:val="0"/>
              <w:rPr>
                <w:rFonts w:ascii="Times New Roman" w:hAnsi="Times New Roman"/>
              </w:rPr>
            </w:pPr>
            <w:r w:rsidRPr="00762278">
              <w:rPr>
                <w:rFonts w:ascii="Times New Roman" w:hAnsi="Times New Roman"/>
                <w:bCs/>
              </w:rPr>
              <w:t>Оценка результатов квалификационного экзамена по модулю.</w:t>
            </w:r>
          </w:p>
        </w:tc>
      </w:tr>
      <w:tr w:rsidR="00612B11" w:rsidRPr="00762278" w:rsidTr="00E24D21">
        <w:tc>
          <w:tcPr>
            <w:tcW w:w="2693" w:type="dxa"/>
            <w:tcBorders>
              <w:top w:val="single" w:sz="8" w:space="0" w:color="000000"/>
              <w:left w:val="single" w:sz="8" w:space="0" w:color="000000"/>
              <w:bottom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ОК 4. Осуществлять поиск и использование информации, необходимой для эффективного выполнения возложенных на него профессиональных задач, а также для своего профессионального и личностного развития.</w:t>
            </w:r>
          </w:p>
        </w:tc>
        <w:tc>
          <w:tcPr>
            <w:tcW w:w="3828" w:type="dxa"/>
            <w:tcBorders>
              <w:top w:val="single" w:sz="8" w:space="0" w:color="000000"/>
              <w:left w:val="single" w:sz="4" w:space="0" w:color="000000"/>
              <w:bottom w:val="single" w:sz="8" w:space="0" w:color="000000"/>
            </w:tcBorders>
          </w:tcPr>
          <w:p w:rsidR="00612B11" w:rsidRPr="00762278" w:rsidRDefault="00612B11" w:rsidP="0040676B">
            <w:pPr>
              <w:tabs>
                <w:tab w:val="left" w:pos="252"/>
              </w:tabs>
              <w:snapToGrid w:val="0"/>
              <w:rPr>
                <w:rFonts w:ascii="Times New Roman" w:hAnsi="Times New Roman"/>
              </w:rPr>
            </w:pPr>
            <w:r w:rsidRPr="00762278">
              <w:rPr>
                <w:rFonts w:ascii="Times New Roman" w:hAnsi="Times New Roman"/>
              </w:rPr>
              <w:t>-извлечение и  анализ информации из различных источников,</w:t>
            </w:r>
          </w:p>
          <w:p w:rsidR="00612B11" w:rsidRPr="00762278" w:rsidRDefault="00612B11" w:rsidP="0040676B">
            <w:pPr>
              <w:tabs>
                <w:tab w:val="left" w:pos="252"/>
              </w:tabs>
              <w:snapToGrid w:val="0"/>
              <w:rPr>
                <w:rFonts w:ascii="Times New Roman" w:hAnsi="Times New Roman"/>
              </w:rPr>
            </w:pPr>
            <w:r w:rsidRPr="00762278">
              <w:rPr>
                <w:rFonts w:ascii="Times New Roman" w:hAnsi="Times New Roman"/>
              </w:rPr>
              <w:t>-использование различных способов поиска информации,</w:t>
            </w:r>
          </w:p>
          <w:p w:rsidR="00612B11" w:rsidRPr="00E24D21" w:rsidRDefault="00612B11" w:rsidP="0040676B">
            <w:pPr>
              <w:tabs>
                <w:tab w:val="left" w:pos="252"/>
              </w:tabs>
              <w:snapToGrid w:val="0"/>
              <w:rPr>
                <w:rFonts w:ascii="Times New Roman" w:hAnsi="Times New Roman"/>
                <w:bCs/>
              </w:rPr>
            </w:pPr>
            <w:r w:rsidRPr="00762278">
              <w:rPr>
                <w:rFonts w:ascii="Times New Roman" w:hAnsi="Times New Roman"/>
              </w:rPr>
              <w:t xml:space="preserve">- применение найденной информации для </w:t>
            </w:r>
            <w:r w:rsidRPr="00762278">
              <w:rPr>
                <w:rFonts w:ascii="Times New Roman" w:hAnsi="Times New Roman"/>
                <w:bCs/>
              </w:rPr>
              <w:t xml:space="preserve">выполнения профессиональных задач </w:t>
            </w:r>
            <w:r w:rsidRPr="00762278">
              <w:rPr>
                <w:rFonts w:ascii="Times New Roman" w:hAnsi="Times New Roman"/>
              </w:rPr>
              <w:t xml:space="preserve">по диагностике заболеваний, </w:t>
            </w:r>
            <w:r w:rsidRPr="00762278">
              <w:rPr>
                <w:rFonts w:ascii="Times New Roman" w:hAnsi="Times New Roman"/>
                <w:bCs/>
              </w:rPr>
              <w:t>профессионального и личностного развития,</w:t>
            </w:r>
          </w:p>
        </w:tc>
        <w:tc>
          <w:tcPr>
            <w:tcW w:w="8788" w:type="dxa"/>
            <w:tcBorders>
              <w:top w:val="single" w:sz="8" w:space="0" w:color="000000"/>
              <w:left w:val="single" w:sz="4" w:space="0" w:color="000000"/>
              <w:bottom w:val="single" w:sz="8" w:space="0" w:color="000000"/>
              <w:right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 xml:space="preserve">Экспертное наблюдение и оценка деятельности обучающегося: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-в процессе освоения программы модуля на практических занятиях,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 при выполнении самостоятельной работы, </w:t>
            </w:r>
          </w:p>
          <w:p w:rsidR="00612B11" w:rsidRPr="00762278" w:rsidRDefault="00612B11" w:rsidP="0040676B">
            <w:pPr>
              <w:snapToGrid w:val="0"/>
              <w:rPr>
                <w:rFonts w:ascii="Times New Roman" w:hAnsi="Times New Roman"/>
                <w:bCs/>
              </w:rPr>
            </w:pPr>
            <w:r w:rsidRPr="00762278">
              <w:rPr>
                <w:rFonts w:ascii="Times New Roman" w:hAnsi="Times New Roman"/>
                <w:bCs/>
              </w:rPr>
              <w:t>-заданий  по учебной и производственной практикам.</w:t>
            </w:r>
          </w:p>
          <w:p w:rsidR="00612B11" w:rsidRPr="00762278" w:rsidRDefault="00612B11" w:rsidP="0040676B">
            <w:pPr>
              <w:snapToGrid w:val="0"/>
              <w:rPr>
                <w:rFonts w:ascii="Times New Roman" w:hAnsi="Times New Roman"/>
              </w:rPr>
            </w:pPr>
            <w:r w:rsidRPr="00762278">
              <w:rPr>
                <w:rFonts w:ascii="Times New Roman" w:hAnsi="Times New Roman"/>
                <w:bCs/>
              </w:rPr>
              <w:t>Оценка результатов квалификационного экзамена по модулю.</w:t>
            </w:r>
          </w:p>
        </w:tc>
      </w:tr>
      <w:tr w:rsidR="00612B11" w:rsidRPr="00762278" w:rsidTr="00E24D21">
        <w:tc>
          <w:tcPr>
            <w:tcW w:w="2693" w:type="dxa"/>
            <w:tcBorders>
              <w:top w:val="single" w:sz="8" w:space="0" w:color="000000"/>
              <w:left w:val="single" w:sz="8" w:space="0" w:color="000000"/>
              <w:bottom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ОК 5. Использовать информационно – коммуникационные технологии в профессиональной деятельности.</w:t>
            </w:r>
          </w:p>
        </w:tc>
        <w:tc>
          <w:tcPr>
            <w:tcW w:w="3828" w:type="dxa"/>
            <w:tcBorders>
              <w:top w:val="single" w:sz="8" w:space="0" w:color="000000"/>
              <w:left w:val="single" w:sz="4" w:space="0" w:color="000000"/>
              <w:bottom w:val="single" w:sz="8" w:space="0" w:color="000000"/>
            </w:tcBorders>
          </w:tcPr>
          <w:p w:rsidR="00612B11" w:rsidRPr="00762278" w:rsidRDefault="00612B11" w:rsidP="0040676B">
            <w:pPr>
              <w:snapToGrid w:val="0"/>
              <w:rPr>
                <w:rFonts w:ascii="Times New Roman" w:hAnsi="Times New Roman"/>
              </w:rPr>
            </w:pPr>
            <w:r w:rsidRPr="00762278">
              <w:rPr>
                <w:rFonts w:ascii="Times New Roman" w:hAnsi="Times New Roman"/>
              </w:rPr>
              <w:t>-понимание области применения различных компьютерных программ,</w:t>
            </w:r>
          </w:p>
          <w:p w:rsidR="00612B11" w:rsidRPr="00762278" w:rsidRDefault="00612B11" w:rsidP="0040676B">
            <w:pPr>
              <w:snapToGrid w:val="0"/>
              <w:rPr>
                <w:rFonts w:ascii="Times New Roman" w:hAnsi="Times New Roman"/>
              </w:rPr>
            </w:pPr>
            <w:r w:rsidRPr="00762278">
              <w:rPr>
                <w:rFonts w:ascii="Times New Roman" w:hAnsi="Times New Roman"/>
              </w:rPr>
              <w:t>-применение компьютерных навыков,</w:t>
            </w:r>
          </w:p>
          <w:p w:rsidR="00612B11" w:rsidRPr="00762278" w:rsidRDefault="00612B11" w:rsidP="0040676B">
            <w:pPr>
              <w:snapToGrid w:val="0"/>
              <w:rPr>
                <w:rFonts w:ascii="Times New Roman" w:hAnsi="Times New Roman"/>
              </w:rPr>
            </w:pPr>
            <w:r w:rsidRPr="00762278">
              <w:rPr>
                <w:rFonts w:ascii="Times New Roman" w:hAnsi="Times New Roman"/>
              </w:rPr>
              <w:t>-обоснование выбора компьютерной программы в соответствии с решаемой задачей,</w:t>
            </w:r>
          </w:p>
          <w:p w:rsidR="00612B11" w:rsidRPr="00762278" w:rsidRDefault="00612B11" w:rsidP="0040676B">
            <w:pPr>
              <w:snapToGrid w:val="0"/>
              <w:rPr>
                <w:rFonts w:ascii="Times New Roman" w:hAnsi="Times New Roman"/>
              </w:rPr>
            </w:pPr>
            <w:r w:rsidRPr="00762278">
              <w:rPr>
                <w:rFonts w:ascii="Times New Roman" w:hAnsi="Times New Roman"/>
              </w:rPr>
              <w:t>- использование информационно-коммуникационных технологий для решения профессиональных задач фельдшера,</w:t>
            </w:r>
          </w:p>
        </w:tc>
        <w:tc>
          <w:tcPr>
            <w:tcW w:w="8788" w:type="dxa"/>
            <w:tcBorders>
              <w:top w:val="single" w:sz="8" w:space="0" w:color="000000"/>
              <w:left w:val="single" w:sz="4" w:space="0" w:color="000000"/>
              <w:bottom w:val="single" w:sz="8" w:space="0" w:color="000000"/>
              <w:right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 xml:space="preserve">Экспертное наблюдение и оценка деятельности обучающегося: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-в процессе освоения программы модуля на практических занятиях,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 при выполнении самостоятельной работы, </w:t>
            </w:r>
          </w:p>
          <w:p w:rsidR="00612B11" w:rsidRPr="00762278" w:rsidRDefault="00612B11" w:rsidP="0040676B">
            <w:pPr>
              <w:snapToGrid w:val="0"/>
              <w:rPr>
                <w:rFonts w:ascii="Times New Roman" w:hAnsi="Times New Roman"/>
                <w:bCs/>
              </w:rPr>
            </w:pPr>
            <w:r w:rsidRPr="00762278">
              <w:rPr>
                <w:rFonts w:ascii="Times New Roman" w:hAnsi="Times New Roman"/>
                <w:bCs/>
              </w:rPr>
              <w:t>-заданий  по учебной и производственной практикам.</w:t>
            </w:r>
          </w:p>
          <w:p w:rsidR="00612B11" w:rsidRPr="00762278" w:rsidRDefault="00612B11" w:rsidP="0040676B">
            <w:pPr>
              <w:snapToGrid w:val="0"/>
              <w:rPr>
                <w:rFonts w:ascii="Times New Roman" w:hAnsi="Times New Roman"/>
              </w:rPr>
            </w:pPr>
            <w:r w:rsidRPr="00762278">
              <w:rPr>
                <w:rFonts w:ascii="Times New Roman" w:hAnsi="Times New Roman"/>
                <w:bCs/>
              </w:rPr>
              <w:t>Оценка результатов квалификационного экзамена по модулю.</w:t>
            </w:r>
          </w:p>
        </w:tc>
      </w:tr>
      <w:tr w:rsidR="00612B11" w:rsidRPr="00762278" w:rsidTr="00E24D21">
        <w:tc>
          <w:tcPr>
            <w:tcW w:w="2693" w:type="dxa"/>
            <w:tcBorders>
              <w:top w:val="single" w:sz="8" w:space="0" w:color="000000"/>
              <w:left w:val="single" w:sz="8" w:space="0" w:color="000000"/>
              <w:bottom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ОК 6. Работать в коллективе и команде, эффективно общаться с коллегами, руководством, потребителями.</w:t>
            </w:r>
          </w:p>
        </w:tc>
        <w:tc>
          <w:tcPr>
            <w:tcW w:w="3828" w:type="dxa"/>
            <w:tcBorders>
              <w:top w:val="single" w:sz="8" w:space="0" w:color="000000"/>
              <w:left w:val="single" w:sz="4" w:space="0" w:color="000000"/>
              <w:bottom w:val="single" w:sz="8" w:space="0" w:color="000000"/>
            </w:tcBorders>
          </w:tcPr>
          <w:p w:rsidR="00612B11" w:rsidRPr="00762278" w:rsidRDefault="00612B11" w:rsidP="0040676B">
            <w:pPr>
              <w:snapToGrid w:val="0"/>
              <w:rPr>
                <w:rFonts w:ascii="Times New Roman" w:hAnsi="Times New Roman"/>
              </w:rPr>
            </w:pPr>
            <w:r w:rsidRPr="00762278">
              <w:rPr>
                <w:rFonts w:ascii="Times New Roman" w:hAnsi="Times New Roman"/>
              </w:rPr>
              <w:t>-понимание общих целей,</w:t>
            </w:r>
          </w:p>
          <w:p w:rsidR="00612B11" w:rsidRPr="00762278" w:rsidRDefault="00612B11" w:rsidP="0040676B">
            <w:pPr>
              <w:snapToGrid w:val="0"/>
              <w:rPr>
                <w:rFonts w:ascii="Times New Roman" w:hAnsi="Times New Roman"/>
              </w:rPr>
            </w:pPr>
            <w:r w:rsidRPr="00762278">
              <w:rPr>
                <w:rFonts w:ascii="Times New Roman" w:hAnsi="Times New Roman"/>
              </w:rPr>
              <w:t>-применение навыков командной работы,</w:t>
            </w:r>
          </w:p>
          <w:p w:rsidR="00612B11" w:rsidRPr="00762278" w:rsidRDefault="00612B11" w:rsidP="0040676B">
            <w:pPr>
              <w:snapToGrid w:val="0"/>
              <w:rPr>
                <w:rFonts w:ascii="Times New Roman" w:hAnsi="Times New Roman"/>
              </w:rPr>
            </w:pPr>
            <w:r w:rsidRPr="00762278">
              <w:rPr>
                <w:rFonts w:ascii="Times New Roman" w:hAnsi="Times New Roman"/>
              </w:rPr>
              <w:t xml:space="preserve">-использование конструктивных способов общения с коллегами, руководством, пациентами, </w:t>
            </w:r>
          </w:p>
        </w:tc>
        <w:tc>
          <w:tcPr>
            <w:tcW w:w="8788" w:type="dxa"/>
            <w:tcBorders>
              <w:top w:val="single" w:sz="8" w:space="0" w:color="000000"/>
              <w:left w:val="single" w:sz="4" w:space="0" w:color="000000"/>
              <w:bottom w:val="single" w:sz="8" w:space="0" w:color="000000"/>
              <w:right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 xml:space="preserve">Экспертное наблюдение и оценка деятельности обучающегося: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-в процессе освоения программы модуля на практических занятиях,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 при выполнении самостоятельной работы, </w:t>
            </w:r>
          </w:p>
          <w:p w:rsidR="00612B11" w:rsidRPr="00762278" w:rsidRDefault="00612B11" w:rsidP="0040676B">
            <w:pPr>
              <w:snapToGrid w:val="0"/>
              <w:rPr>
                <w:rFonts w:ascii="Times New Roman" w:hAnsi="Times New Roman"/>
                <w:bCs/>
              </w:rPr>
            </w:pPr>
            <w:r w:rsidRPr="00762278">
              <w:rPr>
                <w:rFonts w:ascii="Times New Roman" w:hAnsi="Times New Roman"/>
                <w:bCs/>
              </w:rPr>
              <w:t>-заданий  по учебной и производственной практикам.</w:t>
            </w:r>
          </w:p>
          <w:p w:rsidR="00612B11" w:rsidRPr="00762278" w:rsidRDefault="00612B11" w:rsidP="0040676B">
            <w:pPr>
              <w:snapToGrid w:val="0"/>
              <w:rPr>
                <w:rFonts w:ascii="Times New Roman" w:hAnsi="Times New Roman"/>
              </w:rPr>
            </w:pPr>
            <w:r w:rsidRPr="00762278">
              <w:rPr>
                <w:rFonts w:ascii="Times New Roman" w:hAnsi="Times New Roman"/>
                <w:bCs/>
              </w:rPr>
              <w:t>Оценка результатов квалификационного экзамена по модулю.</w:t>
            </w:r>
          </w:p>
        </w:tc>
      </w:tr>
      <w:tr w:rsidR="00612B11" w:rsidRPr="00762278" w:rsidTr="00E24D21">
        <w:tc>
          <w:tcPr>
            <w:tcW w:w="2693" w:type="dxa"/>
            <w:tcBorders>
              <w:top w:val="single" w:sz="8" w:space="0" w:color="000000"/>
              <w:left w:val="single" w:sz="8" w:space="0" w:color="000000"/>
              <w:bottom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ОК 7. Брать на себя ответственность за работу членов команды (подчиненных), за результат выполнения заданий.</w:t>
            </w:r>
          </w:p>
        </w:tc>
        <w:tc>
          <w:tcPr>
            <w:tcW w:w="3828" w:type="dxa"/>
            <w:tcBorders>
              <w:top w:val="single" w:sz="8" w:space="0" w:color="000000"/>
              <w:left w:val="single" w:sz="4" w:space="0" w:color="000000"/>
              <w:bottom w:val="single" w:sz="8" w:space="0" w:color="000000"/>
            </w:tcBorders>
          </w:tcPr>
          <w:p w:rsidR="00612B11" w:rsidRPr="00762278" w:rsidRDefault="00612B11" w:rsidP="0040676B">
            <w:pPr>
              <w:snapToGrid w:val="0"/>
              <w:rPr>
                <w:rFonts w:ascii="Times New Roman" w:hAnsi="Times New Roman"/>
              </w:rPr>
            </w:pPr>
            <w:r w:rsidRPr="00762278">
              <w:rPr>
                <w:rFonts w:ascii="Times New Roman" w:hAnsi="Times New Roman"/>
              </w:rPr>
              <w:t>-понимание целей деятельности,</w:t>
            </w:r>
          </w:p>
          <w:p w:rsidR="00612B11" w:rsidRPr="00762278" w:rsidRDefault="00612B11" w:rsidP="0040676B">
            <w:pPr>
              <w:snapToGrid w:val="0"/>
              <w:rPr>
                <w:rFonts w:ascii="Times New Roman" w:hAnsi="Times New Roman"/>
              </w:rPr>
            </w:pPr>
            <w:r w:rsidRPr="00762278">
              <w:rPr>
                <w:rFonts w:ascii="Times New Roman" w:hAnsi="Times New Roman"/>
              </w:rPr>
              <w:t>-демонстрация навыков целеполагания, оценки результатов выполнения заданий,</w:t>
            </w:r>
          </w:p>
          <w:p w:rsidR="00612B11" w:rsidRPr="00762278" w:rsidRDefault="00612B11" w:rsidP="0040676B">
            <w:pPr>
              <w:snapToGrid w:val="0"/>
              <w:rPr>
                <w:rFonts w:ascii="Times New Roman" w:hAnsi="Times New Roman"/>
                <w:bCs/>
              </w:rPr>
            </w:pPr>
            <w:r w:rsidRPr="00762278">
              <w:rPr>
                <w:rFonts w:ascii="Times New Roman" w:hAnsi="Times New Roman"/>
              </w:rPr>
              <w:t>-</w:t>
            </w:r>
            <w:r w:rsidRPr="00762278">
              <w:rPr>
                <w:rFonts w:ascii="Times New Roman" w:hAnsi="Times New Roman"/>
                <w:bCs/>
              </w:rPr>
              <w:t xml:space="preserve">проявление ответственности за работу членов команды и конечный  </w:t>
            </w:r>
            <w:r w:rsidRPr="00762278">
              <w:rPr>
                <w:rFonts w:ascii="Times New Roman" w:hAnsi="Times New Roman"/>
              </w:rPr>
              <w:t>результат,</w:t>
            </w:r>
          </w:p>
          <w:p w:rsidR="00612B11" w:rsidRPr="00762278" w:rsidRDefault="00612B11" w:rsidP="0040676B">
            <w:pPr>
              <w:snapToGrid w:val="0"/>
              <w:rPr>
                <w:rFonts w:ascii="Times New Roman" w:hAnsi="Times New Roman"/>
                <w:bCs/>
              </w:rPr>
            </w:pPr>
            <w:r w:rsidRPr="00762278">
              <w:rPr>
                <w:rFonts w:ascii="Times New Roman" w:hAnsi="Times New Roman"/>
                <w:bCs/>
              </w:rPr>
              <w:t>-контроль работы сотрудников,</w:t>
            </w:r>
          </w:p>
          <w:p w:rsidR="00612B11" w:rsidRPr="00762278" w:rsidRDefault="00612B11" w:rsidP="0040676B">
            <w:pPr>
              <w:snapToGrid w:val="0"/>
              <w:rPr>
                <w:rFonts w:ascii="Times New Roman" w:hAnsi="Times New Roman"/>
              </w:rPr>
            </w:pPr>
            <w:r w:rsidRPr="00762278">
              <w:rPr>
                <w:rFonts w:ascii="Times New Roman" w:hAnsi="Times New Roman"/>
                <w:bCs/>
              </w:rPr>
              <w:t>-</w:t>
            </w:r>
            <w:r w:rsidRPr="00762278">
              <w:rPr>
                <w:rFonts w:ascii="Times New Roman" w:hAnsi="Times New Roman"/>
              </w:rPr>
              <w:t>изложение оценки результатов работы подчиненных,</w:t>
            </w:r>
          </w:p>
          <w:p w:rsidR="00612B11" w:rsidRPr="00762278" w:rsidRDefault="00612B11" w:rsidP="0040676B">
            <w:pPr>
              <w:snapToGrid w:val="0"/>
              <w:rPr>
                <w:rFonts w:ascii="Times New Roman" w:hAnsi="Times New Roman"/>
                <w:bCs/>
              </w:rPr>
            </w:pPr>
            <w:r w:rsidRPr="00762278">
              <w:rPr>
                <w:rFonts w:ascii="Times New Roman" w:hAnsi="Times New Roman"/>
              </w:rPr>
              <w:t xml:space="preserve">-обоснование коррекции результатов </w:t>
            </w:r>
            <w:r w:rsidRPr="00762278">
              <w:rPr>
                <w:rFonts w:ascii="Times New Roman" w:hAnsi="Times New Roman"/>
                <w:bCs/>
              </w:rPr>
              <w:t>выполнения заданий.</w:t>
            </w:r>
          </w:p>
        </w:tc>
        <w:tc>
          <w:tcPr>
            <w:tcW w:w="8788" w:type="dxa"/>
            <w:tcBorders>
              <w:top w:val="single" w:sz="8" w:space="0" w:color="000000"/>
              <w:left w:val="single" w:sz="4" w:space="0" w:color="000000"/>
              <w:bottom w:val="single" w:sz="8" w:space="0" w:color="000000"/>
              <w:right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 xml:space="preserve">Экспертное наблюдение и оценка деятельности обучающегося: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-в процессе освоения программы модуля на практических занятиях,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 при выполнении самостоятельной работы, </w:t>
            </w:r>
          </w:p>
          <w:p w:rsidR="00612B11" w:rsidRPr="00762278" w:rsidRDefault="00612B11" w:rsidP="0040676B">
            <w:pPr>
              <w:snapToGrid w:val="0"/>
              <w:rPr>
                <w:rFonts w:ascii="Times New Roman" w:hAnsi="Times New Roman"/>
                <w:bCs/>
              </w:rPr>
            </w:pPr>
            <w:r w:rsidRPr="00762278">
              <w:rPr>
                <w:rFonts w:ascii="Times New Roman" w:hAnsi="Times New Roman"/>
                <w:bCs/>
              </w:rPr>
              <w:t>-заданий  по учебной и производственной практикам.</w:t>
            </w:r>
          </w:p>
          <w:p w:rsidR="00612B11" w:rsidRPr="00762278" w:rsidRDefault="00612B11" w:rsidP="0040676B">
            <w:pPr>
              <w:snapToGrid w:val="0"/>
              <w:rPr>
                <w:rFonts w:ascii="Times New Roman" w:hAnsi="Times New Roman"/>
              </w:rPr>
            </w:pPr>
            <w:r w:rsidRPr="00762278">
              <w:rPr>
                <w:rFonts w:ascii="Times New Roman" w:hAnsi="Times New Roman"/>
                <w:bCs/>
              </w:rPr>
              <w:t>Оценка результатов квалификационного экзамена по модулю.</w:t>
            </w:r>
          </w:p>
        </w:tc>
      </w:tr>
      <w:tr w:rsidR="00612B11" w:rsidRPr="00762278" w:rsidTr="00E24D21">
        <w:tc>
          <w:tcPr>
            <w:tcW w:w="2693" w:type="dxa"/>
            <w:tcBorders>
              <w:top w:val="single" w:sz="8" w:space="0" w:color="000000"/>
              <w:left w:val="single" w:sz="8" w:space="0" w:color="000000"/>
              <w:bottom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ОК 8. 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своей квалификации.</w:t>
            </w:r>
          </w:p>
        </w:tc>
        <w:tc>
          <w:tcPr>
            <w:tcW w:w="3828" w:type="dxa"/>
            <w:tcBorders>
              <w:top w:val="single" w:sz="8" w:space="0" w:color="000000"/>
              <w:left w:val="single" w:sz="4" w:space="0" w:color="000000"/>
              <w:bottom w:val="single" w:sz="8" w:space="0" w:color="000000"/>
            </w:tcBorders>
          </w:tcPr>
          <w:p w:rsidR="00612B11" w:rsidRPr="00762278" w:rsidRDefault="00612B11" w:rsidP="0040676B">
            <w:pPr>
              <w:snapToGrid w:val="0"/>
              <w:rPr>
                <w:rFonts w:ascii="Times New Roman" w:hAnsi="Times New Roman"/>
              </w:rPr>
            </w:pPr>
            <w:r w:rsidRPr="00762278">
              <w:rPr>
                <w:rFonts w:ascii="Times New Roman" w:hAnsi="Times New Roman"/>
              </w:rPr>
              <w:t>- понимание значимости профессионального и личностного развития,</w:t>
            </w:r>
          </w:p>
          <w:p w:rsidR="00612B11" w:rsidRPr="00762278" w:rsidRDefault="00612B11" w:rsidP="0040676B">
            <w:pPr>
              <w:snapToGrid w:val="0"/>
              <w:rPr>
                <w:rFonts w:ascii="Times New Roman" w:hAnsi="Times New Roman"/>
              </w:rPr>
            </w:pPr>
            <w:r w:rsidRPr="00762278">
              <w:rPr>
                <w:rFonts w:ascii="Times New Roman" w:hAnsi="Times New Roman"/>
              </w:rPr>
              <w:t>- проявление интереса к обучению,</w:t>
            </w:r>
          </w:p>
          <w:p w:rsidR="00612B11" w:rsidRPr="00762278" w:rsidRDefault="00612B11" w:rsidP="0040676B">
            <w:pPr>
              <w:snapToGrid w:val="0"/>
              <w:rPr>
                <w:rFonts w:ascii="Times New Roman" w:hAnsi="Times New Roman"/>
              </w:rPr>
            </w:pPr>
            <w:r w:rsidRPr="00762278">
              <w:rPr>
                <w:rFonts w:ascii="Times New Roman" w:hAnsi="Times New Roman"/>
              </w:rPr>
              <w:t>-использование знаний на практике,</w:t>
            </w:r>
          </w:p>
          <w:p w:rsidR="00612B11" w:rsidRPr="00762278" w:rsidRDefault="00612B11" w:rsidP="0040676B">
            <w:pPr>
              <w:snapToGrid w:val="0"/>
              <w:rPr>
                <w:rFonts w:ascii="Times New Roman" w:hAnsi="Times New Roman"/>
              </w:rPr>
            </w:pPr>
            <w:r w:rsidRPr="00762278">
              <w:rPr>
                <w:rFonts w:ascii="Times New Roman" w:hAnsi="Times New Roman"/>
              </w:rPr>
              <w:t>- определение  задач своего профессионального и личностного развития,</w:t>
            </w:r>
          </w:p>
          <w:p w:rsidR="00612B11" w:rsidRPr="00762278" w:rsidRDefault="00612B11" w:rsidP="0040676B">
            <w:pPr>
              <w:snapToGrid w:val="0"/>
              <w:rPr>
                <w:rFonts w:ascii="Times New Roman" w:hAnsi="Times New Roman"/>
              </w:rPr>
            </w:pPr>
            <w:r w:rsidRPr="00762278">
              <w:rPr>
                <w:rFonts w:ascii="Times New Roman" w:hAnsi="Times New Roman"/>
              </w:rPr>
              <w:t>- планирование своего обучения,</w:t>
            </w:r>
          </w:p>
        </w:tc>
        <w:tc>
          <w:tcPr>
            <w:tcW w:w="8788" w:type="dxa"/>
            <w:tcBorders>
              <w:top w:val="single" w:sz="8" w:space="0" w:color="000000"/>
              <w:left w:val="single" w:sz="4" w:space="0" w:color="000000"/>
              <w:bottom w:val="single" w:sz="8" w:space="0" w:color="000000"/>
              <w:right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 xml:space="preserve"> Экспертное наблюдение и оценка деятельности обучающегося: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-в процессе освоения программы модуля на практических занятиях,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 при выполнении самостоятельной работы, </w:t>
            </w:r>
          </w:p>
          <w:p w:rsidR="00612B11" w:rsidRPr="00762278" w:rsidRDefault="00612B11" w:rsidP="0040676B">
            <w:pPr>
              <w:snapToGrid w:val="0"/>
              <w:rPr>
                <w:rFonts w:ascii="Times New Roman" w:hAnsi="Times New Roman"/>
                <w:bCs/>
              </w:rPr>
            </w:pPr>
            <w:r w:rsidRPr="00762278">
              <w:rPr>
                <w:rFonts w:ascii="Times New Roman" w:hAnsi="Times New Roman"/>
                <w:bCs/>
              </w:rPr>
              <w:t>-заданий  по учебной и производственной практикам.</w:t>
            </w:r>
          </w:p>
          <w:p w:rsidR="00612B11" w:rsidRPr="00762278" w:rsidRDefault="00612B11" w:rsidP="0040676B">
            <w:pPr>
              <w:snapToGrid w:val="0"/>
              <w:rPr>
                <w:rFonts w:ascii="Times New Roman" w:hAnsi="Times New Roman"/>
              </w:rPr>
            </w:pPr>
            <w:r w:rsidRPr="00762278">
              <w:rPr>
                <w:rFonts w:ascii="Times New Roman" w:hAnsi="Times New Roman"/>
                <w:bCs/>
              </w:rPr>
              <w:t>Оценка результатов квалификационного экзамена по модулю.</w:t>
            </w:r>
          </w:p>
        </w:tc>
      </w:tr>
      <w:tr w:rsidR="00612B11" w:rsidRPr="00762278" w:rsidTr="00E24D21">
        <w:tc>
          <w:tcPr>
            <w:tcW w:w="2693" w:type="dxa"/>
            <w:tcBorders>
              <w:top w:val="single" w:sz="8" w:space="0" w:color="000000"/>
              <w:left w:val="single" w:sz="8" w:space="0" w:color="000000"/>
              <w:bottom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ОК 9. Ориентироваться в условиях частой смены технологий в профессиональной деятельности.</w:t>
            </w:r>
          </w:p>
        </w:tc>
        <w:tc>
          <w:tcPr>
            <w:tcW w:w="3828" w:type="dxa"/>
            <w:tcBorders>
              <w:top w:val="single" w:sz="8" w:space="0" w:color="000000"/>
              <w:left w:val="single" w:sz="4" w:space="0" w:color="000000"/>
              <w:bottom w:val="single" w:sz="8" w:space="0" w:color="000000"/>
            </w:tcBorders>
          </w:tcPr>
          <w:p w:rsidR="00612B11" w:rsidRPr="00762278" w:rsidRDefault="00612B11" w:rsidP="0040676B">
            <w:pPr>
              <w:snapToGrid w:val="0"/>
              <w:rPr>
                <w:rFonts w:ascii="Times New Roman" w:hAnsi="Times New Roman"/>
              </w:rPr>
            </w:pPr>
            <w:r w:rsidRPr="00762278">
              <w:rPr>
                <w:rFonts w:ascii="Times New Roman" w:hAnsi="Times New Roman"/>
              </w:rPr>
              <w:t>-понимание сути инноваций, целей и содержания профессиональной деятельности,</w:t>
            </w:r>
          </w:p>
          <w:p w:rsidR="00612B11" w:rsidRPr="00762278" w:rsidRDefault="00612B11" w:rsidP="0040676B">
            <w:pPr>
              <w:snapToGrid w:val="0"/>
              <w:rPr>
                <w:rFonts w:ascii="Times New Roman" w:hAnsi="Times New Roman"/>
              </w:rPr>
            </w:pPr>
            <w:r w:rsidRPr="00762278">
              <w:rPr>
                <w:rFonts w:ascii="Times New Roman" w:hAnsi="Times New Roman"/>
              </w:rPr>
              <w:t>-использование новых решений и технологий для оптимизации профессиональной деятельности,</w:t>
            </w:r>
          </w:p>
        </w:tc>
        <w:tc>
          <w:tcPr>
            <w:tcW w:w="8788" w:type="dxa"/>
            <w:tcBorders>
              <w:top w:val="single" w:sz="8" w:space="0" w:color="000000"/>
              <w:left w:val="single" w:sz="4" w:space="0" w:color="000000"/>
              <w:bottom w:val="single" w:sz="8" w:space="0" w:color="000000"/>
              <w:right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 xml:space="preserve">Экспертное наблюдение и оценка деятельности обучающегося: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-в процессе освоения программы модуля на практических занятиях,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 при выполнении самостоятельной работы, </w:t>
            </w:r>
          </w:p>
          <w:p w:rsidR="00612B11" w:rsidRPr="00762278" w:rsidRDefault="00612B11" w:rsidP="0040676B">
            <w:pPr>
              <w:snapToGrid w:val="0"/>
              <w:rPr>
                <w:rFonts w:ascii="Times New Roman" w:hAnsi="Times New Roman"/>
                <w:bCs/>
              </w:rPr>
            </w:pPr>
            <w:r w:rsidRPr="00762278">
              <w:rPr>
                <w:rFonts w:ascii="Times New Roman" w:hAnsi="Times New Roman"/>
                <w:bCs/>
              </w:rPr>
              <w:t>-заданий  по учебной и производственной практикам.</w:t>
            </w:r>
          </w:p>
          <w:p w:rsidR="00612B11" w:rsidRPr="00762278" w:rsidRDefault="00612B11" w:rsidP="0040676B">
            <w:pPr>
              <w:snapToGrid w:val="0"/>
              <w:rPr>
                <w:rFonts w:ascii="Times New Roman" w:hAnsi="Times New Roman"/>
              </w:rPr>
            </w:pPr>
            <w:r w:rsidRPr="00762278">
              <w:rPr>
                <w:rFonts w:ascii="Times New Roman" w:hAnsi="Times New Roman"/>
                <w:bCs/>
              </w:rPr>
              <w:t>Оценка результатов квалификационного экзамена по модулю.</w:t>
            </w:r>
          </w:p>
        </w:tc>
      </w:tr>
      <w:tr w:rsidR="00612B11" w:rsidRPr="00762278" w:rsidTr="00E24D21">
        <w:tc>
          <w:tcPr>
            <w:tcW w:w="2693" w:type="dxa"/>
            <w:tcBorders>
              <w:top w:val="single" w:sz="8" w:space="0" w:color="000000"/>
              <w:left w:val="single" w:sz="8" w:space="0" w:color="000000"/>
              <w:bottom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ОК 10. Бережно относится к историческому наследию и культурным традициям народа, уважать социальные, культурные и религиозные различия.</w:t>
            </w:r>
          </w:p>
        </w:tc>
        <w:tc>
          <w:tcPr>
            <w:tcW w:w="3828" w:type="dxa"/>
            <w:tcBorders>
              <w:top w:val="single" w:sz="8" w:space="0" w:color="000000"/>
              <w:left w:val="single" w:sz="4" w:space="0" w:color="000000"/>
              <w:bottom w:val="single" w:sz="8" w:space="0" w:color="000000"/>
            </w:tcBorders>
          </w:tcPr>
          <w:p w:rsidR="00612B11" w:rsidRPr="00762278" w:rsidRDefault="00612B11" w:rsidP="0040676B">
            <w:pPr>
              <w:snapToGrid w:val="0"/>
              <w:rPr>
                <w:rFonts w:ascii="Times New Roman" w:hAnsi="Times New Roman"/>
              </w:rPr>
            </w:pPr>
            <w:r w:rsidRPr="00762278">
              <w:rPr>
                <w:rFonts w:ascii="Times New Roman" w:hAnsi="Times New Roman"/>
              </w:rPr>
              <w:t>- создание бережного отношения к историческому наследию и культурным традициям народа,</w:t>
            </w:r>
          </w:p>
          <w:p w:rsidR="00612B11" w:rsidRPr="00762278" w:rsidRDefault="00612B11" w:rsidP="0040676B">
            <w:pPr>
              <w:rPr>
                <w:rFonts w:ascii="Times New Roman" w:hAnsi="Times New Roman"/>
              </w:rPr>
            </w:pPr>
            <w:r w:rsidRPr="00762278">
              <w:rPr>
                <w:rFonts w:ascii="Times New Roman" w:hAnsi="Times New Roman"/>
              </w:rPr>
              <w:t>- соблюдение толерантного отношения к представителям социальных, культурных и религиозных общностей,</w:t>
            </w:r>
          </w:p>
        </w:tc>
        <w:tc>
          <w:tcPr>
            <w:tcW w:w="8788" w:type="dxa"/>
            <w:tcBorders>
              <w:top w:val="single" w:sz="8" w:space="0" w:color="000000"/>
              <w:left w:val="single" w:sz="4" w:space="0" w:color="000000"/>
              <w:bottom w:val="single" w:sz="8" w:space="0" w:color="000000"/>
              <w:right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 xml:space="preserve">Экспертное наблюдение и оценка деятельности обучающегося: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-в процессе освоения программы модуля на практических занятиях,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 при выполнении самостоятельной работы, </w:t>
            </w:r>
          </w:p>
          <w:p w:rsidR="00612B11" w:rsidRPr="00762278" w:rsidRDefault="00612B11" w:rsidP="0040676B">
            <w:pPr>
              <w:snapToGrid w:val="0"/>
              <w:rPr>
                <w:rFonts w:ascii="Times New Roman" w:hAnsi="Times New Roman"/>
                <w:bCs/>
              </w:rPr>
            </w:pPr>
            <w:r w:rsidRPr="00762278">
              <w:rPr>
                <w:rFonts w:ascii="Times New Roman" w:hAnsi="Times New Roman"/>
                <w:bCs/>
              </w:rPr>
              <w:t>-заданий  по учебной и производственной практикам.</w:t>
            </w:r>
          </w:p>
          <w:p w:rsidR="00612B11" w:rsidRPr="00762278" w:rsidRDefault="00612B11" w:rsidP="0040676B">
            <w:pPr>
              <w:snapToGrid w:val="0"/>
              <w:rPr>
                <w:rFonts w:ascii="Times New Roman" w:hAnsi="Times New Roman"/>
              </w:rPr>
            </w:pPr>
            <w:r w:rsidRPr="00762278">
              <w:rPr>
                <w:rFonts w:ascii="Times New Roman" w:hAnsi="Times New Roman"/>
                <w:bCs/>
              </w:rPr>
              <w:t>Оценка результатов квалификационного экзамена по модулю.</w:t>
            </w:r>
          </w:p>
        </w:tc>
      </w:tr>
      <w:tr w:rsidR="00612B11" w:rsidRPr="00762278" w:rsidTr="00E24D21">
        <w:tc>
          <w:tcPr>
            <w:tcW w:w="2693" w:type="dxa"/>
            <w:tcBorders>
              <w:top w:val="single" w:sz="8" w:space="0" w:color="000000"/>
              <w:left w:val="single" w:sz="8" w:space="0" w:color="000000"/>
              <w:bottom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ОК 11. Быть готовым брать на себя нравственные обязательства по отношению к природе, обществу и человеку.</w:t>
            </w:r>
          </w:p>
        </w:tc>
        <w:tc>
          <w:tcPr>
            <w:tcW w:w="3828" w:type="dxa"/>
            <w:tcBorders>
              <w:top w:val="single" w:sz="8" w:space="0" w:color="000000"/>
              <w:left w:val="single" w:sz="4" w:space="0" w:color="000000"/>
              <w:bottom w:val="single" w:sz="8" w:space="0" w:color="000000"/>
            </w:tcBorders>
          </w:tcPr>
          <w:p w:rsidR="00612B11" w:rsidRPr="00762278" w:rsidRDefault="00612B11" w:rsidP="0040676B">
            <w:pPr>
              <w:snapToGrid w:val="0"/>
              <w:rPr>
                <w:rFonts w:ascii="Times New Roman" w:hAnsi="Times New Roman"/>
              </w:rPr>
            </w:pPr>
            <w:r w:rsidRPr="00762278">
              <w:rPr>
                <w:rFonts w:ascii="Times New Roman" w:hAnsi="Times New Roman"/>
              </w:rPr>
              <w:t>- соблюдение этических норм и правил взаимоотношений в обществе,</w:t>
            </w:r>
          </w:p>
          <w:p w:rsidR="00612B11" w:rsidRPr="00762278" w:rsidRDefault="00612B11" w:rsidP="0040676B">
            <w:pPr>
              <w:snapToGrid w:val="0"/>
              <w:rPr>
                <w:rFonts w:ascii="Times New Roman" w:hAnsi="Times New Roman"/>
              </w:rPr>
            </w:pPr>
            <w:r w:rsidRPr="00762278">
              <w:rPr>
                <w:rFonts w:ascii="Times New Roman" w:hAnsi="Times New Roman"/>
              </w:rPr>
              <w:t>- выполнение природоохранных мероприятий,</w:t>
            </w:r>
          </w:p>
          <w:p w:rsidR="00612B11" w:rsidRPr="00762278" w:rsidRDefault="00612B11" w:rsidP="0040676B">
            <w:pPr>
              <w:snapToGrid w:val="0"/>
              <w:rPr>
                <w:rFonts w:ascii="Times New Roman" w:hAnsi="Times New Roman"/>
              </w:rPr>
            </w:pPr>
          </w:p>
        </w:tc>
        <w:tc>
          <w:tcPr>
            <w:tcW w:w="8788" w:type="dxa"/>
            <w:tcBorders>
              <w:top w:val="single" w:sz="8" w:space="0" w:color="000000"/>
              <w:left w:val="single" w:sz="4" w:space="0" w:color="000000"/>
              <w:bottom w:val="single" w:sz="8" w:space="0" w:color="000000"/>
              <w:right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 xml:space="preserve">Экспертное наблюдение и оценка деятельности обучающегося: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-в процессе освоения программы модуля на практических занятиях,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 при выполнении самостоятельной работы, </w:t>
            </w:r>
          </w:p>
          <w:p w:rsidR="00612B11" w:rsidRPr="00762278" w:rsidRDefault="00612B11" w:rsidP="0040676B">
            <w:pPr>
              <w:snapToGrid w:val="0"/>
              <w:rPr>
                <w:rFonts w:ascii="Times New Roman" w:hAnsi="Times New Roman"/>
                <w:bCs/>
              </w:rPr>
            </w:pPr>
            <w:r w:rsidRPr="00762278">
              <w:rPr>
                <w:rFonts w:ascii="Times New Roman" w:hAnsi="Times New Roman"/>
                <w:bCs/>
              </w:rPr>
              <w:t>-заданий  по учебной и производственной практикам.</w:t>
            </w:r>
          </w:p>
          <w:p w:rsidR="00612B11" w:rsidRPr="00762278" w:rsidRDefault="00612B11" w:rsidP="0040676B">
            <w:pPr>
              <w:snapToGrid w:val="0"/>
              <w:rPr>
                <w:rFonts w:ascii="Times New Roman" w:hAnsi="Times New Roman"/>
              </w:rPr>
            </w:pPr>
            <w:r w:rsidRPr="00762278">
              <w:rPr>
                <w:rFonts w:ascii="Times New Roman" w:hAnsi="Times New Roman"/>
                <w:bCs/>
              </w:rPr>
              <w:t>Оценка результатов квалификационного экзамена по модулю.</w:t>
            </w:r>
          </w:p>
        </w:tc>
      </w:tr>
      <w:tr w:rsidR="00612B11" w:rsidRPr="00762278" w:rsidTr="00E24D21">
        <w:tc>
          <w:tcPr>
            <w:tcW w:w="2693" w:type="dxa"/>
            <w:tcBorders>
              <w:top w:val="single" w:sz="8" w:space="0" w:color="000000"/>
              <w:left w:val="single" w:sz="8" w:space="0" w:color="000000"/>
              <w:bottom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 xml:space="preserve">ОК 12. </w:t>
            </w:r>
            <w:r w:rsidRPr="00762278">
              <w:rPr>
                <w:rFonts w:ascii="Times New Roman" w:hAnsi="Times New Roman"/>
              </w:rP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c>
          <w:tcPr>
            <w:tcW w:w="3828" w:type="dxa"/>
            <w:tcBorders>
              <w:top w:val="single" w:sz="8" w:space="0" w:color="000000"/>
              <w:left w:val="single" w:sz="4" w:space="0" w:color="000000"/>
              <w:bottom w:val="single" w:sz="8" w:space="0" w:color="000000"/>
            </w:tcBorders>
          </w:tcPr>
          <w:p w:rsidR="00612B11" w:rsidRPr="00762278" w:rsidRDefault="00612B11" w:rsidP="0040676B">
            <w:pPr>
              <w:ind w:firstLine="230"/>
              <w:jc w:val="both"/>
              <w:rPr>
                <w:rFonts w:ascii="Times New Roman" w:hAnsi="Times New Roman"/>
              </w:rPr>
            </w:pPr>
            <w:r w:rsidRPr="00762278">
              <w:rPr>
                <w:rFonts w:ascii="Times New Roman" w:hAnsi="Times New Roman"/>
              </w:rPr>
              <w:t>- соблюдение требований охраны труда, производственной санитарии, инфекционной и противопожарной безопасности при выполнении профессиональных задач,</w:t>
            </w:r>
          </w:p>
          <w:p w:rsidR="00612B11" w:rsidRPr="00762278" w:rsidRDefault="00612B11" w:rsidP="0040676B">
            <w:pPr>
              <w:snapToGrid w:val="0"/>
              <w:rPr>
                <w:rFonts w:ascii="Times New Roman" w:hAnsi="Times New Roman"/>
              </w:rPr>
            </w:pPr>
          </w:p>
        </w:tc>
        <w:tc>
          <w:tcPr>
            <w:tcW w:w="8788" w:type="dxa"/>
            <w:tcBorders>
              <w:top w:val="single" w:sz="8" w:space="0" w:color="000000"/>
              <w:left w:val="single" w:sz="4" w:space="0" w:color="000000"/>
              <w:bottom w:val="single" w:sz="8" w:space="0" w:color="000000"/>
              <w:right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 xml:space="preserve">Экспертное наблюдение и оценка деятельности обучающегося: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-в процессе освоения программы модуля на практических занятиях,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 при выполнении самостоятельной работы, </w:t>
            </w:r>
          </w:p>
          <w:p w:rsidR="00612B11" w:rsidRPr="00762278" w:rsidRDefault="00612B11" w:rsidP="0040676B">
            <w:pPr>
              <w:snapToGrid w:val="0"/>
              <w:rPr>
                <w:rFonts w:ascii="Times New Roman" w:hAnsi="Times New Roman"/>
                <w:bCs/>
              </w:rPr>
            </w:pPr>
            <w:r w:rsidRPr="00762278">
              <w:rPr>
                <w:rFonts w:ascii="Times New Roman" w:hAnsi="Times New Roman"/>
                <w:bCs/>
              </w:rPr>
              <w:t>-заданий  по учебной и производственной практикам.</w:t>
            </w:r>
          </w:p>
          <w:p w:rsidR="00612B11" w:rsidRPr="00762278" w:rsidRDefault="00612B11" w:rsidP="0040676B">
            <w:pPr>
              <w:snapToGrid w:val="0"/>
              <w:rPr>
                <w:rFonts w:ascii="Times New Roman" w:hAnsi="Times New Roman"/>
              </w:rPr>
            </w:pPr>
            <w:r w:rsidRPr="00762278">
              <w:rPr>
                <w:rFonts w:ascii="Times New Roman" w:hAnsi="Times New Roman"/>
                <w:bCs/>
              </w:rPr>
              <w:t>Оценка результатов квалификационного экзамена по модулю.</w:t>
            </w:r>
          </w:p>
        </w:tc>
      </w:tr>
      <w:tr w:rsidR="00612B11" w:rsidRPr="00762278" w:rsidTr="00E24D21">
        <w:tc>
          <w:tcPr>
            <w:tcW w:w="2693" w:type="dxa"/>
            <w:tcBorders>
              <w:top w:val="single" w:sz="8" w:space="0" w:color="000000"/>
              <w:left w:val="single" w:sz="8" w:space="0" w:color="000000"/>
              <w:bottom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ОК 13. Вести здоровый образ жизни, заниматься физической культурой и спортом для укрепления здоровья, достижения жизненных и профессиональных целей.</w:t>
            </w:r>
          </w:p>
        </w:tc>
        <w:tc>
          <w:tcPr>
            <w:tcW w:w="3828" w:type="dxa"/>
            <w:tcBorders>
              <w:top w:val="single" w:sz="8" w:space="0" w:color="000000"/>
              <w:left w:val="single" w:sz="4" w:space="0" w:color="000000"/>
              <w:bottom w:val="single" w:sz="8" w:space="0" w:color="000000"/>
            </w:tcBorders>
          </w:tcPr>
          <w:p w:rsidR="00612B11" w:rsidRPr="00762278" w:rsidRDefault="00612B11" w:rsidP="0040676B">
            <w:pPr>
              <w:snapToGrid w:val="0"/>
              <w:rPr>
                <w:rFonts w:ascii="Times New Roman" w:hAnsi="Times New Roman"/>
              </w:rPr>
            </w:pPr>
            <w:r w:rsidRPr="00762278">
              <w:rPr>
                <w:rFonts w:ascii="Times New Roman" w:hAnsi="Times New Roman"/>
              </w:rPr>
              <w:t>- соблюдение и пропаганда здорового образа жизни с целью профилактики заболеваний,</w:t>
            </w:r>
          </w:p>
        </w:tc>
        <w:tc>
          <w:tcPr>
            <w:tcW w:w="8788" w:type="dxa"/>
            <w:tcBorders>
              <w:top w:val="single" w:sz="8" w:space="0" w:color="000000"/>
              <w:left w:val="single" w:sz="4" w:space="0" w:color="000000"/>
              <w:bottom w:val="single" w:sz="8" w:space="0" w:color="000000"/>
              <w:right w:val="single" w:sz="8" w:space="0" w:color="000000"/>
            </w:tcBorders>
          </w:tcPr>
          <w:p w:rsidR="00612B11" w:rsidRPr="00762278" w:rsidRDefault="00612B11" w:rsidP="0040676B">
            <w:pPr>
              <w:snapToGrid w:val="0"/>
              <w:rPr>
                <w:rFonts w:ascii="Times New Roman" w:hAnsi="Times New Roman"/>
                <w:bCs/>
              </w:rPr>
            </w:pPr>
            <w:r w:rsidRPr="00762278">
              <w:rPr>
                <w:rFonts w:ascii="Times New Roman" w:hAnsi="Times New Roman"/>
                <w:bCs/>
              </w:rPr>
              <w:t xml:space="preserve">Экспертное наблюдение и оценка деятельности обучающегося: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-в процессе освоения программы модуля на практических занятиях, </w:t>
            </w:r>
          </w:p>
          <w:p w:rsidR="00612B11" w:rsidRPr="00762278" w:rsidRDefault="00612B11" w:rsidP="0040676B">
            <w:pPr>
              <w:snapToGrid w:val="0"/>
              <w:rPr>
                <w:rFonts w:ascii="Times New Roman" w:hAnsi="Times New Roman"/>
                <w:bCs/>
              </w:rPr>
            </w:pPr>
            <w:r w:rsidRPr="00762278">
              <w:rPr>
                <w:rFonts w:ascii="Times New Roman" w:hAnsi="Times New Roman"/>
                <w:bCs/>
              </w:rPr>
              <w:t xml:space="preserve">- при выполнении самостоятельной работы, </w:t>
            </w:r>
          </w:p>
          <w:p w:rsidR="00612B11" w:rsidRPr="00762278" w:rsidRDefault="00612B11" w:rsidP="0040676B">
            <w:pPr>
              <w:snapToGrid w:val="0"/>
              <w:rPr>
                <w:rFonts w:ascii="Times New Roman" w:hAnsi="Times New Roman"/>
                <w:bCs/>
              </w:rPr>
            </w:pPr>
            <w:r w:rsidRPr="00762278">
              <w:rPr>
                <w:rFonts w:ascii="Times New Roman" w:hAnsi="Times New Roman"/>
                <w:bCs/>
              </w:rPr>
              <w:t>-заданий  по учебной и производственной практикам.</w:t>
            </w:r>
          </w:p>
          <w:p w:rsidR="00612B11" w:rsidRPr="00762278" w:rsidRDefault="00612B11" w:rsidP="0040676B">
            <w:pPr>
              <w:snapToGrid w:val="0"/>
              <w:rPr>
                <w:rFonts w:ascii="Times New Roman" w:hAnsi="Times New Roman"/>
              </w:rPr>
            </w:pPr>
            <w:r w:rsidRPr="00762278">
              <w:rPr>
                <w:rFonts w:ascii="Times New Roman" w:hAnsi="Times New Roman"/>
                <w:bCs/>
              </w:rPr>
              <w:t>Оценка результатов квалификационного экзамена по модулю.</w:t>
            </w:r>
          </w:p>
        </w:tc>
      </w:tr>
    </w:tbl>
    <w:p w:rsidR="00612B11" w:rsidRPr="00A242E2" w:rsidRDefault="00612B11" w:rsidP="00A242E2">
      <w:pPr>
        <w:rPr>
          <w:rFonts w:ascii="Times New Roman" w:hAnsi="Times New Roman"/>
          <w:sz w:val="28"/>
          <w:szCs w:val="28"/>
        </w:rPr>
      </w:pPr>
    </w:p>
    <w:sectPr w:rsidR="00612B11" w:rsidRPr="00A242E2" w:rsidSect="005B6E8F">
      <w:pgSz w:w="16838" w:h="11906" w:orient="landscape"/>
      <w:pgMar w:top="851" w:right="1134" w:bottom="851"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099" w:rsidRDefault="00FE4099" w:rsidP="00F776C6">
      <w:pPr>
        <w:spacing w:after="0" w:line="240" w:lineRule="auto"/>
      </w:pPr>
      <w:r>
        <w:separator/>
      </w:r>
    </w:p>
  </w:endnote>
  <w:endnote w:type="continuationSeparator" w:id="0">
    <w:p w:rsidR="00FE4099" w:rsidRDefault="00FE4099" w:rsidP="00F77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57F" w:rsidRDefault="0086457F" w:rsidP="000A3095">
    <w:pPr>
      <w:pStyle w:val="a7"/>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86457F" w:rsidRDefault="0086457F" w:rsidP="000A3095">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57F" w:rsidRDefault="0086457F" w:rsidP="000A3095">
    <w:pPr>
      <w:pStyle w:val="a7"/>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09446A">
      <w:rPr>
        <w:rStyle w:val="af"/>
        <w:noProof/>
      </w:rPr>
      <w:t>1</w:t>
    </w:r>
    <w:r>
      <w:rPr>
        <w:rStyle w:val="af"/>
      </w:rPr>
      <w:fldChar w:fldCharType="end"/>
    </w:r>
  </w:p>
  <w:p w:rsidR="0086457F" w:rsidRDefault="0086457F" w:rsidP="000A3095">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099" w:rsidRDefault="00FE4099" w:rsidP="00F776C6">
      <w:pPr>
        <w:spacing w:after="0" w:line="240" w:lineRule="auto"/>
      </w:pPr>
      <w:r>
        <w:separator/>
      </w:r>
    </w:p>
  </w:footnote>
  <w:footnote w:type="continuationSeparator" w:id="0">
    <w:p w:rsidR="00FE4099" w:rsidRDefault="00FE4099" w:rsidP="00F776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5"/>
    <w:lvl w:ilvl="0">
      <w:start w:val="1"/>
      <w:numFmt w:val="decimal"/>
      <w:lvlText w:val="%1."/>
      <w:lvlJc w:val="left"/>
      <w:pPr>
        <w:tabs>
          <w:tab w:val="num" w:pos="2880"/>
        </w:tabs>
        <w:ind w:left="2880" w:hanging="360"/>
      </w:pPr>
      <w:rPr>
        <w:rFonts w:cs="Times New Roman"/>
      </w:rPr>
    </w:lvl>
  </w:abstractNum>
  <w:abstractNum w:abstractNumId="1" w15:restartNumberingAfterBreak="0">
    <w:nsid w:val="00000004"/>
    <w:multiLevelType w:val="singleLevel"/>
    <w:tmpl w:val="3544C6D0"/>
    <w:name w:val="WW8Num39"/>
    <w:lvl w:ilvl="0">
      <w:start w:val="1"/>
      <w:numFmt w:val="decimal"/>
      <w:lvlText w:val="%1."/>
      <w:lvlJc w:val="left"/>
      <w:pPr>
        <w:tabs>
          <w:tab w:val="num" w:pos="644"/>
        </w:tabs>
        <w:ind w:left="644" w:hanging="360"/>
      </w:pPr>
      <w:rPr>
        <w:rFonts w:ascii="Times New Roman" w:hAnsi="Times New Roman" w:cs="Times New Roman" w:hint="default"/>
        <w:b/>
      </w:rPr>
    </w:lvl>
  </w:abstractNum>
  <w:abstractNum w:abstractNumId="2" w15:restartNumberingAfterBreak="0">
    <w:nsid w:val="0317400B"/>
    <w:multiLevelType w:val="hybridMultilevel"/>
    <w:tmpl w:val="C17AEF2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042D5D6F"/>
    <w:multiLevelType w:val="multilevel"/>
    <w:tmpl w:val="9E06DE7A"/>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4" w15:restartNumberingAfterBreak="0">
    <w:nsid w:val="0AF5047E"/>
    <w:multiLevelType w:val="hybridMultilevel"/>
    <w:tmpl w:val="1B1083A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0CB101C0"/>
    <w:multiLevelType w:val="multilevel"/>
    <w:tmpl w:val="654ED55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0D5B7E32"/>
    <w:multiLevelType w:val="hybridMultilevel"/>
    <w:tmpl w:val="A86E0FA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0F130B5C"/>
    <w:multiLevelType w:val="hybridMultilevel"/>
    <w:tmpl w:val="1B1083A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10C576AF"/>
    <w:multiLevelType w:val="hybridMultilevel"/>
    <w:tmpl w:val="C17AEF2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1263094F"/>
    <w:multiLevelType w:val="hybridMultilevel"/>
    <w:tmpl w:val="C17AEF2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1434492E"/>
    <w:multiLevelType w:val="hybridMultilevel"/>
    <w:tmpl w:val="C17AEF2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249C1DF0"/>
    <w:multiLevelType w:val="hybridMultilevel"/>
    <w:tmpl w:val="C17AEF2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15:restartNumberingAfterBreak="0">
    <w:nsid w:val="29085753"/>
    <w:multiLevelType w:val="hybridMultilevel"/>
    <w:tmpl w:val="3162CA5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3B73BF"/>
    <w:multiLevelType w:val="hybridMultilevel"/>
    <w:tmpl w:val="A86E0FA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354560A7"/>
    <w:multiLevelType w:val="hybridMultilevel"/>
    <w:tmpl w:val="3F389E2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15:restartNumberingAfterBreak="0">
    <w:nsid w:val="3E7E1661"/>
    <w:multiLevelType w:val="hybridMultilevel"/>
    <w:tmpl w:val="C17AEF2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3F1559E8"/>
    <w:multiLevelType w:val="hybridMultilevel"/>
    <w:tmpl w:val="C17AEF2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40F77FEE"/>
    <w:multiLevelType w:val="hybridMultilevel"/>
    <w:tmpl w:val="1B1083A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15:restartNumberingAfterBreak="0">
    <w:nsid w:val="43B12A45"/>
    <w:multiLevelType w:val="hybridMultilevel"/>
    <w:tmpl w:val="C17AEF2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15:restartNumberingAfterBreak="0">
    <w:nsid w:val="44EB2E3B"/>
    <w:multiLevelType w:val="hybridMultilevel"/>
    <w:tmpl w:val="DD6AEA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15:restartNumberingAfterBreak="0">
    <w:nsid w:val="45952C54"/>
    <w:multiLevelType w:val="hybridMultilevel"/>
    <w:tmpl w:val="C17AEF2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15:restartNumberingAfterBreak="0">
    <w:nsid w:val="47E25A43"/>
    <w:multiLevelType w:val="hybridMultilevel"/>
    <w:tmpl w:val="DD6AEA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15:restartNumberingAfterBreak="0">
    <w:nsid w:val="49950FA6"/>
    <w:multiLevelType w:val="multilevel"/>
    <w:tmpl w:val="04CA3D22"/>
    <w:lvl w:ilvl="0">
      <w:start w:val="3"/>
      <w:numFmt w:val="decimal"/>
      <w:lvlText w:val="%1"/>
      <w:lvlJc w:val="left"/>
      <w:pPr>
        <w:ind w:left="405" w:hanging="4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24" w15:restartNumberingAfterBreak="0">
    <w:nsid w:val="51EB646B"/>
    <w:multiLevelType w:val="hybridMultilevel"/>
    <w:tmpl w:val="1B1083A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15:restartNumberingAfterBreak="0">
    <w:nsid w:val="5AF82DE4"/>
    <w:multiLevelType w:val="hybridMultilevel"/>
    <w:tmpl w:val="16528CD6"/>
    <w:lvl w:ilvl="0" w:tplc="8D5ECF92">
      <w:start w:val="1"/>
      <w:numFmt w:val="decimal"/>
      <w:lvlText w:val="%1."/>
      <w:lvlJc w:val="left"/>
      <w:pPr>
        <w:ind w:left="502" w:hanging="360"/>
      </w:pPr>
      <w:rPr>
        <w:rFonts w:ascii="Calibri" w:hAnsi="Calibri" w:cs="Arial" w:hint="default"/>
        <w:b w:val="0"/>
        <w:i w:val="0"/>
        <w:sz w:val="24"/>
        <w:szCs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15:restartNumberingAfterBreak="0">
    <w:nsid w:val="61FE22F3"/>
    <w:multiLevelType w:val="hybridMultilevel"/>
    <w:tmpl w:val="C17AEF2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15:restartNumberingAfterBreak="0">
    <w:nsid w:val="6C4F56D2"/>
    <w:multiLevelType w:val="multilevel"/>
    <w:tmpl w:val="AB34842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4"/>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15:restartNumberingAfterBreak="0">
    <w:nsid w:val="7C4C3A0A"/>
    <w:multiLevelType w:val="hybridMultilevel"/>
    <w:tmpl w:val="6CD23E3C"/>
    <w:lvl w:ilvl="0" w:tplc="04190001">
      <w:start w:val="1"/>
      <w:numFmt w:val="decimal"/>
      <w:lvlText w:val="%1."/>
      <w:lvlJc w:val="left"/>
      <w:pPr>
        <w:tabs>
          <w:tab w:val="num" w:pos="720"/>
        </w:tabs>
        <w:ind w:left="720" w:hanging="360"/>
      </w:pPr>
      <w:rPr>
        <w:rFonts w:cs="Times New Roman" w:hint="default"/>
        <w:b/>
      </w:rPr>
    </w:lvl>
    <w:lvl w:ilvl="1" w:tplc="04190003">
      <w:numFmt w:val="none"/>
      <w:lvlText w:val=""/>
      <w:lvlJc w:val="left"/>
      <w:pPr>
        <w:tabs>
          <w:tab w:val="num" w:pos="360"/>
        </w:tabs>
      </w:pPr>
      <w:rPr>
        <w:rFonts w:cs="Times New Roman"/>
      </w:rPr>
    </w:lvl>
    <w:lvl w:ilvl="2" w:tplc="04190005">
      <w:numFmt w:val="none"/>
      <w:lvlText w:val=""/>
      <w:lvlJc w:val="left"/>
      <w:pPr>
        <w:tabs>
          <w:tab w:val="num" w:pos="360"/>
        </w:tabs>
      </w:pPr>
      <w:rPr>
        <w:rFonts w:cs="Times New Roman"/>
      </w:rPr>
    </w:lvl>
    <w:lvl w:ilvl="3" w:tplc="04190001">
      <w:numFmt w:val="none"/>
      <w:lvlText w:val=""/>
      <w:lvlJc w:val="left"/>
      <w:pPr>
        <w:tabs>
          <w:tab w:val="num" w:pos="360"/>
        </w:tabs>
      </w:pPr>
      <w:rPr>
        <w:rFonts w:cs="Times New Roman"/>
      </w:rPr>
    </w:lvl>
    <w:lvl w:ilvl="4" w:tplc="04190003">
      <w:numFmt w:val="none"/>
      <w:lvlText w:val=""/>
      <w:lvlJc w:val="left"/>
      <w:pPr>
        <w:tabs>
          <w:tab w:val="num" w:pos="360"/>
        </w:tabs>
      </w:pPr>
      <w:rPr>
        <w:rFonts w:cs="Times New Roman"/>
      </w:rPr>
    </w:lvl>
    <w:lvl w:ilvl="5" w:tplc="04190005">
      <w:numFmt w:val="none"/>
      <w:lvlText w:val=""/>
      <w:lvlJc w:val="left"/>
      <w:pPr>
        <w:tabs>
          <w:tab w:val="num" w:pos="360"/>
        </w:tabs>
      </w:pPr>
      <w:rPr>
        <w:rFonts w:cs="Times New Roman"/>
      </w:rPr>
    </w:lvl>
    <w:lvl w:ilvl="6" w:tplc="04190001">
      <w:numFmt w:val="none"/>
      <w:lvlText w:val=""/>
      <w:lvlJc w:val="left"/>
      <w:pPr>
        <w:tabs>
          <w:tab w:val="num" w:pos="360"/>
        </w:tabs>
      </w:pPr>
      <w:rPr>
        <w:rFonts w:cs="Times New Roman"/>
      </w:rPr>
    </w:lvl>
    <w:lvl w:ilvl="7" w:tplc="04190003">
      <w:numFmt w:val="none"/>
      <w:lvlText w:val=""/>
      <w:lvlJc w:val="left"/>
      <w:pPr>
        <w:tabs>
          <w:tab w:val="num" w:pos="360"/>
        </w:tabs>
      </w:pPr>
      <w:rPr>
        <w:rFonts w:cs="Times New Roman"/>
      </w:rPr>
    </w:lvl>
    <w:lvl w:ilvl="8" w:tplc="04190005">
      <w:numFmt w:val="none"/>
      <w:lvlText w:val=""/>
      <w:lvlJc w:val="left"/>
      <w:pPr>
        <w:tabs>
          <w:tab w:val="num" w:pos="360"/>
        </w:tabs>
      </w:pPr>
      <w:rPr>
        <w:rFonts w:cs="Times New Roman"/>
      </w:rPr>
    </w:lvl>
  </w:abstractNum>
  <w:abstractNum w:abstractNumId="29" w15:restartNumberingAfterBreak="0">
    <w:nsid w:val="7CAC2684"/>
    <w:multiLevelType w:val="multilevel"/>
    <w:tmpl w:val="654ED55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8"/>
  </w:num>
  <w:num w:numId="2">
    <w:abstractNumId w:val="3"/>
  </w:num>
  <w:num w:numId="3">
    <w:abstractNumId w:val="29"/>
  </w:num>
  <w:num w:numId="4">
    <w:abstractNumId w:val="27"/>
  </w:num>
  <w:num w:numId="5">
    <w:abstractNumId w:val="5"/>
  </w:num>
  <w:num w:numId="6">
    <w:abstractNumId w:val="23"/>
  </w:num>
  <w:num w:numId="7">
    <w:abstractNumId w:val="12"/>
  </w:num>
  <w:num w:numId="8">
    <w:abstractNumId w:val="14"/>
  </w:num>
  <w:num w:numId="9">
    <w:abstractNumId w:val="7"/>
  </w:num>
  <w:num w:numId="10">
    <w:abstractNumId w:val="19"/>
  </w:num>
  <w:num w:numId="11">
    <w:abstractNumId w:val="2"/>
  </w:num>
  <w:num w:numId="12">
    <w:abstractNumId w:val="26"/>
  </w:num>
  <w:num w:numId="13">
    <w:abstractNumId w:val="20"/>
  </w:num>
  <w:num w:numId="14">
    <w:abstractNumId w:val="18"/>
  </w:num>
  <w:num w:numId="15">
    <w:abstractNumId w:val="21"/>
  </w:num>
  <w:num w:numId="16">
    <w:abstractNumId w:val="10"/>
  </w:num>
  <w:num w:numId="17">
    <w:abstractNumId w:val="8"/>
  </w:num>
  <w:num w:numId="18">
    <w:abstractNumId w:val="15"/>
  </w:num>
  <w:num w:numId="19">
    <w:abstractNumId w:val="4"/>
  </w:num>
  <w:num w:numId="20">
    <w:abstractNumId w:val="6"/>
  </w:num>
  <w:num w:numId="21">
    <w:abstractNumId w:val="24"/>
  </w:num>
  <w:num w:numId="22">
    <w:abstractNumId w:val="16"/>
  </w:num>
  <w:num w:numId="23">
    <w:abstractNumId w:val="17"/>
  </w:num>
  <w:num w:numId="24">
    <w:abstractNumId w:val="9"/>
  </w:num>
  <w:num w:numId="25">
    <w:abstractNumId w:val="11"/>
  </w:num>
  <w:num w:numId="26">
    <w:abstractNumId w:val="22"/>
  </w:num>
  <w:num w:numId="27">
    <w:abstractNumId w:val="25"/>
  </w:num>
  <w:num w:numId="28">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7699"/>
    <w:rsid w:val="000073D4"/>
    <w:rsid w:val="0002219F"/>
    <w:rsid w:val="0002419E"/>
    <w:rsid w:val="00032E89"/>
    <w:rsid w:val="00036773"/>
    <w:rsid w:val="00043484"/>
    <w:rsid w:val="00047CC5"/>
    <w:rsid w:val="000505CA"/>
    <w:rsid w:val="000509CC"/>
    <w:rsid w:val="000614D5"/>
    <w:rsid w:val="00065627"/>
    <w:rsid w:val="00066A90"/>
    <w:rsid w:val="0007016F"/>
    <w:rsid w:val="00074880"/>
    <w:rsid w:val="000750D4"/>
    <w:rsid w:val="000761E8"/>
    <w:rsid w:val="00076380"/>
    <w:rsid w:val="00077E37"/>
    <w:rsid w:val="000814F4"/>
    <w:rsid w:val="00083C93"/>
    <w:rsid w:val="00085ECB"/>
    <w:rsid w:val="00087115"/>
    <w:rsid w:val="00087BEA"/>
    <w:rsid w:val="00090C64"/>
    <w:rsid w:val="00091333"/>
    <w:rsid w:val="00092075"/>
    <w:rsid w:val="0009446A"/>
    <w:rsid w:val="000944E4"/>
    <w:rsid w:val="00094F86"/>
    <w:rsid w:val="000A3095"/>
    <w:rsid w:val="000A6B7C"/>
    <w:rsid w:val="000B3D78"/>
    <w:rsid w:val="000B5221"/>
    <w:rsid w:val="000C51FF"/>
    <w:rsid w:val="000C67DB"/>
    <w:rsid w:val="000D176C"/>
    <w:rsid w:val="000D1E18"/>
    <w:rsid w:val="000D25CF"/>
    <w:rsid w:val="000E079A"/>
    <w:rsid w:val="000E200B"/>
    <w:rsid w:val="000E2708"/>
    <w:rsid w:val="000E65B9"/>
    <w:rsid w:val="000F0560"/>
    <w:rsid w:val="000F741C"/>
    <w:rsid w:val="000F779E"/>
    <w:rsid w:val="000F7ABF"/>
    <w:rsid w:val="00105634"/>
    <w:rsid w:val="0013265C"/>
    <w:rsid w:val="00135268"/>
    <w:rsid w:val="00140313"/>
    <w:rsid w:val="00147215"/>
    <w:rsid w:val="00153D09"/>
    <w:rsid w:val="001545F0"/>
    <w:rsid w:val="0015607C"/>
    <w:rsid w:val="0015699C"/>
    <w:rsid w:val="00157ECF"/>
    <w:rsid w:val="00161089"/>
    <w:rsid w:val="001644AF"/>
    <w:rsid w:val="00167058"/>
    <w:rsid w:val="00172712"/>
    <w:rsid w:val="001800A3"/>
    <w:rsid w:val="00180DEF"/>
    <w:rsid w:val="00182626"/>
    <w:rsid w:val="001859C5"/>
    <w:rsid w:val="00190BD4"/>
    <w:rsid w:val="00191059"/>
    <w:rsid w:val="0019503A"/>
    <w:rsid w:val="001951A3"/>
    <w:rsid w:val="001A06E4"/>
    <w:rsid w:val="001D6FA2"/>
    <w:rsid w:val="001E50F4"/>
    <w:rsid w:val="001E7874"/>
    <w:rsid w:val="001F1304"/>
    <w:rsid w:val="001F2C76"/>
    <w:rsid w:val="001F3F9B"/>
    <w:rsid w:val="001F4577"/>
    <w:rsid w:val="00200127"/>
    <w:rsid w:val="002128E5"/>
    <w:rsid w:val="00216165"/>
    <w:rsid w:val="00220AE5"/>
    <w:rsid w:val="00225A53"/>
    <w:rsid w:val="00230AE8"/>
    <w:rsid w:val="00251787"/>
    <w:rsid w:val="00261189"/>
    <w:rsid w:val="0026436B"/>
    <w:rsid w:val="0026581C"/>
    <w:rsid w:val="002745D7"/>
    <w:rsid w:val="00275C70"/>
    <w:rsid w:val="002776F4"/>
    <w:rsid w:val="00282ED6"/>
    <w:rsid w:val="00284799"/>
    <w:rsid w:val="002869B1"/>
    <w:rsid w:val="00292378"/>
    <w:rsid w:val="002938E1"/>
    <w:rsid w:val="0029507B"/>
    <w:rsid w:val="002972E3"/>
    <w:rsid w:val="00297868"/>
    <w:rsid w:val="002A1031"/>
    <w:rsid w:val="002A191A"/>
    <w:rsid w:val="002A1B34"/>
    <w:rsid w:val="002A64C0"/>
    <w:rsid w:val="002B69F3"/>
    <w:rsid w:val="002C2561"/>
    <w:rsid w:val="002C6C09"/>
    <w:rsid w:val="002D4B7C"/>
    <w:rsid w:val="002E64E6"/>
    <w:rsid w:val="002F22CF"/>
    <w:rsid w:val="002F6D48"/>
    <w:rsid w:val="002F6F0B"/>
    <w:rsid w:val="00301A7B"/>
    <w:rsid w:val="00313840"/>
    <w:rsid w:val="00316E70"/>
    <w:rsid w:val="003221CC"/>
    <w:rsid w:val="00323DD7"/>
    <w:rsid w:val="00325DC2"/>
    <w:rsid w:val="00332CA6"/>
    <w:rsid w:val="00335DD8"/>
    <w:rsid w:val="00352497"/>
    <w:rsid w:val="003568E5"/>
    <w:rsid w:val="00361DFD"/>
    <w:rsid w:val="00361F9F"/>
    <w:rsid w:val="00370788"/>
    <w:rsid w:val="0038001D"/>
    <w:rsid w:val="00381138"/>
    <w:rsid w:val="003823A9"/>
    <w:rsid w:val="00382E73"/>
    <w:rsid w:val="00386DD1"/>
    <w:rsid w:val="003910BF"/>
    <w:rsid w:val="003A2489"/>
    <w:rsid w:val="003A46BA"/>
    <w:rsid w:val="003C21B2"/>
    <w:rsid w:val="003C2595"/>
    <w:rsid w:val="003C2BB6"/>
    <w:rsid w:val="003C5A72"/>
    <w:rsid w:val="003D6A79"/>
    <w:rsid w:val="003E2C96"/>
    <w:rsid w:val="003E4438"/>
    <w:rsid w:val="003E464B"/>
    <w:rsid w:val="003E7C2C"/>
    <w:rsid w:val="003F6703"/>
    <w:rsid w:val="00400611"/>
    <w:rsid w:val="0040170F"/>
    <w:rsid w:val="004041AE"/>
    <w:rsid w:val="00404C45"/>
    <w:rsid w:val="0040676B"/>
    <w:rsid w:val="0041296E"/>
    <w:rsid w:val="004157C3"/>
    <w:rsid w:val="00430F21"/>
    <w:rsid w:val="00431692"/>
    <w:rsid w:val="00432703"/>
    <w:rsid w:val="00433725"/>
    <w:rsid w:val="00434291"/>
    <w:rsid w:val="00440320"/>
    <w:rsid w:val="004415ED"/>
    <w:rsid w:val="00447596"/>
    <w:rsid w:val="00452C94"/>
    <w:rsid w:val="00454232"/>
    <w:rsid w:val="00455056"/>
    <w:rsid w:val="00466BC5"/>
    <w:rsid w:val="0047367F"/>
    <w:rsid w:val="00480D26"/>
    <w:rsid w:val="0048436D"/>
    <w:rsid w:val="00484E82"/>
    <w:rsid w:val="00487B58"/>
    <w:rsid w:val="004922AD"/>
    <w:rsid w:val="004934C2"/>
    <w:rsid w:val="004A1D03"/>
    <w:rsid w:val="004A3EBB"/>
    <w:rsid w:val="004B0B40"/>
    <w:rsid w:val="004B1444"/>
    <w:rsid w:val="004B3F18"/>
    <w:rsid w:val="004C02CA"/>
    <w:rsid w:val="004C1A72"/>
    <w:rsid w:val="004C395D"/>
    <w:rsid w:val="004C5F93"/>
    <w:rsid w:val="004E1C00"/>
    <w:rsid w:val="004E314D"/>
    <w:rsid w:val="004E5D8A"/>
    <w:rsid w:val="004F532A"/>
    <w:rsid w:val="004F5A9D"/>
    <w:rsid w:val="00500757"/>
    <w:rsid w:val="00502D66"/>
    <w:rsid w:val="00504CC2"/>
    <w:rsid w:val="00514719"/>
    <w:rsid w:val="00514AB6"/>
    <w:rsid w:val="00523974"/>
    <w:rsid w:val="00525CDC"/>
    <w:rsid w:val="00525D73"/>
    <w:rsid w:val="0053084F"/>
    <w:rsid w:val="00540569"/>
    <w:rsid w:val="00541778"/>
    <w:rsid w:val="0054342D"/>
    <w:rsid w:val="0054373F"/>
    <w:rsid w:val="0054442B"/>
    <w:rsid w:val="00544E87"/>
    <w:rsid w:val="00546B1E"/>
    <w:rsid w:val="00552A2F"/>
    <w:rsid w:val="00556220"/>
    <w:rsid w:val="00557935"/>
    <w:rsid w:val="00562C78"/>
    <w:rsid w:val="00564F27"/>
    <w:rsid w:val="0056771A"/>
    <w:rsid w:val="00567EC6"/>
    <w:rsid w:val="005825C6"/>
    <w:rsid w:val="00583FF2"/>
    <w:rsid w:val="00585DA9"/>
    <w:rsid w:val="00591072"/>
    <w:rsid w:val="00593EA0"/>
    <w:rsid w:val="005A0853"/>
    <w:rsid w:val="005B6523"/>
    <w:rsid w:val="005B6E8F"/>
    <w:rsid w:val="005B7944"/>
    <w:rsid w:val="005C0DF0"/>
    <w:rsid w:val="005C6927"/>
    <w:rsid w:val="005D4611"/>
    <w:rsid w:val="005D6756"/>
    <w:rsid w:val="005D7C6F"/>
    <w:rsid w:val="005E4620"/>
    <w:rsid w:val="005F24E0"/>
    <w:rsid w:val="005F286B"/>
    <w:rsid w:val="0060214C"/>
    <w:rsid w:val="006112BF"/>
    <w:rsid w:val="00612B11"/>
    <w:rsid w:val="00616E72"/>
    <w:rsid w:val="0062461F"/>
    <w:rsid w:val="0062599D"/>
    <w:rsid w:val="00631CFF"/>
    <w:rsid w:val="00634671"/>
    <w:rsid w:val="00643BA9"/>
    <w:rsid w:val="00643BF0"/>
    <w:rsid w:val="00652328"/>
    <w:rsid w:val="0065589D"/>
    <w:rsid w:val="00661673"/>
    <w:rsid w:val="00672D2F"/>
    <w:rsid w:val="00673A75"/>
    <w:rsid w:val="006900CD"/>
    <w:rsid w:val="00690BDD"/>
    <w:rsid w:val="00694198"/>
    <w:rsid w:val="00694DE5"/>
    <w:rsid w:val="00697C8C"/>
    <w:rsid w:val="006A13BA"/>
    <w:rsid w:val="006A15DD"/>
    <w:rsid w:val="006A2027"/>
    <w:rsid w:val="006A2CAE"/>
    <w:rsid w:val="006A34B3"/>
    <w:rsid w:val="006A4931"/>
    <w:rsid w:val="006B32C1"/>
    <w:rsid w:val="006B499E"/>
    <w:rsid w:val="006B69A2"/>
    <w:rsid w:val="006C0CFF"/>
    <w:rsid w:val="006C281B"/>
    <w:rsid w:val="006C4534"/>
    <w:rsid w:val="006C78D9"/>
    <w:rsid w:val="006D2AE3"/>
    <w:rsid w:val="006D4B03"/>
    <w:rsid w:val="006E2545"/>
    <w:rsid w:val="006E588B"/>
    <w:rsid w:val="006E7A43"/>
    <w:rsid w:val="006E7FE7"/>
    <w:rsid w:val="006F49F7"/>
    <w:rsid w:val="0070150F"/>
    <w:rsid w:val="00702FB2"/>
    <w:rsid w:val="00705922"/>
    <w:rsid w:val="00714210"/>
    <w:rsid w:val="00725156"/>
    <w:rsid w:val="00726F27"/>
    <w:rsid w:val="00727A50"/>
    <w:rsid w:val="007309C9"/>
    <w:rsid w:val="00730A67"/>
    <w:rsid w:val="00743FCB"/>
    <w:rsid w:val="00746D55"/>
    <w:rsid w:val="00753EA4"/>
    <w:rsid w:val="00761415"/>
    <w:rsid w:val="00762278"/>
    <w:rsid w:val="007645C0"/>
    <w:rsid w:val="00764641"/>
    <w:rsid w:val="00774365"/>
    <w:rsid w:val="00775C20"/>
    <w:rsid w:val="00777C6E"/>
    <w:rsid w:val="0079050E"/>
    <w:rsid w:val="00791134"/>
    <w:rsid w:val="00791300"/>
    <w:rsid w:val="00796129"/>
    <w:rsid w:val="007A0B63"/>
    <w:rsid w:val="007A4D2A"/>
    <w:rsid w:val="007A6A43"/>
    <w:rsid w:val="007A6F4C"/>
    <w:rsid w:val="007A7F2B"/>
    <w:rsid w:val="007B03B4"/>
    <w:rsid w:val="007B3EF5"/>
    <w:rsid w:val="007D36B3"/>
    <w:rsid w:val="007D5813"/>
    <w:rsid w:val="007E0510"/>
    <w:rsid w:val="007E3A89"/>
    <w:rsid w:val="007E7A14"/>
    <w:rsid w:val="007F0D9B"/>
    <w:rsid w:val="007F41CF"/>
    <w:rsid w:val="00803B19"/>
    <w:rsid w:val="00803D23"/>
    <w:rsid w:val="00804001"/>
    <w:rsid w:val="00810DCE"/>
    <w:rsid w:val="00811A4E"/>
    <w:rsid w:val="00813A0F"/>
    <w:rsid w:val="00814EBA"/>
    <w:rsid w:val="008162C8"/>
    <w:rsid w:val="00817806"/>
    <w:rsid w:val="008201E4"/>
    <w:rsid w:val="00820E9F"/>
    <w:rsid w:val="00822F4F"/>
    <w:rsid w:val="0082333E"/>
    <w:rsid w:val="0082608C"/>
    <w:rsid w:val="00831A71"/>
    <w:rsid w:val="00831E63"/>
    <w:rsid w:val="00845BD8"/>
    <w:rsid w:val="00857CDC"/>
    <w:rsid w:val="00861647"/>
    <w:rsid w:val="0086180A"/>
    <w:rsid w:val="00861DCB"/>
    <w:rsid w:val="00863002"/>
    <w:rsid w:val="0086457F"/>
    <w:rsid w:val="00871AB8"/>
    <w:rsid w:val="0087797A"/>
    <w:rsid w:val="0088750A"/>
    <w:rsid w:val="008A1E3E"/>
    <w:rsid w:val="008A3C4F"/>
    <w:rsid w:val="008B2F0D"/>
    <w:rsid w:val="008B345C"/>
    <w:rsid w:val="008C249A"/>
    <w:rsid w:val="008C367E"/>
    <w:rsid w:val="008C70C0"/>
    <w:rsid w:val="008D50D5"/>
    <w:rsid w:val="008D5B23"/>
    <w:rsid w:val="008D71D4"/>
    <w:rsid w:val="008E6BBC"/>
    <w:rsid w:val="008E7CFB"/>
    <w:rsid w:val="008F06E1"/>
    <w:rsid w:val="008F74BE"/>
    <w:rsid w:val="00902A81"/>
    <w:rsid w:val="00905999"/>
    <w:rsid w:val="00907B8D"/>
    <w:rsid w:val="00911BEA"/>
    <w:rsid w:val="009124F2"/>
    <w:rsid w:val="00914034"/>
    <w:rsid w:val="00924A46"/>
    <w:rsid w:val="00925B68"/>
    <w:rsid w:val="009260D4"/>
    <w:rsid w:val="0092687E"/>
    <w:rsid w:val="00926AFF"/>
    <w:rsid w:val="0093536F"/>
    <w:rsid w:val="009366E1"/>
    <w:rsid w:val="0095169E"/>
    <w:rsid w:val="00953718"/>
    <w:rsid w:val="00962CE7"/>
    <w:rsid w:val="00964079"/>
    <w:rsid w:val="00976788"/>
    <w:rsid w:val="009802B7"/>
    <w:rsid w:val="00992C43"/>
    <w:rsid w:val="009A3579"/>
    <w:rsid w:val="009B0A05"/>
    <w:rsid w:val="009B0FA7"/>
    <w:rsid w:val="009B1F24"/>
    <w:rsid w:val="009C0442"/>
    <w:rsid w:val="009C1370"/>
    <w:rsid w:val="009C54D7"/>
    <w:rsid w:val="009C6CD5"/>
    <w:rsid w:val="009D00D0"/>
    <w:rsid w:val="009D1F02"/>
    <w:rsid w:val="009D2C55"/>
    <w:rsid w:val="009D3E2E"/>
    <w:rsid w:val="009E0ECC"/>
    <w:rsid w:val="009F1630"/>
    <w:rsid w:val="009F4354"/>
    <w:rsid w:val="009F53F6"/>
    <w:rsid w:val="00A04E2B"/>
    <w:rsid w:val="00A05403"/>
    <w:rsid w:val="00A0574C"/>
    <w:rsid w:val="00A06525"/>
    <w:rsid w:val="00A11ABD"/>
    <w:rsid w:val="00A14A38"/>
    <w:rsid w:val="00A179EC"/>
    <w:rsid w:val="00A2050D"/>
    <w:rsid w:val="00A20820"/>
    <w:rsid w:val="00A22D96"/>
    <w:rsid w:val="00A242E2"/>
    <w:rsid w:val="00A33A8C"/>
    <w:rsid w:val="00A355FB"/>
    <w:rsid w:val="00A4052A"/>
    <w:rsid w:val="00A41C11"/>
    <w:rsid w:val="00A4227D"/>
    <w:rsid w:val="00A4280D"/>
    <w:rsid w:val="00A47FAF"/>
    <w:rsid w:val="00A5581D"/>
    <w:rsid w:val="00A56D20"/>
    <w:rsid w:val="00A60D8E"/>
    <w:rsid w:val="00A625E3"/>
    <w:rsid w:val="00A65209"/>
    <w:rsid w:val="00A75560"/>
    <w:rsid w:val="00A81DDA"/>
    <w:rsid w:val="00A82698"/>
    <w:rsid w:val="00A87CF2"/>
    <w:rsid w:val="00A92241"/>
    <w:rsid w:val="00A93A7F"/>
    <w:rsid w:val="00A964CD"/>
    <w:rsid w:val="00AB4029"/>
    <w:rsid w:val="00AB6614"/>
    <w:rsid w:val="00AC678D"/>
    <w:rsid w:val="00AD2DE8"/>
    <w:rsid w:val="00AD33F4"/>
    <w:rsid w:val="00AD55A0"/>
    <w:rsid w:val="00AD60E7"/>
    <w:rsid w:val="00AE41E2"/>
    <w:rsid w:val="00AF256C"/>
    <w:rsid w:val="00AF4E0D"/>
    <w:rsid w:val="00B0099E"/>
    <w:rsid w:val="00B01F3B"/>
    <w:rsid w:val="00B06304"/>
    <w:rsid w:val="00B114C9"/>
    <w:rsid w:val="00B120EF"/>
    <w:rsid w:val="00B12F52"/>
    <w:rsid w:val="00B154E1"/>
    <w:rsid w:val="00B15603"/>
    <w:rsid w:val="00B2394C"/>
    <w:rsid w:val="00B314E9"/>
    <w:rsid w:val="00B404C3"/>
    <w:rsid w:val="00B43613"/>
    <w:rsid w:val="00B4417C"/>
    <w:rsid w:val="00B467BA"/>
    <w:rsid w:val="00B651E9"/>
    <w:rsid w:val="00B65C52"/>
    <w:rsid w:val="00B67942"/>
    <w:rsid w:val="00B67ACD"/>
    <w:rsid w:val="00B7462C"/>
    <w:rsid w:val="00B75CCD"/>
    <w:rsid w:val="00B868BC"/>
    <w:rsid w:val="00B87FC9"/>
    <w:rsid w:val="00B95ED9"/>
    <w:rsid w:val="00BA08FA"/>
    <w:rsid w:val="00BA096F"/>
    <w:rsid w:val="00BA148B"/>
    <w:rsid w:val="00BA2796"/>
    <w:rsid w:val="00BA4425"/>
    <w:rsid w:val="00BA6502"/>
    <w:rsid w:val="00BB285E"/>
    <w:rsid w:val="00BB67E1"/>
    <w:rsid w:val="00BD6B2E"/>
    <w:rsid w:val="00BE2A21"/>
    <w:rsid w:val="00BE2BFF"/>
    <w:rsid w:val="00BE3653"/>
    <w:rsid w:val="00BE5C92"/>
    <w:rsid w:val="00C00D58"/>
    <w:rsid w:val="00C02A0E"/>
    <w:rsid w:val="00C07F54"/>
    <w:rsid w:val="00C11581"/>
    <w:rsid w:val="00C15424"/>
    <w:rsid w:val="00C166A2"/>
    <w:rsid w:val="00C1738B"/>
    <w:rsid w:val="00C203A0"/>
    <w:rsid w:val="00C24983"/>
    <w:rsid w:val="00C27992"/>
    <w:rsid w:val="00C33830"/>
    <w:rsid w:val="00C33F0A"/>
    <w:rsid w:val="00C3408F"/>
    <w:rsid w:val="00C40940"/>
    <w:rsid w:val="00C4373C"/>
    <w:rsid w:val="00C452CB"/>
    <w:rsid w:val="00C4534A"/>
    <w:rsid w:val="00C50665"/>
    <w:rsid w:val="00C53235"/>
    <w:rsid w:val="00C57097"/>
    <w:rsid w:val="00C57263"/>
    <w:rsid w:val="00C574CA"/>
    <w:rsid w:val="00C610D1"/>
    <w:rsid w:val="00C6682C"/>
    <w:rsid w:val="00C70300"/>
    <w:rsid w:val="00C70770"/>
    <w:rsid w:val="00C77600"/>
    <w:rsid w:val="00C80FCA"/>
    <w:rsid w:val="00C818AC"/>
    <w:rsid w:val="00C84CEA"/>
    <w:rsid w:val="00C854F0"/>
    <w:rsid w:val="00C934ED"/>
    <w:rsid w:val="00CA707A"/>
    <w:rsid w:val="00CB3486"/>
    <w:rsid w:val="00CB4FA5"/>
    <w:rsid w:val="00CB5739"/>
    <w:rsid w:val="00CC21A3"/>
    <w:rsid w:val="00CC5E70"/>
    <w:rsid w:val="00CE49CF"/>
    <w:rsid w:val="00CE4B27"/>
    <w:rsid w:val="00CF7699"/>
    <w:rsid w:val="00D00FD7"/>
    <w:rsid w:val="00D11657"/>
    <w:rsid w:val="00D14706"/>
    <w:rsid w:val="00D245D2"/>
    <w:rsid w:val="00D24BBD"/>
    <w:rsid w:val="00D2740D"/>
    <w:rsid w:val="00D32E03"/>
    <w:rsid w:val="00D43FB0"/>
    <w:rsid w:val="00D46FB3"/>
    <w:rsid w:val="00D532B2"/>
    <w:rsid w:val="00D63305"/>
    <w:rsid w:val="00D71D31"/>
    <w:rsid w:val="00D7699D"/>
    <w:rsid w:val="00D83024"/>
    <w:rsid w:val="00D9180B"/>
    <w:rsid w:val="00D91F70"/>
    <w:rsid w:val="00D93052"/>
    <w:rsid w:val="00DA6D01"/>
    <w:rsid w:val="00DB1B71"/>
    <w:rsid w:val="00DB205C"/>
    <w:rsid w:val="00DB76DF"/>
    <w:rsid w:val="00DC5173"/>
    <w:rsid w:val="00DD7377"/>
    <w:rsid w:val="00DE0F61"/>
    <w:rsid w:val="00DE1EE4"/>
    <w:rsid w:val="00DE3BDD"/>
    <w:rsid w:val="00DE45DD"/>
    <w:rsid w:val="00DE6B16"/>
    <w:rsid w:val="00DF0EE2"/>
    <w:rsid w:val="00DF2F34"/>
    <w:rsid w:val="00DF3D15"/>
    <w:rsid w:val="00DF3E1C"/>
    <w:rsid w:val="00DF62C9"/>
    <w:rsid w:val="00DF67B6"/>
    <w:rsid w:val="00E00F7E"/>
    <w:rsid w:val="00E011A1"/>
    <w:rsid w:val="00E01707"/>
    <w:rsid w:val="00E13A5F"/>
    <w:rsid w:val="00E13EBD"/>
    <w:rsid w:val="00E244BF"/>
    <w:rsid w:val="00E24D21"/>
    <w:rsid w:val="00E32788"/>
    <w:rsid w:val="00E346EA"/>
    <w:rsid w:val="00E40A05"/>
    <w:rsid w:val="00E43911"/>
    <w:rsid w:val="00E509CC"/>
    <w:rsid w:val="00E51E24"/>
    <w:rsid w:val="00E6256E"/>
    <w:rsid w:val="00E645B8"/>
    <w:rsid w:val="00E65165"/>
    <w:rsid w:val="00E8440C"/>
    <w:rsid w:val="00E902D2"/>
    <w:rsid w:val="00E90A00"/>
    <w:rsid w:val="00E91D00"/>
    <w:rsid w:val="00E952D5"/>
    <w:rsid w:val="00EA5E95"/>
    <w:rsid w:val="00EA6A10"/>
    <w:rsid w:val="00EB0D5F"/>
    <w:rsid w:val="00EB1001"/>
    <w:rsid w:val="00EB49C3"/>
    <w:rsid w:val="00EB649A"/>
    <w:rsid w:val="00EC02BD"/>
    <w:rsid w:val="00EC145D"/>
    <w:rsid w:val="00EC2980"/>
    <w:rsid w:val="00ED2783"/>
    <w:rsid w:val="00ED474E"/>
    <w:rsid w:val="00EE4961"/>
    <w:rsid w:val="00EF270A"/>
    <w:rsid w:val="00EF7E9C"/>
    <w:rsid w:val="00F01AAE"/>
    <w:rsid w:val="00F024F6"/>
    <w:rsid w:val="00F02DCE"/>
    <w:rsid w:val="00F0309C"/>
    <w:rsid w:val="00F0397B"/>
    <w:rsid w:val="00F139E0"/>
    <w:rsid w:val="00F14376"/>
    <w:rsid w:val="00F27783"/>
    <w:rsid w:val="00F3181D"/>
    <w:rsid w:val="00F32080"/>
    <w:rsid w:val="00F408B5"/>
    <w:rsid w:val="00F445C6"/>
    <w:rsid w:val="00F51B8C"/>
    <w:rsid w:val="00F51D6B"/>
    <w:rsid w:val="00F551E2"/>
    <w:rsid w:val="00F559FC"/>
    <w:rsid w:val="00F612F9"/>
    <w:rsid w:val="00F626DA"/>
    <w:rsid w:val="00F63E74"/>
    <w:rsid w:val="00F71D82"/>
    <w:rsid w:val="00F76DA6"/>
    <w:rsid w:val="00F776C6"/>
    <w:rsid w:val="00F806C6"/>
    <w:rsid w:val="00F915EE"/>
    <w:rsid w:val="00F922D7"/>
    <w:rsid w:val="00F9599E"/>
    <w:rsid w:val="00FA0047"/>
    <w:rsid w:val="00FA0480"/>
    <w:rsid w:val="00FA09E9"/>
    <w:rsid w:val="00FA6AF0"/>
    <w:rsid w:val="00FC38E3"/>
    <w:rsid w:val="00FC42A0"/>
    <w:rsid w:val="00FC5D16"/>
    <w:rsid w:val="00FC75B9"/>
    <w:rsid w:val="00FD2466"/>
    <w:rsid w:val="00FD2E85"/>
    <w:rsid w:val="00FD3552"/>
    <w:rsid w:val="00FE1C72"/>
    <w:rsid w:val="00FE4099"/>
    <w:rsid w:val="00FE71CF"/>
    <w:rsid w:val="00FF4F45"/>
    <w:rsid w:val="00FF5A78"/>
    <w:rsid w:val="00FF6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2971C8"/>
  <w15:docId w15:val="{6AE9FC10-A360-451E-BFEB-9266C7435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locked="1" w:uiPriority="0"/>
    <w:lsdException w:name="Hyperlink" w:locked="1" w:uiPriority="0"/>
    <w:lsdException w:name="FollowedHyperlink" w:semiHidden="1" w:unhideWhenUsed="1"/>
    <w:lsdException w:name="Strong" w:locked="1" w:uiPriority="0" w:qFormat="1"/>
    <w:lsdException w:name="Emphasis" w:locked="1"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87CF2"/>
    <w:pPr>
      <w:spacing w:after="200" w:line="276" w:lineRule="auto"/>
    </w:pPr>
    <w:rPr>
      <w:sz w:val="22"/>
      <w:szCs w:val="22"/>
      <w:lang w:eastAsia="en-US"/>
    </w:rPr>
  </w:style>
  <w:style w:type="paragraph" w:styleId="1">
    <w:name w:val="heading 1"/>
    <w:basedOn w:val="a0"/>
    <w:next w:val="a0"/>
    <w:link w:val="10"/>
    <w:qFormat/>
    <w:rsid w:val="001F4577"/>
    <w:pPr>
      <w:keepNext/>
      <w:spacing w:after="0" w:line="240" w:lineRule="auto"/>
      <w:outlineLvl w:val="0"/>
    </w:pPr>
    <w:rPr>
      <w:rFonts w:ascii="Times New Roman" w:eastAsia="Times New Roman" w:hAnsi="Times New Roman"/>
      <w:sz w:val="28"/>
      <w:szCs w:val="24"/>
      <w:lang w:eastAsia="ru-RU"/>
    </w:rPr>
  </w:style>
  <w:style w:type="paragraph" w:styleId="2">
    <w:name w:val="heading 2"/>
    <w:basedOn w:val="a0"/>
    <w:next w:val="a0"/>
    <w:link w:val="20"/>
    <w:qFormat/>
    <w:rsid w:val="001F4577"/>
    <w:pPr>
      <w:keepNext/>
      <w:spacing w:after="0" w:line="240" w:lineRule="auto"/>
      <w:jc w:val="center"/>
      <w:outlineLvl w:val="1"/>
    </w:pPr>
    <w:rPr>
      <w:rFonts w:ascii="Times New Roman" w:eastAsia="Times New Roman" w:hAnsi="Times New Roman"/>
      <w:sz w:val="28"/>
      <w:szCs w:val="24"/>
      <w:lang w:eastAsia="ru-RU"/>
    </w:rPr>
  </w:style>
  <w:style w:type="paragraph" w:styleId="3">
    <w:name w:val="heading 3"/>
    <w:basedOn w:val="a0"/>
    <w:next w:val="a0"/>
    <w:link w:val="30"/>
    <w:qFormat/>
    <w:rsid w:val="001F4577"/>
    <w:pPr>
      <w:keepNext/>
      <w:spacing w:after="0" w:line="240" w:lineRule="auto"/>
      <w:jc w:val="center"/>
      <w:outlineLvl w:val="2"/>
    </w:pPr>
    <w:rPr>
      <w:rFonts w:ascii="Times New Roman" w:eastAsia="Times New Roman" w:hAnsi="Times New Roman"/>
      <w:sz w:val="72"/>
      <w:szCs w:val="24"/>
      <w:lang w:eastAsia="ru-RU"/>
    </w:rPr>
  </w:style>
  <w:style w:type="paragraph" w:styleId="4">
    <w:name w:val="heading 4"/>
    <w:basedOn w:val="a0"/>
    <w:next w:val="a0"/>
    <w:link w:val="40"/>
    <w:qFormat/>
    <w:locked/>
    <w:rsid w:val="00811A4E"/>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0"/>
    <w:next w:val="a0"/>
    <w:link w:val="50"/>
    <w:qFormat/>
    <w:rsid w:val="001F4577"/>
    <w:pPr>
      <w:keepNext/>
      <w:spacing w:after="0" w:line="240" w:lineRule="auto"/>
      <w:outlineLvl w:val="4"/>
    </w:pPr>
    <w:rPr>
      <w:rFonts w:ascii="Times New Roman" w:eastAsia="Times New Roman" w:hAnsi="Times New Roman"/>
      <w:sz w:val="40"/>
      <w:szCs w:val="24"/>
      <w:lang w:eastAsia="ru-RU"/>
    </w:rPr>
  </w:style>
  <w:style w:type="paragraph" w:styleId="6">
    <w:name w:val="heading 6"/>
    <w:basedOn w:val="a0"/>
    <w:next w:val="a0"/>
    <w:link w:val="60"/>
    <w:qFormat/>
    <w:locked/>
    <w:rsid w:val="00811A4E"/>
    <w:pPr>
      <w:spacing w:before="240" w:after="60" w:line="240" w:lineRule="auto"/>
      <w:outlineLvl w:val="5"/>
    </w:pPr>
    <w:rPr>
      <w:rFonts w:eastAsia="Times New Roman"/>
      <w:b/>
      <w:bCs/>
      <w:lang w:eastAsia="ru-RU"/>
    </w:rPr>
  </w:style>
  <w:style w:type="paragraph" w:styleId="7">
    <w:name w:val="heading 7"/>
    <w:basedOn w:val="a0"/>
    <w:next w:val="a0"/>
    <w:link w:val="70"/>
    <w:qFormat/>
    <w:locked/>
    <w:rsid w:val="00811A4E"/>
    <w:pPr>
      <w:spacing w:before="240" w:after="60" w:line="240" w:lineRule="auto"/>
      <w:outlineLvl w:val="6"/>
    </w:pPr>
    <w:rPr>
      <w:rFonts w:ascii="Times New Roman" w:eastAsia="Times New Roman" w:hAnsi="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F4577"/>
    <w:rPr>
      <w:rFonts w:ascii="Times New Roman" w:hAnsi="Times New Roman" w:cs="Times New Roman"/>
      <w:sz w:val="24"/>
      <w:szCs w:val="24"/>
      <w:lang w:eastAsia="ru-RU"/>
    </w:rPr>
  </w:style>
  <w:style w:type="character" w:customStyle="1" w:styleId="20">
    <w:name w:val="Заголовок 2 Знак"/>
    <w:link w:val="2"/>
    <w:locked/>
    <w:rsid w:val="001F4577"/>
    <w:rPr>
      <w:rFonts w:ascii="Times New Roman" w:hAnsi="Times New Roman" w:cs="Times New Roman"/>
      <w:sz w:val="24"/>
      <w:szCs w:val="24"/>
      <w:lang w:eastAsia="ru-RU"/>
    </w:rPr>
  </w:style>
  <w:style w:type="character" w:customStyle="1" w:styleId="30">
    <w:name w:val="Заголовок 3 Знак"/>
    <w:link w:val="3"/>
    <w:locked/>
    <w:rsid w:val="001F4577"/>
    <w:rPr>
      <w:rFonts w:ascii="Times New Roman" w:hAnsi="Times New Roman" w:cs="Times New Roman"/>
      <w:sz w:val="24"/>
      <w:szCs w:val="24"/>
      <w:lang w:eastAsia="ru-RU"/>
    </w:rPr>
  </w:style>
  <w:style w:type="character" w:customStyle="1" w:styleId="40">
    <w:name w:val="Заголовок 4 Знак"/>
    <w:link w:val="4"/>
    <w:rsid w:val="00811A4E"/>
    <w:rPr>
      <w:rFonts w:ascii="Times New Roman" w:eastAsia="Times New Roman" w:hAnsi="Times New Roman"/>
      <w:b/>
      <w:bCs/>
      <w:sz w:val="28"/>
      <w:szCs w:val="28"/>
    </w:rPr>
  </w:style>
  <w:style w:type="character" w:customStyle="1" w:styleId="50">
    <w:name w:val="Заголовок 5 Знак"/>
    <w:link w:val="5"/>
    <w:locked/>
    <w:rsid w:val="001F4577"/>
    <w:rPr>
      <w:rFonts w:ascii="Times New Roman" w:hAnsi="Times New Roman" w:cs="Times New Roman"/>
      <w:sz w:val="24"/>
      <w:szCs w:val="24"/>
      <w:lang w:eastAsia="ru-RU"/>
    </w:rPr>
  </w:style>
  <w:style w:type="character" w:customStyle="1" w:styleId="60">
    <w:name w:val="Заголовок 6 Знак"/>
    <w:link w:val="6"/>
    <w:rsid w:val="00811A4E"/>
    <w:rPr>
      <w:rFonts w:eastAsia="Times New Roman"/>
      <w:b/>
      <w:bCs/>
      <w:sz w:val="22"/>
      <w:szCs w:val="22"/>
    </w:rPr>
  </w:style>
  <w:style w:type="character" w:customStyle="1" w:styleId="70">
    <w:name w:val="Заголовок 7 Знак"/>
    <w:link w:val="7"/>
    <w:rsid w:val="00811A4E"/>
    <w:rPr>
      <w:rFonts w:ascii="Times New Roman" w:eastAsia="Times New Roman" w:hAnsi="Times New Roman"/>
      <w:sz w:val="24"/>
      <w:szCs w:val="24"/>
    </w:rPr>
  </w:style>
  <w:style w:type="table" w:styleId="a4">
    <w:name w:val="Table Grid"/>
    <w:basedOn w:val="a2"/>
    <w:rsid w:val="00CF7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0"/>
    <w:link w:val="22"/>
    <w:rsid w:val="003823A9"/>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link w:val="21"/>
    <w:locked/>
    <w:rsid w:val="003823A9"/>
    <w:rPr>
      <w:rFonts w:ascii="Times New Roman" w:hAnsi="Times New Roman" w:cs="Times New Roman"/>
      <w:sz w:val="24"/>
      <w:szCs w:val="24"/>
      <w:lang w:eastAsia="ru-RU"/>
    </w:rPr>
  </w:style>
  <w:style w:type="paragraph" w:styleId="a5">
    <w:name w:val="header"/>
    <w:basedOn w:val="a0"/>
    <w:link w:val="a6"/>
    <w:uiPriority w:val="99"/>
    <w:rsid w:val="00F776C6"/>
    <w:pPr>
      <w:tabs>
        <w:tab w:val="center" w:pos="4677"/>
        <w:tab w:val="right" w:pos="9355"/>
      </w:tabs>
      <w:spacing w:after="0" w:line="240" w:lineRule="auto"/>
    </w:pPr>
  </w:style>
  <w:style w:type="character" w:customStyle="1" w:styleId="a6">
    <w:name w:val="Верхний колонтитул Знак"/>
    <w:link w:val="a5"/>
    <w:uiPriority w:val="99"/>
    <w:locked/>
    <w:rsid w:val="00F776C6"/>
    <w:rPr>
      <w:rFonts w:cs="Times New Roman"/>
    </w:rPr>
  </w:style>
  <w:style w:type="paragraph" w:styleId="a7">
    <w:name w:val="footer"/>
    <w:basedOn w:val="a0"/>
    <w:link w:val="a8"/>
    <w:uiPriority w:val="99"/>
    <w:rsid w:val="00F776C6"/>
    <w:pPr>
      <w:tabs>
        <w:tab w:val="center" w:pos="4677"/>
        <w:tab w:val="right" w:pos="9355"/>
      </w:tabs>
      <w:spacing w:after="0" w:line="240" w:lineRule="auto"/>
    </w:pPr>
  </w:style>
  <w:style w:type="character" w:customStyle="1" w:styleId="a8">
    <w:name w:val="Нижний колонтитул Знак"/>
    <w:link w:val="a7"/>
    <w:uiPriority w:val="99"/>
    <w:locked/>
    <w:rsid w:val="00F776C6"/>
    <w:rPr>
      <w:rFonts w:cs="Times New Roman"/>
    </w:rPr>
  </w:style>
  <w:style w:type="paragraph" w:styleId="a9">
    <w:name w:val="Block Text"/>
    <w:basedOn w:val="a0"/>
    <w:semiHidden/>
    <w:rsid w:val="000E2708"/>
    <w:pPr>
      <w:spacing w:after="0" w:line="240" w:lineRule="auto"/>
      <w:ind w:left="113" w:right="113"/>
    </w:pPr>
    <w:rPr>
      <w:rFonts w:ascii="Times New Roman" w:eastAsia="Times New Roman" w:hAnsi="Times New Roman"/>
      <w:sz w:val="28"/>
      <w:szCs w:val="24"/>
      <w:lang w:eastAsia="ru-RU"/>
    </w:rPr>
  </w:style>
  <w:style w:type="paragraph" w:styleId="aa">
    <w:name w:val="Balloon Text"/>
    <w:basedOn w:val="a0"/>
    <w:link w:val="ab"/>
    <w:semiHidden/>
    <w:rsid w:val="006C281B"/>
    <w:pPr>
      <w:spacing w:after="0" w:line="240" w:lineRule="auto"/>
    </w:pPr>
    <w:rPr>
      <w:rFonts w:ascii="Tahoma" w:hAnsi="Tahoma" w:cs="Tahoma"/>
      <w:sz w:val="16"/>
      <w:szCs w:val="16"/>
    </w:rPr>
  </w:style>
  <w:style w:type="character" w:customStyle="1" w:styleId="ab">
    <w:name w:val="Текст выноски Знак"/>
    <w:link w:val="aa"/>
    <w:semiHidden/>
    <w:locked/>
    <w:rsid w:val="006C281B"/>
    <w:rPr>
      <w:rFonts w:ascii="Tahoma" w:hAnsi="Tahoma" w:cs="Tahoma"/>
      <w:sz w:val="16"/>
      <w:szCs w:val="16"/>
    </w:rPr>
  </w:style>
  <w:style w:type="paragraph" w:styleId="ac">
    <w:name w:val="List Paragraph"/>
    <w:basedOn w:val="a0"/>
    <w:qFormat/>
    <w:rsid w:val="00191059"/>
    <w:pPr>
      <w:ind w:left="720"/>
      <w:contextualSpacing/>
    </w:pPr>
  </w:style>
  <w:style w:type="paragraph" w:customStyle="1" w:styleId="11">
    <w:name w:val="Обычный1"/>
    <w:rsid w:val="008D71D4"/>
    <w:pPr>
      <w:widowControl w:val="0"/>
      <w:spacing w:line="720" w:lineRule="auto"/>
      <w:ind w:firstLine="720"/>
    </w:pPr>
    <w:rPr>
      <w:rFonts w:ascii="Courier New" w:eastAsia="Times New Roman" w:hAnsi="Courier New"/>
      <w:sz w:val="16"/>
    </w:rPr>
  </w:style>
  <w:style w:type="paragraph" w:customStyle="1" w:styleId="210">
    <w:name w:val="Основной текст 21"/>
    <w:basedOn w:val="a0"/>
    <w:rsid w:val="008D71D4"/>
    <w:pPr>
      <w:spacing w:after="0" w:line="240" w:lineRule="auto"/>
      <w:ind w:firstLine="567"/>
      <w:jc w:val="both"/>
    </w:pPr>
    <w:rPr>
      <w:rFonts w:ascii="Times New Roman" w:eastAsia="Times New Roman" w:hAnsi="Times New Roman"/>
      <w:sz w:val="28"/>
      <w:szCs w:val="20"/>
      <w:lang w:eastAsia="ru-RU"/>
    </w:rPr>
  </w:style>
  <w:style w:type="paragraph" w:customStyle="1" w:styleId="211">
    <w:name w:val="Основной текст с отступом 21"/>
    <w:basedOn w:val="a0"/>
    <w:rsid w:val="008D71D4"/>
    <w:pPr>
      <w:spacing w:after="0" w:line="300" w:lineRule="exact"/>
      <w:ind w:left="567"/>
      <w:jc w:val="both"/>
    </w:pPr>
    <w:rPr>
      <w:rFonts w:ascii="Times New Roman" w:eastAsia="Times New Roman" w:hAnsi="Times New Roman"/>
      <w:sz w:val="28"/>
      <w:szCs w:val="20"/>
      <w:lang w:eastAsia="ru-RU"/>
    </w:rPr>
  </w:style>
  <w:style w:type="paragraph" w:styleId="ad">
    <w:name w:val="Body Text"/>
    <w:basedOn w:val="a0"/>
    <w:link w:val="ae"/>
    <w:rsid w:val="001F4577"/>
    <w:pPr>
      <w:spacing w:after="120"/>
    </w:pPr>
  </w:style>
  <w:style w:type="character" w:customStyle="1" w:styleId="ae">
    <w:name w:val="Основной текст Знак"/>
    <w:link w:val="ad"/>
    <w:locked/>
    <w:rsid w:val="001F4577"/>
    <w:rPr>
      <w:rFonts w:cs="Times New Roman"/>
    </w:rPr>
  </w:style>
  <w:style w:type="character" w:styleId="af">
    <w:name w:val="page number"/>
    <w:rsid w:val="00BA4425"/>
    <w:rPr>
      <w:rFonts w:cs="Times New Roman"/>
    </w:rPr>
  </w:style>
  <w:style w:type="paragraph" w:customStyle="1" w:styleId="ConsPlusNormal">
    <w:name w:val="ConsPlusNormal"/>
    <w:uiPriority w:val="99"/>
    <w:rsid w:val="00BA4425"/>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BA4425"/>
    <w:pPr>
      <w:widowControl w:val="0"/>
      <w:autoSpaceDE w:val="0"/>
      <w:autoSpaceDN w:val="0"/>
      <w:adjustRightInd w:val="0"/>
    </w:pPr>
    <w:rPr>
      <w:rFonts w:ascii="Courier New" w:eastAsia="Times New Roman" w:hAnsi="Courier New" w:cs="Courier New"/>
    </w:rPr>
  </w:style>
  <w:style w:type="paragraph" w:customStyle="1" w:styleId="23">
    <w:name w:val="Обычный2"/>
    <w:uiPriority w:val="99"/>
    <w:rsid w:val="00831A71"/>
    <w:pPr>
      <w:widowControl w:val="0"/>
      <w:spacing w:line="720" w:lineRule="auto"/>
      <w:ind w:firstLine="720"/>
    </w:pPr>
    <w:rPr>
      <w:rFonts w:ascii="Courier New" w:eastAsia="Times New Roman" w:hAnsi="Courier New"/>
      <w:sz w:val="16"/>
    </w:rPr>
  </w:style>
  <w:style w:type="character" w:styleId="af0">
    <w:name w:val="Hyperlink"/>
    <w:rsid w:val="00A81DDA"/>
    <w:rPr>
      <w:rFonts w:cs="Times New Roman"/>
      <w:color w:val="0000FF"/>
      <w:u w:val="single"/>
    </w:rPr>
  </w:style>
  <w:style w:type="paragraph" w:styleId="af1">
    <w:name w:val="No Spacing"/>
    <w:uiPriority w:val="1"/>
    <w:qFormat/>
    <w:rsid w:val="00A81DDA"/>
    <w:pPr>
      <w:suppressAutoHyphens/>
    </w:pPr>
    <w:rPr>
      <w:rFonts w:ascii="Times New Roman" w:eastAsia="Times New Roman" w:hAnsi="Times New Roman"/>
      <w:sz w:val="24"/>
      <w:szCs w:val="24"/>
      <w:lang w:eastAsia="ar-SA"/>
    </w:rPr>
  </w:style>
  <w:style w:type="paragraph" w:styleId="af2">
    <w:name w:val="List"/>
    <w:basedOn w:val="a0"/>
    <w:rsid w:val="00A81DDA"/>
    <w:pPr>
      <w:suppressAutoHyphens/>
      <w:spacing w:after="0" w:line="240" w:lineRule="auto"/>
      <w:ind w:left="283" w:hanging="283"/>
    </w:pPr>
    <w:rPr>
      <w:rFonts w:ascii="Times New Roman" w:eastAsia="Times New Roman" w:hAnsi="Times New Roman"/>
      <w:sz w:val="24"/>
      <w:szCs w:val="24"/>
      <w:lang w:eastAsia="ar-SA"/>
    </w:rPr>
  </w:style>
  <w:style w:type="paragraph" w:styleId="af3">
    <w:name w:val="Title"/>
    <w:basedOn w:val="a0"/>
    <w:next w:val="a0"/>
    <w:link w:val="af4"/>
    <w:qFormat/>
    <w:locked/>
    <w:rsid w:val="00466BC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4">
    <w:name w:val="Заголовок Знак"/>
    <w:link w:val="af3"/>
    <w:rsid w:val="00466BC5"/>
    <w:rPr>
      <w:rFonts w:ascii="Cambria" w:eastAsia="Times New Roman" w:hAnsi="Cambria" w:cs="Times New Roman"/>
      <w:color w:val="17365D"/>
      <w:spacing w:val="5"/>
      <w:kern w:val="28"/>
      <w:sz w:val="52"/>
      <w:szCs w:val="52"/>
      <w:lang w:eastAsia="en-US"/>
    </w:rPr>
  </w:style>
  <w:style w:type="paragraph" w:styleId="af5">
    <w:name w:val="Body Text Indent"/>
    <w:basedOn w:val="a0"/>
    <w:link w:val="12"/>
    <w:rsid w:val="009D00D0"/>
    <w:pPr>
      <w:suppressAutoHyphens/>
      <w:spacing w:after="120" w:line="240" w:lineRule="auto"/>
      <w:ind w:left="283"/>
    </w:pPr>
    <w:rPr>
      <w:rFonts w:ascii="Times New Roman" w:eastAsia="Times New Roman" w:hAnsi="Times New Roman"/>
      <w:sz w:val="24"/>
      <w:szCs w:val="24"/>
      <w:lang w:eastAsia="ar-SA"/>
    </w:rPr>
  </w:style>
  <w:style w:type="character" w:customStyle="1" w:styleId="12">
    <w:name w:val="Основной текст с отступом Знак1"/>
    <w:link w:val="af5"/>
    <w:uiPriority w:val="99"/>
    <w:locked/>
    <w:rsid w:val="009D00D0"/>
    <w:rPr>
      <w:rFonts w:ascii="Times New Roman" w:eastAsia="Times New Roman" w:hAnsi="Times New Roman"/>
      <w:sz w:val="24"/>
      <w:szCs w:val="24"/>
      <w:lang w:eastAsia="ar-SA"/>
    </w:rPr>
  </w:style>
  <w:style w:type="character" w:customStyle="1" w:styleId="af6">
    <w:name w:val="Основной текст с отступом Знак"/>
    <w:rsid w:val="009D00D0"/>
    <w:rPr>
      <w:sz w:val="22"/>
      <w:szCs w:val="22"/>
      <w:lang w:eastAsia="en-US"/>
    </w:rPr>
  </w:style>
  <w:style w:type="paragraph" w:styleId="af7">
    <w:name w:val="Normal (Web)"/>
    <w:basedOn w:val="a0"/>
    <w:rsid w:val="00811A4E"/>
    <w:pPr>
      <w:spacing w:before="100" w:beforeAutospacing="1" w:after="100" w:afterAutospacing="1" w:line="240" w:lineRule="auto"/>
    </w:pPr>
    <w:rPr>
      <w:rFonts w:ascii="Times New Roman" w:eastAsia="Times New Roman" w:hAnsi="Times New Roman"/>
      <w:sz w:val="24"/>
      <w:szCs w:val="24"/>
      <w:lang w:eastAsia="ru-RU"/>
    </w:rPr>
  </w:style>
  <w:style w:type="paragraph" w:styleId="24">
    <w:name w:val="List 2"/>
    <w:basedOn w:val="a0"/>
    <w:rsid w:val="00811A4E"/>
    <w:pPr>
      <w:spacing w:after="0" w:line="240" w:lineRule="auto"/>
      <w:ind w:left="566" w:hanging="283"/>
    </w:pPr>
    <w:rPr>
      <w:rFonts w:ascii="Times New Roman" w:eastAsia="Times New Roman" w:hAnsi="Times New Roman"/>
      <w:sz w:val="24"/>
      <w:szCs w:val="24"/>
      <w:lang w:eastAsia="ru-RU"/>
    </w:rPr>
  </w:style>
  <w:style w:type="paragraph" w:styleId="25">
    <w:name w:val="Body Text Indent 2"/>
    <w:basedOn w:val="a0"/>
    <w:link w:val="26"/>
    <w:rsid w:val="00811A4E"/>
    <w:pPr>
      <w:spacing w:after="120" w:line="480" w:lineRule="auto"/>
      <w:ind w:left="283"/>
    </w:pPr>
    <w:rPr>
      <w:rFonts w:ascii="Times New Roman" w:eastAsia="Times New Roman" w:hAnsi="Times New Roman"/>
      <w:sz w:val="24"/>
      <w:szCs w:val="24"/>
      <w:lang w:eastAsia="ru-RU"/>
    </w:rPr>
  </w:style>
  <w:style w:type="character" w:customStyle="1" w:styleId="26">
    <w:name w:val="Основной текст с отступом 2 Знак"/>
    <w:link w:val="25"/>
    <w:rsid w:val="00811A4E"/>
    <w:rPr>
      <w:rFonts w:ascii="Times New Roman" w:eastAsia="Times New Roman" w:hAnsi="Times New Roman"/>
      <w:sz w:val="24"/>
      <w:szCs w:val="24"/>
    </w:rPr>
  </w:style>
  <w:style w:type="character" w:styleId="af8">
    <w:name w:val="Strong"/>
    <w:qFormat/>
    <w:locked/>
    <w:rsid w:val="00811A4E"/>
    <w:rPr>
      <w:b/>
      <w:bCs/>
    </w:rPr>
  </w:style>
  <w:style w:type="character" w:customStyle="1" w:styleId="af9">
    <w:name w:val="Текст сноски Знак"/>
    <w:link w:val="afa"/>
    <w:semiHidden/>
    <w:rsid w:val="00811A4E"/>
    <w:rPr>
      <w:rFonts w:ascii="Times New Roman" w:eastAsia="Times New Roman" w:hAnsi="Times New Roman"/>
    </w:rPr>
  </w:style>
  <w:style w:type="paragraph" w:styleId="afa">
    <w:name w:val="footnote text"/>
    <w:basedOn w:val="a0"/>
    <w:link w:val="af9"/>
    <w:semiHidden/>
    <w:rsid w:val="00811A4E"/>
    <w:pPr>
      <w:spacing w:after="0" w:line="240" w:lineRule="auto"/>
    </w:pPr>
    <w:rPr>
      <w:rFonts w:ascii="Times New Roman" w:eastAsia="Times New Roman" w:hAnsi="Times New Roman"/>
      <w:sz w:val="20"/>
      <w:szCs w:val="20"/>
      <w:lang w:eastAsia="ru-RU"/>
    </w:rPr>
  </w:style>
  <w:style w:type="paragraph" w:customStyle="1" w:styleId="27">
    <w:name w:val="Знак2"/>
    <w:basedOn w:val="a0"/>
    <w:rsid w:val="00811A4E"/>
    <w:pPr>
      <w:tabs>
        <w:tab w:val="left" w:pos="708"/>
      </w:tabs>
      <w:spacing w:after="160" w:line="240" w:lineRule="exact"/>
    </w:pPr>
    <w:rPr>
      <w:rFonts w:ascii="Verdana" w:eastAsia="Times New Roman" w:hAnsi="Verdana" w:cs="Verdana"/>
      <w:sz w:val="20"/>
      <w:szCs w:val="20"/>
      <w:lang w:val="en-US"/>
    </w:rPr>
  </w:style>
  <w:style w:type="paragraph" w:customStyle="1" w:styleId="afb">
    <w:name w:val="Знак"/>
    <w:basedOn w:val="a0"/>
    <w:rsid w:val="00811A4E"/>
    <w:pPr>
      <w:tabs>
        <w:tab w:val="left" w:pos="708"/>
      </w:tabs>
      <w:spacing w:after="160" w:line="240" w:lineRule="exact"/>
    </w:pPr>
    <w:rPr>
      <w:rFonts w:ascii="Verdana" w:eastAsia="Times New Roman" w:hAnsi="Verdana" w:cs="Verdana"/>
      <w:sz w:val="20"/>
      <w:szCs w:val="20"/>
      <w:lang w:val="en-US"/>
    </w:rPr>
  </w:style>
  <w:style w:type="paragraph" w:styleId="afc">
    <w:name w:val="Subtitle"/>
    <w:basedOn w:val="a0"/>
    <w:next w:val="a0"/>
    <w:link w:val="afd"/>
    <w:qFormat/>
    <w:locked/>
    <w:rsid w:val="00811A4E"/>
    <w:pPr>
      <w:spacing w:after="60" w:line="240" w:lineRule="auto"/>
      <w:jc w:val="center"/>
      <w:outlineLvl w:val="1"/>
    </w:pPr>
    <w:rPr>
      <w:rFonts w:ascii="Cambria" w:eastAsia="Times New Roman" w:hAnsi="Cambria"/>
      <w:sz w:val="24"/>
      <w:szCs w:val="24"/>
      <w:lang w:eastAsia="ru-RU"/>
    </w:rPr>
  </w:style>
  <w:style w:type="character" w:customStyle="1" w:styleId="afd">
    <w:name w:val="Подзаголовок Знак"/>
    <w:link w:val="afc"/>
    <w:rsid w:val="00811A4E"/>
    <w:rPr>
      <w:rFonts w:ascii="Cambria" w:eastAsia="Times New Roman" w:hAnsi="Cambria"/>
      <w:sz w:val="24"/>
      <w:szCs w:val="24"/>
    </w:rPr>
  </w:style>
  <w:style w:type="paragraph" w:customStyle="1" w:styleId="13">
    <w:name w:val="Знак1"/>
    <w:basedOn w:val="a0"/>
    <w:rsid w:val="00811A4E"/>
    <w:pPr>
      <w:spacing w:after="160" w:line="240" w:lineRule="exact"/>
    </w:pPr>
    <w:rPr>
      <w:rFonts w:ascii="Verdana" w:eastAsia="Times New Roman" w:hAnsi="Verdana" w:cs="Verdana"/>
      <w:sz w:val="20"/>
      <w:szCs w:val="20"/>
      <w:lang w:val="en-US"/>
    </w:rPr>
  </w:style>
  <w:style w:type="paragraph" w:styleId="31">
    <w:name w:val="Body Text 3"/>
    <w:basedOn w:val="a0"/>
    <w:link w:val="32"/>
    <w:rsid w:val="00811A4E"/>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811A4E"/>
    <w:rPr>
      <w:rFonts w:ascii="Times New Roman" w:eastAsia="Times New Roman" w:hAnsi="Times New Roman"/>
      <w:sz w:val="16"/>
      <w:szCs w:val="16"/>
    </w:rPr>
  </w:style>
  <w:style w:type="paragraph" w:styleId="afe">
    <w:name w:val="caption"/>
    <w:basedOn w:val="a0"/>
    <w:qFormat/>
    <w:locked/>
    <w:rsid w:val="00811A4E"/>
    <w:pPr>
      <w:spacing w:after="0" w:line="240" w:lineRule="auto"/>
      <w:ind w:firstLine="720"/>
      <w:jc w:val="center"/>
    </w:pPr>
    <w:rPr>
      <w:rFonts w:ascii="Arial" w:eastAsia="Times New Roman" w:hAnsi="Arial"/>
      <w:b/>
      <w:sz w:val="32"/>
      <w:szCs w:val="20"/>
      <w:lang w:eastAsia="ru-RU"/>
    </w:rPr>
  </w:style>
  <w:style w:type="paragraph" w:customStyle="1" w:styleId="14">
    <w:name w:val="Текст1"/>
    <w:basedOn w:val="a0"/>
    <w:rsid w:val="00811A4E"/>
    <w:pPr>
      <w:spacing w:after="0" w:line="240" w:lineRule="auto"/>
    </w:pPr>
    <w:rPr>
      <w:rFonts w:ascii="Courier New" w:eastAsia="Times New Roman" w:hAnsi="Courier New"/>
      <w:sz w:val="20"/>
      <w:szCs w:val="20"/>
      <w:lang w:eastAsia="ru-RU"/>
    </w:rPr>
  </w:style>
  <w:style w:type="paragraph" w:customStyle="1" w:styleId="310">
    <w:name w:val="Основной текст с отступом 31"/>
    <w:basedOn w:val="a0"/>
    <w:rsid w:val="00811A4E"/>
    <w:pPr>
      <w:spacing w:after="0" w:line="240" w:lineRule="auto"/>
      <w:ind w:firstLine="567"/>
      <w:jc w:val="both"/>
    </w:pPr>
    <w:rPr>
      <w:rFonts w:ascii="Times New Roman" w:eastAsia="Times New Roman" w:hAnsi="Times New Roman"/>
      <w:b/>
      <w:sz w:val="28"/>
      <w:szCs w:val="20"/>
      <w:lang w:eastAsia="ru-RU"/>
    </w:rPr>
  </w:style>
  <w:style w:type="character" w:customStyle="1" w:styleId="aff">
    <w:name w:val="Знак Знак"/>
    <w:locked/>
    <w:rsid w:val="00811A4E"/>
    <w:rPr>
      <w:rFonts w:cs="Times New Roman"/>
      <w:sz w:val="24"/>
      <w:szCs w:val="24"/>
      <w:lang w:val="ru-RU" w:eastAsia="ru-RU"/>
    </w:rPr>
  </w:style>
  <w:style w:type="paragraph" w:styleId="33">
    <w:name w:val="Body Text Indent 3"/>
    <w:basedOn w:val="a0"/>
    <w:link w:val="34"/>
    <w:rsid w:val="00811A4E"/>
    <w:pPr>
      <w:spacing w:after="120" w:line="240" w:lineRule="auto"/>
      <w:ind w:left="283"/>
    </w:pPr>
    <w:rPr>
      <w:rFonts w:ascii="Times New Roman" w:eastAsia="Times New Roman" w:hAnsi="Times New Roman"/>
      <w:sz w:val="16"/>
      <w:szCs w:val="16"/>
      <w:lang w:eastAsia="ru-RU"/>
    </w:rPr>
  </w:style>
  <w:style w:type="character" w:customStyle="1" w:styleId="34">
    <w:name w:val="Основной текст с отступом 3 Знак"/>
    <w:link w:val="33"/>
    <w:rsid w:val="00811A4E"/>
    <w:rPr>
      <w:rFonts w:ascii="Times New Roman" w:eastAsia="Times New Roman" w:hAnsi="Times New Roman"/>
      <w:sz w:val="16"/>
      <w:szCs w:val="16"/>
    </w:rPr>
  </w:style>
  <w:style w:type="paragraph" w:customStyle="1" w:styleId="2110">
    <w:name w:val="Основной текст 211"/>
    <w:basedOn w:val="a0"/>
    <w:uiPriority w:val="99"/>
    <w:rsid w:val="00811A4E"/>
    <w:pPr>
      <w:suppressAutoHyphens/>
      <w:spacing w:after="0" w:line="240" w:lineRule="auto"/>
      <w:ind w:firstLine="567"/>
      <w:jc w:val="both"/>
    </w:pPr>
    <w:rPr>
      <w:rFonts w:ascii="Times New Roman" w:eastAsia="Times New Roman" w:hAnsi="Times New Roman"/>
      <w:sz w:val="24"/>
      <w:szCs w:val="24"/>
      <w:lang w:eastAsia="ar-SA"/>
    </w:rPr>
  </w:style>
  <w:style w:type="character" w:styleId="aff0">
    <w:name w:val="Emphasis"/>
    <w:uiPriority w:val="99"/>
    <w:qFormat/>
    <w:locked/>
    <w:rsid w:val="00811A4E"/>
    <w:rPr>
      <w:i/>
      <w:iCs/>
    </w:rPr>
  </w:style>
  <w:style w:type="paragraph" w:styleId="aff1">
    <w:name w:val="Document Map"/>
    <w:basedOn w:val="a0"/>
    <w:link w:val="aff2"/>
    <w:rsid w:val="00811A4E"/>
    <w:pPr>
      <w:spacing w:after="0" w:line="240" w:lineRule="auto"/>
    </w:pPr>
    <w:rPr>
      <w:rFonts w:ascii="Tahoma" w:eastAsia="Times New Roman" w:hAnsi="Tahoma" w:cs="Tahoma"/>
      <w:sz w:val="16"/>
      <w:szCs w:val="16"/>
      <w:lang w:eastAsia="ru-RU"/>
    </w:rPr>
  </w:style>
  <w:style w:type="character" w:customStyle="1" w:styleId="aff2">
    <w:name w:val="Схема документа Знак"/>
    <w:link w:val="aff1"/>
    <w:rsid w:val="00811A4E"/>
    <w:rPr>
      <w:rFonts w:ascii="Tahoma" w:eastAsia="Times New Roman" w:hAnsi="Tahoma" w:cs="Tahoma"/>
      <w:sz w:val="16"/>
      <w:szCs w:val="16"/>
    </w:rPr>
  </w:style>
  <w:style w:type="paragraph" w:customStyle="1" w:styleId="15">
    <w:name w:val="Абзац списка1"/>
    <w:basedOn w:val="a0"/>
    <w:rsid w:val="00BA08FA"/>
    <w:pPr>
      <w:spacing w:after="0" w:line="240" w:lineRule="auto"/>
      <w:ind w:left="720"/>
    </w:pPr>
    <w:rPr>
      <w:rFonts w:ascii="Times New Roman" w:hAnsi="Times New Roman"/>
      <w:sz w:val="24"/>
      <w:szCs w:val="24"/>
      <w:lang w:eastAsia="ru-RU"/>
    </w:rPr>
  </w:style>
  <w:style w:type="paragraph" w:customStyle="1" w:styleId="a">
    <w:name w:val="Перечисление для таблиц"/>
    <w:basedOn w:val="a0"/>
    <w:rsid w:val="00D32E03"/>
    <w:pPr>
      <w:numPr>
        <w:numId w:val="28"/>
      </w:numPr>
      <w:tabs>
        <w:tab w:val="clear" w:pos="644"/>
        <w:tab w:val="left" w:pos="227"/>
      </w:tabs>
      <w:spacing w:after="0" w:line="240" w:lineRule="auto"/>
      <w:ind w:left="227" w:hanging="227"/>
      <w:jc w:val="both"/>
    </w:pPr>
    <w:rPr>
      <w:rFonts w:ascii="Times New Roman" w:eastAsia="Times New Roman" w:hAnsi="Times New Roman"/>
      <w:lang w:eastAsia="ru-RU"/>
    </w:rPr>
  </w:style>
  <w:style w:type="character" w:customStyle="1" w:styleId="apple-converted-space">
    <w:name w:val="apple-converted-space"/>
    <w:rsid w:val="00D32E03"/>
  </w:style>
  <w:style w:type="character" w:customStyle="1" w:styleId="apple-style-span">
    <w:name w:val="apple-style-span"/>
    <w:rsid w:val="00D32E03"/>
  </w:style>
  <w:style w:type="paragraph" w:customStyle="1" w:styleId="ConsTitle">
    <w:name w:val="ConsTitle"/>
    <w:uiPriority w:val="99"/>
    <w:rsid w:val="00D32E03"/>
    <w:pPr>
      <w:widowControl w:val="0"/>
      <w:autoSpaceDE w:val="0"/>
      <w:autoSpaceDN w:val="0"/>
      <w:adjustRightInd w:val="0"/>
    </w:pPr>
    <w:rPr>
      <w:rFonts w:ascii="Arial" w:eastAsia="Times New Roman" w:hAnsi="Arial" w:cs="Arial"/>
      <w:b/>
      <w:bCs/>
      <w:sz w:val="16"/>
      <w:szCs w:val="16"/>
    </w:rPr>
  </w:style>
  <w:style w:type="character" w:customStyle="1" w:styleId="rvts6">
    <w:name w:val="rvts6"/>
    <w:rsid w:val="00D32E03"/>
  </w:style>
  <w:style w:type="paragraph" w:customStyle="1" w:styleId="Heading">
    <w:name w:val="Heading"/>
    <w:rsid w:val="00D32E03"/>
    <w:pPr>
      <w:widowControl w:val="0"/>
      <w:overflowPunct w:val="0"/>
      <w:autoSpaceDE w:val="0"/>
      <w:autoSpaceDN w:val="0"/>
      <w:adjustRightInd w:val="0"/>
      <w:textAlignment w:val="baseline"/>
    </w:pPr>
    <w:rPr>
      <w:rFonts w:ascii="Arial" w:eastAsia="Times New Roman" w:hAnsi="Arial"/>
      <w:b/>
      <w:sz w:val="22"/>
    </w:rPr>
  </w:style>
  <w:style w:type="character" w:customStyle="1" w:styleId="aff3">
    <w:name w:val="Текст примечания Знак"/>
    <w:link w:val="aff4"/>
    <w:uiPriority w:val="99"/>
    <w:semiHidden/>
    <w:rsid w:val="00D32E03"/>
    <w:rPr>
      <w:rFonts w:ascii="Times New Roman" w:eastAsia="Times New Roman" w:hAnsi="Times New Roman"/>
    </w:rPr>
  </w:style>
  <w:style w:type="paragraph" w:styleId="aff4">
    <w:name w:val="annotation text"/>
    <w:basedOn w:val="a0"/>
    <w:link w:val="aff3"/>
    <w:uiPriority w:val="99"/>
    <w:semiHidden/>
    <w:unhideWhenUsed/>
    <w:rsid w:val="00D32E03"/>
    <w:pPr>
      <w:spacing w:after="0" w:line="240" w:lineRule="auto"/>
    </w:pPr>
    <w:rPr>
      <w:rFonts w:ascii="Times New Roman" w:eastAsia="Times New Roman" w:hAnsi="Times New Roman"/>
      <w:sz w:val="20"/>
      <w:szCs w:val="20"/>
      <w:lang w:eastAsia="ru-RU"/>
    </w:rPr>
  </w:style>
  <w:style w:type="character" w:customStyle="1" w:styleId="aff5">
    <w:name w:val="Тема примечания Знак"/>
    <w:link w:val="aff6"/>
    <w:uiPriority w:val="99"/>
    <w:semiHidden/>
    <w:rsid w:val="00D32E03"/>
    <w:rPr>
      <w:rFonts w:ascii="Times New Roman" w:eastAsia="Times New Roman" w:hAnsi="Times New Roman"/>
      <w:b/>
      <w:bCs/>
    </w:rPr>
  </w:style>
  <w:style w:type="paragraph" w:styleId="aff6">
    <w:name w:val="annotation subject"/>
    <w:basedOn w:val="aff4"/>
    <w:next w:val="aff4"/>
    <w:link w:val="aff5"/>
    <w:uiPriority w:val="99"/>
    <w:semiHidden/>
    <w:unhideWhenUsed/>
    <w:rsid w:val="00D32E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864967">
      <w:bodyDiv w:val="1"/>
      <w:marLeft w:val="0"/>
      <w:marRight w:val="0"/>
      <w:marTop w:val="0"/>
      <w:marBottom w:val="0"/>
      <w:divBdr>
        <w:top w:val="none" w:sz="0" w:space="0" w:color="auto"/>
        <w:left w:val="none" w:sz="0" w:space="0" w:color="auto"/>
        <w:bottom w:val="none" w:sz="0" w:space="0" w:color="auto"/>
        <w:right w:val="none" w:sz="0" w:space="0" w:color="auto"/>
      </w:divBdr>
    </w:div>
    <w:div w:id="682783339">
      <w:bodyDiv w:val="1"/>
      <w:marLeft w:val="0"/>
      <w:marRight w:val="0"/>
      <w:marTop w:val="0"/>
      <w:marBottom w:val="0"/>
      <w:divBdr>
        <w:top w:val="none" w:sz="0" w:space="0" w:color="auto"/>
        <w:left w:val="none" w:sz="0" w:space="0" w:color="auto"/>
        <w:bottom w:val="none" w:sz="0" w:space="0" w:color="auto"/>
        <w:right w:val="none" w:sz="0" w:space="0" w:color="auto"/>
      </w:divBdr>
    </w:div>
    <w:div w:id="1234778715">
      <w:bodyDiv w:val="1"/>
      <w:marLeft w:val="0"/>
      <w:marRight w:val="0"/>
      <w:marTop w:val="0"/>
      <w:marBottom w:val="0"/>
      <w:divBdr>
        <w:top w:val="none" w:sz="0" w:space="0" w:color="auto"/>
        <w:left w:val="none" w:sz="0" w:space="0" w:color="auto"/>
        <w:bottom w:val="none" w:sz="0" w:space="0" w:color="auto"/>
        <w:right w:val="none" w:sz="0" w:space="0" w:color="auto"/>
      </w:divBdr>
    </w:div>
    <w:div w:id="154320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tudmedlib.ru" TargetMode="External"/><Relationship Id="rId21" Type="http://schemas.openxmlformats.org/officeDocument/2006/relationships/hyperlink" Target="http://www.studmedlib.ru" TargetMode="External"/><Relationship Id="rId34" Type="http://schemas.openxmlformats.org/officeDocument/2006/relationships/hyperlink" Target="http://www.studmedlib.ru" TargetMode="External"/><Relationship Id="rId42" Type="http://schemas.openxmlformats.org/officeDocument/2006/relationships/hyperlink" Target="http://www.studmedlib.ru" TargetMode="External"/><Relationship Id="rId47" Type="http://schemas.openxmlformats.org/officeDocument/2006/relationships/hyperlink" Target="http://www.studmedlib.ru" TargetMode="External"/><Relationship Id="rId50" Type="http://schemas.openxmlformats.org/officeDocument/2006/relationships/hyperlink" Target="http://www.studmedlib.ru" TargetMode="External"/><Relationship Id="rId55" Type="http://schemas.openxmlformats.org/officeDocument/2006/relationships/hyperlink" Target="http://www.studmedlib.ru" TargetMode="External"/><Relationship Id="rId63" Type="http://schemas.openxmlformats.org/officeDocument/2006/relationships/hyperlink" Target="http://www.studmedlib.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tudmedlib.ru" TargetMode="External"/><Relationship Id="rId29" Type="http://schemas.openxmlformats.org/officeDocument/2006/relationships/hyperlink" Target="http://www.studmedlib.ru" TargetMode="External"/><Relationship Id="rId11" Type="http://schemas.openxmlformats.org/officeDocument/2006/relationships/hyperlink" Target="http://www.studmedlib.ru" TargetMode="External"/><Relationship Id="rId24" Type="http://schemas.openxmlformats.org/officeDocument/2006/relationships/hyperlink" Target="http://www.studmedlib.ru" TargetMode="External"/><Relationship Id="rId32" Type="http://schemas.openxmlformats.org/officeDocument/2006/relationships/hyperlink" Target="http://www.studmedlib.ru" TargetMode="External"/><Relationship Id="rId37" Type="http://schemas.openxmlformats.org/officeDocument/2006/relationships/hyperlink" Target="http://www.studmedlib.ru" TargetMode="External"/><Relationship Id="rId40" Type="http://schemas.openxmlformats.org/officeDocument/2006/relationships/hyperlink" Target="http://www.studmedlib.ru" TargetMode="External"/><Relationship Id="rId45" Type="http://schemas.openxmlformats.org/officeDocument/2006/relationships/hyperlink" Target="http://www.studmedlib.ru" TargetMode="External"/><Relationship Id="rId53" Type="http://schemas.openxmlformats.org/officeDocument/2006/relationships/hyperlink" Target="http://www.studmedlib.ru" TargetMode="External"/><Relationship Id="rId58" Type="http://schemas.openxmlformats.org/officeDocument/2006/relationships/hyperlink" Target="http://www.studmedlib.ru" TargetMode="Externa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studmedlib.ru" TargetMode="External"/><Relationship Id="rId19" Type="http://schemas.openxmlformats.org/officeDocument/2006/relationships/hyperlink" Target="http://www.studmedlib.ru" TargetMode="External"/><Relationship Id="rId14" Type="http://schemas.openxmlformats.org/officeDocument/2006/relationships/hyperlink" Target="http://www.studmedlib.ru" TargetMode="External"/><Relationship Id="rId22" Type="http://schemas.openxmlformats.org/officeDocument/2006/relationships/hyperlink" Target="http://www.studmedlib.ru" TargetMode="External"/><Relationship Id="rId27" Type="http://schemas.openxmlformats.org/officeDocument/2006/relationships/hyperlink" Target="http://www.studmedlib.ru" TargetMode="External"/><Relationship Id="rId30" Type="http://schemas.openxmlformats.org/officeDocument/2006/relationships/hyperlink" Target="http://www.studmedlib.ru" TargetMode="External"/><Relationship Id="rId35" Type="http://schemas.openxmlformats.org/officeDocument/2006/relationships/hyperlink" Target="http://www.studmedlib.ru" TargetMode="External"/><Relationship Id="rId43" Type="http://schemas.openxmlformats.org/officeDocument/2006/relationships/hyperlink" Target="http://www.studmedlib.ru" TargetMode="External"/><Relationship Id="rId48" Type="http://schemas.openxmlformats.org/officeDocument/2006/relationships/hyperlink" Target="http://www.studmedlib.ru" TargetMode="External"/><Relationship Id="rId56" Type="http://schemas.openxmlformats.org/officeDocument/2006/relationships/hyperlink" Target="http://www.studmedlib.ru" TargetMode="External"/><Relationship Id="rId64" Type="http://schemas.openxmlformats.org/officeDocument/2006/relationships/hyperlink" Target="http://www.studmedlib.ru" TargetMode="External"/><Relationship Id="rId8" Type="http://schemas.openxmlformats.org/officeDocument/2006/relationships/footer" Target="footer1.xml"/><Relationship Id="rId51" Type="http://schemas.openxmlformats.org/officeDocument/2006/relationships/hyperlink" Target="http://www.studmedlib.ru" TargetMode="External"/><Relationship Id="rId3" Type="http://schemas.openxmlformats.org/officeDocument/2006/relationships/styles" Target="styles.xml"/><Relationship Id="rId12" Type="http://schemas.openxmlformats.org/officeDocument/2006/relationships/hyperlink" Target="http://www.studmedlib.ru" TargetMode="External"/><Relationship Id="rId17" Type="http://schemas.openxmlformats.org/officeDocument/2006/relationships/hyperlink" Target="http://www.studmedlib.ru" TargetMode="External"/><Relationship Id="rId25" Type="http://schemas.openxmlformats.org/officeDocument/2006/relationships/hyperlink" Target="http://www.studmedlib.ru" TargetMode="External"/><Relationship Id="rId33" Type="http://schemas.openxmlformats.org/officeDocument/2006/relationships/hyperlink" Target="http://www.studmedlib.ru" TargetMode="External"/><Relationship Id="rId38" Type="http://schemas.openxmlformats.org/officeDocument/2006/relationships/hyperlink" Target="http://www.studmedlib.ru" TargetMode="External"/><Relationship Id="rId46" Type="http://schemas.openxmlformats.org/officeDocument/2006/relationships/hyperlink" Target="http://www.studmedlib.ru" TargetMode="External"/><Relationship Id="rId59" Type="http://schemas.openxmlformats.org/officeDocument/2006/relationships/hyperlink" Target="http://www.studmedlib.ru" TargetMode="External"/><Relationship Id="rId67" Type="http://schemas.openxmlformats.org/officeDocument/2006/relationships/theme" Target="theme/theme1.xml"/><Relationship Id="rId20" Type="http://schemas.openxmlformats.org/officeDocument/2006/relationships/hyperlink" Target="http://www.studmedlib.ru" TargetMode="External"/><Relationship Id="rId41" Type="http://schemas.openxmlformats.org/officeDocument/2006/relationships/hyperlink" Target="http://www.studmedlib.ru" TargetMode="External"/><Relationship Id="rId54" Type="http://schemas.openxmlformats.org/officeDocument/2006/relationships/hyperlink" Target="http://www.studmedlib.ru" TargetMode="External"/><Relationship Id="rId62" Type="http://schemas.openxmlformats.org/officeDocument/2006/relationships/hyperlink" Target="http://www.studmedlib.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studmedlib.ru" TargetMode="External"/><Relationship Id="rId23" Type="http://schemas.openxmlformats.org/officeDocument/2006/relationships/hyperlink" Target="http://www.studmedlib.ru" TargetMode="External"/><Relationship Id="rId28" Type="http://schemas.openxmlformats.org/officeDocument/2006/relationships/hyperlink" Target="http://www.studmedlib.ru" TargetMode="External"/><Relationship Id="rId36" Type="http://schemas.openxmlformats.org/officeDocument/2006/relationships/hyperlink" Target="http://www.studmedlib.ru" TargetMode="External"/><Relationship Id="rId49" Type="http://schemas.openxmlformats.org/officeDocument/2006/relationships/hyperlink" Target="http://www.studmedlib.ru" TargetMode="External"/><Relationship Id="rId57" Type="http://schemas.openxmlformats.org/officeDocument/2006/relationships/hyperlink" Target="http://www.studmedlib.ru" TargetMode="External"/><Relationship Id="rId10" Type="http://schemas.openxmlformats.org/officeDocument/2006/relationships/hyperlink" Target="http://www.studentlibrary.ru" TargetMode="External"/><Relationship Id="rId31" Type="http://schemas.openxmlformats.org/officeDocument/2006/relationships/hyperlink" Target="http://www.studmedlib.ru" TargetMode="External"/><Relationship Id="rId44" Type="http://schemas.openxmlformats.org/officeDocument/2006/relationships/hyperlink" Target="http://www.studmedlib.ru" TargetMode="External"/><Relationship Id="rId52" Type="http://schemas.openxmlformats.org/officeDocument/2006/relationships/hyperlink" Target="http://www.studmedlib.ru" TargetMode="External"/><Relationship Id="rId60" Type="http://schemas.openxmlformats.org/officeDocument/2006/relationships/hyperlink" Target="http://www.studmedlib.ru" TargetMode="External"/><Relationship Id="rId65" Type="http://schemas.openxmlformats.org/officeDocument/2006/relationships/hyperlink" Target="http://www.studmedlib.ru" TargetMode="Externa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www.studmedlib.ru" TargetMode="External"/><Relationship Id="rId18" Type="http://schemas.openxmlformats.org/officeDocument/2006/relationships/hyperlink" Target="http://www.studmedlib.ru" TargetMode="External"/><Relationship Id="rId39" Type="http://schemas.openxmlformats.org/officeDocument/2006/relationships/hyperlink" Target="http://www.studmedlib.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D3DBF-7288-490C-804E-EF10F537C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1589</TotalTime>
  <Pages>104</Pages>
  <Words>56847</Words>
  <Characters>324028</Characters>
  <Application>Microsoft Office Word</Application>
  <DocSecurity>0</DocSecurity>
  <Lines>2700</Lines>
  <Paragraphs>760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ИГОРЬ</dc:creator>
  <cp:lastModifiedBy>User</cp:lastModifiedBy>
  <cp:revision>152</cp:revision>
  <cp:lastPrinted>2021-10-04T14:15:00Z</cp:lastPrinted>
  <dcterms:created xsi:type="dcterms:W3CDTF">2012-12-05T05:49:00Z</dcterms:created>
  <dcterms:modified xsi:type="dcterms:W3CDTF">2022-09-30T09:08:00Z</dcterms:modified>
</cp:coreProperties>
</file>