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0D5F3" w14:textId="77777777" w:rsidR="00854893" w:rsidRPr="004800C8" w:rsidRDefault="00854893" w:rsidP="00854893">
      <w:pPr>
        <w:pStyle w:val="2"/>
        <w:rPr>
          <w:caps/>
          <w:szCs w:val="28"/>
        </w:rPr>
      </w:pPr>
      <w:r w:rsidRPr="004800C8">
        <w:rPr>
          <w:caps/>
          <w:szCs w:val="28"/>
        </w:rPr>
        <w:t xml:space="preserve">Бюджетное ПРОФЕССИОНАЛЬНОЕ образовательное учреждение </w:t>
      </w:r>
    </w:p>
    <w:p w14:paraId="0DFC89C5" w14:textId="77777777" w:rsidR="00854893" w:rsidRPr="004800C8" w:rsidRDefault="00854893" w:rsidP="00854893">
      <w:pPr>
        <w:pStyle w:val="2"/>
        <w:rPr>
          <w:caps/>
          <w:szCs w:val="28"/>
        </w:rPr>
      </w:pPr>
      <w:r w:rsidRPr="004800C8">
        <w:rPr>
          <w:caps/>
          <w:szCs w:val="28"/>
        </w:rPr>
        <w:t>Воронежской области</w:t>
      </w:r>
    </w:p>
    <w:p w14:paraId="2C3E10C7" w14:textId="77777777" w:rsidR="00854893" w:rsidRPr="004800C8" w:rsidRDefault="00854893" w:rsidP="00854893">
      <w:pPr>
        <w:pStyle w:val="2"/>
        <w:rPr>
          <w:szCs w:val="28"/>
        </w:rPr>
      </w:pPr>
      <w:r w:rsidRPr="004800C8">
        <w:rPr>
          <w:szCs w:val="28"/>
        </w:rPr>
        <w:t>«ВОРОНЕЖСКИЙ БАЗОВЫЙ МЕДИЦИНСКИЙ КОЛЛЕДЖ»</w:t>
      </w:r>
    </w:p>
    <w:p w14:paraId="64165D56" w14:textId="77777777" w:rsidR="00854893" w:rsidRPr="004800C8" w:rsidRDefault="00854893" w:rsidP="00854893">
      <w:pPr>
        <w:jc w:val="center"/>
        <w:rPr>
          <w:b/>
          <w:bCs/>
          <w:sz w:val="28"/>
          <w:szCs w:val="28"/>
        </w:rPr>
      </w:pPr>
    </w:p>
    <w:p w14:paraId="49078B2D" w14:textId="77777777" w:rsidR="00854893" w:rsidRDefault="00854893" w:rsidP="00854893">
      <w:pPr>
        <w:jc w:val="center"/>
        <w:rPr>
          <w:b/>
          <w:bCs/>
          <w:sz w:val="32"/>
        </w:rPr>
      </w:pPr>
    </w:p>
    <w:p w14:paraId="41731C82" w14:textId="77777777" w:rsidR="00854893" w:rsidRDefault="00854893" w:rsidP="00854893">
      <w:pPr>
        <w:jc w:val="center"/>
        <w:rPr>
          <w:b/>
          <w:bCs/>
          <w:sz w:val="28"/>
        </w:rPr>
      </w:pPr>
    </w:p>
    <w:p w14:paraId="781974ED" w14:textId="77777777" w:rsidR="00854893" w:rsidRDefault="00854893" w:rsidP="00854893">
      <w:pPr>
        <w:jc w:val="center"/>
        <w:rPr>
          <w:b/>
          <w:bCs/>
          <w:sz w:val="28"/>
        </w:rPr>
      </w:pPr>
    </w:p>
    <w:p w14:paraId="03A78FCD" w14:textId="77777777" w:rsidR="00854893" w:rsidRDefault="00854893" w:rsidP="00854893">
      <w:pPr>
        <w:jc w:val="center"/>
        <w:rPr>
          <w:b/>
          <w:bCs/>
          <w:sz w:val="28"/>
        </w:rPr>
      </w:pPr>
    </w:p>
    <w:p w14:paraId="4E446DEF" w14:textId="77777777" w:rsidR="00854893" w:rsidRDefault="00854893" w:rsidP="00854893">
      <w:pPr>
        <w:jc w:val="center"/>
        <w:rPr>
          <w:b/>
          <w:bCs/>
          <w:sz w:val="28"/>
        </w:rPr>
      </w:pPr>
    </w:p>
    <w:p w14:paraId="323A4816" w14:textId="77777777" w:rsidR="00854893" w:rsidRDefault="00854893" w:rsidP="00854893">
      <w:pPr>
        <w:jc w:val="center"/>
        <w:rPr>
          <w:b/>
          <w:bCs/>
          <w:sz w:val="28"/>
        </w:rPr>
      </w:pPr>
    </w:p>
    <w:p w14:paraId="00EC3ACE" w14:textId="77777777" w:rsidR="00854893" w:rsidRDefault="00854893" w:rsidP="00854893">
      <w:pPr>
        <w:jc w:val="center"/>
        <w:rPr>
          <w:b/>
          <w:bCs/>
          <w:sz w:val="28"/>
        </w:rPr>
      </w:pPr>
    </w:p>
    <w:p w14:paraId="019896E7" w14:textId="77777777" w:rsidR="00854893" w:rsidRDefault="00854893" w:rsidP="00854893">
      <w:pPr>
        <w:jc w:val="center"/>
        <w:rPr>
          <w:b/>
          <w:bCs/>
          <w:sz w:val="28"/>
        </w:rPr>
      </w:pPr>
    </w:p>
    <w:p w14:paraId="55E1D9E2" w14:textId="77777777" w:rsidR="00854893" w:rsidRDefault="00854893" w:rsidP="00854893">
      <w:pPr>
        <w:jc w:val="center"/>
        <w:rPr>
          <w:sz w:val="28"/>
        </w:rPr>
      </w:pPr>
    </w:p>
    <w:p w14:paraId="5470A0C1" w14:textId="77777777" w:rsidR="00854893" w:rsidRDefault="00854893" w:rsidP="00854893">
      <w:pPr>
        <w:jc w:val="center"/>
        <w:rPr>
          <w:b/>
          <w:bCs/>
          <w:sz w:val="40"/>
        </w:rPr>
      </w:pPr>
    </w:p>
    <w:p w14:paraId="7FD4020C" w14:textId="77777777" w:rsidR="00854893" w:rsidRDefault="00854893" w:rsidP="00854893">
      <w:pPr>
        <w:jc w:val="center"/>
        <w:rPr>
          <w:b/>
          <w:bCs/>
          <w:sz w:val="28"/>
        </w:rPr>
      </w:pPr>
    </w:p>
    <w:p w14:paraId="035F82D2" w14:textId="77777777" w:rsidR="00854893" w:rsidRPr="00CF02F3" w:rsidRDefault="00854893" w:rsidP="00854893">
      <w:pPr>
        <w:pStyle w:val="3"/>
        <w:spacing w:line="360" w:lineRule="auto"/>
        <w:rPr>
          <w:b/>
          <w:bCs/>
          <w:sz w:val="56"/>
          <w:szCs w:val="56"/>
        </w:rPr>
      </w:pPr>
      <w:r w:rsidRPr="00CF02F3">
        <w:rPr>
          <w:b/>
          <w:bCs/>
          <w:sz w:val="56"/>
          <w:szCs w:val="56"/>
        </w:rPr>
        <w:t>РАБОЧАЯ ПРОГРАММА</w:t>
      </w:r>
    </w:p>
    <w:p w14:paraId="022A5A88" w14:textId="77777777" w:rsidR="00854893" w:rsidRDefault="00854893" w:rsidP="00854893">
      <w:pPr>
        <w:spacing w:line="360" w:lineRule="auto"/>
      </w:pPr>
    </w:p>
    <w:p w14:paraId="2DDFB546" w14:textId="77777777" w:rsidR="00854893" w:rsidRDefault="00854893" w:rsidP="00854893">
      <w:pPr>
        <w:spacing w:line="360" w:lineRule="auto"/>
        <w:jc w:val="center"/>
        <w:rPr>
          <w:sz w:val="32"/>
          <w:szCs w:val="32"/>
        </w:rPr>
      </w:pPr>
      <w:r>
        <w:rPr>
          <w:sz w:val="32"/>
          <w:szCs w:val="32"/>
        </w:rPr>
        <w:t xml:space="preserve">учебной </w:t>
      </w:r>
      <w:r w:rsidRPr="005670EE">
        <w:rPr>
          <w:sz w:val="32"/>
          <w:szCs w:val="32"/>
        </w:rPr>
        <w:t xml:space="preserve">дисциплины </w:t>
      </w:r>
    </w:p>
    <w:p w14:paraId="7A3A1C2A" w14:textId="0ACC5971" w:rsidR="00854893" w:rsidRDefault="00854893" w:rsidP="00854893">
      <w:pPr>
        <w:spacing w:line="360" w:lineRule="auto"/>
        <w:jc w:val="center"/>
        <w:rPr>
          <w:b/>
          <w:sz w:val="28"/>
          <w:szCs w:val="28"/>
        </w:rPr>
      </w:pPr>
      <w:r w:rsidRPr="005670EE">
        <w:rPr>
          <w:sz w:val="32"/>
          <w:szCs w:val="32"/>
        </w:rPr>
        <w:t>«</w:t>
      </w:r>
      <w:r w:rsidR="001C2D8E" w:rsidRPr="001C2D8E">
        <w:rPr>
          <w:b/>
          <w:bCs/>
          <w:sz w:val="32"/>
          <w:szCs w:val="32"/>
        </w:rPr>
        <w:t>ОП</w:t>
      </w:r>
      <w:r w:rsidRPr="00BC44C2">
        <w:rPr>
          <w:b/>
          <w:sz w:val="32"/>
          <w:szCs w:val="32"/>
        </w:rPr>
        <w:t>.0</w:t>
      </w:r>
      <w:r w:rsidR="001C2D8E">
        <w:rPr>
          <w:b/>
          <w:sz w:val="32"/>
          <w:szCs w:val="32"/>
        </w:rPr>
        <w:t>7</w:t>
      </w:r>
      <w:r>
        <w:rPr>
          <w:sz w:val="32"/>
          <w:szCs w:val="32"/>
        </w:rPr>
        <w:t xml:space="preserve"> </w:t>
      </w:r>
      <w:r w:rsidRPr="00D36A12">
        <w:rPr>
          <w:b/>
          <w:sz w:val="28"/>
          <w:szCs w:val="28"/>
        </w:rPr>
        <w:t xml:space="preserve">ИНФОРМАЦИОННЫЕ ТЕХНОЛОГИИ В ПРОФЕССИОНАЛЬНОЙ </w:t>
      </w:r>
      <w:r>
        <w:rPr>
          <w:b/>
          <w:sz w:val="28"/>
          <w:szCs w:val="28"/>
        </w:rPr>
        <w:t xml:space="preserve"> </w:t>
      </w:r>
    </w:p>
    <w:p w14:paraId="22577105" w14:textId="77777777" w:rsidR="00854893" w:rsidRPr="00D36A12" w:rsidRDefault="00854893" w:rsidP="00854893">
      <w:pPr>
        <w:spacing w:line="360" w:lineRule="auto"/>
        <w:jc w:val="center"/>
        <w:rPr>
          <w:sz w:val="28"/>
          <w:szCs w:val="28"/>
        </w:rPr>
      </w:pPr>
      <w:r w:rsidRPr="00D36A12">
        <w:rPr>
          <w:b/>
          <w:sz w:val="28"/>
          <w:szCs w:val="28"/>
        </w:rPr>
        <w:t>ДЕЯТЕЛЬНОСТИ</w:t>
      </w:r>
      <w:r w:rsidRPr="00D36A12">
        <w:rPr>
          <w:sz w:val="28"/>
          <w:szCs w:val="28"/>
        </w:rPr>
        <w:t>»</w:t>
      </w:r>
    </w:p>
    <w:p w14:paraId="0F9786BD" w14:textId="77777777" w:rsidR="00854893" w:rsidRPr="00D36A12" w:rsidRDefault="00854893" w:rsidP="00854893">
      <w:pPr>
        <w:spacing w:line="360" w:lineRule="auto"/>
        <w:jc w:val="center"/>
        <w:rPr>
          <w:sz w:val="28"/>
          <w:szCs w:val="28"/>
        </w:rPr>
      </w:pPr>
    </w:p>
    <w:p w14:paraId="4318C3CC" w14:textId="548A85EF" w:rsidR="00854893" w:rsidRPr="005670EE" w:rsidRDefault="00854893" w:rsidP="00854893">
      <w:pPr>
        <w:spacing w:line="360" w:lineRule="auto"/>
        <w:jc w:val="center"/>
        <w:rPr>
          <w:sz w:val="32"/>
          <w:szCs w:val="32"/>
        </w:rPr>
      </w:pPr>
      <w:r w:rsidRPr="005670EE">
        <w:rPr>
          <w:sz w:val="32"/>
          <w:szCs w:val="32"/>
        </w:rPr>
        <w:t>для специальност</w:t>
      </w:r>
      <w:r>
        <w:rPr>
          <w:sz w:val="32"/>
          <w:szCs w:val="32"/>
        </w:rPr>
        <w:t>и 3</w:t>
      </w:r>
      <w:r w:rsidR="00645EEC">
        <w:rPr>
          <w:sz w:val="32"/>
          <w:szCs w:val="32"/>
        </w:rPr>
        <w:t>1</w:t>
      </w:r>
      <w:r>
        <w:rPr>
          <w:sz w:val="32"/>
          <w:szCs w:val="32"/>
        </w:rPr>
        <w:t>.02.0</w:t>
      </w:r>
      <w:r w:rsidR="00C9436B">
        <w:rPr>
          <w:sz w:val="32"/>
          <w:szCs w:val="32"/>
        </w:rPr>
        <w:t>3</w:t>
      </w:r>
      <w:r w:rsidRPr="00136F5E">
        <w:rPr>
          <w:sz w:val="32"/>
          <w:szCs w:val="32"/>
        </w:rPr>
        <w:t xml:space="preserve"> «</w:t>
      </w:r>
      <w:r w:rsidR="00C9436B">
        <w:rPr>
          <w:sz w:val="32"/>
          <w:szCs w:val="32"/>
        </w:rPr>
        <w:t>Лабораторная диагностика</w:t>
      </w:r>
      <w:r w:rsidRPr="00136F5E">
        <w:rPr>
          <w:sz w:val="32"/>
          <w:szCs w:val="32"/>
        </w:rPr>
        <w:t>»</w:t>
      </w:r>
    </w:p>
    <w:p w14:paraId="281C395C" w14:textId="77777777" w:rsidR="00854893" w:rsidRDefault="00854893" w:rsidP="00854893">
      <w:pPr>
        <w:jc w:val="center"/>
        <w:rPr>
          <w:sz w:val="40"/>
        </w:rPr>
      </w:pPr>
    </w:p>
    <w:p w14:paraId="5DD14680" w14:textId="77777777" w:rsidR="00854893" w:rsidRDefault="00854893" w:rsidP="00854893">
      <w:pPr>
        <w:jc w:val="center"/>
        <w:rPr>
          <w:sz w:val="40"/>
        </w:rPr>
      </w:pPr>
    </w:p>
    <w:p w14:paraId="408A92AA" w14:textId="77777777" w:rsidR="00854893" w:rsidRDefault="00854893" w:rsidP="00854893">
      <w:pPr>
        <w:jc w:val="center"/>
        <w:rPr>
          <w:sz w:val="40"/>
        </w:rPr>
      </w:pPr>
    </w:p>
    <w:p w14:paraId="1F294865" w14:textId="77777777" w:rsidR="00854893" w:rsidRDefault="00854893" w:rsidP="00854893">
      <w:pPr>
        <w:jc w:val="center"/>
        <w:rPr>
          <w:sz w:val="40"/>
        </w:rPr>
      </w:pPr>
    </w:p>
    <w:p w14:paraId="0DCB0CDB" w14:textId="77777777" w:rsidR="00854893" w:rsidRDefault="00854893" w:rsidP="00854893">
      <w:pPr>
        <w:ind w:left="3960"/>
        <w:jc w:val="center"/>
        <w:rPr>
          <w:b/>
          <w:bCs/>
          <w:sz w:val="44"/>
        </w:rPr>
      </w:pPr>
    </w:p>
    <w:p w14:paraId="41B8EFF2" w14:textId="77777777" w:rsidR="00854893" w:rsidRDefault="00854893" w:rsidP="00854893">
      <w:pPr>
        <w:pStyle w:val="5"/>
        <w:ind w:left="3960"/>
      </w:pPr>
      <w:r>
        <w:t xml:space="preserve"> </w:t>
      </w:r>
    </w:p>
    <w:p w14:paraId="6ED9EE34" w14:textId="19D486CA" w:rsidR="00854893" w:rsidRDefault="00854893" w:rsidP="00854893"/>
    <w:p w14:paraId="3994322F" w14:textId="77777777" w:rsidR="00854893" w:rsidRDefault="00854893" w:rsidP="00854893">
      <w:pPr>
        <w:jc w:val="center"/>
        <w:rPr>
          <w:b/>
          <w:bCs/>
          <w:sz w:val="32"/>
        </w:rPr>
      </w:pPr>
    </w:p>
    <w:p w14:paraId="05560121" w14:textId="168019D8" w:rsidR="00854893" w:rsidRDefault="00854893" w:rsidP="00854893">
      <w:pPr>
        <w:jc w:val="center"/>
        <w:rPr>
          <w:b/>
          <w:bCs/>
          <w:sz w:val="32"/>
        </w:rPr>
      </w:pPr>
    </w:p>
    <w:p w14:paraId="4B6C249F" w14:textId="0EC5C799" w:rsidR="00D95426" w:rsidRDefault="00D95426" w:rsidP="00854893">
      <w:pPr>
        <w:jc w:val="center"/>
        <w:rPr>
          <w:b/>
          <w:bCs/>
          <w:sz w:val="32"/>
        </w:rPr>
      </w:pPr>
    </w:p>
    <w:p w14:paraId="4F76107A" w14:textId="77777777" w:rsidR="00854893" w:rsidRDefault="00854893" w:rsidP="00854893">
      <w:pPr>
        <w:jc w:val="center"/>
        <w:rPr>
          <w:b/>
          <w:bCs/>
          <w:sz w:val="32"/>
        </w:rPr>
      </w:pPr>
    </w:p>
    <w:p w14:paraId="7F62E8B7" w14:textId="77777777" w:rsidR="00854893" w:rsidRDefault="00854893" w:rsidP="00854893">
      <w:pPr>
        <w:jc w:val="center"/>
        <w:rPr>
          <w:b/>
          <w:bCs/>
          <w:sz w:val="32"/>
        </w:rPr>
      </w:pPr>
    </w:p>
    <w:p w14:paraId="1086B0DD" w14:textId="77777777" w:rsidR="00854893" w:rsidRDefault="00854893" w:rsidP="00854893">
      <w:pPr>
        <w:pStyle w:val="6"/>
        <w:rPr>
          <w:sz w:val="28"/>
          <w:szCs w:val="28"/>
        </w:rPr>
      </w:pPr>
      <w:r>
        <w:rPr>
          <w:sz w:val="28"/>
          <w:szCs w:val="28"/>
        </w:rPr>
        <w:t xml:space="preserve">г. </w:t>
      </w:r>
      <w:r w:rsidRPr="00BF3ED3">
        <w:rPr>
          <w:sz w:val="28"/>
          <w:szCs w:val="28"/>
        </w:rPr>
        <w:t>ВОРОНЕЖ</w:t>
      </w:r>
    </w:p>
    <w:p w14:paraId="1A3BD5D8" w14:textId="5EA6159F" w:rsidR="00854893" w:rsidRPr="00BF3ED3" w:rsidRDefault="00854893" w:rsidP="00854893">
      <w:pPr>
        <w:pStyle w:val="6"/>
        <w:rPr>
          <w:sz w:val="28"/>
          <w:szCs w:val="28"/>
        </w:rPr>
      </w:pPr>
      <w:r w:rsidRPr="00BF3ED3">
        <w:rPr>
          <w:sz w:val="28"/>
          <w:szCs w:val="28"/>
        </w:rPr>
        <w:t xml:space="preserve">  20</w:t>
      </w:r>
      <w:r w:rsidR="007A7330">
        <w:rPr>
          <w:sz w:val="28"/>
          <w:szCs w:val="28"/>
        </w:rPr>
        <w:t xml:space="preserve"> ___</w:t>
      </w:r>
      <w:r w:rsidRPr="00BF3ED3">
        <w:rPr>
          <w:sz w:val="28"/>
          <w:szCs w:val="28"/>
        </w:rPr>
        <w:t xml:space="preserve"> г</w:t>
      </w:r>
      <w:r>
        <w:rPr>
          <w:sz w:val="28"/>
          <w:szCs w:val="28"/>
        </w:rPr>
        <w:t>.</w:t>
      </w:r>
    </w:p>
    <w:p w14:paraId="048784DB" w14:textId="77777777" w:rsidR="00854893" w:rsidRDefault="00854893" w:rsidP="00B772F9">
      <w:pPr>
        <w:jc w:val="right"/>
        <w:rPr>
          <w:b/>
          <w:bCs/>
          <w:sz w:val="32"/>
        </w:rPr>
      </w:pPr>
    </w:p>
    <w:tbl>
      <w:tblPr>
        <w:tblStyle w:val="a6"/>
        <w:tblW w:w="0" w:type="auto"/>
        <w:tblLook w:val="04A0" w:firstRow="1" w:lastRow="0" w:firstColumn="1" w:lastColumn="0" w:noHBand="0" w:noVBand="1"/>
      </w:tblPr>
      <w:tblGrid>
        <w:gridCol w:w="4786"/>
        <w:gridCol w:w="4785"/>
      </w:tblGrid>
      <w:tr w:rsidR="00837F03" w14:paraId="3DF2E2CD" w14:textId="77777777" w:rsidTr="008E0758">
        <w:trPr>
          <w:trHeight w:val="5093"/>
        </w:trPr>
        <w:tc>
          <w:tcPr>
            <w:tcW w:w="4786" w:type="dxa"/>
          </w:tcPr>
          <w:p w14:paraId="329C114D" w14:textId="77777777" w:rsidR="00837F03" w:rsidRDefault="00837F03" w:rsidP="008E0758">
            <w:pPr>
              <w:rPr>
                <w:bCs/>
                <w:iCs/>
              </w:rPr>
            </w:pPr>
            <w:r w:rsidRPr="007308BA">
              <w:rPr>
                <w:bCs/>
                <w:iCs/>
              </w:rPr>
              <w:lastRenderedPageBreak/>
              <w:t>Одобрена ЦМК</w:t>
            </w:r>
          </w:p>
          <w:p w14:paraId="2850971C" w14:textId="77777777" w:rsidR="00837F03" w:rsidRDefault="00837F03" w:rsidP="008E0758">
            <w:pPr>
              <w:rPr>
                <w:bCs/>
                <w:iCs/>
              </w:rPr>
            </w:pPr>
            <w:r w:rsidRPr="007308BA">
              <w:rPr>
                <w:bCs/>
                <w:iCs/>
              </w:rPr>
              <w:t>_____________________</w:t>
            </w:r>
          </w:p>
          <w:p w14:paraId="36C1C25F" w14:textId="77777777" w:rsidR="00837F03" w:rsidRDefault="00837F03" w:rsidP="008E0758">
            <w:pPr>
              <w:rPr>
                <w:bCs/>
                <w:iCs/>
              </w:rPr>
            </w:pPr>
          </w:p>
          <w:p w14:paraId="424A8F01" w14:textId="77777777" w:rsidR="00837F03" w:rsidRDefault="00837F03" w:rsidP="008E0758">
            <w:pPr>
              <w:rPr>
                <w:bCs/>
                <w:iCs/>
              </w:rPr>
            </w:pPr>
            <w:r w:rsidRPr="007308BA">
              <w:rPr>
                <w:bCs/>
                <w:iCs/>
              </w:rPr>
              <w:t>Протокол №</w:t>
            </w:r>
          </w:p>
          <w:p w14:paraId="415CE0B2" w14:textId="77777777" w:rsidR="00837F03" w:rsidRDefault="00837F03" w:rsidP="008E0758">
            <w:pPr>
              <w:rPr>
                <w:bCs/>
                <w:iCs/>
              </w:rPr>
            </w:pPr>
            <w:r>
              <w:rPr>
                <w:bCs/>
                <w:iCs/>
              </w:rPr>
              <w:t xml:space="preserve">От </w:t>
            </w:r>
            <w:proofErr w:type="gramStart"/>
            <w:r>
              <w:rPr>
                <w:bCs/>
                <w:iCs/>
              </w:rPr>
              <w:t xml:space="preserve">«  </w:t>
            </w:r>
            <w:proofErr w:type="gramEnd"/>
            <w:r>
              <w:rPr>
                <w:bCs/>
                <w:iCs/>
              </w:rPr>
              <w:t xml:space="preserve">    » августа 20    </w:t>
            </w:r>
            <w:r w:rsidRPr="007308BA">
              <w:rPr>
                <w:bCs/>
                <w:iCs/>
              </w:rPr>
              <w:t xml:space="preserve"> г.</w:t>
            </w:r>
          </w:p>
          <w:p w14:paraId="2324E382" w14:textId="77777777" w:rsidR="00837F03" w:rsidRDefault="00837F03" w:rsidP="008E0758">
            <w:pPr>
              <w:rPr>
                <w:bCs/>
                <w:iCs/>
              </w:rPr>
            </w:pPr>
          </w:p>
          <w:p w14:paraId="5938B9B5" w14:textId="77777777" w:rsidR="00837F03" w:rsidRDefault="00837F03" w:rsidP="008E0758">
            <w:pPr>
              <w:rPr>
                <w:bCs/>
                <w:iCs/>
              </w:rPr>
            </w:pPr>
            <w:r w:rsidRPr="007308BA">
              <w:rPr>
                <w:bCs/>
                <w:iCs/>
              </w:rPr>
              <w:t xml:space="preserve">Председатель:                                                </w:t>
            </w:r>
          </w:p>
          <w:p w14:paraId="70393988" w14:textId="77777777" w:rsidR="00837F03" w:rsidRPr="007308BA" w:rsidRDefault="00837F03" w:rsidP="008E0758">
            <w:pPr>
              <w:rPr>
                <w:bCs/>
                <w:iCs/>
              </w:rPr>
            </w:pPr>
            <w:r w:rsidRPr="007308BA">
              <w:rPr>
                <w:bCs/>
                <w:iCs/>
              </w:rPr>
              <w:t>_______________________________</w:t>
            </w:r>
          </w:p>
          <w:p w14:paraId="5E60FC02" w14:textId="77777777" w:rsidR="00837F03" w:rsidRDefault="00837F03" w:rsidP="008E0758">
            <w:pPr>
              <w:rPr>
                <w:bCs/>
              </w:rPr>
            </w:pPr>
          </w:p>
        </w:tc>
        <w:tc>
          <w:tcPr>
            <w:tcW w:w="4785" w:type="dxa"/>
          </w:tcPr>
          <w:p w14:paraId="49B0BE41" w14:textId="77777777" w:rsidR="00837F03" w:rsidRPr="006E72EE" w:rsidRDefault="00837F03" w:rsidP="008E0758">
            <w:pPr>
              <w:tabs>
                <w:tab w:val="left" w:pos="5760"/>
              </w:tabs>
              <w:ind w:left="178"/>
            </w:pPr>
            <w:r>
              <w:t xml:space="preserve">- </w:t>
            </w:r>
            <w:r w:rsidRPr="006E72EE">
              <w:t>ФГОС</w:t>
            </w:r>
            <w:r>
              <w:t xml:space="preserve"> СПО 31.02.03</w:t>
            </w:r>
            <w:r w:rsidRPr="006E72EE">
              <w:t>-05</w:t>
            </w:r>
          </w:p>
          <w:p w14:paraId="1C7FA22D" w14:textId="77777777" w:rsidR="00837F03" w:rsidRPr="006E72EE" w:rsidRDefault="00837F03" w:rsidP="008E0758">
            <w:pPr>
              <w:tabs>
                <w:tab w:val="left" w:pos="5760"/>
              </w:tabs>
              <w:ind w:left="178"/>
            </w:pPr>
            <w:r w:rsidRPr="006E72EE">
              <w:t>по специальности «</w:t>
            </w:r>
            <w:r>
              <w:t>Лабораторная диагностика</w:t>
            </w:r>
            <w:r w:rsidRPr="006E72EE">
              <w:t>»</w:t>
            </w:r>
          </w:p>
          <w:p w14:paraId="677D54AA" w14:textId="77777777" w:rsidR="00837F03" w:rsidRPr="006E72EE" w:rsidRDefault="00837F03" w:rsidP="008E0758">
            <w:pPr>
              <w:tabs>
                <w:tab w:val="left" w:pos="5760"/>
              </w:tabs>
              <w:ind w:left="178"/>
            </w:pPr>
            <w:proofErr w:type="spellStart"/>
            <w:r w:rsidRPr="006E72EE">
              <w:t>Минпросвещения</w:t>
            </w:r>
            <w:proofErr w:type="spellEnd"/>
            <w:r w:rsidRPr="006E72EE">
              <w:t xml:space="preserve"> России</w:t>
            </w:r>
          </w:p>
          <w:p w14:paraId="4E25E010" w14:textId="77777777" w:rsidR="00837F03" w:rsidRPr="006E72EE" w:rsidRDefault="00837F03" w:rsidP="008E0758">
            <w:pPr>
              <w:tabs>
                <w:tab w:val="left" w:pos="5760"/>
              </w:tabs>
              <w:ind w:left="178"/>
            </w:pPr>
            <w:r>
              <w:t>Приказ от 04 июля 2022 г. № 525</w:t>
            </w:r>
          </w:p>
          <w:p w14:paraId="1E11ABA4" w14:textId="77777777" w:rsidR="00837F03" w:rsidRDefault="00837F03" w:rsidP="008E0758">
            <w:pPr>
              <w:tabs>
                <w:tab w:val="left" w:pos="5760"/>
              </w:tabs>
              <w:ind w:left="178"/>
            </w:pPr>
            <w:r>
              <w:t xml:space="preserve">- Приказ </w:t>
            </w:r>
            <w:proofErr w:type="spellStart"/>
            <w:r>
              <w:t>Минпросвещения</w:t>
            </w:r>
            <w:proofErr w:type="spellEnd"/>
            <w:r>
              <w:t xml:space="preserve"> РФ от 03.07.2024 г. № 464</w:t>
            </w:r>
          </w:p>
          <w:p w14:paraId="26F286A6" w14:textId="77777777" w:rsidR="00837F03" w:rsidRPr="006E72EE" w:rsidRDefault="00837F03" w:rsidP="008E0758">
            <w:pPr>
              <w:tabs>
                <w:tab w:val="left" w:pos="5760"/>
              </w:tabs>
              <w:ind w:left="178"/>
            </w:pPr>
            <w:r>
              <w:t>«О внесении изменений в ФГОС СПО»</w:t>
            </w:r>
          </w:p>
          <w:p w14:paraId="41246080" w14:textId="77777777" w:rsidR="00837F03" w:rsidRPr="007308BA" w:rsidRDefault="00837F03" w:rsidP="008E0758">
            <w:pPr>
              <w:rPr>
                <w:bCs/>
                <w:iCs/>
              </w:rPr>
            </w:pPr>
            <w:r w:rsidRPr="007308BA">
              <w:rPr>
                <w:bCs/>
                <w:iCs/>
              </w:rPr>
              <w:t xml:space="preserve">                                                      </w:t>
            </w:r>
          </w:p>
          <w:p w14:paraId="2B96F24E" w14:textId="77777777" w:rsidR="00837F03" w:rsidRPr="007308BA" w:rsidRDefault="00837F03" w:rsidP="008E0758">
            <w:pPr>
              <w:jc w:val="right"/>
              <w:rPr>
                <w:bCs/>
                <w:iCs/>
              </w:rPr>
            </w:pPr>
            <w:r w:rsidRPr="007308BA">
              <w:rPr>
                <w:bCs/>
                <w:iCs/>
              </w:rPr>
              <w:t xml:space="preserve">               Зам. директора по учебной работе:</w:t>
            </w:r>
          </w:p>
          <w:p w14:paraId="58DA7213" w14:textId="77777777" w:rsidR="00837F03" w:rsidRPr="007308BA" w:rsidRDefault="00837F03" w:rsidP="008E0758">
            <w:pPr>
              <w:jc w:val="right"/>
              <w:rPr>
                <w:bCs/>
                <w:iCs/>
              </w:rPr>
            </w:pPr>
            <w:r w:rsidRPr="007308BA">
              <w:rPr>
                <w:bCs/>
                <w:iCs/>
              </w:rPr>
              <w:t xml:space="preserve">                                </w:t>
            </w:r>
            <w:r>
              <w:rPr>
                <w:bCs/>
                <w:iCs/>
              </w:rPr>
              <w:t xml:space="preserve">      </w:t>
            </w:r>
            <w:proofErr w:type="spellStart"/>
            <w:r w:rsidRPr="007308BA">
              <w:rPr>
                <w:bCs/>
                <w:iCs/>
              </w:rPr>
              <w:t>Селивановская</w:t>
            </w:r>
            <w:proofErr w:type="spellEnd"/>
            <w:r w:rsidRPr="007308BA">
              <w:rPr>
                <w:bCs/>
                <w:iCs/>
              </w:rPr>
              <w:t xml:space="preserve"> Е.Л.</w:t>
            </w:r>
          </w:p>
          <w:p w14:paraId="4F5737A4" w14:textId="77777777" w:rsidR="00837F03" w:rsidRDefault="00837F03" w:rsidP="008E0758">
            <w:pPr>
              <w:jc w:val="right"/>
              <w:rPr>
                <w:bCs/>
                <w:iCs/>
              </w:rPr>
            </w:pPr>
            <w:r>
              <w:rPr>
                <w:bCs/>
                <w:iCs/>
              </w:rPr>
              <w:t xml:space="preserve"> </w:t>
            </w:r>
            <w:r w:rsidRPr="007308BA">
              <w:rPr>
                <w:bCs/>
                <w:iCs/>
              </w:rPr>
              <w:t>_____________________________</w:t>
            </w:r>
          </w:p>
          <w:p w14:paraId="5FFE6844" w14:textId="77777777" w:rsidR="00837F03" w:rsidRPr="005E50C3" w:rsidRDefault="00837F03" w:rsidP="008E0758">
            <w:pPr>
              <w:jc w:val="right"/>
              <w:rPr>
                <w:bCs/>
                <w:iCs/>
              </w:rPr>
            </w:pPr>
            <w:r>
              <w:rPr>
                <w:bCs/>
                <w:iCs/>
              </w:rPr>
              <w:t xml:space="preserve">«     » августа 20     </w:t>
            </w:r>
            <w:r w:rsidRPr="007308BA">
              <w:rPr>
                <w:bCs/>
                <w:iCs/>
              </w:rPr>
              <w:t xml:space="preserve"> г.</w:t>
            </w:r>
          </w:p>
        </w:tc>
      </w:tr>
    </w:tbl>
    <w:p w14:paraId="4493B393" w14:textId="77777777" w:rsidR="00854893" w:rsidRPr="00EE795A" w:rsidRDefault="00854893" w:rsidP="00854893">
      <w:pPr>
        <w:pStyle w:val="1"/>
        <w:tabs>
          <w:tab w:val="left" w:pos="5760"/>
        </w:tabs>
        <w:rPr>
          <w:sz w:val="24"/>
        </w:rPr>
      </w:pPr>
      <w:bookmarkStart w:id="0" w:name="_GoBack"/>
      <w:bookmarkEnd w:id="0"/>
    </w:p>
    <w:p w14:paraId="3C8E99AC" w14:textId="77777777" w:rsidR="00837F03" w:rsidRDefault="00837F03" w:rsidP="008548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rPr>
      </w:pPr>
    </w:p>
    <w:p w14:paraId="715CFA4C" w14:textId="0E85C2CB" w:rsidR="00854893" w:rsidRPr="00EE795A" w:rsidRDefault="00854893" w:rsidP="0085489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rPr>
      </w:pPr>
      <w:r w:rsidRPr="00EE795A">
        <w:rPr>
          <w:b/>
        </w:rPr>
        <w:t>Автор</w:t>
      </w:r>
      <w:r w:rsidRPr="00EE795A">
        <w:t xml:space="preserve">: </w:t>
      </w:r>
      <w:r w:rsidRPr="00EE795A">
        <w:rPr>
          <w:i/>
        </w:rPr>
        <w:t>Хорева Елена Александровна - преподаватель информатики высшей квалификационной категории   БПОУ ВО «ВБМК».</w:t>
      </w:r>
    </w:p>
    <w:p w14:paraId="16FB2508" w14:textId="77777777" w:rsidR="00854893" w:rsidRPr="00EE795A" w:rsidRDefault="00854893" w:rsidP="00854893"/>
    <w:p w14:paraId="3BC85B47" w14:textId="77777777" w:rsidR="00854893" w:rsidRPr="00EE795A" w:rsidRDefault="00854893" w:rsidP="00854893"/>
    <w:p w14:paraId="1062958D" w14:textId="77777777" w:rsidR="00854893" w:rsidRPr="00EE795A" w:rsidRDefault="00854893" w:rsidP="00854893">
      <w:pPr>
        <w:shd w:val="clear" w:color="auto" w:fill="FFFFFF"/>
        <w:jc w:val="both"/>
        <w:rPr>
          <w:bCs/>
          <w:i/>
          <w:iCs/>
        </w:rPr>
      </w:pPr>
      <w:r w:rsidRPr="00EE795A">
        <w:rPr>
          <w:b/>
        </w:rPr>
        <w:t xml:space="preserve">Рецензент: </w:t>
      </w:r>
      <w:r w:rsidRPr="00EE795A">
        <w:rPr>
          <w:bCs/>
          <w:i/>
          <w:iCs/>
        </w:rPr>
        <w:t>Баранникова Т. А.</w:t>
      </w:r>
    </w:p>
    <w:p w14:paraId="31100523" w14:textId="77777777" w:rsidR="00854893" w:rsidRPr="00EE795A" w:rsidRDefault="00854893" w:rsidP="00854893">
      <w:pPr>
        <w:shd w:val="clear" w:color="auto" w:fill="FFFFFF"/>
        <w:jc w:val="both"/>
        <w:rPr>
          <w:b/>
        </w:rPr>
      </w:pPr>
    </w:p>
    <w:tbl>
      <w:tblPr>
        <w:tblW w:w="0" w:type="auto"/>
        <w:tblInd w:w="-34" w:type="dxa"/>
        <w:tblLook w:val="04A0" w:firstRow="1" w:lastRow="0" w:firstColumn="1" w:lastColumn="0" w:noHBand="0" w:noVBand="1"/>
      </w:tblPr>
      <w:tblGrid>
        <w:gridCol w:w="34"/>
        <w:gridCol w:w="10204"/>
      </w:tblGrid>
      <w:tr w:rsidR="00854893" w:rsidRPr="00EE795A" w14:paraId="2FF7D2E5" w14:textId="77777777" w:rsidTr="00220F5B">
        <w:tc>
          <w:tcPr>
            <w:tcW w:w="10454" w:type="dxa"/>
            <w:gridSpan w:val="2"/>
          </w:tcPr>
          <w:p w14:paraId="4EA1CB0F" w14:textId="42C42A78" w:rsidR="00854893" w:rsidRPr="00EE795A" w:rsidRDefault="00854893" w:rsidP="00220F5B">
            <w:pPr>
              <w:spacing w:line="276" w:lineRule="auto"/>
              <w:jc w:val="both"/>
              <w:rPr>
                <w:i/>
              </w:rPr>
            </w:pPr>
            <w:r w:rsidRPr="00EE795A">
              <w:rPr>
                <w:i/>
              </w:rPr>
              <w:t>Рабочая программа дисциплины соответствует требованиям ФГОС СПО по специальности: 31.02.0</w:t>
            </w:r>
            <w:r w:rsidR="00A77C7B">
              <w:rPr>
                <w:i/>
              </w:rPr>
              <w:t>3</w:t>
            </w:r>
            <w:r w:rsidRPr="00EE795A">
              <w:rPr>
                <w:i/>
              </w:rPr>
              <w:t xml:space="preserve"> «</w:t>
            </w:r>
            <w:r w:rsidR="00A77C7B">
              <w:rPr>
                <w:i/>
              </w:rPr>
              <w:t>Лабораторная диагностика</w:t>
            </w:r>
            <w:r w:rsidRPr="00EE795A">
              <w:rPr>
                <w:i/>
              </w:rPr>
              <w:t>».</w:t>
            </w:r>
          </w:p>
        </w:tc>
      </w:tr>
      <w:tr w:rsidR="00854893" w:rsidRPr="00EE795A" w14:paraId="478438D9" w14:textId="77777777" w:rsidTr="00220F5B">
        <w:tblPrEx>
          <w:tblBorders>
            <w:insideH w:val="single" w:sz="4" w:space="0" w:color="auto"/>
            <w:insideV w:val="single" w:sz="4" w:space="0" w:color="auto"/>
          </w:tblBorders>
        </w:tblPrEx>
        <w:trPr>
          <w:gridBefore w:val="1"/>
          <w:wBefore w:w="34" w:type="dxa"/>
        </w:trPr>
        <w:tc>
          <w:tcPr>
            <w:tcW w:w="10420" w:type="dxa"/>
          </w:tcPr>
          <w:p w14:paraId="516269DE" w14:textId="77777777" w:rsidR="00854893" w:rsidRPr="00EE795A" w:rsidRDefault="00854893" w:rsidP="00220F5B">
            <w:pPr>
              <w:spacing w:line="276" w:lineRule="auto"/>
              <w:jc w:val="both"/>
              <w:rPr>
                <w:b/>
                <w:u w:val="single"/>
              </w:rPr>
            </w:pPr>
          </w:p>
        </w:tc>
      </w:tr>
      <w:tr w:rsidR="00854893" w:rsidRPr="00EE795A" w14:paraId="42B5168B" w14:textId="77777777" w:rsidTr="00220F5B">
        <w:tblPrEx>
          <w:tblBorders>
            <w:insideH w:val="single" w:sz="4" w:space="0" w:color="auto"/>
            <w:insideV w:val="single" w:sz="4" w:space="0" w:color="auto"/>
          </w:tblBorders>
        </w:tblPrEx>
        <w:trPr>
          <w:gridBefore w:val="1"/>
          <w:wBefore w:w="34" w:type="dxa"/>
        </w:trPr>
        <w:tc>
          <w:tcPr>
            <w:tcW w:w="10420" w:type="dxa"/>
          </w:tcPr>
          <w:p w14:paraId="3685B672" w14:textId="77777777" w:rsidR="00854893" w:rsidRPr="00EE795A" w:rsidRDefault="00854893" w:rsidP="00220F5B">
            <w:pPr>
              <w:spacing w:line="276" w:lineRule="auto"/>
              <w:jc w:val="both"/>
              <w:rPr>
                <w:b/>
                <w:u w:val="single"/>
              </w:rPr>
            </w:pPr>
          </w:p>
        </w:tc>
      </w:tr>
      <w:tr w:rsidR="00854893" w:rsidRPr="00EE795A" w14:paraId="735F3C59" w14:textId="77777777" w:rsidTr="00220F5B">
        <w:tblPrEx>
          <w:tblBorders>
            <w:insideH w:val="single" w:sz="4" w:space="0" w:color="auto"/>
            <w:insideV w:val="single" w:sz="4" w:space="0" w:color="auto"/>
          </w:tblBorders>
        </w:tblPrEx>
        <w:trPr>
          <w:gridBefore w:val="1"/>
          <w:wBefore w:w="34" w:type="dxa"/>
        </w:trPr>
        <w:tc>
          <w:tcPr>
            <w:tcW w:w="10420" w:type="dxa"/>
          </w:tcPr>
          <w:p w14:paraId="382EB840" w14:textId="77777777" w:rsidR="00854893" w:rsidRPr="00EE795A" w:rsidRDefault="00854893" w:rsidP="00220F5B">
            <w:pPr>
              <w:spacing w:line="276" w:lineRule="auto"/>
              <w:jc w:val="both"/>
              <w:rPr>
                <w:b/>
                <w:u w:val="single"/>
              </w:rPr>
            </w:pPr>
          </w:p>
        </w:tc>
      </w:tr>
      <w:tr w:rsidR="00854893" w:rsidRPr="00EE795A" w14:paraId="05019986" w14:textId="77777777" w:rsidTr="00220F5B">
        <w:tblPrEx>
          <w:tblBorders>
            <w:insideH w:val="single" w:sz="4" w:space="0" w:color="auto"/>
            <w:insideV w:val="single" w:sz="4" w:space="0" w:color="auto"/>
          </w:tblBorders>
        </w:tblPrEx>
        <w:trPr>
          <w:gridBefore w:val="1"/>
          <w:wBefore w:w="34" w:type="dxa"/>
        </w:trPr>
        <w:tc>
          <w:tcPr>
            <w:tcW w:w="10420" w:type="dxa"/>
          </w:tcPr>
          <w:p w14:paraId="279B1F04" w14:textId="77777777" w:rsidR="00854893" w:rsidRPr="00EE795A" w:rsidRDefault="00854893" w:rsidP="00220F5B">
            <w:pPr>
              <w:spacing w:line="276" w:lineRule="auto"/>
              <w:jc w:val="both"/>
              <w:rPr>
                <w:b/>
                <w:u w:val="single"/>
              </w:rPr>
            </w:pPr>
          </w:p>
        </w:tc>
      </w:tr>
      <w:tr w:rsidR="00854893" w:rsidRPr="00EE795A" w14:paraId="171836C0" w14:textId="77777777" w:rsidTr="00220F5B">
        <w:tblPrEx>
          <w:tblBorders>
            <w:insideH w:val="single" w:sz="4" w:space="0" w:color="auto"/>
            <w:insideV w:val="single" w:sz="4" w:space="0" w:color="auto"/>
          </w:tblBorders>
        </w:tblPrEx>
        <w:trPr>
          <w:gridBefore w:val="1"/>
          <w:wBefore w:w="34" w:type="dxa"/>
        </w:trPr>
        <w:tc>
          <w:tcPr>
            <w:tcW w:w="10420" w:type="dxa"/>
          </w:tcPr>
          <w:p w14:paraId="296B5E95" w14:textId="77777777" w:rsidR="00854893" w:rsidRPr="00EE795A" w:rsidRDefault="00854893" w:rsidP="00220F5B">
            <w:pPr>
              <w:spacing w:line="276" w:lineRule="auto"/>
              <w:jc w:val="both"/>
              <w:rPr>
                <w:b/>
                <w:u w:val="single"/>
              </w:rPr>
            </w:pPr>
          </w:p>
        </w:tc>
      </w:tr>
      <w:tr w:rsidR="00854893" w:rsidRPr="00EE795A" w14:paraId="6CAF413B" w14:textId="77777777" w:rsidTr="00220F5B">
        <w:tblPrEx>
          <w:tblBorders>
            <w:insideH w:val="single" w:sz="4" w:space="0" w:color="auto"/>
            <w:insideV w:val="single" w:sz="4" w:space="0" w:color="auto"/>
          </w:tblBorders>
        </w:tblPrEx>
        <w:trPr>
          <w:gridBefore w:val="1"/>
          <w:wBefore w:w="34" w:type="dxa"/>
        </w:trPr>
        <w:tc>
          <w:tcPr>
            <w:tcW w:w="10420" w:type="dxa"/>
          </w:tcPr>
          <w:p w14:paraId="16F91535" w14:textId="77777777" w:rsidR="00854893" w:rsidRPr="00EE795A" w:rsidRDefault="00854893" w:rsidP="00220F5B">
            <w:pPr>
              <w:spacing w:line="276" w:lineRule="auto"/>
              <w:jc w:val="both"/>
              <w:rPr>
                <w:b/>
                <w:u w:val="single"/>
              </w:rPr>
            </w:pPr>
          </w:p>
        </w:tc>
      </w:tr>
      <w:tr w:rsidR="00854893" w:rsidRPr="00EE795A" w14:paraId="66F18A68" w14:textId="77777777" w:rsidTr="00220F5B">
        <w:tblPrEx>
          <w:tblBorders>
            <w:insideH w:val="single" w:sz="4" w:space="0" w:color="auto"/>
            <w:insideV w:val="single" w:sz="4" w:space="0" w:color="auto"/>
          </w:tblBorders>
        </w:tblPrEx>
        <w:trPr>
          <w:gridBefore w:val="1"/>
          <w:wBefore w:w="34" w:type="dxa"/>
        </w:trPr>
        <w:tc>
          <w:tcPr>
            <w:tcW w:w="10420" w:type="dxa"/>
          </w:tcPr>
          <w:p w14:paraId="1A66705E" w14:textId="77777777" w:rsidR="00854893" w:rsidRPr="00EE795A" w:rsidRDefault="00854893" w:rsidP="00220F5B">
            <w:pPr>
              <w:spacing w:line="276" w:lineRule="auto"/>
              <w:jc w:val="both"/>
              <w:rPr>
                <w:b/>
                <w:u w:val="single"/>
              </w:rPr>
            </w:pPr>
          </w:p>
        </w:tc>
      </w:tr>
      <w:tr w:rsidR="00854893" w:rsidRPr="00EE795A" w14:paraId="4C34D302" w14:textId="77777777" w:rsidTr="00220F5B">
        <w:tblPrEx>
          <w:tblBorders>
            <w:insideH w:val="single" w:sz="4" w:space="0" w:color="auto"/>
            <w:insideV w:val="single" w:sz="4" w:space="0" w:color="auto"/>
          </w:tblBorders>
        </w:tblPrEx>
        <w:trPr>
          <w:gridBefore w:val="1"/>
          <w:wBefore w:w="34" w:type="dxa"/>
        </w:trPr>
        <w:tc>
          <w:tcPr>
            <w:tcW w:w="10420" w:type="dxa"/>
          </w:tcPr>
          <w:p w14:paraId="5B57A3D4" w14:textId="77777777" w:rsidR="00854893" w:rsidRPr="00EE795A" w:rsidRDefault="00854893" w:rsidP="00220F5B">
            <w:pPr>
              <w:spacing w:line="276" w:lineRule="auto"/>
              <w:jc w:val="both"/>
              <w:rPr>
                <w:b/>
                <w:u w:val="single"/>
              </w:rPr>
            </w:pPr>
          </w:p>
        </w:tc>
      </w:tr>
    </w:tbl>
    <w:p w14:paraId="218FC926" w14:textId="77777777" w:rsidR="00854893" w:rsidRPr="00EE795A" w:rsidRDefault="00854893" w:rsidP="00854893">
      <w:pPr>
        <w:shd w:val="clear" w:color="auto" w:fill="FFFFFF"/>
        <w:jc w:val="both"/>
        <w:rPr>
          <w:b/>
        </w:rPr>
      </w:pPr>
    </w:p>
    <w:p w14:paraId="24246CFB" w14:textId="77777777" w:rsidR="00854893" w:rsidRPr="00EE795A" w:rsidRDefault="00854893" w:rsidP="00854893">
      <w:pPr>
        <w:rPr>
          <w:b/>
        </w:rPr>
      </w:pPr>
    </w:p>
    <w:p w14:paraId="2475992D" w14:textId="77777777" w:rsidR="00854893" w:rsidRPr="00EE795A" w:rsidRDefault="00854893" w:rsidP="00854893">
      <w:pPr>
        <w:rPr>
          <w:b/>
        </w:rPr>
      </w:pPr>
    </w:p>
    <w:p w14:paraId="4E820B78" w14:textId="77777777" w:rsidR="00854893" w:rsidRDefault="00854893" w:rsidP="00854893">
      <w:pPr>
        <w:rPr>
          <w:b/>
        </w:rPr>
      </w:pPr>
    </w:p>
    <w:p w14:paraId="6DFED64E" w14:textId="77777777" w:rsidR="00854893" w:rsidRDefault="00854893" w:rsidP="00854893">
      <w:pPr>
        <w:rPr>
          <w:b/>
        </w:rPr>
      </w:pPr>
    </w:p>
    <w:p w14:paraId="647054C3" w14:textId="77777777" w:rsidR="00854893" w:rsidRDefault="00854893" w:rsidP="00854893">
      <w:pPr>
        <w:rPr>
          <w:b/>
        </w:rPr>
      </w:pPr>
    </w:p>
    <w:p w14:paraId="4470A25E" w14:textId="77777777" w:rsidR="00854893" w:rsidRDefault="00854893" w:rsidP="00854893">
      <w:pPr>
        <w:rPr>
          <w:b/>
        </w:rPr>
      </w:pPr>
    </w:p>
    <w:p w14:paraId="3011CEB6" w14:textId="77777777" w:rsidR="00854893" w:rsidRDefault="00854893" w:rsidP="00854893">
      <w:pPr>
        <w:rPr>
          <w:b/>
        </w:rPr>
      </w:pPr>
    </w:p>
    <w:p w14:paraId="3633D86F" w14:textId="77777777" w:rsidR="00854893" w:rsidRDefault="00854893" w:rsidP="00854893">
      <w:pPr>
        <w:rPr>
          <w:b/>
        </w:rPr>
      </w:pPr>
    </w:p>
    <w:p w14:paraId="7E02FCA0" w14:textId="11FCBC8C" w:rsidR="00854893" w:rsidRDefault="00854893" w:rsidP="00854893">
      <w:pPr>
        <w:rPr>
          <w:b/>
        </w:rPr>
      </w:pPr>
    </w:p>
    <w:p w14:paraId="27DA0FFE" w14:textId="73A44189" w:rsidR="00AA31B1" w:rsidRDefault="00AA31B1" w:rsidP="00854893">
      <w:pPr>
        <w:rPr>
          <w:b/>
        </w:rPr>
      </w:pPr>
    </w:p>
    <w:p w14:paraId="7F7322CC" w14:textId="77777777" w:rsidR="00AA31B1" w:rsidRPr="00EE795A" w:rsidRDefault="00AA31B1" w:rsidP="00854893">
      <w:pPr>
        <w:rPr>
          <w:b/>
        </w:rPr>
      </w:pPr>
    </w:p>
    <w:p w14:paraId="53A29251" w14:textId="77777777" w:rsidR="00854893" w:rsidRPr="00EE795A" w:rsidRDefault="00854893" w:rsidP="00854893">
      <w:pPr>
        <w:rPr>
          <w:b/>
        </w:rPr>
      </w:pPr>
    </w:p>
    <w:p w14:paraId="1ED40193" w14:textId="77777777" w:rsidR="00854893" w:rsidRPr="00EE795A" w:rsidRDefault="00854893" w:rsidP="00854893">
      <w:pPr>
        <w:rPr>
          <w:b/>
        </w:rPr>
      </w:pPr>
    </w:p>
    <w:p w14:paraId="464D1734" w14:textId="77777777" w:rsidR="00854893" w:rsidRPr="00EE795A" w:rsidRDefault="00854893" w:rsidP="00854893">
      <w:pPr>
        <w:rPr>
          <w:b/>
        </w:rPr>
      </w:pPr>
    </w:p>
    <w:p w14:paraId="16800594" w14:textId="77777777" w:rsidR="00854893" w:rsidRPr="00EE795A" w:rsidRDefault="00854893" w:rsidP="00854893">
      <w:pPr>
        <w:rPr>
          <w:b/>
        </w:rPr>
      </w:pPr>
    </w:p>
    <w:p w14:paraId="4862B085" w14:textId="77777777" w:rsidR="00854893" w:rsidRPr="00EE795A" w:rsidRDefault="00854893" w:rsidP="00854893">
      <w:pPr>
        <w:rPr>
          <w:b/>
        </w:rPr>
      </w:pPr>
    </w:p>
    <w:p w14:paraId="0D1AA92C" w14:textId="77777777" w:rsidR="00854893" w:rsidRPr="00EE795A" w:rsidRDefault="00854893" w:rsidP="0085489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4"/>
        </w:rPr>
      </w:pPr>
      <w:r w:rsidRPr="00EE795A">
        <w:rPr>
          <w:b/>
          <w:sz w:val="24"/>
        </w:rPr>
        <w:t>СОДЕРЖАНИЕ</w:t>
      </w:r>
    </w:p>
    <w:p w14:paraId="52D8C211"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10697" w:type="dxa"/>
        <w:tblLook w:val="01E0" w:firstRow="1" w:lastRow="1" w:firstColumn="1" w:lastColumn="1" w:noHBand="0" w:noVBand="0"/>
      </w:tblPr>
      <w:tblGrid>
        <w:gridCol w:w="9606"/>
        <w:gridCol w:w="1091"/>
      </w:tblGrid>
      <w:tr w:rsidR="00854893" w:rsidRPr="00EE795A" w14:paraId="61A18CBF" w14:textId="77777777" w:rsidTr="00220F5B">
        <w:trPr>
          <w:trHeight w:val="312"/>
        </w:trPr>
        <w:tc>
          <w:tcPr>
            <w:tcW w:w="9606" w:type="dxa"/>
            <w:shd w:val="clear" w:color="auto" w:fill="auto"/>
          </w:tcPr>
          <w:p w14:paraId="6099F225" w14:textId="77777777" w:rsidR="00854893" w:rsidRPr="00EE795A" w:rsidRDefault="00854893" w:rsidP="00220F5B">
            <w:pPr>
              <w:pStyle w:val="1"/>
              <w:ind w:left="284"/>
              <w:jc w:val="both"/>
              <w:rPr>
                <w:b/>
                <w:caps/>
                <w:sz w:val="24"/>
              </w:rPr>
            </w:pPr>
          </w:p>
        </w:tc>
        <w:tc>
          <w:tcPr>
            <w:tcW w:w="1091" w:type="dxa"/>
            <w:shd w:val="clear" w:color="auto" w:fill="auto"/>
          </w:tcPr>
          <w:p w14:paraId="0CEB6BD5" w14:textId="77777777" w:rsidR="00854893" w:rsidRPr="00EE795A" w:rsidRDefault="00854893" w:rsidP="00220F5B">
            <w:pPr>
              <w:jc w:val="center"/>
            </w:pPr>
            <w:r w:rsidRPr="00EE795A">
              <w:t>Стр.</w:t>
            </w:r>
          </w:p>
          <w:p w14:paraId="3E947D8E" w14:textId="77777777" w:rsidR="00854893" w:rsidRPr="00EE795A" w:rsidRDefault="00854893" w:rsidP="00220F5B">
            <w:pPr>
              <w:jc w:val="center"/>
            </w:pPr>
          </w:p>
        </w:tc>
      </w:tr>
      <w:tr w:rsidR="00854893" w:rsidRPr="00EE795A" w14:paraId="5D824120" w14:textId="77777777" w:rsidTr="00220F5B">
        <w:trPr>
          <w:trHeight w:val="831"/>
        </w:trPr>
        <w:tc>
          <w:tcPr>
            <w:tcW w:w="9606" w:type="dxa"/>
            <w:shd w:val="clear" w:color="auto" w:fill="auto"/>
          </w:tcPr>
          <w:p w14:paraId="0DA16544" w14:textId="77777777" w:rsidR="00854893" w:rsidRPr="00E57E98" w:rsidRDefault="00854893" w:rsidP="00220F5B">
            <w:pPr>
              <w:pStyle w:val="1"/>
              <w:numPr>
                <w:ilvl w:val="0"/>
                <w:numId w:val="1"/>
              </w:numPr>
              <w:autoSpaceDE w:val="0"/>
              <w:autoSpaceDN w:val="0"/>
              <w:spacing w:before="60" w:after="60"/>
              <w:jc w:val="both"/>
              <w:rPr>
                <w:sz w:val="24"/>
              </w:rPr>
            </w:pPr>
            <w:r w:rsidRPr="00E57E98">
              <w:rPr>
                <w:sz w:val="24"/>
              </w:rPr>
              <w:t xml:space="preserve">ОБЩАЯ ХАРАКТЕРИСТИКА РАБОЧЕЙ ПРОГРАММЫ УЧЕБНОЙ </w:t>
            </w:r>
          </w:p>
          <w:p w14:paraId="03B68812" w14:textId="77777777" w:rsidR="00854893" w:rsidRPr="00EE795A" w:rsidRDefault="00854893" w:rsidP="00220F5B">
            <w:pPr>
              <w:ind w:left="502"/>
              <w:jc w:val="both"/>
              <w:rPr>
                <w:b/>
              </w:rPr>
            </w:pPr>
            <w:r w:rsidRPr="00E57E98">
              <w:rPr>
                <w:bCs/>
              </w:rPr>
              <w:t>ДИСЦИПЛИНЫ</w:t>
            </w:r>
            <w:r>
              <w:rPr>
                <w:bCs/>
              </w:rPr>
              <w:t>.</w:t>
            </w:r>
          </w:p>
        </w:tc>
        <w:tc>
          <w:tcPr>
            <w:tcW w:w="1091" w:type="dxa"/>
            <w:shd w:val="clear" w:color="auto" w:fill="auto"/>
          </w:tcPr>
          <w:p w14:paraId="0C8ECE05" w14:textId="77777777" w:rsidR="00854893" w:rsidRPr="004C7707" w:rsidRDefault="00854893" w:rsidP="00220F5B">
            <w:pPr>
              <w:spacing w:before="60" w:after="60"/>
              <w:jc w:val="center"/>
            </w:pPr>
            <w:r w:rsidRPr="004C7707">
              <w:t>4</w:t>
            </w:r>
          </w:p>
        </w:tc>
      </w:tr>
      <w:tr w:rsidR="00854893" w:rsidRPr="00EE795A" w14:paraId="67939EB5" w14:textId="77777777" w:rsidTr="00220F5B">
        <w:trPr>
          <w:trHeight w:val="970"/>
        </w:trPr>
        <w:tc>
          <w:tcPr>
            <w:tcW w:w="9606" w:type="dxa"/>
            <w:shd w:val="clear" w:color="auto" w:fill="auto"/>
          </w:tcPr>
          <w:p w14:paraId="69094203"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СТРУКТУРА И СОДЕРЖАНИЕ УЧЕБНОЙ ДИСЦИПЛИНЫ.</w:t>
            </w:r>
          </w:p>
          <w:p w14:paraId="233661AE" w14:textId="77777777" w:rsidR="00854893" w:rsidRPr="00EE795A" w:rsidRDefault="00854893" w:rsidP="00220F5B">
            <w:pPr>
              <w:pStyle w:val="1"/>
              <w:spacing w:before="60" w:after="60"/>
              <w:ind w:left="284"/>
              <w:jc w:val="both"/>
              <w:rPr>
                <w:sz w:val="24"/>
              </w:rPr>
            </w:pPr>
          </w:p>
        </w:tc>
        <w:tc>
          <w:tcPr>
            <w:tcW w:w="1091" w:type="dxa"/>
            <w:shd w:val="clear" w:color="auto" w:fill="auto"/>
          </w:tcPr>
          <w:p w14:paraId="784E1BF6" w14:textId="0EDE3C14" w:rsidR="00854893" w:rsidRPr="004C7707" w:rsidRDefault="002645F9" w:rsidP="00220F5B">
            <w:pPr>
              <w:spacing w:before="60" w:after="60"/>
              <w:jc w:val="center"/>
            </w:pPr>
            <w:r>
              <w:t>8</w:t>
            </w:r>
          </w:p>
        </w:tc>
      </w:tr>
      <w:tr w:rsidR="00854893" w:rsidRPr="00EE795A" w14:paraId="61EFED08" w14:textId="77777777" w:rsidTr="00220F5B">
        <w:trPr>
          <w:trHeight w:val="677"/>
        </w:trPr>
        <w:tc>
          <w:tcPr>
            <w:tcW w:w="9606" w:type="dxa"/>
            <w:shd w:val="clear" w:color="auto" w:fill="auto"/>
          </w:tcPr>
          <w:p w14:paraId="253C66CA"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УСЛОВИЯ РЕАЛИЗАЦИИ УЧЕБНОЙ ДИСЦИПЛИНЫ.</w:t>
            </w:r>
          </w:p>
          <w:p w14:paraId="19400F7A" w14:textId="77777777" w:rsidR="00854893" w:rsidRPr="00EE795A" w:rsidRDefault="00854893" w:rsidP="00220F5B">
            <w:pPr>
              <w:pStyle w:val="1"/>
              <w:tabs>
                <w:tab w:val="num" w:pos="0"/>
              </w:tabs>
              <w:spacing w:before="60" w:after="60"/>
              <w:ind w:left="284"/>
              <w:jc w:val="both"/>
              <w:rPr>
                <w:sz w:val="24"/>
              </w:rPr>
            </w:pPr>
          </w:p>
        </w:tc>
        <w:tc>
          <w:tcPr>
            <w:tcW w:w="1091" w:type="dxa"/>
            <w:shd w:val="clear" w:color="auto" w:fill="auto"/>
          </w:tcPr>
          <w:p w14:paraId="499E88B9" w14:textId="69F5D78C" w:rsidR="00854893" w:rsidRPr="004C7707" w:rsidRDefault="008775B1" w:rsidP="00B133E4">
            <w:pPr>
              <w:spacing w:before="60" w:after="60"/>
              <w:jc w:val="center"/>
            </w:pPr>
            <w:r>
              <w:t>14</w:t>
            </w:r>
          </w:p>
        </w:tc>
      </w:tr>
      <w:tr w:rsidR="00854893" w:rsidRPr="00EE795A" w14:paraId="5344C57E" w14:textId="77777777" w:rsidTr="00220F5B">
        <w:trPr>
          <w:trHeight w:val="639"/>
        </w:trPr>
        <w:tc>
          <w:tcPr>
            <w:tcW w:w="9606" w:type="dxa"/>
            <w:shd w:val="clear" w:color="auto" w:fill="auto"/>
          </w:tcPr>
          <w:p w14:paraId="4C654537" w14:textId="77777777" w:rsidR="00854893" w:rsidRPr="00EE795A" w:rsidRDefault="00854893" w:rsidP="002F5ABF">
            <w:pPr>
              <w:pStyle w:val="1"/>
              <w:numPr>
                <w:ilvl w:val="0"/>
                <w:numId w:val="8"/>
              </w:numPr>
              <w:autoSpaceDE w:val="0"/>
              <w:autoSpaceDN w:val="0"/>
              <w:spacing w:before="60" w:after="60"/>
              <w:jc w:val="both"/>
              <w:rPr>
                <w:sz w:val="24"/>
              </w:rPr>
            </w:pPr>
            <w:r w:rsidRPr="00EE795A">
              <w:rPr>
                <w:sz w:val="24"/>
              </w:rPr>
              <w:t>КОНТРОЛЬ И ОЦЕНКА РЕЗУЛЬТАТОВ ОСВОЕНИЯ УЧЕБНОЙ ДИСЦИПЛИНЫ.</w:t>
            </w:r>
          </w:p>
          <w:p w14:paraId="641D2BBD" w14:textId="77777777" w:rsidR="00854893" w:rsidRPr="00EE795A" w:rsidRDefault="00854893" w:rsidP="00220F5B">
            <w:pPr>
              <w:pStyle w:val="1"/>
              <w:autoSpaceDE w:val="0"/>
              <w:autoSpaceDN w:val="0"/>
              <w:spacing w:before="60" w:after="60"/>
              <w:ind w:left="142"/>
              <w:jc w:val="both"/>
              <w:rPr>
                <w:sz w:val="24"/>
              </w:rPr>
            </w:pPr>
          </w:p>
        </w:tc>
        <w:tc>
          <w:tcPr>
            <w:tcW w:w="1091" w:type="dxa"/>
            <w:shd w:val="clear" w:color="auto" w:fill="auto"/>
          </w:tcPr>
          <w:p w14:paraId="4E23ECEB" w14:textId="1C8CB3EF" w:rsidR="00854893" w:rsidRPr="004C7707" w:rsidRDefault="008775B1" w:rsidP="00B133E4">
            <w:pPr>
              <w:spacing w:before="60" w:after="60"/>
              <w:jc w:val="center"/>
            </w:pPr>
            <w:r>
              <w:t>16</w:t>
            </w:r>
          </w:p>
        </w:tc>
      </w:tr>
    </w:tbl>
    <w:p w14:paraId="10594F9D"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14:paraId="4D4FEF89" w14:textId="77777777" w:rsidR="00854893" w:rsidRPr="00EE795A" w:rsidRDefault="00854893" w:rsidP="00854893">
      <w:pPr>
        <w:pStyle w:val="1"/>
        <w:tabs>
          <w:tab w:val="left" w:pos="5760"/>
        </w:tabs>
        <w:rPr>
          <w:sz w:val="24"/>
        </w:rPr>
      </w:pPr>
    </w:p>
    <w:p w14:paraId="0EA528C6" w14:textId="77777777" w:rsidR="00854893" w:rsidRPr="00EE795A" w:rsidRDefault="00854893" w:rsidP="00854893">
      <w:r w:rsidRPr="00EE795A">
        <w:tab/>
      </w:r>
      <w:r w:rsidRPr="00EE795A">
        <w:tab/>
        <w:t xml:space="preserve"> </w:t>
      </w:r>
    </w:p>
    <w:p w14:paraId="5C2DA974" w14:textId="77777777" w:rsidR="00E92D6F" w:rsidRPr="00E92D6F" w:rsidRDefault="00E92D6F" w:rsidP="00E92D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
    <w:p w14:paraId="7119EAC6" w14:textId="77777777" w:rsidR="00854893" w:rsidRPr="00EE795A" w:rsidRDefault="00854893" w:rsidP="00854893">
      <w:pPr>
        <w:pStyle w:val="1"/>
        <w:spacing w:line="276" w:lineRule="auto"/>
        <w:jc w:val="center"/>
        <w:rPr>
          <w:b/>
          <w:sz w:val="24"/>
        </w:rPr>
      </w:pPr>
      <w:r w:rsidRPr="00EE795A">
        <w:rPr>
          <w:b/>
          <w:bCs/>
          <w:sz w:val="24"/>
        </w:rPr>
        <w:br w:type="page"/>
      </w:r>
      <w:r w:rsidRPr="00EE795A">
        <w:rPr>
          <w:b/>
          <w:sz w:val="24"/>
        </w:rPr>
        <w:lastRenderedPageBreak/>
        <w:t>1. ОБЩАЯ ХАРАКТЕРИСТИКА РАБОЧЕЙ ПРОГРАММЫ</w:t>
      </w:r>
      <w:r w:rsidRPr="00EE795A">
        <w:rPr>
          <w:b/>
          <w:sz w:val="24"/>
        </w:rPr>
        <w:br/>
        <w:t xml:space="preserve">УЧЕБНОЙ ДИСЦИПЛИНЫ </w:t>
      </w:r>
    </w:p>
    <w:p w14:paraId="0A50ACA3" w14:textId="77777777" w:rsidR="00854893" w:rsidRPr="00EE795A" w:rsidRDefault="00854893" w:rsidP="00854893">
      <w:pPr>
        <w:jc w:val="center"/>
        <w:rPr>
          <w:b/>
        </w:rPr>
      </w:pPr>
      <w:r w:rsidRPr="00EE795A">
        <w:rPr>
          <w:b/>
        </w:rPr>
        <w:t xml:space="preserve"> «ИНФОРМАЦИОННЫЕ ТЕХНОЛОГИИ В ПРОФЕССИОНАЛЬНОЙ  </w:t>
      </w:r>
    </w:p>
    <w:p w14:paraId="53FBA2AF" w14:textId="77777777" w:rsidR="00854893" w:rsidRDefault="00854893" w:rsidP="00854893">
      <w:pPr>
        <w:pStyle w:val="a7"/>
        <w:ind w:left="720"/>
        <w:rPr>
          <w:b/>
          <w:szCs w:val="24"/>
        </w:rPr>
      </w:pPr>
      <w:r w:rsidRPr="00EE795A">
        <w:rPr>
          <w:b/>
          <w:szCs w:val="24"/>
        </w:rPr>
        <w:t>ДЕЯТЕЛЬНОСТИ»</w:t>
      </w:r>
    </w:p>
    <w:p w14:paraId="779CF9A0" w14:textId="77777777" w:rsidR="00854893" w:rsidRPr="00EE795A" w:rsidRDefault="00854893" w:rsidP="00854893">
      <w:pPr>
        <w:pStyle w:val="a7"/>
        <w:ind w:left="720"/>
        <w:rPr>
          <w:b/>
          <w:szCs w:val="24"/>
        </w:rPr>
      </w:pPr>
    </w:p>
    <w:p w14:paraId="5C215819" w14:textId="77777777" w:rsidR="00854893" w:rsidRPr="00E57E98" w:rsidRDefault="00854893" w:rsidP="00854893">
      <w:pPr>
        <w:numPr>
          <w:ilvl w:val="1"/>
          <w:numId w:val="2"/>
        </w:numPr>
        <w:shd w:val="clear" w:color="auto" w:fill="FFFFFF"/>
        <w:spacing w:line="276" w:lineRule="auto"/>
      </w:pPr>
      <w:r w:rsidRPr="00E57E98">
        <w:rPr>
          <w:b/>
          <w:bCs/>
        </w:rPr>
        <w:t>Место дисциплины в структуре основной образовательной программы</w:t>
      </w:r>
      <w:r>
        <w:rPr>
          <w:b/>
          <w:bCs/>
        </w:rPr>
        <w:t>.</w:t>
      </w:r>
    </w:p>
    <w:p w14:paraId="063DA35B" w14:textId="77777777" w:rsidR="00854893" w:rsidRPr="00E57E98" w:rsidRDefault="00854893" w:rsidP="00854893">
      <w:pPr>
        <w:pStyle w:val="a7"/>
        <w:jc w:val="both"/>
        <w:rPr>
          <w:b/>
          <w:szCs w:val="24"/>
        </w:rPr>
      </w:pPr>
    </w:p>
    <w:p w14:paraId="1DF86C6C" w14:textId="20701E68" w:rsidR="0097047F" w:rsidRPr="0097047F" w:rsidRDefault="0097047F" w:rsidP="0097047F">
      <w:pPr>
        <w:shd w:val="clear" w:color="auto" w:fill="FFFFFF"/>
        <w:tabs>
          <w:tab w:val="left" w:leader="underscore" w:pos="8244"/>
        </w:tabs>
        <w:spacing w:line="276" w:lineRule="auto"/>
        <w:ind w:firstLine="709"/>
        <w:jc w:val="both"/>
      </w:pPr>
      <w:r w:rsidRPr="0097047F">
        <w:t>Учебная дисциплина «</w:t>
      </w:r>
      <w:r w:rsidRPr="0097047F">
        <w:rPr>
          <w:bCs/>
        </w:rPr>
        <w:t>Информационные технологии в профессиональной деятельности</w:t>
      </w:r>
      <w:r w:rsidRPr="0097047F">
        <w:t xml:space="preserve">» является </w:t>
      </w:r>
      <w:r w:rsidR="00550CCB">
        <w:t>вариативной</w:t>
      </w:r>
      <w:r w:rsidRPr="0097047F">
        <w:t xml:space="preserve"> частью программы подготовки специалистов среднего звена, в соответствии с ФГОС</w:t>
      </w:r>
      <w:r w:rsidRPr="0097047F">
        <w:rPr>
          <w:bCs/>
        </w:rPr>
        <w:t xml:space="preserve"> по </w:t>
      </w:r>
      <w:r w:rsidRPr="0097047F">
        <w:rPr>
          <w:iCs/>
        </w:rPr>
        <w:t>специальности</w:t>
      </w:r>
      <w:r w:rsidRPr="0097047F">
        <w:t xml:space="preserve"> </w:t>
      </w:r>
      <w:r>
        <w:t>31</w:t>
      </w:r>
      <w:r w:rsidRPr="00E57E98">
        <w:t>.02.0</w:t>
      </w:r>
      <w:r>
        <w:t>3</w:t>
      </w:r>
      <w:r w:rsidRPr="00E57E98">
        <w:t xml:space="preserve"> </w:t>
      </w:r>
      <w:r>
        <w:t>«Лабораторная диагностика»</w:t>
      </w:r>
      <w:r w:rsidRPr="00E57E98">
        <w:t>.</w:t>
      </w:r>
    </w:p>
    <w:p w14:paraId="5E642022" w14:textId="77777777" w:rsidR="0097047F" w:rsidRPr="000367F0" w:rsidRDefault="0097047F" w:rsidP="0097047F">
      <w:pPr>
        <w:shd w:val="clear" w:color="auto" w:fill="FFFFFF"/>
        <w:tabs>
          <w:tab w:val="left" w:leader="underscore" w:pos="8244"/>
        </w:tabs>
        <w:spacing w:line="276" w:lineRule="auto"/>
        <w:ind w:firstLine="709"/>
        <w:jc w:val="both"/>
      </w:pPr>
      <w:r w:rsidRPr="0097047F">
        <w:t xml:space="preserve">Учебная дисциплина входит в </w:t>
      </w:r>
      <w:r w:rsidRPr="0097047F">
        <w:rPr>
          <w:iCs/>
        </w:rPr>
        <w:t>общепрофессиональный цикл (ОП).</w:t>
      </w:r>
    </w:p>
    <w:p w14:paraId="7F12409B" w14:textId="77777777" w:rsidR="0097047F" w:rsidRDefault="0097047F" w:rsidP="009704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p>
    <w:p w14:paraId="42319B55" w14:textId="027FE21E" w:rsidR="0097047F" w:rsidRPr="0090386E" w:rsidRDefault="0097047F" w:rsidP="0097047F">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90386E">
        <w:t>Особое значение дисциплина имеет при формировании и развитии ОК:</w:t>
      </w:r>
      <w:r>
        <w:t xml:space="preserve"> </w:t>
      </w:r>
      <w:r w:rsidRPr="0090386E">
        <w:t xml:space="preserve">ОК1, ОК2, </w:t>
      </w:r>
      <w:r>
        <w:t xml:space="preserve">ОК4, ОК5, </w:t>
      </w:r>
      <w:r w:rsidRPr="0090386E">
        <w:t xml:space="preserve">ОК7, </w:t>
      </w:r>
      <w:r>
        <w:t xml:space="preserve">ПК2.1, ПК3.2, ПК3.1, </w:t>
      </w:r>
      <w:r w:rsidRPr="0090386E">
        <w:t>ПК6.6, ПК6.7, ЛР3, ЛР4, ЛР10</w:t>
      </w:r>
      <w:r w:rsidRPr="0090386E">
        <w:rPr>
          <w:i/>
        </w:rPr>
        <w:t>.</w:t>
      </w:r>
    </w:p>
    <w:p w14:paraId="0E098322" w14:textId="77777777" w:rsidR="0097047F" w:rsidRDefault="0097047F" w:rsidP="00854893">
      <w:pPr>
        <w:shd w:val="clear" w:color="auto" w:fill="FFFFFF"/>
        <w:tabs>
          <w:tab w:val="left" w:leader="underscore" w:pos="8244"/>
        </w:tabs>
        <w:spacing w:line="276" w:lineRule="auto"/>
        <w:ind w:firstLine="709"/>
        <w:jc w:val="both"/>
      </w:pPr>
    </w:p>
    <w:p w14:paraId="5ABD3C07" w14:textId="77777777" w:rsidR="00936886" w:rsidRPr="00E92D6F" w:rsidRDefault="00936886" w:rsidP="00936886">
      <w:pPr>
        <w:spacing w:line="276" w:lineRule="auto"/>
        <w:ind w:firstLine="709"/>
        <w:rPr>
          <w:b/>
        </w:rPr>
      </w:pPr>
      <w:r w:rsidRPr="00E92D6F">
        <w:rPr>
          <w:b/>
        </w:rPr>
        <w:t>1.2. Цель и планируемые результаты освоения дисциплины:</w:t>
      </w:r>
    </w:p>
    <w:p w14:paraId="28B4C1AB" w14:textId="2F6E6D71" w:rsidR="00936886" w:rsidRPr="00E92D6F" w:rsidRDefault="00936886" w:rsidP="00936886">
      <w:pPr>
        <w:suppressAutoHyphens/>
        <w:spacing w:line="276" w:lineRule="auto"/>
        <w:ind w:firstLine="709"/>
        <w:jc w:val="both"/>
        <w:rPr>
          <w:lang w:eastAsia="en-US"/>
        </w:rPr>
      </w:pPr>
      <w:r w:rsidRPr="00E92D6F">
        <w:t>В рамках программы учебной дисциплины обучающимися осваиваются умения и знания</w:t>
      </w:r>
      <w:r w:rsidR="002645F9">
        <w:t>:</w:t>
      </w:r>
    </w:p>
    <w:p w14:paraId="3C728217"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pPr>
      <w:r w:rsidRPr="00EE795A">
        <w:t xml:space="preserve">      </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1994"/>
        <w:gridCol w:w="3686"/>
        <w:gridCol w:w="3969"/>
      </w:tblGrid>
      <w:tr w:rsidR="00A85621" w:rsidRPr="001C4BF1" w14:paraId="7DC2FC4B" w14:textId="77777777" w:rsidTr="00B21F4A">
        <w:trPr>
          <w:trHeight w:val="649"/>
        </w:trPr>
        <w:tc>
          <w:tcPr>
            <w:tcW w:w="978" w:type="dxa"/>
            <w:hideMark/>
          </w:tcPr>
          <w:p w14:paraId="78B1F80F" w14:textId="77777777" w:rsidR="00A85621" w:rsidRPr="001C4BF1" w:rsidRDefault="00A85621" w:rsidP="00B21F4A">
            <w:pPr>
              <w:suppressAutoHyphens/>
              <w:jc w:val="center"/>
              <w:rPr>
                <w:b/>
              </w:rPr>
            </w:pPr>
            <w:r w:rsidRPr="001C4BF1">
              <w:rPr>
                <w:b/>
              </w:rPr>
              <w:t xml:space="preserve">Код </w:t>
            </w:r>
          </w:p>
          <w:p w14:paraId="5E864F7C" w14:textId="77777777" w:rsidR="00A85621" w:rsidRPr="001C4BF1" w:rsidRDefault="00A85621" w:rsidP="00B21F4A">
            <w:pPr>
              <w:suppressAutoHyphens/>
              <w:jc w:val="center"/>
              <w:rPr>
                <w:b/>
              </w:rPr>
            </w:pPr>
            <w:r w:rsidRPr="001C4BF1">
              <w:rPr>
                <w:b/>
              </w:rPr>
              <w:t>ПК, ОК</w:t>
            </w:r>
          </w:p>
        </w:tc>
        <w:tc>
          <w:tcPr>
            <w:tcW w:w="1994" w:type="dxa"/>
          </w:tcPr>
          <w:p w14:paraId="61A42196" w14:textId="77777777" w:rsidR="00A85621" w:rsidRPr="001C4BF1" w:rsidRDefault="00A85621" w:rsidP="00B21F4A">
            <w:pPr>
              <w:suppressAutoHyphens/>
              <w:jc w:val="center"/>
              <w:rPr>
                <w:b/>
              </w:rPr>
            </w:pPr>
            <w:r w:rsidRPr="007F02A0">
              <w:rPr>
                <w:b/>
              </w:rPr>
              <w:t>Формулировка компетенции</w:t>
            </w:r>
          </w:p>
        </w:tc>
        <w:tc>
          <w:tcPr>
            <w:tcW w:w="3686" w:type="dxa"/>
            <w:hideMark/>
          </w:tcPr>
          <w:p w14:paraId="70A953A7" w14:textId="77777777" w:rsidR="00A85621" w:rsidRPr="001C4BF1" w:rsidRDefault="00A85621" w:rsidP="00B21F4A">
            <w:pPr>
              <w:suppressAutoHyphens/>
              <w:jc w:val="center"/>
              <w:rPr>
                <w:b/>
              </w:rPr>
            </w:pPr>
            <w:r w:rsidRPr="001C4BF1">
              <w:rPr>
                <w:b/>
              </w:rPr>
              <w:t>Умения</w:t>
            </w:r>
          </w:p>
        </w:tc>
        <w:tc>
          <w:tcPr>
            <w:tcW w:w="3969" w:type="dxa"/>
            <w:hideMark/>
          </w:tcPr>
          <w:p w14:paraId="2AFB178B" w14:textId="77777777" w:rsidR="00A85621" w:rsidRPr="001C4BF1" w:rsidRDefault="00A85621" w:rsidP="00B21F4A">
            <w:pPr>
              <w:suppressAutoHyphens/>
              <w:jc w:val="center"/>
              <w:rPr>
                <w:b/>
              </w:rPr>
            </w:pPr>
            <w:r w:rsidRPr="001C4BF1">
              <w:rPr>
                <w:b/>
              </w:rPr>
              <w:t>Знания</w:t>
            </w:r>
          </w:p>
        </w:tc>
      </w:tr>
      <w:tr w:rsidR="00A85621" w:rsidRPr="001C4BF1" w14:paraId="1F9B40F2" w14:textId="77777777" w:rsidTr="00B21F4A">
        <w:trPr>
          <w:trHeight w:val="234"/>
        </w:trPr>
        <w:tc>
          <w:tcPr>
            <w:tcW w:w="978" w:type="dxa"/>
          </w:tcPr>
          <w:p w14:paraId="3C55D06B" w14:textId="77777777" w:rsidR="00A85621" w:rsidRPr="001C4BF1" w:rsidRDefault="00A85621" w:rsidP="00B21F4A">
            <w:pPr>
              <w:suppressAutoHyphens/>
              <w:jc w:val="center"/>
            </w:pPr>
            <w:r w:rsidRPr="001C4BF1">
              <w:t>ОК 01</w:t>
            </w:r>
          </w:p>
        </w:tc>
        <w:tc>
          <w:tcPr>
            <w:tcW w:w="1994" w:type="dxa"/>
          </w:tcPr>
          <w:p w14:paraId="4329666C" w14:textId="77777777" w:rsidR="00A85621" w:rsidRPr="00044ACB" w:rsidRDefault="00A85621" w:rsidP="00B21F4A">
            <w:pPr>
              <w:pStyle w:val="a8"/>
              <w:suppressAutoHyphens/>
              <w:ind w:left="55"/>
              <w:jc w:val="both"/>
              <w:rPr>
                <w:rFonts w:ascii="Times New Roman" w:hAnsi="Times New Roman"/>
                <w:sz w:val="24"/>
                <w:szCs w:val="24"/>
              </w:rPr>
            </w:pPr>
            <w:r w:rsidRPr="007F02A0">
              <w:rPr>
                <w:rFonts w:ascii="Times New Roman" w:hAnsi="Times New Roman"/>
                <w:sz w:val="24"/>
                <w:szCs w:val="24"/>
              </w:rPr>
              <w:t>Выбирать способы решения задач профессиональной деятельности применительно к различным контекстам</w:t>
            </w:r>
          </w:p>
        </w:tc>
        <w:tc>
          <w:tcPr>
            <w:tcW w:w="3686" w:type="dxa"/>
          </w:tcPr>
          <w:p w14:paraId="264B1700" w14:textId="77777777" w:rsidR="00A85621" w:rsidRPr="00044ACB" w:rsidRDefault="00A85621" w:rsidP="00B21F4A">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 xml:space="preserve">Распознавать задачу и/или проблему в профессиональном и/или социальном контексте; </w:t>
            </w:r>
          </w:p>
          <w:p w14:paraId="29BE25B5" w14:textId="77777777" w:rsidR="00A85621" w:rsidRPr="00044ACB" w:rsidRDefault="00A85621" w:rsidP="00B21F4A">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 xml:space="preserve">анализировать задачу и/или проблему и выделять её составные части; </w:t>
            </w:r>
          </w:p>
          <w:p w14:paraId="7EB947E6" w14:textId="77777777" w:rsidR="00A85621" w:rsidRPr="00044ACB" w:rsidRDefault="00A85621" w:rsidP="00B21F4A">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 xml:space="preserve">определять этапы решения задачи; выявлять и эффективно искать информацию, необходимую для решения задачи и/или проблемы; </w:t>
            </w:r>
          </w:p>
          <w:p w14:paraId="250836C5" w14:textId="77777777" w:rsidR="00A85621" w:rsidRPr="00044ACB" w:rsidRDefault="00A85621" w:rsidP="00B21F4A">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составлять план действия; определять необходимые ресурсы;</w:t>
            </w:r>
          </w:p>
          <w:p w14:paraId="4729F2EA" w14:textId="77777777" w:rsidR="00A85621" w:rsidRPr="00044ACB" w:rsidRDefault="00A85621" w:rsidP="00B21F4A">
            <w:pPr>
              <w:pStyle w:val="a8"/>
              <w:numPr>
                <w:ilvl w:val="0"/>
                <w:numId w:val="9"/>
              </w:numPr>
              <w:suppressAutoHyphens/>
              <w:ind w:left="181" w:hanging="179"/>
              <w:rPr>
                <w:rFonts w:ascii="Times New Roman" w:hAnsi="Times New Roman"/>
                <w:sz w:val="24"/>
                <w:szCs w:val="24"/>
              </w:rPr>
            </w:pPr>
            <w:r w:rsidRPr="00044ACB">
              <w:rPr>
                <w:rFonts w:ascii="Times New Roman" w:hAnsi="Times New Roman"/>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r>
              <w:rPr>
                <w:rFonts w:ascii="Times New Roman" w:hAnsi="Times New Roman"/>
                <w:sz w:val="24"/>
                <w:szCs w:val="24"/>
              </w:rPr>
              <w:t>.</w:t>
            </w:r>
          </w:p>
        </w:tc>
        <w:tc>
          <w:tcPr>
            <w:tcW w:w="3969" w:type="dxa"/>
          </w:tcPr>
          <w:p w14:paraId="2F58E28F" w14:textId="77777777" w:rsidR="00A85621" w:rsidRPr="00044ACB" w:rsidRDefault="00A85621" w:rsidP="00B21F4A">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Актуальный профессиональный и социальный контекст, в котором приходится работать и жить;</w:t>
            </w:r>
          </w:p>
          <w:p w14:paraId="7FF862D5" w14:textId="77777777" w:rsidR="00A85621" w:rsidRPr="00044ACB" w:rsidRDefault="00A85621" w:rsidP="00B21F4A">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 xml:space="preserve"> основные источники информации и ресурсы для решения задач и проблем в профессиональном и/или социальном контексте;</w:t>
            </w:r>
          </w:p>
          <w:p w14:paraId="76F4923E" w14:textId="77777777" w:rsidR="00A85621" w:rsidRPr="00044ACB" w:rsidRDefault="00A85621" w:rsidP="00B21F4A">
            <w:pPr>
              <w:pStyle w:val="a8"/>
              <w:numPr>
                <w:ilvl w:val="0"/>
                <w:numId w:val="10"/>
              </w:numPr>
              <w:suppressAutoHyphens/>
              <w:ind w:left="173" w:hanging="142"/>
              <w:jc w:val="both"/>
              <w:rPr>
                <w:rFonts w:ascii="Times New Roman" w:hAnsi="Times New Roman"/>
                <w:sz w:val="24"/>
                <w:szCs w:val="24"/>
              </w:rPr>
            </w:pPr>
            <w:r w:rsidRPr="00044ACB">
              <w:rPr>
                <w:rFonts w:ascii="Times New Roman" w:hAnsi="Times New Roman"/>
                <w:sz w:val="24"/>
                <w:szCs w:val="24"/>
              </w:rPr>
              <w:t>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деятельности</w:t>
            </w:r>
            <w:r>
              <w:rPr>
                <w:rFonts w:ascii="Times New Roman" w:hAnsi="Times New Roman"/>
                <w:sz w:val="24"/>
                <w:szCs w:val="24"/>
              </w:rPr>
              <w:t>.</w:t>
            </w:r>
          </w:p>
        </w:tc>
      </w:tr>
      <w:tr w:rsidR="00A85621" w:rsidRPr="001C4BF1" w14:paraId="19C6A057" w14:textId="77777777" w:rsidTr="00B21F4A">
        <w:trPr>
          <w:trHeight w:val="240"/>
        </w:trPr>
        <w:tc>
          <w:tcPr>
            <w:tcW w:w="978" w:type="dxa"/>
          </w:tcPr>
          <w:p w14:paraId="22175776" w14:textId="77777777" w:rsidR="00A85621" w:rsidRPr="001C4BF1" w:rsidRDefault="00A85621" w:rsidP="00B21F4A">
            <w:pPr>
              <w:suppressAutoHyphens/>
              <w:jc w:val="center"/>
            </w:pPr>
            <w:r w:rsidRPr="001C4BF1">
              <w:t>ОК 02</w:t>
            </w:r>
          </w:p>
        </w:tc>
        <w:tc>
          <w:tcPr>
            <w:tcW w:w="1994" w:type="dxa"/>
          </w:tcPr>
          <w:p w14:paraId="748311A5" w14:textId="77777777" w:rsidR="00A85621" w:rsidRPr="00CB137D" w:rsidRDefault="00A85621" w:rsidP="00B21F4A">
            <w:pPr>
              <w:suppressAutoHyphens/>
              <w:jc w:val="both"/>
              <w:rPr>
                <w:iCs/>
              </w:rPr>
            </w:pPr>
            <w:r w:rsidRPr="007F02A0">
              <w:t xml:space="preserve">Использовать современные средства поиска, анализа и интерпретации информации, </w:t>
            </w:r>
            <w:r w:rsidRPr="007F02A0">
              <w:lastRenderedPageBreak/>
              <w:t>информационные технологии для выполнения задач профессиональной деятельности</w:t>
            </w:r>
          </w:p>
        </w:tc>
        <w:tc>
          <w:tcPr>
            <w:tcW w:w="3686" w:type="dxa"/>
          </w:tcPr>
          <w:p w14:paraId="6348E797" w14:textId="77777777" w:rsidR="00A85621" w:rsidRPr="000B7C38" w:rsidRDefault="00A85621" w:rsidP="00B21F4A">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lastRenderedPageBreak/>
              <w:t xml:space="preserve">Определять задачи для поиска информации; </w:t>
            </w:r>
          </w:p>
          <w:p w14:paraId="7EE98769" w14:textId="77777777" w:rsidR="00A85621" w:rsidRPr="000B7C38" w:rsidRDefault="00A85621" w:rsidP="00B21F4A">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определять необходимые источники информации; планировать процесс поиска;</w:t>
            </w:r>
          </w:p>
          <w:p w14:paraId="5FFCB523" w14:textId="77777777" w:rsidR="00A85621" w:rsidRPr="000B7C38" w:rsidRDefault="00A85621" w:rsidP="00B21F4A">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lastRenderedPageBreak/>
              <w:t xml:space="preserve">структурировать получаемую информацию; выделять наиболее значимое в перечне информации; оценивать практическую значимость результатов поиска; </w:t>
            </w:r>
          </w:p>
          <w:p w14:paraId="7CBDF26D" w14:textId="77777777" w:rsidR="00A85621" w:rsidRPr="000B7C38" w:rsidRDefault="00A85621" w:rsidP="00B21F4A">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оформлять результаты поиска, применять средства информационных технологий для решения профессиональных задач;</w:t>
            </w:r>
          </w:p>
          <w:p w14:paraId="1E0A4353" w14:textId="77777777" w:rsidR="00A85621" w:rsidRPr="000B7C38" w:rsidRDefault="00A85621" w:rsidP="00B21F4A">
            <w:pPr>
              <w:pStyle w:val="a8"/>
              <w:numPr>
                <w:ilvl w:val="0"/>
                <w:numId w:val="11"/>
              </w:numPr>
              <w:suppressAutoHyphens/>
              <w:ind w:left="177" w:hanging="183"/>
              <w:jc w:val="both"/>
              <w:rPr>
                <w:rFonts w:ascii="Times New Roman" w:hAnsi="Times New Roman"/>
                <w:iCs/>
                <w:sz w:val="24"/>
                <w:szCs w:val="24"/>
              </w:rPr>
            </w:pPr>
            <w:r w:rsidRPr="000B7C38">
              <w:rPr>
                <w:rFonts w:ascii="Times New Roman" w:hAnsi="Times New Roman"/>
                <w:iCs/>
                <w:sz w:val="24"/>
                <w:szCs w:val="24"/>
              </w:rPr>
              <w:t>использовать современное программное обеспечение;</w:t>
            </w:r>
          </w:p>
          <w:p w14:paraId="0AC58738" w14:textId="77777777" w:rsidR="00A85621" w:rsidRPr="00FA2DA2" w:rsidRDefault="00A85621" w:rsidP="00B21F4A">
            <w:pPr>
              <w:pStyle w:val="a8"/>
              <w:numPr>
                <w:ilvl w:val="0"/>
                <w:numId w:val="11"/>
              </w:numPr>
              <w:suppressAutoHyphens/>
              <w:ind w:left="177" w:hanging="183"/>
              <w:jc w:val="both"/>
              <w:rPr>
                <w:b/>
                <w:bCs/>
                <w:iCs/>
              </w:rPr>
            </w:pPr>
            <w:r w:rsidRPr="000B7C38">
              <w:rPr>
                <w:rFonts w:ascii="Times New Roman" w:hAnsi="Times New Roman"/>
                <w:iCs/>
                <w:sz w:val="24"/>
                <w:szCs w:val="24"/>
              </w:rPr>
              <w:t>использовать различные цифровые средства для решения профессиональных задач.</w:t>
            </w:r>
            <w:r w:rsidRPr="006D3085">
              <w:rPr>
                <w:rFonts w:ascii="Times New Roman" w:hAnsi="Times New Roman"/>
                <w:iCs/>
              </w:rPr>
              <w:t xml:space="preserve"> </w:t>
            </w:r>
          </w:p>
        </w:tc>
        <w:tc>
          <w:tcPr>
            <w:tcW w:w="3969" w:type="dxa"/>
          </w:tcPr>
          <w:p w14:paraId="56E12E6F" w14:textId="77777777" w:rsidR="00A85621" w:rsidRPr="00091A99" w:rsidRDefault="00A85621" w:rsidP="00B21F4A">
            <w:pPr>
              <w:pStyle w:val="a8"/>
              <w:numPr>
                <w:ilvl w:val="0"/>
                <w:numId w:val="12"/>
              </w:numPr>
              <w:suppressAutoHyphens/>
              <w:ind w:left="174" w:hanging="141"/>
              <w:jc w:val="both"/>
              <w:rPr>
                <w:rFonts w:ascii="Times New Roman" w:hAnsi="Times New Roman"/>
                <w:iCs/>
                <w:sz w:val="24"/>
                <w:szCs w:val="24"/>
              </w:rPr>
            </w:pPr>
            <w:r w:rsidRPr="00091A99">
              <w:rPr>
                <w:rFonts w:ascii="Times New Roman" w:hAnsi="Times New Roman"/>
                <w:iCs/>
                <w:sz w:val="24"/>
                <w:szCs w:val="24"/>
              </w:rPr>
              <w:lastRenderedPageBreak/>
              <w:t>Номенклатура информационных источников, применяемых в профессиональной деятельности;</w:t>
            </w:r>
          </w:p>
          <w:p w14:paraId="17BF2FEB" w14:textId="77777777" w:rsidR="00A85621" w:rsidRPr="00091A99" w:rsidRDefault="00A85621" w:rsidP="00B21F4A">
            <w:pPr>
              <w:pStyle w:val="a8"/>
              <w:numPr>
                <w:ilvl w:val="0"/>
                <w:numId w:val="12"/>
              </w:numPr>
              <w:suppressAutoHyphens/>
              <w:ind w:left="174" w:hanging="141"/>
              <w:jc w:val="both"/>
              <w:rPr>
                <w:rFonts w:ascii="Times New Roman" w:hAnsi="Times New Roman"/>
                <w:iCs/>
                <w:sz w:val="24"/>
                <w:szCs w:val="24"/>
              </w:rPr>
            </w:pPr>
            <w:r w:rsidRPr="00091A99">
              <w:rPr>
                <w:rFonts w:ascii="Times New Roman" w:hAnsi="Times New Roman"/>
                <w:iCs/>
                <w:sz w:val="24"/>
                <w:szCs w:val="24"/>
              </w:rPr>
              <w:t xml:space="preserve">приемы структурирования информации; </w:t>
            </w:r>
          </w:p>
          <w:p w14:paraId="1C9E0AD0" w14:textId="77777777" w:rsidR="00A85621" w:rsidRPr="00091A99" w:rsidRDefault="00A85621" w:rsidP="00B21F4A">
            <w:pPr>
              <w:pStyle w:val="a8"/>
              <w:numPr>
                <w:ilvl w:val="0"/>
                <w:numId w:val="12"/>
              </w:numPr>
              <w:suppressAutoHyphens/>
              <w:ind w:left="174" w:hanging="141"/>
              <w:jc w:val="both"/>
              <w:rPr>
                <w:rFonts w:ascii="Times New Roman" w:hAnsi="Times New Roman"/>
                <w:bCs/>
                <w:iCs/>
                <w:sz w:val="24"/>
                <w:szCs w:val="24"/>
              </w:rPr>
            </w:pPr>
            <w:r w:rsidRPr="00091A99">
              <w:rPr>
                <w:rFonts w:ascii="Times New Roman" w:hAnsi="Times New Roman"/>
                <w:iCs/>
                <w:sz w:val="24"/>
                <w:szCs w:val="24"/>
              </w:rPr>
              <w:lastRenderedPageBreak/>
              <w:t xml:space="preserve">формат оформления результатов поиска информации, </w:t>
            </w:r>
            <w:r w:rsidRPr="00091A99">
              <w:rPr>
                <w:rFonts w:ascii="Times New Roman" w:hAnsi="Times New Roman"/>
                <w:bCs/>
                <w:iCs/>
                <w:sz w:val="24"/>
                <w:szCs w:val="24"/>
              </w:rPr>
              <w:t>современные средства и устройства информатизации;</w:t>
            </w:r>
          </w:p>
          <w:p w14:paraId="76118921" w14:textId="77777777" w:rsidR="00A85621" w:rsidRPr="001C4BF1" w:rsidRDefault="00A85621" w:rsidP="00B21F4A">
            <w:pPr>
              <w:pStyle w:val="a8"/>
              <w:numPr>
                <w:ilvl w:val="0"/>
                <w:numId w:val="12"/>
              </w:numPr>
              <w:suppressAutoHyphens/>
              <w:ind w:left="174" w:hanging="141"/>
              <w:jc w:val="both"/>
            </w:pPr>
            <w:r w:rsidRPr="00091A99">
              <w:rPr>
                <w:rFonts w:ascii="Times New Roman" w:hAnsi="Times New Roman"/>
                <w:bCs/>
                <w:iCs/>
                <w:sz w:val="24"/>
                <w:szCs w:val="24"/>
              </w:rPr>
              <w:t>порядок их применения и программное обеспечение в профессиональной деятельности в том числе с использованием цифровых средств.</w:t>
            </w:r>
          </w:p>
        </w:tc>
      </w:tr>
      <w:tr w:rsidR="00A85621" w:rsidRPr="001C4BF1" w14:paraId="51037CED" w14:textId="77777777" w:rsidTr="00B21F4A">
        <w:trPr>
          <w:trHeight w:val="240"/>
        </w:trPr>
        <w:tc>
          <w:tcPr>
            <w:tcW w:w="978" w:type="dxa"/>
          </w:tcPr>
          <w:p w14:paraId="7401EC10" w14:textId="77777777" w:rsidR="00A85621" w:rsidRPr="001C4BF1" w:rsidRDefault="00A85621" w:rsidP="00B21F4A">
            <w:pPr>
              <w:suppressAutoHyphens/>
              <w:jc w:val="center"/>
            </w:pPr>
            <w:r>
              <w:lastRenderedPageBreak/>
              <w:t>ОК 04</w:t>
            </w:r>
          </w:p>
        </w:tc>
        <w:tc>
          <w:tcPr>
            <w:tcW w:w="1994" w:type="dxa"/>
          </w:tcPr>
          <w:p w14:paraId="08CA2670" w14:textId="77777777" w:rsidR="00A85621" w:rsidRPr="007F02A0" w:rsidRDefault="00A85621" w:rsidP="00B21F4A">
            <w:pPr>
              <w:suppressAutoHyphens/>
              <w:jc w:val="both"/>
            </w:pPr>
            <w:r w:rsidRPr="007F02A0">
              <w:t>Эффективно взаимодействовать и работать в коллективе и команде</w:t>
            </w:r>
          </w:p>
        </w:tc>
        <w:tc>
          <w:tcPr>
            <w:tcW w:w="3686" w:type="dxa"/>
          </w:tcPr>
          <w:p w14:paraId="4E315DA5" w14:textId="77777777" w:rsidR="00A85621" w:rsidRPr="0005656E" w:rsidRDefault="00A85621" w:rsidP="00B21F4A">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bCs/>
                <w:spacing w:val="-4"/>
                <w:sz w:val="24"/>
                <w:szCs w:val="24"/>
              </w:rPr>
              <w:t xml:space="preserve">организовывать работу коллектива и команды; </w:t>
            </w:r>
          </w:p>
          <w:p w14:paraId="56E25D4E" w14:textId="77777777" w:rsidR="00A85621" w:rsidRPr="000B7C38" w:rsidRDefault="00A85621" w:rsidP="00B21F4A">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bCs/>
                <w:spacing w:val="-4"/>
                <w:sz w:val="24"/>
                <w:szCs w:val="24"/>
              </w:rPr>
              <w:t>взаимодействовать с коллегами, руководством, клиентами в ходе профессиональной деятельности</w:t>
            </w:r>
          </w:p>
        </w:tc>
        <w:tc>
          <w:tcPr>
            <w:tcW w:w="3969" w:type="dxa"/>
          </w:tcPr>
          <w:p w14:paraId="4522556C" w14:textId="77777777" w:rsidR="00A85621" w:rsidRPr="0005656E" w:rsidRDefault="00A85621" w:rsidP="00B21F4A">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 xml:space="preserve">психологические основы деятельности коллектива, психологические особенности личности; </w:t>
            </w:r>
          </w:p>
          <w:p w14:paraId="5133F324" w14:textId="77777777" w:rsidR="00A85621" w:rsidRPr="00091A99" w:rsidRDefault="00A85621" w:rsidP="00B21F4A">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основы проектной деятельности</w:t>
            </w:r>
          </w:p>
        </w:tc>
      </w:tr>
      <w:tr w:rsidR="00A85621" w:rsidRPr="001C4BF1" w14:paraId="7EB49FE8" w14:textId="77777777" w:rsidTr="00B21F4A">
        <w:trPr>
          <w:trHeight w:val="240"/>
        </w:trPr>
        <w:tc>
          <w:tcPr>
            <w:tcW w:w="978" w:type="dxa"/>
          </w:tcPr>
          <w:p w14:paraId="0DDC6991" w14:textId="77777777" w:rsidR="00A85621" w:rsidRPr="001C4BF1" w:rsidRDefault="00A85621" w:rsidP="00B21F4A">
            <w:pPr>
              <w:suppressAutoHyphens/>
              <w:jc w:val="center"/>
            </w:pPr>
            <w:r>
              <w:t>ОК 05</w:t>
            </w:r>
          </w:p>
        </w:tc>
        <w:tc>
          <w:tcPr>
            <w:tcW w:w="1994" w:type="dxa"/>
          </w:tcPr>
          <w:p w14:paraId="5BCA8E81" w14:textId="77777777" w:rsidR="00A85621" w:rsidRPr="007F02A0" w:rsidRDefault="00A85621" w:rsidP="00B21F4A">
            <w:pPr>
              <w:suppressAutoHyphens/>
              <w:jc w:val="both"/>
            </w:pPr>
            <w:r w:rsidRPr="007F02A0">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686" w:type="dxa"/>
          </w:tcPr>
          <w:p w14:paraId="04C9D8DD" w14:textId="77777777" w:rsidR="00A85621" w:rsidRPr="00641290" w:rsidRDefault="00A85621" w:rsidP="00B21F4A">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sz w:val="24"/>
                <w:szCs w:val="24"/>
              </w:rPr>
              <w:t xml:space="preserve">грамотно </w:t>
            </w:r>
            <w:r w:rsidRPr="007F02A0">
              <w:rPr>
                <w:rFonts w:ascii="Times New Roman" w:hAnsi="Times New Roman"/>
                <w:bCs/>
                <w:sz w:val="24"/>
                <w:szCs w:val="24"/>
              </w:rPr>
              <w:t>излагать свои мысли и оформлять документы по профессиональной тематике на государственном языке</w:t>
            </w:r>
            <w:r>
              <w:rPr>
                <w:rFonts w:ascii="Times New Roman" w:hAnsi="Times New Roman"/>
                <w:bCs/>
                <w:sz w:val="24"/>
                <w:szCs w:val="24"/>
              </w:rPr>
              <w:t>;</w:t>
            </w:r>
          </w:p>
          <w:p w14:paraId="4E913C46" w14:textId="77777777" w:rsidR="00A85621" w:rsidRPr="000B7C38" w:rsidRDefault="00A85621" w:rsidP="00B21F4A">
            <w:pPr>
              <w:pStyle w:val="a8"/>
              <w:numPr>
                <w:ilvl w:val="0"/>
                <w:numId w:val="11"/>
              </w:numPr>
              <w:suppressAutoHyphens/>
              <w:ind w:left="177" w:hanging="183"/>
              <w:jc w:val="both"/>
              <w:rPr>
                <w:rFonts w:ascii="Times New Roman" w:hAnsi="Times New Roman"/>
                <w:iCs/>
                <w:sz w:val="24"/>
                <w:szCs w:val="24"/>
              </w:rPr>
            </w:pPr>
            <w:r w:rsidRPr="007F02A0">
              <w:rPr>
                <w:rFonts w:ascii="Times New Roman" w:hAnsi="Times New Roman"/>
                <w:bCs/>
                <w:sz w:val="24"/>
                <w:szCs w:val="24"/>
              </w:rPr>
              <w:t xml:space="preserve"> </w:t>
            </w:r>
            <w:r w:rsidRPr="007F02A0">
              <w:rPr>
                <w:rFonts w:ascii="Times New Roman" w:hAnsi="Times New Roman"/>
                <w:sz w:val="24"/>
                <w:szCs w:val="24"/>
              </w:rPr>
              <w:t>проявлять толерантность в рабочем коллективе</w:t>
            </w:r>
          </w:p>
        </w:tc>
        <w:tc>
          <w:tcPr>
            <w:tcW w:w="3969" w:type="dxa"/>
          </w:tcPr>
          <w:p w14:paraId="34C226CB" w14:textId="77777777" w:rsidR="00A85621" w:rsidRPr="00641290" w:rsidRDefault="00A85621" w:rsidP="00B21F4A">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 xml:space="preserve">особенности социального и культурного контекста; </w:t>
            </w:r>
          </w:p>
          <w:p w14:paraId="1756F9AA" w14:textId="77777777" w:rsidR="00A85621" w:rsidRPr="00091A99" w:rsidRDefault="00A85621" w:rsidP="00B21F4A">
            <w:pPr>
              <w:pStyle w:val="a8"/>
              <w:numPr>
                <w:ilvl w:val="0"/>
                <w:numId w:val="12"/>
              </w:numPr>
              <w:suppressAutoHyphens/>
              <w:ind w:left="174" w:hanging="141"/>
              <w:jc w:val="both"/>
              <w:rPr>
                <w:rFonts w:ascii="Times New Roman" w:hAnsi="Times New Roman"/>
                <w:iCs/>
                <w:sz w:val="24"/>
                <w:szCs w:val="24"/>
              </w:rPr>
            </w:pPr>
            <w:r w:rsidRPr="007F02A0">
              <w:rPr>
                <w:rFonts w:ascii="Times New Roman" w:hAnsi="Times New Roman"/>
                <w:bCs/>
                <w:sz w:val="24"/>
                <w:szCs w:val="24"/>
              </w:rPr>
              <w:t>правила оформления документов и построения устных сообщений</w:t>
            </w:r>
          </w:p>
        </w:tc>
      </w:tr>
      <w:tr w:rsidR="00A85621" w:rsidRPr="001C4BF1" w14:paraId="7D25F2B4" w14:textId="77777777" w:rsidTr="00B21F4A">
        <w:trPr>
          <w:trHeight w:val="264"/>
        </w:trPr>
        <w:tc>
          <w:tcPr>
            <w:tcW w:w="978" w:type="dxa"/>
          </w:tcPr>
          <w:p w14:paraId="72678D7A" w14:textId="77777777" w:rsidR="00A85621" w:rsidRPr="001C4BF1" w:rsidRDefault="00A85621" w:rsidP="00B21F4A">
            <w:pPr>
              <w:suppressAutoHyphens/>
              <w:jc w:val="center"/>
            </w:pPr>
            <w:r w:rsidRPr="001C4BF1">
              <w:t>ОК 07</w:t>
            </w:r>
          </w:p>
        </w:tc>
        <w:tc>
          <w:tcPr>
            <w:tcW w:w="1994" w:type="dxa"/>
          </w:tcPr>
          <w:p w14:paraId="09AB6774" w14:textId="77777777" w:rsidR="00A85621" w:rsidRPr="00FF6146" w:rsidRDefault="00A85621" w:rsidP="00B21F4A">
            <w:pPr>
              <w:pStyle w:val="a8"/>
              <w:suppressAutoHyphens/>
              <w:ind w:left="40"/>
              <w:rPr>
                <w:rFonts w:ascii="Times New Roman" w:hAnsi="Times New Roman"/>
                <w:bCs/>
                <w:iCs/>
                <w:sz w:val="24"/>
                <w:szCs w:val="24"/>
              </w:rPr>
            </w:pPr>
            <w:r w:rsidRPr="007F02A0">
              <w:rPr>
                <w:rFonts w:ascii="Times New Roman" w:hAnsi="Times New Roman"/>
                <w:sz w:val="24"/>
                <w:szCs w:val="24"/>
              </w:rPr>
              <w:t>Содействовать сохранению окружающей среды, ресурсосбережению, эффективно действовать в чрезвычайных ситуациях</w:t>
            </w:r>
          </w:p>
        </w:tc>
        <w:tc>
          <w:tcPr>
            <w:tcW w:w="3686" w:type="dxa"/>
          </w:tcPr>
          <w:p w14:paraId="0FAC706F" w14:textId="77777777" w:rsidR="00A85621" w:rsidRPr="00FF6146" w:rsidRDefault="00A85621" w:rsidP="00B21F4A">
            <w:pPr>
              <w:pStyle w:val="a8"/>
              <w:numPr>
                <w:ilvl w:val="0"/>
                <w:numId w:val="13"/>
              </w:numPr>
              <w:suppressAutoHyphens/>
              <w:ind w:left="177" w:hanging="183"/>
              <w:jc w:val="both"/>
              <w:rPr>
                <w:rFonts w:ascii="Times New Roman" w:hAnsi="Times New Roman"/>
                <w:bCs/>
                <w:iCs/>
                <w:sz w:val="24"/>
                <w:szCs w:val="24"/>
              </w:rPr>
            </w:pPr>
            <w:r w:rsidRPr="00FF6146">
              <w:rPr>
                <w:rFonts w:ascii="Times New Roman" w:hAnsi="Times New Roman"/>
                <w:bCs/>
                <w:iCs/>
                <w:sz w:val="24"/>
                <w:szCs w:val="24"/>
              </w:rPr>
              <w:t>Соблюдать нормы экологической безопасности;</w:t>
            </w:r>
          </w:p>
          <w:p w14:paraId="65621B01" w14:textId="77777777" w:rsidR="00A85621" w:rsidRPr="00FF6146" w:rsidRDefault="00A85621" w:rsidP="00B21F4A">
            <w:pPr>
              <w:pStyle w:val="a8"/>
              <w:numPr>
                <w:ilvl w:val="0"/>
                <w:numId w:val="13"/>
              </w:numPr>
              <w:suppressAutoHyphens/>
              <w:ind w:left="177" w:hanging="183"/>
              <w:jc w:val="both"/>
              <w:rPr>
                <w:rFonts w:ascii="Times New Roman" w:hAnsi="Times New Roman"/>
                <w:bCs/>
                <w:sz w:val="24"/>
                <w:szCs w:val="24"/>
              </w:rPr>
            </w:pPr>
            <w:r w:rsidRPr="00FF6146">
              <w:rPr>
                <w:rFonts w:ascii="Times New Roman" w:hAnsi="Times New Roman"/>
                <w:bCs/>
                <w:iCs/>
                <w:sz w:val="24"/>
                <w:szCs w:val="24"/>
              </w:rPr>
              <w:t xml:space="preserve">определять направления ресурсосбережения в рамках профессиональной деятельности по </w:t>
            </w:r>
            <w:r w:rsidRPr="00FF6146">
              <w:rPr>
                <w:rFonts w:ascii="Times New Roman" w:hAnsi="Times New Roman"/>
                <w:bCs/>
                <w:i/>
                <w:iCs/>
                <w:sz w:val="24"/>
                <w:szCs w:val="24"/>
              </w:rPr>
              <w:t>профессии (специальности)</w:t>
            </w:r>
            <w:r w:rsidRPr="00FF6146">
              <w:rPr>
                <w:rFonts w:ascii="Times New Roman" w:hAnsi="Times New Roman"/>
                <w:sz w:val="24"/>
                <w:szCs w:val="24"/>
              </w:rPr>
              <w:t xml:space="preserve"> </w:t>
            </w:r>
            <w:r w:rsidRPr="00FF6146">
              <w:rPr>
                <w:rFonts w:ascii="Times New Roman" w:hAnsi="Times New Roman"/>
                <w:bCs/>
                <w:sz w:val="24"/>
                <w:szCs w:val="24"/>
              </w:rPr>
              <w:t>осуществлять работу с соблюдением принципов бережливого производства;</w:t>
            </w:r>
          </w:p>
          <w:p w14:paraId="7FB2D68B" w14:textId="77777777" w:rsidR="00A85621" w:rsidRPr="00FF6146" w:rsidRDefault="00A85621" w:rsidP="00B21F4A">
            <w:pPr>
              <w:pStyle w:val="a8"/>
              <w:numPr>
                <w:ilvl w:val="0"/>
                <w:numId w:val="13"/>
              </w:numPr>
              <w:suppressAutoHyphens/>
              <w:ind w:left="177" w:hanging="183"/>
              <w:jc w:val="both"/>
              <w:rPr>
                <w:b/>
                <w:bCs/>
                <w:iCs/>
              </w:rPr>
            </w:pPr>
            <w:r w:rsidRPr="00FF6146">
              <w:rPr>
                <w:rFonts w:ascii="Times New Roman" w:hAnsi="Times New Roman"/>
                <w:bCs/>
                <w:sz w:val="24"/>
                <w:szCs w:val="24"/>
              </w:rPr>
              <w:t xml:space="preserve">организовывать профессиональную деятельность с учетом знаний </w:t>
            </w:r>
            <w:r w:rsidRPr="00FF6146">
              <w:rPr>
                <w:rFonts w:ascii="Times New Roman" w:hAnsi="Times New Roman"/>
                <w:bCs/>
                <w:sz w:val="24"/>
                <w:szCs w:val="24"/>
              </w:rPr>
              <w:lastRenderedPageBreak/>
              <w:t>об изменении климатических условий региона.</w:t>
            </w:r>
          </w:p>
        </w:tc>
        <w:tc>
          <w:tcPr>
            <w:tcW w:w="3969" w:type="dxa"/>
          </w:tcPr>
          <w:p w14:paraId="0ADD82E4" w14:textId="77777777" w:rsidR="00A85621" w:rsidRPr="007C5FF4" w:rsidRDefault="00A85621" w:rsidP="00B21F4A">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lastRenderedPageBreak/>
              <w:t xml:space="preserve">Правила экологической безопасности при ведении профессиональной деятельности; </w:t>
            </w:r>
          </w:p>
          <w:p w14:paraId="6EF329FC" w14:textId="77777777" w:rsidR="00A85621" w:rsidRPr="007C5FF4" w:rsidRDefault="00A85621" w:rsidP="00B21F4A">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основные ресурсы, задействованные в профессиональной деятельности;</w:t>
            </w:r>
          </w:p>
          <w:p w14:paraId="019E9B7E" w14:textId="77777777" w:rsidR="00A85621" w:rsidRPr="007C5FF4" w:rsidRDefault="00A85621" w:rsidP="00B21F4A">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пути обеспечения ресурсосбережения;</w:t>
            </w:r>
          </w:p>
          <w:p w14:paraId="3CBFD677" w14:textId="77777777" w:rsidR="00A85621" w:rsidRPr="007C5FF4" w:rsidRDefault="00A85621" w:rsidP="00B21F4A">
            <w:pPr>
              <w:pStyle w:val="a8"/>
              <w:numPr>
                <w:ilvl w:val="0"/>
                <w:numId w:val="14"/>
              </w:numPr>
              <w:suppressAutoHyphens/>
              <w:ind w:left="174" w:hanging="142"/>
              <w:jc w:val="both"/>
              <w:rPr>
                <w:rFonts w:ascii="Times New Roman" w:hAnsi="Times New Roman"/>
                <w:bCs/>
                <w:iCs/>
                <w:sz w:val="24"/>
                <w:szCs w:val="24"/>
              </w:rPr>
            </w:pPr>
            <w:r w:rsidRPr="007C5FF4">
              <w:rPr>
                <w:rFonts w:ascii="Times New Roman" w:hAnsi="Times New Roman"/>
                <w:bCs/>
                <w:iCs/>
                <w:sz w:val="24"/>
                <w:szCs w:val="24"/>
              </w:rPr>
              <w:t>принципы бережливого производства;</w:t>
            </w:r>
          </w:p>
          <w:p w14:paraId="269354B9" w14:textId="77777777" w:rsidR="00A85621" w:rsidRPr="007C5FF4" w:rsidRDefault="00A85621" w:rsidP="00B21F4A">
            <w:pPr>
              <w:pStyle w:val="a8"/>
              <w:numPr>
                <w:ilvl w:val="0"/>
                <w:numId w:val="14"/>
              </w:numPr>
              <w:suppressAutoHyphens/>
              <w:ind w:left="174" w:hanging="142"/>
              <w:jc w:val="both"/>
              <w:rPr>
                <w:bCs/>
                <w:iCs/>
              </w:rPr>
            </w:pPr>
            <w:r w:rsidRPr="007C5FF4">
              <w:rPr>
                <w:rFonts w:ascii="Times New Roman" w:hAnsi="Times New Roman"/>
                <w:bCs/>
                <w:iCs/>
                <w:sz w:val="24"/>
                <w:szCs w:val="24"/>
              </w:rPr>
              <w:t>основные направления изменения климатических условий региона.</w:t>
            </w:r>
          </w:p>
        </w:tc>
      </w:tr>
    </w:tbl>
    <w:p w14:paraId="33DCD7C1" w14:textId="77777777" w:rsidR="00A85621" w:rsidRPr="001C4BF1" w:rsidRDefault="00A85621" w:rsidP="00A85621">
      <w:pPr>
        <w:suppressAutoHyphens/>
        <w:spacing w:after="240"/>
        <w:ind w:firstLine="709"/>
        <w:rPr>
          <w:b/>
          <w:sz w:val="22"/>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0"/>
        <w:gridCol w:w="2728"/>
        <w:gridCol w:w="3308"/>
        <w:gridCol w:w="3691"/>
      </w:tblGrid>
      <w:tr w:rsidR="00A85621" w:rsidRPr="001C4BF1" w14:paraId="4243A9B1" w14:textId="77777777" w:rsidTr="00B21F4A">
        <w:trPr>
          <w:trHeight w:val="278"/>
        </w:trPr>
        <w:tc>
          <w:tcPr>
            <w:tcW w:w="900" w:type="dxa"/>
            <w:vMerge w:val="restart"/>
          </w:tcPr>
          <w:p w14:paraId="3A4DE466" w14:textId="77777777" w:rsidR="00A85621" w:rsidRPr="001C4BF1" w:rsidRDefault="00A85621" w:rsidP="00B21F4A">
            <w:pPr>
              <w:suppressAutoHyphens/>
              <w:jc w:val="center"/>
              <w:rPr>
                <w:b/>
                <w:sz w:val="22"/>
                <w:szCs w:val="22"/>
              </w:rPr>
            </w:pPr>
            <w:r w:rsidRPr="001C4BF1">
              <w:rPr>
                <w:b/>
                <w:sz w:val="22"/>
                <w:szCs w:val="22"/>
              </w:rPr>
              <w:t>Код ПК</w:t>
            </w:r>
          </w:p>
        </w:tc>
        <w:tc>
          <w:tcPr>
            <w:tcW w:w="2728" w:type="dxa"/>
            <w:vMerge w:val="restart"/>
          </w:tcPr>
          <w:p w14:paraId="593FFC5D" w14:textId="77777777" w:rsidR="00A85621" w:rsidRPr="001C4BF1" w:rsidRDefault="00A85621" w:rsidP="00B21F4A">
            <w:pPr>
              <w:suppressAutoHyphens/>
              <w:jc w:val="center"/>
              <w:rPr>
                <w:b/>
                <w:bCs/>
                <w:iCs/>
                <w:sz w:val="22"/>
                <w:szCs w:val="22"/>
              </w:rPr>
            </w:pPr>
            <w:r w:rsidRPr="007F02A0">
              <w:rPr>
                <w:b/>
              </w:rPr>
              <w:t>Формулировка компетенции</w:t>
            </w:r>
          </w:p>
        </w:tc>
        <w:tc>
          <w:tcPr>
            <w:tcW w:w="6999" w:type="dxa"/>
            <w:gridSpan w:val="2"/>
          </w:tcPr>
          <w:p w14:paraId="06C1576D" w14:textId="77777777" w:rsidR="00A85621" w:rsidRPr="001C4BF1" w:rsidRDefault="00A85621" w:rsidP="00B21F4A">
            <w:pPr>
              <w:suppressAutoHyphens/>
              <w:jc w:val="center"/>
              <w:rPr>
                <w:bCs/>
                <w:iCs/>
                <w:sz w:val="22"/>
                <w:szCs w:val="22"/>
              </w:rPr>
            </w:pPr>
            <w:r w:rsidRPr="007F02A0">
              <w:rPr>
                <w:b/>
              </w:rPr>
              <w:t>Показатели освоения компетенции</w:t>
            </w:r>
          </w:p>
        </w:tc>
      </w:tr>
      <w:tr w:rsidR="00A85621" w:rsidRPr="001C4BF1" w14:paraId="70586893" w14:textId="77777777" w:rsidTr="00B21F4A">
        <w:trPr>
          <w:trHeight w:val="277"/>
        </w:trPr>
        <w:tc>
          <w:tcPr>
            <w:tcW w:w="900" w:type="dxa"/>
            <w:vMerge/>
          </w:tcPr>
          <w:p w14:paraId="38D1D4E0" w14:textId="77777777" w:rsidR="00A85621" w:rsidRPr="001C4BF1" w:rsidRDefault="00A85621" w:rsidP="00B21F4A">
            <w:pPr>
              <w:suppressAutoHyphens/>
              <w:jc w:val="center"/>
              <w:rPr>
                <w:b/>
                <w:sz w:val="22"/>
                <w:szCs w:val="22"/>
              </w:rPr>
            </w:pPr>
          </w:p>
        </w:tc>
        <w:tc>
          <w:tcPr>
            <w:tcW w:w="2728" w:type="dxa"/>
            <w:vMerge/>
          </w:tcPr>
          <w:p w14:paraId="64E06C97" w14:textId="77777777" w:rsidR="00A85621" w:rsidRPr="007F02A0" w:rsidRDefault="00A85621" w:rsidP="00B21F4A">
            <w:pPr>
              <w:suppressAutoHyphens/>
              <w:jc w:val="center"/>
              <w:rPr>
                <w:b/>
              </w:rPr>
            </w:pPr>
          </w:p>
        </w:tc>
        <w:tc>
          <w:tcPr>
            <w:tcW w:w="3308" w:type="dxa"/>
          </w:tcPr>
          <w:p w14:paraId="10B2C72F" w14:textId="77777777" w:rsidR="00A85621" w:rsidRPr="004B5A04" w:rsidRDefault="00A85621" w:rsidP="00B21F4A">
            <w:pPr>
              <w:suppressAutoHyphens/>
              <w:jc w:val="center"/>
              <w:rPr>
                <w:b/>
                <w:iCs/>
                <w:sz w:val="22"/>
                <w:szCs w:val="22"/>
              </w:rPr>
            </w:pPr>
            <w:r w:rsidRPr="004B5A04">
              <w:rPr>
                <w:b/>
                <w:iCs/>
                <w:sz w:val="22"/>
                <w:szCs w:val="22"/>
              </w:rPr>
              <w:t>Умения</w:t>
            </w:r>
          </w:p>
        </w:tc>
        <w:tc>
          <w:tcPr>
            <w:tcW w:w="3691" w:type="dxa"/>
          </w:tcPr>
          <w:p w14:paraId="358FFFE3" w14:textId="77777777" w:rsidR="00A85621" w:rsidRPr="004B5A04" w:rsidRDefault="00A85621" w:rsidP="00B21F4A">
            <w:pPr>
              <w:suppressAutoHyphens/>
              <w:jc w:val="center"/>
              <w:rPr>
                <w:b/>
                <w:iCs/>
                <w:sz w:val="22"/>
                <w:szCs w:val="22"/>
              </w:rPr>
            </w:pPr>
            <w:r w:rsidRPr="004B5A04">
              <w:rPr>
                <w:b/>
                <w:iCs/>
                <w:sz w:val="22"/>
                <w:szCs w:val="22"/>
              </w:rPr>
              <w:t>Знания</w:t>
            </w:r>
          </w:p>
        </w:tc>
      </w:tr>
      <w:tr w:rsidR="00A85621" w:rsidRPr="001C4BF1" w14:paraId="3A4D55E5" w14:textId="77777777" w:rsidTr="00B21F4A">
        <w:trPr>
          <w:trHeight w:val="264"/>
        </w:trPr>
        <w:tc>
          <w:tcPr>
            <w:tcW w:w="900" w:type="dxa"/>
          </w:tcPr>
          <w:p w14:paraId="0AB0C9B0" w14:textId="77777777" w:rsidR="00A85621" w:rsidRPr="00CD4ADD" w:rsidRDefault="00A85621" w:rsidP="00B21F4A">
            <w:pPr>
              <w:jc w:val="center"/>
              <w:rPr>
                <w:sz w:val="22"/>
                <w:szCs w:val="22"/>
              </w:rPr>
            </w:pPr>
            <w:r w:rsidRPr="00CD4ADD">
              <w:rPr>
                <w:sz w:val="22"/>
                <w:szCs w:val="22"/>
              </w:rPr>
              <w:t>ПК 2.1</w:t>
            </w:r>
          </w:p>
          <w:p w14:paraId="3B362933" w14:textId="77777777" w:rsidR="00A85621" w:rsidRPr="00CD4ADD" w:rsidRDefault="00A85621" w:rsidP="00B21F4A">
            <w:pPr>
              <w:suppressAutoHyphens/>
              <w:jc w:val="center"/>
              <w:rPr>
                <w:b/>
                <w:sz w:val="22"/>
                <w:szCs w:val="22"/>
              </w:rPr>
            </w:pPr>
          </w:p>
        </w:tc>
        <w:tc>
          <w:tcPr>
            <w:tcW w:w="2728" w:type="dxa"/>
          </w:tcPr>
          <w:p w14:paraId="27D74F36" w14:textId="77777777" w:rsidR="00A85621" w:rsidRPr="008E334C" w:rsidRDefault="00A85621" w:rsidP="00B21F4A">
            <w:pPr>
              <w:suppressAutoHyphens/>
              <w:rPr>
                <w:b/>
                <w:bCs/>
                <w:i/>
                <w:iCs/>
                <w:sz w:val="22"/>
                <w:szCs w:val="22"/>
              </w:rPr>
            </w:pPr>
            <w:r w:rsidRPr="008E334C">
              <w:rPr>
                <w:rStyle w:val="afd"/>
                <w:i w:val="0"/>
                <w:iCs w:val="0"/>
              </w:rPr>
              <w:t>Заполнять медицинскую документацию, в том числе в форме электронного документа</w:t>
            </w:r>
          </w:p>
        </w:tc>
        <w:tc>
          <w:tcPr>
            <w:tcW w:w="3308" w:type="dxa"/>
          </w:tcPr>
          <w:p w14:paraId="0A06A19D" w14:textId="77777777" w:rsidR="00A85621" w:rsidRPr="001C4BF1" w:rsidRDefault="00A85621" w:rsidP="00B21F4A">
            <w:pPr>
              <w:suppressAutoHyphens/>
              <w:jc w:val="both"/>
              <w:rPr>
                <w:b/>
                <w:bCs/>
                <w:iCs/>
                <w:sz w:val="22"/>
                <w:szCs w:val="22"/>
              </w:rPr>
            </w:pPr>
            <w:r w:rsidRPr="007F02A0">
              <w:t>заполнять медицинскую документацию, в том числе в форме электронного документа</w:t>
            </w:r>
          </w:p>
        </w:tc>
        <w:tc>
          <w:tcPr>
            <w:tcW w:w="3691" w:type="dxa"/>
          </w:tcPr>
          <w:p w14:paraId="3B72B317" w14:textId="77777777" w:rsidR="00A85621" w:rsidRPr="001C4BF1" w:rsidRDefault="00A85621" w:rsidP="00B21F4A">
            <w:pPr>
              <w:suppressAutoHyphens/>
              <w:jc w:val="both"/>
              <w:rPr>
                <w:bCs/>
                <w:iCs/>
                <w:sz w:val="22"/>
                <w:szCs w:val="22"/>
              </w:rPr>
            </w:pPr>
            <w:r w:rsidRPr="007F02A0">
              <w:t>правила и порядок оформления медицинской документации в медицинских организациях, в том числе в форме электронного документа</w:t>
            </w:r>
          </w:p>
        </w:tc>
      </w:tr>
      <w:tr w:rsidR="00A85621" w:rsidRPr="001C4BF1" w14:paraId="10DDCDD8" w14:textId="77777777" w:rsidTr="00B21F4A">
        <w:trPr>
          <w:trHeight w:val="264"/>
        </w:trPr>
        <w:tc>
          <w:tcPr>
            <w:tcW w:w="900" w:type="dxa"/>
          </w:tcPr>
          <w:p w14:paraId="43E4F22E" w14:textId="77777777" w:rsidR="00A85621" w:rsidRPr="00CD4ADD" w:rsidRDefault="00A85621" w:rsidP="00B21F4A">
            <w:pPr>
              <w:jc w:val="center"/>
              <w:rPr>
                <w:sz w:val="22"/>
                <w:szCs w:val="22"/>
              </w:rPr>
            </w:pPr>
            <w:r w:rsidRPr="00CD4ADD">
              <w:rPr>
                <w:sz w:val="22"/>
                <w:szCs w:val="22"/>
              </w:rPr>
              <w:t>ПК 2.2</w:t>
            </w:r>
          </w:p>
        </w:tc>
        <w:tc>
          <w:tcPr>
            <w:tcW w:w="2728" w:type="dxa"/>
          </w:tcPr>
          <w:p w14:paraId="412BAD32" w14:textId="77777777" w:rsidR="00A85621" w:rsidRPr="008E334C" w:rsidRDefault="00A85621" w:rsidP="00B21F4A">
            <w:pPr>
              <w:suppressAutoHyphens/>
              <w:rPr>
                <w:b/>
                <w:bCs/>
                <w:i/>
                <w:iCs/>
                <w:sz w:val="22"/>
                <w:szCs w:val="22"/>
              </w:rPr>
            </w:pPr>
            <w:r w:rsidRPr="008E334C">
              <w:rPr>
                <w:rStyle w:val="afd"/>
                <w:i w:val="0"/>
                <w:iCs w:val="0"/>
              </w:rPr>
              <w:t>Использовать в работе медицинские информационные системы и информационно-телекоммуникационную сеть «Интернет»</w:t>
            </w:r>
          </w:p>
        </w:tc>
        <w:tc>
          <w:tcPr>
            <w:tcW w:w="3308" w:type="dxa"/>
          </w:tcPr>
          <w:p w14:paraId="43A032E0" w14:textId="77777777" w:rsidR="00A85621" w:rsidRPr="001C4BF1" w:rsidRDefault="00A85621" w:rsidP="00B21F4A">
            <w:pPr>
              <w:rPr>
                <w:b/>
                <w:bCs/>
                <w:iCs/>
                <w:sz w:val="22"/>
                <w:szCs w:val="22"/>
              </w:rPr>
            </w:pPr>
            <w:r w:rsidRPr="007F02A0">
              <w:t>использовать в работе медицинские информационные системы и информационно-телекоммуникационную сеть «Интернет»</w:t>
            </w:r>
            <w:r>
              <w:t xml:space="preserve">, </w:t>
            </w:r>
            <w:r w:rsidRPr="007F02A0">
              <w:t>использовать в работе персональные данные пациентов и сведения, составляющие врачебную тайну</w:t>
            </w:r>
          </w:p>
        </w:tc>
        <w:tc>
          <w:tcPr>
            <w:tcW w:w="3691" w:type="dxa"/>
          </w:tcPr>
          <w:p w14:paraId="73CCA1CD" w14:textId="77777777" w:rsidR="00A85621" w:rsidRDefault="00A85621" w:rsidP="00B21F4A">
            <w:r w:rsidRPr="007F02A0">
              <w:t>правила работы в медицинских информационных системах и информационно-телекоммуникационной сети «Интернет»;</w:t>
            </w:r>
            <w:r>
              <w:t xml:space="preserve"> </w:t>
            </w:r>
          </w:p>
          <w:p w14:paraId="0C681AEE" w14:textId="77777777" w:rsidR="00A85621" w:rsidRPr="001C4BF1" w:rsidRDefault="00A85621" w:rsidP="00B21F4A">
            <w:pPr>
              <w:rPr>
                <w:bCs/>
                <w:iCs/>
                <w:sz w:val="22"/>
                <w:szCs w:val="22"/>
              </w:rPr>
            </w:pPr>
            <w:r w:rsidRPr="007F02A0">
              <w:t>основы законодательства Российской Федерации о защите персональных данных пациентов и сведений, составляющих врачебную тайну</w:t>
            </w:r>
          </w:p>
        </w:tc>
      </w:tr>
      <w:tr w:rsidR="00A85621" w:rsidRPr="001C4BF1" w14:paraId="6196623F" w14:textId="77777777" w:rsidTr="00B21F4A">
        <w:trPr>
          <w:trHeight w:val="264"/>
        </w:trPr>
        <w:tc>
          <w:tcPr>
            <w:tcW w:w="900" w:type="dxa"/>
          </w:tcPr>
          <w:p w14:paraId="282E7F7B" w14:textId="77777777" w:rsidR="00A85621" w:rsidRPr="00CD4ADD" w:rsidRDefault="00A85621" w:rsidP="00B21F4A">
            <w:pPr>
              <w:jc w:val="center"/>
              <w:rPr>
                <w:sz w:val="22"/>
                <w:szCs w:val="22"/>
              </w:rPr>
            </w:pPr>
            <w:r>
              <w:rPr>
                <w:sz w:val="22"/>
                <w:szCs w:val="22"/>
              </w:rPr>
              <w:t>ПК 3.1</w:t>
            </w:r>
          </w:p>
        </w:tc>
        <w:tc>
          <w:tcPr>
            <w:tcW w:w="2728" w:type="dxa"/>
          </w:tcPr>
          <w:p w14:paraId="1ADD6B60" w14:textId="77777777" w:rsidR="00A85621" w:rsidRPr="008E334C" w:rsidRDefault="00A85621" w:rsidP="00B21F4A">
            <w:pPr>
              <w:suppressAutoHyphens/>
              <w:rPr>
                <w:rStyle w:val="afd"/>
                <w:i w:val="0"/>
                <w:iCs w:val="0"/>
              </w:rPr>
            </w:pPr>
            <w:r w:rsidRPr="007F02A0">
              <w:t>Консультировать население по вопросам профилактики заболеваний</w:t>
            </w:r>
          </w:p>
        </w:tc>
        <w:tc>
          <w:tcPr>
            <w:tcW w:w="3308" w:type="dxa"/>
          </w:tcPr>
          <w:p w14:paraId="3B6D059C" w14:textId="77777777" w:rsidR="00A85621" w:rsidRPr="007F02A0" w:rsidRDefault="00A85621" w:rsidP="00B21F4A">
            <w:r w:rsidRPr="007F02A0">
              <w:t>проводить индивидуальное (групповое) профилактическое консультирование населения о факторах, способствующих сохранению здоровья, факторах риска для здоровья и мерах профилактики предотвратимых болезней</w:t>
            </w:r>
          </w:p>
        </w:tc>
        <w:tc>
          <w:tcPr>
            <w:tcW w:w="3691" w:type="dxa"/>
          </w:tcPr>
          <w:p w14:paraId="607D134D" w14:textId="77777777" w:rsidR="00A85621" w:rsidRPr="007F02A0" w:rsidRDefault="00A85621" w:rsidP="00B21F4A">
            <w:r w:rsidRPr="007F02A0">
              <w:t>информационные технологии, организационные формы, методы и средства санитарного просвещения населения;</w:t>
            </w:r>
          </w:p>
          <w:p w14:paraId="395A64D0" w14:textId="77777777" w:rsidR="00A85621" w:rsidRPr="007F02A0" w:rsidRDefault="00A85621" w:rsidP="00B21F4A">
            <w:r w:rsidRPr="007F02A0">
              <w:t>правила проведения индивидуального и группового профилактического консультирования, современные научно обоснованные рекомендации по вопросам личной гигиены, рационального питания, планирования семьи, здорового образа жизни, факторов риска для здоровья;</w:t>
            </w:r>
          </w:p>
          <w:p w14:paraId="5BDA525B" w14:textId="77777777" w:rsidR="00A85621" w:rsidRPr="007F02A0" w:rsidRDefault="00A85621" w:rsidP="00B21F4A">
            <w:r w:rsidRPr="007F02A0">
              <w:t>заболевания, обусловленных образом жизни человека.</w:t>
            </w:r>
          </w:p>
        </w:tc>
      </w:tr>
      <w:tr w:rsidR="00A85621" w:rsidRPr="001C4BF1" w14:paraId="61ADE4C9" w14:textId="77777777" w:rsidTr="00B21F4A">
        <w:trPr>
          <w:trHeight w:val="264"/>
        </w:trPr>
        <w:tc>
          <w:tcPr>
            <w:tcW w:w="900" w:type="dxa"/>
          </w:tcPr>
          <w:p w14:paraId="6143E805" w14:textId="77777777" w:rsidR="00A85621" w:rsidRPr="001C4BF1" w:rsidRDefault="00A85621" w:rsidP="00B21F4A">
            <w:pPr>
              <w:suppressAutoHyphens/>
              <w:jc w:val="center"/>
              <w:rPr>
                <w:sz w:val="22"/>
                <w:szCs w:val="22"/>
              </w:rPr>
            </w:pPr>
            <w:r w:rsidRPr="001C4BF1">
              <w:rPr>
                <w:sz w:val="22"/>
                <w:szCs w:val="22"/>
              </w:rPr>
              <w:t>ПК 6.6</w:t>
            </w:r>
          </w:p>
        </w:tc>
        <w:tc>
          <w:tcPr>
            <w:tcW w:w="2728" w:type="dxa"/>
          </w:tcPr>
          <w:p w14:paraId="0528FF8E" w14:textId="77777777" w:rsidR="00A85621" w:rsidRPr="00936D94" w:rsidRDefault="00A85621" w:rsidP="00B21F4A">
            <w:pPr>
              <w:widowControl w:val="0"/>
              <w:tabs>
                <w:tab w:val="left" w:pos="2835"/>
              </w:tabs>
              <w:autoSpaceDE w:val="0"/>
              <w:autoSpaceDN w:val="0"/>
              <w:adjustRightInd w:val="0"/>
              <w:spacing w:after="200" w:line="276" w:lineRule="auto"/>
              <w:jc w:val="both"/>
              <w:rPr>
                <w:bCs/>
                <w:iCs/>
              </w:rPr>
            </w:pPr>
            <w:r w:rsidRPr="00C3214A">
              <w:t>Использовать медицинские информационные системы и информационно-телекоммуникационную сеть «Интернет» в работе</w:t>
            </w:r>
            <w:r>
              <w:t>.</w:t>
            </w:r>
          </w:p>
        </w:tc>
        <w:tc>
          <w:tcPr>
            <w:tcW w:w="3308" w:type="dxa"/>
          </w:tcPr>
          <w:p w14:paraId="10E0A81B" w14:textId="77777777" w:rsidR="00A85621" w:rsidRPr="001C4BF1" w:rsidRDefault="00A85621" w:rsidP="00B21F4A">
            <w:pPr>
              <w:suppressAutoHyphens/>
              <w:jc w:val="both"/>
              <w:rPr>
                <w:bCs/>
                <w:iCs/>
              </w:rPr>
            </w:pPr>
            <w:r w:rsidRPr="00936D94">
              <w:rPr>
                <w:bCs/>
                <w:iCs/>
              </w:rPr>
              <w:t>О</w:t>
            </w:r>
            <w:r w:rsidRPr="001C4BF1">
              <w:rPr>
                <w:bCs/>
                <w:iCs/>
              </w:rPr>
              <w:t xml:space="preserve">существление </w:t>
            </w:r>
            <w:r w:rsidRPr="00936D94">
              <w:rPr>
                <w:bCs/>
                <w:iCs/>
              </w:rPr>
              <w:t>о</w:t>
            </w:r>
            <w:r w:rsidRPr="001C4BF1">
              <w:rPr>
                <w:bCs/>
                <w:iCs/>
              </w:rPr>
              <w:t>рганизационно-аналитической деятельности</w:t>
            </w:r>
            <w:r w:rsidRPr="00936D94">
              <w:rPr>
                <w:bCs/>
                <w:iCs/>
              </w:rPr>
              <w:t>.</w:t>
            </w:r>
          </w:p>
        </w:tc>
        <w:tc>
          <w:tcPr>
            <w:tcW w:w="3691" w:type="dxa"/>
          </w:tcPr>
          <w:p w14:paraId="159DCC28" w14:textId="77777777" w:rsidR="00A85621" w:rsidRPr="001C4BF1" w:rsidRDefault="00A85621" w:rsidP="00B21F4A">
            <w:pPr>
              <w:widowControl w:val="0"/>
              <w:suppressAutoHyphens/>
              <w:autoSpaceDE w:val="0"/>
              <w:autoSpaceDN w:val="0"/>
              <w:adjustRightInd w:val="0"/>
              <w:ind w:firstLine="289"/>
              <w:jc w:val="both"/>
              <w:rPr>
                <w:bCs/>
                <w:iCs/>
              </w:rPr>
            </w:pPr>
            <w:r w:rsidRPr="001C4BF1">
              <w:rPr>
                <w:bCs/>
                <w:iCs/>
              </w:rPr>
              <w:t>Использовать медицинские информационные системы и информационно-телекоммуникационную сеть «Интернет» в работе</w:t>
            </w:r>
            <w:r w:rsidRPr="00936D94">
              <w:rPr>
                <w:bCs/>
                <w:iCs/>
              </w:rPr>
              <w:t>.</w:t>
            </w:r>
          </w:p>
        </w:tc>
      </w:tr>
      <w:tr w:rsidR="00A85621" w:rsidRPr="001C4BF1" w14:paraId="6F589869" w14:textId="77777777" w:rsidTr="00B21F4A">
        <w:trPr>
          <w:trHeight w:val="264"/>
        </w:trPr>
        <w:tc>
          <w:tcPr>
            <w:tcW w:w="900" w:type="dxa"/>
          </w:tcPr>
          <w:p w14:paraId="672ECD15" w14:textId="77777777" w:rsidR="00A85621" w:rsidRPr="001C4BF1" w:rsidRDefault="00A85621" w:rsidP="00B21F4A">
            <w:pPr>
              <w:suppressAutoHyphens/>
              <w:jc w:val="center"/>
              <w:rPr>
                <w:sz w:val="22"/>
                <w:szCs w:val="22"/>
              </w:rPr>
            </w:pPr>
            <w:r w:rsidRPr="001C4BF1">
              <w:rPr>
                <w:sz w:val="22"/>
                <w:szCs w:val="22"/>
              </w:rPr>
              <w:t>ПК 6.7</w:t>
            </w:r>
          </w:p>
        </w:tc>
        <w:tc>
          <w:tcPr>
            <w:tcW w:w="2728" w:type="dxa"/>
          </w:tcPr>
          <w:p w14:paraId="097E8536" w14:textId="77777777" w:rsidR="00A85621" w:rsidRPr="00936D94" w:rsidRDefault="00A85621" w:rsidP="00B21F4A">
            <w:pPr>
              <w:suppressAutoHyphens/>
              <w:ind w:firstLine="289"/>
              <w:rPr>
                <w:bCs/>
                <w:iCs/>
              </w:rPr>
            </w:pPr>
            <w:r w:rsidRPr="0042091F">
              <w:t>Осуществлять защиту персональных данных пациентов и сведений, составляющих врачебную тайну.</w:t>
            </w:r>
          </w:p>
        </w:tc>
        <w:tc>
          <w:tcPr>
            <w:tcW w:w="3308" w:type="dxa"/>
          </w:tcPr>
          <w:p w14:paraId="55C90F47" w14:textId="77777777" w:rsidR="00A85621" w:rsidRPr="001C4BF1" w:rsidRDefault="00A85621" w:rsidP="00B21F4A">
            <w:pPr>
              <w:suppressAutoHyphens/>
              <w:ind w:firstLine="172"/>
              <w:rPr>
                <w:bCs/>
                <w:iCs/>
              </w:rPr>
            </w:pPr>
            <w:r w:rsidRPr="00936D94">
              <w:rPr>
                <w:bCs/>
                <w:iCs/>
              </w:rPr>
              <w:t>О</w:t>
            </w:r>
            <w:r w:rsidRPr="001C4BF1">
              <w:rPr>
                <w:bCs/>
                <w:iCs/>
              </w:rPr>
              <w:t>существление организационно-аналитической деятельности</w:t>
            </w:r>
            <w:r w:rsidRPr="00936D94">
              <w:rPr>
                <w:bCs/>
                <w:iCs/>
              </w:rPr>
              <w:t>.</w:t>
            </w:r>
          </w:p>
        </w:tc>
        <w:tc>
          <w:tcPr>
            <w:tcW w:w="3691" w:type="dxa"/>
          </w:tcPr>
          <w:p w14:paraId="1D5C0C82" w14:textId="77777777" w:rsidR="00A85621" w:rsidRPr="001C4BF1" w:rsidRDefault="00A85621" w:rsidP="00B21F4A">
            <w:pPr>
              <w:suppressAutoHyphens/>
              <w:ind w:firstLine="289"/>
              <w:jc w:val="both"/>
              <w:rPr>
                <w:bCs/>
                <w:iCs/>
              </w:rPr>
            </w:pPr>
            <w:r w:rsidRPr="001C4BF1">
              <w:rPr>
                <w:bCs/>
                <w:iCs/>
              </w:rPr>
              <w:t>Осуществлять защиту персональных данных пациентов и сведений, составляющих врачебную тайну</w:t>
            </w:r>
            <w:r w:rsidRPr="00936D94">
              <w:rPr>
                <w:bCs/>
                <w:iCs/>
              </w:rPr>
              <w:t>.</w:t>
            </w:r>
          </w:p>
        </w:tc>
      </w:tr>
    </w:tbl>
    <w:p w14:paraId="598CD84F" w14:textId="77777777" w:rsidR="001C4BF1" w:rsidRPr="001C4BF1" w:rsidRDefault="001C4BF1" w:rsidP="001C4BF1">
      <w:pPr>
        <w:suppressAutoHyphens/>
        <w:spacing w:after="240"/>
        <w:ind w:firstLine="709"/>
        <w:rPr>
          <w:b/>
          <w:sz w:val="22"/>
          <w:szCs w:val="22"/>
        </w:rPr>
      </w:pPr>
    </w:p>
    <w:p w14:paraId="0B533727" w14:textId="77777777" w:rsidR="001C4BF1" w:rsidRPr="001C4BF1" w:rsidRDefault="001C4BF1" w:rsidP="001C4BF1">
      <w:pPr>
        <w:suppressAutoHyphens/>
        <w:spacing w:after="240"/>
        <w:ind w:firstLine="709"/>
        <w:rPr>
          <w:b/>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9214"/>
      </w:tblGrid>
      <w:tr w:rsidR="001C4BF1" w:rsidRPr="001C4BF1" w14:paraId="28CECBAC" w14:textId="77777777" w:rsidTr="0009491A">
        <w:trPr>
          <w:trHeight w:val="58"/>
        </w:trPr>
        <w:tc>
          <w:tcPr>
            <w:tcW w:w="1271" w:type="dxa"/>
            <w:vAlign w:val="center"/>
          </w:tcPr>
          <w:p w14:paraId="12778E97" w14:textId="77777777" w:rsidR="001C4BF1" w:rsidRPr="001C4BF1" w:rsidRDefault="001C4BF1" w:rsidP="001C4BF1">
            <w:pPr>
              <w:jc w:val="center"/>
              <w:rPr>
                <w:b/>
                <w:bCs/>
                <w:sz w:val="22"/>
                <w:szCs w:val="22"/>
              </w:rPr>
            </w:pPr>
            <w:r w:rsidRPr="001C4BF1">
              <w:rPr>
                <w:b/>
                <w:bCs/>
                <w:sz w:val="22"/>
                <w:szCs w:val="22"/>
              </w:rPr>
              <w:t>КОД ЛР</w:t>
            </w:r>
          </w:p>
        </w:tc>
        <w:tc>
          <w:tcPr>
            <w:tcW w:w="9214" w:type="dxa"/>
          </w:tcPr>
          <w:p w14:paraId="0FA5EBE8" w14:textId="77777777" w:rsidR="001C4BF1" w:rsidRPr="001C4BF1" w:rsidRDefault="001C4BF1" w:rsidP="001C4BF1">
            <w:pPr>
              <w:jc w:val="center"/>
              <w:rPr>
                <w:b/>
                <w:bCs/>
                <w:sz w:val="22"/>
                <w:szCs w:val="22"/>
              </w:rPr>
            </w:pPr>
            <w:r w:rsidRPr="001C4BF1">
              <w:rPr>
                <w:b/>
                <w:bCs/>
                <w:sz w:val="22"/>
                <w:szCs w:val="22"/>
              </w:rPr>
              <w:t>Личностные результаты</w:t>
            </w:r>
          </w:p>
          <w:p w14:paraId="6B57EDD5" w14:textId="77777777" w:rsidR="001C4BF1" w:rsidRPr="001C4BF1" w:rsidRDefault="001C4BF1" w:rsidP="001C4BF1">
            <w:pPr>
              <w:jc w:val="center"/>
              <w:rPr>
                <w:b/>
                <w:bCs/>
                <w:sz w:val="22"/>
                <w:szCs w:val="22"/>
              </w:rPr>
            </w:pPr>
            <w:r w:rsidRPr="001C4BF1">
              <w:rPr>
                <w:b/>
                <w:bCs/>
                <w:sz w:val="22"/>
                <w:szCs w:val="22"/>
              </w:rPr>
              <w:t>реализации программы воспитания</w:t>
            </w:r>
          </w:p>
          <w:p w14:paraId="274BFA51" w14:textId="77777777" w:rsidR="001C4BF1" w:rsidRPr="001C4BF1" w:rsidRDefault="001C4BF1" w:rsidP="001C4BF1">
            <w:pPr>
              <w:jc w:val="center"/>
              <w:rPr>
                <w:b/>
                <w:bCs/>
                <w:sz w:val="22"/>
                <w:szCs w:val="22"/>
              </w:rPr>
            </w:pPr>
            <w:r w:rsidRPr="001C4BF1">
              <w:rPr>
                <w:i/>
                <w:iCs/>
                <w:sz w:val="22"/>
                <w:szCs w:val="22"/>
              </w:rPr>
              <w:t>(дескрипторы</w:t>
            </w:r>
            <w:r w:rsidRPr="001C4BF1">
              <w:rPr>
                <w:i/>
                <w:iCs/>
              </w:rPr>
              <w:t>)</w:t>
            </w:r>
          </w:p>
        </w:tc>
      </w:tr>
      <w:tr w:rsidR="001C4BF1" w:rsidRPr="001C4BF1" w14:paraId="1AE15E33" w14:textId="77777777" w:rsidTr="0009491A">
        <w:trPr>
          <w:trHeight w:val="58"/>
        </w:trPr>
        <w:tc>
          <w:tcPr>
            <w:tcW w:w="1271" w:type="dxa"/>
            <w:vAlign w:val="center"/>
          </w:tcPr>
          <w:p w14:paraId="20683B96" w14:textId="77777777" w:rsidR="001C4BF1" w:rsidRPr="001C4BF1" w:rsidRDefault="001C4BF1" w:rsidP="001C4BF1">
            <w:pPr>
              <w:jc w:val="center"/>
              <w:rPr>
                <w:bCs/>
                <w:sz w:val="22"/>
                <w:szCs w:val="22"/>
              </w:rPr>
            </w:pPr>
            <w:r w:rsidRPr="001C4BF1">
              <w:rPr>
                <w:bCs/>
                <w:sz w:val="22"/>
                <w:szCs w:val="22"/>
              </w:rPr>
              <w:t>ЛР 3</w:t>
            </w:r>
          </w:p>
        </w:tc>
        <w:tc>
          <w:tcPr>
            <w:tcW w:w="9214" w:type="dxa"/>
          </w:tcPr>
          <w:p w14:paraId="59C2A283" w14:textId="77777777" w:rsidR="001C4BF1" w:rsidRPr="001C4BF1" w:rsidRDefault="001C4BF1" w:rsidP="008961FC">
            <w:pPr>
              <w:spacing w:line="276" w:lineRule="auto"/>
              <w:ind w:firstLine="396"/>
              <w:jc w:val="both"/>
              <w:rPr>
                <w:b/>
                <w:bCs/>
                <w:sz w:val="22"/>
                <w:szCs w:val="22"/>
              </w:rPr>
            </w:pPr>
            <w:r w:rsidRPr="001C4BF1">
              <w:t>Соблюдающий нормы правопорядка, следующий идеалам гражданского общества, обеспечения безопасности, прав и свобод граждан России. Лояльный к установкам и проявлениям представителей субкультур, отличающий их от групп с деструктивным и девиантным поведением. Демонстрирующий неприятие и предупреждающий социально опасное поведение окружающих.</w:t>
            </w:r>
          </w:p>
        </w:tc>
      </w:tr>
      <w:tr w:rsidR="001C4BF1" w:rsidRPr="001C4BF1" w14:paraId="7ADC7E78" w14:textId="77777777" w:rsidTr="0009491A">
        <w:trPr>
          <w:trHeight w:val="58"/>
        </w:trPr>
        <w:tc>
          <w:tcPr>
            <w:tcW w:w="1271" w:type="dxa"/>
            <w:vAlign w:val="center"/>
          </w:tcPr>
          <w:p w14:paraId="52E77F80" w14:textId="77777777" w:rsidR="001C4BF1" w:rsidRPr="001C4BF1" w:rsidRDefault="001C4BF1" w:rsidP="001C4BF1">
            <w:pPr>
              <w:jc w:val="center"/>
              <w:rPr>
                <w:bCs/>
                <w:sz w:val="22"/>
                <w:szCs w:val="22"/>
              </w:rPr>
            </w:pPr>
            <w:r w:rsidRPr="001C4BF1">
              <w:rPr>
                <w:bCs/>
                <w:sz w:val="22"/>
                <w:szCs w:val="22"/>
              </w:rPr>
              <w:t>ЛР 4</w:t>
            </w:r>
          </w:p>
        </w:tc>
        <w:tc>
          <w:tcPr>
            <w:tcW w:w="9214" w:type="dxa"/>
          </w:tcPr>
          <w:p w14:paraId="16133B74" w14:textId="77777777" w:rsidR="001C4BF1" w:rsidRPr="001C4BF1" w:rsidRDefault="001C4BF1" w:rsidP="008961FC">
            <w:pPr>
              <w:spacing w:line="276" w:lineRule="auto"/>
              <w:ind w:firstLine="396"/>
              <w:jc w:val="both"/>
              <w:rPr>
                <w:b/>
                <w:bCs/>
                <w:sz w:val="22"/>
                <w:szCs w:val="22"/>
              </w:rPr>
            </w:pPr>
            <w:r w:rsidRPr="001C4BF1">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1C4BF1" w:rsidRPr="001C4BF1" w14:paraId="2BDF9223" w14:textId="77777777" w:rsidTr="0009491A">
        <w:trPr>
          <w:trHeight w:val="58"/>
        </w:trPr>
        <w:tc>
          <w:tcPr>
            <w:tcW w:w="1271" w:type="dxa"/>
          </w:tcPr>
          <w:p w14:paraId="77ECBDAC" w14:textId="77777777" w:rsidR="001C4BF1" w:rsidRPr="001C4BF1" w:rsidRDefault="001C4BF1" w:rsidP="001C4BF1">
            <w:pPr>
              <w:suppressAutoHyphens/>
              <w:jc w:val="center"/>
              <w:rPr>
                <w:sz w:val="22"/>
                <w:szCs w:val="22"/>
              </w:rPr>
            </w:pPr>
            <w:r w:rsidRPr="001C4BF1">
              <w:rPr>
                <w:sz w:val="22"/>
                <w:szCs w:val="22"/>
              </w:rPr>
              <w:t>ЛР10</w:t>
            </w:r>
          </w:p>
        </w:tc>
        <w:tc>
          <w:tcPr>
            <w:tcW w:w="9214" w:type="dxa"/>
          </w:tcPr>
          <w:p w14:paraId="503567E5" w14:textId="77777777" w:rsidR="001C4BF1" w:rsidRPr="001C4BF1" w:rsidRDefault="001C4BF1" w:rsidP="008961FC">
            <w:pPr>
              <w:spacing w:line="276" w:lineRule="auto"/>
              <w:ind w:firstLine="396"/>
              <w:jc w:val="both"/>
              <w:rPr>
                <w:b/>
                <w:bCs/>
                <w:sz w:val="22"/>
                <w:szCs w:val="22"/>
              </w:rPr>
            </w:pPr>
            <w:r w:rsidRPr="001C4BF1">
              <w:t>Заботящийся о защите окружающей среды, собственной и чужой безопасности, в том числе цифровой.</w:t>
            </w:r>
          </w:p>
        </w:tc>
      </w:tr>
    </w:tbl>
    <w:p w14:paraId="1B372FEC" w14:textId="7EB73A20" w:rsidR="001C4BF1" w:rsidRDefault="001C4BF1" w:rsidP="00854893">
      <w:pPr>
        <w:pStyle w:val="a"/>
        <w:numPr>
          <w:ilvl w:val="0"/>
          <w:numId w:val="0"/>
        </w:numPr>
        <w:ind w:left="180"/>
        <w:rPr>
          <w:sz w:val="24"/>
          <w:szCs w:val="24"/>
        </w:rPr>
      </w:pPr>
    </w:p>
    <w:p w14:paraId="563DC7CC" w14:textId="3A694CD6" w:rsidR="002645F9" w:rsidRDefault="002645F9">
      <w:pPr>
        <w:spacing w:after="160" w:line="259" w:lineRule="auto"/>
      </w:pPr>
      <w:r>
        <w:br w:type="page"/>
      </w:r>
    </w:p>
    <w:p w14:paraId="27BF4529" w14:textId="77777777" w:rsidR="00854893" w:rsidRPr="00EE795A" w:rsidRDefault="00854893" w:rsidP="00854893">
      <w:pPr>
        <w:pStyle w:val="a8"/>
        <w:numPr>
          <w:ilvl w:val="0"/>
          <w:numId w:val="2"/>
        </w:numPr>
        <w:spacing w:line="240" w:lineRule="auto"/>
        <w:jc w:val="center"/>
        <w:rPr>
          <w:rFonts w:ascii="Times New Roman" w:hAnsi="Times New Roman"/>
          <w:b/>
          <w:sz w:val="24"/>
          <w:szCs w:val="24"/>
        </w:rPr>
      </w:pPr>
      <w:r w:rsidRPr="00EE795A">
        <w:rPr>
          <w:rFonts w:ascii="Times New Roman" w:hAnsi="Times New Roman"/>
          <w:b/>
          <w:sz w:val="24"/>
          <w:szCs w:val="24"/>
        </w:rPr>
        <w:lastRenderedPageBreak/>
        <w:t>СТРУКТУРА И СОДЕРЖАНИЕ УЧЕБНОЙ ДИСЦИПЛИНЫ</w:t>
      </w:r>
    </w:p>
    <w:p w14:paraId="6FCD02C5" w14:textId="77777777" w:rsidR="00854893" w:rsidRPr="00EE795A" w:rsidRDefault="00854893" w:rsidP="00854893">
      <w:pPr>
        <w:pStyle w:val="a8"/>
        <w:spacing w:line="240" w:lineRule="auto"/>
        <w:rPr>
          <w:rFonts w:ascii="Times New Roman" w:hAnsi="Times New Roman"/>
          <w:b/>
          <w:sz w:val="24"/>
          <w:szCs w:val="24"/>
        </w:rPr>
      </w:pPr>
    </w:p>
    <w:p w14:paraId="26F02758" w14:textId="67C665C5" w:rsidR="00854893" w:rsidRDefault="00854893" w:rsidP="00854893">
      <w:pPr>
        <w:pStyle w:val="a8"/>
        <w:numPr>
          <w:ilvl w:val="1"/>
          <w:numId w:val="2"/>
        </w:numPr>
        <w:spacing w:line="240" w:lineRule="auto"/>
        <w:jc w:val="both"/>
        <w:rPr>
          <w:rFonts w:ascii="Times New Roman" w:hAnsi="Times New Roman"/>
          <w:b/>
          <w:sz w:val="24"/>
          <w:szCs w:val="24"/>
        </w:rPr>
      </w:pPr>
      <w:r w:rsidRPr="00EE795A">
        <w:rPr>
          <w:rFonts w:ascii="Times New Roman" w:hAnsi="Times New Roman"/>
          <w:b/>
          <w:sz w:val="24"/>
          <w:szCs w:val="24"/>
        </w:rPr>
        <w:t>Объем учебной дисциплины в виде учебной работы</w:t>
      </w:r>
    </w:p>
    <w:p w14:paraId="413B302D" w14:textId="77777777" w:rsidR="00091D29" w:rsidRDefault="00091D29" w:rsidP="00091D29">
      <w:pPr>
        <w:pStyle w:val="a8"/>
        <w:spacing w:line="240" w:lineRule="auto"/>
        <w:ind w:left="862"/>
        <w:jc w:val="both"/>
        <w:rPr>
          <w:rFonts w:ascii="Times New Roman" w:hAnsi="Times New Roman"/>
          <w:b/>
          <w:sz w:val="24"/>
          <w:szCs w:val="24"/>
        </w:rPr>
      </w:pPr>
    </w:p>
    <w:tbl>
      <w:tblPr>
        <w:tblW w:w="5000" w:type="pct"/>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6969"/>
        <w:gridCol w:w="3219"/>
      </w:tblGrid>
      <w:tr w:rsidR="00091D29" w:rsidRPr="00036725" w14:paraId="73032715" w14:textId="77777777" w:rsidTr="00091D29">
        <w:trPr>
          <w:trHeight w:val="490"/>
        </w:trPr>
        <w:tc>
          <w:tcPr>
            <w:tcW w:w="3420" w:type="pct"/>
            <w:vAlign w:val="center"/>
          </w:tcPr>
          <w:p w14:paraId="593A9CF0" w14:textId="77777777" w:rsidR="00091D29" w:rsidRPr="00036725" w:rsidRDefault="00091D29" w:rsidP="0021381F">
            <w:pPr>
              <w:suppressAutoHyphens/>
              <w:rPr>
                <w:b/>
              </w:rPr>
            </w:pPr>
            <w:r w:rsidRPr="00036725">
              <w:rPr>
                <w:b/>
              </w:rPr>
              <w:t>Вид учебной работы</w:t>
            </w:r>
          </w:p>
        </w:tc>
        <w:tc>
          <w:tcPr>
            <w:tcW w:w="1580" w:type="pct"/>
            <w:vAlign w:val="center"/>
          </w:tcPr>
          <w:p w14:paraId="38A37D1A" w14:textId="77777777" w:rsidR="00091D29" w:rsidRPr="00036725" w:rsidRDefault="00091D29" w:rsidP="0021381F">
            <w:pPr>
              <w:suppressAutoHyphens/>
              <w:rPr>
                <w:b/>
                <w:iCs/>
              </w:rPr>
            </w:pPr>
            <w:r w:rsidRPr="00036725">
              <w:rPr>
                <w:b/>
                <w:iCs/>
              </w:rPr>
              <w:t>Объем в часах</w:t>
            </w:r>
          </w:p>
        </w:tc>
      </w:tr>
      <w:tr w:rsidR="00091D29" w:rsidRPr="00036725" w14:paraId="7821C985" w14:textId="77777777" w:rsidTr="00091D29">
        <w:trPr>
          <w:trHeight w:val="490"/>
        </w:trPr>
        <w:tc>
          <w:tcPr>
            <w:tcW w:w="3420" w:type="pct"/>
            <w:vAlign w:val="center"/>
          </w:tcPr>
          <w:p w14:paraId="5AFF4C42" w14:textId="77777777" w:rsidR="00091D29" w:rsidRPr="002D1E8D" w:rsidRDefault="00091D29" w:rsidP="0021381F">
            <w:pPr>
              <w:suppressAutoHyphens/>
              <w:rPr>
                <w:bCs/>
              </w:rPr>
            </w:pPr>
            <w:r w:rsidRPr="002D1E8D">
              <w:rPr>
                <w:bCs/>
              </w:rPr>
              <w:t>Объем образовательной программы учебной дисциплины</w:t>
            </w:r>
          </w:p>
        </w:tc>
        <w:tc>
          <w:tcPr>
            <w:tcW w:w="1580" w:type="pct"/>
            <w:vAlign w:val="center"/>
          </w:tcPr>
          <w:p w14:paraId="0F1D7518" w14:textId="77777777" w:rsidR="00091D29" w:rsidRPr="002D1E8D" w:rsidRDefault="00091D29" w:rsidP="0021381F">
            <w:pPr>
              <w:suppressAutoHyphens/>
              <w:rPr>
                <w:bCs/>
                <w:iCs/>
              </w:rPr>
            </w:pPr>
            <w:r w:rsidRPr="002D1E8D">
              <w:rPr>
                <w:bCs/>
                <w:iCs/>
              </w:rPr>
              <w:t>36</w:t>
            </w:r>
          </w:p>
        </w:tc>
      </w:tr>
      <w:tr w:rsidR="00091D29" w:rsidRPr="00036725" w14:paraId="6DC2D382" w14:textId="77777777" w:rsidTr="00091D29">
        <w:trPr>
          <w:trHeight w:val="490"/>
        </w:trPr>
        <w:tc>
          <w:tcPr>
            <w:tcW w:w="3420" w:type="pct"/>
            <w:shd w:val="clear" w:color="auto" w:fill="auto"/>
            <w:vAlign w:val="center"/>
          </w:tcPr>
          <w:p w14:paraId="433CEF2C" w14:textId="69AF7ABB" w:rsidR="00091D29" w:rsidRPr="002D1E8D" w:rsidRDefault="00091D29" w:rsidP="001728A8">
            <w:pPr>
              <w:suppressAutoHyphens/>
              <w:rPr>
                <w:bCs/>
              </w:rPr>
            </w:pPr>
            <w:r w:rsidRPr="002D1E8D">
              <w:rPr>
                <w:bCs/>
              </w:rPr>
              <w:t>в т</w:t>
            </w:r>
            <w:r w:rsidR="001728A8">
              <w:rPr>
                <w:bCs/>
              </w:rPr>
              <w:t>ом числе</w:t>
            </w:r>
            <w:r w:rsidRPr="002D1E8D">
              <w:rPr>
                <w:bCs/>
              </w:rPr>
              <w:t xml:space="preserve"> в форме практической подготовки</w:t>
            </w:r>
          </w:p>
        </w:tc>
        <w:tc>
          <w:tcPr>
            <w:tcW w:w="1580" w:type="pct"/>
            <w:shd w:val="clear" w:color="auto" w:fill="auto"/>
            <w:vAlign w:val="center"/>
          </w:tcPr>
          <w:p w14:paraId="13B04E91" w14:textId="77777777" w:rsidR="00091D29" w:rsidRPr="002D1E8D" w:rsidRDefault="00091D29" w:rsidP="0021381F">
            <w:pPr>
              <w:suppressAutoHyphens/>
              <w:rPr>
                <w:bCs/>
                <w:iCs/>
              </w:rPr>
            </w:pPr>
            <w:r w:rsidRPr="002D1E8D">
              <w:rPr>
                <w:bCs/>
                <w:iCs/>
              </w:rPr>
              <w:t>24</w:t>
            </w:r>
          </w:p>
        </w:tc>
      </w:tr>
      <w:tr w:rsidR="00091D29" w:rsidRPr="00036725" w14:paraId="390D2628" w14:textId="77777777" w:rsidTr="00091D29">
        <w:trPr>
          <w:trHeight w:val="336"/>
        </w:trPr>
        <w:tc>
          <w:tcPr>
            <w:tcW w:w="5000" w:type="pct"/>
            <w:gridSpan w:val="2"/>
            <w:vAlign w:val="center"/>
          </w:tcPr>
          <w:p w14:paraId="66392353" w14:textId="77777777" w:rsidR="00091D29" w:rsidRPr="00036725" w:rsidRDefault="00091D29" w:rsidP="0021381F">
            <w:pPr>
              <w:suppressAutoHyphens/>
              <w:rPr>
                <w:iCs/>
              </w:rPr>
            </w:pPr>
            <w:r w:rsidRPr="00036725">
              <w:t>в т. ч.:</w:t>
            </w:r>
          </w:p>
        </w:tc>
      </w:tr>
      <w:tr w:rsidR="00091D29" w:rsidRPr="00036725" w14:paraId="396A1522" w14:textId="77777777" w:rsidTr="00091D29">
        <w:trPr>
          <w:trHeight w:val="490"/>
        </w:trPr>
        <w:tc>
          <w:tcPr>
            <w:tcW w:w="3420" w:type="pct"/>
            <w:vAlign w:val="center"/>
          </w:tcPr>
          <w:p w14:paraId="487DA1CD" w14:textId="77777777" w:rsidR="00091D29" w:rsidRPr="00036725" w:rsidRDefault="00091D29" w:rsidP="0021381F">
            <w:pPr>
              <w:suppressAutoHyphens/>
            </w:pPr>
            <w:r w:rsidRPr="00036725">
              <w:t>теоретическое обучение</w:t>
            </w:r>
          </w:p>
        </w:tc>
        <w:tc>
          <w:tcPr>
            <w:tcW w:w="1580" w:type="pct"/>
            <w:vAlign w:val="center"/>
          </w:tcPr>
          <w:p w14:paraId="16B50413" w14:textId="77777777" w:rsidR="00091D29" w:rsidRPr="00036725" w:rsidRDefault="00091D29" w:rsidP="0021381F">
            <w:pPr>
              <w:suppressAutoHyphens/>
              <w:rPr>
                <w:iCs/>
              </w:rPr>
            </w:pPr>
            <w:r>
              <w:rPr>
                <w:iCs/>
              </w:rPr>
              <w:t>12</w:t>
            </w:r>
          </w:p>
        </w:tc>
      </w:tr>
      <w:tr w:rsidR="00091D29" w:rsidRPr="00036725" w14:paraId="3310CDA9" w14:textId="77777777" w:rsidTr="00091D29">
        <w:trPr>
          <w:trHeight w:val="490"/>
        </w:trPr>
        <w:tc>
          <w:tcPr>
            <w:tcW w:w="3420" w:type="pct"/>
            <w:vAlign w:val="center"/>
          </w:tcPr>
          <w:p w14:paraId="35B99716" w14:textId="0922531C" w:rsidR="00091D29" w:rsidRPr="00036725" w:rsidRDefault="00C25052" w:rsidP="0021381F">
            <w:pPr>
              <w:suppressAutoHyphens/>
            </w:pPr>
            <w:r>
              <w:t>л</w:t>
            </w:r>
            <w:r w:rsidR="00726120">
              <w:t xml:space="preserve">абораторные и </w:t>
            </w:r>
            <w:r w:rsidR="00091D29" w:rsidRPr="00036725">
              <w:t>практические занятия</w:t>
            </w:r>
            <w:r w:rsidR="00091D29" w:rsidRPr="00036725">
              <w:rPr>
                <w:i/>
              </w:rPr>
              <w:t xml:space="preserve"> </w:t>
            </w:r>
          </w:p>
        </w:tc>
        <w:tc>
          <w:tcPr>
            <w:tcW w:w="1580" w:type="pct"/>
            <w:vAlign w:val="center"/>
          </w:tcPr>
          <w:p w14:paraId="2BE609C0" w14:textId="77777777" w:rsidR="00091D29" w:rsidRPr="00036725" w:rsidRDefault="00091D29" w:rsidP="0021381F">
            <w:pPr>
              <w:suppressAutoHyphens/>
              <w:rPr>
                <w:iCs/>
              </w:rPr>
            </w:pPr>
            <w:r>
              <w:rPr>
                <w:iCs/>
              </w:rPr>
              <w:t>24</w:t>
            </w:r>
          </w:p>
        </w:tc>
      </w:tr>
      <w:tr w:rsidR="00091D29" w:rsidRPr="00036725" w14:paraId="59D95BBA" w14:textId="77777777" w:rsidTr="00091D29">
        <w:trPr>
          <w:trHeight w:val="331"/>
        </w:trPr>
        <w:tc>
          <w:tcPr>
            <w:tcW w:w="3420" w:type="pct"/>
            <w:vAlign w:val="center"/>
          </w:tcPr>
          <w:p w14:paraId="37364010" w14:textId="77777777" w:rsidR="00091D29" w:rsidRPr="00036725" w:rsidRDefault="00091D29" w:rsidP="0021381F">
            <w:pPr>
              <w:suppressAutoHyphens/>
              <w:rPr>
                <w:i/>
              </w:rPr>
            </w:pPr>
            <w:r w:rsidRPr="00036725">
              <w:rPr>
                <w:b/>
                <w:iCs/>
              </w:rPr>
              <w:t>Промежуточная аттестация</w:t>
            </w:r>
          </w:p>
        </w:tc>
        <w:tc>
          <w:tcPr>
            <w:tcW w:w="1580" w:type="pct"/>
            <w:vAlign w:val="center"/>
          </w:tcPr>
          <w:p w14:paraId="37447F6D" w14:textId="65B0BC7E" w:rsidR="00091D29" w:rsidRPr="00036725" w:rsidRDefault="0097605B" w:rsidP="0021381F">
            <w:pPr>
              <w:suppressAutoHyphens/>
              <w:rPr>
                <w:iCs/>
              </w:rPr>
            </w:pPr>
            <w:r>
              <w:rPr>
                <w:iCs/>
              </w:rPr>
              <w:t>Итоговая оценка</w:t>
            </w:r>
          </w:p>
        </w:tc>
      </w:tr>
    </w:tbl>
    <w:p w14:paraId="02B1EF19" w14:textId="77777777" w:rsidR="007D31C5" w:rsidRDefault="007D31C5"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2F5457EC" w14:textId="77777777" w:rsidR="007D31C5" w:rsidRDefault="007D31C5">
      <w:pPr>
        <w:spacing w:after="160" w:line="259" w:lineRule="auto"/>
        <w:rPr>
          <w:b/>
        </w:rPr>
      </w:pPr>
      <w:r>
        <w:rPr>
          <w:b/>
        </w:rPr>
        <w:br w:type="page"/>
      </w:r>
    </w:p>
    <w:p w14:paraId="4CBA6F5E" w14:textId="7F2E53DE" w:rsidR="00854893" w:rsidRPr="00D31227"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lastRenderedPageBreak/>
        <w:t xml:space="preserve">2.2 </w:t>
      </w:r>
      <w:r w:rsidRPr="00D31227">
        <w:rPr>
          <w:b/>
        </w:rPr>
        <w:t xml:space="preserve">ТЕМАТИЧЕСКИЙ ПЛАН УЧЕБНОЙ ДИСЦИПЛИНЫ </w:t>
      </w:r>
    </w:p>
    <w:p w14:paraId="2565459F" w14:textId="2D49627F"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D31227">
        <w:rPr>
          <w:b/>
        </w:rPr>
        <w:t>«ИНФОРМАЦИОННЫЕ ТЕХНОЛОГИИ В ПРОФЕССИОНАЛЬНОЙ</w:t>
      </w:r>
      <w:r w:rsidR="00ED1DC5">
        <w:rPr>
          <w:b/>
        </w:rPr>
        <w:t xml:space="preserve"> </w:t>
      </w:r>
      <w:r w:rsidRPr="00D31227">
        <w:rPr>
          <w:b/>
        </w:rPr>
        <w:t>ДЕЯТЕЛЬНОСТИ»</w:t>
      </w:r>
    </w:p>
    <w:p w14:paraId="392CA41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p>
    <w:p w14:paraId="009F5967" w14:textId="7E304442"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pPr>
      <w:r w:rsidRPr="00EE795A">
        <w:rPr>
          <w:b/>
        </w:rPr>
        <w:t>для специальности</w:t>
      </w:r>
      <w:r w:rsidRPr="00EE795A">
        <w:t xml:space="preserve"> 3</w:t>
      </w:r>
      <w:r w:rsidR="00924D62">
        <w:t>1</w:t>
      </w:r>
      <w:r w:rsidRPr="00EE795A">
        <w:t>.02.0</w:t>
      </w:r>
      <w:r w:rsidR="002307BD">
        <w:t>3</w:t>
      </w:r>
      <w:r w:rsidR="00A5703B">
        <w:t xml:space="preserve"> </w:t>
      </w:r>
      <w:r w:rsidRPr="00EE795A">
        <w:t>«</w:t>
      </w:r>
      <w:r w:rsidR="002307BD">
        <w:t>Лабораторная диагностика</w:t>
      </w:r>
      <w:r w:rsidRPr="00EE795A">
        <w:t>»</w:t>
      </w:r>
    </w:p>
    <w:p w14:paraId="7C35787D" w14:textId="77777777" w:rsidR="00854893" w:rsidRPr="00EE795A" w:rsidRDefault="00854893" w:rsidP="00854893">
      <w:pPr>
        <w:pStyle w:val="a8"/>
        <w:spacing w:line="240" w:lineRule="auto"/>
        <w:ind w:left="0"/>
        <w:jc w:val="center"/>
        <w:rPr>
          <w:rFonts w:ascii="Times New Roman" w:hAnsi="Times New Roman"/>
          <w:b/>
          <w:sz w:val="24"/>
          <w:szCs w:val="24"/>
        </w:rPr>
      </w:pP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96"/>
        <w:gridCol w:w="7513"/>
        <w:gridCol w:w="567"/>
        <w:gridCol w:w="567"/>
        <w:gridCol w:w="992"/>
      </w:tblGrid>
      <w:tr w:rsidR="00D47748" w:rsidRPr="00EE795A" w14:paraId="0E70D479" w14:textId="77777777" w:rsidTr="00D32A0C">
        <w:trPr>
          <w:trHeight w:val="831"/>
        </w:trPr>
        <w:tc>
          <w:tcPr>
            <w:tcW w:w="596" w:type="dxa"/>
            <w:vMerge w:val="restart"/>
            <w:vAlign w:val="center"/>
          </w:tcPr>
          <w:p w14:paraId="2A5C5CD5" w14:textId="77777777" w:rsidR="00D47748" w:rsidRPr="00EE795A" w:rsidRDefault="00D47748" w:rsidP="00220F5B">
            <w:pPr>
              <w:pStyle w:val="a8"/>
              <w:tabs>
                <w:tab w:val="left" w:pos="353"/>
              </w:tabs>
              <w:spacing w:after="0"/>
              <w:ind w:left="0"/>
              <w:jc w:val="center"/>
              <w:rPr>
                <w:rFonts w:ascii="Times New Roman" w:hAnsi="Times New Roman"/>
                <w:sz w:val="24"/>
                <w:szCs w:val="24"/>
              </w:rPr>
            </w:pPr>
          </w:p>
          <w:p w14:paraId="34621B57" w14:textId="77777777" w:rsidR="00D47748" w:rsidRPr="00EE795A" w:rsidRDefault="00D47748" w:rsidP="00220F5B">
            <w:pPr>
              <w:pStyle w:val="a8"/>
              <w:spacing w:after="0"/>
              <w:ind w:left="0"/>
              <w:jc w:val="center"/>
              <w:rPr>
                <w:rFonts w:ascii="Times New Roman" w:hAnsi="Times New Roman"/>
                <w:sz w:val="24"/>
                <w:szCs w:val="24"/>
              </w:rPr>
            </w:pPr>
          </w:p>
          <w:p w14:paraId="32BFA8C8" w14:textId="77777777" w:rsidR="00D47748" w:rsidRPr="00EE795A" w:rsidRDefault="00D47748" w:rsidP="00220F5B">
            <w:pPr>
              <w:pStyle w:val="a8"/>
              <w:spacing w:after="0"/>
              <w:ind w:left="0"/>
              <w:jc w:val="center"/>
              <w:rPr>
                <w:rFonts w:ascii="Times New Roman" w:hAnsi="Times New Roman"/>
                <w:sz w:val="24"/>
                <w:szCs w:val="24"/>
              </w:rPr>
            </w:pPr>
            <w:r w:rsidRPr="00EE795A">
              <w:rPr>
                <w:rFonts w:ascii="Times New Roman" w:hAnsi="Times New Roman"/>
                <w:sz w:val="24"/>
                <w:szCs w:val="24"/>
              </w:rPr>
              <w:t>№</w:t>
            </w:r>
          </w:p>
        </w:tc>
        <w:tc>
          <w:tcPr>
            <w:tcW w:w="7513" w:type="dxa"/>
            <w:vMerge w:val="restart"/>
            <w:vAlign w:val="center"/>
          </w:tcPr>
          <w:p w14:paraId="7DBAC1C4" w14:textId="77777777" w:rsidR="00D47748" w:rsidRPr="00EE795A" w:rsidRDefault="00D47748" w:rsidP="00594CA0">
            <w:pPr>
              <w:pStyle w:val="a8"/>
              <w:spacing w:after="0"/>
              <w:ind w:left="0"/>
              <w:jc w:val="center"/>
              <w:rPr>
                <w:rFonts w:ascii="Times New Roman" w:hAnsi="Times New Roman"/>
                <w:sz w:val="24"/>
                <w:szCs w:val="24"/>
              </w:rPr>
            </w:pPr>
          </w:p>
          <w:p w14:paraId="00A8767E" w14:textId="77777777" w:rsidR="00D47748" w:rsidRPr="00EE795A" w:rsidRDefault="00D47748" w:rsidP="00594CA0">
            <w:pPr>
              <w:pStyle w:val="a8"/>
              <w:spacing w:after="0"/>
              <w:ind w:left="0"/>
              <w:jc w:val="center"/>
              <w:rPr>
                <w:rFonts w:ascii="Times New Roman" w:hAnsi="Times New Roman"/>
                <w:sz w:val="24"/>
                <w:szCs w:val="24"/>
              </w:rPr>
            </w:pPr>
          </w:p>
          <w:p w14:paraId="59D65DAB" w14:textId="77777777" w:rsidR="00D47748" w:rsidRPr="00EE795A" w:rsidRDefault="00D47748" w:rsidP="00594CA0">
            <w:pPr>
              <w:pStyle w:val="a8"/>
              <w:spacing w:after="0"/>
              <w:ind w:left="0"/>
              <w:jc w:val="center"/>
              <w:rPr>
                <w:rFonts w:ascii="Times New Roman" w:hAnsi="Times New Roman"/>
                <w:sz w:val="24"/>
                <w:szCs w:val="24"/>
              </w:rPr>
            </w:pPr>
            <w:r w:rsidRPr="00EE795A">
              <w:rPr>
                <w:rFonts w:ascii="Times New Roman" w:hAnsi="Times New Roman"/>
                <w:sz w:val="24"/>
                <w:szCs w:val="24"/>
              </w:rPr>
              <w:t>Наименование разделов и тем</w:t>
            </w:r>
          </w:p>
        </w:tc>
        <w:tc>
          <w:tcPr>
            <w:tcW w:w="2126" w:type="dxa"/>
            <w:gridSpan w:val="3"/>
          </w:tcPr>
          <w:p w14:paraId="5FD43513" w14:textId="77777777" w:rsidR="00D47748"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Количество </w:t>
            </w:r>
          </w:p>
          <w:p w14:paraId="6B050DAA" w14:textId="77777777" w:rsidR="00D47748" w:rsidRPr="00EE795A"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аудиторных</w:t>
            </w:r>
          </w:p>
          <w:p w14:paraId="3BEA24F3" w14:textId="77777777" w:rsidR="00D47748" w:rsidRPr="00EE795A" w:rsidRDefault="00D47748" w:rsidP="00220F5B">
            <w:pPr>
              <w:pStyle w:val="a8"/>
              <w:spacing w:after="0" w:line="240" w:lineRule="auto"/>
              <w:ind w:left="0"/>
              <w:jc w:val="center"/>
              <w:rPr>
                <w:rFonts w:ascii="Times New Roman" w:hAnsi="Times New Roman"/>
                <w:sz w:val="24"/>
                <w:szCs w:val="24"/>
              </w:rPr>
            </w:pPr>
            <w:r w:rsidRPr="00EE795A">
              <w:rPr>
                <w:rFonts w:ascii="Times New Roman" w:hAnsi="Times New Roman"/>
                <w:sz w:val="24"/>
                <w:szCs w:val="24"/>
              </w:rPr>
              <w:t xml:space="preserve"> часов</w:t>
            </w:r>
          </w:p>
        </w:tc>
      </w:tr>
      <w:tr w:rsidR="009101AA" w:rsidRPr="00EE795A" w14:paraId="0422CC87" w14:textId="77777777" w:rsidTr="00D32A0C">
        <w:trPr>
          <w:cantSplit/>
          <w:trHeight w:val="1869"/>
        </w:trPr>
        <w:tc>
          <w:tcPr>
            <w:tcW w:w="596" w:type="dxa"/>
            <w:vMerge/>
            <w:vAlign w:val="center"/>
          </w:tcPr>
          <w:p w14:paraId="1993D47D" w14:textId="77777777" w:rsidR="009101AA" w:rsidRPr="00EE795A" w:rsidRDefault="009101AA" w:rsidP="00594CA0">
            <w:pPr>
              <w:pStyle w:val="a8"/>
              <w:spacing w:after="0"/>
              <w:ind w:left="0"/>
              <w:jc w:val="center"/>
              <w:rPr>
                <w:rFonts w:ascii="Times New Roman" w:hAnsi="Times New Roman"/>
                <w:b/>
                <w:sz w:val="24"/>
                <w:szCs w:val="24"/>
              </w:rPr>
            </w:pPr>
          </w:p>
        </w:tc>
        <w:tc>
          <w:tcPr>
            <w:tcW w:w="7513" w:type="dxa"/>
            <w:vMerge/>
          </w:tcPr>
          <w:p w14:paraId="574B9188" w14:textId="77777777" w:rsidR="009101AA" w:rsidRPr="00EE795A" w:rsidRDefault="009101AA" w:rsidP="00594CA0">
            <w:pPr>
              <w:pStyle w:val="a8"/>
              <w:spacing w:after="0"/>
              <w:ind w:left="0"/>
              <w:rPr>
                <w:rFonts w:ascii="Times New Roman" w:hAnsi="Times New Roman"/>
                <w:b/>
                <w:sz w:val="24"/>
                <w:szCs w:val="24"/>
              </w:rPr>
            </w:pPr>
          </w:p>
        </w:tc>
        <w:tc>
          <w:tcPr>
            <w:tcW w:w="567" w:type="dxa"/>
            <w:shd w:val="clear" w:color="auto" w:fill="auto"/>
            <w:textDirection w:val="btLr"/>
            <w:vAlign w:val="center"/>
          </w:tcPr>
          <w:p w14:paraId="68BF8562" w14:textId="77777777" w:rsidR="009101AA" w:rsidRPr="00EE795A" w:rsidRDefault="009101AA" w:rsidP="00594CA0">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всего</w:t>
            </w:r>
          </w:p>
        </w:tc>
        <w:tc>
          <w:tcPr>
            <w:tcW w:w="567" w:type="dxa"/>
            <w:shd w:val="clear" w:color="auto" w:fill="auto"/>
            <w:textDirection w:val="btLr"/>
            <w:vAlign w:val="center"/>
          </w:tcPr>
          <w:p w14:paraId="166CF4F8" w14:textId="77777777" w:rsidR="009101AA" w:rsidRPr="00EE795A" w:rsidRDefault="009101AA" w:rsidP="00594CA0">
            <w:pPr>
              <w:pStyle w:val="a8"/>
              <w:spacing w:after="0" w:line="240" w:lineRule="auto"/>
              <w:ind w:left="113" w:right="113"/>
              <w:jc w:val="center"/>
              <w:rPr>
                <w:rFonts w:ascii="Times New Roman" w:hAnsi="Times New Roman"/>
                <w:sz w:val="24"/>
                <w:szCs w:val="24"/>
              </w:rPr>
            </w:pPr>
            <w:r w:rsidRPr="00EE795A">
              <w:rPr>
                <w:rFonts w:ascii="Times New Roman" w:hAnsi="Times New Roman"/>
                <w:sz w:val="24"/>
                <w:szCs w:val="24"/>
              </w:rPr>
              <w:t>лекции</w:t>
            </w:r>
          </w:p>
        </w:tc>
        <w:tc>
          <w:tcPr>
            <w:tcW w:w="992" w:type="dxa"/>
            <w:shd w:val="clear" w:color="auto" w:fill="auto"/>
            <w:textDirection w:val="btLr"/>
            <w:vAlign w:val="center"/>
          </w:tcPr>
          <w:p w14:paraId="7B3EE9E3" w14:textId="6CB02F1A" w:rsidR="009101AA" w:rsidRPr="00EE795A" w:rsidRDefault="009101AA" w:rsidP="00594CA0">
            <w:pPr>
              <w:pStyle w:val="a8"/>
              <w:spacing w:after="0" w:line="240" w:lineRule="auto"/>
              <w:ind w:left="113" w:right="113"/>
              <w:jc w:val="center"/>
              <w:rPr>
                <w:rFonts w:ascii="Times New Roman" w:hAnsi="Times New Roman"/>
                <w:sz w:val="24"/>
                <w:szCs w:val="24"/>
              </w:rPr>
            </w:pPr>
            <w:r>
              <w:rPr>
                <w:rFonts w:ascii="Times New Roman" w:hAnsi="Times New Roman"/>
                <w:sz w:val="24"/>
                <w:szCs w:val="24"/>
              </w:rPr>
              <w:t xml:space="preserve">Лабораторные и </w:t>
            </w:r>
            <w:r w:rsidRPr="00EE795A">
              <w:rPr>
                <w:rFonts w:ascii="Times New Roman" w:hAnsi="Times New Roman"/>
                <w:sz w:val="24"/>
                <w:szCs w:val="24"/>
              </w:rPr>
              <w:t>практические занятия</w:t>
            </w:r>
          </w:p>
        </w:tc>
      </w:tr>
      <w:tr w:rsidR="00AB7EAC" w:rsidRPr="00EE795A" w14:paraId="76995A78" w14:textId="77777777" w:rsidTr="00D32A0C">
        <w:trPr>
          <w:trHeight w:val="240"/>
        </w:trPr>
        <w:tc>
          <w:tcPr>
            <w:tcW w:w="596" w:type="dxa"/>
            <w:tcBorders>
              <w:bottom w:val="single" w:sz="4" w:space="0" w:color="auto"/>
            </w:tcBorders>
            <w:vAlign w:val="center"/>
          </w:tcPr>
          <w:p w14:paraId="460CFA42" w14:textId="77777777" w:rsidR="00AB7EAC" w:rsidRPr="00E57428" w:rsidRDefault="00AB7EAC" w:rsidP="00594CA0">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1</w:t>
            </w:r>
          </w:p>
        </w:tc>
        <w:tc>
          <w:tcPr>
            <w:tcW w:w="7513" w:type="dxa"/>
            <w:tcBorders>
              <w:bottom w:val="single" w:sz="4" w:space="0" w:color="auto"/>
            </w:tcBorders>
            <w:vAlign w:val="center"/>
          </w:tcPr>
          <w:p w14:paraId="7AE99E0C" w14:textId="77777777" w:rsidR="00AB7EAC" w:rsidRPr="00E57428" w:rsidRDefault="00AB7EAC" w:rsidP="00AB7EAC">
            <w:pPr>
              <w:pStyle w:val="a8"/>
              <w:spacing w:after="0"/>
              <w:ind w:left="0"/>
              <w:jc w:val="center"/>
              <w:rPr>
                <w:rFonts w:ascii="Times New Roman" w:hAnsi="Times New Roman"/>
                <w:bCs/>
                <w:i/>
                <w:iCs/>
                <w:sz w:val="20"/>
                <w:szCs w:val="20"/>
              </w:rPr>
            </w:pPr>
            <w:r w:rsidRPr="00E57428">
              <w:rPr>
                <w:rFonts w:ascii="Times New Roman" w:hAnsi="Times New Roman"/>
                <w:bCs/>
                <w:i/>
                <w:iCs/>
                <w:sz w:val="20"/>
                <w:szCs w:val="20"/>
              </w:rPr>
              <w:t>2</w:t>
            </w:r>
          </w:p>
        </w:tc>
        <w:tc>
          <w:tcPr>
            <w:tcW w:w="567" w:type="dxa"/>
            <w:tcBorders>
              <w:bottom w:val="single" w:sz="4" w:space="0" w:color="auto"/>
            </w:tcBorders>
            <w:shd w:val="clear" w:color="auto" w:fill="auto"/>
            <w:vAlign w:val="center"/>
          </w:tcPr>
          <w:p w14:paraId="00955C34" w14:textId="5FDCD171"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3</w:t>
            </w:r>
          </w:p>
        </w:tc>
        <w:tc>
          <w:tcPr>
            <w:tcW w:w="567" w:type="dxa"/>
            <w:tcBorders>
              <w:bottom w:val="single" w:sz="4" w:space="0" w:color="auto"/>
            </w:tcBorders>
            <w:shd w:val="clear" w:color="auto" w:fill="auto"/>
            <w:vAlign w:val="center"/>
          </w:tcPr>
          <w:p w14:paraId="7CFED948" w14:textId="1B7770D4"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4</w:t>
            </w:r>
          </w:p>
        </w:tc>
        <w:tc>
          <w:tcPr>
            <w:tcW w:w="992" w:type="dxa"/>
            <w:tcBorders>
              <w:bottom w:val="single" w:sz="4" w:space="0" w:color="auto"/>
            </w:tcBorders>
            <w:shd w:val="clear" w:color="auto" w:fill="auto"/>
            <w:vAlign w:val="center"/>
          </w:tcPr>
          <w:p w14:paraId="57E2874E" w14:textId="65349CEC" w:rsidR="00AB7EAC" w:rsidRPr="00E57428" w:rsidRDefault="00AB7EAC" w:rsidP="00594CA0">
            <w:pPr>
              <w:pStyle w:val="a8"/>
              <w:spacing w:after="0"/>
              <w:ind w:left="0"/>
              <w:jc w:val="center"/>
              <w:rPr>
                <w:rFonts w:ascii="Times New Roman" w:hAnsi="Times New Roman"/>
                <w:bCs/>
                <w:i/>
                <w:iCs/>
                <w:sz w:val="20"/>
                <w:szCs w:val="20"/>
              </w:rPr>
            </w:pPr>
            <w:r>
              <w:rPr>
                <w:rFonts w:ascii="Times New Roman" w:hAnsi="Times New Roman"/>
                <w:bCs/>
                <w:i/>
                <w:iCs/>
                <w:sz w:val="20"/>
                <w:szCs w:val="20"/>
              </w:rPr>
              <w:t>5</w:t>
            </w:r>
          </w:p>
        </w:tc>
      </w:tr>
      <w:tr w:rsidR="00AB7EAC" w:rsidRPr="00EE795A" w14:paraId="5CA2B8EA" w14:textId="77777777" w:rsidTr="00D32A0C">
        <w:trPr>
          <w:trHeight w:val="240"/>
        </w:trPr>
        <w:tc>
          <w:tcPr>
            <w:tcW w:w="596" w:type="dxa"/>
            <w:tcBorders>
              <w:bottom w:val="single" w:sz="4" w:space="0" w:color="auto"/>
            </w:tcBorders>
            <w:shd w:val="clear" w:color="auto" w:fill="F2F2F2"/>
            <w:vAlign w:val="center"/>
          </w:tcPr>
          <w:p w14:paraId="74309E95" w14:textId="77777777" w:rsidR="00AB7EAC" w:rsidRPr="000A0C1B" w:rsidRDefault="00AB7EAC" w:rsidP="00594CA0">
            <w:pPr>
              <w:pStyle w:val="a8"/>
              <w:spacing w:after="0"/>
              <w:ind w:left="0"/>
              <w:jc w:val="center"/>
              <w:rPr>
                <w:rFonts w:ascii="Times New Roman" w:hAnsi="Times New Roman"/>
                <w:b/>
                <w:sz w:val="24"/>
                <w:szCs w:val="24"/>
              </w:rPr>
            </w:pPr>
            <w:r w:rsidRPr="000A0C1B">
              <w:rPr>
                <w:rFonts w:ascii="Times New Roman" w:hAnsi="Times New Roman"/>
                <w:b/>
                <w:sz w:val="24"/>
                <w:szCs w:val="24"/>
              </w:rPr>
              <w:t>1.</w:t>
            </w:r>
          </w:p>
        </w:tc>
        <w:tc>
          <w:tcPr>
            <w:tcW w:w="7513" w:type="dxa"/>
            <w:tcBorders>
              <w:bottom w:val="single" w:sz="4" w:space="0" w:color="auto"/>
            </w:tcBorders>
            <w:shd w:val="clear" w:color="auto" w:fill="F2F2F2"/>
            <w:vAlign w:val="center"/>
          </w:tcPr>
          <w:p w14:paraId="0840B70A" w14:textId="4876FE58" w:rsidR="00AB7EAC" w:rsidRPr="000A0C1B" w:rsidRDefault="00AB7EAC" w:rsidP="00594CA0">
            <w:pPr>
              <w:pStyle w:val="a8"/>
              <w:spacing w:after="0"/>
              <w:ind w:left="0"/>
              <w:rPr>
                <w:rFonts w:ascii="Times New Roman" w:hAnsi="Times New Roman"/>
                <w:b/>
                <w:i/>
                <w:iCs/>
                <w:sz w:val="24"/>
                <w:szCs w:val="24"/>
              </w:rPr>
            </w:pPr>
            <w:r>
              <w:rPr>
                <w:rFonts w:ascii="Times New Roman" w:hAnsi="Times New Roman"/>
                <w:b/>
                <w:sz w:val="24"/>
                <w:szCs w:val="24"/>
              </w:rPr>
              <w:t>Автоматизированная обработка информации.</w:t>
            </w:r>
          </w:p>
        </w:tc>
        <w:tc>
          <w:tcPr>
            <w:tcW w:w="567" w:type="dxa"/>
            <w:tcBorders>
              <w:bottom w:val="single" w:sz="4" w:space="0" w:color="auto"/>
            </w:tcBorders>
            <w:shd w:val="clear" w:color="auto" w:fill="F2F2F2"/>
            <w:vAlign w:val="center"/>
          </w:tcPr>
          <w:p w14:paraId="548B474B" w14:textId="010998D2" w:rsidR="00AB7EAC" w:rsidRPr="000A0C1B" w:rsidRDefault="00335670" w:rsidP="00594CA0">
            <w:pPr>
              <w:pStyle w:val="a8"/>
              <w:spacing w:after="0"/>
              <w:ind w:left="0"/>
              <w:jc w:val="center"/>
              <w:rPr>
                <w:rFonts w:ascii="Times New Roman" w:hAnsi="Times New Roman"/>
                <w:b/>
                <w:sz w:val="24"/>
                <w:szCs w:val="24"/>
              </w:rPr>
            </w:pPr>
            <w:r>
              <w:rPr>
                <w:rFonts w:ascii="Times New Roman" w:hAnsi="Times New Roman"/>
                <w:b/>
                <w:sz w:val="24"/>
                <w:szCs w:val="24"/>
              </w:rPr>
              <w:t>12</w:t>
            </w:r>
          </w:p>
        </w:tc>
        <w:tc>
          <w:tcPr>
            <w:tcW w:w="567" w:type="dxa"/>
            <w:tcBorders>
              <w:bottom w:val="single" w:sz="4" w:space="0" w:color="auto"/>
            </w:tcBorders>
            <w:shd w:val="clear" w:color="auto" w:fill="F2F2F2"/>
            <w:vAlign w:val="center"/>
          </w:tcPr>
          <w:p w14:paraId="7E3AE83A" w14:textId="34937F55" w:rsidR="00AB7EAC" w:rsidRPr="000A0C1B" w:rsidRDefault="002320A4" w:rsidP="00594CA0">
            <w:pPr>
              <w:pStyle w:val="a8"/>
              <w:spacing w:after="0"/>
              <w:ind w:left="0"/>
              <w:jc w:val="center"/>
              <w:rPr>
                <w:rFonts w:ascii="Times New Roman" w:hAnsi="Times New Roman"/>
                <w:b/>
                <w:sz w:val="24"/>
                <w:szCs w:val="24"/>
              </w:rPr>
            </w:pPr>
            <w:r>
              <w:rPr>
                <w:rFonts w:ascii="Times New Roman" w:hAnsi="Times New Roman"/>
                <w:b/>
                <w:sz w:val="24"/>
                <w:szCs w:val="24"/>
              </w:rPr>
              <w:t>8</w:t>
            </w:r>
          </w:p>
        </w:tc>
        <w:tc>
          <w:tcPr>
            <w:tcW w:w="992" w:type="dxa"/>
            <w:tcBorders>
              <w:bottom w:val="single" w:sz="4" w:space="0" w:color="auto"/>
            </w:tcBorders>
            <w:shd w:val="clear" w:color="auto" w:fill="F2F2F2"/>
            <w:vAlign w:val="center"/>
          </w:tcPr>
          <w:p w14:paraId="34EBED0F" w14:textId="77777777" w:rsidR="00AB7EAC" w:rsidRPr="000A0C1B" w:rsidRDefault="00AB7EAC" w:rsidP="00594CA0">
            <w:pPr>
              <w:pStyle w:val="a8"/>
              <w:spacing w:after="0"/>
              <w:ind w:left="0"/>
              <w:jc w:val="center"/>
              <w:rPr>
                <w:rFonts w:ascii="Times New Roman" w:hAnsi="Times New Roman"/>
                <w:b/>
                <w:sz w:val="24"/>
                <w:szCs w:val="24"/>
              </w:rPr>
            </w:pPr>
            <w:r w:rsidRPr="000A0C1B">
              <w:rPr>
                <w:rFonts w:ascii="Times New Roman" w:hAnsi="Times New Roman"/>
                <w:b/>
                <w:sz w:val="24"/>
                <w:szCs w:val="24"/>
              </w:rPr>
              <w:t>4</w:t>
            </w:r>
          </w:p>
        </w:tc>
      </w:tr>
      <w:tr w:rsidR="00AB7EAC" w:rsidRPr="00EE795A" w14:paraId="2FC8069B" w14:textId="77777777" w:rsidTr="00D32A0C">
        <w:trPr>
          <w:trHeight w:val="286"/>
        </w:trPr>
        <w:tc>
          <w:tcPr>
            <w:tcW w:w="596" w:type="dxa"/>
            <w:tcBorders>
              <w:bottom w:val="single" w:sz="4" w:space="0" w:color="auto"/>
            </w:tcBorders>
            <w:vAlign w:val="center"/>
          </w:tcPr>
          <w:p w14:paraId="699CD9B3" w14:textId="77777777" w:rsidR="00AB7EAC" w:rsidRDefault="00AB7EAC" w:rsidP="00594CA0">
            <w:pPr>
              <w:pStyle w:val="a8"/>
              <w:spacing w:after="0"/>
              <w:ind w:left="0"/>
              <w:jc w:val="center"/>
              <w:rPr>
                <w:rFonts w:ascii="Times New Roman" w:hAnsi="Times New Roman"/>
                <w:bCs/>
                <w:i/>
                <w:iCs/>
                <w:sz w:val="20"/>
                <w:szCs w:val="20"/>
              </w:rPr>
            </w:pPr>
            <w:r w:rsidRPr="00D36622">
              <w:rPr>
                <w:rFonts w:ascii="Times New Roman" w:hAnsi="Times New Roman"/>
                <w:bCs/>
                <w:sz w:val="24"/>
                <w:szCs w:val="24"/>
              </w:rPr>
              <w:t>1.1.</w:t>
            </w:r>
          </w:p>
        </w:tc>
        <w:tc>
          <w:tcPr>
            <w:tcW w:w="7513" w:type="dxa"/>
            <w:tcBorders>
              <w:bottom w:val="single" w:sz="4" w:space="0" w:color="auto"/>
            </w:tcBorders>
            <w:vAlign w:val="center"/>
          </w:tcPr>
          <w:p w14:paraId="4158890F" w14:textId="1B2CF0EB" w:rsidR="00AB7EAC" w:rsidRPr="003767CB" w:rsidRDefault="00AB7EAC" w:rsidP="00594CA0">
            <w:pPr>
              <w:spacing w:line="276" w:lineRule="auto"/>
              <w:contextualSpacing/>
              <w:jc w:val="both"/>
              <w:rPr>
                <w:b/>
                <w:bCs/>
              </w:rPr>
            </w:pPr>
            <w:r w:rsidRPr="00D36622">
              <w:rPr>
                <w:bCs/>
              </w:rPr>
              <w:t>Информация</w:t>
            </w:r>
            <w:r w:rsidR="00390FB6">
              <w:rPr>
                <w:bCs/>
              </w:rPr>
              <w:t xml:space="preserve"> и её представление в компьютере</w:t>
            </w:r>
            <w:r w:rsidRPr="00D36622">
              <w:rPr>
                <w:bCs/>
              </w:rPr>
              <w:t xml:space="preserve">. </w:t>
            </w:r>
          </w:p>
        </w:tc>
        <w:tc>
          <w:tcPr>
            <w:tcW w:w="567" w:type="dxa"/>
            <w:tcBorders>
              <w:bottom w:val="single" w:sz="4" w:space="0" w:color="auto"/>
            </w:tcBorders>
            <w:shd w:val="clear" w:color="auto" w:fill="auto"/>
            <w:vAlign w:val="center"/>
          </w:tcPr>
          <w:p w14:paraId="113D1FAF"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0F54879"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0CEA4A3D"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5BB8F580" w14:textId="77777777" w:rsidTr="00D32A0C">
        <w:trPr>
          <w:trHeight w:val="390"/>
        </w:trPr>
        <w:tc>
          <w:tcPr>
            <w:tcW w:w="596" w:type="dxa"/>
            <w:tcBorders>
              <w:bottom w:val="single" w:sz="4" w:space="0" w:color="auto"/>
            </w:tcBorders>
            <w:vAlign w:val="center"/>
          </w:tcPr>
          <w:p w14:paraId="27B2308B" w14:textId="77777777"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1.2.</w:t>
            </w:r>
          </w:p>
        </w:tc>
        <w:tc>
          <w:tcPr>
            <w:tcW w:w="7513" w:type="dxa"/>
            <w:tcBorders>
              <w:bottom w:val="single" w:sz="4" w:space="0" w:color="auto"/>
            </w:tcBorders>
            <w:vAlign w:val="center"/>
          </w:tcPr>
          <w:p w14:paraId="79FD12DE" w14:textId="52BB3924" w:rsidR="00AB7EAC" w:rsidRPr="00D36622" w:rsidRDefault="00AB7EAC" w:rsidP="00594CA0">
            <w:pPr>
              <w:spacing w:line="276" w:lineRule="auto"/>
              <w:contextualSpacing/>
              <w:jc w:val="both"/>
              <w:rPr>
                <w:bCs/>
              </w:rPr>
            </w:pPr>
            <w:r w:rsidRPr="00D36622">
              <w:rPr>
                <w:bCs/>
              </w:rPr>
              <w:t xml:space="preserve">Аппаратное обеспечение </w:t>
            </w:r>
            <w:r w:rsidR="00381ED5">
              <w:rPr>
                <w:bCs/>
              </w:rPr>
              <w:t>персональных компьютеров</w:t>
            </w:r>
            <w:r w:rsidRPr="00D36622">
              <w:rPr>
                <w:bCs/>
              </w:rPr>
              <w:t>.</w:t>
            </w:r>
          </w:p>
        </w:tc>
        <w:tc>
          <w:tcPr>
            <w:tcW w:w="567" w:type="dxa"/>
            <w:tcBorders>
              <w:bottom w:val="single" w:sz="4" w:space="0" w:color="auto"/>
            </w:tcBorders>
            <w:shd w:val="clear" w:color="auto" w:fill="auto"/>
            <w:vAlign w:val="center"/>
          </w:tcPr>
          <w:p w14:paraId="650B9333"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081AF435"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0D173F38"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03578BC3" w14:textId="77777777" w:rsidTr="00D32A0C">
        <w:trPr>
          <w:trHeight w:val="322"/>
        </w:trPr>
        <w:tc>
          <w:tcPr>
            <w:tcW w:w="596" w:type="dxa"/>
            <w:tcBorders>
              <w:bottom w:val="single" w:sz="4" w:space="0" w:color="auto"/>
            </w:tcBorders>
            <w:vAlign w:val="center"/>
          </w:tcPr>
          <w:p w14:paraId="61AF1480" w14:textId="77777777"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1.3.</w:t>
            </w:r>
          </w:p>
        </w:tc>
        <w:tc>
          <w:tcPr>
            <w:tcW w:w="7513" w:type="dxa"/>
            <w:tcBorders>
              <w:bottom w:val="single" w:sz="4" w:space="0" w:color="auto"/>
            </w:tcBorders>
            <w:vAlign w:val="center"/>
          </w:tcPr>
          <w:p w14:paraId="14B26D03" w14:textId="644C22C4" w:rsidR="00AB7EAC" w:rsidRPr="00D36622" w:rsidRDefault="00AB7EAC" w:rsidP="00594CA0">
            <w:pPr>
              <w:spacing w:line="276" w:lineRule="auto"/>
              <w:contextualSpacing/>
              <w:jc w:val="both"/>
              <w:rPr>
                <w:bCs/>
              </w:rPr>
            </w:pPr>
            <w:r w:rsidRPr="00D36622">
              <w:rPr>
                <w:bCs/>
              </w:rPr>
              <w:t xml:space="preserve">Программное обеспечение </w:t>
            </w:r>
            <w:r w:rsidR="00381ED5">
              <w:rPr>
                <w:bCs/>
              </w:rPr>
              <w:t>персональных компьютеров</w:t>
            </w:r>
            <w:r w:rsidRPr="00D36622">
              <w:rPr>
                <w:bCs/>
              </w:rPr>
              <w:t>.</w:t>
            </w:r>
          </w:p>
        </w:tc>
        <w:tc>
          <w:tcPr>
            <w:tcW w:w="567" w:type="dxa"/>
            <w:tcBorders>
              <w:bottom w:val="single" w:sz="4" w:space="0" w:color="auto"/>
            </w:tcBorders>
            <w:shd w:val="clear" w:color="auto" w:fill="auto"/>
            <w:vAlign w:val="center"/>
          </w:tcPr>
          <w:p w14:paraId="30041083"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26FA49B5"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6AEA6F9B" w14:textId="77777777" w:rsidR="00AB7EAC" w:rsidRPr="00C449AC" w:rsidRDefault="00AB7EAC" w:rsidP="00594CA0">
            <w:pPr>
              <w:pStyle w:val="a8"/>
              <w:spacing w:after="0"/>
              <w:ind w:left="0"/>
              <w:jc w:val="center"/>
              <w:rPr>
                <w:rFonts w:ascii="Times New Roman" w:hAnsi="Times New Roman"/>
                <w:bCs/>
                <w:sz w:val="24"/>
                <w:szCs w:val="24"/>
              </w:rPr>
            </w:pPr>
          </w:p>
        </w:tc>
      </w:tr>
      <w:tr w:rsidR="00AB7EAC" w:rsidRPr="00EE795A" w14:paraId="631FF426" w14:textId="77777777" w:rsidTr="00D32A0C">
        <w:trPr>
          <w:trHeight w:val="372"/>
        </w:trPr>
        <w:tc>
          <w:tcPr>
            <w:tcW w:w="596" w:type="dxa"/>
            <w:tcBorders>
              <w:bottom w:val="single" w:sz="4" w:space="0" w:color="auto"/>
            </w:tcBorders>
            <w:vAlign w:val="center"/>
          </w:tcPr>
          <w:p w14:paraId="509962C6" w14:textId="77777777"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1.4.</w:t>
            </w:r>
          </w:p>
        </w:tc>
        <w:tc>
          <w:tcPr>
            <w:tcW w:w="7513" w:type="dxa"/>
            <w:tcBorders>
              <w:bottom w:val="single" w:sz="4" w:space="0" w:color="auto"/>
            </w:tcBorders>
            <w:vAlign w:val="center"/>
          </w:tcPr>
          <w:p w14:paraId="276F22D8" w14:textId="0AD3C856" w:rsidR="00AB7EAC" w:rsidRPr="00D36622" w:rsidRDefault="009E4607" w:rsidP="00180B76">
            <w:pPr>
              <w:spacing w:line="276" w:lineRule="auto"/>
              <w:contextualSpacing/>
              <w:jc w:val="both"/>
              <w:rPr>
                <w:bCs/>
              </w:rPr>
            </w:pPr>
            <w:r w:rsidRPr="00D36622">
              <w:rPr>
                <w:bCs/>
              </w:rPr>
              <w:t>Операционн</w:t>
            </w:r>
            <w:r w:rsidR="00180B76">
              <w:rPr>
                <w:bCs/>
              </w:rPr>
              <w:t>ая</w:t>
            </w:r>
            <w:r w:rsidRPr="00D36622">
              <w:rPr>
                <w:bCs/>
              </w:rPr>
              <w:t xml:space="preserve"> систем</w:t>
            </w:r>
            <w:r w:rsidR="00180B76">
              <w:rPr>
                <w:bCs/>
              </w:rPr>
              <w:t>а</w:t>
            </w:r>
            <w:r w:rsidRPr="00D36622">
              <w:rPr>
                <w:bCs/>
              </w:rPr>
              <w:t>.</w:t>
            </w:r>
            <w:r>
              <w:rPr>
                <w:bCs/>
              </w:rPr>
              <w:t xml:space="preserve"> </w:t>
            </w:r>
            <w:r w:rsidR="00F4445D">
              <w:rPr>
                <w:bCs/>
              </w:rPr>
              <w:t>Ф</w:t>
            </w:r>
            <w:r w:rsidR="00AB7EAC" w:rsidRPr="00D36622">
              <w:rPr>
                <w:bCs/>
              </w:rPr>
              <w:t>айл</w:t>
            </w:r>
            <w:r w:rsidR="00F4445D">
              <w:rPr>
                <w:bCs/>
              </w:rPr>
              <w:t xml:space="preserve"> и</w:t>
            </w:r>
            <w:r w:rsidR="00134203">
              <w:rPr>
                <w:bCs/>
              </w:rPr>
              <w:t xml:space="preserve"> </w:t>
            </w:r>
            <w:r w:rsidR="00F4445D">
              <w:rPr>
                <w:bCs/>
              </w:rPr>
              <w:t>ф</w:t>
            </w:r>
            <w:r w:rsidR="00134203">
              <w:rPr>
                <w:bCs/>
              </w:rPr>
              <w:t>айловая система.</w:t>
            </w:r>
            <w:r w:rsidR="00F4445D">
              <w:rPr>
                <w:bCs/>
              </w:rPr>
              <w:t xml:space="preserve"> </w:t>
            </w:r>
          </w:p>
        </w:tc>
        <w:tc>
          <w:tcPr>
            <w:tcW w:w="567" w:type="dxa"/>
            <w:tcBorders>
              <w:bottom w:val="single" w:sz="4" w:space="0" w:color="auto"/>
            </w:tcBorders>
            <w:shd w:val="clear" w:color="auto" w:fill="auto"/>
            <w:vAlign w:val="center"/>
          </w:tcPr>
          <w:p w14:paraId="0CCAE512"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EC29AE9" w14:textId="53AEB63A" w:rsidR="00AB7EAC" w:rsidRPr="00C449AC" w:rsidRDefault="00187503"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c>
          <w:tcPr>
            <w:tcW w:w="992" w:type="dxa"/>
            <w:tcBorders>
              <w:bottom w:val="single" w:sz="4" w:space="0" w:color="auto"/>
            </w:tcBorders>
            <w:shd w:val="clear" w:color="auto" w:fill="auto"/>
            <w:vAlign w:val="center"/>
          </w:tcPr>
          <w:p w14:paraId="6ABDBF66" w14:textId="7091B233" w:rsidR="00AB7EAC" w:rsidRPr="00C449AC" w:rsidRDefault="00AB7EAC" w:rsidP="00594CA0">
            <w:pPr>
              <w:pStyle w:val="a8"/>
              <w:spacing w:after="0"/>
              <w:ind w:left="0"/>
              <w:jc w:val="center"/>
              <w:rPr>
                <w:rFonts w:ascii="Times New Roman" w:hAnsi="Times New Roman"/>
                <w:bCs/>
                <w:sz w:val="24"/>
                <w:szCs w:val="24"/>
              </w:rPr>
            </w:pPr>
          </w:p>
        </w:tc>
      </w:tr>
      <w:tr w:rsidR="00C5600C" w:rsidRPr="00EE795A" w14:paraId="191361A0" w14:textId="77777777" w:rsidTr="00D32A0C">
        <w:trPr>
          <w:trHeight w:val="372"/>
        </w:trPr>
        <w:tc>
          <w:tcPr>
            <w:tcW w:w="596" w:type="dxa"/>
            <w:tcBorders>
              <w:bottom w:val="single" w:sz="4" w:space="0" w:color="auto"/>
            </w:tcBorders>
            <w:vAlign w:val="center"/>
          </w:tcPr>
          <w:p w14:paraId="7D9C2338" w14:textId="2D124DDE" w:rsidR="00C5600C" w:rsidRPr="00D36622" w:rsidRDefault="00C5600C" w:rsidP="00594CA0">
            <w:pPr>
              <w:pStyle w:val="a8"/>
              <w:spacing w:after="0"/>
              <w:ind w:left="0"/>
              <w:jc w:val="center"/>
              <w:rPr>
                <w:rFonts w:ascii="Times New Roman" w:hAnsi="Times New Roman"/>
                <w:bCs/>
                <w:sz w:val="24"/>
                <w:szCs w:val="24"/>
              </w:rPr>
            </w:pPr>
            <w:r>
              <w:rPr>
                <w:rFonts w:ascii="Times New Roman" w:hAnsi="Times New Roman"/>
                <w:bCs/>
                <w:sz w:val="24"/>
                <w:szCs w:val="24"/>
              </w:rPr>
              <w:t>1.5</w:t>
            </w:r>
          </w:p>
        </w:tc>
        <w:tc>
          <w:tcPr>
            <w:tcW w:w="7513" w:type="dxa"/>
            <w:tcBorders>
              <w:bottom w:val="single" w:sz="4" w:space="0" w:color="auto"/>
            </w:tcBorders>
            <w:vAlign w:val="center"/>
          </w:tcPr>
          <w:p w14:paraId="6A0025CF" w14:textId="108B8A6F" w:rsidR="00C5600C" w:rsidRDefault="00715991" w:rsidP="00715991">
            <w:pPr>
              <w:jc w:val="both"/>
              <w:rPr>
                <w:bCs/>
              </w:rPr>
            </w:pPr>
            <w:r>
              <w:t>Представление и измерение информации в ПК.</w:t>
            </w:r>
          </w:p>
        </w:tc>
        <w:tc>
          <w:tcPr>
            <w:tcW w:w="567" w:type="dxa"/>
            <w:tcBorders>
              <w:bottom w:val="single" w:sz="4" w:space="0" w:color="auto"/>
            </w:tcBorders>
            <w:shd w:val="clear" w:color="auto" w:fill="auto"/>
            <w:vAlign w:val="center"/>
          </w:tcPr>
          <w:p w14:paraId="22B769D1" w14:textId="77777777" w:rsidR="00C5600C" w:rsidRPr="00C449AC" w:rsidRDefault="00C5600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16334D0" w14:textId="77777777" w:rsidR="00C5600C" w:rsidRDefault="00C5600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5EE111E" w14:textId="75FDE6E6" w:rsidR="00C5600C" w:rsidRPr="00C449AC" w:rsidRDefault="002320A4"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AB7EAC" w:rsidRPr="00EE795A" w14:paraId="0918CBE2" w14:textId="77777777" w:rsidTr="00D32A0C">
        <w:trPr>
          <w:trHeight w:val="526"/>
        </w:trPr>
        <w:tc>
          <w:tcPr>
            <w:tcW w:w="596" w:type="dxa"/>
            <w:tcBorders>
              <w:bottom w:val="single" w:sz="4" w:space="0" w:color="auto"/>
            </w:tcBorders>
            <w:vAlign w:val="center"/>
          </w:tcPr>
          <w:p w14:paraId="5BE64AD7" w14:textId="4854B7F8" w:rsidR="00AB7EAC" w:rsidRPr="00D36622" w:rsidRDefault="00AB7EAC" w:rsidP="00594CA0">
            <w:pPr>
              <w:pStyle w:val="a8"/>
              <w:spacing w:after="0"/>
              <w:ind w:left="0"/>
              <w:jc w:val="center"/>
              <w:rPr>
                <w:rFonts w:ascii="Times New Roman" w:hAnsi="Times New Roman"/>
                <w:bCs/>
                <w:sz w:val="24"/>
                <w:szCs w:val="24"/>
              </w:rPr>
            </w:pPr>
            <w:r w:rsidRPr="00D36622">
              <w:rPr>
                <w:rFonts w:ascii="Times New Roman" w:hAnsi="Times New Roman"/>
                <w:bCs/>
                <w:sz w:val="24"/>
                <w:szCs w:val="24"/>
              </w:rPr>
              <w:t>1.</w:t>
            </w:r>
            <w:r w:rsidR="00C5600C">
              <w:rPr>
                <w:rFonts w:ascii="Times New Roman" w:hAnsi="Times New Roman"/>
                <w:bCs/>
                <w:sz w:val="24"/>
                <w:szCs w:val="24"/>
              </w:rPr>
              <w:t>6</w:t>
            </w:r>
            <w:r w:rsidRPr="00D36622">
              <w:rPr>
                <w:rFonts w:ascii="Times New Roman" w:hAnsi="Times New Roman"/>
                <w:bCs/>
                <w:sz w:val="24"/>
                <w:szCs w:val="24"/>
              </w:rPr>
              <w:t>.</w:t>
            </w:r>
          </w:p>
        </w:tc>
        <w:tc>
          <w:tcPr>
            <w:tcW w:w="7513" w:type="dxa"/>
            <w:tcBorders>
              <w:bottom w:val="single" w:sz="4" w:space="0" w:color="auto"/>
            </w:tcBorders>
            <w:vAlign w:val="center"/>
          </w:tcPr>
          <w:p w14:paraId="2CD20FAB" w14:textId="7598ABE6" w:rsidR="00AB7EAC" w:rsidRPr="00D36622" w:rsidRDefault="00AB7EAC" w:rsidP="00594CA0">
            <w:pPr>
              <w:spacing w:line="276" w:lineRule="auto"/>
              <w:contextualSpacing/>
              <w:jc w:val="both"/>
              <w:rPr>
                <w:bCs/>
              </w:rPr>
            </w:pPr>
            <w:r w:rsidRPr="00D36622">
              <w:rPr>
                <w:bCs/>
              </w:rPr>
              <w:t>Основные объекты и приёмы управления в ОС.</w:t>
            </w:r>
            <w:r w:rsidR="009E4607">
              <w:rPr>
                <w:bCs/>
              </w:rPr>
              <w:t xml:space="preserve"> Файловые менеджеры.</w:t>
            </w:r>
          </w:p>
        </w:tc>
        <w:tc>
          <w:tcPr>
            <w:tcW w:w="567" w:type="dxa"/>
            <w:tcBorders>
              <w:bottom w:val="single" w:sz="4" w:space="0" w:color="auto"/>
            </w:tcBorders>
            <w:shd w:val="clear" w:color="auto" w:fill="auto"/>
            <w:vAlign w:val="center"/>
          </w:tcPr>
          <w:p w14:paraId="2519CB6E" w14:textId="77777777" w:rsidR="00AB7EAC" w:rsidRPr="00C449AC"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699DFA59" w14:textId="77777777" w:rsidR="00AB7EAC" w:rsidRPr="00C449AC"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6C9A1BCB" w14:textId="77777777" w:rsidR="00AB7EAC" w:rsidRPr="00C449AC" w:rsidRDefault="00AB7EAC"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AB7EAC" w:rsidRPr="00DA6530" w14:paraId="7245501C" w14:textId="77777777" w:rsidTr="00D32A0C">
        <w:trPr>
          <w:trHeight w:val="240"/>
        </w:trPr>
        <w:tc>
          <w:tcPr>
            <w:tcW w:w="596" w:type="dxa"/>
            <w:tcBorders>
              <w:bottom w:val="single" w:sz="4" w:space="0" w:color="auto"/>
            </w:tcBorders>
            <w:shd w:val="clear" w:color="auto" w:fill="F2F2F2"/>
            <w:vAlign w:val="center"/>
          </w:tcPr>
          <w:p w14:paraId="175260B1" w14:textId="77777777" w:rsidR="00AB7EAC" w:rsidRPr="00676C0A" w:rsidRDefault="00AB7EAC" w:rsidP="00594CA0">
            <w:pPr>
              <w:pStyle w:val="a8"/>
              <w:spacing w:after="0"/>
              <w:ind w:left="0"/>
              <w:jc w:val="center"/>
              <w:rPr>
                <w:rFonts w:ascii="Times New Roman" w:hAnsi="Times New Roman"/>
                <w:b/>
                <w:sz w:val="24"/>
                <w:szCs w:val="24"/>
              </w:rPr>
            </w:pPr>
            <w:r w:rsidRPr="00676C0A">
              <w:rPr>
                <w:rFonts w:ascii="Times New Roman" w:hAnsi="Times New Roman"/>
                <w:b/>
                <w:sz w:val="24"/>
                <w:szCs w:val="24"/>
              </w:rPr>
              <w:t>2.</w:t>
            </w:r>
          </w:p>
        </w:tc>
        <w:tc>
          <w:tcPr>
            <w:tcW w:w="7513" w:type="dxa"/>
            <w:tcBorders>
              <w:bottom w:val="single" w:sz="4" w:space="0" w:color="auto"/>
            </w:tcBorders>
            <w:shd w:val="clear" w:color="auto" w:fill="F2F2F2"/>
            <w:vAlign w:val="center"/>
          </w:tcPr>
          <w:p w14:paraId="4E5413A2" w14:textId="75E5F930" w:rsidR="00AB7EAC" w:rsidRPr="00D61A68" w:rsidRDefault="00D61A68" w:rsidP="00594CA0">
            <w:pPr>
              <w:pStyle w:val="a8"/>
              <w:spacing w:after="0"/>
              <w:ind w:left="0"/>
              <w:rPr>
                <w:rFonts w:ascii="Times New Roman" w:hAnsi="Times New Roman"/>
                <w:b/>
                <w:sz w:val="24"/>
                <w:szCs w:val="24"/>
              </w:rPr>
            </w:pPr>
            <w:r w:rsidRPr="00D61A68">
              <w:rPr>
                <w:rFonts w:ascii="Times New Roman" w:hAnsi="Times New Roman"/>
                <w:b/>
                <w:bCs/>
                <w:sz w:val="24"/>
                <w:szCs w:val="24"/>
              </w:rPr>
              <w:t>Организация профессиональной деятельности при помощи прикладного программного обеспечения.</w:t>
            </w:r>
          </w:p>
        </w:tc>
        <w:tc>
          <w:tcPr>
            <w:tcW w:w="567" w:type="dxa"/>
            <w:tcBorders>
              <w:bottom w:val="single" w:sz="4" w:space="0" w:color="auto"/>
            </w:tcBorders>
            <w:shd w:val="clear" w:color="auto" w:fill="F2F2F2"/>
            <w:vAlign w:val="center"/>
          </w:tcPr>
          <w:p w14:paraId="38CFCA16" w14:textId="70DA91D9" w:rsidR="00AB7EAC" w:rsidRPr="00676C0A" w:rsidRDefault="001D7199" w:rsidP="00594CA0">
            <w:pPr>
              <w:pStyle w:val="a8"/>
              <w:spacing w:after="0"/>
              <w:ind w:left="0"/>
              <w:jc w:val="center"/>
              <w:rPr>
                <w:rFonts w:ascii="Times New Roman" w:hAnsi="Times New Roman"/>
                <w:b/>
                <w:sz w:val="24"/>
                <w:szCs w:val="24"/>
              </w:rPr>
            </w:pPr>
            <w:r>
              <w:rPr>
                <w:rFonts w:ascii="Times New Roman" w:hAnsi="Times New Roman"/>
                <w:b/>
                <w:sz w:val="24"/>
                <w:szCs w:val="24"/>
              </w:rPr>
              <w:t>16</w:t>
            </w:r>
          </w:p>
        </w:tc>
        <w:tc>
          <w:tcPr>
            <w:tcW w:w="567" w:type="dxa"/>
            <w:tcBorders>
              <w:bottom w:val="single" w:sz="4" w:space="0" w:color="auto"/>
            </w:tcBorders>
            <w:shd w:val="clear" w:color="auto" w:fill="F2F2F2"/>
            <w:vAlign w:val="center"/>
          </w:tcPr>
          <w:p w14:paraId="168883DD" w14:textId="77777777" w:rsidR="00AB7EAC" w:rsidRPr="00676C0A" w:rsidRDefault="00AB7EAC" w:rsidP="00594CA0">
            <w:pPr>
              <w:pStyle w:val="a8"/>
              <w:spacing w:after="0"/>
              <w:ind w:left="0"/>
              <w:jc w:val="center"/>
              <w:rPr>
                <w:rFonts w:ascii="Times New Roman" w:hAnsi="Times New Roman"/>
                <w:b/>
                <w:sz w:val="24"/>
                <w:szCs w:val="24"/>
              </w:rPr>
            </w:pPr>
          </w:p>
        </w:tc>
        <w:tc>
          <w:tcPr>
            <w:tcW w:w="992" w:type="dxa"/>
            <w:tcBorders>
              <w:bottom w:val="single" w:sz="4" w:space="0" w:color="auto"/>
            </w:tcBorders>
            <w:shd w:val="clear" w:color="auto" w:fill="F2F2F2"/>
            <w:vAlign w:val="center"/>
          </w:tcPr>
          <w:p w14:paraId="0E376EE9" w14:textId="64F869D7" w:rsidR="00AB7EAC" w:rsidRPr="00676C0A" w:rsidRDefault="001D7199" w:rsidP="00594CA0">
            <w:pPr>
              <w:pStyle w:val="a8"/>
              <w:spacing w:after="0"/>
              <w:ind w:left="0"/>
              <w:jc w:val="center"/>
              <w:rPr>
                <w:rFonts w:ascii="Times New Roman" w:hAnsi="Times New Roman"/>
                <w:b/>
                <w:sz w:val="24"/>
                <w:szCs w:val="24"/>
              </w:rPr>
            </w:pPr>
            <w:r>
              <w:rPr>
                <w:rFonts w:ascii="Times New Roman" w:hAnsi="Times New Roman"/>
                <w:b/>
                <w:sz w:val="24"/>
                <w:szCs w:val="24"/>
              </w:rPr>
              <w:t>16</w:t>
            </w:r>
          </w:p>
        </w:tc>
      </w:tr>
      <w:tr w:rsidR="00AB7EAC" w:rsidRPr="00DA6530" w14:paraId="56C03870" w14:textId="77777777" w:rsidTr="00D32A0C">
        <w:trPr>
          <w:trHeight w:val="435"/>
        </w:trPr>
        <w:tc>
          <w:tcPr>
            <w:tcW w:w="596" w:type="dxa"/>
            <w:vAlign w:val="center"/>
          </w:tcPr>
          <w:p w14:paraId="681F2706" w14:textId="77777777"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2.1.</w:t>
            </w:r>
          </w:p>
        </w:tc>
        <w:tc>
          <w:tcPr>
            <w:tcW w:w="7513" w:type="dxa"/>
            <w:shd w:val="clear" w:color="auto" w:fill="auto"/>
            <w:vAlign w:val="center"/>
          </w:tcPr>
          <w:p w14:paraId="0E28FDE7" w14:textId="789DFACB" w:rsidR="00AB7EAC" w:rsidRPr="00DA6530" w:rsidRDefault="00AB7EAC" w:rsidP="00594CA0">
            <w:pPr>
              <w:spacing w:line="276" w:lineRule="auto"/>
              <w:contextualSpacing/>
              <w:jc w:val="both"/>
              <w:rPr>
                <w:bCs/>
                <w:i/>
                <w:iCs/>
              </w:rPr>
            </w:pPr>
            <w:r w:rsidRPr="00EE795A">
              <w:t>Текстовый процессор. Создание</w:t>
            </w:r>
            <w:r w:rsidR="000F7073">
              <w:t>,</w:t>
            </w:r>
            <w:r w:rsidRPr="00EE795A">
              <w:t xml:space="preserve"> редактирование</w:t>
            </w:r>
            <w:r w:rsidR="000F7073">
              <w:t xml:space="preserve"> и форматирование те</w:t>
            </w:r>
            <w:r w:rsidRPr="00EE795A">
              <w:t>кста.</w:t>
            </w:r>
          </w:p>
        </w:tc>
        <w:tc>
          <w:tcPr>
            <w:tcW w:w="567" w:type="dxa"/>
            <w:shd w:val="clear" w:color="auto" w:fill="auto"/>
            <w:vAlign w:val="center"/>
          </w:tcPr>
          <w:p w14:paraId="28830140"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44D3ADCC"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07BF31C5"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348A2573" w14:textId="77777777" w:rsidTr="00D32A0C">
        <w:trPr>
          <w:trHeight w:val="240"/>
        </w:trPr>
        <w:tc>
          <w:tcPr>
            <w:tcW w:w="596" w:type="dxa"/>
            <w:vAlign w:val="center"/>
          </w:tcPr>
          <w:p w14:paraId="2741FFA0" w14:textId="77777777"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2.2.</w:t>
            </w:r>
          </w:p>
        </w:tc>
        <w:tc>
          <w:tcPr>
            <w:tcW w:w="7513" w:type="dxa"/>
            <w:shd w:val="clear" w:color="auto" w:fill="auto"/>
            <w:vAlign w:val="center"/>
          </w:tcPr>
          <w:p w14:paraId="29F855EC" w14:textId="12968064" w:rsidR="00AB7EAC" w:rsidRPr="00EE795A" w:rsidRDefault="00E56D68" w:rsidP="00594CA0">
            <w:pPr>
              <w:spacing w:line="276" w:lineRule="auto"/>
              <w:contextualSpacing/>
              <w:jc w:val="both"/>
            </w:pPr>
            <w:r>
              <w:t>Работа со списками. Вставка различных объектов в текстовый документ.</w:t>
            </w:r>
          </w:p>
        </w:tc>
        <w:tc>
          <w:tcPr>
            <w:tcW w:w="567" w:type="dxa"/>
            <w:shd w:val="clear" w:color="auto" w:fill="auto"/>
            <w:vAlign w:val="center"/>
          </w:tcPr>
          <w:p w14:paraId="57BAE606"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38175D01"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7357CD9F"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5CE00278" w14:textId="77777777" w:rsidTr="00D32A0C">
        <w:trPr>
          <w:trHeight w:val="526"/>
        </w:trPr>
        <w:tc>
          <w:tcPr>
            <w:tcW w:w="596" w:type="dxa"/>
            <w:vAlign w:val="center"/>
          </w:tcPr>
          <w:p w14:paraId="32CB8AD0" w14:textId="77777777" w:rsidR="00AB7EAC" w:rsidRPr="00A163A1" w:rsidRDefault="00AB7EAC" w:rsidP="00594CA0">
            <w:pPr>
              <w:pStyle w:val="a8"/>
              <w:spacing w:after="0"/>
              <w:ind w:left="0"/>
              <w:jc w:val="center"/>
              <w:rPr>
                <w:rFonts w:ascii="Times New Roman" w:hAnsi="Times New Roman"/>
                <w:bCs/>
                <w:sz w:val="24"/>
                <w:szCs w:val="24"/>
              </w:rPr>
            </w:pPr>
            <w:r w:rsidRPr="00A163A1">
              <w:rPr>
                <w:rFonts w:ascii="Times New Roman" w:hAnsi="Times New Roman"/>
                <w:bCs/>
                <w:sz w:val="24"/>
                <w:szCs w:val="24"/>
              </w:rPr>
              <w:t>2.3.</w:t>
            </w:r>
          </w:p>
        </w:tc>
        <w:tc>
          <w:tcPr>
            <w:tcW w:w="7513" w:type="dxa"/>
            <w:shd w:val="clear" w:color="auto" w:fill="auto"/>
            <w:vAlign w:val="center"/>
          </w:tcPr>
          <w:p w14:paraId="459925D4" w14:textId="01107456" w:rsidR="00AB7EAC" w:rsidRPr="00EE795A" w:rsidRDefault="00E56D68" w:rsidP="00594CA0">
            <w:pPr>
              <w:spacing w:line="276" w:lineRule="auto"/>
              <w:contextualSpacing/>
              <w:jc w:val="both"/>
            </w:pPr>
            <w:r w:rsidRPr="00EE795A">
              <w:t xml:space="preserve">Работа с таблицами в </w:t>
            </w:r>
            <w:r>
              <w:t>текстовом процессоре</w:t>
            </w:r>
            <w:r w:rsidRPr="00EE795A">
              <w:t>.</w:t>
            </w:r>
          </w:p>
        </w:tc>
        <w:tc>
          <w:tcPr>
            <w:tcW w:w="567" w:type="dxa"/>
            <w:shd w:val="clear" w:color="auto" w:fill="auto"/>
            <w:vAlign w:val="center"/>
          </w:tcPr>
          <w:p w14:paraId="6A3DD80A" w14:textId="77777777" w:rsidR="00AB7EAC" w:rsidRPr="000256E7" w:rsidRDefault="00AB7EAC" w:rsidP="00594CA0">
            <w:pPr>
              <w:pStyle w:val="a8"/>
              <w:spacing w:after="0"/>
              <w:ind w:left="0"/>
              <w:jc w:val="center"/>
              <w:rPr>
                <w:rFonts w:ascii="Times New Roman" w:hAnsi="Times New Roman"/>
                <w:bCs/>
                <w:sz w:val="24"/>
                <w:szCs w:val="24"/>
              </w:rPr>
            </w:pPr>
          </w:p>
        </w:tc>
        <w:tc>
          <w:tcPr>
            <w:tcW w:w="567" w:type="dxa"/>
            <w:shd w:val="clear" w:color="auto" w:fill="auto"/>
            <w:vAlign w:val="center"/>
          </w:tcPr>
          <w:p w14:paraId="6195E45A" w14:textId="77777777" w:rsidR="00AB7EAC" w:rsidRPr="000256E7" w:rsidRDefault="00AB7EAC" w:rsidP="00594CA0">
            <w:pPr>
              <w:pStyle w:val="a8"/>
              <w:spacing w:after="0"/>
              <w:ind w:left="0"/>
              <w:jc w:val="center"/>
              <w:rPr>
                <w:rFonts w:ascii="Times New Roman" w:hAnsi="Times New Roman"/>
                <w:bCs/>
                <w:sz w:val="24"/>
                <w:szCs w:val="24"/>
              </w:rPr>
            </w:pPr>
          </w:p>
        </w:tc>
        <w:tc>
          <w:tcPr>
            <w:tcW w:w="992" w:type="dxa"/>
            <w:shd w:val="clear" w:color="auto" w:fill="auto"/>
            <w:vAlign w:val="center"/>
          </w:tcPr>
          <w:p w14:paraId="4E66400A" w14:textId="77777777" w:rsidR="00AB7EAC" w:rsidRPr="000256E7" w:rsidRDefault="00AB7EAC" w:rsidP="00594CA0">
            <w:pPr>
              <w:pStyle w:val="a8"/>
              <w:spacing w:after="0"/>
              <w:ind w:left="0"/>
              <w:jc w:val="center"/>
              <w:rPr>
                <w:rFonts w:ascii="Times New Roman" w:hAnsi="Times New Roman"/>
                <w:bCs/>
                <w:sz w:val="24"/>
                <w:szCs w:val="24"/>
              </w:rPr>
            </w:pPr>
            <w:r w:rsidRPr="000256E7">
              <w:rPr>
                <w:rFonts w:ascii="Times New Roman" w:hAnsi="Times New Roman"/>
                <w:bCs/>
                <w:sz w:val="24"/>
                <w:szCs w:val="24"/>
              </w:rPr>
              <w:t>2</w:t>
            </w:r>
          </w:p>
        </w:tc>
      </w:tr>
      <w:tr w:rsidR="00AB7EAC" w:rsidRPr="00DA6530" w14:paraId="32D3D407" w14:textId="77777777" w:rsidTr="00D32A0C">
        <w:trPr>
          <w:trHeight w:val="575"/>
        </w:trPr>
        <w:tc>
          <w:tcPr>
            <w:tcW w:w="596" w:type="dxa"/>
            <w:tcBorders>
              <w:bottom w:val="single" w:sz="4" w:space="0" w:color="auto"/>
            </w:tcBorders>
            <w:vAlign w:val="center"/>
          </w:tcPr>
          <w:p w14:paraId="52512F7C" w14:textId="2B0CDEF4" w:rsidR="00AB7EAC" w:rsidRPr="00A163A1" w:rsidRDefault="00A75EF8" w:rsidP="00A75EF8">
            <w:pPr>
              <w:pStyle w:val="a8"/>
              <w:spacing w:after="0"/>
              <w:ind w:left="0"/>
              <w:jc w:val="center"/>
              <w:rPr>
                <w:rFonts w:ascii="Times New Roman" w:hAnsi="Times New Roman"/>
                <w:bCs/>
                <w:sz w:val="24"/>
                <w:szCs w:val="24"/>
              </w:rPr>
            </w:pPr>
            <w:r>
              <w:rPr>
                <w:rFonts w:ascii="Times New Roman" w:hAnsi="Times New Roman"/>
                <w:bCs/>
                <w:sz w:val="24"/>
                <w:szCs w:val="24"/>
              </w:rPr>
              <w:t>2</w:t>
            </w:r>
            <w:r w:rsidR="00AB7EAC" w:rsidRPr="00A163A1">
              <w:rPr>
                <w:rFonts w:ascii="Times New Roman" w:hAnsi="Times New Roman"/>
                <w:bCs/>
                <w:sz w:val="24"/>
                <w:szCs w:val="24"/>
              </w:rPr>
              <w:t>.</w:t>
            </w:r>
            <w:r>
              <w:rPr>
                <w:rFonts w:ascii="Times New Roman" w:hAnsi="Times New Roman"/>
                <w:bCs/>
                <w:sz w:val="24"/>
                <w:szCs w:val="24"/>
              </w:rPr>
              <w:t>4</w:t>
            </w:r>
          </w:p>
        </w:tc>
        <w:tc>
          <w:tcPr>
            <w:tcW w:w="7513" w:type="dxa"/>
            <w:tcBorders>
              <w:bottom w:val="single" w:sz="4" w:space="0" w:color="auto"/>
            </w:tcBorders>
            <w:vAlign w:val="center"/>
          </w:tcPr>
          <w:p w14:paraId="0F978CC1" w14:textId="14B1BFF7" w:rsidR="00AB7EAC" w:rsidRPr="00DA6530" w:rsidRDefault="00AB7EAC" w:rsidP="00594CA0">
            <w:pPr>
              <w:pStyle w:val="af8"/>
              <w:spacing w:line="276" w:lineRule="auto"/>
              <w:contextualSpacing/>
              <w:jc w:val="both"/>
              <w:rPr>
                <w:bCs/>
                <w:i/>
                <w:iCs/>
                <w:sz w:val="20"/>
                <w:szCs w:val="20"/>
              </w:rPr>
            </w:pPr>
            <w:r>
              <w:t>Табличный процессор. Создание</w:t>
            </w:r>
            <w:r w:rsidR="0010309C">
              <w:t>,</w:t>
            </w:r>
            <w:r>
              <w:t xml:space="preserve"> редактирование </w:t>
            </w:r>
            <w:r w:rsidR="0010309C">
              <w:t xml:space="preserve">и форматирование </w:t>
            </w:r>
            <w:r>
              <w:t>электронных таблиц.</w:t>
            </w:r>
          </w:p>
        </w:tc>
        <w:tc>
          <w:tcPr>
            <w:tcW w:w="567" w:type="dxa"/>
            <w:tcBorders>
              <w:bottom w:val="single" w:sz="4" w:space="0" w:color="auto"/>
            </w:tcBorders>
            <w:shd w:val="clear" w:color="auto" w:fill="auto"/>
            <w:vAlign w:val="center"/>
          </w:tcPr>
          <w:p w14:paraId="3BED1940"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1EE8A70"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741AA88"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AB7EAC" w:rsidRPr="00DA6530" w14:paraId="08335E09" w14:textId="77777777" w:rsidTr="00D32A0C">
        <w:trPr>
          <w:trHeight w:val="203"/>
        </w:trPr>
        <w:tc>
          <w:tcPr>
            <w:tcW w:w="596" w:type="dxa"/>
            <w:tcBorders>
              <w:bottom w:val="single" w:sz="4" w:space="0" w:color="auto"/>
            </w:tcBorders>
            <w:vAlign w:val="center"/>
          </w:tcPr>
          <w:p w14:paraId="0379E49E" w14:textId="0A6065AE" w:rsidR="00AB7EAC" w:rsidRPr="00A163A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2.5</w:t>
            </w:r>
          </w:p>
        </w:tc>
        <w:tc>
          <w:tcPr>
            <w:tcW w:w="7513" w:type="dxa"/>
            <w:tcBorders>
              <w:bottom w:val="single" w:sz="4" w:space="0" w:color="auto"/>
            </w:tcBorders>
            <w:vAlign w:val="center"/>
          </w:tcPr>
          <w:p w14:paraId="76442D3A" w14:textId="60B1CAF8" w:rsidR="00AB7EAC" w:rsidRDefault="0010309C" w:rsidP="007419D5">
            <w:pPr>
              <w:spacing w:line="276" w:lineRule="auto"/>
              <w:contextualSpacing/>
              <w:jc w:val="both"/>
            </w:pPr>
            <w:r w:rsidRPr="00EE795A">
              <w:t>Вы</w:t>
            </w:r>
            <w:r>
              <w:t>полнение расчёто</w:t>
            </w:r>
            <w:r w:rsidR="0095375B">
              <w:t>в</w:t>
            </w:r>
            <w:r w:rsidR="00655487">
              <w:t>,</w:t>
            </w:r>
            <w:r w:rsidR="00003734">
              <w:t xml:space="preserve"> </w:t>
            </w:r>
            <w:r w:rsidR="00655487">
              <w:t>п</w:t>
            </w:r>
            <w:r w:rsidR="00003734" w:rsidRPr="00EE795A">
              <w:t>ост</w:t>
            </w:r>
            <w:r w:rsidR="00003734">
              <w:t>роение и настройка диаграмм в электронной таблице</w:t>
            </w:r>
            <w:r w:rsidR="00003734" w:rsidRPr="00EE795A">
              <w:t>.</w:t>
            </w:r>
          </w:p>
        </w:tc>
        <w:tc>
          <w:tcPr>
            <w:tcW w:w="567" w:type="dxa"/>
            <w:tcBorders>
              <w:bottom w:val="single" w:sz="4" w:space="0" w:color="auto"/>
            </w:tcBorders>
            <w:shd w:val="clear" w:color="auto" w:fill="auto"/>
            <w:vAlign w:val="center"/>
          </w:tcPr>
          <w:p w14:paraId="6F7D3FE6"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3094F4B"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0733CA17"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AB7EAC" w:rsidRPr="00DA6530" w14:paraId="02C2F396" w14:textId="77777777" w:rsidTr="00D32A0C">
        <w:trPr>
          <w:trHeight w:val="231"/>
        </w:trPr>
        <w:tc>
          <w:tcPr>
            <w:tcW w:w="596" w:type="dxa"/>
            <w:tcBorders>
              <w:bottom w:val="single" w:sz="4" w:space="0" w:color="auto"/>
            </w:tcBorders>
            <w:vAlign w:val="center"/>
          </w:tcPr>
          <w:p w14:paraId="35AB24A9" w14:textId="65B6230A" w:rsidR="00AB7EAC" w:rsidRPr="00A163A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2.6</w:t>
            </w:r>
          </w:p>
        </w:tc>
        <w:tc>
          <w:tcPr>
            <w:tcW w:w="7513" w:type="dxa"/>
            <w:tcBorders>
              <w:bottom w:val="single" w:sz="4" w:space="0" w:color="auto"/>
            </w:tcBorders>
            <w:vAlign w:val="center"/>
          </w:tcPr>
          <w:p w14:paraId="01AA3360" w14:textId="4EE01877" w:rsidR="00AB7EAC" w:rsidRDefault="00D22B09" w:rsidP="00594CA0">
            <w:pPr>
              <w:spacing w:line="276" w:lineRule="auto"/>
              <w:contextualSpacing/>
              <w:jc w:val="both"/>
            </w:pPr>
            <w:r>
              <w:rPr>
                <w:bCs/>
              </w:rPr>
              <w:t>С</w:t>
            </w:r>
            <w:r w:rsidR="004464F0" w:rsidRPr="008C5C1D">
              <w:rPr>
                <w:bCs/>
              </w:rPr>
              <w:t>оздани</w:t>
            </w:r>
            <w:r w:rsidR="00655487">
              <w:rPr>
                <w:bCs/>
              </w:rPr>
              <w:t>е</w:t>
            </w:r>
            <w:r w:rsidR="004464F0" w:rsidRPr="008C5C1D">
              <w:rPr>
                <w:bCs/>
              </w:rPr>
              <w:t xml:space="preserve"> электронных презентаций.</w:t>
            </w:r>
          </w:p>
        </w:tc>
        <w:tc>
          <w:tcPr>
            <w:tcW w:w="567" w:type="dxa"/>
            <w:tcBorders>
              <w:bottom w:val="single" w:sz="4" w:space="0" w:color="auto"/>
            </w:tcBorders>
            <w:shd w:val="clear" w:color="auto" w:fill="auto"/>
            <w:vAlign w:val="center"/>
          </w:tcPr>
          <w:p w14:paraId="7D8C8B35" w14:textId="77777777" w:rsidR="00AB7EAC" w:rsidRPr="0025464D" w:rsidRDefault="00AB7EAC"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13C577CD" w14:textId="77777777" w:rsidR="00AB7EAC" w:rsidRPr="0025464D" w:rsidRDefault="00AB7EAC"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1991BD94" w14:textId="77777777" w:rsidR="00AB7EAC" w:rsidRPr="0025464D" w:rsidRDefault="00AB7EAC" w:rsidP="00594CA0">
            <w:pPr>
              <w:pStyle w:val="a8"/>
              <w:spacing w:after="0"/>
              <w:ind w:left="0"/>
              <w:jc w:val="center"/>
              <w:rPr>
                <w:rFonts w:ascii="Times New Roman" w:hAnsi="Times New Roman"/>
                <w:bCs/>
                <w:sz w:val="24"/>
                <w:szCs w:val="24"/>
              </w:rPr>
            </w:pPr>
            <w:r w:rsidRPr="0025464D">
              <w:rPr>
                <w:rFonts w:ascii="Times New Roman" w:hAnsi="Times New Roman"/>
                <w:bCs/>
                <w:sz w:val="24"/>
                <w:szCs w:val="24"/>
              </w:rPr>
              <w:t>2</w:t>
            </w:r>
          </w:p>
        </w:tc>
      </w:tr>
      <w:tr w:rsidR="00C95A71" w:rsidRPr="00DA6530" w14:paraId="2F364F07" w14:textId="77777777" w:rsidTr="00D32A0C">
        <w:trPr>
          <w:trHeight w:val="231"/>
        </w:trPr>
        <w:tc>
          <w:tcPr>
            <w:tcW w:w="596" w:type="dxa"/>
            <w:tcBorders>
              <w:bottom w:val="single" w:sz="4" w:space="0" w:color="auto"/>
            </w:tcBorders>
            <w:vAlign w:val="center"/>
          </w:tcPr>
          <w:p w14:paraId="4087876A" w14:textId="09FDC3CD" w:rsidR="00C95A71" w:rsidRDefault="00C95A71" w:rsidP="00594CA0">
            <w:pPr>
              <w:pStyle w:val="a8"/>
              <w:spacing w:after="0"/>
              <w:ind w:left="0"/>
              <w:jc w:val="center"/>
              <w:rPr>
                <w:rFonts w:ascii="Times New Roman" w:hAnsi="Times New Roman"/>
                <w:bCs/>
                <w:sz w:val="24"/>
                <w:szCs w:val="24"/>
              </w:rPr>
            </w:pPr>
            <w:r>
              <w:rPr>
                <w:rFonts w:ascii="Times New Roman" w:hAnsi="Times New Roman"/>
                <w:bCs/>
                <w:sz w:val="24"/>
                <w:szCs w:val="24"/>
              </w:rPr>
              <w:t>2.7</w:t>
            </w:r>
          </w:p>
        </w:tc>
        <w:tc>
          <w:tcPr>
            <w:tcW w:w="7513" w:type="dxa"/>
            <w:tcBorders>
              <w:bottom w:val="single" w:sz="4" w:space="0" w:color="auto"/>
            </w:tcBorders>
            <w:vAlign w:val="center"/>
          </w:tcPr>
          <w:p w14:paraId="2A62C540" w14:textId="35671FBD" w:rsidR="00C95A71" w:rsidRDefault="00D47031" w:rsidP="00C96408">
            <w:pPr>
              <w:spacing w:line="276" w:lineRule="auto"/>
              <w:contextualSpacing/>
              <w:jc w:val="both"/>
            </w:pPr>
            <w:r w:rsidRPr="003944F0">
              <w:t xml:space="preserve">Базы данных. </w:t>
            </w:r>
            <w:r w:rsidR="00C96408">
              <w:t>С</w:t>
            </w:r>
            <w:r w:rsidRPr="003944F0">
              <w:t>истем управлени</w:t>
            </w:r>
            <w:r>
              <w:t>я</w:t>
            </w:r>
            <w:r w:rsidRPr="003944F0">
              <w:t xml:space="preserve"> базами данных.</w:t>
            </w:r>
            <w:r w:rsidRPr="00EE795A">
              <w:t xml:space="preserve"> Создание</w:t>
            </w:r>
            <w:r w:rsidR="00C96408">
              <w:t xml:space="preserve"> и редактирование</w:t>
            </w:r>
            <w:r>
              <w:t xml:space="preserve"> базы данных. Фильтры.</w:t>
            </w:r>
          </w:p>
        </w:tc>
        <w:tc>
          <w:tcPr>
            <w:tcW w:w="567" w:type="dxa"/>
            <w:tcBorders>
              <w:bottom w:val="single" w:sz="4" w:space="0" w:color="auto"/>
            </w:tcBorders>
            <w:shd w:val="clear" w:color="auto" w:fill="auto"/>
            <w:vAlign w:val="center"/>
          </w:tcPr>
          <w:p w14:paraId="2A35F6A0" w14:textId="77777777" w:rsidR="00C95A71" w:rsidRPr="0025464D" w:rsidRDefault="00C95A71" w:rsidP="00594CA0">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34331D0" w14:textId="77777777" w:rsidR="00C95A71" w:rsidRPr="0025464D" w:rsidRDefault="00C95A71" w:rsidP="00594CA0">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73DAE2A8" w14:textId="0F2815A9" w:rsidR="00C95A71" w:rsidRPr="0025464D" w:rsidRDefault="00383154" w:rsidP="00594CA0">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D47031" w:rsidRPr="00DA6530" w14:paraId="4963854D" w14:textId="77777777" w:rsidTr="00D32A0C">
        <w:trPr>
          <w:trHeight w:val="231"/>
        </w:trPr>
        <w:tc>
          <w:tcPr>
            <w:tcW w:w="596" w:type="dxa"/>
            <w:tcBorders>
              <w:bottom w:val="single" w:sz="4" w:space="0" w:color="auto"/>
            </w:tcBorders>
            <w:vAlign w:val="center"/>
          </w:tcPr>
          <w:p w14:paraId="7D011012" w14:textId="674D475E" w:rsidR="00D47031" w:rsidRDefault="00D47031" w:rsidP="00D47031">
            <w:pPr>
              <w:pStyle w:val="a8"/>
              <w:spacing w:after="0"/>
              <w:ind w:left="0"/>
              <w:jc w:val="center"/>
              <w:rPr>
                <w:rFonts w:ascii="Times New Roman" w:hAnsi="Times New Roman"/>
                <w:bCs/>
                <w:sz w:val="24"/>
                <w:szCs w:val="24"/>
              </w:rPr>
            </w:pPr>
            <w:r>
              <w:rPr>
                <w:rFonts w:ascii="Times New Roman" w:hAnsi="Times New Roman"/>
                <w:bCs/>
                <w:sz w:val="24"/>
                <w:szCs w:val="24"/>
              </w:rPr>
              <w:t>2.8</w:t>
            </w:r>
          </w:p>
        </w:tc>
        <w:tc>
          <w:tcPr>
            <w:tcW w:w="7513" w:type="dxa"/>
            <w:tcBorders>
              <w:bottom w:val="single" w:sz="4" w:space="0" w:color="auto"/>
            </w:tcBorders>
            <w:vAlign w:val="center"/>
          </w:tcPr>
          <w:p w14:paraId="2CD2897D" w14:textId="610F8CBC" w:rsidR="00D47031" w:rsidRDefault="00D47031" w:rsidP="00A87777">
            <w:pPr>
              <w:spacing w:line="276" w:lineRule="auto"/>
              <w:contextualSpacing/>
              <w:jc w:val="both"/>
            </w:pPr>
            <w:r w:rsidRPr="00EE795A">
              <w:t>Работа с запросами</w:t>
            </w:r>
            <w:r w:rsidR="00A87777">
              <w:t>, ф</w:t>
            </w:r>
            <w:r>
              <w:t xml:space="preserve">ормирование </w:t>
            </w:r>
            <w:r w:rsidRPr="00EE795A">
              <w:t>отчёт</w:t>
            </w:r>
            <w:r>
              <w:t>ов и и</w:t>
            </w:r>
            <w:r w:rsidRPr="00EE795A">
              <w:t>спользование форм</w:t>
            </w:r>
            <w:r w:rsidR="00656C99">
              <w:t xml:space="preserve"> в СУБД.</w:t>
            </w:r>
          </w:p>
        </w:tc>
        <w:tc>
          <w:tcPr>
            <w:tcW w:w="567" w:type="dxa"/>
            <w:tcBorders>
              <w:bottom w:val="single" w:sz="4" w:space="0" w:color="auto"/>
            </w:tcBorders>
            <w:shd w:val="clear" w:color="auto" w:fill="auto"/>
            <w:vAlign w:val="center"/>
          </w:tcPr>
          <w:p w14:paraId="23F13922" w14:textId="77777777" w:rsidR="00D47031" w:rsidRPr="0025464D"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78299415" w14:textId="77777777" w:rsidR="00D47031" w:rsidRPr="0025464D"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6E22D573" w14:textId="0FD3AA32" w:rsidR="00D47031" w:rsidRPr="0025464D" w:rsidRDefault="00D47031" w:rsidP="00D47031">
            <w:pPr>
              <w:pStyle w:val="a8"/>
              <w:spacing w:after="0"/>
              <w:ind w:left="0"/>
              <w:jc w:val="center"/>
              <w:rPr>
                <w:rFonts w:ascii="Times New Roman" w:hAnsi="Times New Roman"/>
                <w:bCs/>
                <w:sz w:val="24"/>
                <w:szCs w:val="24"/>
              </w:rPr>
            </w:pPr>
            <w:r>
              <w:rPr>
                <w:rFonts w:ascii="Times New Roman" w:hAnsi="Times New Roman"/>
                <w:bCs/>
                <w:sz w:val="24"/>
                <w:szCs w:val="24"/>
              </w:rPr>
              <w:t>2</w:t>
            </w:r>
          </w:p>
        </w:tc>
      </w:tr>
      <w:tr w:rsidR="00D47031" w:rsidRPr="00DA6530" w14:paraId="1AB93246" w14:textId="77777777" w:rsidTr="00D32A0C">
        <w:trPr>
          <w:trHeight w:val="240"/>
        </w:trPr>
        <w:tc>
          <w:tcPr>
            <w:tcW w:w="596" w:type="dxa"/>
            <w:tcBorders>
              <w:bottom w:val="single" w:sz="4" w:space="0" w:color="auto"/>
            </w:tcBorders>
            <w:shd w:val="clear" w:color="auto" w:fill="F2F2F2"/>
            <w:vAlign w:val="center"/>
          </w:tcPr>
          <w:p w14:paraId="429EA239" w14:textId="2B65CF6B" w:rsidR="00D47031" w:rsidRPr="002034C6" w:rsidRDefault="00E32410" w:rsidP="00D47031">
            <w:pPr>
              <w:pStyle w:val="a8"/>
              <w:spacing w:after="0"/>
              <w:ind w:left="0"/>
              <w:jc w:val="center"/>
              <w:rPr>
                <w:rFonts w:ascii="Times New Roman" w:hAnsi="Times New Roman"/>
                <w:b/>
                <w:sz w:val="24"/>
                <w:szCs w:val="24"/>
              </w:rPr>
            </w:pPr>
            <w:r>
              <w:rPr>
                <w:rFonts w:ascii="Times New Roman" w:hAnsi="Times New Roman"/>
                <w:b/>
                <w:sz w:val="24"/>
                <w:szCs w:val="24"/>
              </w:rPr>
              <w:t>3</w:t>
            </w:r>
            <w:r w:rsidR="00D47031" w:rsidRPr="002034C6">
              <w:rPr>
                <w:rFonts w:ascii="Times New Roman" w:hAnsi="Times New Roman"/>
                <w:b/>
                <w:sz w:val="24"/>
                <w:szCs w:val="24"/>
              </w:rPr>
              <w:t>.</w:t>
            </w:r>
          </w:p>
        </w:tc>
        <w:tc>
          <w:tcPr>
            <w:tcW w:w="7513" w:type="dxa"/>
            <w:tcBorders>
              <w:bottom w:val="single" w:sz="4" w:space="0" w:color="auto"/>
            </w:tcBorders>
            <w:shd w:val="clear" w:color="auto" w:fill="F2F2F2"/>
            <w:vAlign w:val="center"/>
          </w:tcPr>
          <w:p w14:paraId="5AC23088" w14:textId="3EFDCD54" w:rsidR="00D47031" w:rsidRPr="002034C6" w:rsidRDefault="00D47031" w:rsidP="00D04B18">
            <w:pPr>
              <w:pStyle w:val="a8"/>
              <w:spacing w:after="0"/>
              <w:ind w:left="0"/>
              <w:jc w:val="both"/>
              <w:rPr>
                <w:rFonts w:ascii="Times New Roman" w:hAnsi="Times New Roman"/>
                <w:b/>
                <w:sz w:val="24"/>
                <w:szCs w:val="24"/>
              </w:rPr>
            </w:pPr>
            <w:r w:rsidRPr="002034C6">
              <w:rPr>
                <w:rFonts w:ascii="Times New Roman" w:hAnsi="Times New Roman"/>
                <w:b/>
                <w:sz w:val="24"/>
                <w:szCs w:val="24"/>
              </w:rPr>
              <w:t xml:space="preserve">Сетевые </w:t>
            </w:r>
            <w:r w:rsidR="00526BFB">
              <w:rPr>
                <w:rFonts w:ascii="Times New Roman" w:hAnsi="Times New Roman"/>
                <w:b/>
                <w:sz w:val="24"/>
                <w:szCs w:val="24"/>
              </w:rPr>
              <w:t xml:space="preserve">информационные </w:t>
            </w:r>
            <w:r w:rsidRPr="002034C6">
              <w:rPr>
                <w:rFonts w:ascii="Times New Roman" w:hAnsi="Times New Roman"/>
                <w:b/>
                <w:sz w:val="24"/>
                <w:szCs w:val="24"/>
              </w:rPr>
              <w:t>технологии</w:t>
            </w:r>
            <w:r w:rsidR="00D04B18">
              <w:rPr>
                <w:rFonts w:ascii="Times New Roman" w:hAnsi="Times New Roman"/>
                <w:b/>
                <w:sz w:val="24"/>
                <w:szCs w:val="24"/>
              </w:rPr>
              <w:t>.</w:t>
            </w:r>
          </w:p>
        </w:tc>
        <w:tc>
          <w:tcPr>
            <w:tcW w:w="567" w:type="dxa"/>
            <w:tcBorders>
              <w:bottom w:val="single" w:sz="4" w:space="0" w:color="auto"/>
            </w:tcBorders>
            <w:shd w:val="clear" w:color="auto" w:fill="F2F2F2"/>
            <w:vAlign w:val="center"/>
          </w:tcPr>
          <w:p w14:paraId="5989AB3E" w14:textId="6913EF14"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117B3E6C" w14:textId="57DC8308"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992" w:type="dxa"/>
            <w:tcBorders>
              <w:bottom w:val="single" w:sz="4" w:space="0" w:color="auto"/>
            </w:tcBorders>
            <w:shd w:val="clear" w:color="auto" w:fill="F2F2F2"/>
            <w:vAlign w:val="center"/>
          </w:tcPr>
          <w:p w14:paraId="401660FE" w14:textId="0F49957F" w:rsidR="00D47031" w:rsidRPr="002034C6" w:rsidRDefault="003A2177"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D47031" w:rsidRPr="00DA6530" w14:paraId="15CA74A1" w14:textId="77777777" w:rsidTr="00D32A0C">
        <w:trPr>
          <w:trHeight w:val="474"/>
        </w:trPr>
        <w:tc>
          <w:tcPr>
            <w:tcW w:w="596" w:type="dxa"/>
            <w:tcBorders>
              <w:bottom w:val="single" w:sz="4" w:space="0" w:color="auto"/>
            </w:tcBorders>
            <w:vAlign w:val="center"/>
          </w:tcPr>
          <w:p w14:paraId="4DCA5E47" w14:textId="4DD9627E" w:rsidR="00D47031" w:rsidRPr="002034C6" w:rsidRDefault="000A7ADD" w:rsidP="00D47031">
            <w:pPr>
              <w:pStyle w:val="a8"/>
              <w:spacing w:after="0"/>
              <w:ind w:left="0"/>
              <w:jc w:val="center"/>
              <w:rPr>
                <w:rFonts w:ascii="Times New Roman" w:hAnsi="Times New Roman"/>
                <w:bCs/>
                <w:sz w:val="24"/>
                <w:szCs w:val="24"/>
              </w:rPr>
            </w:pPr>
            <w:r>
              <w:rPr>
                <w:rFonts w:ascii="Times New Roman" w:hAnsi="Times New Roman"/>
                <w:bCs/>
                <w:sz w:val="24"/>
                <w:szCs w:val="24"/>
              </w:rPr>
              <w:t>3</w:t>
            </w:r>
            <w:r w:rsidR="00D47031" w:rsidRPr="002034C6">
              <w:rPr>
                <w:rFonts w:ascii="Times New Roman" w:hAnsi="Times New Roman"/>
                <w:bCs/>
                <w:sz w:val="24"/>
                <w:szCs w:val="24"/>
              </w:rPr>
              <w:t>.1</w:t>
            </w:r>
          </w:p>
        </w:tc>
        <w:tc>
          <w:tcPr>
            <w:tcW w:w="7513" w:type="dxa"/>
            <w:tcBorders>
              <w:bottom w:val="single" w:sz="4" w:space="0" w:color="auto"/>
            </w:tcBorders>
            <w:vAlign w:val="center"/>
          </w:tcPr>
          <w:p w14:paraId="678FB922" w14:textId="13C5BF80" w:rsidR="00D47031" w:rsidRPr="002034C6" w:rsidRDefault="00D47031" w:rsidP="00AD0A5F">
            <w:pPr>
              <w:spacing w:line="276" w:lineRule="auto"/>
              <w:contextualSpacing/>
              <w:jc w:val="both"/>
              <w:rPr>
                <w:bCs/>
              </w:rPr>
            </w:pPr>
            <w:r w:rsidRPr="002034C6">
              <w:t>Компьютерные сети.  Структура и адресация сети Интернет.</w:t>
            </w:r>
            <w:r w:rsidR="001A0744">
              <w:t xml:space="preserve"> </w:t>
            </w:r>
          </w:p>
        </w:tc>
        <w:tc>
          <w:tcPr>
            <w:tcW w:w="567" w:type="dxa"/>
            <w:tcBorders>
              <w:bottom w:val="single" w:sz="4" w:space="0" w:color="auto"/>
            </w:tcBorders>
            <w:shd w:val="clear" w:color="auto" w:fill="auto"/>
            <w:vAlign w:val="center"/>
          </w:tcPr>
          <w:p w14:paraId="123957B1"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3CE5E7F5"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c>
          <w:tcPr>
            <w:tcW w:w="992" w:type="dxa"/>
            <w:tcBorders>
              <w:bottom w:val="single" w:sz="4" w:space="0" w:color="auto"/>
            </w:tcBorders>
            <w:shd w:val="clear" w:color="auto" w:fill="auto"/>
            <w:vAlign w:val="center"/>
          </w:tcPr>
          <w:p w14:paraId="5B0086DB" w14:textId="77777777" w:rsidR="00D47031" w:rsidRPr="002034C6" w:rsidRDefault="00D47031" w:rsidP="00D47031">
            <w:pPr>
              <w:pStyle w:val="a8"/>
              <w:spacing w:after="0"/>
              <w:ind w:left="0"/>
              <w:jc w:val="center"/>
              <w:rPr>
                <w:rFonts w:ascii="Times New Roman" w:hAnsi="Times New Roman"/>
                <w:bCs/>
                <w:sz w:val="24"/>
                <w:szCs w:val="24"/>
              </w:rPr>
            </w:pPr>
          </w:p>
        </w:tc>
      </w:tr>
      <w:tr w:rsidR="00D47031" w:rsidRPr="00DA6530" w14:paraId="4369DA69" w14:textId="77777777" w:rsidTr="00D32A0C">
        <w:trPr>
          <w:trHeight w:val="244"/>
        </w:trPr>
        <w:tc>
          <w:tcPr>
            <w:tcW w:w="596" w:type="dxa"/>
            <w:tcBorders>
              <w:bottom w:val="single" w:sz="4" w:space="0" w:color="auto"/>
            </w:tcBorders>
            <w:vAlign w:val="center"/>
          </w:tcPr>
          <w:p w14:paraId="12E8FD49" w14:textId="692FBA47" w:rsidR="00D47031" w:rsidRPr="002034C6" w:rsidRDefault="000A7ADD" w:rsidP="00D47031">
            <w:pPr>
              <w:pStyle w:val="a8"/>
              <w:spacing w:after="0"/>
              <w:ind w:left="0"/>
              <w:jc w:val="center"/>
              <w:rPr>
                <w:rFonts w:ascii="Times New Roman" w:hAnsi="Times New Roman"/>
                <w:bCs/>
                <w:sz w:val="24"/>
                <w:szCs w:val="24"/>
              </w:rPr>
            </w:pPr>
            <w:r>
              <w:rPr>
                <w:rFonts w:ascii="Times New Roman" w:hAnsi="Times New Roman"/>
                <w:bCs/>
                <w:sz w:val="24"/>
                <w:szCs w:val="24"/>
              </w:rPr>
              <w:t>3</w:t>
            </w:r>
            <w:r w:rsidR="00D47031" w:rsidRPr="002034C6">
              <w:rPr>
                <w:rFonts w:ascii="Times New Roman" w:hAnsi="Times New Roman"/>
                <w:bCs/>
                <w:sz w:val="24"/>
                <w:szCs w:val="24"/>
              </w:rPr>
              <w:t>.2</w:t>
            </w:r>
          </w:p>
        </w:tc>
        <w:tc>
          <w:tcPr>
            <w:tcW w:w="7513" w:type="dxa"/>
            <w:tcBorders>
              <w:bottom w:val="single" w:sz="4" w:space="0" w:color="auto"/>
            </w:tcBorders>
            <w:vAlign w:val="center"/>
          </w:tcPr>
          <w:p w14:paraId="0F49A739" w14:textId="4DF06BA5" w:rsidR="00D47031" w:rsidRPr="002034C6" w:rsidRDefault="00503EB3" w:rsidP="007941D1">
            <w:pPr>
              <w:spacing w:line="276" w:lineRule="auto"/>
              <w:contextualSpacing/>
              <w:jc w:val="both"/>
            </w:pPr>
            <w:r>
              <w:t>Технологи</w:t>
            </w:r>
            <w:r w:rsidR="00655487">
              <w:t>и</w:t>
            </w:r>
            <w:r w:rsidR="00D47031">
              <w:t xml:space="preserve"> поиска информации </w:t>
            </w:r>
            <w:r w:rsidR="00D47031" w:rsidRPr="002034C6">
              <w:t>в сети Интернет. Электронная почта.</w:t>
            </w:r>
            <w:r w:rsidR="000A7ADD" w:rsidRPr="002034C6">
              <w:t xml:space="preserve"> </w:t>
            </w:r>
          </w:p>
        </w:tc>
        <w:tc>
          <w:tcPr>
            <w:tcW w:w="567" w:type="dxa"/>
            <w:tcBorders>
              <w:bottom w:val="single" w:sz="4" w:space="0" w:color="auto"/>
            </w:tcBorders>
            <w:shd w:val="clear" w:color="auto" w:fill="auto"/>
            <w:vAlign w:val="center"/>
          </w:tcPr>
          <w:p w14:paraId="153249D3"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4546DB8D" w14:textId="77777777" w:rsidR="00D47031" w:rsidRPr="002034C6"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4A617708"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D47031" w:rsidRPr="00DA6530" w14:paraId="7EAC683A" w14:textId="77777777" w:rsidTr="00D32A0C">
        <w:trPr>
          <w:trHeight w:val="240"/>
        </w:trPr>
        <w:tc>
          <w:tcPr>
            <w:tcW w:w="596" w:type="dxa"/>
            <w:tcBorders>
              <w:bottom w:val="single" w:sz="4" w:space="0" w:color="auto"/>
            </w:tcBorders>
            <w:shd w:val="clear" w:color="auto" w:fill="F2F2F2"/>
            <w:vAlign w:val="center"/>
          </w:tcPr>
          <w:p w14:paraId="1A143C10" w14:textId="329BE176" w:rsidR="00D47031" w:rsidRPr="002034C6" w:rsidRDefault="004F7089" w:rsidP="00D47031">
            <w:pPr>
              <w:pStyle w:val="a8"/>
              <w:spacing w:after="0"/>
              <w:ind w:left="0"/>
              <w:jc w:val="center"/>
              <w:rPr>
                <w:rFonts w:ascii="Times New Roman" w:hAnsi="Times New Roman"/>
                <w:b/>
                <w:sz w:val="24"/>
                <w:szCs w:val="24"/>
              </w:rPr>
            </w:pPr>
            <w:r>
              <w:rPr>
                <w:rFonts w:ascii="Times New Roman" w:hAnsi="Times New Roman"/>
                <w:b/>
                <w:sz w:val="24"/>
                <w:szCs w:val="24"/>
              </w:rPr>
              <w:t>4</w:t>
            </w:r>
            <w:r w:rsidR="00D47031" w:rsidRPr="002034C6">
              <w:rPr>
                <w:rFonts w:ascii="Times New Roman" w:hAnsi="Times New Roman"/>
                <w:b/>
                <w:sz w:val="24"/>
                <w:szCs w:val="24"/>
              </w:rPr>
              <w:t>.</w:t>
            </w:r>
          </w:p>
        </w:tc>
        <w:tc>
          <w:tcPr>
            <w:tcW w:w="7513" w:type="dxa"/>
            <w:shd w:val="clear" w:color="auto" w:fill="F2F2F2"/>
          </w:tcPr>
          <w:p w14:paraId="155103F0" w14:textId="4A65F0C5" w:rsidR="00D47031" w:rsidRPr="002034C6" w:rsidRDefault="00D47031" w:rsidP="00D47031">
            <w:pPr>
              <w:pStyle w:val="a8"/>
              <w:spacing w:after="0"/>
              <w:ind w:left="0"/>
              <w:jc w:val="both"/>
              <w:rPr>
                <w:rFonts w:ascii="Times New Roman" w:hAnsi="Times New Roman"/>
                <w:b/>
                <w:sz w:val="24"/>
                <w:szCs w:val="24"/>
              </w:rPr>
            </w:pPr>
            <w:r w:rsidRPr="00C95EC8">
              <w:rPr>
                <w:rFonts w:ascii="Times New Roman" w:hAnsi="Times New Roman"/>
                <w:b/>
                <w:sz w:val="24"/>
                <w:szCs w:val="24"/>
              </w:rPr>
              <w:t>Информационные технологии в медицине и здравоохранении.</w:t>
            </w:r>
          </w:p>
        </w:tc>
        <w:tc>
          <w:tcPr>
            <w:tcW w:w="567" w:type="dxa"/>
            <w:tcBorders>
              <w:bottom w:val="single" w:sz="4" w:space="0" w:color="auto"/>
            </w:tcBorders>
            <w:shd w:val="clear" w:color="auto" w:fill="F2F2F2"/>
            <w:vAlign w:val="center"/>
          </w:tcPr>
          <w:p w14:paraId="7E556341" w14:textId="269CD0C9" w:rsidR="00D47031" w:rsidRPr="002034C6" w:rsidRDefault="005E6BA5" w:rsidP="00D47031">
            <w:pPr>
              <w:pStyle w:val="a8"/>
              <w:spacing w:after="0"/>
              <w:ind w:left="0"/>
              <w:jc w:val="center"/>
              <w:rPr>
                <w:rFonts w:ascii="Times New Roman" w:hAnsi="Times New Roman"/>
                <w:b/>
                <w:sz w:val="24"/>
                <w:szCs w:val="24"/>
              </w:rPr>
            </w:pPr>
            <w:r>
              <w:rPr>
                <w:rFonts w:ascii="Times New Roman" w:hAnsi="Times New Roman"/>
                <w:b/>
                <w:sz w:val="24"/>
                <w:szCs w:val="24"/>
              </w:rPr>
              <w:t>4</w:t>
            </w:r>
          </w:p>
        </w:tc>
        <w:tc>
          <w:tcPr>
            <w:tcW w:w="567" w:type="dxa"/>
            <w:tcBorders>
              <w:bottom w:val="single" w:sz="4" w:space="0" w:color="auto"/>
            </w:tcBorders>
            <w:shd w:val="clear" w:color="auto" w:fill="F2F2F2"/>
            <w:vAlign w:val="center"/>
          </w:tcPr>
          <w:p w14:paraId="2CCDA8FA" w14:textId="77777777" w:rsidR="00D47031" w:rsidRPr="002034C6"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c>
          <w:tcPr>
            <w:tcW w:w="992" w:type="dxa"/>
            <w:tcBorders>
              <w:bottom w:val="single" w:sz="4" w:space="0" w:color="auto"/>
            </w:tcBorders>
            <w:shd w:val="clear" w:color="auto" w:fill="F2F2F2"/>
            <w:vAlign w:val="center"/>
          </w:tcPr>
          <w:p w14:paraId="68D85C1B" w14:textId="1F77868C" w:rsidR="00D47031" w:rsidRPr="002034C6" w:rsidRDefault="005E6BA5" w:rsidP="00D47031">
            <w:pPr>
              <w:pStyle w:val="a8"/>
              <w:spacing w:after="0"/>
              <w:ind w:left="0"/>
              <w:jc w:val="center"/>
              <w:rPr>
                <w:rFonts w:ascii="Times New Roman" w:hAnsi="Times New Roman"/>
                <w:b/>
                <w:sz w:val="24"/>
                <w:szCs w:val="24"/>
              </w:rPr>
            </w:pPr>
            <w:r>
              <w:rPr>
                <w:rFonts w:ascii="Times New Roman" w:hAnsi="Times New Roman"/>
                <w:b/>
                <w:sz w:val="24"/>
                <w:szCs w:val="24"/>
              </w:rPr>
              <w:t>2</w:t>
            </w:r>
          </w:p>
        </w:tc>
      </w:tr>
      <w:tr w:rsidR="00D47031" w:rsidRPr="00DA6530" w14:paraId="1CFFAF6E" w14:textId="77777777" w:rsidTr="00D32A0C">
        <w:trPr>
          <w:trHeight w:val="240"/>
        </w:trPr>
        <w:tc>
          <w:tcPr>
            <w:tcW w:w="596" w:type="dxa"/>
            <w:tcBorders>
              <w:bottom w:val="single" w:sz="4" w:space="0" w:color="auto"/>
            </w:tcBorders>
            <w:shd w:val="clear" w:color="auto" w:fill="auto"/>
            <w:vAlign w:val="center"/>
          </w:tcPr>
          <w:p w14:paraId="372762A5" w14:textId="3D2E9EEE" w:rsidR="00D47031" w:rsidRPr="00F42A30" w:rsidRDefault="00356F70" w:rsidP="00D47031">
            <w:pPr>
              <w:pStyle w:val="a8"/>
              <w:spacing w:after="0"/>
              <w:ind w:left="0"/>
              <w:jc w:val="center"/>
              <w:rPr>
                <w:rFonts w:ascii="Times New Roman" w:hAnsi="Times New Roman"/>
                <w:bCs/>
                <w:sz w:val="24"/>
                <w:szCs w:val="24"/>
              </w:rPr>
            </w:pPr>
            <w:r>
              <w:rPr>
                <w:rFonts w:ascii="Times New Roman" w:hAnsi="Times New Roman"/>
                <w:bCs/>
                <w:sz w:val="24"/>
                <w:szCs w:val="24"/>
              </w:rPr>
              <w:t>4</w:t>
            </w:r>
            <w:r w:rsidR="00D47031" w:rsidRPr="00F42A30">
              <w:rPr>
                <w:rFonts w:ascii="Times New Roman" w:hAnsi="Times New Roman"/>
                <w:bCs/>
                <w:sz w:val="24"/>
                <w:szCs w:val="24"/>
              </w:rPr>
              <w:t>.1</w:t>
            </w:r>
          </w:p>
        </w:tc>
        <w:tc>
          <w:tcPr>
            <w:tcW w:w="7513" w:type="dxa"/>
          </w:tcPr>
          <w:p w14:paraId="7D002B3B" w14:textId="43D2910E" w:rsidR="00D47031" w:rsidRPr="002034C6" w:rsidRDefault="00D47031" w:rsidP="00D47031">
            <w:pPr>
              <w:spacing w:line="276" w:lineRule="auto"/>
              <w:jc w:val="both"/>
              <w:rPr>
                <w:b/>
              </w:rPr>
            </w:pPr>
            <w:r w:rsidRPr="00C95EC8">
              <w:t>Информационные технологии и их применение в медицине и здравоохранении.</w:t>
            </w:r>
          </w:p>
        </w:tc>
        <w:tc>
          <w:tcPr>
            <w:tcW w:w="567" w:type="dxa"/>
            <w:tcBorders>
              <w:bottom w:val="single" w:sz="4" w:space="0" w:color="auto"/>
            </w:tcBorders>
            <w:shd w:val="clear" w:color="auto" w:fill="auto"/>
            <w:vAlign w:val="center"/>
          </w:tcPr>
          <w:p w14:paraId="07A316A0" w14:textId="77777777" w:rsidR="00D47031" w:rsidRPr="002034C6" w:rsidRDefault="00D47031" w:rsidP="00D47031">
            <w:pPr>
              <w:pStyle w:val="a8"/>
              <w:spacing w:after="0"/>
              <w:ind w:left="0"/>
              <w:jc w:val="center"/>
              <w:rPr>
                <w:rFonts w:ascii="Times New Roman" w:hAnsi="Times New Roman"/>
                <w:b/>
                <w:sz w:val="24"/>
                <w:szCs w:val="24"/>
              </w:rPr>
            </w:pPr>
          </w:p>
        </w:tc>
        <w:tc>
          <w:tcPr>
            <w:tcW w:w="567" w:type="dxa"/>
            <w:tcBorders>
              <w:bottom w:val="single" w:sz="4" w:space="0" w:color="auto"/>
            </w:tcBorders>
            <w:shd w:val="clear" w:color="auto" w:fill="auto"/>
            <w:vAlign w:val="center"/>
          </w:tcPr>
          <w:p w14:paraId="16A7B99D" w14:textId="77777777" w:rsidR="00D47031" w:rsidRPr="00315A0C" w:rsidRDefault="00D47031" w:rsidP="00D47031">
            <w:pPr>
              <w:pStyle w:val="a8"/>
              <w:spacing w:after="0"/>
              <w:ind w:left="0"/>
              <w:jc w:val="center"/>
              <w:rPr>
                <w:rFonts w:ascii="Times New Roman" w:hAnsi="Times New Roman"/>
                <w:bCs/>
                <w:sz w:val="24"/>
                <w:szCs w:val="24"/>
              </w:rPr>
            </w:pPr>
            <w:r w:rsidRPr="00315A0C">
              <w:rPr>
                <w:rFonts w:ascii="Times New Roman" w:hAnsi="Times New Roman"/>
                <w:bCs/>
                <w:sz w:val="24"/>
                <w:szCs w:val="24"/>
              </w:rPr>
              <w:t>2</w:t>
            </w:r>
          </w:p>
        </w:tc>
        <w:tc>
          <w:tcPr>
            <w:tcW w:w="992" w:type="dxa"/>
            <w:tcBorders>
              <w:bottom w:val="single" w:sz="4" w:space="0" w:color="auto"/>
            </w:tcBorders>
            <w:shd w:val="clear" w:color="auto" w:fill="auto"/>
            <w:vAlign w:val="center"/>
          </w:tcPr>
          <w:p w14:paraId="3B888C6F" w14:textId="77777777" w:rsidR="00D47031" w:rsidRPr="002034C6" w:rsidRDefault="00D47031" w:rsidP="00D47031">
            <w:pPr>
              <w:pStyle w:val="a8"/>
              <w:spacing w:after="0"/>
              <w:ind w:left="0"/>
              <w:jc w:val="center"/>
              <w:rPr>
                <w:rFonts w:ascii="Times New Roman" w:hAnsi="Times New Roman"/>
                <w:b/>
                <w:sz w:val="24"/>
                <w:szCs w:val="24"/>
              </w:rPr>
            </w:pPr>
          </w:p>
        </w:tc>
      </w:tr>
      <w:tr w:rsidR="00D47031" w:rsidRPr="00DA6530" w14:paraId="2BA5734F" w14:textId="77777777" w:rsidTr="00D32A0C">
        <w:trPr>
          <w:trHeight w:val="233"/>
        </w:trPr>
        <w:tc>
          <w:tcPr>
            <w:tcW w:w="596" w:type="dxa"/>
            <w:tcBorders>
              <w:bottom w:val="single" w:sz="4" w:space="0" w:color="auto"/>
            </w:tcBorders>
            <w:vAlign w:val="center"/>
          </w:tcPr>
          <w:p w14:paraId="17F9D58C" w14:textId="05AD1C5B" w:rsidR="00D47031" w:rsidRPr="002034C6" w:rsidRDefault="00356F70" w:rsidP="00D47031">
            <w:pPr>
              <w:pStyle w:val="a8"/>
              <w:spacing w:after="0"/>
              <w:ind w:left="0"/>
              <w:jc w:val="center"/>
              <w:rPr>
                <w:rFonts w:ascii="Times New Roman" w:hAnsi="Times New Roman"/>
                <w:bCs/>
                <w:sz w:val="24"/>
                <w:szCs w:val="24"/>
              </w:rPr>
            </w:pPr>
            <w:r>
              <w:rPr>
                <w:rFonts w:ascii="Times New Roman" w:hAnsi="Times New Roman"/>
                <w:bCs/>
                <w:sz w:val="24"/>
                <w:szCs w:val="24"/>
              </w:rPr>
              <w:t>4</w:t>
            </w:r>
            <w:r w:rsidR="00D47031" w:rsidRPr="002034C6">
              <w:rPr>
                <w:rFonts w:ascii="Times New Roman" w:hAnsi="Times New Roman"/>
                <w:bCs/>
                <w:sz w:val="24"/>
                <w:szCs w:val="24"/>
              </w:rPr>
              <w:t>.</w:t>
            </w:r>
            <w:r w:rsidR="00D47031">
              <w:rPr>
                <w:rFonts w:ascii="Times New Roman" w:hAnsi="Times New Roman"/>
                <w:bCs/>
                <w:sz w:val="24"/>
                <w:szCs w:val="24"/>
              </w:rPr>
              <w:t>2</w:t>
            </w:r>
          </w:p>
        </w:tc>
        <w:tc>
          <w:tcPr>
            <w:tcW w:w="7513" w:type="dxa"/>
          </w:tcPr>
          <w:p w14:paraId="66821361" w14:textId="1A12966A" w:rsidR="00D47031" w:rsidRPr="002034C6" w:rsidRDefault="00A3216F" w:rsidP="00A95BCD">
            <w:pPr>
              <w:spacing w:line="276" w:lineRule="auto"/>
              <w:contextualSpacing/>
              <w:jc w:val="both"/>
              <w:rPr>
                <w:bCs/>
              </w:rPr>
            </w:pPr>
            <w:r>
              <w:rPr>
                <w:bCs/>
              </w:rPr>
              <w:t>Современное программное обеспечение для медицинской лаборатории.</w:t>
            </w:r>
          </w:p>
        </w:tc>
        <w:tc>
          <w:tcPr>
            <w:tcW w:w="567" w:type="dxa"/>
            <w:tcBorders>
              <w:bottom w:val="single" w:sz="4" w:space="0" w:color="auto"/>
            </w:tcBorders>
            <w:shd w:val="clear" w:color="auto" w:fill="auto"/>
            <w:vAlign w:val="center"/>
          </w:tcPr>
          <w:p w14:paraId="39496B7E" w14:textId="77777777" w:rsidR="00D47031" w:rsidRPr="002034C6" w:rsidRDefault="00D47031" w:rsidP="00D47031">
            <w:pPr>
              <w:pStyle w:val="a8"/>
              <w:spacing w:after="0"/>
              <w:ind w:left="0"/>
              <w:jc w:val="center"/>
              <w:rPr>
                <w:rFonts w:ascii="Times New Roman" w:hAnsi="Times New Roman"/>
                <w:bCs/>
                <w:sz w:val="24"/>
                <w:szCs w:val="24"/>
              </w:rPr>
            </w:pPr>
          </w:p>
        </w:tc>
        <w:tc>
          <w:tcPr>
            <w:tcW w:w="567" w:type="dxa"/>
            <w:tcBorders>
              <w:bottom w:val="single" w:sz="4" w:space="0" w:color="auto"/>
            </w:tcBorders>
            <w:shd w:val="clear" w:color="auto" w:fill="auto"/>
            <w:vAlign w:val="center"/>
          </w:tcPr>
          <w:p w14:paraId="50ADA33B" w14:textId="77777777" w:rsidR="00D47031" w:rsidRPr="002034C6" w:rsidRDefault="00D47031" w:rsidP="00D47031">
            <w:pPr>
              <w:pStyle w:val="a8"/>
              <w:spacing w:after="0"/>
              <w:ind w:left="0"/>
              <w:jc w:val="center"/>
              <w:rPr>
                <w:rFonts w:ascii="Times New Roman" w:hAnsi="Times New Roman"/>
                <w:bCs/>
                <w:sz w:val="24"/>
                <w:szCs w:val="24"/>
              </w:rPr>
            </w:pPr>
          </w:p>
        </w:tc>
        <w:tc>
          <w:tcPr>
            <w:tcW w:w="992" w:type="dxa"/>
            <w:tcBorders>
              <w:bottom w:val="single" w:sz="4" w:space="0" w:color="auto"/>
            </w:tcBorders>
            <w:shd w:val="clear" w:color="auto" w:fill="auto"/>
            <w:vAlign w:val="center"/>
          </w:tcPr>
          <w:p w14:paraId="305BDBD6" w14:textId="77777777" w:rsidR="00D47031" w:rsidRPr="002034C6" w:rsidRDefault="00D47031" w:rsidP="00D47031">
            <w:pPr>
              <w:pStyle w:val="a8"/>
              <w:spacing w:after="0"/>
              <w:ind w:left="0"/>
              <w:jc w:val="center"/>
              <w:rPr>
                <w:rFonts w:ascii="Times New Roman" w:hAnsi="Times New Roman"/>
                <w:bCs/>
                <w:sz w:val="24"/>
                <w:szCs w:val="24"/>
              </w:rPr>
            </w:pPr>
            <w:r w:rsidRPr="002034C6">
              <w:rPr>
                <w:rFonts w:ascii="Times New Roman" w:hAnsi="Times New Roman"/>
                <w:bCs/>
                <w:sz w:val="24"/>
                <w:szCs w:val="24"/>
              </w:rPr>
              <w:t>2</w:t>
            </w:r>
          </w:p>
        </w:tc>
      </w:tr>
      <w:tr w:rsidR="00D47031" w:rsidRPr="00DA6530" w14:paraId="319CA2F2" w14:textId="77777777" w:rsidTr="00F22DE2">
        <w:trPr>
          <w:trHeight w:val="323"/>
        </w:trPr>
        <w:tc>
          <w:tcPr>
            <w:tcW w:w="8109" w:type="dxa"/>
            <w:gridSpan w:val="2"/>
            <w:vAlign w:val="center"/>
          </w:tcPr>
          <w:p w14:paraId="3D260BC7" w14:textId="77777777" w:rsidR="00D47031" w:rsidRPr="00DE60E2" w:rsidRDefault="00D47031" w:rsidP="00D47031">
            <w:pPr>
              <w:pStyle w:val="a8"/>
              <w:spacing w:after="0"/>
              <w:ind w:left="0"/>
              <w:jc w:val="center"/>
              <w:rPr>
                <w:rFonts w:ascii="Times New Roman" w:hAnsi="Times New Roman"/>
                <w:b/>
                <w:sz w:val="24"/>
                <w:szCs w:val="24"/>
              </w:rPr>
            </w:pPr>
            <w:r w:rsidRPr="00DE60E2">
              <w:rPr>
                <w:rFonts w:ascii="Times New Roman" w:hAnsi="Times New Roman"/>
                <w:b/>
                <w:sz w:val="24"/>
                <w:szCs w:val="24"/>
              </w:rPr>
              <w:t>Итого</w:t>
            </w:r>
          </w:p>
        </w:tc>
        <w:tc>
          <w:tcPr>
            <w:tcW w:w="567" w:type="dxa"/>
            <w:shd w:val="clear" w:color="auto" w:fill="auto"/>
            <w:vAlign w:val="center"/>
          </w:tcPr>
          <w:p w14:paraId="1B18600C" w14:textId="61C58EA7" w:rsidR="00D47031" w:rsidRPr="00DE60E2"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36</w:t>
            </w:r>
          </w:p>
        </w:tc>
        <w:tc>
          <w:tcPr>
            <w:tcW w:w="567" w:type="dxa"/>
            <w:shd w:val="clear" w:color="auto" w:fill="auto"/>
            <w:vAlign w:val="center"/>
          </w:tcPr>
          <w:p w14:paraId="11296409" w14:textId="77777777" w:rsidR="00D47031" w:rsidRPr="00DE60E2" w:rsidRDefault="00D47031" w:rsidP="00D47031">
            <w:pPr>
              <w:pStyle w:val="a8"/>
              <w:spacing w:after="0"/>
              <w:ind w:left="0"/>
              <w:jc w:val="center"/>
              <w:rPr>
                <w:rFonts w:ascii="Times New Roman" w:hAnsi="Times New Roman"/>
                <w:b/>
                <w:sz w:val="24"/>
                <w:szCs w:val="24"/>
              </w:rPr>
            </w:pPr>
            <w:r w:rsidRPr="00DE60E2">
              <w:rPr>
                <w:rFonts w:ascii="Times New Roman" w:hAnsi="Times New Roman"/>
                <w:b/>
                <w:sz w:val="24"/>
                <w:szCs w:val="24"/>
              </w:rPr>
              <w:t>12</w:t>
            </w:r>
          </w:p>
        </w:tc>
        <w:tc>
          <w:tcPr>
            <w:tcW w:w="992" w:type="dxa"/>
            <w:shd w:val="clear" w:color="auto" w:fill="auto"/>
            <w:vAlign w:val="center"/>
          </w:tcPr>
          <w:p w14:paraId="7BEF5F2B" w14:textId="589145CC" w:rsidR="00D47031" w:rsidRPr="00DE60E2" w:rsidRDefault="00D47031" w:rsidP="00D47031">
            <w:pPr>
              <w:pStyle w:val="a8"/>
              <w:spacing w:after="0"/>
              <w:ind w:left="0"/>
              <w:jc w:val="center"/>
              <w:rPr>
                <w:rFonts w:ascii="Times New Roman" w:hAnsi="Times New Roman"/>
                <w:b/>
                <w:sz w:val="24"/>
                <w:szCs w:val="24"/>
              </w:rPr>
            </w:pPr>
            <w:r>
              <w:rPr>
                <w:rFonts w:ascii="Times New Roman" w:hAnsi="Times New Roman"/>
                <w:b/>
                <w:sz w:val="24"/>
                <w:szCs w:val="24"/>
              </w:rPr>
              <w:t>24</w:t>
            </w:r>
          </w:p>
        </w:tc>
      </w:tr>
    </w:tbl>
    <w:p w14:paraId="38BF9CFF" w14:textId="77777777" w:rsidR="00854893" w:rsidRPr="00DA6530" w:rsidRDefault="00854893" w:rsidP="00854893">
      <w:pPr>
        <w:jc w:val="both"/>
        <w:outlineLvl w:val="0"/>
        <w:rPr>
          <w:bCs/>
        </w:rPr>
        <w:sectPr w:rsidR="00854893" w:rsidRPr="00DA6530" w:rsidSect="00B772F9">
          <w:footerReference w:type="default" r:id="rId8"/>
          <w:footerReference w:type="first" r:id="rId9"/>
          <w:pgSz w:w="11906" w:h="16838"/>
          <w:pgMar w:top="680" w:right="851" w:bottom="851" w:left="851" w:header="709" w:footer="592" w:gutter="0"/>
          <w:pgNumType w:start="1"/>
          <w:cols w:space="708"/>
          <w:titlePg/>
          <w:docGrid w:linePitch="360"/>
        </w:sectPr>
      </w:pPr>
    </w:p>
    <w:p w14:paraId="29F6BF06" w14:textId="77777777" w:rsidR="00854893" w:rsidRPr="00EE795A" w:rsidRDefault="00854893" w:rsidP="00854893">
      <w:pPr>
        <w:pStyle w:val="a8"/>
        <w:spacing w:line="240" w:lineRule="auto"/>
        <w:ind w:left="862"/>
        <w:jc w:val="center"/>
        <w:rPr>
          <w:rFonts w:ascii="Times New Roman" w:hAnsi="Times New Roman"/>
          <w:b/>
          <w:sz w:val="24"/>
          <w:szCs w:val="24"/>
        </w:rPr>
      </w:pPr>
      <w:r w:rsidRPr="00EE795A">
        <w:rPr>
          <w:rFonts w:ascii="Times New Roman" w:hAnsi="Times New Roman"/>
          <w:b/>
          <w:sz w:val="24"/>
          <w:szCs w:val="24"/>
        </w:rPr>
        <w:lastRenderedPageBreak/>
        <w:t>2.</w:t>
      </w:r>
      <w:r>
        <w:rPr>
          <w:rFonts w:ascii="Times New Roman" w:hAnsi="Times New Roman"/>
          <w:b/>
          <w:sz w:val="24"/>
          <w:szCs w:val="24"/>
        </w:rPr>
        <w:t>3</w:t>
      </w:r>
      <w:r w:rsidRPr="00EE795A">
        <w:rPr>
          <w:rFonts w:ascii="Times New Roman" w:hAnsi="Times New Roman"/>
          <w:b/>
          <w:sz w:val="24"/>
          <w:szCs w:val="24"/>
        </w:rPr>
        <w:t>. СТРУКТУРА И СОДЕРЖАНИЕ УЧЕБНОЙ ДИСЦИПЛИНЫ</w:t>
      </w:r>
    </w:p>
    <w:p w14:paraId="7A0B2198" w14:textId="6D2417E5"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center"/>
        <w:rPr>
          <w:b/>
        </w:rPr>
      </w:pPr>
      <w:r w:rsidRPr="00EE795A">
        <w:rPr>
          <w:b/>
        </w:rPr>
        <w:t xml:space="preserve"> «Информа</w:t>
      </w:r>
      <w:r>
        <w:rPr>
          <w:b/>
        </w:rPr>
        <w:t>ционные технологии в профессиональной деятельности</w:t>
      </w:r>
      <w:r w:rsidRPr="00EE795A">
        <w:rPr>
          <w:b/>
        </w:rPr>
        <w:t xml:space="preserve">» для специальности </w:t>
      </w:r>
      <w:r w:rsidRPr="00EE795A">
        <w:t>3</w:t>
      </w:r>
      <w:r w:rsidR="00381259">
        <w:t>1</w:t>
      </w:r>
      <w:r w:rsidRPr="00EE795A">
        <w:t>.02.0</w:t>
      </w:r>
      <w:r w:rsidR="00967565">
        <w:t>3</w:t>
      </w:r>
      <w:r w:rsidRPr="00EE795A">
        <w:t xml:space="preserve"> </w:t>
      </w:r>
      <w:r>
        <w:rPr>
          <w:b/>
        </w:rPr>
        <w:t>«</w:t>
      </w:r>
      <w:r w:rsidR="00967565">
        <w:rPr>
          <w:b/>
        </w:rPr>
        <w:t>Лабораторная диагностика</w:t>
      </w:r>
      <w:r>
        <w:rPr>
          <w:b/>
        </w:rPr>
        <w:t>»</w:t>
      </w:r>
    </w:p>
    <w:p w14:paraId="1814AAF3" w14:textId="77777777" w:rsidR="00854893" w:rsidRPr="00EE795A" w:rsidRDefault="00854893" w:rsidP="00854893">
      <w:pPr>
        <w:pStyle w:val="a8"/>
        <w:spacing w:line="240" w:lineRule="auto"/>
        <w:ind w:left="862"/>
        <w:jc w:val="center"/>
        <w:rPr>
          <w:rFonts w:ascii="Times New Roman" w:hAnsi="Times New Roman"/>
          <w:b/>
          <w:sz w:val="24"/>
          <w:szCs w:val="24"/>
        </w:rPr>
      </w:pPr>
    </w:p>
    <w:tbl>
      <w:tblPr>
        <w:tblpPr w:leftFromText="180" w:rightFromText="180" w:vertAnchor="text" w:tblpX="-459" w:tblpY="1"/>
        <w:tblOverlap w:val="never"/>
        <w:tblW w:w="15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tblCellMar>
        <w:tblLook w:val="0000" w:firstRow="0" w:lastRow="0" w:firstColumn="0" w:lastColumn="0" w:noHBand="0" w:noVBand="0"/>
      </w:tblPr>
      <w:tblGrid>
        <w:gridCol w:w="4196"/>
        <w:gridCol w:w="8326"/>
        <w:gridCol w:w="837"/>
        <w:gridCol w:w="1956"/>
      </w:tblGrid>
      <w:tr w:rsidR="00854893" w:rsidRPr="00EE795A" w14:paraId="3F93D427" w14:textId="77777777" w:rsidTr="001A71D0">
        <w:trPr>
          <w:trHeight w:val="314"/>
        </w:trPr>
        <w:tc>
          <w:tcPr>
            <w:tcW w:w="4196" w:type="dxa"/>
            <w:shd w:val="clear" w:color="auto" w:fill="auto"/>
            <w:vAlign w:val="center"/>
          </w:tcPr>
          <w:p w14:paraId="6BEEE0F3" w14:textId="77777777" w:rsidR="00854893" w:rsidRPr="00EE795A" w:rsidRDefault="00854893" w:rsidP="00DE263A">
            <w:pPr>
              <w:jc w:val="center"/>
              <w:rPr>
                <w:b/>
              </w:rPr>
            </w:pPr>
            <w:r w:rsidRPr="00EE795A">
              <w:rPr>
                <w:b/>
              </w:rPr>
              <w:t>Наименование разделов и тем</w:t>
            </w:r>
          </w:p>
        </w:tc>
        <w:tc>
          <w:tcPr>
            <w:tcW w:w="8326" w:type="dxa"/>
            <w:shd w:val="clear" w:color="auto" w:fill="auto"/>
            <w:vAlign w:val="center"/>
          </w:tcPr>
          <w:p w14:paraId="4638BEB7" w14:textId="77777777" w:rsidR="00854893" w:rsidRDefault="00854893" w:rsidP="00DE263A">
            <w:pPr>
              <w:jc w:val="center"/>
              <w:rPr>
                <w:b/>
                <w:bCs/>
              </w:rPr>
            </w:pPr>
            <w:r>
              <w:rPr>
                <w:b/>
              </w:rPr>
              <w:t xml:space="preserve">Содержание учебного материала </w:t>
            </w:r>
            <w:r w:rsidRPr="003767CB">
              <w:rPr>
                <w:b/>
                <w:bCs/>
              </w:rPr>
              <w:t xml:space="preserve">и формы организации деятельности </w:t>
            </w:r>
          </w:p>
          <w:p w14:paraId="09F956D0" w14:textId="77777777" w:rsidR="00854893" w:rsidRPr="00EE795A" w:rsidRDefault="00854893" w:rsidP="00DE263A">
            <w:pPr>
              <w:jc w:val="center"/>
              <w:rPr>
                <w:b/>
              </w:rPr>
            </w:pPr>
            <w:r w:rsidRPr="003767CB">
              <w:rPr>
                <w:b/>
                <w:bCs/>
              </w:rPr>
              <w:t>обучающихся</w:t>
            </w:r>
          </w:p>
        </w:tc>
        <w:tc>
          <w:tcPr>
            <w:tcW w:w="837" w:type="dxa"/>
            <w:shd w:val="clear" w:color="auto" w:fill="auto"/>
            <w:vAlign w:val="center"/>
          </w:tcPr>
          <w:p w14:paraId="3D84255B" w14:textId="77777777" w:rsidR="00854893" w:rsidRDefault="00854893" w:rsidP="00DE263A">
            <w:pPr>
              <w:jc w:val="center"/>
              <w:rPr>
                <w:b/>
                <w:sz w:val="22"/>
                <w:szCs w:val="22"/>
              </w:rPr>
            </w:pPr>
            <w:r w:rsidRPr="00B6476D">
              <w:rPr>
                <w:b/>
                <w:sz w:val="22"/>
                <w:szCs w:val="22"/>
              </w:rPr>
              <w:t xml:space="preserve">Объем </w:t>
            </w:r>
          </w:p>
          <w:p w14:paraId="1199EBF4" w14:textId="77777777" w:rsidR="00854893" w:rsidRPr="00B6476D" w:rsidRDefault="00854893" w:rsidP="00DE263A">
            <w:pPr>
              <w:jc w:val="center"/>
              <w:rPr>
                <w:b/>
                <w:sz w:val="22"/>
                <w:szCs w:val="22"/>
              </w:rPr>
            </w:pPr>
            <w:r w:rsidRPr="00B6476D">
              <w:rPr>
                <w:b/>
                <w:sz w:val="22"/>
                <w:szCs w:val="22"/>
              </w:rPr>
              <w:t>в</w:t>
            </w:r>
          </w:p>
          <w:p w14:paraId="58FDA596" w14:textId="77777777" w:rsidR="00854893" w:rsidRPr="00EE795A" w:rsidRDefault="00854893" w:rsidP="00DE263A">
            <w:pPr>
              <w:jc w:val="center"/>
              <w:rPr>
                <w:b/>
              </w:rPr>
            </w:pPr>
            <w:r w:rsidRPr="00B6476D">
              <w:rPr>
                <w:b/>
                <w:sz w:val="22"/>
                <w:szCs w:val="22"/>
              </w:rPr>
              <w:t>часах</w:t>
            </w:r>
          </w:p>
        </w:tc>
        <w:tc>
          <w:tcPr>
            <w:tcW w:w="1956" w:type="dxa"/>
            <w:vAlign w:val="center"/>
          </w:tcPr>
          <w:p w14:paraId="15C6634E" w14:textId="77777777" w:rsidR="00854893" w:rsidRPr="001200AD" w:rsidRDefault="00854893" w:rsidP="00DE263A">
            <w:pPr>
              <w:shd w:val="clear" w:color="auto" w:fill="FFFFFF"/>
              <w:jc w:val="center"/>
              <w:rPr>
                <w:sz w:val="22"/>
                <w:szCs w:val="22"/>
              </w:rPr>
            </w:pPr>
            <w:r w:rsidRPr="001200AD">
              <w:rPr>
                <w:b/>
                <w:bCs/>
                <w:sz w:val="22"/>
                <w:szCs w:val="22"/>
              </w:rPr>
              <w:t>Коды</w:t>
            </w:r>
          </w:p>
          <w:p w14:paraId="76DC6BD1" w14:textId="77777777" w:rsidR="00854893" w:rsidRPr="001200AD" w:rsidRDefault="00854893" w:rsidP="00DE263A">
            <w:pPr>
              <w:shd w:val="clear" w:color="auto" w:fill="FFFFFF"/>
              <w:jc w:val="center"/>
              <w:rPr>
                <w:sz w:val="22"/>
                <w:szCs w:val="22"/>
              </w:rPr>
            </w:pPr>
            <w:r w:rsidRPr="001200AD">
              <w:rPr>
                <w:b/>
                <w:bCs/>
                <w:sz w:val="22"/>
                <w:szCs w:val="22"/>
              </w:rPr>
              <w:t>компетенций,</w:t>
            </w:r>
          </w:p>
          <w:p w14:paraId="012131E2" w14:textId="77777777" w:rsidR="00854893" w:rsidRPr="001200AD" w:rsidRDefault="00854893" w:rsidP="00DE263A">
            <w:pPr>
              <w:shd w:val="clear" w:color="auto" w:fill="FFFFFF"/>
              <w:jc w:val="center"/>
              <w:rPr>
                <w:sz w:val="22"/>
                <w:szCs w:val="22"/>
              </w:rPr>
            </w:pPr>
            <w:r w:rsidRPr="001200AD">
              <w:rPr>
                <w:b/>
                <w:bCs/>
                <w:sz w:val="22"/>
                <w:szCs w:val="22"/>
              </w:rPr>
              <w:t>формированию</w:t>
            </w:r>
          </w:p>
          <w:p w14:paraId="71834F70" w14:textId="77777777" w:rsidR="00854893" w:rsidRPr="001200AD" w:rsidRDefault="00854893" w:rsidP="00DE263A">
            <w:pPr>
              <w:shd w:val="clear" w:color="auto" w:fill="FFFFFF"/>
              <w:jc w:val="center"/>
              <w:rPr>
                <w:sz w:val="22"/>
                <w:szCs w:val="22"/>
              </w:rPr>
            </w:pPr>
            <w:r w:rsidRPr="001200AD">
              <w:rPr>
                <w:b/>
                <w:bCs/>
                <w:sz w:val="22"/>
                <w:szCs w:val="22"/>
              </w:rPr>
              <w:t>которых</w:t>
            </w:r>
          </w:p>
          <w:p w14:paraId="558B7F90" w14:textId="77777777" w:rsidR="00854893" w:rsidRPr="001200AD" w:rsidRDefault="00854893" w:rsidP="00DE263A">
            <w:pPr>
              <w:shd w:val="clear" w:color="auto" w:fill="FFFFFF"/>
              <w:jc w:val="center"/>
              <w:rPr>
                <w:sz w:val="22"/>
                <w:szCs w:val="22"/>
              </w:rPr>
            </w:pPr>
            <w:r w:rsidRPr="001200AD">
              <w:rPr>
                <w:b/>
                <w:bCs/>
                <w:sz w:val="22"/>
                <w:szCs w:val="22"/>
              </w:rPr>
              <w:t>способствует</w:t>
            </w:r>
          </w:p>
          <w:p w14:paraId="63A990B3" w14:textId="77777777" w:rsidR="00854893" w:rsidRDefault="00854893" w:rsidP="00DE263A">
            <w:pPr>
              <w:jc w:val="center"/>
              <w:rPr>
                <w:b/>
                <w:bCs/>
                <w:sz w:val="22"/>
                <w:szCs w:val="22"/>
              </w:rPr>
            </w:pPr>
            <w:r w:rsidRPr="001200AD">
              <w:rPr>
                <w:b/>
                <w:bCs/>
                <w:sz w:val="22"/>
                <w:szCs w:val="22"/>
              </w:rPr>
              <w:t>элемент</w:t>
            </w:r>
          </w:p>
          <w:p w14:paraId="7B21179D" w14:textId="77777777" w:rsidR="00854893" w:rsidRPr="00EE795A" w:rsidRDefault="00854893" w:rsidP="00DE263A">
            <w:pPr>
              <w:jc w:val="center"/>
              <w:rPr>
                <w:b/>
              </w:rPr>
            </w:pPr>
            <w:r w:rsidRPr="001200AD">
              <w:rPr>
                <w:b/>
                <w:bCs/>
                <w:sz w:val="22"/>
                <w:szCs w:val="22"/>
              </w:rPr>
              <w:t xml:space="preserve"> программы</w:t>
            </w:r>
          </w:p>
        </w:tc>
      </w:tr>
      <w:tr w:rsidR="00854893" w:rsidRPr="00EE795A" w14:paraId="7169C861" w14:textId="77777777" w:rsidTr="001A71D0">
        <w:trPr>
          <w:trHeight w:val="139"/>
        </w:trPr>
        <w:tc>
          <w:tcPr>
            <w:tcW w:w="4196" w:type="dxa"/>
            <w:shd w:val="clear" w:color="auto" w:fill="auto"/>
          </w:tcPr>
          <w:p w14:paraId="253EA839" w14:textId="77777777" w:rsidR="00854893" w:rsidRPr="008542B7" w:rsidRDefault="00854893" w:rsidP="00DE263A">
            <w:pPr>
              <w:jc w:val="center"/>
              <w:rPr>
                <w:sz w:val="18"/>
                <w:szCs w:val="18"/>
              </w:rPr>
            </w:pPr>
            <w:r w:rsidRPr="008542B7">
              <w:rPr>
                <w:sz w:val="18"/>
                <w:szCs w:val="18"/>
              </w:rPr>
              <w:t>1</w:t>
            </w:r>
          </w:p>
        </w:tc>
        <w:tc>
          <w:tcPr>
            <w:tcW w:w="8326" w:type="dxa"/>
            <w:shd w:val="clear" w:color="auto" w:fill="auto"/>
          </w:tcPr>
          <w:p w14:paraId="6FC85431" w14:textId="77777777" w:rsidR="00854893" w:rsidRPr="008542B7" w:rsidRDefault="00854893" w:rsidP="00DE263A">
            <w:pPr>
              <w:jc w:val="center"/>
              <w:rPr>
                <w:sz w:val="18"/>
                <w:szCs w:val="18"/>
              </w:rPr>
            </w:pPr>
            <w:r w:rsidRPr="008542B7">
              <w:rPr>
                <w:sz w:val="18"/>
                <w:szCs w:val="18"/>
              </w:rPr>
              <w:t>2</w:t>
            </w:r>
          </w:p>
        </w:tc>
        <w:tc>
          <w:tcPr>
            <w:tcW w:w="837" w:type="dxa"/>
            <w:shd w:val="clear" w:color="auto" w:fill="auto"/>
          </w:tcPr>
          <w:p w14:paraId="7352D28F" w14:textId="77777777" w:rsidR="00854893" w:rsidRPr="008542B7" w:rsidRDefault="00854893" w:rsidP="00DE263A">
            <w:pPr>
              <w:jc w:val="center"/>
              <w:rPr>
                <w:sz w:val="18"/>
                <w:szCs w:val="18"/>
              </w:rPr>
            </w:pPr>
            <w:r w:rsidRPr="008542B7">
              <w:rPr>
                <w:sz w:val="18"/>
                <w:szCs w:val="18"/>
              </w:rPr>
              <w:t>3</w:t>
            </w:r>
          </w:p>
        </w:tc>
        <w:tc>
          <w:tcPr>
            <w:tcW w:w="1956" w:type="dxa"/>
          </w:tcPr>
          <w:p w14:paraId="4B64B468" w14:textId="77777777" w:rsidR="00854893" w:rsidRPr="008542B7" w:rsidRDefault="00854893" w:rsidP="00DE263A">
            <w:pPr>
              <w:jc w:val="center"/>
              <w:rPr>
                <w:sz w:val="18"/>
                <w:szCs w:val="18"/>
              </w:rPr>
            </w:pPr>
            <w:r w:rsidRPr="008542B7">
              <w:rPr>
                <w:sz w:val="18"/>
                <w:szCs w:val="18"/>
              </w:rPr>
              <w:t>4</w:t>
            </w:r>
          </w:p>
        </w:tc>
      </w:tr>
      <w:tr w:rsidR="00854893" w:rsidRPr="00EE795A" w14:paraId="6056E788" w14:textId="77777777" w:rsidTr="001A71D0">
        <w:trPr>
          <w:trHeight w:val="379"/>
        </w:trPr>
        <w:tc>
          <w:tcPr>
            <w:tcW w:w="4196" w:type="dxa"/>
            <w:shd w:val="clear" w:color="auto" w:fill="F2F2F2"/>
          </w:tcPr>
          <w:p w14:paraId="02391FD6" w14:textId="77777777" w:rsidR="00854893" w:rsidRPr="00EE795A" w:rsidRDefault="00854893" w:rsidP="00DE263A">
            <w:pPr>
              <w:rPr>
                <w:b/>
              </w:rPr>
            </w:pPr>
            <w:r w:rsidRPr="00EE795A">
              <w:rPr>
                <w:b/>
              </w:rPr>
              <w:t xml:space="preserve">Раздел 1. </w:t>
            </w:r>
          </w:p>
        </w:tc>
        <w:tc>
          <w:tcPr>
            <w:tcW w:w="8326" w:type="dxa"/>
            <w:shd w:val="clear" w:color="auto" w:fill="F2F2F2"/>
          </w:tcPr>
          <w:p w14:paraId="64870C1D" w14:textId="1A608580" w:rsidR="00854893" w:rsidRPr="00EE795A" w:rsidRDefault="00C34FDB" w:rsidP="00DE263A">
            <w:pPr>
              <w:rPr>
                <w:b/>
              </w:rPr>
            </w:pPr>
            <w:r>
              <w:rPr>
                <w:b/>
                <w:bCs/>
              </w:rPr>
              <w:t>Автоматизированная обработка информации</w:t>
            </w:r>
            <w:r w:rsidR="00854893">
              <w:rPr>
                <w:b/>
                <w:bCs/>
              </w:rPr>
              <w:t>.</w:t>
            </w:r>
          </w:p>
        </w:tc>
        <w:tc>
          <w:tcPr>
            <w:tcW w:w="837" w:type="dxa"/>
            <w:shd w:val="clear" w:color="auto" w:fill="F2F2F2"/>
          </w:tcPr>
          <w:p w14:paraId="2BE8974B" w14:textId="37FBCC81" w:rsidR="00854893" w:rsidRPr="00EE795A" w:rsidRDefault="00855D9C" w:rsidP="00DE263A">
            <w:pPr>
              <w:jc w:val="center"/>
              <w:rPr>
                <w:b/>
              </w:rPr>
            </w:pPr>
            <w:r>
              <w:rPr>
                <w:b/>
              </w:rPr>
              <w:t>12</w:t>
            </w:r>
          </w:p>
        </w:tc>
        <w:tc>
          <w:tcPr>
            <w:tcW w:w="1956" w:type="dxa"/>
            <w:shd w:val="clear" w:color="auto" w:fill="F2F2F2"/>
          </w:tcPr>
          <w:p w14:paraId="1500F22A" w14:textId="77777777" w:rsidR="00854893" w:rsidRPr="00EE795A" w:rsidRDefault="00854893" w:rsidP="00DE263A">
            <w:pPr>
              <w:jc w:val="center"/>
              <w:rPr>
                <w:b/>
              </w:rPr>
            </w:pPr>
          </w:p>
        </w:tc>
      </w:tr>
      <w:tr w:rsidR="001962A7" w:rsidRPr="00EE795A" w14:paraId="4BD0EF75" w14:textId="77777777" w:rsidTr="001A71D0">
        <w:trPr>
          <w:trHeight w:val="543"/>
        </w:trPr>
        <w:tc>
          <w:tcPr>
            <w:tcW w:w="4196" w:type="dxa"/>
            <w:shd w:val="clear" w:color="auto" w:fill="auto"/>
          </w:tcPr>
          <w:p w14:paraId="00FD480B" w14:textId="77777777" w:rsidR="001962A7" w:rsidRPr="000B3C06" w:rsidRDefault="001962A7" w:rsidP="001962A7">
            <w:pPr>
              <w:jc w:val="both"/>
              <w:rPr>
                <w:b/>
              </w:rPr>
            </w:pPr>
            <w:r w:rsidRPr="00EE795A">
              <w:rPr>
                <w:b/>
              </w:rPr>
              <w:t xml:space="preserve">Тема 1.1.  </w:t>
            </w:r>
            <w:r w:rsidRPr="000B3C06">
              <w:rPr>
                <w:b/>
              </w:rPr>
              <w:t xml:space="preserve">Лекция. </w:t>
            </w:r>
          </w:p>
          <w:p w14:paraId="0FC1763C" w14:textId="2CEA6FE7" w:rsidR="001962A7" w:rsidRPr="00294319" w:rsidRDefault="001962A7" w:rsidP="001962A7">
            <w:pPr>
              <w:jc w:val="both"/>
            </w:pPr>
            <w:r w:rsidRPr="00294319">
              <w:t>Информация</w:t>
            </w:r>
            <w:r>
              <w:t xml:space="preserve"> и её представление в компьютере. </w:t>
            </w:r>
          </w:p>
          <w:p w14:paraId="0BE1A408" w14:textId="77777777" w:rsidR="001962A7" w:rsidRPr="00294319" w:rsidRDefault="001962A7" w:rsidP="001962A7">
            <w:pPr>
              <w:jc w:val="both"/>
              <w:rPr>
                <w:b/>
              </w:rPr>
            </w:pPr>
          </w:p>
          <w:p w14:paraId="47D888B2" w14:textId="77777777" w:rsidR="001962A7" w:rsidRPr="00294319" w:rsidRDefault="001962A7" w:rsidP="001962A7">
            <w:pPr>
              <w:jc w:val="both"/>
            </w:pPr>
            <w:r w:rsidRPr="00294319">
              <w:rPr>
                <w:b/>
              </w:rPr>
              <w:t xml:space="preserve">Тема 1.2.  </w:t>
            </w:r>
            <w:r w:rsidRPr="000B3C06">
              <w:rPr>
                <w:b/>
              </w:rPr>
              <w:t>Лекция.</w:t>
            </w:r>
            <w:r w:rsidRPr="00294319">
              <w:t xml:space="preserve"> </w:t>
            </w:r>
          </w:p>
          <w:p w14:paraId="5900FE50" w14:textId="254AE203" w:rsidR="001962A7" w:rsidRDefault="001962A7" w:rsidP="001962A7">
            <w:pPr>
              <w:jc w:val="both"/>
              <w:rPr>
                <w:bCs/>
              </w:rPr>
            </w:pPr>
            <w:r w:rsidRPr="00D36622">
              <w:rPr>
                <w:bCs/>
              </w:rPr>
              <w:t xml:space="preserve">Аппаратное обеспечение </w:t>
            </w:r>
            <w:r>
              <w:rPr>
                <w:bCs/>
              </w:rPr>
              <w:t>персональных компьютеров</w:t>
            </w:r>
            <w:r w:rsidRPr="00D36622">
              <w:rPr>
                <w:bCs/>
              </w:rPr>
              <w:t>.</w:t>
            </w:r>
          </w:p>
          <w:p w14:paraId="16292140" w14:textId="77777777" w:rsidR="001962A7" w:rsidRDefault="001962A7" w:rsidP="001962A7">
            <w:pPr>
              <w:jc w:val="both"/>
              <w:rPr>
                <w:b/>
                <w:bCs/>
              </w:rPr>
            </w:pPr>
          </w:p>
          <w:p w14:paraId="42ED5417" w14:textId="77777777" w:rsidR="001962A7" w:rsidRPr="000B3C06" w:rsidRDefault="001962A7" w:rsidP="001962A7">
            <w:pPr>
              <w:jc w:val="both"/>
              <w:rPr>
                <w:b/>
                <w:bCs/>
              </w:rPr>
            </w:pPr>
            <w:r w:rsidRPr="006B0614">
              <w:rPr>
                <w:b/>
                <w:bCs/>
              </w:rPr>
              <w:t>Тема 1.3.</w:t>
            </w:r>
            <w:r>
              <w:rPr>
                <w:bCs/>
              </w:rPr>
              <w:t xml:space="preserve"> </w:t>
            </w:r>
            <w:r w:rsidRPr="000B3C06">
              <w:rPr>
                <w:b/>
                <w:bCs/>
              </w:rPr>
              <w:t>Лекция.</w:t>
            </w:r>
          </w:p>
          <w:p w14:paraId="25BFC6E8" w14:textId="342F3380" w:rsidR="001962A7" w:rsidRDefault="001962A7" w:rsidP="001962A7">
            <w:pPr>
              <w:jc w:val="both"/>
            </w:pPr>
            <w:r>
              <w:rPr>
                <w:bCs/>
              </w:rPr>
              <w:t>П</w:t>
            </w:r>
            <w:r w:rsidRPr="00EE795A">
              <w:t xml:space="preserve">рограммное обеспечение </w:t>
            </w:r>
            <w:r>
              <w:t>персональных компьютеров.</w:t>
            </w:r>
          </w:p>
          <w:p w14:paraId="493E6FDF" w14:textId="77777777" w:rsidR="001962A7" w:rsidRDefault="001962A7" w:rsidP="001962A7">
            <w:pPr>
              <w:jc w:val="both"/>
            </w:pPr>
          </w:p>
          <w:p w14:paraId="7B56A3B0" w14:textId="2CFE2E02" w:rsidR="001962A7" w:rsidRPr="000B3C06" w:rsidRDefault="001962A7" w:rsidP="001962A7">
            <w:pPr>
              <w:jc w:val="both"/>
              <w:rPr>
                <w:b/>
              </w:rPr>
            </w:pPr>
            <w:r w:rsidRPr="000B3C06">
              <w:rPr>
                <w:b/>
              </w:rPr>
              <w:t xml:space="preserve">Тема </w:t>
            </w:r>
            <w:r>
              <w:rPr>
                <w:b/>
              </w:rPr>
              <w:t>1.4</w:t>
            </w:r>
            <w:r w:rsidRPr="000B3C06">
              <w:rPr>
                <w:b/>
              </w:rPr>
              <w:t>.</w:t>
            </w:r>
            <w:r>
              <w:t xml:space="preserve">  </w:t>
            </w:r>
            <w:r w:rsidRPr="00D00B62">
              <w:rPr>
                <w:b/>
                <w:bCs/>
              </w:rPr>
              <w:t>Лекция</w:t>
            </w:r>
            <w:r w:rsidRPr="000B3C06">
              <w:rPr>
                <w:b/>
              </w:rPr>
              <w:t>.</w:t>
            </w:r>
          </w:p>
          <w:p w14:paraId="380913C3" w14:textId="1EACB94E" w:rsidR="001962A7" w:rsidRDefault="001962A7" w:rsidP="001962A7">
            <w:pPr>
              <w:jc w:val="both"/>
              <w:rPr>
                <w:bCs/>
              </w:rPr>
            </w:pPr>
            <w:r>
              <w:t xml:space="preserve">Операционная система. </w:t>
            </w:r>
            <w:r>
              <w:rPr>
                <w:bCs/>
              </w:rPr>
              <w:t>Ф</w:t>
            </w:r>
            <w:r w:rsidRPr="00D36622">
              <w:rPr>
                <w:bCs/>
              </w:rPr>
              <w:t>айл</w:t>
            </w:r>
            <w:r>
              <w:rPr>
                <w:bCs/>
              </w:rPr>
              <w:t xml:space="preserve"> и файловая система. </w:t>
            </w:r>
          </w:p>
          <w:p w14:paraId="58550F5E" w14:textId="77777777" w:rsidR="001962A7" w:rsidRDefault="001962A7" w:rsidP="001962A7">
            <w:pPr>
              <w:jc w:val="both"/>
              <w:rPr>
                <w:bCs/>
              </w:rPr>
            </w:pPr>
          </w:p>
          <w:p w14:paraId="466E37DC" w14:textId="77777777" w:rsidR="001962A7" w:rsidRDefault="001962A7" w:rsidP="001962A7">
            <w:pPr>
              <w:jc w:val="both"/>
              <w:rPr>
                <w:b/>
              </w:rPr>
            </w:pPr>
          </w:p>
          <w:p w14:paraId="2684AA20" w14:textId="2D739511" w:rsidR="001962A7" w:rsidRPr="000B3C06" w:rsidRDefault="001962A7" w:rsidP="001962A7">
            <w:pPr>
              <w:jc w:val="both"/>
              <w:rPr>
                <w:b/>
              </w:rPr>
            </w:pPr>
            <w:r w:rsidRPr="000B3C06">
              <w:rPr>
                <w:b/>
              </w:rPr>
              <w:t xml:space="preserve">Тема </w:t>
            </w:r>
            <w:r>
              <w:rPr>
                <w:b/>
              </w:rPr>
              <w:t>1.5</w:t>
            </w:r>
            <w:r w:rsidRPr="000B3C06">
              <w:rPr>
                <w:b/>
              </w:rPr>
              <w:t xml:space="preserve">. </w:t>
            </w:r>
            <w:r>
              <w:rPr>
                <w:b/>
                <w:bCs/>
              </w:rPr>
              <w:t>Практическое</w:t>
            </w:r>
            <w:r w:rsidRPr="000B3C06">
              <w:rPr>
                <w:b/>
              </w:rPr>
              <w:t xml:space="preserve"> занятие.</w:t>
            </w:r>
          </w:p>
          <w:p w14:paraId="7834C9E9" w14:textId="0717385B" w:rsidR="001962A7" w:rsidRDefault="001962A7" w:rsidP="001962A7">
            <w:pPr>
              <w:jc w:val="both"/>
            </w:pPr>
            <w:r>
              <w:t>Представление и измерение информации в ПК.</w:t>
            </w:r>
          </w:p>
          <w:p w14:paraId="20D9A2D9" w14:textId="77777777" w:rsidR="001962A7" w:rsidRDefault="001962A7" w:rsidP="001962A7">
            <w:pPr>
              <w:jc w:val="both"/>
            </w:pPr>
          </w:p>
          <w:p w14:paraId="63E97FF6" w14:textId="77777777" w:rsidR="001962A7" w:rsidRDefault="001962A7" w:rsidP="001962A7">
            <w:pPr>
              <w:jc w:val="both"/>
              <w:rPr>
                <w:b/>
              </w:rPr>
            </w:pPr>
          </w:p>
          <w:p w14:paraId="6438B043" w14:textId="77777777" w:rsidR="00A72FB6" w:rsidRDefault="00A72FB6" w:rsidP="001962A7">
            <w:pPr>
              <w:jc w:val="both"/>
              <w:rPr>
                <w:b/>
              </w:rPr>
            </w:pPr>
          </w:p>
          <w:p w14:paraId="4F4802E5" w14:textId="65CF7E99" w:rsidR="001962A7" w:rsidRDefault="001962A7" w:rsidP="001962A7">
            <w:pPr>
              <w:jc w:val="both"/>
              <w:rPr>
                <w:b/>
              </w:rPr>
            </w:pPr>
            <w:r w:rsidRPr="000B3C06">
              <w:rPr>
                <w:b/>
              </w:rPr>
              <w:t xml:space="preserve">Тема </w:t>
            </w:r>
            <w:r>
              <w:rPr>
                <w:b/>
              </w:rPr>
              <w:t>1.6</w:t>
            </w:r>
            <w:r w:rsidRPr="000B3C06">
              <w:rPr>
                <w:b/>
              </w:rPr>
              <w:t xml:space="preserve">. </w:t>
            </w:r>
            <w:r>
              <w:rPr>
                <w:b/>
                <w:bCs/>
              </w:rPr>
              <w:t>Практическое</w:t>
            </w:r>
            <w:r w:rsidRPr="000B3C06">
              <w:rPr>
                <w:b/>
              </w:rPr>
              <w:t xml:space="preserve"> занятие.</w:t>
            </w:r>
          </w:p>
          <w:p w14:paraId="35496958" w14:textId="77777777" w:rsidR="001962A7" w:rsidRDefault="001962A7" w:rsidP="001962A7">
            <w:pPr>
              <w:jc w:val="both"/>
              <w:rPr>
                <w:bCs/>
              </w:rPr>
            </w:pPr>
            <w:r>
              <w:lastRenderedPageBreak/>
              <w:t>Основные объекты и приёмы управления в ОС.</w:t>
            </w:r>
            <w:r>
              <w:rPr>
                <w:bCs/>
              </w:rPr>
              <w:t xml:space="preserve"> Файловые менеджеры.</w:t>
            </w:r>
          </w:p>
          <w:p w14:paraId="5B897C72" w14:textId="4C034A62" w:rsidR="001962A7" w:rsidRPr="00EE795A" w:rsidRDefault="001962A7" w:rsidP="001962A7">
            <w:pPr>
              <w:jc w:val="both"/>
              <w:rPr>
                <w:b/>
              </w:rPr>
            </w:pPr>
          </w:p>
        </w:tc>
        <w:tc>
          <w:tcPr>
            <w:tcW w:w="8326" w:type="dxa"/>
            <w:shd w:val="clear" w:color="auto" w:fill="auto"/>
          </w:tcPr>
          <w:p w14:paraId="4478084A" w14:textId="0F64F575" w:rsidR="001962A7" w:rsidRDefault="001962A7" w:rsidP="001962A7">
            <w:pPr>
              <w:pStyle w:val="210"/>
              <w:ind w:firstLine="0"/>
              <w:rPr>
                <w:sz w:val="24"/>
                <w:szCs w:val="24"/>
              </w:rPr>
            </w:pPr>
            <w:r w:rsidRPr="00EE795A">
              <w:rPr>
                <w:sz w:val="24"/>
                <w:szCs w:val="24"/>
              </w:rPr>
              <w:lastRenderedPageBreak/>
              <w:t>Информация</w:t>
            </w:r>
            <w:r>
              <w:rPr>
                <w:sz w:val="24"/>
                <w:szCs w:val="24"/>
              </w:rPr>
              <w:t>.</w:t>
            </w:r>
            <w:r w:rsidRPr="00EE795A">
              <w:rPr>
                <w:sz w:val="24"/>
                <w:szCs w:val="24"/>
              </w:rPr>
              <w:t xml:space="preserve"> </w:t>
            </w:r>
            <w:r>
              <w:rPr>
                <w:sz w:val="24"/>
                <w:szCs w:val="24"/>
              </w:rPr>
              <w:t>С</w:t>
            </w:r>
            <w:r w:rsidRPr="00EE795A">
              <w:rPr>
                <w:sz w:val="24"/>
                <w:szCs w:val="24"/>
              </w:rPr>
              <w:t>войства</w:t>
            </w:r>
            <w:r>
              <w:rPr>
                <w:sz w:val="24"/>
                <w:szCs w:val="24"/>
              </w:rPr>
              <w:t xml:space="preserve"> и виды</w:t>
            </w:r>
            <w:r w:rsidRPr="00EE795A">
              <w:rPr>
                <w:sz w:val="24"/>
                <w:szCs w:val="24"/>
              </w:rPr>
              <w:t xml:space="preserve"> информации</w:t>
            </w:r>
            <w:r>
              <w:rPr>
                <w:sz w:val="24"/>
                <w:szCs w:val="24"/>
              </w:rPr>
              <w:t>. Е</w:t>
            </w:r>
            <w:r w:rsidRPr="00EE795A">
              <w:rPr>
                <w:sz w:val="24"/>
                <w:szCs w:val="24"/>
              </w:rPr>
              <w:t>диницы измерения информации</w:t>
            </w:r>
            <w:r>
              <w:rPr>
                <w:sz w:val="24"/>
                <w:szCs w:val="24"/>
              </w:rPr>
              <w:t xml:space="preserve"> Представление и измерение информации в компьютере. Двоичное кодирование.</w:t>
            </w:r>
            <w:r w:rsidRPr="00EE795A">
              <w:rPr>
                <w:sz w:val="24"/>
                <w:szCs w:val="24"/>
              </w:rPr>
              <w:t xml:space="preserve"> </w:t>
            </w:r>
            <w:r>
              <w:rPr>
                <w:sz w:val="24"/>
                <w:szCs w:val="24"/>
              </w:rPr>
              <w:t>И</w:t>
            </w:r>
            <w:r w:rsidRPr="00EE795A">
              <w:rPr>
                <w:sz w:val="24"/>
                <w:szCs w:val="24"/>
              </w:rPr>
              <w:t>нформационный процесс</w:t>
            </w:r>
            <w:r>
              <w:rPr>
                <w:sz w:val="24"/>
                <w:szCs w:val="24"/>
              </w:rPr>
              <w:t>.</w:t>
            </w:r>
            <w:r w:rsidRPr="00EE795A">
              <w:rPr>
                <w:sz w:val="24"/>
                <w:szCs w:val="24"/>
              </w:rPr>
              <w:t xml:space="preserve"> </w:t>
            </w:r>
          </w:p>
          <w:p w14:paraId="4BE2E7C8" w14:textId="77777777" w:rsidR="001962A7" w:rsidRPr="00EE795A" w:rsidRDefault="001962A7" w:rsidP="001962A7">
            <w:pPr>
              <w:pStyle w:val="210"/>
              <w:ind w:firstLine="0"/>
              <w:rPr>
                <w:b/>
                <w:sz w:val="24"/>
                <w:szCs w:val="24"/>
              </w:rPr>
            </w:pPr>
          </w:p>
          <w:p w14:paraId="5AE2C8E2" w14:textId="566BC98E" w:rsidR="001962A7" w:rsidRPr="00EE795A" w:rsidRDefault="001962A7" w:rsidP="001962A7">
            <w:pPr>
              <w:pStyle w:val="210"/>
              <w:ind w:firstLine="0"/>
              <w:rPr>
                <w:sz w:val="24"/>
                <w:szCs w:val="24"/>
              </w:rPr>
            </w:pPr>
            <w:r>
              <w:rPr>
                <w:sz w:val="24"/>
                <w:szCs w:val="24"/>
              </w:rPr>
              <w:t>С</w:t>
            </w:r>
            <w:r w:rsidRPr="00EE795A">
              <w:rPr>
                <w:sz w:val="24"/>
                <w:szCs w:val="24"/>
              </w:rPr>
              <w:t xml:space="preserve">труктурные компоненты </w:t>
            </w:r>
            <w:r>
              <w:rPr>
                <w:sz w:val="24"/>
                <w:szCs w:val="24"/>
              </w:rPr>
              <w:t xml:space="preserve">персонального компьютера </w:t>
            </w:r>
            <w:r w:rsidRPr="008333CD">
              <w:rPr>
                <w:sz w:val="24"/>
                <w:szCs w:val="24"/>
              </w:rPr>
              <w:t>(</w:t>
            </w:r>
            <w:r w:rsidRPr="00EE795A">
              <w:rPr>
                <w:sz w:val="24"/>
                <w:szCs w:val="24"/>
              </w:rPr>
              <w:t>ПК</w:t>
            </w:r>
            <w:r w:rsidRPr="008333CD">
              <w:rPr>
                <w:sz w:val="24"/>
                <w:szCs w:val="24"/>
              </w:rPr>
              <w:t>)</w:t>
            </w:r>
            <w:r w:rsidRPr="00EE795A">
              <w:rPr>
                <w:sz w:val="24"/>
                <w:szCs w:val="24"/>
              </w:rPr>
              <w:t>, их назначение и функции</w:t>
            </w:r>
            <w:r>
              <w:rPr>
                <w:sz w:val="24"/>
                <w:szCs w:val="24"/>
              </w:rPr>
              <w:t>.</w:t>
            </w:r>
            <w:r w:rsidRPr="00EE795A">
              <w:rPr>
                <w:sz w:val="24"/>
                <w:szCs w:val="24"/>
              </w:rPr>
              <w:t xml:space="preserve"> </w:t>
            </w:r>
            <w:r>
              <w:rPr>
                <w:sz w:val="24"/>
                <w:szCs w:val="24"/>
              </w:rPr>
              <w:t>Структурная схема ПК. П</w:t>
            </w:r>
            <w:r w:rsidRPr="00EE795A">
              <w:rPr>
                <w:sz w:val="24"/>
                <w:szCs w:val="24"/>
              </w:rPr>
              <w:t xml:space="preserve">ериферийные устройства ПК. </w:t>
            </w:r>
            <w:r w:rsidRPr="00EE795A">
              <w:rPr>
                <w:spacing w:val="-2"/>
                <w:sz w:val="24"/>
                <w:szCs w:val="24"/>
              </w:rPr>
              <w:t>П</w:t>
            </w:r>
            <w:r w:rsidRPr="00EE795A">
              <w:rPr>
                <w:sz w:val="24"/>
                <w:szCs w:val="24"/>
              </w:rPr>
              <w:t>равила безопасности при работе с ПК.</w:t>
            </w:r>
          </w:p>
          <w:p w14:paraId="49416F27" w14:textId="77777777" w:rsidR="001962A7" w:rsidRDefault="001962A7" w:rsidP="001962A7">
            <w:pPr>
              <w:jc w:val="both"/>
            </w:pPr>
          </w:p>
          <w:p w14:paraId="6E51F7F8" w14:textId="17654372" w:rsidR="001962A7" w:rsidRPr="00EE795A" w:rsidRDefault="001962A7" w:rsidP="001962A7">
            <w:pPr>
              <w:jc w:val="both"/>
            </w:pPr>
            <w:r>
              <w:t>П</w:t>
            </w:r>
            <w:r w:rsidRPr="00EE795A">
              <w:t>рограммное обеспечение</w:t>
            </w:r>
            <w:r>
              <w:t xml:space="preserve"> (ПО) персонального компьютера.  К</w:t>
            </w:r>
            <w:r w:rsidRPr="00EE795A">
              <w:t>ла</w:t>
            </w:r>
            <w:r>
              <w:t>ссификация ПО.</w:t>
            </w:r>
            <w:r w:rsidRPr="00EE795A">
              <w:t xml:space="preserve"> </w:t>
            </w:r>
            <w:r>
              <w:t xml:space="preserve"> У</w:t>
            </w:r>
            <w:r w:rsidRPr="00EE795A">
              <w:t>ровн</w:t>
            </w:r>
            <w:r>
              <w:t xml:space="preserve">и </w:t>
            </w:r>
            <w:r w:rsidRPr="00EE795A">
              <w:t>программного обеспечения</w:t>
            </w:r>
            <w:r>
              <w:t>. Х</w:t>
            </w:r>
            <w:r w:rsidRPr="00EE795A">
              <w:t>арактеристика базового, системного, служебного и прикладного</w:t>
            </w:r>
            <w:r>
              <w:t xml:space="preserve"> обеспечения</w:t>
            </w:r>
            <w:r w:rsidRPr="00EE795A">
              <w:t>.</w:t>
            </w:r>
            <w:r>
              <w:t xml:space="preserve"> Установка ПО.</w:t>
            </w:r>
          </w:p>
          <w:p w14:paraId="59A2C5E6" w14:textId="77777777" w:rsidR="001962A7" w:rsidRPr="00EE795A" w:rsidRDefault="001962A7" w:rsidP="001962A7">
            <w:pPr>
              <w:pStyle w:val="210"/>
              <w:ind w:firstLine="0"/>
              <w:rPr>
                <w:b/>
                <w:sz w:val="24"/>
                <w:szCs w:val="24"/>
              </w:rPr>
            </w:pPr>
          </w:p>
          <w:p w14:paraId="5A5267D0" w14:textId="63604B52" w:rsidR="001962A7" w:rsidRDefault="001962A7" w:rsidP="001962A7">
            <w:pPr>
              <w:pStyle w:val="210"/>
              <w:ind w:firstLine="0"/>
              <w:rPr>
                <w:sz w:val="24"/>
                <w:szCs w:val="24"/>
              </w:rPr>
            </w:pPr>
            <w:r>
              <w:rPr>
                <w:sz w:val="24"/>
                <w:szCs w:val="24"/>
              </w:rPr>
              <w:t>Операционная система (ОС). Состав, функции ОС. И</w:t>
            </w:r>
            <w:r w:rsidRPr="00EE795A">
              <w:rPr>
                <w:sz w:val="24"/>
                <w:szCs w:val="24"/>
              </w:rPr>
              <w:t>нтерфейс и характеристик</w:t>
            </w:r>
            <w:r>
              <w:rPr>
                <w:sz w:val="24"/>
                <w:szCs w:val="24"/>
              </w:rPr>
              <w:t>и</w:t>
            </w:r>
            <w:r w:rsidRPr="00EE795A">
              <w:rPr>
                <w:sz w:val="24"/>
                <w:szCs w:val="24"/>
              </w:rPr>
              <w:t xml:space="preserve"> ОС</w:t>
            </w:r>
            <w:r>
              <w:rPr>
                <w:sz w:val="24"/>
                <w:szCs w:val="24"/>
              </w:rPr>
              <w:t>. Ф</w:t>
            </w:r>
            <w:r w:rsidRPr="00EE795A">
              <w:rPr>
                <w:sz w:val="24"/>
                <w:szCs w:val="24"/>
              </w:rPr>
              <w:t>айловая система</w:t>
            </w:r>
            <w:r>
              <w:rPr>
                <w:sz w:val="24"/>
                <w:szCs w:val="24"/>
              </w:rPr>
              <w:t xml:space="preserve">. </w:t>
            </w:r>
            <w:r w:rsidRPr="000476CE">
              <w:rPr>
                <w:sz w:val="24"/>
                <w:szCs w:val="24"/>
              </w:rPr>
              <w:t xml:space="preserve">Файл, имя файла. </w:t>
            </w:r>
            <w:r>
              <w:rPr>
                <w:sz w:val="24"/>
                <w:szCs w:val="24"/>
              </w:rPr>
              <w:t xml:space="preserve">Полное имя файла. </w:t>
            </w:r>
            <w:r w:rsidRPr="000476CE">
              <w:rPr>
                <w:sz w:val="24"/>
                <w:szCs w:val="24"/>
              </w:rPr>
              <w:t>Свойства файла. Каталог</w:t>
            </w:r>
            <w:r>
              <w:rPr>
                <w:sz w:val="24"/>
                <w:szCs w:val="24"/>
              </w:rPr>
              <w:t xml:space="preserve"> (папка)</w:t>
            </w:r>
            <w:r w:rsidRPr="000476CE">
              <w:rPr>
                <w:sz w:val="24"/>
                <w:szCs w:val="24"/>
              </w:rPr>
              <w:t>. Файловая структура.</w:t>
            </w:r>
            <w:r>
              <w:rPr>
                <w:sz w:val="24"/>
                <w:szCs w:val="24"/>
              </w:rPr>
              <w:t xml:space="preserve"> Операции по обслуживанию файловой структуры. Файловые менеджеры. </w:t>
            </w:r>
          </w:p>
          <w:p w14:paraId="210B1DC0" w14:textId="77777777" w:rsidR="001962A7" w:rsidRDefault="001962A7" w:rsidP="001962A7">
            <w:pPr>
              <w:pStyle w:val="210"/>
              <w:ind w:firstLine="0"/>
              <w:rPr>
                <w:sz w:val="24"/>
                <w:szCs w:val="24"/>
              </w:rPr>
            </w:pPr>
          </w:p>
          <w:p w14:paraId="59EF9A3F" w14:textId="2BAA5F3D" w:rsidR="00A72FB6" w:rsidRDefault="001962A7" w:rsidP="00A72FB6">
            <w:pPr>
              <w:pStyle w:val="210"/>
              <w:ind w:firstLine="0"/>
              <w:rPr>
                <w:sz w:val="24"/>
                <w:szCs w:val="24"/>
              </w:rPr>
            </w:pPr>
            <w:r>
              <w:rPr>
                <w:sz w:val="24"/>
                <w:szCs w:val="24"/>
              </w:rPr>
              <w:t xml:space="preserve">Двоичное кодирование информации. Представление числовой, текстовой, звуковой и графической информации в компьютере. Единицы измерения информации. Алфавитные подход к измерению объёма информационного сообщения. </w:t>
            </w:r>
            <w:r w:rsidR="00A72FB6">
              <w:rPr>
                <w:sz w:val="24"/>
                <w:szCs w:val="24"/>
              </w:rPr>
              <w:t xml:space="preserve"> Перевод чисел из десятичной в двоичную системы счисления. Найти информационный объем сообщения. </w:t>
            </w:r>
          </w:p>
          <w:p w14:paraId="0C78615C" w14:textId="77777777" w:rsidR="001962A7" w:rsidRDefault="001962A7" w:rsidP="001962A7">
            <w:pPr>
              <w:pStyle w:val="210"/>
              <w:ind w:firstLine="0"/>
              <w:rPr>
                <w:sz w:val="24"/>
                <w:szCs w:val="24"/>
              </w:rPr>
            </w:pPr>
          </w:p>
          <w:p w14:paraId="4B742E87" w14:textId="550E176B" w:rsidR="001962A7" w:rsidRPr="00EE795A" w:rsidRDefault="001962A7" w:rsidP="001962A7">
            <w:pPr>
              <w:pStyle w:val="210"/>
              <w:ind w:firstLine="0"/>
            </w:pPr>
            <w:r>
              <w:rPr>
                <w:spacing w:val="-2"/>
                <w:sz w:val="24"/>
                <w:szCs w:val="24"/>
              </w:rPr>
              <w:t>Настройка операционной системы.</w:t>
            </w:r>
            <w:r w:rsidRPr="00EE795A">
              <w:rPr>
                <w:spacing w:val="-2"/>
                <w:sz w:val="24"/>
                <w:szCs w:val="24"/>
              </w:rPr>
              <w:t xml:space="preserve"> </w:t>
            </w:r>
            <w:r>
              <w:rPr>
                <w:spacing w:val="-2"/>
                <w:sz w:val="24"/>
                <w:szCs w:val="24"/>
              </w:rPr>
              <w:t xml:space="preserve">Работа со стандартными приложениями ОС.  </w:t>
            </w:r>
            <w:r>
              <w:rPr>
                <w:spacing w:val="-2"/>
                <w:sz w:val="24"/>
                <w:szCs w:val="24"/>
              </w:rPr>
              <w:lastRenderedPageBreak/>
              <w:t xml:space="preserve">Защита информации. </w:t>
            </w:r>
            <w:r w:rsidRPr="00EE795A">
              <w:rPr>
                <w:sz w:val="24"/>
                <w:szCs w:val="24"/>
              </w:rPr>
              <w:t>Назначение и возможности файловых менеджеров</w:t>
            </w:r>
            <w:r>
              <w:rPr>
                <w:sz w:val="24"/>
                <w:szCs w:val="24"/>
              </w:rPr>
              <w:t>.</w:t>
            </w:r>
            <w:r w:rsidRPr="00EE795A">
              <w:rPr>
                <w:spacing w:val="-2"/>
                <w:sz w:val="24"/>
                <w:szCs w:val="24"/>
              </w:rPr>
              <w:t xml:space="preserve">  </w:t>
            </w:r>
            <w:r>
              <w:rPr>
                <w:sz w:val="24"/>
                <w:szCs w:val="24"/>
              </w:rPr>
              <w:t xml:space="preserve"> Операции по обслуживанию файловой структуры.</w:t>
            </w:r>
            <w:r w:rsidRPr="00EE795A">
              <w:rPr>
                <w:spacing w:val="-2"/>
                <w:sz w:val="24"/>
                <w:szCs w:val="24"/>
              </w:rPr>
              <w:t xml:space="preserve"> Выполнение основных операций с файлами и папками</w:t>
            </w:r>
            <w:r>
              <w:rPr>
                <w:spacing w:val="-2"/>
                <w:sz w:val="24"/>
                <w:szCs w:val="24"/>
              </w:rPr>
              <w:t xml:space="preserve"> в Проводнике. Архивация данных. Работа с архивами. </w:t>
            </w:r>
          </w:p>
        </w:tc>
        <w:tc>
          <w:tcPr>
            <w:tcW w:w="837" w:type="dxa"/>
            <w:shd w:val="clear" w:color="auto" w:fill="auto"/>
          </w:tcPr>
          <w:p w14:paraId="4329C184" w14:textId="77777777" w:rsidR="001962A7" w:rsidRPr="00EE795A" w:rsidRDefault="001962A7" w:rsidP="001962A7">
            <w:pPr>
              <w:jc w:val="center"/>
            </w:pPr>
            <w:r w:rsidRPr="00EE795A">
              <w:lastRenderedPageBreak/>
              <w:t>2</w:t>
            </w:r>
          </w:p>
          <w:p w14:paraId="33F1C1F1" w14:textId="77777777" w:rsidR="001962A7" w:rsidRPr="00EE795A" w:rsidRDefault="001962A7" w:rsidP="001962A7">
            <w:pPr>
              <w:jc w:val="center"/>
            </w:pPr>
          </w:p>
          <w:p w14:paraId="5CA9FDFC" w14:textId="77777777" w:rsidR="001962A7" w:rsidRDefault="001962A7" w:rsidP="001962A7">
            <w:pPr>
              <w:jc w:val="center"/>
            </w:pPr>
          </w:p>
          <w:p w14:paraId="008198AC" w14:textId="77777777" w:rsidR="001962A7" w:rsidRDefault="001962A7" w:rsidP="001962A7">
            <w:pPr>
              <w:jc w:val="center"/>
            </w:pPr>
          </w:p>
          <w:p w14:paraId="06CAB616" w14:textId="77777777" w:rsidR="001962A7" w:rsidRPr="00EE795A" w:rsidRDefault="001962A7" w:rsidP="001962A7">
            <w:pPr>
              <w:jc w:val="center"/>
            </w:pPr>
          </w:p>
          <w:p w14:paraId="29B814EE" w14:textId="77777777" w:rsidR="001962A7" w:rsidRPr="00EE795A" w:rsidRDefault="001962A7" w:rsidP="001962A7">
            <w:pPr>
              <w:jc w:val="center"/>
            </w:pPr>
            <w:r w:rsidRPr="00EE795A">
              <w:t>2</w:t>
            </w:r>
          </w:p>
          <w:p w14:paraId="1607B083" w14:textId="77777777" w:rsidR="001962A7" w:rsidRPr="00EE795A" w:rsidRDefault="001962A7" w:rsidP="001962A7">
            <w:pPr>
              <w:jc w:val="center"/>
            </w:pPr>
          </w:p>
          <w:p w14:paraId="400B5CB5" w14:textId="77777777" w:rsidR="001962A7" w:rsidRPr="00EE795A" w:rsidRDefault="001962A7" w:rsidP="001962A7">
            <w:pPr>
              <w:jc w:val="center"/>
            </w:pPr>
          </w:p>
          <w:p w14:paraId="0EF0560C" w14:textId="77777777" w:rsidR="001962A7" w:rsidRPr="00EE795A" w:rsidRDefault="001962A7" w:rsidP="001962A7">
            <w:pPr>
              <w:jc w:val="center"/>
            </w:pPr>
          </w:p>
          <w:p w14:paraId="3521D4B0" w14:textId="77777777" w:rsidR="001962A7" w:rsidRDefault="001962A7" w:rsidP="001962A7">
            <w:pPr>
              <w:jc w:val="center"/>
            </w:pPr>
            <w:r w:rsidRPr="00EE795A">
              <w:t>2</w:t>
            </w:r>
          </w:p>
          <w:p w14:paraId="6DE944F8" w14:textId="77777777" w:rsidR="001962A7" w:rsidRDefault="001962A7" w:rsidP="001962A7">
            <w:pPr>
              <w:jc w:val="center"/>
            </w:pPr>
          </w:p>
          <w:p w14:paraId="2907C08D" w14:textId="77777777" w:rsidR="001962A7" w:rsidRDefault="001962A7" w:rsidP="001962A7">
            <w:pPr>
              <w:jc w:val="center"/>
            </w:pPr>
          </w:p>
          <w:p w14:paraId="2972AEC6" w14:textId="77777777" w:rsidR="001962A7" w:rsidRDefault="001962A7" w:rsidP="001962A7">
            <w:pPr>
              <w:jc w:val="center"/>
            </w:pPr>
          </w:p>
          <w:p w14:paraId="2FA7BBB2" w14:textId="77777777" w:rsidR="001962A7" w:rsidRDefault="001962A7" w:rsidP="001962A7">
            <w:pPr>
              <w:jc w:val="center"/>
            </w:pPr>
            <w:r>
              <w:t>2</w:t>
            </w:r>
          </w:p>
          <w:p w14:paraId="50D8665E" w14:textId="77777777" w:rsidR="001962A7" w:rsidRDefault="001962A7" w:rsidP="001962A7">
            <w:pPr>
              <w:jc w:val="center"/>
            </w:pPr>
          </w:p>
          <w:p w14:paraId="18DC01A9" w14:textId="77777777" w:rsidR="001962A7" w:rsidRDefault="001962A7" w:rsidP="001962A7">
            <w:pPr>
              <w:jc w:val="center"/>
            </w:pPr>
          </w:p>
          <w:p w14:paraId="4B387E3F" w14:textId="77777777" w:rsidR="001962A7" w:rsidRPr="00EE795A" w:rsidRDefault="001962A7" w:rsidP="001962A7">
            <w:pPr>
              <w:jc w:val="center"/>
            </w:pPr>
            <w:r>
              <w:t>2</w:t>
            </w:r>
          </w:p>
          <w:p w14:paraId="51500629" w14:textId="77777777" w:rsidR="001962A7" w:rsidRPr="00EE795A" w:rsidRDefault="001962A7" w:rsidP="001962A7">
            <w:pPr>
              <w:jc w:val="center"/>
            </w:pPr>
          </w:p>
          <w:p w14:paraId="0609337B" w14:textId="77777777" w:rsidR="001962A7" w:rsidRDefault="001962A7" w:rsidP="001962A7">
            <w:pPr>
              <w:jc w:val="center"/>
            </w:pPr>
          </w:p>
          <w:p w14:paraId="2A08AE55" w14:textId="77777777" w:rsidR="001962A7" w:rsidRDefault="001962A7" w:rsidP="001962A7">
            <w:pPr>
              <w:jc w:val="center"/>
            </w:pPr>
          </w:p>
          <w:p w14:paraId="2A14B2A5" w14:textId="77777777" w:rsidR="001962A7" w:rsidRDefault="001962A7" w:rsidP="001962A7">
            <w:pPr>
              <w:jc w:val="center"/>
            </w:pPr>
          </w:p>
          <w:p w14:paraId="28DD2F65" w14:textId="29FBBF15" w:rsidR="001962A7" w:rsidRPr="00EE795A" w:rsidRDefault="001962A7" w:rsidP="001962A7">
            <w:pPr>
              <w:jc w:val="center"/>
            </w:pPr>
            <w:r>
              <w:t>2</w:t>
            </w:r>
          </w:p>
          <w:p w14:paraId="486FF4B5" w14:textId="77777777" w:rsidR="001962A7" w:rsidRPr="00EE795A" w:rsidRDefault="001962A7" w:rsidP="001962A7">
            <w:pPr>
              <w:jc w:val="center"/>
            </w:pPr>
          </w:p>
          <w:p w14:paraId="0A0B9461" w14:textId="77777777" w:rsidR="001962A7" w:rsidRPr="00EE795A" w:rsidRDefault="001962A7" w:rsidP="001962A7">
            <w:pPr>
              <w:jc w:val="center"/>
            </w:pPr>
          </w:p>
          <w:p w14:paraId="794811CB" w14:textId="77777777" w:rsidR="001962A7" w:rsidRPr="00EE795A" w:rsidRDefault="001962A7" w:rsidP="001962A7">
            <w:pPr>
              <w:jc w:val="center"/>
            </w:pPr>
          </w:p>
          <w:p w14:paraId="5CDFA0AA" w14:textId="77777777" w:rsidR="001962A7" w:rsidRPr="00EE795A" w:rsidRDefault="001962A7" w:rsidP="001962A7">
            <w:pPr>
              <w:jc w:val="center"/>
            </w:pPr>
          </w:p>
        </w:tc>
        <w:tc>
          <w:tcPr>
            <w:tcW w:w="1956" w:type="dxa"/>
            <w:vAlign w:val="center"/>
          </w:tcPr>
          <w:p w14:paraId="30C750A3" w14:textId="77777777" w:rsidR="001962A7" w:rsidRDefault="001962A7" w:rsidP="001962A7">
            <w:pPr>
              <w:jc w:val="center"/>
              <w:rPr>
                <w:bCs/>
              </w:rPr>
            </w:pPr>
            <w:r w:rsidRPr="003767CB">
              <w:rPr>
                <w:bCs/>
              </w:rPr>
              <w:lastRenderedPageBreak/>
              <w:t>ОК</w:t>
            </w:r>
            <w:r>
              <w:rPr>
                <w:bCs/>
              </w:rPr>
              <w:t xml:space="preserve">2, </w:t>
            </w:r>
          </w:p>
          <w:p w14:paraId="696D436C" w14:textId="77777777" w:rsidR="001962A7" w:rsidRDefault="001962A7" w:rsidP="001962A7">
            <w:pPr>
              <w:jc w:val="center"/>
              <w:rPr>
                <w:bCs/>
              </w:rPr>
            </w:pPr>
            <w:r>
              <w:rPr>
                <w:bCs/>
              </w:rPr>
              <w:t xml:space="preserve">ПК6.7 </w:t>
            </w:r>
          </w:p>
          <w:p w14:paraId="1FC067A5" w14:textId="77777777" w:rsidR="001962A7" w:rsidRDefault="001962A7" w:rsidP="001962A7">
            <w:pPr>
              <w:jc w:val="center"/>
              <w:rPr>
                <w:bCs/>
              </w:rPr>
            </w:pPr>
            <w:r>
              <w:rPr>
                <w:bCs/>
              </w:rPr>
              <w:t>ЛР3, ЛР4, ЛР10</w:t>
            </w:r>
          </w:p>
          <w:p w14:paraId="3354DD83" w14:textId="77777777" w:rsidR="001962A7" w:rsidRDefault="001962A7" w:rsidP="001962A7">
            <w:pPr>
              <w:jc w:val="center"/>
              <w:rPr>
                <w:bCs/>
              </w:rPr>
            </w:pPr>
          </w:p>
          <w:p w14:paraId="59C2C9BF" w14:textId="77777777" w:rsidR="001962A7" w:rsidRDefault="001962A7" w:rsidP="001962A7">
            <w:pPr>
              <w:jc w:val="center"/>
              <w:rPr>
                <w:bCs/>
              </w:rPr>
            </w:pPr>
          </w:p>
          <w:p w14:paraId="20C29874" w14:textId="77777777" w:rsidR="001962A7" w:rsidRDefault="001962A7" w:rsidP="001962A7">
            <w:pPr>
              <w:jc w:val="center"/>
              <w:rPr>
                <w:bCs/>
              </w:rPr>
            </w:pPr>
          </w:p>
          <w:p w14:paraId="645F5B7A" w14:textId="77777777" w:rsidR="001962A7" w:rsidRDefault="001962A7" w:rsidP="001962A7">
            <w:pPr>
              <w:jc w:val="center"/>
              <w:rPr>
                <w:bCs/>
              </w:rPr>
            </w:pPr>
          </w:p>
          <w:p w14:paraId="39454025" w14:textId="77777777" w:rsidR="001962A7" w:rsidRDefault="001962A7" w:rsidP="001962A7">
            <w:pPr>
              <w:jc w:val="center"/>
              <w:rPr>
                <w:bCs/>
              </w:rPr>
            </w:pPr>
          </w:p>
          <w:p w14:paraId="30BAA9B4" w14:textId="77777777" w:rsidR="001962A7" w:rsidRDefault="001962A7" w:rsidP="001962A7">
            <w:pPr>
              <w:jc w:val="center"/>
              <w:rPr>
                <w:bCs/>
              </w:rPr>
            </w:pPr>
          </w:p>
          <w:p w14:paraId="040D2534" w14:textId="77777777" w:rsidR="001962A7" w:rsidRDefault="001962A7" w:rsidP="001962A7">
            <w:pPr>
              <w:jc w:val="center"/>
              <w:rPr>
                <w:bCs/>
              </w:rPr>
            </w:pPr>
          </w:p>
          <w:p w14:paraId="4F42AC18" w14:textId="77777777" w:rsidR="001962A7" w:rsidRPr="00EE795A" w:rsidRDefault="001962A7" w:rsidP="001962A7">
            <w:pPr>
              <w:jc w:val="center"/>
            </w:pPr>
          </w:p>
        </w:tc>
      </w:tr>
      <w:tr w:rsidR="001962A7" w:rsidRPr="00EE795A" w14:paraId="55F6F645" w14:textId="77777777" w:rsidTr="001A71D0">
        <w:trPr>
          <w:trHeight w:val="286"/>
        </w:trPr>
        <w:tc>
          <w:tcPr>
            <w:tcW w:w="4196" w:type="dxa"/>
            <w:shd w:val="clear" w:color="auto" w:fill="F2F2F2"/>
          </w:tcPr>
          <w:p w14:paraId="297F3412" w14:textId="44A33933" w:rsidR="001962A7" w:rsidRPr="00EE795A" w:rsidRDefault="001962A7" w:rsidP="001962A7">
            <w:pPr>
              <w:jc w:val="both"/>
            </w:pPr>
            <w:r>
              <w:rPr>
                <w:b/>
              </w:rPr>
              <w:t>Раздел 2</w:t>
            </w:r>
            <w:r w:rsidRPr="00EE795A">
              <w:rPr>
                <w:b/>
              </w:rPr>
              <w:t>.</w:t>
            </w:r>
          </w:p>
        </w:tc>
        <w:tc>
          <w:tcPr>
            <w:tcW w:w="8326" w:type="dxa"/>
            <w:shd w:val="clear" w:color="auto" w:fill="F2F2F2"/>
          </w:tcPr>
          <w:p w14:paraId="0FFD64D8" w14:textId="6334D384" w:rsidR="001962A7" w:rsidRPr="00EE795A" w:rsidRDefault="001962A7" w:rsidP="001962A7">
            <w:pPr>
              <w:jc w:val="both"/>
            </w:pPr>
            <w:r>
              <w:rPr>
                <w:b/>
                <w:bCs/>
              </w:rPr>
              <w:t>Организация профессиональной деятельности при помощи прикладного программного обеспечения.</w:t>
            </w:r>
          </w:p>
        </w:tc>
        <w:tc>
          <w:tcPr>
            <w:tcW w:w="837" w:type="dxa"/>
            <w:shd w:val="clear" w:color="auto" w:fill="F2F2F2"/>
          </w:tcPr>
          <w:p w14:paraId="07125ED5" w14:textId="04A90B18" w:rsidR="001962A7" w:rsidRPr="008D39AE" w:rsidRDefault="001962A7" w:rsidP="001962A7">
            <w:pPr>
              <w:jc w:val="center"/>
              <w:rPr>
                <w:b/>
              </w:rPr>
            </w:pPr>
            <w:r w:rsidRPr="008D39AE">
              <w:rPr>
                <w:b/>
              </w:rPr>
              <w:t>16</w:t>
            </w:r>
          </w:p>
        </w:tc>
        <w:tc>
          <w:tcPr>
            <w:tcW w:w="1956" w:type="dxa"/>
            <w:shd w:val="clear" w:color="auto" w:fill="F2F2F2"/>
          </w:tcPr>
          <w:p w14:paraId="66CCB2DF" w14:textId="77777777" w:rsidR="001962A7" w:rsidRPr="008D39AE" w:rsidRDefault="001962A7" w:rsidP="001962A7">
            <w:pPr>
              <w:jc w:val="center"/>
              <w:rPr>
                <w:b/>
              </w:rPr>
            </w:pPr>
          </w:p>
        </w:tc>
      </w:tr>
      <w:tr w:rsidR="001962A7" w:rsidRPr="00EE795A" w14:paraId="50FB1A7A" w14:textId="77777777" w:rsidTr="001A71D0">
        <w:trPr>
          <w:trHeight w:val="1866"/>
        </w:trPr>
        <w:tc>
          <w:tcPr>
            <w:tcW w:w="4196" w:type="dxa"/>
            <w:shd w:val="clear" w:color="auto" w:fill="auto"/>
          </w:tcPr>
          <w:p w14:paraId="7E52860F" w14:textId="77777777" w:rsidR="001962A7" w:rsidRPr="000B3C06" w:rsidRDefault="001962A7" w:rsidP="001962A7">
            <w:pPr>
              <w:jc w:val="both"/>
              <w:rPr>
                <w:b/>
              </w:rPr>
            </w:pPr>
            <w:r w:rsidRPr="00EE795A">
              <w:rPr>
                <w:b/>
              </w:rPr>
              <w:t xml:space="preserve">Тема </w:t>
            </w:r>
            <w:r>
              <w:rPr>
                <w:b/>
              </w:rPr>
              <w:t>2</w:t>
            </w:r>
            <w:r w:rsidRPr="00EE795A">
              <w:rPr>
                <w:b/>
              </w:rPr>
              <w:t>.1.</w:t>
            </w:r>
            <w:r w:rsidRPr="00EE795A">
              <w:t xml:space="preserve">  </w:t>
            </w:r>
            <w:r w:rsidRPr="000B3C06">
              <w:rPr>
                <w:b/>
              </w:rPr>
              <w:t>Практическое занятие.</w:t>
            </w:r>
          </w:p>
          <w:p w14:paraId="4ACB39EE" w14:textId="066E9295" w:rsidR="001962A7" w:rsidRPr="00EE795A" w:rsidRDefault="001962A7" w:rsidP="001962A7">
            <w:pPr>
              <w:jc w:val="both"/>
              <w:rPr>
                <w:b/>
              </w:rPr>
            </w:pPr>
            <w:r w:rsidRPr="00EE795A">
              <w:t>Текстовый процессор. Создание</w:t>
            </w:r>
            <w:r>
              <w:t>,</w:t>
            </w:r>
            <w:r w:rsidRPr="00EE795A">
              <w:t xml:space="preserve"> редактирование</w:t>
            </w:r>
            <w:r>
              <w:t xml:space="preserve"> и форматирование те</w:t>
            </w:r>
            <w:r w:rsidRPr="00EE795A">
              <w:t>кста.</w:t>
            </w:r>
          </w:p>
          <w:p w14:paraId="717A4E34" w14:textId="77777777" w:rsidR="001962A7" w:rsidRPr="00EE795A" w:rsidRDefault="001962A7" w:rsidP="001962A7">
            <w:pPr>
              <w:jc w:val="both"/>
              <w:rPr>
                <w:b/>
              </w:rPr>
            </w:pPr>
          </w:p>
          <w:p w14:paraId="2B125FD4" w14:textId="77777777" w:rsidR="001962A7" w:rsidRDefault="001962A7" w:rsidP="001962A7">
            <w:pPr>
              <w:jc w:val="both"/>
              <w:rPr>
                <w:b/>
              </w:rPr>
            </w:pPr>
          </w:p>
          <w:p w14:paraId="6039483C" w14:textId="77777777" w:rsidR="001962A7" w:rsidRDefault="001962A7" w:rsidP="001962A7">
            <w:pPr>
              <w:jc w:val="both"/>
              <w:rPr>
                <w:b/>
              </w:rPr>
            </w:pPr>
          </w:p>
          <w:p w14:paraId="7C170C8F" w14:textId="5A328AD5" w:rsidR="001962A7" w:rsidRDefault="001962A7" w:rsidP="001962A7">
            <w:pPr>
              <w:jc w:val="both"/>
            </w:pPr>
            <w:r w:rsidRPr="00EE795A">
              <w:rPr>
                <w:b/>
              </w:rPr>
              <w:t xml:space="preserve">Тема </w:t>
            </w:r>
            <w:r>
              <w:rPr>
                <w:b/>
              </w:rPr>
              <w:t>2</w:t>
            </w:r>
            <w:r w:rsidRPr="00EE795A">
              <w:rPr>
                <w:b/>
              </w:rPr>
              <w:t>.2.</w:t>
            </w:r>
            <w:r w:rsidRPr="00EE795A">
              <w:t xml:space="preserve"> </w:t>
            </w:r>
            <w:r>
              <w:rPr>
                <w:b/>
              </w:rPr>
              <w:t xml:space="preserve">Практическое </w:t>
            </w:r>
            <w:r w:rsidRPr="000B3C06">
              <w:rPr>
                <w:b/>
              </w:rPr>
              <w:t>занятие.</w:t>
            </w:r>
          </w:p>
          <w:p w14:paraId="78F9CA9E" w14:textId="2AAE6BB5" w:rsidR="001962A7" w:rsidRDefault="001962A7" w:rsidP="001962A7">
            <w:pPr>
              <w:jc w:val="both"/>
            </w:pPr>
            <w:r>
              <w:t>Работа со списками. Вставка различных объектов в текстовый документ.</w:t>
            </w:r>
          </w:p>
          <w:p w14:paraId="0066D826" w14:textId="77777777" w:rsidR="001962A7" w:rsidRDefault="001962A7" w:rsidP="001962A7">
            <w:pPr>
              <w:jc w:val="both"/>
              <w:rPr>
                <w:b/>
              </w:rPr>
            </w:pPr>
          </w:p>
          <w:p w14:paraId="56A80284" w14:textId="77777777" w:rsidR="001962A7" w:rsidRDefault="001962A7" w:rsidP="001962A7">
            <w:pPr>
              <w:jc w:val="both"/>
              <w:rPr>
                <w:b/>
              </w:rPr>
            </w:pPr>
          </w:p>
          <w:p w14:paraId="06756709" w14:textId="77777777" w:rsidR="001962A7" w:rsidRDefault="001962A7" w:rsidP="001962A7">
            <w:pPr>
              <w:jc w:val="both"/>
              <w:rPr>
                <w:b/>
              </w:rPr>
            </w:pPr>
          </w:p>
          <w:p w14:paraId="60FE7904" w14:textId="77777777" w:rsidR="001962A7" w:rsidRDefault="001962A7" w:rsidP="001962A7">
            <w:pPr>
              <w:jc w:val="both"/>
              <w:rPr>
                <w:b/>
              </w:rPr>
            </w:pPr>
          </w:p>
          <w:p w14:paraId="21DF1346" w14:textId="367AA8C7" w:rsidR="001962A7" w:rsidRDefault="001962A7" w:rsidP="001962A7">
            <w:pPr>
              <w:jc w:val="both"/>
              <w:rPr>
                <w:i/>
              </w:rPr>
            </w:pPr>
            <w:r w:rsidRPr="00EE795A">
              <w:rPr>
                <w:b/>
              </w:rPr>
              <w:t xml:space="preserve">Тема </w:t>
            </w:r>
            <w:r>
              <w:rPr>
                <w:b/>
              </w:rPr>
              <w:t>2</w:t>
            </w:r>
            <w:r w:rsidRPr="00EE795A">
              <w:rPr>
                <w:b/>
              </w:rPr>
              <w:t>.3.</w:t>
            </w:r>
            <w:r w:rsidRPr="00EE795A">
              <w:rPr>
                <w:i/>
              </w:rPr>
              <w:t xml:space="preserve"> </w:t>
            </w:r>
            <w:r>
              <w:rPr>
                <w:b/>
              </w:rPr>
              <w:t>Практическое</w:t>
            </w:r>
            <w:r w:rsidRPr="000B3C06">
              <w:rPr>
                <w:b/>
              </w:rPr>
              <w:t xml:space="preserve"> занятие.</w:t>
            </w:r>
          </w:p>
          <w:p w14:paraId="5DDCC36E" w14:textId="42E463BA" w:rsidR="001962A7" w:rsidRPr="00EE795A" w:rsidRDefault="001962A7" w:rsidP="001962A7">
            <w:pPr>
              <w:jc w:val="both"/>
            </w:pPr>
            <w:r w:rsidRPr="00EE795A">
              <w:t xml:space="preserve">Работа с таблицами в </w:t>
            </w:r>
            <w:r>
              <w:t>текстовом процессоре</w:t>
            </w:r>
            <w:r w:rsidRPr="00EE795A">
              <w:t>.</w:t>
            </w:r>
          </w:p>
          <w:p w14:paraId="7942338A" w14:textId="77777777" w:rsidR="001962A7" w:rsidRPr="00EE795A" w:rsidRDefault="001962A7" w:rsidP="001962A7">
            <w:pPr>
              <w:jc w:val="both"/>
              <w:rPr>
                <w:b/>
              </w:rPr>
            </w:pPr>
          </w:p>
          <w:p w14:paraId="3F614D7E" w14:textId="77777777" w:rsidR="001962A7" w:rsidRDefault="001962A7" w:rsidP="001962A7">
            <w:pPr>
              <w:jc w:val="both"/>
              <w:rPr>
                <w:b/>
              </w:rPr>
            </w:pPr>
          </w:p>
          <w:p w14:paraId="12E6B72A" w14:textId="77777777" w:rsidR="001962A7" w:rsidRDefault="001962A7" w:rsidP="001962A7">
            <w:pPr>
              <w:jc w:val="both"/>
              <w:rPr>
                <w:b/>
              </w:rPr>
            </w:pPr>
          </w:p>
          <w:p w14:paraId="7BC03A80" w14:textId="782EB386" w:rsidR="001962A7" w:rsidRPr="00EE795A" w:rsidRDefault="001962A7" w:rsidP="001962A7">
            <w:pPr>
              <w:jc w:val="both"/>
              <w:rPr>
                <w:i/>
              </w:rPr>
            </w:pPr>
            <w:r w:rsidRPr="00EE795A">
              <w:rPr>
                <w:b/>
              </w:rPr>
              <w:t xml:space="preserve">Тема </w:t>
            </w:r>
            <w:r>
              <w:rPr>
                <w:b/>
              </w:rPr>
              <w:t>2</w:t>
            </w:r>
            <w:r w:rsidRPr="00EE795A">
              <w:rPr>
                <w:b/>
              </w:rPr>
              <w:t>.4.</w:t>
            </w:r>
            <w:r w:rsidRPr="00EE795A">
              <w:t xml:space="preserve"> </w:t>
            </w:r>
            <w:r>
              <w:rPr>
                <w:b/>
              </w:rPr>
              <w:t xml:space="preserve">Практическое </w:t>
            </w:r>
            <w:r w:rsidRPr="000B3C06">
              <w:rPr>
                <w:b/>
              </w:rPr>
              <w:t>занятие.</w:t>
            </w:r>
          </w:p>
          <w:p w14:paraId="194375EE" w14:textId="440D2F81" w:rsidR="001962A7" w:rsidRDefault="001962A7" w:rsidP="001962A7">
            <w:pPr>
              <w:jc w:val="both"/>
            </w:pPr>
            <w:r>
              <w:t>Табличный процессор. Создание, редактирование и форматирование электронных таблиц.</w:t>
            </w:r>
          </w:p>
          <w:p w14:paraId="686F6A83" w14:textId="77777777" w:rsidR="001962A7" w:rsidRDefault="001962A7" w:rsidP="001962A7">
            <w:pPr>
              <w:jc w:val="both"/>
            </w:pPr>
          </w:p>
          <w:p w14:paraId="4C0FF424" w14:textId="43CB7589" w:rsidR="001962A7" w:rsidRPr="00EE795A" w:rsidRDefault="001962A7" w:rsidP="001962A7">
            <w:pPr>
              <w:jc w:val="both"/>
              <w:rPr>
                <w:i/>
              </w:rPr>
            </w:pPr>
            <w:r w:rsidRPr="00EE795A">
              <w:rPr>
                <w:b/>
              </w:rPr>
              <w:t xml:space="preserve">Тема </w:t>
            </w:r>
            <w:r>
              <w:rPr>
                <w:b/>
              </w:rPr>
              <w:t>2</w:t>
            </w:r>
            <w:r w:rsidRPr="00EE795A">
              <w:rPr>
                <w:b/>
              </w:rPr>
              <w:t>.5</w:t>
            </w:r>
            <w:r w:rsidRPr="00EE795A">
              <w:t xml:space="preserve">. </w:t>
            </w:r>
            <w:r>
              <w:rPr>
                <w:b/>
              </w:rPr>
              <w:t xml:space="preserve">Практическое </w:t>
            </w:r>
            <w:r w:rsidRPr="000B3C06">
              <w:rPr>
                <w:b/>
              </w:rPr>
              <w:t>занятие.</w:t>
            </w:r>
          </w:p>
          <w:p w14:paraId="32C8D65F" w14:textId="3F990934" w:rsidR="001962A7" w:rsidRDefault="001962A7" w:rsidP="001962A7">
            <w:pPr>
              <w:jc w:val="both"/>
            </w:pPr>
            <w:r w:rsidRPr="00EE795A">
              <w:t>Вы</w:t>
            </w:r>
            <w:r>
              <w:t>полнение расчётов, п</w:t>
            </w:r>
            <w:r w:rsidRPr="00EE795A">
              <w:t>ост</w:t>
            </w:r>
            <w:r>
              <w:t>роение и настройка диаграмм в электронной таблице</w:t>
            </w:r>
            <w:r w:rsidRPr="00EE795A">
              <w:t>.</w:t>
            </w:r>
          </w:p>
          <w:p w14:paraId="7E5A9023" w14:textId="77777777" w:rsidR="001962A7" w:rsidRDefault="001962A7" w:rsidP="001962A7">
            <w:pPr>
              <w:jc w:val="both"/>
              <w:rPr>
                <w:b/>
              </w:rPr>
            </w:pPr>
          </w:p>
          <w:p w14:paraId="77E23211" w14:textId="77777777" w:rsidR="001962A7" w:rsidRDefault="001962A7" w:rsidP="001962A7">
            <w:pPr>
              <w:jc w:val="both"/>
              <w:rPr>
                <w:b/>
              </w:rPr>
            </w:pPr>
          </w:p>
          <w:p w14:paraId="3BA7BB40" w14:textId="77777777" w:rsidR="001962A7" w:rsidRDefault="001962A7" w:rsidP="001962A7">
            <w:pPr>
              <w:jc w:val="both"/>
              <w:rPr>
                <w:b/>
              </w:rPr>
            </w:pPr>
          </w:p>
          <w:p w14:paraId="5DD4BFAB" w14:textId="284B4F81" w:rsidR="001962A7" w:rsidRPr="00EE795A" w:rsidRDefault="001962A7" w:rsidP="001962A7">
            <w:pPr>
              <w:jc w:val="both"/>
              <w:rPr>
                <w:i/>
              </w:rPr>
            </w:pPr>
            <w:r w:rsidRPr="00EE795A">
              <w:rPr>
                <w:b/>
              </w:rPr>
              <w:t xml:space="preserve">Тема </w:t>
            </w:r>
            <w:r>
              <w:rPr>
                <w:b/>
              </w:rPr>
              <w:t>2</w:t>
            </w:r>
            <w:r w:rsidRPr="00EE795A">
              <w:rPr>
                <w:b/>
              </w:rPr>
              <w:t>.6</w:t>
            </w:r>
            <w:r w:rsidRPr="00EE795A">
              <w:t xml:space="preserve">. </w:t>
            </w:r>
            <w:r>
              <w:rPr>
                <w:b/>
              </w:rPr>
              <w:t>Практическое</w:t>
            </w:r>
            <w:r w:rsidRPr="000B3C06">
              <w:rPr>
                <w:b/>
              </w:rPr>
              <w:t xml:space="preserve"> занятие.</w:t>
            </w:r>
          </w:p>
          <w:p w14:paraId="3865F5CF" w14:textId="20BCBFEA" w:rsidR="001962A7" w:rsidRDefault="001962A7" w:rsidP="001962A7">
            <w:pPr>
              <w:jc w:val="both"/>
              <w:rPr>
                <w:bCs/>
              </w:rPr>
            </w:pPr>
            <w:r>
              <w:rPr>
                <w:bCs/>
              </w:rPr>
              <w:t>С</w:t>
            </w:r>
            <w:r w:rsidRPr="008C5C1D">
              <w:rPr>
                <w:bCs/>
              </w:rPr>
              <w:t>оздани</w:t>
            </w:r>
            <w:r>
              <w:rPr>
                <w:bCs/>
              </w:rPr>
              <w:t>е</w:t>
            </w:r>
            <w:r w:rsidRPr="008C5C1D">
              <w:rPr>
                <w:bCs/>
              </w:rPr>
              <w:t xml:space="preserve"> электронных презентаций.</w:t>
            </w:r>
          </w:p>
          <w:p w14:paraId="3A93C8D0" w14:textId="77777777" w:rsidR="001962A7" w:rsidRDefault="001962A7" w:rsidP="001962A7">
            <w:pPr>
              <w:jc w:val="both"/>
              <w:rPr>
                <w:bCs/>
              </w:rPr>
            </w:pPr>
          </w:p>
          <w:p w14:paraId="66AC0EF4" w14:textId="77777777" w:rsidR="001962A7" w:rsidRDefault="001962A7" w:rsidP="001962A7">
            <w:pPr>
              <w:jc w:val="both"/>
              <w:rPr>
                <w:bCs/>
              </w:rPr>
            </w:pPr>
          </w:p>
          <w:p w14:paraId="71C69827" w14:textId="77777777" w:rsidR="001962A7" w:rsidRDefault="001962A7" w:rsidP="001962A7">
            <w:pPr>
              <w:jc w:val="both"/>
              <w:rPr>
                <w:bCs/>
              </w:rPr>
            </w:pPr>
          </w:p>
          <w:p w14:paraId="6AC8177C" w14:textId="77777777" w:rsidR="001962A7" w:rsidRDefault="001962A7" w:rsidP="001962A7">
            <w:pPr>
              <w:jc w:val="both"/>
              <w:rPr>
                <w:bCs/>
              </w:rPr>
            </w:pPr>
          </w:p>
          <w:p w14:paraId="1939F20D" w14:textId="77777777" w:rsidR="001962A7" w:rsidRDefault="001962A7" w:rsidP="001962A7">
            <w:pPr>
              <w:jc w:val="both"/>
              <w:rPr>
                <w:bCs/>
              </w:rPr>
            </w:pPr>
          </w:p>
          <w:p w14:paraId="5F0795E4" w14:textId="77777777" w:rsidR="001962A7" w:rsidRDefault="001962A7" w:rsidP="001962A7">
            <w:pPr>
              <w:jc w:val="both"/>
              <w:rPr>
                <w:bCs/>
              </w:rPr>
            </w:pPr>
          </w:p>
          <w:p w14:paraId="27AFF871" w14:textId="77777777" w:rsidR="00192028" w:rsidRDefault="00192028" w:rsidP="001962A7">
            <w:pPr>
              <w:jc w:val="both"/>
              <w:rPr>
                <w:bCs/>
              </w:rPr>
            </w:pPr>
          </w:p>
          <w:p w14:paraId="24DAC6BE" w14:textId="77777777" w:rsidR="00192028" w:rsidRDefault="00192028" w:rsidP="001962A7">
            <w:pPr>
              <w:jc w:val="both"/>
              <w:rPr>
                <w:bCs/>
              </w:rPr>
            </w:pPr>
          </w:p>
          <w:p w14:paraId="6FD32FE3" w14:textId="77777777" w:rsidR="001962A7" w:rsidRDefault="001962A7" w:rsidP="001962A7">
            <w:pPr>
              <w:jc w:val="both"/>
              <w:rPr>
                <w:b/>
              </w:rPr>
            </w:pPr>
            <w:r w:rsidRPr="00EE795A">
              <w:rPr>
                <w:b/>
              </w:rPr>
              <w:t xml:space="preserve">Тема </w:t>
            </w:r>
            <w:r>
              <w:rPr>
                <w:b/>
              </w:rPr>
              <w:t>2.7</w:t>
            </w:r>
            <w:r w:rsidRPr="00EE795A">
              <w:t xml:space="preserve">. </w:t>
            </w:r>
            <w:r>
              <w:rPr>
                <w:b/>
              </w:rPr>
              <w:t>Практическое</w:t>
            </w:r>
            <w:r w:rsidRPr="000B3C06">
              <w:rPr>
                <w:b/>
              </w:rPr>
              <w:t xml:space="preserve"> занятие.</w:t>
            </w:r>
          </w:p>
          <w:p w14:paraId="13E11C64" w14:textId="77777777" w:rsidR="001962A7" w:rsidRPr="00EE795A" w:rsidRDefault="001962A7" w:rsidP="001962A7">
            <w:pPr>
              <w:jc w:val="both"/>
              <w:rPr>
                <w:i/>
              </w:rPr>
            </w:pPr>
            <w:r w:rsidRPr="003944F0">
              <w:t xml:space="preserve">Базы данных. </w:t>
            </w:r>
            <w:r>
              <w:t>С</w:t>
            </w:r>
            <w:r w:rsidRPr="003944F0">
              <w:t>истем управлени</w:t>
            </w:r>
            <w:r>
              <w:t>я</w:t>
            </w:r>
            <w:r w:rsidRPr="003944F0">
              <w:t xml:space="preserve"> базами данных.</w:t>
            </w:r>
            <w:r w:rsidRPr="00EE795A">
              <w:t xml:space="preserve"> Создание</w:t>
            </w:r>
            <w:r>
              <w:t xml:space="preserve"> и редактирование БД. Фильтры.</w:t>
            </w:r>
          </w:p>
          <w:p w14:paraId="4655DA7F" w14:textId="77777777" w:rsidR="001962A7" w:rsidRDefault="001962A7" w:rsidP="001962A7">
            <w:pPr>
              <w:jc w:val="both"/>
              <w:rPr>
                <w:b/>
              </w:rPr>
            </w:pPr>
          </w:p>
          <w:p w14:paraId="410E3C5F" w14:textId="77777777" w:rsidR="001962A7" w:rsidRDefault="001962A7" w:rsidP="001962A7">
            <w:pPr>
              <w:jc w:val="both"/>
              <w:rPr>
                <w:b/>
              </w:rPr>
            </w:pPr>
          </w:p>
          <w:p w14:paraId="1A5D9C63" w14:textId="77777777" w:rsidR="001962A7" w:rsidRDefault="001962A7" w:rsidP="001962A7">
            <w:pPr>
              <w:jc w:val="both"/>
              <w:rPr>
                <w:b/>
              </w:rPr>
            </w:pPr>
          </w:p>
          <w:p w14:paraId="14453119" w14:textId="77777777" w:rsidR="001962A7" w:rsidRDefault="001962A7" w:rsidP="001962A7">
            <w:pPr>
              <w:jc w:val="both"/>
              <w:rPr>
                <w:b/>
              </w:rPr>
            </w:pPr>
          </w:p>
          <w:p w14:paraId="3E0AE4CC" w14:textId="77777777" w:rsidR="001962A7" w:rsidRDefault="001962A7" w:rsidP="001962A7">
            <w:pPr>
              <w:jc w:val="both"/>
              <w:rPr>
                <w:b/>
              </w:rPr>
            </w:pPr>
            <w:r w:rsidRPr="00EE795A">
              <w:rPr>
                <w:b/>
              </w:rPr>
              <w:t xml:space="preserve">Тема </w:t>
            </w:r>
            <w:r>
              <w:rPr>
                <w:b/>
              </w:rPr>
              <w:t>2.8</w:t>
            </w:r>
            <w:r w:rsidRPr="00EE795A">
              <w:t xml:space="preserve">. </w:t>
            </w:r>
            <w:r>
              <w:rPr>
                <w:b/>
              </w:rPr>
              <w:t>Практическое</w:t>
            </w:r>
            <w:r w:rsidRPr="000B3C06">
              <w:rPr>
                <w:b/>
              </w:rPr>
              <w:t xml:space="preserve"> занятие.</w:t>
            </w:r>
          </w:p>
          <w:p w14:paraId="42F82FFD" w14:textId="77777777" w:rsidR="001962A7" w:rsidRPr="00EE795A" w:rsidRDefault="001962A7" w:rsidP="001962A7">
            <w:pPr>
              <w:jc w:val="both"/>
              <w:rPr>
                <w:i/>
              </w:rPr>
            </w:pPr>
            <w:r w:rsidRPr="00EE795A">
              <w:t>Работа с запросами</w:t>
            </w:r>
            <w:r>
              <w:t xml:space="preserve">, формирование </w:t>
            </w:r>
            <w:r w:rsidRPr="00EE795A">
              <w:t>отчёт</w:t>
            </w:r>
            <w:r>
              <w:t>ов и и</w:t>
            </w:r>
            <w:r w:rsidRPr="00EE795A">
              <w:t>спользование форм</w:t>
            </w:r>
            <w:r>
              <w:t xml:space="preserve"> в СУБД.</w:t>
            </w:r>
          </w:p>
          <w:p w14:paraId="45C9F610" w14:textId="3BBA9A55" w:rsidR="001962A7" w:rsidRPr="00EE795A" w:rsidRDefault="001962A7" w:rsidP="001962A7">
            <w:pPr>
              <w:jc w:val="both"/>
            </w:pPr>
          </w:p>
        </w:tc>
        <w:tc>
          <w:tcPr>
            <w:tcW w:w="8326" w:type="dxa"/>
            <w:shd w:val="clear" w:color="auto" w:fill="auto"/>
          </w:tcPr>
          <w:p w14:paraId="6FF18FB6" w14:textId="60E22F31" w:rsidR="001962A7" w:rsidRPr="00EE795A" w:rsidRDefault="001962A7" w:rsidP="001962A7">
            <w:pPr>
              <w:jc w:val="both"/>
            </w:pPr>
            <w:r w:rsidRPr="00EE795A">
              <w:lastRenderedPageBreak/>
              <w:t>Определение, назначение и возможности текстовых процессоров. Интерфейс программы, обзор основ</w:t>
            </w:r>
            <w:r>
              <w:t xml:space="preserve">ных команд панели инструментов. </w:t>
            </w:r>
            <w:r w:rsidRPr="00EE795A">
              <w:t>Основные приёмы редактирование текста</w:t>
            </w:r>
            <w:r>
              <w:t>. Проверка правописания.</w:t>
            </w:r>
            <w:r w:rsidRPr="00EE795A">
              <w:t xml:space="preserve"> </w:t>
            </w:r>
            <w:r>
              <w:t>С</w:t>
            </w:r>
            <w:r w:rsidRPr="00EE795A">
              <w:t>охранение текста.</w:t>
            </w:r>
            <w:r>
              <w:t xml:space="preserve"> Р</w:t>
            </w:r>
            <w:r w:rsidRPr="00EE795A">
              <w:t>абота с фрагментами текста</w:t>
            </w:r>
            <w:r>
              <w:t>.</w:t>
            </w:r>
            <w:r w:rsidRPr="00EE795A">
              <w:t xml:space="preserve"> </w:t>
            </w:r>
            <w:r>
              <w:t xml:space="preserve">Форматирование текста (выравнивание, отступы, междустрочные интервалы). </w:t>
            </w:r>
            <w:r>
              <w:rPr>
                <w:color w:val="000000"/>
                <w:spacing w:val="3"/>
              </w:rPr>
              <w:t>И</w:t>
            </w:r>
            <w:r w:rsidRPr="00EE795A">
              <w:t>спользование стилей форматирования</w:t>
            </w:r>
            <w:r>
              <w:t>. П</w:t>
            </w:r>
            <w:r w:rsidRPr="00EE795A">
              <w:rPr>
                <w:color w:val="000000"/>
                <w:spacing w:val="3"/>
              </w:rPr>
              <w:t>араметры страницы</w:t>
            </w:r>
            <w:r>
              <w:rPr>
                <w:color w:val="000000"/>
                <w:spacing w:val="3"/>
              </w:rPr>
              <w:t xml:space="preserve"> (поля, ориентация, размер бумаги). Г</w:t>
            </w:r>
            <w:r w:rsidRPr="00EE795A">
              <w:rPr>
                <w:color w:val="000000"/>
                <w:spacing w:val="3"/>
              </w:rPr>
              <w:t>раница, заливка</w:t>
            </w:r>
            <w:r>
              <w:rPr>
                <w:color w:val="000000"/>
                <w:spacing w:val="3"/>
              </w:rPr>
              <w:t>.</w:t>
            </w:r>
          </w:p>
          <w:p w14:paraId="21233966" w14:textId="77777777" w:rsidR="001962A7" w:rsidRPr="00EE795A" w:rsidRDefault="001962A7" w:rsidP="001962A7">
            <w:pPr>
              <w:jc w:val="both"/>
              <w:rPr>
                <w:color w:val="000000"/>
                <w:spacing w:val="1"/>
              </w:rPr>
            </w:pPr>
          </w:p>
          <w:p w14:paraId="0F22EA49" w14:textId="07728013" w:rsidR="001962A7" w:rsidRPr="00EE795A" w:rsidRDefault="001962A7" w:rsidP="001962A7">
            <w:pPr>
              <w:jc w:val="both"/>
              <w:rPr>
                <w:color w:val="000000"/>
                <w:spacing w:val="3"/>
              </w:rPr>
            </w:pPr>
            <w:r w:rsidRPr="00EE795A">
              <w:rPr>
                <w:color w:val="000000"/>
                <w:spacing w:val="3"/>
              </w:rPr>
              <w:t>Создание и редактирование нумерованных</w:t>
            </w:r>
            <w:r>
              <w:rPr>
                <w:color w:val="000000"/>
                <w:spacing w:val="3"/>
              </w:rPr>
              <w:t>,</w:t>
            </w:r>
            <w:r w:rsidRPr="00EE795A">
              <w:rPr>
                <w:color w:val="000000"/>
                <w:spacing w:val="3"/>
              </w:rPr>
              <w:t xml:space="preserve"> маркированных</w:t>
            </w:r>
            <w:r>
              <w:rPr>
                <w:color w:val="000000"/>
                <w:spacing w:val="3"/>
              </w:rPr>
              <w:t xml:space="preserve"> и многоуровневых списков.</w:t>
            </w:r>
            <w:r w:rsidRPr="00EE795A">
              <w:rPr>
                <w:color w:val="000000"/>
                <w:spacing w:val="3"/>
              </w:rPr>
              <w:t xml:space="preserve"> </w:t>
            </w:r>
            <w:r>
              <w:rPr>
                <w:color w:val="000000"/>
                <w:spacing w:val="3"/>
              </w:rPr>
              <w:t>Ф</w:t>
            </w:r>
            <w:r w:rsidRPr="00EE795A">
              <w:rPr>
                <w:color w:val="000000"/>
                <w:spacing w:val="3"/>
              </w:rPr>
              <w:t xml:space="preserve">орматирование колонок. </w:t>
            </w:r>
            <w:r>
              <w:rPr>
                <w:color w:val="000000"/>
                <w:spacing w:val="3"/>
              </w:rPr>
              <w:t>Вставка в текстовый документ символов, уравнений, сносок, экспресс-блоков, дат. Вставка колонтитулов и номеров страниц.</w:t>
            </w:r>
            <w:r w:rsidRPr="00EE795A">
              <w:rPr>
                <w:color w:val="000000"/>
                <w:spacing w:val="3"/>
              </w:rPr>
              <w:t xml:space="preserve"> Вставка</w:t>
            </w:r>
            <w:r>
              <w:rPr>
                <w:color w:val="000000"/>
                <w:spacing w:val="3"/>
              </w:rPr>
              <w:t xml:space="preserve"> и редактирование графических объектов в текстовый документ (рисунков, схем, декоративного текста</w:t>
            </w:r>
            <w:r w:rsidRPr="00EE795A">
              <w:rPr>
                <w:color w:val="000000"/>
                <w:spacing w:val="3"/>
              </w:rPr>
              <w:t xml:space="preserve">, гиперссылок, диаграмм и </w:t>
            </w:r>
            <w:r>
              <w:rPr>
                <w:color w:val="000000"/>
                <w:spacing w:val="3"/>
              </w:rPr>
              <w:t>фигур</w:t>
            </w:r>
            <w:r w:rsidRPr="00EE795A">
              <w:rPr>
                <w:color w:val="000000"/>
                <w:spacing w:val="3"/>
              </w:rPr>
              <w:t>).</w:t>
            </w:r>
            <w:r>
              <w:rPr>
                <w:color w:val="000000"/>
                <w:spacing w:val="3"/>
              </w:rPr>
              <w:t xml:space="preserve"> </w:t>
            </w:r>
          </w:p>
          <w:p w14:paraId="1A87BA68" w14:textId="77777777" w:rsidR="001962A7" w:rsidRDefault="001962A7" w:rsidP="001962A7">
            <w:pPr>
              <w:jc w:val="both"/>
              <w:rPr>
                <w:color w:val="000000"/>
                <w:spacing w:val="3"/>
              </w:rPr>
            </w:pPr>
          </w:p>
          <w:p w14:paraId="458F5B57" w14:textId="77777777" w:rsidR="00192028" w:rsidRPr="00EE795A" w:rsidRDefault="00192028" w:rsidP="001962A7">
            <w:pPr>
              <w:jc w:val="both"/>
              <w:rPr>
                <w:color w:val="000000"/>
                <w:spacing w:val="3"/>
              </w:rPr>
            </w:pPr>
          </w:p>
          <w:p w14:paraId="3D2ADA1D" w14:textId="2FFE6AF8" w:rsidR="001962A7" w:rsidRPr="00EE795A" w:rsidRDefault="001962A7" w:rsidP="001962A7">
            <w:pPr>
              <w:jc w:val="both"/>
            </w:pPr>
            <w:r w:rsidRPr="00EE795A">
              <w:rPr>
                <w:color w:val="000000"/>
                <w:spacing w:val="3"/>
              </w:rPr>
              <w:t xml:space="preserve">Способы создание и редактирование таблиц в </w:t>
            </w:r>
            <w:r>
              <w:rPr>
                <w:color w:val="000000"/>
                <w:spacing w:val="3"/>
              </w:rPr>
              <w:t>текстовых документах</w:t>
            </w:r>
            <w:r w:rsidRPr="00EE795A">
              <w:rPr>
                <w:color w:val="000000"/>
                <w:spacing w:val="3"/>
              </w:rPr>
              <w:t xml:space="preserve"> </w:t>
            </w:r>
            <w:r w:rsidRPr="00EE795A">
              <w:t xml:space="preserve">(добавление и удаление элементов таблицы, объединение и разбиение ячеек, сортировка строк, </w:t>
            </w:r>
            <w:r>
              <w:t xml:space="preserve">нумерация, </w:t>
            </w:r>
            <w:r w:rsidRPr="00EE795A">
              <w:t>форматирование, граница и заливка).  Оформление результатов лабораторных исследований в виде таблицы</w:t>
            </w:r>
            <w:r>
              <w:t xml:space="preserve">. </w:t>
            </w:r>
            <w:r w:rsidRPr="00EE795A">
              <w:t>Создание отчётных документов с помощью шаблонов</w:t>
            </w:r>
            <w:r>
              <w:t>.</w:t>
            </w:r>
            <w:r w:rsidRPr="00EE795A">
              <w:t xml:space="preserve"> </w:t>
            </w:r>
            <w:r>
              <w:rPr>
                <w:color w:val="000000"/>
                <w:spacing w:val="3"/>
              </w:rPr>
              <w:t>П</w:t>
            </w:r>
            <w:r w:rsidRPr="00EE795A">
              <w:rPr>
                <w:color w:val="000000"/>
                <w:spacing w:val="3"/>
              </w:rPr>
              <w:t>ечать документа</w:t>
            </w:r>
            <w:r w:rsidRPr="00EE795A">
              <w:t>.</w:t>
            </w:r>
          </w:p>
          <w:p w14:paraId="793280D2" w14:textId="77777777" w:rsidR="001962A7" w:rsidRPr="00EE795A" w:rsidRDefault="001962A7" w:rsidP="001962A7">
            <w:pPr>
              <w:jc w:val="both"/>
              <w:rPr>
                <w:color w:val="000000"/>
                <w:spacing w:val="3"/>
              </w:rPr>
            </w:pPr>
          </w:p>
          <w:p w14:paraId="49358B4E" w14:textId="262DFB64" w:rsidR="001962A7" w:rsidRPr="00EE795A" w:rsidRDefault="001962A7" w:rsidP="001962A7">
            <w:pPr>
              <w:jc w:val="both"/>
            </w:pPr>
            <w:r>
              <w:t>Табличный процессор. И</w:t>
            </w:r>
            <w:r w:rsidRPr="00EE795A">
              <w:t>нтерфейс</w:t>
            </w:r>
            <w:r>
              <w:t>,</w:t>
            </w:r>
            <w:r w:rsidRPr="00EE795A">
              <w:t xml:space="preserve"> </w:t>
            </w:r>
            <w:r>
              <w:t>назначение и функции табличных процессоров. Электронная таблица (</w:t>
            </w:r>
            <w:r w:rsidRPr="00EE795A">
              <w:t>ЭТ</w:t>
            </w:r>
            <w:r>
              <w:t xml:space="preserve">). </w:t>
            </w:r>
            <w:r w:rsidRPr="00EE795A">
              <w:t>Обозначени</w:t>
            </w:r>
            <w:r>
              <w:t>е</w:t>
            </w:r>
            <w:r w:rsidRPr="00EE795A">
              <w:t xml:space="preserve"> э</w:t>
            </w:r>
            <w:r>
              <w:t>лементов ЭТ. Ввод данных в ЭТ, редактирование ЭТ. Сортировка данных. Ф</w:t>
            </w:r>
            <w:r w:rsidRPr="00EE795A">
              <w:t>орматирование ячеек.</w:t>
            </w:r>
            <w:r>
              <w:t xml:space="preserve"> Условное форматирование.</w:t>
            </w:r>
            <w:r w:rsidRPr="00EE795A">
              <w:t xml:space="preserve"> </w:t>
            </w:r>
          </w:p>
          <w:p w14:paraId="15560500" w14:textId="77777777" w:rsidR="001962A7" w:rsidRDefault="001962A7" w:rsidP="001962A7">
            <w:pPr>
              <w:widowControl w:val="0"/>
              <w:autoSpaceDE w:val="0"/>
              <w:autoSpaceDN w:val="0"/>
              <w:adjustRightInd w:val="0"/>
              <w:jc w:val="both"/>
            </w:pPr>
          </w:p>
          <w:p w14:paraId="7305B3DB" w14:textId="566A9CA3" w:rsidR="00A72FB6" w:rsidRDefault="001962A7" w:rsidP="00A72FB6">
            <w:pPr>
              <w:widowControl w:val="0"/>
              <w:autoSpaceDE w:val="0"/>
              <w:autoSpaceDN w:val="0"/>
              <w:adjustRightInd w:val="0"/>
              <w:jc w:val="both"/>
            </w:pPr>
            <w:r>
              <w:t>Вставка формул и функций в ЭТ. Статистические и финансовые функции. А</w:t>
            </w:r>
            <w:r w:rsidRPr="00EE795A">
              <w:t>бсолютные и относительные ссылки.</w:t>
            </w:r>
            <w:r>
              <w:t xml:space="preserve"> Этапы создание расчётных таблиц. </w:t>
            </w:r>
            <w:r w:rsidRPr="00EE795A">
              <w:t>Диаграмма</w:t>
            </w:r>
            <w:r>
              <w:t>, типы диаграмм. Вставка диаграмм в ЭТ. Типы диаграмм. Н</w:t>
            </w:r>
            <w:r w:rsidRPr="00EE795A">
              <w:t>астройки диаграмм.</w:t>
            </w:r>
            <w:r>
              <w:t xml:space="preserve"> Приготовление растворов. Расчёт процентной концентрации растворов в ЭТ.</w:t>
            </w:r>
            <w:r w:rsidR="00A72FB6">
              <w:t xml:space="preserve">  Создание расчётных электронных таблиц, </w:t>
            </w:r>
            <w:r w:rsidR="00A72FB6">
              <w:lastRenderedPageBreak/>
              <w:t>выполнение статистических расчётов.</w:t>
            </w:r>
          </w:p>
          <w:p w14:paraId="6EF38D7C" w14:textId="3CD1C475" w:rsidR="001962A7" w:rsidRDefault="001962A7" w:rsidP="001962A7">
            <w:pPr>
              <w:widowControl w:val="0"/>
              <w:autoSpaceDE w:val="0"/>
              <w:autoSpaceDN w:val="0"/>
              <w:adjustRightInd w:val="0"/>
              <w:jc w:val="both"/>
            </w:pPr>
          </w:p>
          <w:p w14:paraId="1838A3BD" w14:textId="055E32E4" w:rsidR="001962A7" w:rsidRPr="00431DFA" w:rsidRDefault="001962A7" w:rsidP="001962A7">
            <w:pPr>
              <w:jc w:val="both"/>
            </w:pPr>
            <w:r w:rsidRPr="00431DFA">
              <w:t>Определение презентации, её функции, области применения.</w:t>
            </w:r>
            <w:r>
              <w:t xml:space="preserve"> Программы</w:t>
            </w:r>
            <w:r w:rsidRPr="00431DFA">
              <w:t xml:space="preserve"> </w:t>
            </w:r>
            <w:r>
              <w:t>для создания электронных презентаций. Их функции,</w:t>
            </w:r>
            <w:r w:rsidRPr="00431DFA">
              <w:t xml:space="preserve"> принципы работы и интерфейс.</w:t>
            </w:r>
          </w:p>
          <w:p w14:paraId="35A90075" w14:textId="5FB3CC61" w:rsidR="00A72FB6" w:rsidRPr="00431DFA" w:rsidRDefault="001962A7" w:rsidP="00A72FB6">
            <w:pPr>
              <w:jc w:val="both"/>
              <w:rPr>
                <w:color w:val="000000"/>
                <w:spacing w:val="-2"/>
              </w:rPr>
            </w:pPr>
            <w:r w:rsidRPr="00431DFA">
              <w:t xml:space="preserve">Этапы создания презентации, редактирование презентации, вставка различных объектов в презентацию (иллюстраций, звука, схем, таблиц), настройка времени и показа презентации. </w:t>
            </w:r>
            <w:r w:rsidRPr="00431DFA">
              <w:rPr>
                <w:color w:val="000000"/>
                <w:spacing w:val="-2"/>
              </w:rPr>
              <w:t>Понятие анимации. Добавление эффектов анимации, настройка эффектов анимации и смены слайдов. Использование в презентации гиперссылок</w:t>
            </w:r>
            <w:r>
              <w:rPr>
                <w:color w:val="000000"/>
                <w:spacing w:val="-2"/>
              </w:rPr>
              <w:t>.</w:t>
            </w:r>
            <w:r w:rsidRPr="00431DFA">
              <w:rPr>
                <w:color w:val="000000"/>
                <w:spacing w:val="-2"/>
              </w:rPr>
              <w:t xml:space="preserve">  </w:t>
            </w:r>
            <w:r w:rsidR="00A72FB6">
              <w:rPr>
                <w:color w:val="000000"/>
                <w:spacing w:val="-2"/>
              </w:rPr>
              <w:t xml:space="preserve"> Создание компьютерной презентации по заданной теме.</w:t>
            </w:r>
          </w:p>
          <w:p w14:paraId="2C0E760B" w14:textId="77777777" w:rsidR="001962A7" w:rsidRDefault="001962A7" w:rsidP="001962A7">
            <w:pPr>
              <w:widowControl w:val="0"/>
              <w:autoSpaceDE w:val="0"/>
              <w:autoSpaceDN w:val="0"/>
              <w:adjustRightInd w:val="0"/>
              <w:jc w:val="both"/>
            </w:pPr>
          </w:p>
          <w:p w14:paraId="780729A2" w14:textId="77777777" w:rsidR="00192028" w:rsidRDefault="00192028" w:rsidP="001962A7">
            <w:pPr>
              <w:widowControl w:val="0"/>
              <w:autoSpaceDE w:val="0"/>
              <w:autoSpaceDN w:val="0"/>
              <w:adjustRightInd w:val="0"/>
              <w:jc w:val="both"/>
            </w:pPr>
          </w:p>
          <w:p w14:paraId="165C16F3" w14:textId="5D3D42E9" w:rsidR="001962A7" w:rsidRDefault="001962A7" w:rsidP="001962A7">
            <w:pPr>
              <w:jc w:val="both"/>
            </w:pPr>
            <w:r>
              <w:t xml:space="preserve">Основные понятия баз данных (определение БД, </w:t>
            </w:r>
            <w:r w:rsidRPr="00BC6D8D">
              <w:t xml:space="preserve">поле запись, типы полей, </w:t>
            </w:r>
            <w:r>
              <w:t>ключевое поле, межтабличные связи). Системы управления базами данных (</w:t>
            </w:r>
            <w:r w:rsidRPr="00BC6D8D">
              <w:t>СУБД</w:t>
            </w:r>
            <w:r>
              <w:t xml:space="preserve">). Модели организации баз данных. </w:t>
            </w:r>
            <w:r w:rsidRPr="001C0C19">
              <w:t>Основные приёмы организации и управления БД средствами</w:t>
            </w:r>
            <w:r>
              <w:t xml:space="preserve"> </w:t>
            </w:r>
            <w:r w:rsidRPr="001C0C19">
              <w:t>СУБД</w:t>
            </w:r>
            <w:r>
              <w:t xml:space="preserve">. Создание БД в различных режимах, редактирование и управления БД (добавление и удаление записей, фильтрация и сортировка записей, модификация структуры БД), поиск информации в БД. </w:t>
            </w:r>
            <w:r w:rsidR="00BB43FB">
              <w:t>Фильтрация данных.</w:t>
            </w:r>
          </w:p>
          <w:p w14:paraId="556D1DAE" w14:textId="77777777" w:rsidR="001962A7" w:rsidRDefault="001962A7" w:rsidP="001962A7">
            <w:pPr>
              <w:jc w:val="both"/>
            </w:pPr>
          </w:p>
          <w:p w14:paraId="49F78B84" w14:textId="1DFAF51A" w:rsidR="001962A7" w:rsidRPr="00EE795A" w:rsidRDefault="001962A7" w:rsidP="001962A7">
            <w:pPr>
              <w:jc w:val="both"/>
            </w:pPr>
            <w:r>
              <w:t xml:space="preserve">Запрос, условный запрос, отчёт, редактирование отчёта, простейшие вычисления в запросах и отчётах, способы создания отчёта. Форма, ей функции. Приёмы создание и редактирование формы. </w:t>
            </w:r>
            <w:r w:rsidR="00D21740">
              <w:t>Создание кнопочной формы</w:t>
            </w:r>
            <w:r>
              <w:t xml:space="preserve">. </w:t>
            </w:r>
          </w:p>
        </w:tc>
        <w:tc>
          <w:tcPr>
            <w:tcW w:w="837" w:type="dxa"/>
            <w:shd w:val="clear" w:color="auto" w:fill="auto"/>
          </w:tcPr>
          <w:p w14:paraId="38B0316D" w14:textId="77777777" w:rsidR="001962A7" w:rsidRPr="00EE795A" w:rsidRDefault="001962A7" w:rsidP="001962A7">
            <w:pPr>
              <w:jc w:val="center"/>
            </w:pPr>
            <w:r w:rsidRPr="00EE795A">
              <w:lastRenderedPageBreak/>
              <w:t>2</w:t>
            </w:r>
          </w:p>
          <w:p w14:paraId="5A6500B5" w14:textId="77777777" w:rsidR="001962A7" w:rsidRPr="00EE795A" w:rsidRDefault="001962A7" w:rsidP="001962A7">
            <w:pPr>
              <w:jc w:val="center"/>
            </w:pPr>
          </w:p>
          <w:p w14:paraId="6FD8FEFC" w14:textId="77777777" w:rsidR="001962A7" w:rsidRPr="00EE795A" w:rsidRDefault="001962A7" w:rsidP="001962A7">
            <w:pPr>
              <w:jc w:val="center"/>
            </w:pPr>
          </w:p>
          <w:p w14:paraId="72BB0494" w14:textId="77777777" w:rsidR="001962A7" w:rsidRPr="00EE795A" w:rsidRDefault="001962A7" w:rsidP="001962A7">
            <w:pPr>
              <w:jc w:val="center"/>
            </w:pPr>
          </w:p>
          <w:p w14:paraId="0BAB8580" w14:textId="77777777" w:rsidR="001962A7" w:rsidRPr="00EE795A" w:rsidRDefault="001962A7" w:rsidP="001962A7">
            <w:pPr>
              <w:jc w:val="center"/>
              <w:rPr>
                <w:lang w:val="en-US"/>
              </w:rPr>
            </w:pPr>
          </w:p>
          <w:p w14:paraId="4E2D29FC" w14:textId="77777777" w:rsidR="001962A7" w:rsidRPr="00EE795A" w:rsidRDefault="001962A7" w:rsidP="001962A7">
            <w:pPr>
              <w:jc w:val="center"/>
            </w:pPr>
            <w:r w:rsidRPr="00EE795A">
              <w:t>2</w:t>
            </w:r>
          </w:p>
          <w:p w14:paraId="35B08203" w14:textId="77777777" w:rsidR="001962A7" w:rsidRPr="00EE795A" w:rsidRDefault="001962A7" w:rsidP="001962A7">
            <w:pPr>
              <w:jc w:val="center"/>
            </w:pPr>
          </w:p>
          <w:p w14:paraId="4F788248" w14:textId="77777777" w:rsidR="001962A7" w:rsidRPr="00EE795A" w:rsidRDefault="001962A7" w:rsidP="001962A7">
            <w:pPr>
              <w:jc w:val="center"/>
            </w:pPr>
          </w:p>
          <w:p w14:paraId="5D2AF226" w14:textId="77777777" w:rsidR="001962A7" w:rsidRPr="00EE795A" w:rsidRDefault="001962A7" w:rsidP="001962A7">
            <w:pPr>
              <w:jc w:val="center"/>
            </w:pPr>
          </w:p>
          <w:p w14:paraId="53988E85" w14:textId="77777777" w:rsidR="001962A7" w:rsidRPr="00EE795A" w:rsidRDefault="001962A7" w:rsidP="001962A7">
            <w:pPr>
              <w:jc w:val="center"/>
            </w:pPr>
            <w:r w:rsidRPr="00EE795A">
              <w:t>2</w:t>
            </w:r>
          </w:p>
          <w:p w14:paraId="1EA061AE" w14:textId="77777777" w:rsidR="001962A7" w:rsidRPr="00EE795A" w:rsidRDefault="001962A7" w:rsidP="001962A7">
            <w:pPr>
              <w:jc w:val="center"/>
            </w:pPr>
          </w:p>
          <w:p w14:paraId="09D01021" w14:textId="77777777" w:rsidR="001962A7" w:rsidRDefault="001962A7" w:rsidP="001962A7">
            <w:pPr>
              <w:jc w:val="center"/>
            </w:pPr>
          </w:p>
          <w:p w14:paraId="0E077325" w14:textId="77777777" w:rsidR="001962A7" w:rsidRDefault="001962A7" w:rsidP="001962A7">
            <w:pPr>
              <w:jc w:val="center"/>
            </w:pPr>
          </w:p>
          <w:p w14:paraId="4ED90BE9" w14:textId="77777777" w:rsidR="001962A7" w:rsidRPr="00EE795A" w:rsidRDefault="001962A7" w:rsidP="001962A7">
            <w:pPr>
              <w:jc w:val="center"/>
            </w:pPr>
          </w:p>
          <w:p w14:paraId="77AACFB2" w14:textId="77777777" w:rsidR="001962A7" w:rsidRPr="00EE795A" w:rsidRDefault="001962A7" w:rsidP="001962A7">
            <w:pPr>
              <w:jc w:val="center"/>
            </w:pPr>
            <w:r w:rsidRPr="00EE795A">
              <w:t>2</w:t>
            </w:r>
          </w:p>
          <w:p w14:paraId="6EEEC8A3" w14:textId="77777777" w:rsidR="001962A7" w:rsidRPr="00EE795A" w:rsidRDefault="001962A7" w:rsidP="001962A7">
            <w:pPr>
              <w:jc w:val="center"/>
            </w:pPr>
          </w:p>
          <w:p w14:paraId="5994017C" w14:textId="77777777" w:rsidR="001962A7" w:rsidRPr="00EE795A" w:rsidRDefault="001962A7" w:rsidP="001962A7">
            <w:pPr>
              <w:jc w:val="center"/>
            </w:pPr>
          </w:p>
          <w:p w14:paraId="1E09DE05" w14:textId="77777777" w:rsidR="001962A7" w:rsidRPr="00EE795A" w:rsidRDefault="001962A7" w:rsidP="001962A7">
            <w:pPr>
              <w:jc w:val="center"/>
            </w:pPr>
          </w:p>
          <w:p w14:paraId="7B9735D6" w14:textId="77777777" w:rsidR="001962A7" w:rsidRPr="00EE795A" w:rsidRDefault="001962A7" w:rsidP="001962A7">
            <w:pPr>
              <w:jc w:val="center"/>
            </w:pPr>
            <w:r w:rsidRPr="00EE795A">
              <w:t>2</w:t>
            </w:r>
          </w:p>
          <w:p w14:paraId="72F952A4" w14:textId="77777777" w:rsidR="001962A7" w:rsidRPr="00EE795A" w:rsidRDefault="001962A7" w:rsidP="001962A7">
            <w:pPr>
              <w:jc w:val="center"/>
            </w:pPr>
          </w:p>
          <w:p w14:paraId="61E4602D" w14:textId="77777777" w:rsidR="001962A7" w:rsidRPr="00EE795A" w:rsidRDefault="001962A7" w:rsidP="001962A7">
            <w:pPr>
              <w:jc w:val="center"/>
            </w:pPr>
          </w:p>
          <w:p w14:paraId="114A8F45" w14:textId="77777777" w:rsidR="001962A7" w:rsidRPr="00EE795A" w:rsidRDefault="001962A7" w:rsidP="001962A7">
            <w:pPr>
              <w:jc w:val="center"/>
            </w:pPr>
          </w:p>
          <w:p w14:paraId="7466F346" w14:textId="77777777" w:rsidR="001962A7" w:rsidRPr="00EE795A" w:rsidRDefault="001962A7" w:rsidP="001962A7">
            <w:pPr>
              <w:jc w:val="center"/>
            </w:pPr>
            <w:r w:rsidRPr="00EE795A">
              <w:t>2</w:t>
            </w:r>
          </w:p>
          <w:p w14:paraId="2C8FC0E3" w14:textId="77777777" w:rsidR="001962A7" w:rsidRPr="00EE795A" w:rsidRDefault="001962A7" w:rsidP="001962A7">
            <w:pPr>
              <w:jc w:val="center"/>
            </w:pPr>
          </w:p>
          <w:p w14:paraId="21E79311" w14:textId="77777777" w:rsidR="001962A7" w:rsidRDefault="001962A7" w:rsidP="001962A7">
            <w:pPr>
              <w:jc w:val="center"/>
            </w:pPr>
          </w:p>
          <w:p w14:paraId="4C01BB68" w14:textId="77777777" w:rsidR="001962A7" w:rsidRDefault="001962A7" w:rsidP="001962A7">
            <w:pPr>
              <w:jc w:val="center"/>
            </w:pPr>
          </w:p>
          <w:p w14:paraId="797F6283" w14:textId="77777777" w:rsidR="001962A7" w:rsidRPr="00EE795A" w:rsidRDefault="001962A7" w:rsidP="001962A7">
            <w:pPr>
              <w:jc w:val="center"/>
            </w:pPr>
            <w:r w:rsidRPr="00EE795A">
              <w:t>6</w:t>
            </w:r>
          </w:p>
        </w:tc>
        <w:tc>
          <w:tcPr>
            <w:tcW w:w="1956" w:type="dxa"/>
            <w:vAlign w:val="center"/>
          </w:tcPr>
          <w:p w14:paraId="0758E1F5" w14:textId="77777777" w:rsidR="001962A7" w:rsidRDefault="001962A7" w:rsidP="001962A7">
            <w:pPr>
              <w:jc w:val="center"/>
              <w:rPr>
                <w:bCs/>
              </w:rPr>
            </w:pPr>
          </w:p>
          <w:p w14:paraId="77E131F7" w14:textId="77777777" w:rsidR="001962A7" w:rsidRDefault="001962A7" w:rsidP="001962A7">
            <w:pPr>
              <w:jc w:val="center"/>
              <w:rPr>
                <w:bCs/>
              </w:rPr>
            </w:pPr>
          </w:p>
          <w:p w14:paraId="1546D941" w14:textId="77777777" w:rsidR="001962A7" w:rsidRDefault="001962A7" w:rsidP="001962A7">
            <w:pPr>
              <w:jc w:val="center"/>
              <w:rPr>
                <w:bCs/>
              </w:rPr>
            </w:pPr>
          </w:p>
          <w:p w14:paraId="5A09444A" w14:textId="77777777" w:rsidR="001962A7" w:rsidRDefault="001962A7" w:rsidP="001962A7">
            <w:pPr>
              <w:jc w:val="center"/>
              <w:rPr>
                <w:bCs/>
              </w:rPr>
            </w:pPr>
          </w:p>
          <w:p w14:paraId="308DB522" w14:textId="77777777" w:rsidR="001962A7" w:rsidRDefault="001962A7" w:rsidP="001962A7">
            <w:pPr>
              <w:jc w:val="center"/>
              <w:rPr>
                <w:bCs/>
              </w:rPr>
            </w:pPr>
          </w:p>
          <w:p w14:paraId="476AA28E" w14:textId="77777777" w:rsidR="001962A7" w:rsidRDefault="001962A7" w:rsidP="001962A7">
            <w:pPr>
              <w:jc w:val="center"/>
              <w:rPr>
                <w:bCs/>
              </w:rPr>
            </w:pPr>
          </w:p>
          <w:p w14:paraId="60EB0D2E" w14:textId="77777777" w:rsidR="001962A7" w:rsidRDefault="001962A7" w:rsidP="001962A7">
            <w:pPr>
              <w:jc w:val="center"/>
              <w:rPr>
                <w:bCs/>
              </w:rPr>
            </w:pPr>
          </w:p>
          <w:p w14:paraId="3465979F" w14:textId="77777777" w:rsidR="001962A7" w:rsidRDefault="001962A7" w:rsidP="0019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0386E">
              <w:t xml:space="preserve">ОК1, ОК2, </w:t>
            </w:r>
            <w:r>
              <w:t xml:space="preserve">ОК4, ОК5, </w:t>
            </w:r>
            <w:r w:rsidRPr="0090386E">
              <w:t xml:space="preserve">ОК7, </w:t>
            </w:r>
          </w:p>
          <w:p w14:paraId="3876768B" w14:textId="77777777" w:rsidR="001962A7" w:rsidRDefault="001962A7" w:rsidP="0019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ПК 2.1, ПК 3.2, ПК 3.1</w:t>
            </w:r>
            <w:r w:rsidRPr="0090386E">
              <w:t xml:space="preserve"> </w:t>
            </w:r>
          </w:p>
          <w:p w14:paraId="33AE8CC9" w14:textId="77777777" w:rsidR="001962A7" w:rsidRPr="0090386E" w:rsidRDefault="001962A7" w:rsidP="0019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0386E">
              <w:t>ЛР3, ЛР4, ЛР10</w:t>
            </w:r>
            <w:r w:rsidRPr="0090386E">
              <w:rPr>
                <w:i/>
              </w:rPr>
              <w:t>.</w:t>
            </w:r>
          </w:p>
          <w:p w14:paraId="542956FD" w14:textId="19C29B95" w:rsidR="001962A7" w:rsidRPr="00EE795A" w:rsidRDefault="001962A7" w:rsidP="001962A7">
            <w:pPr>
              <w:jc w:val="center"/>
            </w:pPr>
          </w:p>
        </w:tc>
      </w:tr>
      <w:tr w:rsidR="001962A7" w:rsidRPr="00EE795A" w14:paraId="1C0C032C" w14:textId="77777777" w:rsidTr="001A71D0">
        <w:trPr>
          <w:trHeight w:val="289"/>
        </w:trPr>
        <w:tc>
          <w:tcPr>
            <w:tcW w:w="4196" w:type="dxa"/>
            <w:shd w:val="clear" w:color="auto" w:fill="auto"/>
          </w:tcPr>
          <w:p w14:paraId="38D631E9" w14:textId="77937DCE" w:rsidR="001962A7" w:rsidRPr="00EE795A" w:rsidRDefault="001962A7" w:rsidP="001962A7">
            <w:pPr>
              <w:rPr>
                <w:b/>
              </w:rPr>
            </w:pPr>
            <w:r w:rsidRPr="00EE795A">
              <w:rPr>
                <w:b/>
              </w:rPr>
              <w:t xml:space="preserve">Раздел </w:t>
            </w:r>
            <w:r>
              <w:rPr>
                <w:b/>
              </w:rPr>
              <w:t>3</w:t>
            </w:r>
            <w:r w:rsidRPr="00EE795A">
              <w:rPr>
                <w:b/>
              </w:rPr>
              <w:t xml:space="preserve">. </w:t>
            </w:r>
          </w:p>
        </w:tc>
        <w:tc>
          <w:tcPr>
            <w:tcW w:w="8326" w:type="dxa"/>
            <w:shd w:val="clear" w:color="auto" w:fill="auto"/>
          </w:tcPr>
          <w:p w14:paraId="0C457FCE" w14:textId="0290E307" w:rsidR="001962A7" w:rsidRPr="00EE795A" w:rsidRDefault="001962A7" w:rsidP="001962A7">
            <w:pPr>
              <w:rPr>
                <w:b/>
              </w:rPr>
            </w:pPr>
            <w:r w:rsidRPr="002034C6">
              <w:rPr>
                <w:b/>
              </w:rPr>
              <w:t xml:space="preserve">Сетевые </w:t>
            </w:r>
            <w:r>
              <w:rPr>
                <w:b/>
              </w:rPr>
              <w:t xml:space="preserve">информационные </w:t>
            </w:r>
            <w:r w:rsidRPr="002034C6">
              <w:rPr>
                <w:b/>
              </w:rPr>
              <w:t>технологии</w:t>
            </w:r>
            <w:r>
              <w:rPr>
                <w:b/>
              </w:rPr>
              <w:t>.</w:t>
            </w:r>
          </w:p>
        </w:tc>
        <w:tc>
          <w:tcPr>
            <w:tcW w:w="837" w:type="dxa"/>
            <w:shd w:val="clear" w:color="auto" w:fill="auto"/>
          </w:tcPr>
          <w:p w14:paraId="6144B23D" w14:textId="0746720A" w:rsidR="001962A7" w:rsidRPr="00EE795A" w:rsidRDefault="001962A7" w:rsidP="001962A7">
            <w:pPr>
              <w:jc w:val="center"/>
              <w:rPr>
                <w:b/>
              </w:rPr>
            </w:pPr>
            <w:r>
              <w:rPr>
                <w:b/>
              </w:rPr>
              <w:t>4</w:t>
            </w:r>
          </w:p>
        </w:tc>
        <w:tc>
          <w:tcPr>
            <w:tcW w:w="1956" w:type="dxa"/>
          </w:tcPr>
          <w:p w14:paraId="2376B50A" w14:textId="77777777" w:rsidR="001962A7" w:rsidRPr="00EE795A" w:rsidRDefault="001962A7" w:rsidP="001962A7">
            <w:pPr>
              <w:jc w:val="center"/>
              <w:rPr>
                <w:b/>
              </w:rPr>
            </w:pPr>
          </w:p>
        </w:tc>
      </w:tr>
      <w:tr w:rsidR="001962A7" w:rsidRPr="00EE795A" w14:paraId="29A80D62" w14:textId="77777777" w:rsidTr="001A71D0">
        <w:trPr>
          <w:trHeight w:val="1783"/>
        </w:trPr>
        <w:tc>
          <w:tcPr>
            <w:tcW w:w="4196" w:type="dxa"/>
            <w:shd w:val="clear" w:color="auto" w:fill="auto"/>
          </w:tcPr>
          <w:p w14:paraId="13E26DDA" w14:textId="45C1845B" w:rsidR="001962A7" w:rsidRPr="00845C1B" w:rsidRDefault="001962A7" w:rsidP="001962A7">
            <w:pPr>
              <w:jc w:val="both"/>
              <w:rPr>
                <w:b/>
              </w:rPr>
            </w:pPr>
            <w:r w:rsidRPr="00EE795A">
              <w:rPr>
                <w:b/>
              </w:rPr>
              <w:t xml:space="preserve">Тема </w:t>
            </w:r>
            <w:r>
              <w:rPr>
                <w:b/>
              </w:rPr>
              <w:t>3</w:t>
            </w:r>
            <w:r w:rsidRPr="00EE795A">
              <w:rPr>
                <w:b/>
              </w:rPr>
              <w:t>.1</w:t>
            </w:r>
            <w:r w:rsidRPr="00845C1B">
              <w:rPr>
                <w:b/>
              </w:rPr>
              <w:t>. Лекция.</w:t>
            </w:r>
          </w:p>
          <w:p w14:paraId="709D06E1" w14:textId="2926DDB7" w:rsidR="001962A7" w:rsidRPr="00EE795A" w:rsidRDefault="001962A7" w:rsidP="001962A7">
            <w:pPr>
              <w:jc w:val="both"/>
            </w:pPr>
            <w:r>
              <w:t xml:space="preserve">Компьютерные сети. </w:t>
            </w:r>
            <w:r w:rsidRPr="00EE795A">
              <w:t xml:space="preserve"> Структура и адресация сети Интернет.</w:t>
            </w:r>
            <w:r>
              <w:t xml:space="preserve"> </w:t>
            </w:r>
          </w:p>
          <w:p w14:paraId="531DD8E7" w14:textId="77777777" w:rsidR="001962A7" w:rsidRPr="00EE795A" w:rsidRDefault="001962A7" w:rsidP="001962A7">
            <w:pPr>
              <w:jc w:val="both"/>
              <w:rPr>
                <w:b/>
              </w:rPr>
            </w:pPr>
          </w:p>
          <w:p w14:paraId="3B16F6CD" w14:textId="002B09C9" w:rsidR="001962A7" w:rsidRDefault="001962A7" w:rsidP="001962A7">
            <w:pPr>
              <w:jc w:val="both"/>
              <w:rPr>
                <w:b/>
              </w:rPr>
            </w:pPr>
            <w:r w:rsidRPr="00EE795A">
              <w:rPr>
                <w:b/>
              </w:rPr>
              <w:t xml:space="preserve">Тема </w:t>
            </w:r>
            <w:r>
              <w:rPr>
                <w:b/>
              </w:rPr>
              <w:t>3</w:t>
            </w:r>
            <w:r w:rsidRPr="00EE795A">
              <w:rPr>
                <w:b/>
              </w:rPr>
              <w:t>.2.</w:t>
            </w:r>
            <w:r w:rsidRPr="00EE795A">
              <w:t xml:space="preserve"> </w:t>
            </w:r>
            <w:r>
              <w:rPr>
                <w:b/>
              </w:rPr>
              <w:t>Практическое</w:t>
            </w:r>
            <w:r w:rsidRPr="000B3C06">
              <w:rPr>
                <w:b/>
              </w:rPr>
              <w:t xml:space="preserve"> занятие.</w:t>
            </w:r>
          </w:p>
          <w:p w14:paraId="1D4F4B1E" w14:textId="22983CC5" w:rsidR="001962A7" w:rsidRPr="00EE795A" w:rsidRDefault="001962A7" w:rsidP="001962A7">
            <w:pPr>
              <w:jc w:val="both"/>
            </w:pPr>
            <w:r>
              <w:t>Технологии поиска информации в сети Интернет. Э</w:t>
            </w:r>
            <w:r w:rsidRPr="00EE795A">
              <w:t>лектронн</w:t>
            </w:r>
            <w:r>
              <w:t>ая</w:t>
            </w:r>
            <w:r w:rsidRPr="00EE795A">
              <w:t xml:space="preserve"> почт</w:t>
            </w:r>
            <w:r>
              <w:t>а</w:t>
            </w:r>
            <w:r w:rsidRPr="00EE795A">
              <w:t>.</w:t>
            </w:r>
            <w:r>
              <w:t xml:space="preserve"> Медицинские ресурсы Интернет.</w:t>
            </w:r>
          </w:p>
        </w:tc>
        <w:tc>
          <w:tcPr>
            <w:tcW w:w="8326" w:type="dxa"/>
            <w:shd w:val="clear" w:color="auto" w:fill="auto"/>
          </w:tcPr>
          <w:p w14:paraId="06018CCD" w14:textId="700FCA54" w:rsidR="001962A7" w:rsidRPr="00EE795A" w:rsidRDefault="001962A7" w:rsidP="001962A7">
            <w:pPr>
              <w:jc w:val="both"/>
            </w:pPr>
            <w:r w:rsidRPr="00EE795A">
              <w:t>Определение компьютерной сети, назначение, виды компьютерных сетей. Организация работы в сети. Глобальная сеть Интернет</w:t>
            </w:r>
            <w:r>
              <w:t>. С</w:t>
            </w:r>
            <w:r w:rsidRPr="00EE795A">
              <w:t>лужбы Интернета</w:t>
            </w:r>
            <w:r>
              <w:t>.</w:t>
            </w:r>
            <w:r w:rsidRPr="00EE795A">
              <w:t xml:space="preserve"> </w:t>
            </w:r>
            <w:r>
              <w:t>С</w:t>
            </w:r>
            <w:r w:rsidRPr="00EE795A">
              <w:t>труктура и адресация сети Интернет</w:t>
            </w:r>
            <w:r>
              <w:t>.</w:t>
            </w:r>
            <w:r w:rsidRPr="00EE795A">
              <w:t xml:space="preserve"> </w:t>
            </w:r>
            <w:r>
              <w:t>П</w:t>
            </w:r>
            <w:r w:rsidRPr="00EE795A">
              <w:t>одключение к</w:t>
            </w:r>
            <w:r>
              <w:t xml:space="preserve"> сети</w:t>
            </w:r>
            <w:r w:rsidRPr="00EE795A">
              <w:t xml:space="preserve"> Интерне</w:t>
            </w:r>
            <w:r>
              <w:t>т</w:t>
            </w:r>
            <w:r w:rsidRPr="00EE795A">
              <w:t>.</w:t>
            </w:r>
            <w:r>
              <w:t xml:space="preserve"> </w:t>
            </w:r>
          </w:p>
          <w:p w14:paraId="04835238" w14:textId="77777777" w:rsidR="001962A7" w:rsidRDefault="001962A7" w:rsidP="001962A7">
            <w:pPr>
              <w:ind w:left="317"/>
              <w:jc w:val="both"/>
            </w:pPr>
          </w:p>
          <w:p w14:paraId="77566255" w14:textId="5C19DF8C" w:rsidR="001962A7" w:rsidRPr="00EE795A" w:rsidRDefault="001962A7" w:rsidP="001962A7">
            <w:pPr>
              <w:jc w:val="both"/>
              <w:rPr>
                <w:b/>
              </w:rPr>
            </w:pPr>
            <w:r>
              <w:t>Назначение и возможности браузера. П</w:t>
            </w:r>
            <w:r w:rsidRPr="00EE795A">
              <w:t>оисковые системы</w:t>
            </w:r>
            <w:r>
              <w:t>. Я</w:t>
            </w:r>
            <w:r w:rsidRPr="00EE795A">
              <w:t>зык HTML</w:t>
            </w:r>
            <w:r>
              <w:t>.</w:t>
            </w:r>
            <w:r w:rsidRPr="00EE795A">
              <w:t xml:space="preserve"> Web-страница</w:t>
            </w:r>
            <w:r>
              <w:t xml:space="preserve">, </w:t>
            </w:r>
            <w:r w:rsidRPr="00EE795A">
              <w:t>Web-сайт</w:t>
            </w:r>
            <w:r>
              <w:t>.</w:t>
            </w:r>
            <w:r w:rsidRPr="00EE795A">
              <w:t xml:space="preserve"> </w:t>
            </w:r>
            <w:r>
              <w:t xml:space="preserve">Технологии поиска информации </w:t>
            </w:r>
            <w:r w:rsidRPr="00EE795A">
              <w:t>в сети Интернет.</w:t>
            </w:r>
            <w:r>
              <w:t xml:space="preserve"> Электронная почта. Почтовые клиенты. Сетевой этикет. </w:t>
            </w:r>
            <w:r>
              <w:rPr>
                <w:color w:val="000000"/>
                <w:spacing w:val="-2"/>
              </w:rPr>
              <w:t xml:space="preserve">Обзор медицинских ресурсов Интернета.  </w:t>
            </w:r>
            <w:r>
              <w:t xml:space="preserve">Информационная безопасность при работе в сети. </w:t>
            </w:r>
            <w:r w:rsidR="00D21740">
              <w:t xml:space="preserve"> Работа с электронной почтой, поиск информации в сети Интернет.</w:t>
            </w:r>
          </w:p>
        </w:tc>
        <w:tc>
          <w:tcPr>
            <w:tcW w:w="837" w:type="dxa"/>
            <w:shd w:val="clear" w:color="auto" w:fill="auto"/>
          </w:tcPr>
          <w:p w14:paraId="48074998" w14:textId="77777777" w:rsidR="001962A7" w:rsidRPr="00EE795A" w:rsidRDefault="001962A7" w:rsidP="001962A7">
            <w:pPr>
              <w:jc w:val="center"/>
              <w:rPr>
                <w:b/>
              </w:rPr>
            </w:pPr>
            <w:r w:rsidRPr="00EE795A">
              <w:rPr>
                <w:b/>
              </w:rPr>
              <w:t>2</w:t>
            </w:r>
          </w:p>
          <w:p w14:paraId="5A9F29A7" w14:textId="77777777" w:rsidR="001962A7" w:rsidRPr="00EE795A" w:rsidRDefault="001962A7" w:rsidP="001962A7">
            <w:pPr>
              <w:jc w:val="center"/>
              <w:rPr>
                <w:b/>
              </w:rPr>
            </w:pPr>
          </w:p>
          <w:p w14:paraId="270DD8EA" w14:textId="77777777" w:rsidR="001962A7" w:rsidRDefault="001962A7" w:rsidP="001962A7">
            <w:pPr>
              <w:jc w:val="center"/>
              <w:rPr>
                <w:b/>
              </w:rPr>
            </w:pPr>
          </w:p>
          <w:p w14:paraId="34918C40" w14:textId="77777777" w:rsidR="001962A7" w:rsidRPr="00EE795A" w:rsidRDefault="001962A7" w:rsidP="001962A7">
            <w:pPr>
              <w:jc w:val="center"/>
              <w:rPr>
                <w:b/>
              </w:rPr>
            </w:pPr>
          </w:p>
          <w:p w14:paraId="59475C67" w14:textId="77777777" w:rsidR="001962A7" w:rsidRPr="00EE795A" w:rsidRDefault="001962A7" w:rsidP="001962A7">
            <w:pPr>
              <w:jc w:val="center"/>
              <w:rPr>
                <w:b/>
              </w:rPr>
            </w:pPr>
          </w:p>
          <w:p w14:paraId="21B0BBA1" w14:textId="77777777" w:rsidR="001962A7" w:rsidRPr="00EE795A" w:rsidRDefault="001962A7" w:rsidP="001962A7">
            <w:pPr>
              <w:jc w:val="center"/>
              <w:rPr>
                <w:b/>
              </w:rPr>
            </w:pPr>
            <w:r w:rsidRPr="00EE795A">
              <w:rPr>
                <w:b/>
              </w:rPr>
              <w:t>2</w:t>
            </w:r>
          </w:p>
          <w:p w14:paraId="141ACBA9" w14:textId="77777777" w:rsidR="001962A7" w:rsidRPr="00EE795A" w:rsidRDefault="001962A7" w:rsidP="001962A7">
            <w:pPr>
              <w:jc w:val="center"/>
              <w:rPr>
                <w:b/>
              </w:rPr>
            </w:pPr>
          </w:p>
          <w:p w14:paraId="1DBAE0DA" w14:textId="77777777" w:rsidR="001962A7" w:rsidRDefault="001962A7" w:rsidP="001962A7">
            <w:pPr>
              <w:jc w:val="center"/>
              <w:rPr>
                <w:b/>
              </w:rPr>
            </w:pPr>
          </w:p>
          <w:p w14:paraId="5E9CC6F2" w14:textId="77777777" w:rsidR="001962A7" w:rsidRPr="00EE795A" w:rsidRDefault="001962A7" w:rsidP="001962A7">
            <w:pPr>
              <w:jc w:val="center"/>
              <w:rPr>
                <w:b/>
              </w:rPr>
            </w:pPr>
          </w:p>
        </w:tc>
        <w:tc>
          <w:tcPr>
            <w:tcW w:w="1956" w:type="dxa"/>
            <w:vAlign w:val="center"/>
          </w:tcPr>
          <w:p w14:paraId="4A5BD023" w14:textId="77777777" w:rsidR="001962A7" w:rsidRDefault="001962A7" w:rsidP="0019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
              <w:jc w:val="center"/>
            </w:pPr>
            <w:r w:rsidRPr="0090386E">
              <w:t xml:space="preserve">ОК1, ОК2, </w:t>
            </w:r>
            <w:r>
              <w:t xml:space="preserve">ОК4, ОК5, </w:t>
            </w:r>
            <w:r w:rsidRPr="0090386E">
              <w:t>ОК7,</w:t>
            </w:r>
          </w:p>
          <w:p w14:paraId="3F4CB5BE" w14:textId="77777777" w:rsidR="001962A7" w:rsidRPr="0090386E" w:rsidRDefault="001962A7" w:rsidP="0019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3"/>
              <w:jc w:val="center"/>
            </w:pPr>
            <w:r w:rsidRPr="0090386E">
              <w:t xml:space="preserve"> </w:t>
            </w:r>
            <w:r>
              <w:t xml:space="preserve">ПК 2.1, ПК 3.2, ПК 3.1, </w:t>
            </w:r>
            <w:r w:rsidRPr="0090386E">
              <w:t>ПК</w:t>
            </w:r>
            <w:r>
              <w:t xml:space="preserve"> </w:t>
            </w:r>
            <w:r w:rsidRPr="0090386E">
              <w:t>6.6, ПК</w:t>
            </w:r>
            <w:r>
              <w:t xml:space="preserve"> </w:t>
            </w:r>
            <w:r w:rsidRPr="0090386E">
              <w:t>6.7, ЛР3, ЛР4, ЛР10</w:t>
            </w:r>
            <w:r w:rsidRPr="0090386E">
              <w:rPr>
                <w:i/>
              </w:rPr>
              <w:t>.</w:t>
            </w:r>
          </w:p>
          <w:p w14:paraId="277409C8" w14:textId="78D4C621" w:rsidR="001962A7" w:rsidRPr="00EE795A" w:rsidRDefault="001962A7" w:rsidP="001962A7">
            <w:pPr>
              <w:jc w:val="center"/>
              <w:rPr>
                <w:b/>
              </w:rPr>
            </w:pPr>
          </w:p>
        </w:tc>
      </w:tr>
      <w:tr w:rsidR="001962A7" w:rsidRPr="00EE795A" w14:paraId="68A29114" w14:textId="77777777" w:rsidTr="001A71D0">
        <w:trPr>
          <w:trHeight w:val="289"/>
        </w:trPr>
        <w:tc>
          <w:tcPr>
            <w:tcW w:w="4196" w:type="dxa"/>
            <w:shd w:val="clear" w:color="auto" w:fill="auto"/>
          </w:tcPr>
          <w:p w14:paraId="2F162645" w14:textId="3A2CC6A5" w:rsidR="001962A7" w:rsidRPr="00EE795A" w:rsidRDefault="001962A7" w:rsidP="001962A7">
            <w:pPr>
              <w:rPr>
                <w:b/>
              </w:rPr>
            </w:pPr>
            <w:r w:rsidRPr="00EE795A">
              <w:rPr>
                <w:b/>
              </w:rPr>
              <w:t xml:space="preserve">Раздел </w:t>
            </w:r>
            <w:r>
              <w:rPr>
                <w:b/>
              </w:rPr>
              <w:t>4</w:t>
            </w:r>
            <w:r w:rsidRPr="00EE795A">
              <w:rPr>
                <w:b/>
              </w:rPr>
              <w:t xml:space="preserve">. </w:t>
            </w:r>
          </w:p>
        </w:tc>
        <w:tc>
          <w:tcPr>
            <w:tcW w:w="8326" w:type="dxa"/>
            <w:shd w:val="clear" w:color="auto" w:fill="auto"/>
          </w:tcPr>
          <w:p w14:paraId="7FC6EB58" w14:textId="0FC6544B" w:rsidR="001962A7" w:rsidRPr="00EE795A" w:rsidRDefault="001962A7" w:rsidP="001962A7">
            <w:pPr>
              <w:tabs>
                <w:tab w:val="left" w:pos="4696"/>
              </w:tabs>
              <w:rPr>
                <w:b/>
              </w:rPr>
            </w:pPr>
            <w:r w:rsidRPr="00C95EC8">
              <w:rPr>
                <w:b/>
              </w:rPr>
              <w:t>Информационные технологии в медицине и здравоохранении.</w:t>
            </w:r>
          </w:p>
        </w:tc>
        <w:tc>
          <w:tcPr>
            <w:tcW w:w="837" w:type="dxa"/>
            <w:shd w:val="clear" w:color="auto" w:fill="auto"/>
          </w:tcPr>
          <w:p w14:paraId="0D3F9DB6" w14:textId="2D6959F1" w:rsidR="001962A7" w:rsidRPr="00EE795A" w:rsidRDefault="001962A7" w:rsidP="001962A7">
            <w:pPr>
              <w:jc w:val="center"/>
              <w:rPr>
                <w:b/>
              </w:rPr>
            </w:pPr>
            <w:r>
              <w:rPr>
                <w:b/>
              </w:rPr>
              <w:t>4</w:t>
            </w:r>
          </w:p>
        </w:tc>
        <w:tc>
          <w:tcPr>
            <w:tcW w:w="1956" w:type="dxa"/>
          </w:tcPr>
          <w:p w14:paraId="5C9203A4" w14:textId="77777777" w:rsidR="001962A7" w:rsidRPr="00EE795A" w:rsidRDefault="001962A7" w:rsidP="001962A7">
            <w:pPr>
              <w:jc w:val="center"/>
              <w:rPr>
                <w:b/>
              </w:rPr>
            </w:pPr>
          </w:p>
        </w:tc>
      </w:tr>
      <w:tr w:rsidR="001962A7" w:rsidRPr="00EE795A" w14:paraId="3871CF9E" w14:textId="77777777" w:rsidTr="001A71D0">
        <w:trPr>
          <w:trHeight w:val="2681"/>
        </w:trPr>
        <w:tc>
          <w:tcPr>
            <w:tcW w:w="4196" w:type="dxa"/>
            <w:shd w:val="clear" w:color="auto" w:fill="auto"/>
          </w:tcPr>
          <w:p w14:paraId="07F77602" w14:textId="59069045" w:rsidR="001962A7" w:rsidRPr="00845C1B" w:rsidRDefault="001962A7" w:rsidP="001962A7">
            <w:pPr>
              <w:jc w:val="both"/>
              <w:rPr>
                <w:b/>
              </w:rPr>
            </w:pPr>
            <w:r w:rsidRPr="00EE795A">
              <w:rPr>
                <w:b/>
              </w:rPr>
              <w:lastRenderedPageBreak/>
              <w:t xml:space="preserve">Тема </w:t>
            </w:r>
            <w:r>
              <w:rPr>
                <w:b/>
              </w:rPr>
              <w:t>4</w:t>
            </w:r>
            <w:r w:rsidRPr="00EE795A">
              <w:rPr>
                <w:b/>
              </w:rPr>
              <w:t>.1</w:t>
            </w:r>
            <w:r w:rsidRPr="00845C1B">
              <w:rPr>
                <w:b/>
              </w:rPr>
              <w:t>. Лекция.</w:t>
            </w:r>
          </w:p>
          <w:p w14:paraId="17DE4C7E" w14:textId="77777777" w:rsidR="001962A7" w:rsidRDefault="001962A7" w:rsidP="001962A7">
            <w:pPr>
              <w:pStyle w:val="af8"/>
              <w:spacing w:line="276" w:lineRule="auto"/>
              <w:jc w:val="both"/>
            </w:pPr>
            <w:r w:rsidRPr="00C95EC8">
              <w:t>Информационные технологии и их применение в медицине и здравоохранении.</w:t>
            </w:r>
          </w:p>
          <w:p w14:paraId="353C36F5" w14:textId="77777777" w:rsidR="001962A7" w:rsidRDefault="001962A7" w:rsidP="001962A7">
            <w:pPr>
              <w:pStyle w:val="af8"/>
              <w:spacing w:line="276" w:lineRule="auto"/>
              <w:jc w:val="both"/>
            </w:pPr>
          </w:p>
          <w:p w14:paraId="09187918" w14:textId="77777777" w:rsidR="001962A7" w:rsidRDefault="001962A7" w:rsidP="001962A7">
            <w:pPr>
              <w:pStyle w:val="af8"/>
              <w:spacing w:line="276" w:lineRule="auto"/>
              <w:jc w:val="both"/>
            </w:pPr>
          </w:p>
          <w:p w14:paraId="55F23EBC" w14:textId="25996398" w:rsidR="001962A7" w:rsidRDefault="001962A7" w:rsidP="001962A7">
            <w:pPr>
              <w:jc w:val="both"/>
              <w:rPr>
                <w:b/>
              </w:rPr>
            </w:pPr>
            <w:r w:rsidRPr="00EE795A">
              <w:rPr>
                <w:b/>
              </w:rPr>
              <w:t xml:space="preserve">Тема </w:t>
            </w:r>
            <w:r>
              <w:rPr>
                <w:b/>
              </w:rPr>
              <w:t>4</w:t>
            </w:r>
            <w:r w:rsidRPr="00EE795A">
              <w:rPr>
                <w:b/>
              </w:rPr>
              <w:t>.2.</w:t>
            </w:r>
            <w:r w:rsidRPr="00EE795A">
              <w:t xml:space="preserve"> </w:t>
            </w:r>
            <w:r>
              <w:rPr>
                <w:b/>
              </w:rPr>
              <w:t>Практическое</w:t>
            </w:r>
            <w:r w:rsidRPr="000B3C06">
              <w:rPr>
                <w:b/>
              </w:rPr>
              <w:t xml:space="preserve"> занятие.</w:t>
            </w:r>
          </w:p>
          <w:p w14:paraId="188EB743" w14:textId="2B52DFDD" w:rsidR="001962A7" w:rsidRPr="008C778E" w:rsidRDefault="00B21F4A" w:rsidP="004577A6">
            <w:pPr>
              <w:pStyle w:val="af8"/>
              <w:spacing w:line="276" w:lineRule="auto"/>
              <w:jc w:val="both"/>
              <w:rPr>
                <w:bCs/>
              </w:rPr>
            </w:pPr>
            <w:r>
              <w:rPr>
                <w:bCs/>
              </w:rPr>
              <w:t xml:space="preserve">Современное программное обеспечение для </w:t>
            </w:r>
            <w:r w:rsidR="004577A6">
              <w:rPr>
                <w:bCs/>
              </w:rPr>
              <w:t xml:space="preserve">медицинской </w:t>
            </w:r>
            <w:r>
              <w:rPr>
                <w:bCs/>
              </w:rPr>
              <w:t>лаборатории.</w:t>
            </w:r>
          </w:p>
        </w:tc>
        <w:tc>
          <w:tcPr>
            <w:tcW w:w="8326" w:type="dxa"/>
            <w:shd w:val="clear" w:color="auto" w:fill="auto"/>
          </w:tcPr>
          <w:p w14:paraId="5CCAF499" w14:textId="1E8D2C60" w:rsidR="00B21F4A" w:rsidRDefault="001962A7" w:rsidP="001962A7">
            <w:pPr>
              <w:jc w:val="both"/>
              <w:rPr>
                <w:color w:val="000000"/>
                <w:spacing w:val="-2"/>
              </w:rPr>
            </w:pPr>
            <w:r>
              <w:rPr>
                <w:color w:val="000000"/>
                <w:spacing w:val="-2"/>
              </w:rPr>
              <w:t xml:space="preserve">Понятие информационные технологии. Информационные технологии в медицине. </w:t>
            </w:r>
            <w:r w:rsidRPr="004304BD">
              <w:rPr>
                <w:bCs/>
              </w:rPr>
              <w:t>Информационные системы и применение компьютерной техники в профессиональной деятельности.</w:t>
            </w:r>
            <w:r>
              <w:rPr>
                <w:bCs/>
              </w:rPr>
              <w:t xml:space="preserve"> </w:t>
            </w:r>
            <w:r>
              <w:rPr>
                <w:color w:val="000000"/>
                <w:spacing w:val="-2"/>
              </w:rPr>
              <w:t>Автоматизированное рабочее место. Электронные документы. Телемедицина.</w:t>
            </w:r>
            <w:r w:rsidR="00B21F4A">
              <w:rPr>
                <w:color w:val="000000"/>
                <w:spacing w:val="-2"/>
              </w:rPr>
              <w:t xml:space="preserve"> Медицинские информационные системы. Классификация МИС.</w:t>
            </w:r>
          </w:p>
          <w:p w14:paraId="2D52EF99" w14:textId="77777777" w:rsidR="00B21F4A" w:rsidRDefault="001962A7" w:rsidP="001962A7">
            <w:pPr>
              <w:jc w:val="both"/>
              <w:rPr>
                <w:color w:val="000000"/>
                <w:spacing w:val="-2"/>
              </w:rPr>
            </w:pPr>
            <w:r>
              <w:rPr>
                <w:color w:val="000000"/>
                <w:spacing w:val="-2"/>
              </w:rPr>
              <w:t xml:space="preserve"> </w:t>
            </w:r>
          </w:p>
          <w:p w14:paraId="68B56D37" w14:textId="77777777" w:rsidR="00B21F4A" w:rsidRDefault="00B21F4A" w:rsidP="001962A7">
            <w:pPr>
              <w:jc w:val="both"/>
              <w:rPr>
                <w:color w:val="000000"/>
                <w:spacing w:val="-2"/>
              </w:rPr>
            </w:pPr>
          </w:p>
          <w:p w14:paraId="089838A1" w14:textId="154B7F5E" w:rsidR="001962A7" w:rsidRDefault="00B21F4A" w:rsidP="00B21F4A">
            <w:pPr>
              <w:jc w:val="both"/>
              <w:rPr>
                <w:color w:val="000000"/>
                <w:spacing w:val="-2"/>
              </w:rPr>
            </w:pPr>
            <w:r>
              <w:rPr>
                <w:color w:val="000000"/>
                <w:spacing w:val="-2"/>
              </w:rPr>
              <w:t xml:space="preserve">Обзор современного программного обеспечения для </w:t>
            </w:r>
            <w:r w:rsidR="00A3216F">
              <w:rPr>
                <w:color w:val="000000"/>
                <w:spacing w:val="-2"/>
              </w:rPr>
              <w:t>медицинской</w:t>
            </w:r>
            <w:r>
              <w:rPr>
                <w:color w:val="000000"/>
                <w:spacing w:val="-2"/>
              </w:rPr>
              <w:t xml:space="preserve"> лаборатории. </w:t>
            </w:r>
            <w:r w:rsidR="001962A7">
              <w:rPr>
                <w:color w:val="000000"/>
                <w:spacing w:val="-2"/>
              </w:rPr>
              <w:t>Лабораторные информационные системы (Л</w:t>
            </w:r>
            <w:r w:rsidR="001962A7" w:rsidRPr="00610C57">
              <w:rPr>
                <w:color w:val="000000"/>
                <w:spacing w:val="-2"/>
              </w:rPr>
              <w:t>ИС</w:t>
            </w:r>
            <w:r w:rsidR="001962A7">
              <w:rPr>
                <w:color w:val="000000"/>
                <w:spacing w:val="-2"/>
              </w:rPr>
              <w:t>)</w:t>
            </w:r>
            <w:r>
              <w:rPr>
                <w:color w:val="000000"/>
                <w:spacing w:val="-2"/>
              </w:rPr>
              <w:t xml:space="preserve">, цели, задачи, функциональные возможности.  </w:t>
            </w:r>
          </w:p>
          <w:p w14:paraId="722E4713" w14:textId="09F6DE78" w:rsidR="00B21F4A" w:rsidRPr="00EE795A" w:rsidRDefault="00B21F4A" w:rsidP="00A3216F">
            <w:pPr>
              <w:jc w:val="both"/>
              <w:rPr>
                <w:b/>
              </w:rPr>
            </w:pPr>
            <w:r>
              <w:rPr>
                <w:color w:val="000000"/>
                <w:spacing w:val="-2"/>
              </w:rPr>
              <w:t xml:space="preserve">Обзор современных приборно-компьютерных систем для </w:t>
            </w:r>
            <w:r w:rsidR="00A3216F">
              <w:rPr>
                <w:color w:val="000000"/>
                <w:spacing w:val="-2"/>
              </w:rPr>
              <w:t>медицинской</w:t>
            </w:r>
            <w:r>
              <w:rPr>
                <w:color w:val="000000"/>
                <w:spacing w:val="-2"/>
              </w:rPr>
              <w:t xml:space="preserve"> лаборатории.</w:t>
            </w:r>
          </w:p>
        </w:tc>
        <w:tc>
          <w:tcPr>
            <w:tcW w:w="837" w:type="dxa"/>
            <w:shd w:val="clear" w:color="auto" w:fill="auto"/>
          </w:tcPr>
          <w:p w14:paraId="74699D0F" w14:textId="77777777" w:rsidR="001962A7" w:rsidRDefault="001962A7" w:rsidP="001962A7">
            <w:pPr>
              <w:jc w:val="center"/>
              <w:rPr>
                <w:b/>
              </w:rPr>
            </w:pPr>
            <w:r>
              <w:rPr>
                <w:b/>
              </w:rPr>
              <w:t>2</w:t>
            </w:r>
          </w:p>
          <w:p w14:paraId="12BB3DB7" w14:textId="77777777" w:rsidR="001962A7" w:rsidRDefault="001962A7" w:rsidP="001962A7">
            <w:pPr>
              <w:jc w:val="center"/>
              <w:rPr>
                <w:b/>
              </w:rPr>
            </w:pPr>
          </w:p>
          <w:p w14:paraId="343B534C" w14:textId="77777777" w:rsidR="001962A7" w:rsidRDefault="001962A7" w:rsidP="001962A7">
            <w:pPr>
              <w:jc w:val="center"/>
              <w:rPr>
                <w:b/>
              </w:rPr>
            </w:pPr>
          </w:p>
          <w:p w14:paraId="62F75ED4" w14:textId="77777777" w:rsidR="001962A7" w:rsidRDefault="001962A7" w:rsidP="001962A7">
            <w:pPr>
              <w:jc w:val="center"/>
              <w:rPr>
                <w:b/>
              </w:rPr>
            </w:pPr>
          </w:p>
          <w:p w14:paraId="14787CEA" w14:textId="77777777" w:rsidR="001962A7" w:rsidRDefault="001962A7" w:rsidP="001962A7">
            <w:pPr>
              <w:jc w:val="center"/>
              <w:rPr>
                <w:b/>
              </w:rPr>
            </w:pPr>
          </w:p>
          <w:p w14:paraId="00966D36" w14:textId="77777777" w:rsidR="001962A7" w:rsidRDefault="001962A7" w:rsidP="001962A7">
            <w:pPr>
              <w:jc w:val="center"/>
              <w:rPr>
                <w:b/>
              </w:rPr>
            </w:pPr>
          </w:p>
          <w:p w14:paraId="25E84FCA" w14:textId="77777777" w:rsidR="001962A7" w:rsidRDefault="001962A7" w:rsidP="001962A7">
            <w:pPr>
              <w:jc w:val="center"/>
              <w:rPr>
                <w:b/>
              </w:rPr>
            </w:pPr>
          </w:p>
          <w:p w14:paraId="3AE44F84" w14:textId="77777777" w:rsidR="001962A7" w:rsidRDefault="001962A7" w:rsidP="001962A7">
            <w:pPr>
              <w:jc w:val="center"/>
              <w:rPr>
                <w:b/>
              </w:rPr>
            </w:pPr>
            <w:r w:rsidRPr="00EE795A">
              <w:rPr>
                <w:b/>
              </w:rPr>
              <w:t>2</w:t>
            </w:r>
          </w:p>
          <w:p w14:paraId="63CB3CBD" w14:textId="77777777" w:rsidR="001962A7" w:rsidRDefault="001962A7" w:rsidP="001962A7">
            <w:pPr>
              <w:jc w:val="center"/>
              <w:rPr>
                <w:b/>
              </w:rPr>
            </w:pPr>
          </w:p>
          <w:p w14:paraId="4850FB1C" w14:textId="5F1B71A9" w:rsidR="001962A7" w:rsidRPr="00EE795A" w:rsidRDefault="001962A7" w:rsidP="001962A7">
            <w:pPr>
              <w:jc w:val="center"/>
              <w:rPr>
                <w:b/>
              </w:rPr>
            </w:pPr>
          </w:p>
        </w:tc>
        <w:tc>
          <w:tcPr>
            <w:tcW w:w="1956" w:type="dxa"/>
            <w:vAlign w:val="center"/>
          </w:tcPr>
          <w:p w14:paraId="7CE50A7E" w14:textId="77777777" w:rsidR="001962A7" w:rsidRDefault="001962A7" w:rsidP="0019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sidRPr="0090386E">
              <w:t xml:space="preserve">ОК1, ОК2, </w:t>
            </w:r>
            <w:r>
              <w:t xml:space="preserve">ОК4, ОК5, </w:t>
            </w:r>
            <w:r w:rsidRPr="0090386E">
              <w:t xml:space="preserve">ОК7, </w:t>
            </w:r>
            <w:r>
              <w:t>ПК 2.1, ПК 3.2,</w:t>
            </w:r>
          </w:p>
          <w:p w14:paraId="79D0871F" w14:textId="77777777" w:rsidR="001962A7" w:rsidRPr="0090386E" w:rsidRDefault="001962A7" w:rsidP="001962A7">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t xml:space="preserve"> ПК 3.1, </w:t>
            </w:r>
            <w:r w:rsidRPr="0090386E">
              <w:t>ПК6.6, ПК6.7, ЛР3, ЛР4, ЛР10</w:t>
            </w:r>
            <w:r w:rsidRPr="0090386E">
              <w:rPr>
                <w:i/>
              </w:rPr>
              <w:t>.</w:t>
            </w:r>
          </w:p>
          <w:p w14:paraId="64C6C49E" w14:textId="15C1E49D" w:rsidR="001962A7" w:rsidRPr="00EE795A" w:rsidRDefault="001962A7" w:rsidP="001962A7">
            <w:pPr>
              <w:jc w:val="center"/>
              <w:rPr>
                <w:b/>
              </w:rPr>
            </w:pPr>
          </w:p>
        </w:tc>
      </w:tr>
      <w:tr w:rsidR="00854893" w:rsidRPr="00EE795A" w14:paraId="52FD6B4A" w14:textId="77777777" w:rsidTr="001A71D0">
        <w:trPr>
          <w:trHeight w:val="60"/>
        </w:trPr>
        <w:tc>
          <w:tcPr>
            <w:tcW w:w="4196" w:type="dxa"/>
            <w:shd w:val="clear" w:color="auto" w:fill="auto"/>
          </w:tcPr>
          <w:p w14:paraId="0136C1A9" w14:textId="77777777" w:rsidR="00854893" w:rsidRPr="00EE795A" w:rsidRDefault="00854893" w:rsidP="00DE263A"/>
        </w:tc>
        <w:tc>
          <w:tcPr>
            <w:tcW w:w="8326" w:type="dxa"/>
            <w:shd w:val="clear" w:color="auto" w:fill="auto"/>
          </w:tcPr>
          <w:p w14:paraId="2CB01B08" w14:textId="77777777" w:rsidR="00854893" w:rsidRPr="00EE795A" w:rsidRDefault="00854893" w:rsidP="00DE263A">
            <w:pPr>
              <w:jc w:val="right"/>
              <w:rPr>
                <w:b/>
              </w:rPr>
            </w:pPr>
            <w:r w:rsidRPr="00EE795A">
              <w:rPr>
                <w:b/>
              </w:rPr>
              <w:t>Всего</w:t>
            </w:r>
          </w:p>
        </w:tc>
        <w:tc>
          <w:tcPr>
            <w:tcW w:w="837" w:type="dxa"/>
            <w:shd w:val="clear" w:color="auto" w:fill="auto"/>
          </w:tcPr>
          <w:p w14:paraId="7B09C2F1" w14:textId="159F6E24" w:rsidR="00854893" w:rsidRPr="00EE795A" w:rsidRDefault="00540FFC" w:rsidP="00DE263A">
            <w:pPr>
              <w:jc w:val="center"/>
              <w:rPr>
                <w:b/>
              </w:rPr>
            </w:pPr>
            <w:r>
              <w:rPr>
                <w:b/>
              </w:rPr>
              <w:t>36</w:t>
            </w:r>
          </w:p>
        </w:tc>
        <w:tc>
          <w:tcPr>
            <w:tcW w:w="1956" w:type="dxa"/>
          </w:tcPr>
          <w:p w14:paraId="4088965E" w14:textId="77777777" w:rsidR="00854893" w:rsidRPr="00EE795A" w:rsidRDefault="00854893" w:rsidP="00DE263A">
            <w:pPr>
              <w:jc w:val="center"/>
              <w:rPr>
                <w:b/>
              </w:rPr>
            </w:pPr>
          </w:p>
        </w:tc>
      </w:tr>
    </w:tbl>
    <w:p w14:paraId="5F09D93C" w14:textId="041AF2C8" w:rsidR="00854893" w:rsidRPr="00DE2676" w:rsidRDefault="00DE263A" w:rsidP="00854893">
      <w:pPr>
        <w:rPr>
          <w:b/>
          <w:u w:val="single"/>
        </w:rPr>
        <w:sectPr w:rsidR="00854893" w:rsidRPr="00DE2676" w:rsidSect="00DE263A">
          <w:pgSz w:w="16838" w:h="11906" w:orient="landscape"/>
          <w:pgMar w:top="567" w:right="1134" w:bottom="426" w:left="1134" w:header="709" w:footer="479" w:gutter="0"/>
          <w:cols w:space="708"/>
          <w:docGrid w:linePitch="360"/>
        </w:sectPr>
      </w:pPr>
      <w:r>
        <w:rPr>
          <w:b/>
          <w:u w:val="single"/>
        </w:rPr>
        <w:br w:type="textWrapping" w:clear="all"/>
      </w:r>
    </w:p>
    <w:p w14:paraId="17DFCD75" w14:textId="77777777" w:rsidR="00854893" w:rsidRPr="00EE795A" w:rsidRDefault="00854893" w:rsidP="00854893">
      <w:pPr>
        <w:jc w:val="center"/>
        <w:rPr>
          <w:b/>
        </w:rPr>
      </w:pPr>
      <w:r w:rsidRPr="00EE795A">
        <w:rPr>
          <w:b/>
        </w:rPr>
        <w:lastRenderedPageBreak/>
        <w:t>3. УСЛОВИЯ РЕАЛИЗАЦИИ ПРОГРАММЫ ДИСЦИПЛИНЫ</w:t>
      </w:r>
    </w:p>
    <w:p w14:paraId="7FD9C23D" w14:textId="77777777" w:rsidR="00854893" w:rsidRPr="00EE795A" w:rsidRDefault="00854893" w:rsidP="00854893">
      <w:pPr>
        <w:jc w:val="both"/>
        <w:rPr>
          <w:b/>
        </w:rPr>
      </w:pPr>
    </w:p>
    <w:p w14:paraId="7AAA463D" w14:textId="77777777" w:rsidR="004B6950" w:rsidRDefault="004B6950" w:rsidP="00854893">
      <w:pPr>
        <w:jc w:val="both"/>
        <w:outlineLvl w:val="0"/>
        <w:rPr>
          <w:b/>
        </w:rPr>
      </w:pPr>
    </w:p>
    <w:p w14:paraId="6D944B47" w14:textId="34D294E4" w:rsidR="004B6950" w:rsidRDefault="004B6950" w:rsidP="002F5ABF">
      <w:pPr>
        <w:pStyle w:val="a8"/>
        <w:numPr>
          <w:ilvl w:val="1"/>
          <w:numId w:val="8"/>
        </w:numPr>
        <w:suppressAutoHyphens/>
        <w:jc w:val="both"/>
        <w:rPr>
          <w:rFonts w:ascii="Times New Roman" w:hAnsi="Times New Roman"/>
          <w:b/>
          <w:bCs/>
          <w:sz w:val="24"/>
          <w:szCs w:val="24"/>
        </w:rPr>
      </w:pPr>
      <w:r w:rsidRPr="006B338F">
        <w:rPr>
          <w:rFonts w:ascii="Times New Roman" w:hAnsi="Times New Roman"/>
          <w:b/>
          <w:bCs/>
          <w:sz w:val="24"/>
          <w:szCs w:val="24"/>
        </w:rPr>
        <w:t>Для реализации программы учебной дисциплины должны быть предусмотрены следующие специальные помещения:</w:t>
      </w:r>
    </w:p>
    <w:p w14:paraId="0CE643DE" w14:textId="092E52D5" w:rsidR="006B338F" w:rsidRPr="006B338F" w:rsidRDefault="000A7114" w:rsidP="006B338F">
      <w:pPr>
        <w:pStyle w:val="a8"/>
        <w:suppressAutoHyphens/>
        <w:autoSpaceDE w:val="0"/>
        <w:autoSpaceDN w:val="0"/>
        <w:adjustRightInd w:val="0"/>
        <w:spacing w:after="0"/>
        <w:ind w:left="502"/>
        <w:jc w:val="both"/>
        <w:rPr>
          <w:rFonts w:ascii="Times New Roman" w:hAnsi="Times New Roman"/>
          <w:bCs/>
          <w:sz w:val="24"/>
          <w:szCs w:val="24"/>
        </w:rPr>
      </w:pPr>
      <w:r>
        <w:rPr>
          <w:rFonts w:ascii="Times New Roman" w:hAnsi="Times New Roman"/>
          <w:bCs/>
          <w:sz w:val="24"/>
          <w:szCs w:val="24"/>
        </w:rPr>
        <w:t>Учебный к</w:t>
      </w:r>
      <w:r w:rsidR="006B338F" w:rsidRPr="006B338F">
        <w:rPr>
          <w:rFonts w:ascii="Times New Roman" w:hAnsi="Times New Roman"/>
          <w:bCs/>
          <w:sz w:val="24"/>
          <w:szCs w:val="24"/>
        </w:rPr>
        <w:t xml:space="preserve">абинет «Информатики», оснащенный оборудованием: </w:t>
      </w:r>
    </w:p>
    <w:p w14:paraId="775328C6" w14:textId="2A3B0631" w:rsidR="008521D1" w:rsidRDefault="00E11103" w:rsidP="002F5ABF">
      <w:pPr>
        <w:pStyle w:val="a8"/>
        <w:numPr>
          <w:ilvl w:val="0"/>
          <w:numId w:val="16"/>
        </w:numPr>
        <w:spacing w:after="0" w:line="285" w:lineRule="atLeast"/>
        <w:ind w:left="360" w:right="300"/>
        <w:jc w:val="both"/>
        <w:rPr>
          <w:rFonts w:ascii="Times New Roman" w:hAnsi="Times New Roman"/>
          <w:sz w:val="24"/>
          <w:szCs w:val="24"/>
        </w:rPr>
      </w:pPr>
      <w:r>
        <w:rPr>
          <w:rFonts w:ascii="Times New Roman" w:hAnsi="Times New Roman"/>
          <w:sz w:val="24"/>
          <w:szCs w:val="24"/>
          <w:lang w:eastAsia="ru-RU"/>
        </w:rPr>
        <w:t>ф</w:t>
      </w:r>
      <w:r w:rsidR="008521D1" w:rsidRPr="008521D1">
        <w:rPr>
          <w:rFonts w:ascii="Times New Roman" w:hAnsi="Times New Roman"/>
          <w:sz w:val="24"/>
          <w:szCs w:val="24"/>
          <w:lang w:eastAsia="ru-RU"/>
        </w:rPr>
        <w:t xml:space="preserve">ункциональная мебель для обеспечения </w:t>
      </w:r>
      <w:r w:rsidR="008521D1" w:rsidRPr="008521D1">
        <w:rPr>
          <w:rFonts w:ascii="Times New Roman" w:hAnsi="Times New Roman"/>
          <w:sz w:val="24"/>
          <w:szCs w:val="24"/>
        </w:rPr>
        <w:t>посадочных мест по количеству обучающихся</w:t>
      </w:r>
      <w:r>
        <w:rPr>
          <w:rFonts w:ascii="Times New Roman" w:hAnsi="Times New Roman"/>
          <w:sz w:val="24"/>
          <w:szCs w:val="24"/>
        </w:rPr>
        <w:t>;</w:t>
      </w:r>
    </w:p>
    <w:p w14:paraId="4FE4BF34" w14:textId="4E39A121" w:rsidR="008521D1" w:rsidRPr="008521D1" w:rsidRDefault="00E11103" w:rsidP="002F5ABF">
      <w:pPr>
        <w:pStyle w:val="a8"/>
        <w:numPr>
          <w:ilvl w:val="0"/>
          <w:numId w:val="16"/>
        </w:numPr>
        <w:spacing w:after="120" w:line="285" w:lineRule="atLeast"/>
        <w:ind w:left="360" w:right="300"/>
        <w:jc w:val="both"/>
        <w:rPr>
          <w:rFonts w:ascii="Times New Roman" w:hAnsi="Times New Roman"/>
          <w:sz w:val="24"/>
          <w:szCs w:val="24"/>
          <w:lang w:eastAsia="ru-RU"/>
        </w:rPr>
      </w:pPr>
      <w:r>
        <w:rPr>
          <w:rFonts w:ascii="Times New Roman" w:hAnsi="Times New Roman"/>
          <w:sz w:val="24"/>
          <w:szCs w:val="24"/>
        </w:rPr>
        <w:t>ф</w:t>
      </w:r>
      <w:r w:rsidR="008521D1" w:rsidRPr="008521D1">
        <w:rPr>
          <w:rFonts w:ascii="Times New Roman" w:hAnsi="Times New Roman"/>
          <w:sz w:val="24"/>
          <w:szCs w:val="24"/>
        </w:rPr>
        <w:t>ункциональная мебель для оборудования рабочего места преподавателя</w:t>
      </w:r>
      <w:r w:rsidR="002B5112">
        <w:rPr>
          <w:rFonts w:ascii="Times New Roman" w:hAnsi="Times New Roman"/>
          <w:sz w:val="24"/>
          <w:szCs w:val="24"/>
        </w:rPr>
        <w:t>.</w:t>
      </w:r>
    </w:p>
    <w:p w14:paraId="35825777" w14:textId="77777777" w:rsidR="00854893" w:rsidRPr="008521D1" w:rsidRDefault="00854893" w:rsidP="001512B1">
      <w:pPr>
        <w:pStyle w:val="ae"/>
        <w:tabs>
          <w:tab w:val="left" w:pos="993"/>
        </w:tabs>
        <w:ind w:left="0" w:firstLine="709"/>
        <w:jc w:val="both"/>
        <w:rPr>
          <w:color w:val="000000"/>
        </w:rPr>
      </w:pPr>
      <w:r w:rsidRPr="00E550D7">
        <w:rPr>
          <w:iCs/>
          <w:color w:val="000000"/>
          <w:u w:val="single"/>
        </w:rPr>
        <w:t>Инструктивно-нормативная документация</w:t>
      </w:r>
      <w:r w:rsidRPr="008521D1">
        <w:rPr>
          <w:color w:val="000000"/>
        </w:rPr>
        <w:t>: государственные требования к содержанию и уровню подготовки обучающихся по дисциплине, постановления, приказы, инструкции, информационные письма Министерства образования и науки Российской Федерации и Министерства здравоохранения и социального развития Российской Федерации, соответствующие профилю дисциплины; инструкции по охране труда и противопожарной безопасности; перечень информационного и материально-технического оснащения кабинета.</w:t>
      </w:r>
    </w:p>
    <w:p w14:paraId="64624D4A" w14:textId="77777777" w:rsidR="00854893" w:rsidRPr="008521D1" w:rsidRDefault="00854893" w:rsidP="00864275">
      <w:pPr>
        <w:pStyle w:val="ae"/>
        <w:ind w:left="0" w:firstLine="709"/>
        <w:jc w:val="both"/>
        <w:rPr>
          <w:color w:val="000000"/>
        </w:rPr>
      </w:pPr>
      <w:r w:rsidRPr="00E550D7">
        <w:rPr>
          <w:color w:val="000000"/>
          <w:u w:val="single"/>
        </w:rPr>
        <w:t>Учебно-программная документация</w:t>
      </w:r>
      <w:r w:rsidRPr="008521D1">
        <w:rPr>
          <w:color w:val="000000"/>
        </w:rPr>
        <w:t>: примерная учебная программа, рабочая учебная программа, тематический план.</w:t>
      </w:r>
    </w:p>
    <w:p w14:paraId="2A3C00A7" w14:textId="77777777" w:rsidR="00854893" w:rsidRPr="008521D1" w:rsidRDefault="00854893" w:rsidP="00854893">
      <w:pPr>
        <w:pStyle w:val="ae"/>
        <w:ind w:left="0" w:firstLine="709"/>
        <w:jc w:val="both"/>
        <w:rPr>
          <w:color w:val="000000"/>
        </w:rPr>
      </w:pPr>
      <w:r w:rsidRPr="00E550D7">
        <w:rPr>
          <w:color w:val="000000"/>
          <w:u w:val="single"/>
        </w:rPr>
        <w:t>Методические материалы</w:t>
      </w:r>
      <w:r w:rsidRPr="008521D1">
        <w:rPr>
          <w:color w:val="000000"/>
        </w:rPr>
        <w:t>: учебно-методические комплекты, контролирующие и обучающие программы, учебно-методические рекомендации для студентов по самостоятельной работе, раздаточный материал (лабораторные, практические задания и образцы документов и иллюстраций для каждого студента), контрольно-оценочные средства,</w:t>
      </w:r>
      <w:r w:rsidRPr="008521D1">
        <w:t xml:space="preserve"> списки рефератов и литературы для студентов.</w:t>
      </w:r>
    </w:p>
    <w:p w14:paraId="5AF1C84E" w14:textId="77777777" w:rsidR="00854893" w:rsidRPr="000E1CFF" w:rsidRDefault="00854893" w:rsidP="00854893">
      <w:pPr>
        <w:ind w:firstLine="709"/>
        <w:jc w:val="both"/>
        <w:rPr>
          <w:color w:val="000000"/>
          <w:u w:val="single"/>
        </w:rPr>
      </w:pPr>
      <w:r w:rsidRPr="00E550D7">
        <w:rPr>
          <w:color w:val="000000"/>
          <w:u w:val="single"/>
        </w:rPr>
        <w:t>Технические средства обучения</w:t>
      </w:r>
      <w:r w:rsidRPr="008521D1">
        <w:rPr>
          <w:color w:val="000000"/>
        </w:rPr>
        <w:t xml:space="preserve"> </w:t>
      </w:r>
      <w:r w:rsidRPr="000E1CFF">
        <w:rPr>
          <w:color w:val="000000"/>
          <w:u w:val="single"/>
        </w:rPr>
        <w:t>(компьютерное и мультимедийное оборудование, видео-аудиовизуальные средства обучения):</w:t>
      </w:r>
    </w:p>
    <w:p w14:paraId="089E36AD" w14:textId="77777777" w:rsidR="00854893" w:rsidRPr="008521D1" w:rsidRDefault="00854893" w:rsidP="002F5ABF">
      <w:pPr>
        <w:numPr>
          <w:ilvl w:val="0"/>
          <w:numId w:val="15"/>
        </w:numPr>
        <w:jc w:val="both"/>
        <w:rPr>
          <w:color w:val="000000"/>
        </w:rPr>
      </w:pPr>
      <w:r w:rsidRPr="008521D1">
        <w:rPr>
          <w:color w:val="000000"/>
        </w:rPr>
        <w:t xml:space="preserve">персональные компьютеры; </w:t>
      </w:r>
    </w:p>
    <w:p w14:paraId="5AE04759" w14:textId="76925860" w:rsidR="00D526E9" w:rsidRPr="008521D1" w:rsidRDefault="00D526E9" w:rsidP="002F5ABF">
      <w:pPr>
        <w:pStyle w:val="a8"/>
        <w:numPr>
          <w:ilvl w:val="0"/>
          <w:numId w:val="15"/>
        </w:numPr>
        <w:suppressAutoHyphens/>
        <w:autoSpaceDE w:val="0"/>
        <w:autoSpaceDN w:val="0"/>
        <w:adjustRightInd w:val="0"/>
        <w:spacing w:after="0"/>
        <w:jc w:val="both"/>
        <w:rPr>
          <w:rFonts w:ascii="Times New Roman" w:hAnsi="Times New Roman"/>
          <w:bCs/>
          <w:sz w:val="24"/>
          <w:szCs w:val="24"/>
        </w:rPr>
      </w:pPr>
      <w:r w:rsidRPr="008521D1">
        <w:rPr>
          <w:rFonts w:ascii="Times New Roman" w:hAnsi="Times New Roman"/>
          <w:bCs/>
          <w:sz w:val="24"/>
          <w:szCs w:val="24"/>
        </w:rPr>
        <w:t>оборудование для отображения графической информации и ее коллективного просмотра</w:t>
      </w:r>
    </w:p>
    <w:p w14:paraId="55712AA5" w14:textId="77777777" w:rsidR="00854893" w:rsidRPr="008521D1" w:rsidRDefault="00854893" w:rsidP="002F5ABF">
      <w:pPr>
        <w:numPr>
          <w:ilvl w:val="0"/>
          <w:numId w:val="15"/>
        </w:numPr>
        <w:jc w:val="both"/>
        <w:rPr>
          <w:color w:val="000000"/>
        </w:rPr>
      </w:pPr>
      <w:proofErr w:type="spellStart"/>
      <w:r w:rsidRPr="008521D1">
        <w:rPr>
          <w:bCs/>
        </w:rPr>
        <w:t>звукотехническая</w:t>
      </w:r>
      <w:proofErr w:type="spellEnd"/>
      <w:r w:rsidRPr="008521D1">
        <w:rPr>
          <w:bCs/>
        </w:rPr>
        <w:t xml:space="preserve"> аппаратура;</w:t>
      </w:r>
    </w:p>
    <w:p w14:paraId="717DDA93" w14:textId="77777777" w:rsidR="00854893" w:rsidRPr="008521D1" w:rsidRDefault="00854893" w:rsidP="002F5ABF">
      <w:pPr>
        <w:numPr>
          <w:ilvl w:val="0"/>
          <w:numId w:val="15"/>
        </w:numPr>
        <w:jc w:val="both"/>
        <w:rPr>
          <w:color w:val="000000"/>
        </w:rPr>
      </w:pPr>
      <w:r w:rsidRPr="008521D1">
        <w:rPr>
          <w:color w:val="000000"/>
        </w:rPr>
        <w:t xml:space="preserve">принтер; </w:t>
      </w:r>
    </w:p>
    <w:p w14:paraId="0437230E" w14:textId="77777777" w:rsidR="00854893" w:rsidRPr="008521D1" w:rsidRDefault="00854893" w:rsidP="002F5ABF">
      <w:pPr>
        <w:numPr>
          <w:ilvl w:val="0"/>
          <w:numId w:val="15"/>
        </w:numPr>
        <w:jc w:val="both"/>
        <w:rPr>
          <w:color w:val="000000"/>
        </w:rPr>
      </w:pPr>
      <w:r w:rsidRPr="008521D1">
        <w:rPr>
          <w:color w:val="000000"/>
        </w:rPr>
        <w:t xml:space="preserve">доска; </w:t>
      </w:r>
    </w:p>
    <w:p w14:paraId="4398753A" w14:textId="77777777" w:rsidR="00854893" w:rsidRPr="008521D1" w:rsidRDefault="00854893" w:rsidP="002F5ABF">
      <w:pPr>
        <w:numPr>
          <w:ilvl w:val="0"/>
          <w:numId w:val="15"/>
        </w:numPr>
        <w:jc w:val="both"/>
        <w:rPr>
          <w:color w:val="000000"/>
        </w:rPr>
      </w:pPr>
      <w:r w:rsidRPr="008521D1">
        <w:rPr>
          <w:bCs/>
        </w:rPr>
        <w:t>доступ к глобальной сети Интернет;</w:t>
      </w:r>
    </w:p>
    <w:p w14:paraId="4AD5FA60" w14:textId="77777777" w:rsidR="00854893" w:rsidRPr="008521D1" w:rsidRDefault="00854893" w:rsidP="002F5ABF">
      <w:pPr>
        <w:numPr>
          <w:ilvl w:val="0"/>
          <w:numId w:val="15"/>
        </w:numPr>
        <w:jc w:val="both"/>
        <w:rPr>
          <w:color w:val="000000"/>
        </w:rPr>
      </w:pPr>
      <w:r w:rsidRPr="008521D1">
        <w:rPr>
          <w:color w:val="000000"/>
        </w:rPr>
        <w:t>пакет системных, служебных и прикладных программ;</w:t>
      </w:r>
    </w:p>
    <w:p w14:paraId="0DF31995" w14:textId="77777777" w:rsidR="00854893" w:rsidRPr="008521D1" w:rsidRDefault="00854893" w:rsidP="00854893">
      <w:pPr>
        <w:ind w:left="429"/>
        <w:jc w:val="both"/>
        <w:rPr>
          <w:color w:val="000000"/>
        </w:rPr>
      </w:pPr>
    </w:p>
    <w:p w14:paraId="346AF73C" w14:textId="39A81510" w:rsidR="000509E4" w:rsidRPr="002A7B48" w:rsidRDefault="000509E4" w:rsidP="000509E4">
      <w:pPr>
        <w:spacing w:before="240"/>
        <w:contextualSpacing/>
        <w:jc w:val="both"/>
        <w:rPr>
          <w:b/>
        </w:rPr>
      </w:pPr>
      <w:r w:rsidRPr="002A7B48">
        <w:rPr>
          <w:b/>
        </w:rPr>
        <w:t>3.2. Информационное обеспечение реализации программы</w:t>
      </w:r>
      <w:r>
        <w:rPr>
          <w:b/>
        </w:rPr>
        <w:t>.</w:t>
      </w:r>
    </w:p>
    <w:p w14:paraId="17F698AB" w14:textId="77777777" w:rsidR="000509E4" w:rsidRPr="002A7B48" w:rsidRDefault="000509E4" w:rsidP="000509E4">
      <w:pPr>
        <w:spacing w:before="240"/>
        <w:jc w:val="both"/>
        <w:rPr>
          <w:b/>
        </w:rPr>
      </w:pPr>
      <w:r w:rsidRPr="002A7B48">
        <w:rPr>
          <w:b/>
        </w:rPr>
        <w:t>3.2.1. Обязательные печатные издания</w:t>
      </w:r>
    </w:p>
    <w:p w14:paraId="6A4B8F31" w14:textId="25BD6F1C" w:rsidR="000509E4" w:rsidRPr="00192028" w:rsidRDefault="000509E4" w:rsidP="00192028">
      <w:pPr>
        <w:pStyle w:val="a8"/>
        <w:numPr>
          <w:ilvl w:val="0"/>
          <w:numId w:val="24"/>
        </w:numPr>
        <w:jc w:val="both"/>
        <w:rPr>
          <w:rFonts w:ascii="Times New Roman" w:hAnsi="Times New Roman"/>
        </w:rPr>
      </w:pPr>
      <w:r w:rsidRPr="00192028">
        <w:rPr>
          <w:rFonts w:ascii="Times New Roman" w:hAnsi="Times New Roman"/>
        </w:rPr>
        <w:t xml:space="preserve">Омельченко В.П., Информационные технологии в профессиональной деятельности [Электронный ресурс] / Омельченко В.П., Демидова А.А. - </w:t>
      </w:r>
      <w:proofErr w:type="gramStart"/>
      <w:r w:rsidRPr="00192028">
        <w:rPr>
          <w:rFonts w:ascii="Times New Roman" w:hAnsi="Times New Roman"/>
        </w:rPr>
        <w:t>М. :</w:t>
      </w:r>
      <w:proofErr w:type="gramEnd"/>
      <w:r w:rsidRPr="00192028">
        <w:rPr>
          <w:rFonts w:ascii="Times New Roman" w:hAnsi="Times New Roman"/>
        </w:rPr>
        <w:t xml:space="preserve"> ГЭОТАР-Медиа, 2019. - 432 с. - ISBN 978-5-9704-5035-2</w:t>
      </w:r>
    </w:p>
    <w:p w14:paraId="6FC1380B" w14:textId="32B7996F" w:rsidR="000509E4" w:rsidRPr="00192028" w:rsidRDefault="000509E4" w:rsidP="00192028">
      <w:pPr>
        <w:pStyle w:val="a8"/>
        <w:numPr>
          <w:ilvl w:val="0"/>
          <w:numId w:val="24"/>
        </w:numPr>
        <w:jc w:val="both"/>
        <w:rPr>
          <w:rFonts w:ascii="Times New Roman" w:hAnsi="Times New Roman"/>
        </w:rPr>
      </w:pPr>
      <w:r w:rsidRPr="00192028">
        <w:rPr>
          <w:rFonts w:ascii="Times New Roman" w:hAnsi="Times New Roman"/>
        </w:rPr>
        <w:t xml:space="preserve">Омельченко В.П., Информатика. Практикум [Электронный ресурс] / В. П. Омельченко, А. А. Демидова - </w:t>
      </w:r>
      <w:proofErr w:type="gramStart"/>
      <w:r w:rsidRPr="00192028">
        <w:rPr>
          <w:rFonts w:ascii="Times New Roman" w:hAnsi="Times New Roman"/>
        </w:rPr>
        <w:t>М. :</w:t>
      </w:r>
      <w:proofErr w:type="gramEnd"/>
      <w:r w:rsidRPr="00192028">
        <w:rPr>
          <w:rFonts w:ascii="Times New Roman" w:hAnsi="Times New Roman"/>
        </w:rPr>
        <w:t xml:space="preserve"> ГЭОТАР-Медиа, 2015. - 336 с. - ISBN 978-5-9704-3381-</w:t>
      </w:r>
    </w:p>
    <w:p w14:paraId="628FF7C1" w14:textId="77777777" w:rsidR="000509E4" w:rsidRPr="00FC21C0" w:rsidRDefault="000509E4" w:rsidP="000509E4">
      <w:pPr>
        <w:spacing w:before="240"/>
        <w:rPr>
          <w:b/>
        </w:rPr>
      </w:pPr>
      <w:r w:rsidRPr="00FC21C0">
        <w:rPr>
          <w:b/>
        </w:rPr>
        <w:t>3.2.2. Электронные издания (электронные ресурсы)</w:t>
      </w:r>
    </w:p>
    <w:p w14:paraId="48208765" w14:textId="77777777" w:rsidR="000509E4" w:rsidRPr="000A2B0F" w:rsidRDefault="000509E4" w:rsidP="00192028">
      <w:pPr>
        <w:numPr>
          <w:ilvl w:val="0"/>
          <w:numId w:val="21"/>
        </w:numPr>
        <w:contextualSpacing/>
        <w:jc w:val="both"/>
      </w:pPr>
      <w:r w:rsidRPr="000A2B0F">
        <w:t xml:space="preserve">Электронное издание на основе: Информационные технологии в профессиональной деятельности: практикум / В. П. Омельченко, А. А. Демидова. - М.: ГЭОТАР-Медиа, 2019. - 432 с. : ил. - ISBN 978-5-9704-5035-2. Режим доступа: </w:t>
      </w:r>
      <w:hyperlink r:id="rId10" w:history="1">
        <w:r w:rsidRPr="000A2B0F">
          <w:rPr>
            <w:rStyle w:val="af0"/>
          </w:rPr>
          <w:t>http://www.medcollegelib.ru/book/ISBN9785970450352.html</w:t>
        </w:r>
      </w:hyperlink>
    </w:p>
    <w:p w14:paraId="22F71731" w14:textId="77777777" w:rsidR="000509E4" w:rsidRPr="000A2B0F" w:rsidRDefault="000509E4" w:rsidP="00192028">
      <w:pPr>
        <w:numPr>
          <w:ilvl w:val="0"/>
          <w:numId w:val="21"/>
        </w:numPr>
        <w:contextualSpacing/>
        <w:jc w:val="both"/>
      </w:pPr>
      <w:r w:rsidRPr="000A2B0F">
        <w:t xml:space="preserve">Электронное издание на основе: Информатика. Практикум / В. П. Омельченко, А. А. Демидова. - </w:t>
      </w:r>
      <w:proofErr w:type="gramStart"/>
      <w:r w:rsidRPr="000A2B0F">
        <w:t>М. :</w:t>
      </w:r>
      <w:proofErr w:type="gramEnd"/>
      <w:r w:rsidRPr="000A2B0F">
        <w:t xml:space="preserve"> ГЭОТАР-Медиа, 2015. - 336 с. : ил. - ISBN 978-5-9704-3381-2. - Режим доступа: – </w:t>
      </w:r>
      <w:hyperlink r:id="rId11" w:history="1">
        <w:r w:rsidRPr="000A2B0F">
          <w:rPr>
            <w:rStyle w:val="af0"/>
          </w:rPr>
          <w:t>http://www.medcollegelib.ru/book/ISBN9785970433812.htm</w:t>
        </w:r>
      </w:hyperlink>
    </w:p>
    <w:p w14:paraId="52161686" w14:textId="77777777" w:rsidR="000509E4" w:rsidRDefault="000509E4" w:rsidP="00854893">
      <w:pPr>
        <w:jc w:val="both"/>
        <w:outlineLvl w:val="0"/>
        <w:rPr>
          <w:b/>
        </w:rPr>
      </w:pPr>
    </w:p>
    <w:p w14:paraId="42292166" w14:textId="77777777" w:rsidR="00854893" w:rsidRPr="00EE795A" w:rsidRDefault="00854893" w:rsidP="00854893">
      <w:pPr>
        <w:jc w:val="both"/>
        <w:outlineLvl w:val="0"/>
        <w:rPr>
          <w:b/>
        </w:rPr>
      </w:pPr>
      <w:r w:rsidRPr="00EE795A">
        <w:rPr>
          <w:b/>
        </w:rPr>
        <w:t>3.2 Информационное обеспечение обучения:</w:t>
      </w:r>
    </w:p>
    <w:p w14:paraId="3EF32FB4"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rPr>
      </w:pPr>
    </w:p>
    <w:p w14:paraId="1279EA94" w14:textId="28D52D7E" w:rsidR="00854893" w:rsidRPr="00822A9F" w:rsidRDefault="00822A9F"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lastRenderedPageBreak/>
        <w:t>3.2.1</w:t>
      </w:r>
      <w:r w:rsidR="000E396C">
        <w:rPr>
          <w:b/>
          <w:bCs/>
        </w:rPr>
        <w:t>.</w:t>
      </w:r>
      <w:r>
        <w:rPr>
          <w:b/>
          <w:bCs/>
        </w:rPr>
        <w:t xml:space="preserve"> </w:t>
      </w:r>
      <w:r w:rsidR="00854893" w:rsidRPr="00822A9F">
        <w:rPr>
          <w:b/>
          <w:bCs/>
        </w:rPr>
        <w:t>Основные печатные издания:</w:t>
      </w:r>
    </w:p>
    <w:p w14:paraId="6A28EF9A" w14:textId="77777777" w:rsidR="00854893" w:rsidRPr="00822A9F" w:rsidRDefault="00854893" w:rsidP="00192028">
      <w:pPr>
        <w:numPr>
          <w:ilvl w:val="0"/>
          <w:numId w:val="25"/>
        </w:numPr>
        <w:jc w:val="both"/>
      </w:pPr>
      <w:r w:rsidRPr="00822A9F">
        <w:t>Хлебников А. А., «Информатика», Учебник для среднего и профессионального образования», Ростов н/Д.: Феникс, 2016. - 426 с.</w:t>
      </w:r>
    </w:p>
    <w:p w14:paraId="3F7CDDDB" w14:textId="77777777" w:rsidR="00854893" w:rsidRPr="00822A9F" w:rsidRDefault="00854893" w:rsidP="00192028">
      <w:pPr>
        <w:keepNext/>
        <w:keepLines/>
        <w:widowControl w:val="0"/>
        <w:numPr>
          <w:ilvl w:val="0"/>
          <w:numId w:val="25"/>
        </w:numPr>
        <w:shd w:val="clear" w:color="auto" w:fill="FFFFFF"/>
        <w:autoSpaceDE w:val="0"/>
        <w:autoSpaceDN w:val="0"/>
        <w:adjustRightInd w:val="0"/>
        <w:spacing w:line="276" w:lineRule="auto"/>
        <w:jc w:val="both"/>
        <w:textAlignment w:val="baseline"/>
        <w:outlineLvl w:val="0"/>
      </w:pPr>
      <w:r w:rsidRPr="00822A9F">
        <w:rPr>
          <w:bCs/>
        </w:rPr>
        <w:t xml:space="preserve">Омельченко В.П. </w:t>
      </w:r>
      <w:r w:rsidRPr="00822A9F">
        <w:t xml:space="preserve">Медицинская информатика. Учебник </w:t>
      </w:r>
      <w:r w:rsidRPr="00822A9F">
        <w:rPr>
          <w:bCs/>
        </w:rPr>
        <w:t xml:space="preserve">/ В.П. Омельченко А.А. Демидова. – Москва: ГЭОТАР-Медиа, 2019. – </w:t>
      </w:r>
      <w:r w:rsidRPr="00822A9F">
        <w:t>528 с.</w:t>
      </w:r>
    </w:p>
    <w:p w14:paraId="3457FE84" w14:textId="77777777" w:rsidR="00854893" w:rsidRPr="00822A9F"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u w:val="single"/>
        </w:rPr>
      </w:pPr>
    </w:p>
    <w:p w14:paraId="2ECBCD45" w14:textId="153F0268" w:rsidR="00854893" w:rsidRPr="00822A9F" w:rsidRDefault="00822A9F"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Pr>
          <w:b/>
          <w:bCs/>
        </w:rPr>
        <w:t>3.2.2</w:t>
      </w:r>
      <w:r w:rsidR="000E396C">
        <w:rPr>
          <w:b/>
          <w:bCs/>
        </w:rPr>
        <w:t>.</w:t>
      </w:r>
      <w:r>
        <w:rPr>
          <w:b/>
          <w:bCs/>
        </w:rPr>
        <w:t xml:space="preserve"> Э</w:t>
      </w:r>
      <w:r w:rsidR="00854893" w:rsidRPr="00822A9F">
        <w:rPr>
          <w:b/>
          <w:bCs/>
        </w:rPr>
        <w:t>лектронные издания</w:t>
      </w:r>
      <w:r>
        <w:rPr>
          <w:b/>
          <w:bCs/>
        </w:rPr>
        <w:t xml:space="preserve"> (электронные ресурсы)</w:t>
      </w:r>
      <w:r w:rsidR="00854893" w:rsidRPr="00822A9F">
        <w:rPr>
          <w:b/>
          <w:bCs/>
        </w:rPr>
        <w:t>:</w:t>
      </w:r>
    </w:p>
    <w:p w14:paraId="5B2769F1" w14:textId="77777777" w:rsidR="005872CB" w:rsidRPr="005872CB" w:rsidRDefault="000E396C" w:rsidP="00192028">
      <w:pPr>
        <w:pStyle w:val="a8"/>
        <w:numPr>
          <w:ilvl w:val="0"/>
          <w:numId w:val="18"/>
        </w:numPr>
        <w:spacing w:after="0"/>
        <w:ind w:left="709" w:hanging="284"/>
        <w:jc w:val="both"/>
        <w:rPr>
          <w:rFonts w:ascii="Times New Roman" w:hAnsi="Times New Roman"/>
          <w:sz w:val="24"/>
          <w:szCs w:val="24"/>
          <w:u w:val="single"/>
        </w:rPr>
      </w:pPr>
      <w:r w:rsidRPr="005872CB">
        <w:rPr>
          <w:rFonts w:ascii="Times New Roman" w:hAnsi="Times New Roman"/>
          <w:sz w:val="24"/>
          <w:szCs w:val="24"/>
        </w:rPr>
        <w:t xml:space="preserve">Электронное издание на основе: Информационные технологии в профессиональной деятельности: практикум / В. П. Омельченко, А. А. Демидова. - М.: ГЭОТАР-Медиа, 2019. - 432 </w:t>
      </w:r>
      <w:proofErr w:type="gramStart"/>
      <w:r w:rsidRPr="005872CB">
        <w:rPr>
          <w:rFonts w:ascii="Times New Roman" w:hAnsi="Times New Roman"/>
          <w:sz w:val="24"/>
          <w:szCs w:val="24"/>
        </w:rPr>
        <w:t>с. :</w:t>
      </w:r>
      <w:proofErr w:type="gramEnd"/>
      <w:r w:rsidRPr="005872CB">
        <w:rPr>
          <w:rFonts w:ascii="Times New Roman" w:hAnsi="Times New Roman"/>
          <w:sz w:val="24"/>
          <w:szCs w:val="24"/>
        </w:rPr>
        <w:t xml:space="preserve"> ил. - ISBN 978-5-9704-5035-2.</w:t>
      </w:r>
    </w:p>
    <w:p w14:paraId="2992DF36" w14:textId="69BC3AE2" w:rsidR="000E396C" w:rsidRPr="005872CB" w:rsidRDefault="005872CB" w:rsidP="00192028">
      <w:pPr>
        <w:ind w:left="709"/>
        <w:jc w:val="both"/>
        <w:rPr>
          <w:rStyle w:val="af0"/>
          <w:color w:val="auto"/>
        </w:rPr>
      </w:pPr>
      <w:r w:rsidRPr="005872CB">
        <w:t xml:space="preserve"> </w:t>
      </w:r>
      <w:r>
        <w:t xml:space="preserve">   </w:t>
      </w:r>
      <w:r w:rsidR="000E396C" w:rsidRPr="005872CB">
        <w:t xml:space="preserve">Режим доступа: </w:t>
      </w:r>
      <w:hyperlink r:id="rId12" w:history="1">
        <w:r w:rsidR="000E396C" w:rsidRPr="005872CB">
          <w:rPr>
            <w:rStyle w:val="af0"/>
            <w:color w:val="auto"/>
          </w:rPr>
          <w:t>http://www.medcollegelib.ru/book/ISBN9785970450352.html</w:t>
        </w:r>
      </w:hyperlink>
    </w:p>
    <w:p w14:paraId="0289D417" w14:textId="77777777" w:rsidR="000E396C" w:rsidRPr="000E396C" w:rsidRDefault="000E396C" w:rsidP="00192028">
      <w:pPr>
        <w:pStyle w:val="a8"/>
        <w:numPr>
          <w:ilvl w:val="0"/>
          <w:numId w:val="18"/>
        </w:numPr>
        <w:ind w:left="709" w:hanging="284"/>
        <w:jc w:val="both"/>
        <w:rPr>
          <w:rFonts w:ascii="Times New Roman" w:hAnsi="Times New Roman"/>
          <w:sz w:val="24"/>
          <w:szCs w:val="24"/>
        </w:rPr>
      </w:pPr>
      <w:r w:rsidRPr="000E396C">
        <w:rPr>
          <w:rFonts w:ascii="Times New Roman" w:hAnsi="Times New Roman"/>
          <w:sz w:val="24"/>
          <w:szCs w:val="24"/>
        </w:rPr>
        <w:t xml:space="preserve">Электронное издание на основе: Информатика. Практикум / В. П. Омельченко, А. А. Демидова. - </w:t>
      </w:r>
      <w:proofErr w:type="gramStart"/>
      <w:r w:rsidRPr="000E396C">
        <w:rPr>
          <w:rFonts w:ascii="Times New Roman" w:hAnsi="Times New Roman"/>
          <w:sz w:val="24"/>
          <w:szCs w:val="24"/>
        </w:rPr>
        <w:t>М. :</w:t>
      </w:r>
      <w:proofErr w:type="gramEnd"/>
      <w:r w:rsidRPr="000E396C">
        <w:rPr>
          <w:rFonts w:ascii="Times New Roman" w:hAnsi="Times New Roman"/>
          <w:sz w:val="24"/>
          <w:szCs w:val="24"/>
        </w:rPr>
        <w:t xml:space="preserve"> ГЭОТАР-Медиа, 2015. - 336 с. : ил. - ISBN 978-5-9704-3381-2. - Режим доступа: – </w:t>
      </w:r>
      <w:hyperlink r:id="rId13" w:history="1">
        <w:r w:rsidRPr="000E396C">
          <w:rPr>
            <w:rStyle w:val="af0"/>
            <w:rFonts w:ascii="Times New Roman" w:hAnsi="Times New Roman"/>
            <w:color w:val="auto"/>
            <w:sz w:val="24"/>
            <w:szCs w:val="24"/>
          </w:rPr>
          <w:t>http://www.medcollegelib.ru/book/ISBN9785970433812.htm</w:t>
        </w:r>
      </w:hyperlink>
    </w:p>
    <w:p w14:paraId="786FB9C5" w14:textId="77777777" w:rsidR="00E073D7" w:rsidRPr="00E073D7" w:rsidRDefault="00E073D7" w:rsidP="00E073D7">
      <w:pPr>
        <w:spacing w:before="240"/>
        <w:jc w:val="both"/>
        <w:rPr>
          <w:b/>
        </w:rPr>
      </w:pPr>
      <w:r w:rsidRPr="00E073D7">
        <w:rPr>
          <w:b/>
        </w:rPr>
        <w:t>3.2.3. Интернет-ресурсы, рекомендованные для самостоятельной подготовки и как дополнительный источник информации:</w:t>
      </w:r>
    </w:p>
    <w:p w14:paraId="7136BF43" w14:textId="0C579999" w:rsidR="00E073D7" w:rsidRPr="00192028" w:rsidRDefault="00E073D7" w:rsidP="00192028">
      <w:pPr>
        <w:pStyle w:val="a8"/>
        <w:numPr>
          <w:ilvl w:val="0"/>
          <w:numId w:val="26"/>
        </w:numPr>
        <w:shd w:val="clear" w:color="auto" w:fill="FFFFFF"/>
        <w:ind w:left="851"/>
        <w:jc w:val="both"/>
        <w:rPr>
          <w:rFonts w:ascii="Times New Roman" w:hAnsi="Times New Roman"/>
        </w:rPr>
      </w:pPr>
      <w:r w:rsidRPr="00192028">
        <w:rPr>
          <w:rFonts w:ascii="Times New Roman" w:hAnsi="Times New Roman"/>
        </w:rPr>
        <w:t>https://www.rosminzdrav.ru/</w:t>
      </w:r>
    </w:p>
    <w:p w14:paraId="5C54618D" w14:textId="7B2DA015" w:rsidR="00E073D7" w:rsidRPr="00192028" w:rsidRDefault="00E073D7" w:rsidP="00192028">
      <w:pPr>
        <w:pStyle w:val="a8"/>
        <w:numPr>
          <w:ilvl w:val="0"/>
          <w:numId w:val="26"/>
        </w:numPr>
        <w:shd w:val="clear" w:color="auto" w:fill="FFFFFF"/>
        <w:ind w:left="851"/>
        <w:jc w:val="both"/>
        <w:rPr>
          <w:rFonts w:ascii="Times New Roman" w:hAnsi="Times New Roman"/>
        </w:rPr>
      </w:pPr>
      <w:r w:rsidRPr="00192028">
        <w:rPr>
          <w:rFonts w:ascii="Times New Roman" w:hAnsi="Times New Roman"/>
        </w:rPr>
        <w:t>https://www.rosminzdrav.ru/poleznye-resursy/proekt-berezhlivaya-poliklinika</w:t>
      </w:r>
    </w:p>
    <w:p w14:paraId="2C2F53F0" w14:textId="6707AA99" w:rsidR="00E073D7" w:rsidRPr="00192028" w:rsidRDefault="00E073D7" w:rsidP="00192028">
      <w:pPr>
        <w:pStyle w:val="a8"/>
        <w:numPr>
          <w:ilvl w:val="0"/>
          <w:numId w:val="26"/>
        </w:numPr>
        <w:shd w:val="clear" w:color="auto" w:fill="FFFFFF"/>
        <w:ind w:left="851"/>
        <w:jc w:val="both"/>
        <w:rPr>
          <w:rFonts w:ascii="Times New Roman" w:hAnsi="Times New Roman"/>
        </w:rPr>
      </w:pPr>
      <w:r w:rsidRPr="00192028">
        <w:rPr>
          <w:rFonts w:ascii="Times New Roman" w:hAnsi="Times New Roman"/>
        </w:rPr>
        <w:t xml:space="preserve">Российская национальная электронная библиотека: </w:t>
      </w:r>
      <w:hyperlink r:id="rId14" w:history="1">
        <w:r w:rsidR="00D13945" w:rsidRPr="00192028">
          <w:rPr>
            <w:rStyle w:val="af0"/>
            <w:rFonts w:ascii="Times New Roman" w:hAnsi="Times New Roman"/>
          </w:rPr>
          <w:t>www.elibrary.ru</w:t>
        </w:r>
      </w:hyperlink>
    </w:p>
    <w:p w14:paraId="5ECAB135" w14:textId="011F9D8E" w:rsidR="00D13945" w:rsidRPr="00192028" w:rsidRDefault="00D13945" w:rsidP="00192028">
      <w:pPr>
        <w:pStyle w:val="a8"/>
        <w:numPr>
          <w:ilvl w:val="0"/>
          <w:numId w:val="26"/>
        </w:numPr>
        <w:shd w:val="clear" w:color="auto" w:fill="FFFFFF"/>
        <w:spacing w:before="48" w:after="192" w:line="288" w:lineRule="atLeast"/>
        <w:ind w:left="851"/>
        <w:jc w:val="both"/>
        <w:outlineLvl w:val="0"/>
        <w:rPr>
          <w:rFonts w:ascii="Times New Roman" w:hAnsi="Times New Roman"/>
        </w:rPr>
      </w:pPr>
      <w:r w:rsidRPr="00192028">
        <w:rPr>
          <w:rFonts w:ascii="Times New Roman" w:hAnsi="Times New Roman"/>
        </w:rPr>
        <w:t xml:space="preserve">Сайт ВБМК, страница преподавателя </w:t>
      </w:r>
      <w:hyperlink r:id="rId15" w:history="1">
        <w:r w:rsidR="00442E06" w:rsidRPr="00192028">
          <w:rPr>
            <w:rStyle w:val="af0"/>
            <w:rFonts w:ascii="Times New Roman" w:hAnsi="Times New Roman"/>
          </w:rPr>
          <w:t>http://www.vbmk.vrn.ru/Horeva.html</w:t>
        </w:r>
      </w:hyperlink>
      <w:r w:rsidRPr="00192028">
        <w:rPr>
          <w:rFonts w:ascii="Times New Roman" w:hAnsi="Times New Roman"/>
        </w:rPr>
        <w:t>.</w:t>
      </w:r>
      <w:r w:rsidR="00442E06" w:rsidRPr="00192028">
        <w:rPr>
          <w:rFonts w:ascii="Times New Roman" w:hAnsi="Times New Roman"/>
        </w:rPr>
        <w:t xml:space="preserve"> </w:t>
      </w:r>
    </w:p>
    <w:p w14:paraId="2EB3DF60" w14:textId="77777777" w:rsidR="00E073D7" w:rsidRPr="00E073D7" w:rsidRDefault="00E073D7" w:rsidP="00E073D7">
      <w:pPr>
        <w:spacing w:before="240"/>
        <w:jc w:val="both"/>
        <w:rPr>
          <w:b/>
          <w:bCs/>
        </w:rPr>
      </w:pPr>
      <w:r w:rsidRPr="00E073D7">
        <w:rPr>
          <w:b/>
          <w:bCs/>
        </w:rPr>
        <w:t xml:space="preserve">3.2.4. Дополнительные источники </w:t>
      </w:r>
    </w:p>
    <w:p w14:paraId="458D40C3" w14:textId="3FC65277" w:rsidR="00E073D7" w:rsidRPr="00192028" w:rsidRDefault="00E073D7" w:rsidP="00192028">
      <w:pPr>
        <w:pStyle w:val="a8"/>
        <w:numPr>
          <w:ilvl w:val="0"/>
          <w:numId w:val="28"/>
        </w:numPr>
        <w:ind w:left="851"/>
        <w:jc w:val="both"/>
        <w:rPr>
          <w:rFonts w:ascii="Times New Roman" w:hAnsi="Times New Roman"/>
        </w:rPr>
      </w:pPr>
      <w:r w:rsidRPr="00192028">
        <w:rPr>
          <w:rFonts w:ascii="Times New Roman" w:hAnsi="Times New Roman"/>
        </w:rPr>
        <w:t xml:space="preserve">Цветкова, М.С. Информатика и ИКТ: учебник для </w:t>
      </w:r>
      <w:proofErr w:type="spellStart"/>
      <w:r w:rsidRPr="00192028">
        <w:rPr>
          <w:rFonts w:ascii="Times New Roman" w:hAnsi="Times New Roman"/>
        </w:rPr>
        <w:t>ССУЗов</w:t>
      </w:r>
      <w:proofErr w:type="spellEnd"/>
      <w:r w:rsidRPr="00192028">
        <w:rPr>
          <w:rFonts w:ascii="Times New Roman" w:hAnsi="Times New Roman"/>
        </w:rPr>
        <w:t>/ М.С. Цветкова. – М.: Академия, 2014.</w:t>
      </w:r>
    </w:p>
    <w:p w14:paraId="56FA5F57" w14:textId="10197480" w:rsidR="00E073D7" w:rsidRPr="00192028" w:rsidRDefault="00E073D7" w:rsidP="00192028">
      <w:pPr>
        <w:pStyle w:val="a8"/>
        <w:numPr>
          <w:ilvl w:val="0"/>
          <w:numId w:val="28"/>
        </w:numPr>
        <w:ind w:left="851"/>
        <w:jc w:val="both"/>
        <w:rPr>
          <w:rFonts w:ascii="Times New Roman" w:hAnsi="Times New Roman"/>
        </w:rPr>
      </w:pPr>
      <w:r w:rsidRPr="00192028">
        <w:rPr>
          <w:rFonts w:ascii="Times New Roman" w:hAnsi="Times New Roman"/>
        </w:rPr>
        <w:t xml:space="preserve">Михеева, Е.В. Информационные технологии в профессиональной деятельности. – </w:t>
      </w:r>
      <w:proofErr w:type="gramStart"/>
      <w:r w:rsidRPr="00192028">
        <w:rPr>
          <w:rFonts w:ascii="Times New Roman" w:hAnsi="Times New Roman"/>
        </w:rPr>
        <w:t>М.:ОИЦ</w:t>
      </w:r>
      <w:proofErr w:type="gramEnd"/>
      <w:r w:rsidRPr="00192028">
        <w:rPr>
          <w:rFonts w:ascii="Times New Roman" w:hAnsi="Times New Roman"/>
        </w:rPr>
        <w:t xml:space="preserve"> «Академия», 2017. </w:t>
      </w:r>
    </w:p>
    <w:p w14:paraId="5E287906" w14:textId="592DAC18" w:rsidR="00E073D7" w:rsidRPr="00192028" w:rsidRDefault="00E073D7" w:rsidP="00192028">
      <w:pPr>
        <w:pStyle w:val="a8"/>
        <w:numPr>
          <w:ilvl w:val="0"/>
          <w:numId w:val="28"/>
        </w:numPr>
        <w:ind w:left="851"/>
        <w:jc w:val="both"/>
        <w:outlineLvl w:val="0"/>
        <w:rPr>
          <w:rFonts w:ascii="Times New Roman" w:hAnsi="Times New Roman"/>
          <w:b/>
        </w:rPr>
      </w:pPr>
      <w:r w:rsidRPr="00192028">
        <w:rPr>
          <w:rFonts w:ascii="Times New Roman" w:hAnsi="Times New Roman"/>
        </w:rPr>
        <w:t>Михеева, Е.В. Практикум по информационным технологиям в профессиональной деятельности. – М.: ОИЦ «Академия», 2016.</w:t>
      </w:r>
    </w:p>
    <w:p w14:paraId="0824FCF8" w14:textId="407A2965" w:rsidR="00854893" w:rsidRPr="00822A9F" w:rsidRDefault="00854893" w:rsidP="000E396C">
      <w:pPr>
        <w:tabs>
          <w:tab w:val="left" w:pos="993"/>
        </w:tabs>
        <w:spacing w:line="276" w:lineRule="auto"/>
        <w:ind w:left="426" w:hanging="426"/>
        <w:jc w:val="both"/>
      </w:pPr>
    </w:p>
    <w:p w14:paraId="0E0972CA" w14:textId="77777777" w:rsidR="00854893" w:rsidRPr="00822A9F" w:rsidRDefault="00854893" w:rsidP="00854893">
      <w:pPr>
        <w:spacing w:before="60"/>
        <w:ind w:left="426" w:hanging="426"/>
        <w:jc w:val="both"/>
      </w:pPr>
    </w:p>
    <w:p w14:paraId="496DC261" w14:textId="77777777" w:rsidR="00854893" w:rsidRDefault="00854893" w:rsidP="00854893">
      <w:pPr>
        <w:shd w:val="clear" w:color="auto" w:fill="FFFFFF"/>
        <w:spacing w:before="48" w:after="192" w:line="288" w:lineRule="atLeast"/>
        <w:ind w:left="426" w:hanging="426"/>
        <w:jc w:val="both"/>
        <w:outlineLvl w:val="0"/>
      </w:pPr>
    </w:p>
    <w:p w14:paraId="12C6CF72" w14:textId="77777777" w:rsidR="00854893" w:rsidRPr="00CC3D65" w:rsidRDefault="00854893" w:rsidP="00854893">
      <w:pPr>
        <w:shd w:val="clear" w:color="auto" w:fill="FFFFFF"/>
        <w:spacing w:before="48" w:after="192" w:line="288" w:lineRule="atLeast"/>
        <w:ind w:left="426" w:hanging="426"/>
        <w:jc w:val="both"/>
        <w:outlineLvl w:val="0"/>
      </w:pPr>
    </w:p>
    <w:p w14:paraId="7010F179" w14:textId="77777777" w:rsidR="00854893" w:rsidRPr="00EE795A" w:rsidRDefault="00854893" w:rsidP="00854893">
      <w:pPr>
        <w:tabs>
          <w:tab w:val="num" w:pos="180"/>
        </w:tabs>
        <w:spacing w:before="60"/>
        <w:ind w:left="180" w:hanging="180"/>
        <w:outlineLvl w:val="0"/>
        <w:rPr>
          <w:b/>
          <w:bCs/>
        </w:rPr>
      </w:pPr>
    </w:p>
    <w:p w14:paraId="550C9D7A" w14:textId="77777777" w:rsidR="00854893" w:rsidRPr="00EE795A" w:rsidRDefault="00854893" w:rsidP="00854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pacing w:val="-4"/>
        </w:rPr>
      </w:pPr>
    </w:p>
    <w:p w14:paraId="60022829" w14:textId="77777777" w:rsidR="00854893" w:rsidRPr="00EE795A" w:rsidRDefault="00854893" w:rsidP="00854893">
      <w:pPr>
        <w:jc w:val="center"/>
        <w:outlineLvl w:val="0"/>
        <w:rPr>
          <w:color w:val="000000"/>
        </w:rPr>
        <w:sectPr w:rsidR="00854893" w:rsidRPr="00EE795A" w:rsidSect="00220F5B">
          <w:type w:val="continuous"/>
          <w:pgSz w:w="11906" w:h="16838"/>
          <w:pgMar w:top="539" w:right="748" w:bottom="539" w:left="1077" w:header="709" w:footer="709" w:gutter="0"/>
          <w:cols w:space="708"/>
          <w:docGrid w:linePitch="360"/>
        </w:sectPr>
      </w:pPr>
    </w:p>
    <w:p w14:paraId="4DCB9ABD" w14:textId="77777777" w:rsidR="00854893" w:rsidRPr="00EE795A" w:rsidRDefault="00854893" w:rsidP="00854893">
      <w:pPr>
        <w:ind w:left="360"/>
        <w:jc w:val="both"/>
        <w:rPr>
          <w:b/>
        </w:rPr>
      </w:pPr>
      <w:r w:rsidRPr="00EE795A">
        <w:rPr>
          <w:b/>
        </w:rPr>
        <w:br w:type="page"/>
      </w:r>
    </w:p>
    <w:p w14:paraId="16FC2971" w14:textId="77777777" w:rsidR="00854893" w:rsidRPr="00646B95" w:rsidRDefault="00854893" w:rsidP="002F5ABF">
      <w:pPr>
        <w:numPr>
          <w:ilvl w:val="0"/>
          <w:numId w:val="4"/>
        </w:numPr>
        <w:jc w:val="center"/>
        <w:rPr>
          <w:b/>
        </w:rPr>
      </w:pPr>
      <w:r w:rsidRPr="00646B95">
        <w:rPr>
          <w:b/>
        </w:rPr>
        <w:lastRenderedPageBreak/>
        <w:t>КОНТРОЛЬ И ОЦЕНКА РЕЗУЛЬТАТОВ ОСВОЕНИЯ УЧЕБНОЙ ДИСЦИПЛИНЫ</w:t>
      </w:r>
    </w:p>
    <w:p w14:paraId="62CE934A" w14:textId="77777777" w:rsidR="00854893" w:rsidRPr="00EE795A" w:rsidRDefault="00854893" w:rsidP="00854893"/>
    <w:p w14:paraId="29F5636A" w14:textId="77777777" w:rsidR="00854893" w:rsidRPr="00EE795A" w:rsidRDefault="00854893" w:rsidP="00854893">
      <w:pPr>
        <w:ind w:firstLine="360"/>
        <w:jc w:val="both"/>
        <w:rPr>
          <w:spacing w:val="5"/>
        </w:rPr>
      </w:pPr>
      <w:r w:rsidRPr="00EE795A">
        <w:rPr>
          <w:bCs/>
          <w:spacing w:val="5"/>
        </w:rPr>
        <w:t>Контроль и оценка</w:t>
      </w:r>
      <w:r w:rsidRPr="00EE795A">
        <w:rPr>
          <w:b/>
          <w:spacing w:val="5"/>
        </w:rPr>
        <w:t xml:space="preserve"> </w:t>
      </w:r>
      <w:r w:rsidRPr="00EE795A">
        <w:rPr>
          <w:spacing w:val="5"/>
        </w:rPr>
        <w:t>результатов освоения дисциплины</w:t>
      </w:r>
      <w:r>
        <w:rPr>
          <w:spacing w:val="5"/>
        </w:rPr>
        <w:t xml:space="preserve"> осуществляю</w:t>
      </w:r>
      <w:r w:rsidRPr="00EE795A">
        <w:rPr>
          <w:spacing w:val="5"/>
        </w:rPr>
        <w:t>тся</w:t>
      </w:r>
      <w:r>
        <w:rPr>
          <w:spacing w:val="5"/>
        </w:rPr>
        <w:t xml:space="preserve"> </w:t>
      </w:r>
      <w:r w:rsidRPr="00EE795A">
        <w:rPr>
          <w:spacing w:val="5"/>
        </w:rPr>
        <w:t xml:space="preserve">преподавателем в процессе проведения практических занятий с использованием тестовых заданий, терминологических диктантов, блиц-опросов, </w:t>
      </w:r>
      <w:r w:rsidRPr="00EE795A">
        <w:t>составления таблиц, схем</w:t>
      </w:r>
      <w:r w:rsidRPr="00EE795A">
        <w:rPr>
          <w:b/>
        </w:rPr>
        <w:t>,</w:t>
      </w:r>
      <w:r w:rsidRPr="00EE795A">
        <w:rPr>
          <w:spacing w:val="5"/>
        </w:rPr>
        <w:t xml:space="preserve"> а также выполнения индивидуальных лабораторных и практических заданий, подготовки докладов, рефератов, презентаций. </w:t>
      </w:r>
    </w:p>
    <w:p w14:paraId="45F391B4" w14:textId="77777777" w:rsidR="00854893" w:rsidRPr="00EE795A" w:rsidRDefault="00854893" w:rsidP="00854893">
      <w:pPr>
        <w:ind w:firstLine="360"/>
        <w:jc w:val="both"/>
        <w:rPr>
          <w:spacing w:val="5"/>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7"/>
        <w:gridCol w:w="3596"/>
        <w:gridCol w:w="3278"/>
      </w:tblGrid>
      <w:tr w:rsidR="00854893" w:rsidRPr="00EE795A" w14:paraId="18F8CCAE" w14:textId="77777777" w:rsidTr="00220F5B">
        <w:trPr>
          <w:trHeight w:val="432"/>
        </w:trPr>
        <w:tc>
          <w:tcPr>
            <w:tcW w:w="1764" w:type="pct"/>
            <w:shd w:val="clear" w:color="auto" w:fill="auto"/>
            <w:vAlign w:val="center"/>
          </w:tcPr>
          <w:p w14:paraId="2C298913"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Результаты обучения</w:t>
            </w:r>
          </w:p>
        </w:tc>
        <w:tc>
          <w:tcPr>
            <w:tcW w:w="1693" w:type="pct"/>
            <w:shd w:val="clear" w:color="auto" w:fill="auto"/>
            <w:vAlign w:val="center"/>
          </w:tcPr>
          <w:p w14:paraId="507C59D8"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Критерии оценки</w:t>
            </w:r>
          </w:p>
        </w:tc>
        <w:tc>
          <w:tcPr>
            <w:tcW w:w="1543" w:type="pct"/>
            <w:shd w:val="clear" w:color="auto" w:fill="auto"/>
            <w:vAlign w:val="center"/>
          </w:tcPr>
          <w:p w14:paraId="4D8F994C" w14:textId="77777777" w:rsidR="00854893" w:rsidRPr="00EE795A" w:rsidRDefault="00854893" w:rsidP="00220F5B">
            <w:pPr>
              <w:widowControl w:val="0"/>
              <w:autoSpaceDE w:val="0"/>
              <w:autoSpaceDN w:val="0"/>
              <w:adjustRightInd w:val="0"/>
              <w:spacing w:line="276" w:lineRule="auto"/>
              <w:jc w:val="center"/>
              <w:rPr>
                <w:b/>
                <w:bCs/>
              </w:rPr>
            </w:pPr>
            <w:r w:rsidRPr="00EE795A">
              <w:rPr>
                <w:b/>
                <w:bCs/>
              </w:rPr>
              <w:t>Методы оценки</w:t>
            </w:r>
          </w:p>
        </w:tc>
      </w:tr>
      <w:tr w:rsidR="007A3B0C" w:rsidRPr="00EE795A" w14:paraId="49BC5C71" w14:textId="77777777" w:rsidTr="007A3B0C">
        <w:trPr>
          <w:trHeight w:val="432"/>
        </w:trPr>
        <w:tc>
          <w:tcPr>
            <w:tcW w:w="5000" w:type="pct"/>
            <w:gridSpan w:val="3"/>
            <w:shd w:val="clear" w:color="auto" w:fill="auto"/>
            <w:vAlign w:val="center"/>
          </w:tcPr>
          <w:p w14:paraId="228E576B" w14:textId="64F2CA4F" w:rsidR="007A3B0C" w:rsidRPr="00867904" w:rsidRDefault="007A3B0C" w:rsidP="007A3B0C">
            <w:pPr>
              <w:widowControl w:val="0"/>
              <w:autoSpaceDE w:val="0"/>
              <w:autoSpaceDN w:val="0"/>
              <w:adjustRightInd w:val="0"/>
              <w:spacing w:line="276" w:lineRule="auto"/>
              <w:rPr>
                <w:b/>
                <w:bCs/>
              </w:rPr>
            </w:pPr>
            <w:r w:rsidRPr="00867904">
              <w:rPr>
                <w:b/>
              </w:rPr>
              <w:t>Перечень знаний, осваиваемых в рамках дисциплины:</w:t>
            </w:r>
          </w:p>
        </w:tc>
      </w:tr>
      <w:tr w:rsidR="00854893" w:rsidRPr="00EE795A" w14:paraId="457CBC53" w14:textId="77777777" w:rsidTr="00220F5B">
        <w:trPr>
          <w:trHeight w:val="784"/>
        </w:trPr>
        <w:tc>
          <w:tcPr>
            <w:tcW w:w="1764" w:type="pct"/>
            <w:tcBorders>
              <w:top w:val="single" w:sz="4" w:space="0" w:color="auto"/>
              <w:left w:val="single" w:sz="4" w:space="0" w:color="auto"/>
              <w:right w:val="single" w:sz="4" w:space="0" w:color="auto"/>
            </w:tcBorders>
            <w:shd w:val="clear" w:color="auto" w:fill="auto"/>
          </w:tcPr>
          <w:p w14:paraId="1BD10169" w14:textId="581B25DA" w:rsidR="00854893" w:rsidRPr="002A15A5" w:rsidRDefault="007A3B0C"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r>
              <w:rPr>
                <w:b/>
              </w:rPr>
              <w:t>Знать</w:t>
            </w:r>
            <w:r w:rsidR="00854893" w:rsidRPr="002A15A5">
              <w:rPr>
                <w:b/>
              </w:rPr>
              <w:t>:</w:t>
            </w:r>
          </w:p>
          <w:p w14:paraId="3C2FD696"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основные понятия автоматизированной обработки информации; </w:t>
            </w:r>
          </w:p>
          <w:p w14:paraId="1248103D"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общий состав и структуру персональных компьютеров и вычислительных систем; </w:t>
            </w:r>
          </w:p>
          <w:p w14:paraId="71A39C2B"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состав, функции и возможности использования информационных и телекоммуникационных технологий в профессиональной деятельности; </w:t>
            </w:r>
          </w:p>
          <w:p w14:paraId="2CAB1DAD"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методы и средства сбора, обработки, хранения, передачи и накопления информации; </w:t>
            </w:r>
          </w:p>
          <w:p w14:paraId="3B9E39A9"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 xml:space="preserve">базовые системные программные продукты и пакеты прикладных программ в области профессиональной деятельности; </w:t>
            </w:r>
          </w:p>
          <w:p w14:paraId="4016CAA2"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основные методы и приемы обеспечения информационной безопасности</w:t>
            </w:r>
          </w:p>
        </w:tc>
        <w:tc>
          <w:tcPr>
            <w:tcW w:w="1693" w:type="pct"/>
            <w:tcBorders>
              <w:top w:val="single" w:sz="4" w:space="0" w:color="auto"/>
              <w:left w:val="single" w:sz="4" w:space="0" w:color="auto"/>
              <w:right w:val="single" w:sz="4" w:space="0" w:color="auto"/>
            </w:tcBorders>
            <w:shd w:val="clear" w:color="auto" w:fill="auto"/>
          </w:tcPr>
          <w:p w14:paraId="29B87281" w14:textId="77777777" w:rsidR="00E4006F" w:rsidRPr="00E4006F" w:rsidRDefault="00E4006F" w:rsidP="00581D85">
            <w:pPr>
              <w:pStyle w:val="a8"/>
              <w:numPr>
                <w:ilvl w:val="0"/>
                <w:numId w:val="19"/>
              </w:numPr>
              <w:spacing w:after="0"/>
              <w:ind w:left="251" w:hanging="251"/>
              <w:rPr>
                <w:rFonts w:ascii="Times New Roman" w:hAnsi="Times New Roman"/>
                <w:bCs/>
                <w:sz w:val="24"/>
                <w:szCs w:val="24"/>
              </w:rPr>
            </w:pPr>
            <w:r w:rsidRPr="00E4006F">
              <w:rPr>
                <w:rFonts w:ascii="Times New Roman" w:hAnsi="Times New Roman"/>
                <w:bCs/>
                <w:sz w:val="24"/>
                <w:szCs w:val="24"/>
              </w:rPr>
              <w:t>владеет профессиональной терминологией;</w:t>
            </w:r>
          </w:p>
          <w:p w14:paraId="240D8287" w14:textId="77777777" w:rsidR="00E4006F" w:rsidRPr="00E4006F" w:rsidRDefault="00E4006F" w:rsidP="00581D85">
            <w:pPr>
              <w:pStyle w:val="a8"/>
              <w:numPr>
                <w:ilvl w:val="0"/>
                <w:numId w:val="19"/>
              </w:numPr>
              <w:spacing w:after="0"/>
              <w:ind w:left="251" w:hanging="251"/>
              <w:rPr>
                <w:rFonts w:ascii="Times New Roman" w:hAnsi="Times New Roman"/>
                <w:bCs/>
                <w:sz w:val="24"/>
                <w:szCs w:val="24"/>
              </w:rPr>
            </w:pPr>
            <w:r w:rsidRPr="00E4006F">
              <w:rPr>
                <w:rFonts w:ascii="Times New Roman" w:hAnsi="Times New Roman"/>
                <w:bCs/>
                <w:sz w:val="24"/>
                <w:szCs w:val="24"/>
              </w:rPr>
              <w:t>демонстрирует системные знания о структуре, требованиям к проекту;</w:t>
            </w:r>
          </w:p>
          <w:p w14:paraId="35552958" w14:textId="77777777" w:rsidR="00E4006F" w:rsidRPr="00E4006F" w:rsidRDefault="00E4006F" w:rsidP="00581D85">
            <w:pPr>
              <w:pStyle w:val="a8"/>
              <w:numPr>
                <w:ilvl w:val="0"/>
                <w:numId w:val="19"/>
              </w:numPr>
              <w:spacing w:after="0"/>
              <w:ind w:left="251" w:hanging="251"/>
              <w:rPr>
                <w:rFonts w:ascii="Times New Roman" w:hAnsi="Times New Roman"/>
                <w:bCs/>
                <w:sz w:val="24"/>
                <w:szCs w:val="24"/>
              </w:rPr>
            </w:pPr>
            <w:r w:rsidRPr="00E4006F">
              <w:rPr>
                <w:rFonts w:ascii="Times New Roman" w:hAnsi="Times New Roman"/>
                <w:bCs/>
                <w:sz w:val="24"/>
                <w:szCs w:val="24"/>
              </w:rPr>
              <w:t>демонстрирует системные знания о принципах, работы компьютера;</w:t>
            </w:r>
          </w:p>
          <w:p w14:paraId="50B4F377" w14:textId="249769B4" w:rsidR="00E4006F" w:rsidRDefault="00E4006F"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7E5427">
              <w:rPr>
                <w:bCs/>
              </w:rPr>
              <w:t>демонстрирует системные знания о методах анализа и решения проблем</w:t>
            </w:r>
            <w:r w:rsidR="007C660C">
              <w:rPr>
                <w:bCs/>
              </w:rPr>
              <w:t>;</w:t>
            </w:r>
          </w:p>
          <w:p w14:paraId="45687235"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понятия;</w:t>
            </w:r>
          </w:p>
          <w:p w14:paraId="2FEBD6E7"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анализирует состав, функции и возможности использования информационных и телекоммуникационных технологий;</w:t>
            </w:r>
          </w:p>
          <w:p w14:paraId="05A02474"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объясняет основные методы и средства сбора, обработки, хранения, передачи и накопления информации;</w:t>
            </w:r>
          </w:p>
          <w:p w14:paraId="6BA32305" w14:textId="77777777" w:rsidR="00854893" w:rsidRPr="00EE795A"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выполняет практические задания в сети;</w:t>
            </w:r>
          </w:p>
          <w:p w14:paraId="06696467" w14:textId="77777777" w:rsidR="0085489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bCs/>
              </w:rPr>
            </w:pPr>
            <w:r w:rsidRPr="00EE795A">
              <w:rPr>
                <w:bCs/>
              </w:rPr>
              <w:t>защита индивидуальных творческих проектов, индивидуальных заданий</w:t>
            </w:r>
          </w:p>
          <w:p w14:paraId="143D73E6" w14:textId="77777777" w:rsidR="005D422A" w:rsidRDefault="005D422A" w:rsidP="005D422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1494060A" w14:textId="77777777" w:rsidR="005D422A" w:rsidRDefault="005D422A" w:rsidP="005D422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0DB86C0D" w14:textId="77777777" w:rsidR="005D422A" w:rsidRDefault="005D422A" w:rsidP="005D422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7715EDF6" w14:textId="77777777" w:rsidR="005D422A" w:rsidRDefault="005D422A" w:rsidP="005D422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1F56DBE6" w14:textId="77777777" w:rsidR="005D422A" w:rsidRDefault="005D422A" w:rsidP="005D422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623EBED3" w14:textId="77777777" w:rsidR="005D422A" w:rsidRDefault="005D422A" w:rsidP="005D422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1C2B8E4E" w14:textId="77777777" w:rsidR="005D422A" w:rsidRDefault="005D422A" w:rsidP="005D422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4DFEFE28" w14:textId="77777777" w:rsidR="005D422A" w:rsidRDefault="005D422A" w:rsidP="005D422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p w14:paraId="6C836F73" w14:textId="77777777" w:rsidR="005D422A" w:rsidRPr="00EE795A" w:rsidRDefault="005D422A" w:rsidP="005D422A">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rPr>
                <w:bCs/>
              </w:rPr>
            </w:pPr>
          </w:p>
        </w:tc>
        <w:tc>
          <w:tcPr>
            <w:tcW w:w="1543" w:type="pct"/>
            <w:tcBorders>
              <w:top w:val="single" w:sz="4" w:space="0" w:color="auto"/>
              <w:left w:val="single" w:sz="4" w:space="0" w:color="auto"/>
              <w:right w:val="single" w:sz="4" w:space="0" w:color="auto"/>
            </w:tcBorders>
            <w:shd w:val="clear" w:color="auto" w:fill="auto"/>
          </w:tcPr>
          <w:p w14:paraId="095779B4"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rPr>
            </w:pPr>
            <w:r w:rsidRPr="00EE795A">
              <w:rPr>
                <w:bCs/>
                <w:u w:val="single"/>
              </w:rPr>
              <w:t>Текущий контроль</w:t>
            </w:r>
            <w:r w:rsidRPr="00EE795A">
              <w:rPr>
                <w:bCs/>
              </w:rPr>
              <w:t xml:space="preserve"> в форме устного и письменного опроса, тестирования;</w:t>
            </w:r>
          </w:p>
          <w:p w14:paraId="7BE4A9A8" w14:textId="77777777" w:rsidR="00854893" w:rsidRPr="00EE795A" w:rsidRDefault="00854893" w:rsidP="002F5ABF">
            <w:pPr>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rPr>
                <w:bCs/>
              </w:rPr>
            </w:pPr>
            <w:r w:rsidRPr="00EE795A">
              <w:rPr>
                <w:bCs/>
              </w:rPr>
              <w:t>оценка работы с программными продуктами;</w:t>
            </w:r>
          </w:p>
          <w:p w14:paraId="0E4D85E0" w14:textId="77777777" w:rsidR="00854893" w:rsidRPr="00EE795A" w:rsidRDefault="00854893" w:rsidP="002F5ABF">
            <w:pPr>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0"/>
            </w:pPr>
            <w:r w:rsidRPr="00EE795A">
              <w:t>блиц-опрос;</w:t>
            </w:r>
          </w:p>
          <w:p w14:paraId="4F158EF5" w14:textId="77777777" w:rsidR="00854893" w:rsidRPr="00EE795A"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фронтальный опрос;</w:t>
            </w:r>
          </w:p>
          <w:p w14:paraId="091A29C5" w14:textId="77777777" w:rsidR="00854893" w:rsidRPr="00EE795A"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тестирование;</w:t>
            </w:r>
          </w:p>
          <w:p w14:paraId="4BC11919" w14:textId="2440B00A" w:rsidR="00854893" w:rsidRDefault="00854893"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sidRPr="00EE795A">
              <w:t>контроль результатов внеаудиторной самостоятельной работы (защита рефератов, докладов, плакатов, през</w:t>
            </w:r>
            <w:r w:rsidR="009A4D33">
              <w:t>ентаций);</w:t>
            </w:r>
          </w:p>
          <w:p w14:paraId="3A91F1DD" w14:textId="161696A8" w:rsidR="009E2750" w:rsidRPr="009E2750" w:rsidRDefault="009E2750"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о</w:t>
            </w:r>
            <w:r w:rsidRPr="009E2750">
              <w:rPr>
                <w:rFonts w:ascii="Times New Roman" w:hAnsi="Times New Roman"/>
                <w:bCs/>
                <w:sz w:val="24"/>
                <w:szCs w:val="24"/>
              </w:rPr>
              <w:t>ценка решений профессионально-ориентированных кейсов</w:t>
            </w:r>
          </w:p>
          <w:p w14:paraId="0BF870E6" w14:textId="79CDD77B" w:rsidR="009E2750" w:rsidRPr="009E2750" w:rsidRDefault="009E2750"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п</w:t>
            </w:r>
            <w:r w:rsidRPr="009E2750">
              <w:rPr>
                <w:rFonts w:ascii="Times New Roman" w:hAnsi="Times New Roman"/>
                <w:bCs/>
                <w:sz w:val="24"/>
                <w:szCs w:val="24"/>
              </w:rPr>
              <w:t>ра</w:t>
            </w:r>
            <w:r w:rsidR="009A4D33">
              <w:rPr>
                <w:rFonts w:ascii="Times New Roman" w:hAnsi="Times New Roman"/>
                <w:bCs/>
                <w:sz w:val="24"/>
                <w:szCs w:val="24"/>
              </w:rPr>
              <w:t>ктические занятия;</w:t>
            </w:r>
          </w:p>
          <w:p w14:paraId="550FE838" w14:textId="713BEBA2" w:rsidR="009E2750" w:rsidRPr="009E2750" w:rsidRDefault="009A4D33" w:rsidP="002F5ABF">
            <w:pPr>
              <w:pStyle w:val="a8"/>
              <w:numPr>
                <w:ilvl w:val="0"/>
                <w:numId w:val="7"/>
              </w:numPr>
              <w:spacing w:after="0"/>
              <w:ind w:left="341"/>
              <w:rPr>
                <w:rFonts w:ascii="Times New Roman" w:hAnsi="Times New Roman"/>
                <w:bCs/>
                <w:sz w:val="24"/>
                <w:szCs w:val="24"/>
              </w:rPr>
            </w:pPr>
            <w:r>
              <w:rPr>
                <w:rFonts w:ascii="Times New Roman" w:hAnsi="Times New Roman"/>
                <w:bCs/>
                <w:sz w:val="24"/>
                <w:szCs w:val="24"/>
              </w:rPr>
              <w:t>деловые игры;</w:t>
            </w:r>
          </w:p>
          <w:p w14:paraId="04EDB723" w14:textId="60AE2355" w:rsidR="009E2750" w:rsidRPr="00EE795A" w:rsidRDefault="009E2750" w:rsidP="002F5ABF">
            <w:pPr>
              <w:widowControl w:val="0"/>
              <w:numPr>
                <w:ilvl w:val="0"/>
                <w:numId w:val="7"/>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jc w:val="both"/>
            </w:pPr>
            <w:r>
              <w:rPr>
                <w:bCs/>
              </w:rPr>
              <w:t>п</w:t>
            </w:r>
            <w:r w:rsidRPr="007E5427">
              <w:rPr>
                <w:bCs/>
              </w:rPr>
              <w:t>роектная работа (разработка мини-проекта)</w:t>
            </w:r>
            <w:r w:rsidR="009A4D33">
              <w:rPr>
                <w:bCs/>
              </w:rPr>
              <w:t>.</w:t>
            </w:r>
          </w:p>
          <w:p w14:paraId="49ECA634" w14:textId="77777777" w:rsidR="00854893" w:rsidRPr="00EE795A" w:rsidRDefault="00854893" w:rsidP="00220F5B">
            <w:pPr>
              <w:widowControl w:val="0"/>
              <w:autoSpaceDE w:val="0"/>
              <w:autoSpaceDN w:val="0"/>
              <w:adjustRightInd w:val="0"/>
              <w:spacing w:line="276" w:lineRule="auto"/>
              <w:rPr>
                <w:bCs/>
              </w:rPr>
            </w:pPr>
          </w:p>
          <w:p w14:paraId="16B0F5BB" w14:textId="77777777" w:rsidR="00854893" w:rsidRPr="00EE795A" w:rsidRDefault="00854893" w:rsidP="00220F5B">
            <w:pPr>
              <w:widowControl w:val="0"/>
              <w:autoSpaceDE w:val="0"/>
              <w:autoSpaceDN w:val="0"/>
              <w:adjustRightInd w:val="0"/>
              <w:spacing w:line="276" w:lineRule="auto"/>
              <w:rPr>
                <w:bCs/>
              </w:rPr>
            </w:pPr>
          </w:p>
          <w:p w14:paraId="1DCFBC6F" w14:textId="77777777" w:rsidR="00854893" w:rsidRPr="00EE795A" w:rsidRDefault="00854893" w:rsidP="00220F5B">
            <w:pPr>
              <w:widowControl w:val="0"/>
              <w:autoSpaceDE w:val="0"/>
              <w:autoSpaceDN w:val="0"/>
              <w:adjustRightInd w:val="0"/>
              <w:spacing w:line="276" w:lineRule="auto"/>
              <w:rPr>
                <w:bCs/>
              </w:rPr>
            </w:pPr>
          </w:p>
        </w:tc>
      </w:tr>
      <w:tr w:rsidR="00867904" w:rsidRPr="00EE795A" w14:paraId="79B63188" w14:textId="77777777" w:rsidTr="00867904">
        <w:trPr>
          <w:trHeight w:val="784"/>
        </w:trPr>
        <w:tc>
          <w:tcPr>
            <w:tcW w:w="5000" w:type="pct"/>
            <w:gridSpan w:val="3"/>
            <w:tcBorders>
              <w:top w:val="single" w:sz="4" w:space="0" w:color="auto"/>
              <w:left w:val="single" w:sz="4" w:space="0" w:color="auto"/>
              <w:right w:val="single" w:sz="4" w:space="0" w:color="auto"/>
            </w:tcBorders>
            <w:shd w:val="clear" w:color="auto" w:fill="auto"/>
          </w:tcPr>
          <w:p w14:paraId="7336004B" w14:textId="1FE2262C" w:rsidR="00867904" w:rsidRPr="00EE795A" w:rsidRDefault="00867904" w:rsidP="00867904">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Cs/>
                <w:u w:val="single"/>
              </w:rPr>
            </w:pPr>
            <w:r w:rsidRPr="007E5427">
              <w:rPr>
                <w:b/>
                <w:bCs/>
                <w:iCs/>
              </w:rPr>
              <w:lastRenderedPageBreak/>
              <w:t>Перечень умений, осваиваемых в рамках дисциплины</w:t>
            </w:r>
            <w:r>
              <w:rPr>
                <w:b/>
                <w:bCs/>
                <w:iCs/>
              </w:rPr>
              <w:t>:</w:t>
            </w:r>
          </w:p>
        </w:tc>
      </w:tr>
      <w:tr w:rsidR="00854893" w:rsidRPr="00EE795A" w14:paraId="2A63556C" w14:textId="77777777" w:rsidTr="00220F5B">
        <w:trPr>
          <w:trHeight w:val="3973"/>
        </w:trPr>
        <w:tc>
          <w:tcPr>
            <w:tcW w:w="1764" w:type="pct"/>
            <w:shd w:val="clear" w:color="auto" w:fill="auto"/>
          </w:tcPr>
          <w:p w14:paraId="5D51995D" w14:textId="42B9AA12" w:rsidR="00854893" w:rsidRPr="002A15A5" w:rsidRDefault="009E5E16"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bCs/>
                <w:iCs/>
              </w:rPr>
            </w:pPr>
            <w:r>
              <w:rPr>
                <w:b/>
                <w:bCs/>
                <w:iCs/>
              </w:rPr>
              <w:t>Уметь</w:t>
            </w:r>
            <w:r w:rsidR="00854893" w:rsidRPr="002A15A5">
              <w:rPr>
                <w:b/>
                <w:bCs/>
                <w:iCs/>
              </w:rPr>
              <w:t>:</w:t>
            </w:r>
          </w:p>
          <w:p w14:paraId="7B8093D3" w14:textId="75A9EF39" w:rsidR="0013055F" w:rsidRPr="0013055F" w:rsidRDefault="0013055F" w:rsidP="002F5ABF">
            <w:pPr>
              <w:pStyle w:val="a8"/>
              <w:numPr>
                <w:ilvl w:val="0"/>
                <w:numId w:val="7"/>
              </w:numPr>
              <w:spacing w:after="0"/>
              <w:ind w:left="171" w:hanging="142"/>
              <w:rPr>
                <w:rFonts w:ascii="Times New Roman" w:hAnsi="Times New Roman"/>
                <w:sz w:val="24"/>
                <w:szCs w:val="24"/>
              </w:rPr>
            </w:pPr>
            <w:r w:rsidRPr="0013055F">
              <w:rPr>
                <w:rFonts w:ascii="Times New Roman" w:hAnsi="Times New Roman"/>
                <w:sz w:val="24"/>
                <w:szCs w:val="24"/>
              </w:rPr>
              <w:t>использовать технологии сбора, размещения, хранения, накопления, информации</w:t>
            </w:r>
            <w:r>
              <w:rPr>
                <w:rFonts w:ascii="Times New Roman" w:hAnsi="Times New Roman"/>
                <w:sz w:val="24"/>
                <w:szCs w:val="24"/>
              </w:rPr>
              <w:t>;</w:t>
            </w:r>
          </w:p>
          <w:p w14:paraId="1E755D21" w14:textId="77777777" w:rsidR="00854893" w:rsidRPr="006457ED"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 xml:space="preserve">использовать технологии сбора, размещения, хранения, накопления, преобразования и передачи данных в профессионально ориентированных информационных системах; </w:t>
            </w:r>
          </w:p>
          <w:p w14:paraId="17827463" w14:textId="77777777" w:rsidR="00854893" w:rsidRPr="006457ED"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использовать в профессиональной деятельности различные виды программного обеспечения, в том числе специального;</w:t>
            </w:r>
          </w:p>
          <w:p w14:paraId="7E2DEBBD" w14:textId="202F93B4" w:rsidR="0085489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6457ED">
              <w:rPr>
                <w:iCs/>
              </w:rPr>
              <w:t xml:space="preserve"> применять компьютерные и телекоммуникационные средства</w:t>
            </w:r>
          </w:p>
          <w:p w14:paraId="02B7B2B1" w14:textId="134B6149" w:rsidR="0013055F" w:rsidRPr="00EE795A" w:rsidRDefault="0013055F"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0" w:firstLine="0"/>
              <w:rPr>
                <w:iCs/>
              </w:rPr>
            </w:pPr>
            <w:r w:rsidRPr="007E5427">
              <w:t>применять компьютерные и телекоммуникационные средства в профессиональной деятельности</w:t>
            </w:r>
            <w:r>
              <w:t>.</w:t>
            </w:r>
          </w:p>
        </w:tc>
        <w:tc>
          <w:tcPr>
            <w:tcW w:w="1693" w:type="pct"/>
            <w:shd w:val="clear" w:color="auto" w:fill="auto"/>
          </w:tcPr>
          <w:p w14:paraId="277F5A08"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14:paraId="5BADA857"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демонстрирует умение применять компьютерные и телекоммуникационные средства в профессиональной деятельности</w:t>
            </w:r>
          </w:p>
          <w:p w14:paraId="301FFDBA" w14:textId="77777777" w:rsidR="009A4D33" w:rsidRPr="008D2198" w:rsidRDefault="009A4D33" w:rsidP="002F5ABF">
            <w:pPr>
              <w:pStyle w:val="a8"/>
              <w:numPr>
                <w:ilvl w:val="0"/>
                <w:numId w:val="20"/>
              </w:numPr>
              <w:spacing w:after="0"/>
              <w:ind w:left="243" w:hanging="227"/>
              <w:rPr>
                <w:rFonts w:ascii="Times New Roman" w:hAnsi="Times New Roman"/>
                <w:sz w:val="24"/>
                <w:szCs w:val="24"/>
              </w:rPr>
            </w:pPr>
            <w:r w:rsidRPr="008D2198">
              <w:rPr>
                <w:rFonts w:ascii="Times New Roman" w:hAnsi="Times New Roman"/>
                <w:sz w:val="24"/>
                <w:szCs w:val="24"/>
              </w:rPr>
              <w:t xml:space="preserve">способен определять и анализировать основные потери в процессах; </w:t>
            </w:r>
          </w:p>
          <w:p w14:paraId="111EBB15" w14:textId="6104B3A3" w:rsidR="009A4D33" w:rsidRPr="00EE795A" w:rsidRDefault="009A4D33" w:rsidP="002F5ABF">
            <w:pPr>
              <w:widowControl w:val="0"/>
              <w:numPr>
                <w:ilvl w:val="0"/>
                <w:numId w:val="6"/>
              </w:numPr>
              <w:tabs>
                <w:tab w:val="left" w:pos="168"/>
              </w:tabs>
              <w:autoSpaceDE w:val="0"/>
              <w:autoSpaceDN w:val="0"/>
              <w:adjustRightInd w:val="0"/>
              <w:spacing w:line="276" w:lineRule="auto"/>
              <w:ind w:left="0" w:firstLine="0"/>
              <w:rPr>
                <w:bCs/>
                <w:i/>
              </w:rPr>
            </w:pPr>
            <w:r w:rsidRPr="007E5427">
              <w:t>способен применять ключевые инструменты решения проблем</w:t>
            </w:r>
            <w:r w:rsidR="00AD3B12">
              <w:t>.</w:t>
            </w:r>
          </w:p>
        </w:tc>
        <w:tc>
          <w:tcPr>
            <w:tcW w:w="1543" w:type="pct"/>
            <w:shd w:val="clear" w:color="auto" w:fill="auto"/>
          </w:tcPr>
          <w:p w14:paraId="29D25A42" w14:textId="1737C338" w:rsidR="00AD3B12" w:rsidRDefault="00AD3B12" w:rsidP="00AD3B12">
            <w:pPr>
              <w:tabs>
                <w:tab w:val="left" w:pos="168"/>
              </w:tabs>
              <w:spacing w:line="276" w:lineRule="auto"/>
              <w:rPr>
                <w:iCs/>
              </w:rPr>
            </w:pPr>
            <w:r>
              <w:rPr>
                <w:iCs/>
              </w:rPr>
              <w:t xml:space="preserve">- </w:t>
            </w:r>
            <w:r w:rsidR="00854893" w:rsidRPr="00EE795A">
              <w:rPr>
                <w:iCs/>
              </w:rPr>
              <w:t>проверка и оценка практических работ по темам;</w:t>
            </w:r>
          </w:p>
          <w:p w14:paraId="14246C00" w14:textId="5148F0B1" w:rsidR="00AD3B12" w:rsidRPr="00EE795A" w:rsidRDefault="00AD3B12" w:rsidP="00AD3B12">
            <w:pPr>
              <w:tabs>
                <w:tab w:val="left" w:pos="168"/>
              </w:tabs>
              <w:spacing w:line="276" w:lineRule="auto"/>
              <w:rPr>
                <w:iCs/>
              </w:rPr>
            </w:pPr>
            <w:r w:rsidRPr="00EE795A">
              <w:rPr>
                <w:iCs/>
              </w:rPr>
              <w:t xml:space="preserve"> </w:t>
            </w:r>
            <w:r>
              <w:rPr>
                <w:iCs/>
              </w:rPr>
              <w:t xml:space="preserve">- </w:t>
            </w:r>
            <w:r w:rsidRPr="00EE795A">
              <w:rPr>
                <w:iCs/>
              </w:rPr>
              <w:t>практические задания по работе с информацией;</w:t>
            </w:r>
          </w:p>
          <w:p w14:paraId="545001AF" w14:textId="77777777" w:rsidR="00AD3B12" w:rsidRPr="00EE795A" w:rsidRDefault="00AD3B12" w:rsidP="002F5ABF">
            <w:pPr>
              <w:widowControl w:val="0"/>
              <w:numPr>
                <w:ilvl w:val="0"/>
                <w:numId w:val="6"/>
              </w:numPr>
              <w:tabs>
                <w:tab w:val="left" w:pos="168"/>
              </w:tabs>
              <w:autoSpaceDE w:val="0"/>
              <w:autoSpaceDN w:val="0"/>
              <w:adjustRightInd w:val="0"/>
              <w:spacing w:line="276" w:lineRule="auto"/>
              <w:ind w:left="0" w:firstLine="0"/>
              <w:rPr>
                <w:iCs/>
              </w:rPr>
            </w:pPr>
            <w:r w:rsidRPr="00EE795A">
              <w:rPr>
                <w:iCs/>
              </w:rPr>
              <w:t>практическая работа по поиску информации в интернет;</w:t>
            </w:r>
          </w:p>
          <w:p w14:paraId="62FBCA80" w14:textId="5D4FD510" w:rsidR="00854893" w:rsidRPr="007058FA" w:rsidRDefault="00AD3B12" w:rsidP="002F5ABF">
            <w:pPr>
              <w:widowControl w:val="0"/>
              <w:numPr>
                <w:ilvl w:val="0"/>
                <w:numId w:val="5"/>
              </w:numPr>
              <w:tabs>
                <w:tab w:val="left" w:pos="168"/>
              </w:tabs>
              <w:autoSpaceDE w:val="0"/>
              <w:autoSpaceDN w:val="0"/>
              <w:adjustRightInd w:val="0"/>
              <w:spacing w:line="276" w:lineRule="auto"/>
              <w:ind w:left="199" w:hanging="142"/>
              <w:rPr>
                <w:iCs/>
              </w:rPr>
            </w:pPr>
            <w:r w:rsidRPr="007058FA">
              <w:rPr>
                <w:iCs/>
              </w:rPr>
              <w:t>выполнение практических задач, с помощью прикладного и специального ПО;</w:t>
            </w:r>
          </w:p>
          <w:p w14:paraId="70948157" w14:textId="77777777" w:rsidR="00854893" w:rsidRPr="00EE795A" w:rsidRDefault="00854893" w:rsidP="002F5ABF">
            <w:pPr>
              <w:widowControl w:val="0"/>
              <w:numPr>
                <w:ilvl w:val="0"/>
                <w:numId w:val="5"/>
              </w:numPr>
              <w:tabs>
                <w:tab w:val="left" w:pos="0"/>
                <w:tab w:val="left" w:pos="199"/>
                <w:tab w:val="left" w:pos="709"/>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42"/>
              <w:rPr>
                <w:iCs/>
              </w:rPr>
            </w:pPr>
            <w:r w:rsidRPr="00EE795A">
              <w:rPr>
                <w:iCs/>
              </w:rPr>
              <w:t>оценка результатов практических заданий с помощью прикладного ПО;</w:t>
            </w:r>
          </w:p>
          <w:p w14:paraId="0C32D594" w14:textId="77777777" w:rsidR="00854893" w:rsidRPr="009A4D33" w:rsidRDefault="0085489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99"/>
              <w:jc w:val="both"/>
            </w:pPr>
            <w:r w:rsidRPr="00EE795A">
              <w:rPr>
                <w:iCs/>
              </w:rPr>
              <w:t xml:space="preserve">оценка выполнения практических заданий в программах; </w:t>
            </w:r>
          </w:p>
          <w:p w14:paraId="784CC93E" w14:textId="7B064E15"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о</w:t>
            </w:r>
            <w:r w:rsidRPr="009E2750">
              <w:rPr>
                <w:rFonts w:ascii="Times New Roman" w:hAnsi="Times New Roman"/>
                <w:bCs/>
                <w:sz w:val="24"/>
                <w:szCs w:val="24"/>
              </w:rPr>
              <w:t>ценка решений профессионально-ориентированных кейсов</w:t>
            </w:r>
            <w:r>
              <w:rPr>
                <w:rFonts w:ascii="Times New Roman" w:hAnsi="Times New Roman"/>
                <w:bCs/>
                <w:sz w:val="24"/>
                <w:szCs w:val="24"/>
              </w:rPr>
              <w:t>;</w:t>
            </w:r>
          </w:p>
          <w:p w14:paraId="34D13846" w14:textId="77777777"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п</w:t>
            </w:r>
            <w:r w:rsidRPr="009E2750">
              <w:rPr>
                <w:rFonts w:ascii="Times New Roman" w:hAnsi="Times New Roman"/>
                <w:bCs/>
                <w:sz w:val="24"/>
                <w:szCs w:val="24"/>
              </w:rPr>
              <w:t>рактические занятия.</w:t>
            </w:r>
          </w:p>
          <w:p w14:paraId="5968ACDF" w14:textId="45F249CE" w:rsidR="009A4D33" w:rsidRPr="009E2750" w:rsidRDefault="009A4D33" w:rsidP="002F5ABF">
            <w:pPr>
              <w:pStyle w:val="a8"/>
              <w:numPr>
                <w:ilvl w:val="0"/>
                <w:numId w:val="5"/>
              </w:numPr>
              <w:spacing w:after="0"/>
              <w:ind w:left="199" w:hanging="199"/>
              <w:rPr>
                <w:rFonts w:ascii="Times New Roman" w:hAnsi="Times New Roman"/>
                <w:bCs/>
                <w:sz w:val="24"/>
                <w:szCs w:val="24"/>
              </w:rPr>
            </w:pPr>
            <w:r>
              <w:rPr>
                <w:rFonts w:ascii="Times New Roman" w:hAnsi="Times New Roman"/>
                <w:bCs/>
                <w:sz w:val="24"/>
                <w:szCs w:val="24"/>
              </w:rPr>
              <w:t>деловые игры;</w:t>
            </w:r>
          </w:p>
          <w:p w14:paraId="1FBCBFE1" w14:textId="3BEE6B33" w:rsidR="009A4D33" w:rsidRPr="00EE795A" w:rsidRDefault="009A4D33" w:rsidP="002F5ABF">
            <w:pPr>
              <w:widowControl w:val="0"/>
              <w:numPr>
                <w:ilvl w:val="0"/>
                <w:numId w:val="5"/>
              </w:num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ind w:left="199" w:hanging="199"/>
              <w:jc w:val="both"/>
            </w:pPr>
            <w:r>
              <w:rPr>
                <w:bCs/>
              </w:rPr>
              <w:t>п</w:t>
            </w:r>
            <w:r w:rsidRPr="007E5427">
              <w:rPr>
                <w:bCs/>
              </w:rPr>
              <w:t>роектная работа (разработка мини-проекта)</w:t>
            </w:r>
            <w:r>
              <w:rPr>
                <w:bCs/>
              </w:rPr>
              <w:t>.</w:t>
            </w:r>
          </w:p>
          <w:p w14:paraId="153842B2" w14:textId="77777777" w:rsidR="00854893" w:rsidRPr="00EE795A" w:rsidRDefault="00854893" w:rsidP="004A0DEE">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both"/>
              <w:rPr>
                <w:bCs/>
              </w:rPr>
            </w:pPr>
          </w:p>
        </w:tc>
      </w:tr>
      <w:tr w:rsidR="00854893" w:rsidRPr="00EE795A" w14:paraId="49A061D7" w14:textId="77777777" w:rsidTr="00220F5B">
        <w:trPr>
          <w:trHeight w:val="599"/>
        </w:trPr>
        <w:tc>
          <w:tcPr>
            <w:tcW w:w="1764" w:type="pct"/>
            <w:shd w:val="clear" w:color="auto" w:fill="auto"/>
          </w:tcPr>
          <w:p w14:paraId="3FD0D0E6" w14:textId="77777777" w:rsidR="00854893"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EE795A">
              <w:rPr>
                <w:b/>
              </w:rPr>
              <w:t>Форма промежуточной</w:t>
            </w:r>
          </w:p>
          <w:p w14:paraId="48EAD807" w14:textId="77777777" w:rsidR="00854893" w:rsidRPr="00EE795A" w:rsidRDefault="00854893" w:rsidP="00220F5B">
            <w:pPr>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iCs/>
              </w:rPr>
            </w:pPr>
            <w:r w:rsidRPr="00EE795A">
              <w:rPr>
                <w:b/>
              </w:rPr>
              <w:t>аттестаци</w:t>
            </w:r>
            <w:r>
              <w:rPr>
                <w:b/>
              </w:rPr>
              <w:t>и</w:t>
            </w:r>
          </w:p>
        </w:tc>
        <w:tc>
          <w:tcPr>
            <w:tcW w:w="3236" w:type="pct"/>
            <w:gridSpan w:val="2"/>
            <w:shd w:val="clear" w:color="auto" w:fill="auto"/>
            <w:vAlign w:val="center"/>
          </w:tcPr>
          <w:p w14:paraId="746E6187" w14:textId="77777777" w:rsidR="00854893" w:rsidRPr="0088403A" w:rsidRDefault="00854893" w:rsidP="00220F5B">
            <w:pPr>
              <w:widowControl w:val="0"/>
              <w:tabs>
                <w:tab w:val="left" w:pos="0"/>
                <w:tab w:val="left" w:pos="284"/>
                <w:tab w:val="left" w:pos="709"/>
                <w:tab w:val="left" w:pos="993"/>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76" w:lineRule="auto"/>
              <w:jc w:val="center"/>
              <w:rPr>
                <w:b/>
                <w:iCs/>
              </w:rPr>
            </w:pPr>
            <w:r w:rsidRPr="0088403A">
              <w:rPr>
                <w:b/>
                <w:iCs/>
              </w:rPr>
              <w:t>Итоговая оценка</w:t>
            </w:r>
          </w:p>
        </w:tc>
      </w:tr>
    </w:tbl>
    <w:p w14:paraId="28D6613B" w14:textId="77777777" w:rsidR="00854893" w:rsidRPr="00EE795A" w:rsidRDefault="00854893" w:rsidP="00854893">
      <w:pPr>
        <w:ind w:firstLine="360"/>
        <w:jc w:val="both"/>
        <w:rPr>
          <w:spacing w:val="5"/>
        </w:rPr>
      </w:pPr>
    </w:p>
    <w:p w14:paraId="435CCC08" w14:textId="77777777" w:rsidR="00854893" w:rsidRPr="00EE795A" w:rsidRDefault="00854893" w:rsidP="00854893">
      <w:pPr>
        <w:outlineLvl w:val="0"/>
      </w:pPr>
    </w:p>
    <w:p w14:paraId="5A0C2034" w14:textId="77777777" w:rsidR="00854893" w:rsidRPr="00EE795A" w:rsidRDefault="00854893" w:rsidP="00854893"/>
    <w:p w14:paraId="630C9A1E" w14:textId="77777777" w:rsidR="00E3007E" w:rsidRDefault="00E3007E"/>
    <w:sectPr w:rsidR="00E3007E" w:rsidSect="002B2D74">
      <w:type w:val="continuous"/>
      <w:pgSz w:w="11906" w:h="16838"/>
      <w:pgMar w:top="851" w:right="566" w:bottom="567" w:left="709"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FE3120" w14:textId="77777777" w:rsidR="007628EB" w:rsidRDefault="007628EB" w:rsidP="00165B1B">
      <w:r>
        <w:separator/>
      </w:r>
    </w:p>
  </w:endnote>
  <w:endnote w:type="continuationSeparator" w:id="0">
    <w:p w14:paraId="62A40FEC" w14:textId="77777777" w:rsidR="007628EB" w:rsidRDefault="007628EB" w:rsidP="00165B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2479321"/>
      <w:docPartObj>
        <w:docPartGallery w:val="Page Numbers (Bottom of Page)"/>
        <w:docPartUnique/>
      </w:docPartObj>
    </w:sdtPr>
    <w:sdtEndPr/>
    <w:sdtContent>
      <w:p w14:paraId="5B0F9E13" w14:textId="7E8710E5" w:rsidR="00B21F4A" w:rsidRDefault="00B21F4A">
        <w:pPr>
          <w:pStyle w:val="ab"/>
          <w:jc w:val="right"/>
        </w:pPr>
        <w:r>
          <w:fldChar w:fldCharType="begin"/>
        </w:r>
        <w:r>
          <w:instrText>PAGE   \* MERGEFORMAT</w:instrText>
        </w:r>
        <w:r>
          <w:fldChar w:fldCharType="separate"/>
        </w:r>
        <w:r w:rsidR="00837F03">
          <w:rPr>
            <w:noProof/>
          </w:rPr>
          <w:t>4</w:t>
        </w:r>
        <w:r>
          <w:fldChar w:fldCharType="end"/>
        </w:r>
      </w:p>
    </w:sdtContent>
  </w:sdt>
  <w:p w14:paraId="3CD393BE" w14:textId="77777777" w:rsidR="00B21F4A" w:rsidRDefault="00B21F4A" w:rsidP="00220F5B">
    <w:pPr>
      <w:pStyle w:val="ab"/>
      <w:ind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A3DCA" w14:textId="77777777" w:rsidR="00B21F4A" w:rsidRDefault="00B21F4A">
    <w:pPr>
      <w:pStyle w:val="ab"/>
      <w:jc w:val="right"/>
    </w:pPr>
  </w:p>
  <w:p w14:paraId="3E813963" w14:textId="77777777" w:rsidR="00B21F4A" w:rsidRDefault="00B21F4A">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4BCB3" w14:textId="77777777" w:rsidR="007628EB" w:rsidRDefault="007628EB" w:rsidP="00165B1B">
      <w:r>
        <w:separator/>
      </w:r>
    </w:p>
  </w:footnote>
  <w:footnote w:type="continuationSeparator" w:id="0">
    <w:p w14:paraId="180A319D" w14:textId="77777777" w:rsidR="007628EB" w:rsidRDefault="007628EB" w:rsidP="00165B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27084"/>
    <w:multiLevelType w:val="hybridMultilevel"/>
    <w:tmpl w:val="9872C32A"/>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11E47B7B"/>
    <w:multiLevelType w:val="hybridMultilevel"/>
    <w:tmpl w:val="F2F09922"/>
    <w:lvl w:ilvl="0" w:tplc="E3BC3B8C">
      <w:start w:val="1"/>
      <w:numFmt w:val="decimal"/>
      <w:lvlText w:val="%1."/>
      <w:lvlJc w:val="left"/>
      <w:pPr>
        <w:tabs>
          <w:tab w:val="num" w:pos="502"/>
        </w:tabs>
        <w:ind w:left="502" w:hanging="360"/>
      </w:pPr>
      <w:rPr>
        <w:rFonts w:hint="default"/>
        <w:b/>
      </w:r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2" w15:restartNumberingAfterBreak="0">
    <w:nsid w:val="16770136"/>
    <w:multiLevelType w:val="hybridMultilevel"/>
    <w:tmpl w:val="2864DFB2"/>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17AC444E"/>
    <w:multiLevelType w:val="hybridMultilevel"/>
    <w:tmpl w:val="0002BAEE"/>
    <w:lvl w:ilvl="0" w:tplc="5DA6323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9B159C0"/>
    <w:multiLevelType w:val="hybridMultilevel"/>
    <w:tmpl w:val="BD9CB68E"/>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FA776C9"/>
    <w:multiLevelType w:val="hybridMultilevel"/>
    <w:tmpl w:val="972AC162"/>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3556BF"/>
    <w:multiLevelType w:val="hybridMultilevel"/>
    <w:tmpl w:val="E23EF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0922BDA"/>
    <w:multiLevelType w:val="hybridMultilevel"/>
    <w:tmpl w:val="2F703DF8"/>
    <w:lvl w:ilvl="0" w:tplc="8B8C2376">
      <w:start w:val="1"/>
      <w:numFmt w:val="decimal"/>
      <w:lvlText w:val="%1."/>
      <w:lvlJc w:val="center"/>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6610336"/>
    <w:multiLevelType w:val="hybridMultilevel"/>
    <w:tmpl w:val="BDB426FA"/>
    <w:lvl w:ilvl="0" w:tplc="70D8A2A6">
      <w:start w:val="1"/>
      <w:numFmt w:val="bullet"/>
      <w:lvlText w:val=""/>
      <w:lvlJc w:val="left"/>
      <w:pPr>
        <w:tabs>
          <w:tab w:val="num" w:pos="360"/>
        </w:tabs>
        <w:ind w:left="360" w:hanging="360"/>
      </w:pPr>
      <w:rPr>
        <w:rFonts w:ascii="Symbol" w:hAnsi="Symbol"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15:restartNumberingAfterBreak="0">
    <w:nsid w:val="2849275A"/>
    <w:multiLevelType w:val="hybridMultilevel"/>
    <w:tmpl w:val="C6E497E8"/>
    <w:lvl w:ilvl="0" w:tplc="8B8C2376">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2A9C5011"/>
    <w:multiLevelType w:val="hybridMultilevel"/>
    <w:tmpl w:val="B48ABC3C"/>
    <w:lvl w:ilvl="0" w:tplc="956267DC">
      <w:start w:val="1"/>
      <w:numFmt w:val="bullet"/>
      <w:lvlText w:val="-"/>
      <w:lvlJc w:val="left"/>
      <w:pPr>
        <w:ind w:left="1009" w:hanging="360"/>
      </w:pPr>
      <w:rPr>
        <w:rFonts w:ascii="Times New Roman" w:hAnsi="Times New Roman" w:cs="Times New Roman" w:hint="default"/>
      </w:rPr>
    </w:lvl>
    <w:lvl w:ilvl="1" w:tplc="04190003" w:tentative="1">
      <w:start w:val="1"/>
      <w:numFmt w:val="bullet"/>
      <w:lvlText w:val="o"/>
      <w:lvlJc w:val="left"/>
      <w:pPr>
        <w:ind w:left="1729" w:hanging="360"/>
      </w:pPr>
      <w:rPr>
        <w:rFonts w:ascii="Courier New" w:hAnsi="Courier New" w:cs="Courier New" w:hint="default"/>
      </w:rPr>
    </w:lvl>
    <w:lvl w:ilvl="2" w:tplc="04190005" w:tentative="1">
      <w:start w:val="1"/>
      <w:numFmt w:val="bullet"/>
      <w:lvlText w:val=""/>
      <w:lvlJc w:val="left"/>
      <w:pPr>
        <w:ind w:left="2449" w:hanging="360"/>
      </w:pPr>
      <w:rPr>
        <w:rFonts w:ascii="Wingdings" w:hAnsi="Wingdings" w:hint="default"/>
      </w:rPr>
    </w:lvl>
    <w:lvl w:ilvl="3" w:tplc="04190001" w:tentative="1">
      <w:start w:val="1"/>
      <w:numFmt w:val="bullet"/>
      <w:lvlText w:val=""/>
      <w:lvlJc w:val="left"/>
      <w:pPr>
        <w:ind w:left="3169" w:hanging="360"/>
      </w:pPr>
      <w:rPr>
        <w:rFonts w:ascii="Symbol" w:hAnsi="Symbol" w:hint="default"/>
      </w:rPr>
    </w:lvl>
    <w:lvl w:ilvl="4" w:tplc="04190003" w:tentative="1">
      <w:start w:val="1"/>
      <w:numFmt w:val="bullet"/>
      <w:lvlText w:val="o"/>
      <w:lvlJc w:val="left"/>
      <w:pPr>
        <w:ind w:left="3889" w:hanging="360"/>
      </w:pPr>
      <w:rPr>
        <w:rFonts w:ascii="Courier New" w:hAnsi="Courier New" w:cs="Courier New" w:hint="default"/>
      </w:rPr>
    </w:lvl>
    <w:lvl w:ilvl="5" w:tplc="04190005" w:tentative="1">
      <w:start w:val="1"/>
      <w:numFmt w:val="bullet"/>
      <w:lvlText w:val=""/>
      <w:lvlJc w:val="left"/>
      <w:pPr>
        <w:ind w:left="4609" w:hanging="360"/>
      </w:pPr>
      <w:rPr>
        <w:rFonts w:ascii="Wingdings" w:hAnsi="Wingdings" w:hint="default"/>
      </w:rPr>
    </w:lvl>
    <w:lvl w:ilvl="6" w:tplc="04190001" w:tentative="1">
      <w:start w:val="1"/>
      <w:numFmt w:val="bullet"/>
      <w:lvlText w:val=""/>
      <w:lvlJc w:val="left"/>
      <w:pPr>
        <w:ind w:left="5329" w:hanging="360"/>
      </w:pPr>
      <w:rPr>
        <w:rFonts w:ascii="Symbol" w:hAnsi="Symbol" w:hint="default"/>
      </w:rPr>
    </w:lvl>
    <w:lvl w:ilvl="7" w:tplc="04190003" w:tentative="1">
      <w:start w:val="1"/>
      <w:numFmt w:val="bullet"/>
      <w:lvlText w:val="o"/>
      <w:lvlJc w:val="left"/>
      <w:pPr>
        <w:ind w:left="6049" w:hanging="360"/>
      </w:pPr>
      <w:rPr>
        <w:rFonts w:ascii="Courier New" w:hAnsi="Courier New" w:cs="Courier New" w:hint="default"/>
      </w:rPr>
    </w:lvl>
    <w:lvl w:ilvl="8" w:tplc="04190005" w:tentative="1">
      <w:start w:val="1"/>
      <w:numFmt w:val="bullet"/>
      <w:lvlText w:val=""/>
      <w:lvlJc w:val="left"/>
      <w:pPr>
        <w:ind w:left="6769" w:hanging="360"/>
      </w:pPr>
      <w:rPr>
        <w:rFonts w:ascii="Wingdings" w:hAnsi="Wingdings" w:hint="default"/>
      </w:rPr>
    </w:lvl>
  </w:abstractNum>
  <w:abstractNum w:abstractNumId="11"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DAB44BD"/>
    <w:multiLevelType w:val="hybridMultilevel"/>
    <w:tmpl w:val="865A8B8E"/>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0CD5ABC"/>
    <w:multiLevelType w:val="hybridMultilevel"/>
    <w:tmpl w:val="3850DC4A"/>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4527D57"/>
    <w:multiLevelType w:val="hybridMultilevel"/>
    <w:tmpl w:val="939C2FFE"/>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36562EBC"/>
    <w:multiLevelType w:val="hybridMultilevel"/>
    <w:tmpl w:val="EC646130"/>
    <w:lvl w:ilvl="0" w:tplc="ABB256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CBD60B9"/>
    <w:multiLevelType w:val="hybridMultilevel"/>
    <w:tmpl w:val="A6361908"/>
    <w:lvl w:ilvl="0" w:tplc="D4A6A15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D2902D0"/>
    <w:multiLevelType w:val="hybridMultilevel"/>
    <w:tmpl w:val="267CAB12"/>
    <w:lvl w:ilvl="0" w:tplc="8B8C2376">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E4D5AE3"/>
    <w:multiLevelType w:val="hybridMultilevel"/>
    <w:tmpl w:val="ED0201B6"/>
    <w:lvl w:ilvl="0" w:tplc="D4A6A15E">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19" w15:restartNumberingAfterBreak="0">
    <w:nsid w:val="3EED531A"/>
    <w:multiLevelType w:val="multilevel"/>
    <w:tmpl w:val="626AE764"/>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15:restartNumberingAfterBreak="0">
    <w:nsid w:val="40F54400"/>
    <w:multiLevelType w:val="hybridMultilevel"/>
    <w:tmpl w:val="FC60B7F4"/>
    <w:lvl w:ilvl="0" w:tplc="70D8A2A6">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1" w15:restartNumberingAfterBreak="0">
    <w:nsid w:val="5475475F"/>
    <w:multiLevelType w:val="hybridMultilevel"/>
    <w:tmpl w:val="A288DD44"/>
    <w:lvl w:ilvl="0" w:tplc="70D8A2A6">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2" w15:restartNumberingAfterBreak="0">
    <w:nsid w:val="57EA7B43"/>
    <w:multiLevelType w:val="hybridMultilevel"/>
    <w:tmpl w:val="01B285AC"/>
    <w:lvl w:ilvl="0" w:tplc="D4A6A15E">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5B5C3380"/>
    <w:multiLevelType w:val="hybridMultilevel"/>
    <w:tmpl w:val="230492EC"/>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4" w15:restartNumberingAfterBreak="0">
    <w:nsid w:val="6F5B44A7"/>
    <w:multiLevelType w:val="hybridMultilevel"/>
    <w:tmpl w:val="090EE262"/>
    <w:lvl w:ilvl="0" w:tplc="DF901A5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719407F7"/>
    <w:multiLevelType w:val="hybridMultilevel"/>
    <w:tmpl w:val="0CEE48E6"/>
    <w:lvl w:ilvl="0" w:tplc="70D8A2A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15:restartNumberingAfterBreak="0">
    <w:nsid w:val="77676F94"/>
    <w:multiLevelType w:val="hybridMultilevel"/>
    <w:tmpl w:val="B9BC10C6"/>
    <w:lvl w:ilvl="0" w:tplc="956267DC">
      <w:start w:val="1"/>
      <w:numFmt w:val="bullet"/>
      <w:lvlText w:val="-"/>
      <w:lvlJc w:val="left"/>
      <w:pPr>
        <w:ind w:left="360" w:hanging="360"/>
      </w:pPr>
      <w:rPr>
        <w:rFonts w:ascii="Times New Roman" w:hAnsi="Times New Roman"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7" w15:restartNumberingAfterBreak="0">
    <w:nsid w:val="78262C47"/>
    <w:multiLevelType w:val="hybridMultilevel"/>
    <w:tmpl w:val="CEB2199E"/>
    <w:lvl w:ilvl="0" w:tplc="8B8C2376">
      <w:start w:val="1"/>
      <w:numFmt w:val="decimal"/>
      <w:lvlText w:val="%1."/>
      <w:lvlJc w:val="center"/>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15:restartNumberingAfterBreak="0">
    <w:nsid w:val="7D782E42"/>
    <w:multiLevelType w:val="multilevel"/>
    <w:tmpl w:val="1B4CA1EC"/>
    <w:lvl w:ilvl="0">
      <w:start w:val="1"/>
      <w:numFmt w:val="decimal"/>
      <w:lvlText w:val="%1."/>
      <w:lvlJc w:val="left"/>
      <w:pPr>
        <w:tabs>
          <w:tab w:val="num" w:pos="502"/>
        </w:tabs>
        <w:ind w:left="502" w:hanging="360"/>
      </w:pPr>
      <w:rPr>
        <w:rFonts w:hint="default"/>
        <w:b/>
      </w:rPr>
    </w:lvl>
    <w:lvl w:ilvl="1">
      <w:start w:val="1"/>
      <w:numFmt w:val="decimal"/>
      <w:isLgl/>
      <w:lvlText w:val="%1.%2."/>
      <w:lvlJc w:val="left"/>
      <w:pPr>
        <w:ind w:left="682" w:hanging="54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num w:numId="1">
    <w:abstractNumId w:val="1"/>
  </w:num>
  <w:num w:numId="2">
    <w:abstractNumId w:val="19"/>
  </w:num>
  <w:num w:numId="3">
    <w:abstractNumId w:val="11"/>
  </w:num>
  <w:num w:numId="4">
    <w:abstractNumId w:val="23"/>
  </w:num>
  <w:num w:numId="5">
    <w:abstractNumId w:val="22"/>
  </w:num>
  <w:num w:numId="6">
    <w:abstractNumId w:val="18"/>
  </w:num>
  <w:num w:numId="7">
    <w:abstractNumId w:val="16"/>
  </w:num>
  <w:num w:numId="8">
    <w:abstractNumId w:val="28"/>
  </w:num>
  <w:num w:numId="9">
    <w:abstractNumId w:val="12"/>
  </w:num>
  <w:num w:numId="10">
    <w:abstractNumId w:val="2"/>
  </w:num>
  <w:num w:numId="11">
    <w:abstractNumId w:val="26"/>
  </w:num>
  <w:num w:numId="12">
    <w:abstractNumId w:val="10"/>
  </w:num>
  <w:num w:numId="13">
    <w:abstractNumId w:val="0"/>
  </w:num>
  <w:num w:numId="14">
    <w:abstractNumId w:val="14"/>
  </w:num>
  <w:num w:numId="15">
    <w:abstractNumId w:val="8"/>
  </w:num>
  <w:num w:numId="16">
    <w:abstractNumId w:val="25"/>
  </w:num>
  <w:num w:numId="17">
    <w:abstractNumId w:val="6"/>
  </w:num>
  <w:num w:numId="18">
    <w:abstractNumId w:val="13"/>
  </w:num>
  <w:num w:numId="19">
    <w:abstractNumId w:val="20"/>
  </w:num>
  <w:num w:numId="20">
    <w:abstractNumId w:val="21"/>
  </w:num>
  <w:num w:numId="21">
    <w:abstractNumId w:val="5"/>
  </w:num>
  <w:num w:numId="22">
    <w:abstractNumId w:val="9"/>
  </w:num>
  <w:num w:numId="23">
    <w:abstractNumId w:val="24"/>
  </w:num>
  <w:num w:numId="24">
    <w:abstractNumId w:val="4"/>
  </w:num>
  <w:num w:numId="25">
    <w:abstractNumId w:val="7"/>
  </w:num>
  <w:num w:numId="26">
    <w:abstractNumId w:val="27"/>
  </w:num>
  <w:num w:numId="27">
    <w:abstractNumId w:val="3"/>
  </w:num>
  <w:num w:numId="28">
    <w:abstractNumId w:val="17"/>
  </w:num>
  <w:num w:numId="29">
    <w:abstractNumId w:val="1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4893"/>
    <w:rsid w:val="00003734"/>
    <w:rsid w:val="0001611E"/>
    <w:rsid w:val="000175A4"/>
    <w:rsid w:val="00034B0A"/>
    <w:rsid w:val="00040A27"/>
    <w:rsid w:val="00044ACB"/>
    <w:rsid w:val="000476CE"/>
    <w:rsid w:val="000509E4"/>
    <w:rsid w:val="00052924"/>
    <w:rsid w:val="0005744C"/>
    <w:rsid w:val="00072CB7"/>
    <w:rsid w:val="00091A99"/>
    <w:rsid w:val="00091D29"/>
    <w:rsid w:val="0009491A"/>
    <w:rsid w:val="000A2375"/>
    <w:rsid w:val="000A679E"/>
    <w:rsid w:val="000A6924"/>
    <w:rsid w:val="000A7114"/>
    <w:rsid w:val="000A7ADD"/>
    <w:rsid w:val="000B0268"/>
    <w:rsid w:val="000B70FD"/>
    <w:rsid w:val="000B7C38"/>
    <w:rsid w:val="000D3DC3"/>
    <w:rsid w:val="000E1CFF"/>
    <w:rsid w:val="000E396C"/>
    <w:rsid w:val="000F17E1"/>
    <w:rsid w:val="000F3466"/>
    <w:rsid w:val="000F7073"/>
    <w:rsid w:val="0010309C"/>
    <w:rsid w:val="00103120"/>
    <w:rsid w:val="0011466C"/>
    <w:rsid w:val="00114985"/>
    <w:rsid w:val="001215A0"/>
    <w:rsid w:val="00124B57"/>
    <w:rsid w:val="0013055F"/>
    <w:rsid w:val="0013305D"/>
    <w:rsid w:val="00134203"/>
    <w:rsid w:val="00137FA9"/>
    <w:rsid w:val="001456ED"/>
    <w:rsid w:val="001463E3"/>
    <w:rsid w:val="001512B1"/>
    <w:rsid w:val="001630FA"/>
    <w:rsid w:val="00165B1B"/>
    <w:rsid w:val="001728A8"/>
    <w:rsid w:val="00180B76"/>
    <w:rsid w:val="00187379"/>
    <w:rsid w:val="00187503"/>
    <w:rsid w:val="00192028"/>
    <w:rsid w:val="00192B5E"/>
    <w:rsid w:val="001962A7"/>
    <w:rsid w:val="001A0744"/>
    <w:rsid w:val="001A71D0"/>
    <w:rsid w:val="001B3416"/>
    <w:rsid w:val="001B7756"/>
    <w:rsid w:val="001C2D8E"/>
    <w:rsid w:val="001C4BF1"/>
    <w:rsid w:val="001D0855"/>
    <w:rsid w:val="001D5209"/>
    <w:rsid w:val="001D7199"/>
    <w:rsid w:val="001E18D2"/>
    <w:rsid w:val="001F0043"/>
    <w:rsid w:val="001F2A77"/>
    <w:rsid w:val="0021381F"/>
    <w:rsid w:val="00220F5B"/>
    <w:rsid w:val="0022253D"/>
    <w:rsid w:val="002307BD"/>
    <w:rsid w:val="002320A4"/>
    <w:rsid w:val="00236264"/>
    <w:rsid w:val="00246FE8"/>
    <w:rsid w:val="00253490"/>
    <w:rsid w:val="00257AB7"/>
    <w:rsid w:val="002645F9"/>
    <w:rsid w:val="002651D1"/>
    <w:rsid w:val="00274957"/>
    <w:rsid w:val="002856E1"/>
    <w:rsid w:val="00297014"/>
    <w:rsid w:val="002A2B8E"/>
    <w:rsid w:val="002A34FA"/>
    <w:rsid w:val="002B2D74"/>
    <w:rsid w:val="002B5112"/>
    <w:rsid w:val="002D1E8D"/>
    <w:rsid w:val="002F2535"/>
    <w:rsid w:val="002F5ABF"/>
    <w:rsid w:val="00301458"/>
    <w:rsid w:val="003036EE"/>
    <w:rsid w:val="00304397"/>
    <w:rsid w:val="00326C08"/>
    <w:rsid w:val="00335670"/>
    <w:rsid w:val="0034133D"/>
    <w:rsid w:val="00356F70"/>
    <w:rsid w:val="00362850"/>
    <w:rsid w:val="00364307"/>
    <w:rsid w:val="00375741"/>
    <w:rsid w:val="00381259"/>
    <w:rsid w:val="00381ED5"/>
    <w:rsid w:val="00383154"/>
    <w:rsid w:val="00390FB6"/>
    <w:rsid w:val="003A2177"/>
    <w:rsid w:val="003A6517"/>
    <w:rsid w:val="003A7D39"/>
    <w:rsid w:val="003B0CBA"/>
    <w:rsid w:val="003D1A97"/>
    <w:rsid w:val="003D3DE9"/>
    <w:rsid w:val="003E0DF0"/>
    <w:rsid w:val="00412D94"/>
    <w:rsid w:val="00422D23"/>
    <w:rsid w:val="004304BD"/>
    <w:rsid w:val="00431D35"/>
    <w:rsid w:val="0044101F"/>
    <w:rsid w:val="00442E06"/>
    <w:rsid w:val="00443651"/>
    <w:rsid w:val="004464F0"/>
    <w:rsid w:val="00454A29"/>
    <w:rsid w:val="004577A6"/>
    <w:rsid w:val="00471034"/>
    <w:rsid w:val="004867A4"/>
    <w:rsid w:val="004933A9"/>
    <w:rsid w:val="004A0DEE"/>
    <w:rsid w:val="004A5745"/>
    <w:rsid w:val="004B6950"/>
    <w:rsid w:val="004C5139"/>
    <w:rsid w:val="004C7707"/>
    <w:rsid w:val="004D2370"/>
    <w:rsid w:val="004D4931"/>
    <w:rsid w:val="004F0320"/>
    <w:rsid w:val="004F7089"/>
    <w:rsid w:val="00501579"/>
    <w:rsid w:val="00502F00"/>
    <w:rsid w:val="00503EB3"/>
    <w:rsid w:val="0050568A"/>
    <w:rsid w:val="00526BFB"/>
    <w:rsid w:val="00540FFC"/>
    <w:rsid w:val="00550CCB"/>
    <w:rsid w:val="00555C69"/>
    <w:rsid w:val="00564B77"/>
    <w:rsid w:val="00581D85"/>
    <w:rsid w:val="00583C9F"/>
    <w:rsid w:val="0058702F"/>
    <w:rsid w:val="005872CB"/>
    <w:rsid w:val="00594CA0"/>
    <w:rsid w:val="005A7AD8"/>
    <w:rsid w:val="005B2EF3"/>
    <w:rsid w:val="005B5914"/>
    <w:rsid w:val="005B72DF"/>
    <w:rsid w:val="005C18F5"/>
    <w:rsid w:val="005D422A"/>
    <w:rsid w:val="005E18B4"/>
    <w:rsid w:val="005E6BA5"/>
    <w:rsid w:val="005F2A07"/>
    <w:rsid w:val="00631B19"/>
    <w:rsid w:val="00642E41"/>
    <w:rsid w:val="006457ED"/>
    <w:rsid w:val="00645EEC"/>
    <w:rsid w:val="00655487"/>
    <w:rsid w:val="00656C99"/>
    <w:rsid w:val="00656ECC"/>
    <w:rsid w:val="00672CE8"/>
    <w:rsid w:val="00672DB0"/>
    <w:rsid w:val="00676D80"/>
    <w:rsid w:val="00686078"/>
    <w:rsid w:val="006861D4"/>
    <w:rsid w:val="006938E3"/>
    <w:rsid w:val="00693F8E"/>
    <w:rsid w:val="006955AD"/>
    <w:rsid w:val="006A5031"/>
    <w:rsid w:val="006B1A2A"/>
    <w:rsid w:val="006B338F"/>
    <w:rsid w:val="006C4926"/>
    <w:rsid w:val="006C4E9D"/>
    <w:rsid w:val="006C6AF9"/>
    <w:rsid w:val="006D3085"/>
    <w:rsid w:val="006E1D7D"/>
    <w:rsid w:val="006E645C"/>
    <w:rsid w:val="00701D67"/>
    <w:rsid w:val="007058FA"/>
    <w:rsid w:val="00705A9E"/>
    <w:rsid w:val="00713371"/>
    <w:rsid w:val="00715991"/>
    <w:rsid w:val="007217A2"/>
    <w:rsid w:val="00726120"/>
    <w:rsid w:val="007419D5"/>
    <w:rsid w:val="00754FAA"/>
    <w:rsid w:val="00755614"/>
    <w:rsid w:val="00756475"/>
    <w:rsid w:val="00757ED9"/>
    <w:rsid w:val="007628EB"/>
    <w:rsid w:val="00763A87"/>
    <w:rsid w:val="00766BC0"/>
    <w:rsid w:val="00790E37"/>
    <w:rsid w:val="00792128"/>
    <w:rsid w:val="007941D1"/>
    <w:rsid w:val="007A39C4"/>
    <w:rsid w:val="007A3B0C"/>
    <w:rsid w:val="007A6E71"/>
    <w:rsid w:val="007A7330"/>
    <w:rsid w:val="007B6934"/>
    <w:rsid w:val="007C56E6"/>
    <w:rsid w:val="007C5FF4"/>
    <w:rsid w:val="007C660C"/>
    <w:rsid w:val="007D0E8F"/>
    <w:rsid w:val="007D31C5"/>
    <w:rsid w:val="007E182D"/>
    <w:rsid w:val="007F4EE7"/>
    <w:rsid w:val="00811CDE"/>
    <w:rsid w:val="00816213"/>
    <w:rsid w:val="00822A9F"/>
    <w:rsid w:val="00826DC4"/>
    <w:rsid w:val="00837F03"/>
    <w:rsid w:val="00847404"/>
    <w:rsid w:val="008521D1"/>
    <w:rsid w:val="00854893"/>
    <w:rsid w:val="00855D9C"/>
    <w:rsid w:val="00864275"/>
    <w:rsid w:val="00867904"/>
    <w:rsid w:val="008728DF"/>
    <w:rsid w:val="008775B1"/>
    <w:rsid w:val="0088403A"/>
    <w:rsid w:val="008961FC"/>
    <w:rsid w:val="008C30C5"/>
    <w:rsid w:val="008C606A"/>
    <w:rsid w:val="008D2198"/>
    <w:rsid w:val="008D39AE"/>
    <w:rsid w:val="008E7BD8"/>
    <w:rsid w:val="0090386E"/>
    <w:rsid w:val="0090544D"/>
    <w:rsid w:val="009101AA"/>
    <w:rsid w:val="00910F68"/>
    <w:rsid w:val="0091595F"/>
    <w:rsid w:val="00924D62"/>
    <w:rsid w:val="00933878"/>
    <w:rsid w:val="00936886"/>
    <w:rsid w:val="00936D94"/>
    <w:rsid w:val="0095375B"/>
    <w:rsid w:val="00967565"/>
    <w:rsid w:val="0097047F"/>
    <w:rsid w:val="00970905"/>
    <w:rsid w:val="0097605B"/>
    <w:rsid w:val="00980FE5"/>
    <w:rsid w:val="00987CA2"/>
    <w:rsid w:val="009A4D33"/>
    <w:rsid w:val="009C12DF"/>
    <w:rsid w:val="009D1E95"/>
    <w:rsid w:val="009E2750"/>
    <w:rsid w:val="009E4607"/>
    <w:rsid w:val="009E4755"/>
    <w:rsid w:val="009E5E16"/>
    <w:rsid w:val="00A04E82"/>
    <w:rsid w:val="00A069CB"/>
    <w:rsid w:val="00A06EA9"/>
    <w:rsid w:val="00A15178"/>
    <w:rsid w:val="00A15807"/>
    <w:rsid w:val="00A23F37"/>
    <w:rsid w:val="00A26F96"/>
    <w:rsid w:val="00A3216F"/>
    <w:rsid w:val="00A3540B"/>
    <w:rsid w:val="00A41BDE"/>
    <w:rsid w:val="00A5280F"/>
    <w:rsid w:val="00A56A42"/>
    <w:rsid w:val="00A5703B"/>
    <w:rsid w:val="00A6377A"/>
    <w:rsid w:val="00A72FB6"/>
    <w:rsid w:val="00A75EF8"/>
    <w:rsid w:val="00A77C7B"/>
    <w:rsid w:val="00A80C9D"/>
    <w:rsid w:val="00A84813"/>
    <w:rsid w:val="00A85621"/>
    <w:rsid w:val="00A86816"/>
    <w:rsid w:val="00A87777"/>
    <w:rsid w:val="00A94F53"/>
    <w:rsid w:val="00A95BCD"/>
    <w:rsid w:val="00AA31B1"/>
    <w:rsid w:val="00AB1C99"/>
    <w:rsid w:val="00AB7EAC"/>
    <w:rsid w:val="00AC25F8"/>
    <w:rsid w:val="00AC2FBA"/>
    <w:rsid w:val="00AC3FDF"/>
    <w:rsid w:val="00AD0A5F"/>
    <w:rsid w:val="00AD3B12"/>
    <w:rsid w:val="00AE312E"/>
    <w:rsid w:val="00AE4E7C"/>
    <w:rsid w:val="00B03DC1"/>
    <w:rsid w:val="00B043EC"/>
    <w:rsid w:val="00B063DC"/>
    <w:rsid w:val="00B133E4"/>
    <w:rsid w:val="00B21F4A"/>
    <w:rsid w:val="00B444A4"/>
    <w:rsid w:val="00B772F9"/>
    <w:rsid w:val="00BB2049"/>
    <w:rsid w:val="00BB2DC7"/>
    <w:rsid w:val="00BB43FB"/>
    <w:rsid w:val="00BC53F8"/>
    <w:rsid w:val="00BE12C1"/>
    <w:rsid w:val="00C00F85"/>
    <w:rsid w:val="00C22264"/>
    <w:rsid w:val="00C25052"/>
    <w:rsid w:val="00C34FDB"/>
    <w:rsid w:val="00C35297"/>
    <w:rsid w:val="00C41B4F"/>
    <w:rsid w:val="00C55355"/>
    <w:rsid w:val="00C5600C"/>
    <w:rsid w:val="00C66E67"/>
    <w:rsid w:val="00C815FC"/>
    <w:rsid w:val="00C9337E"/>
    <w:rsid w:val="00C9436B"/>
    <w:rsid w:val="00C95A71"/>
    <w:rsid w:val="00C96408"/>
    <w:rsid w:val="00CA1CD2"/>
    <w:rsid w:val="00CC79B5"/>
    <w:rsid w:val="00CD6655"/>
    <w:rsid w:val="00CE6956"/>
    <w:rsid w:val="00D00B62"/>
    <w:rsid w:val="00D04B18"/>
    <w:rsid w:val="00D11275"/>
    <w:rsid w:val="00D13945"/>
    <w:rsid w:val="00D21740"/>
    <w:rsid w:val="00D22B09"/>
    <w:rsid w:val="00D2760C"/>
    <w:rsid w:val="00D32A0C"/>
    <w:rsid w:val="00D33090"/>
    <w:rsid w:val="00D37852"/>
    <w:rsid w:val="00D47031"/>
    <w:rsid w:val="00D47748"/>
    <w:rsid w:val="00D526E9"/>
    <w:rsid w:val="00D61A68"/>
    <w:rsid w:val="00D8044D"/>
    <w:rsid w:val="00D90795"/>
    <w:rsid w:val="00D95426"/>
    <w:rsid w:val="00D97E79"/>
    <w:rsid w:val="00DA0324"/>
    <w:rsid w:val="00DA2490"/>
    <w:rsid w:val="00DB6CCB"/>
    <w:rsid w:val="00DE263A"/>
    <w:rsid w:val="00E02112"/>
    <w:rsid w:val="00E073D7"/>
    <w:rsid w:val="00E11103"/>
    <w:rsid w:val="00E3007E"/>
    <w:rsid w:val="00E32410"/>
    <w:rsid w:val="00E37A2B"/>
    <w:rsid w:val="00E4006F"/>
    <w:rsid w:val="00E4532D"/>
    <w:rsid w:val="00E550D7"/>
    <w:rsid w:val="00E56D68"/>
    <w:rsid w:val="00E64C2D"/>
    <w:rsid w:val="00E65EAA"/>
    <w:rsid w:val="00E809D7"/>
    <w:rsid w:val="00E811E4"/>
    <w:rsid w:val="00E84CB3"/>
    <w:rsid w:val="00E92D6F"/>
    <w:rsid w:val="00EA2B7A"/>
    <w:rsid w:val="00EA3D27"/>
    <w:rsid w:val="00EA428B"/>
    <w:rsid w:val="00EC1B2E"/>
    <w:rsid w:val="00EC312A"/>
    <w:rsid w:val="00ED1DC5"/>
    <w:rsid w:val="00EE16CD"/>
    <w:rsid w:val="00EE2EC0"/>
    <w:rsid w:val="00F07C6E"/>
    <w:rsid w:val="00F20DD5"/>
    <w:rsid w:val="00F22DE2"/>
    <w:rsid w:val="00F24DEA"/>
    <w:rsid w:val="00F27B81"/>
    <w:rsid w:val="00F27C9A"/>
    <w:rsid w:val="00F4445D"/>
    <w:rsid w:val="00F4610B"/>
    <w:rsid w:val="00F73472"/>
    <w:rsid w:val="00F8610C"/>
    <w:rsid w:val="00FA2DA2"/>
    <w:rsid w:val="00FB05BE"/>
    <w:rsid w:val="00FB7487"/>
    <w:rsid w:val="00FE1D0D"/>
    <w:rsid w:val="00FE7E46"/>
    <w:rsid w:val="00FF1077"/>
    <w:rsid w:val="00FF61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66D0B"/>
  <w15:chartTrackingRefBased/>
  <w15:docId w15:val="{5FF13D50-0FE6-4237-BF6D-20C11CD3F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854893"/>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854893"/>
    <w:pPr>
      <w:keepNext/>
      <w:outlineLvl w:val="0"/>
    </w:pPr>
    <w:rPr>
      <w:sz w:val="28"/>
    </w:rPr>
  </w:style>
  <w:style w:type="paragraph" w:styleId="2">
    <w:name w:val="heading 2"/>
    <w:basedOn w:val="a0"/>
    <w:next w:val="a0"/>
    <w:link w:val="20"/>
    <w:qFormat/>
    <w:rsid w:val="00854893"/>
    <w:pPr>
      <w:keepNext/>
      <w:jc w:val="center"/>
      <w:outlineLvl w:val="1"/>
    </w:pPr>
    <w:rPr>
      <w:sz w:val="28"/>
    </w:rPr>
  </w:style>
  <w:style w:type="paragraph" w:styleId="3">
    <w:name w:val="heading 3"/>
    <w:basedOn w:val="a0"/>
    <w:next w:val="a0"/>
    <w:link w:val="30"/>
    <w:qFormat/>
    <w:rsid w:val="00854893"/>
    <w:pPr>
      <w:keepNext/>
      <w:jc w:val="center"/>
      <w:outlineLvl w:val="2"/>
    </w:pPr>
    <w:rPr>
      <w:sz w:val="72"/>
    </w:rPr>
  </w:style>
  <w:style w:type="paragraph" w:styleId="5">
    <w:name w:val="heading 5"/>
    <w:basedOn w:val="a0"/>
    <w:next w:val="a0"/>
    <w:link w:val="50"/>
    <w:qFormat/>
    <w:rsid w:val="00854893"/>
    <w:pPr>
      <w:keepNext/>
      <w:outlineLvl w:val="4"/>
    </w:pPr>
    <w:rPr>
      <w:sz w:val="40"/>
    </w:rPr>
  </w:style>
  <w:style w:type="paragraph" w:styleId="6">
    <w:name w:val="heading 6"/>
    <w:basedOn w:val="a0"/>
    <w:next w:val="a0"/>
    <w:link w:val="60"/>
    <w:qFormat/>
    <w:rsid w:val="00854893"/>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54893"/>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854893"/>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854893"/>
    <w:rPr>
      <w:rFonts w:ascii="Times New Roman" w:eastAsia="Times New Roman" w:hAnsi="Times New Roman" w:cs="Times New Roman"/>
      <w:sz w:val="72"/>
      <w:szCs w:val="24"/>
      <w:lang w:eastAsia="ru-RU"/>
    </w:rPr>
  </w:style>
  <w:style w:type="character" w:customStyle="1" w:styleId="50">
    <w:name w:val="Заголовок 5 Знак"/>
    <w:basedOn w:val="a1"/>
    <w:link w:val="5"/>
    <w:rsid w:val="00854893"/>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854893"/>
    <w:rPr>
      <w:rFonts w:ascii="Times New Roman" w:eastAsia="Times New Roman" w:hAnsi="Times New Roman" w:cs="Times New Roman"/>
      <w:sz w:val="32"/>
      <w:szCs w:val="24"/>
      <w:lang w:eastAsia="ru-RU"/>
    </w:rPr>
  </w:style>
  <w:style w:type="paragraph" w:styleId="a4">
    <w:name w:val="Body Text"/>
    <w:basedOn w:val="a0"/>
    <w:link w:val="a5"/>
    <w:semiHidden/>
    <w:rsid w:val="00854893"/>
    <w:rPr>
      <w:sz w:val="28"/>
      <w:u w:val="single"/>
    </w:rPr>
  </w:style>
  <w:style w:type="character" w:customStyle="1" w:styleId="a5">
    <w:name w:val="Основной текст Знак"/>
    <w:basedOn w:val="a1"/>
    <w:link w:val="a4"/>
    <w:semiHidden/>
    <w:rsid w:val="00854893"/>
    <w:rPr>
      <w:rFonts w:ascii="Times New Roman" w:eastAsia="Times New Roman" w:hAnsi="Times New Roman" w:cs="Times New Roman"/>
      <w:sz w:val="28"/>
      <w:szCs w:val="24"/>
      <w:u w:val="single"/>
      <w:lang w:eastAsia="ru-RU"/>
    </w:rPr>
  </w:style>
  <w:style w:type="paragraph" w:styleId="21">
    <w:name w:val="Body Text 2"/>
    <w:basedOn w:val="a0"/>
    <w:link w:val="22"/>
    <w:semiHidden/>
    <w:rsid w:val="00854893"/>
    <w:rPr>
      <w:sz w:val="28"/>
    </w:rPr>
  </w:style>
  <w:style w:type="character" w:customStyle="1" w:styleId="22">
    <w:name w:val="Основной текст 2 Знак"/>
    <w:basedOn w:val="a1"/>
    <w:link w:val="21"/>
    <w:semiHidden/>
    <w:rsid w:val="00854893"/>
    <w:rPr>
      <w:rFonts w:ascii="Times New Roman" w:eastAsia="Times New Roman" w:hAnsi="Times New Roman" w:cs="Times New Roman"/>
      <w:sz w:val="28"/>
      <w:szCs w:val="24"/>
      <w:lang w:eastAsia="ru-RU"/>
    </w:rPr>
  </w:style>
  <w:style w:type="table" w:styleId="a6">
    <w:name w:val="Table Grid"/>
    <w:basedOn w:val="a2"/>
    <w:uiPriority w:val="39"/>
    <w:rsid w:val="0085489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0"/>
    <w:qFormat/>
    <w:rsid w:val="00854893"/>
    <w:pPr>
      <w:jc w:val="center"/>
    </w:pPr>
    <w:rPr>
      <w:szCs w:val="20"/>
    </w:rPr>
  </w:style>
  <w:style w:type="paragraph" w:styleId="a8">
    <w:name w:val="List Paragraph"/>
    <w:aliases w:val="Содержание. 2 уровень,List Paragraph,ПАРАГРАФ"/>
    <w:basedOn w:val="a0"/>
    <w:link w:val="a9"/>
    <w:uiPriority w:val="34"/>
    <w:qFormat/>
    <w:rsid w:val="00854893"/>
    <w:pPr>
      <w:spacing w:after="200" w:line="276" w:lineRule="auto"/>
      <w:ind w:left="720"/>
      <w:contextualSpacing/>
    </w:pPr>
    <w:rPr>
      <w:rFonts w:ascii="Calibri" w:eastAsia="Calibri" w:hAnsi="Calibri"/>
      <w:sz w:val="22"/>
      <w:szCs w:val="22"/>
      <w:lang w:eastAsia="en-US"/>
    </w:rPr>
  </w:style>
  <w:style w:type="paragraph" w:customStyle="1" w:styleId="a">
    <w:name w:val="Перечисление для таблиц"/>
    <w:basedOn w:val="a0"/>
    <w:rsid w:val="00854893"/>
    <w:pPr>
      <w:numPr>
        <w:numId w:val="3"/>
      </w:numPr>
      <w:tabs>
        <w:tab w:val="clear" w:pos="644"/>
        <w:tab w:val="left" w:pos="227"/>
      </w:tabs>
      <w:ind w:left="227" w:hanging="227"/>
      <w:jc w:val="both"/>
    </w:pPr>
    <w:rPr>
      <w:sz w:val="22"/>
      <w:szCs w:val="22"/>
    </w:rPr>
  </w:style>
  <w:style w:type="paragraph" w:styleId="aa">
    <w:name w:val="List"/>
    <w:basedOn w:val="a0"/>
    <w:rsid w:val="00854893"/>
    <w:pPr>
      <w:ind w:left="283" w:hanging="283"/>
    </w:pPr>
    <w:rPr>
      <w:color w:val="000000"/>
      <w:sz w:val="28"/>
      <w:szCs w:val="28"/>
    </w:rPr>
  </w:style>
  <w:style w:type="paragraph" w:styleId="ab">
    <w:name w:val="footer"/>
    <w:basedOn w:val="a0"/>
    <w:link w:val="ac"/>
    <w:uiPriority w:val="99"/>
    <w:rsid w:val="00854893"/>
    <w:pPr>
      <w:tabs>
        <w:tab w:val="center" w:pos="4677"/>
        <w:tab w:val="right" w:pos="9355"/>
      </w:tabs>
    </w:pPr>
    <w:rPr>
      <w:sz w:val="20"/>
      <w:szCs w:val="20"/>
    </w:rPr>
  </w:style>
  <w:style w:type="character" w:customStyle="1" w:styleId="ac">
    <w:name w:val="Нижний колонтитул Знак"/>
    <w:basedOn w:val="a1"/>
    <w:link w:val="ab"/>
    <w:uiPriority w:val="99"/>
    <w:rsid w:val="00854893"/>
    <w:rPr>
      <w:rFonts w:ascii="Times New Roman" w:eastAsia="Times New Roman" w:hAnsi="Times New Roman" w:cs="Times New Roman"/>
      <w:sz w:val="20"/>
      <w:szCs w:val="20"/>
      <w:lang w:eastAsia="ru-RU"/>
    </w:rPr>
  </w:style>
  <w:style w:type="character" w:styleId="ad">
    <w:name w:val="page number"/>
    <w:basedOn w:val="a1"/>
    <w:rsid w:val="00854893"/>
  </w:style>
  <w:style w:type="paragraph" w:customStyle="1" w:styleId="210">
    <w:name w:val="Основной текст с отступом 21"/>
    <w:basedOn w:val="a0"/>
    <w:rsid w:val="00854893"/>
    <w:pPr>
      <w:widowControl w:val="0"/>
      <w:ind w:firstLine="567"/>
      <w:jc w:val="both"/>
    </w:pPr>
    <w:rPr>
      <w:sz w:val="28"/>
      <w:szCs w:val="20"/>
    </w:rPr>
  </w:style>
  <w:style w:type="paragraph" w:customStyle="1" w:styleId="211">
    <w:name w:val="Основной текст 21"/>
    <w:basedOn w:val="a0"/>
    <w:rsid w:val="00854893"/>
    <w:pPr>
      <w:widowControl w:val="0"/>
      <w:ind w:firstLine="580"/>
      <w:jc w:val="both"/>
    </w:pPr>
    <w:rPr>
      <w:spacing w:val="-4"/>
      <w:sz w:val="28"/>
      <w:szCs w:val="20"/>
    </w:rPr>
  </w:style>
  <w:style w:type="paragraph" w:styleId="ae">
    <w:name w:val="Body Text Indent"/>
    <w:basedOn w:val="a0"/>
    <w:link w:val="af"/>
    <w:rsid w:val="00854893"/>
    <w:pPr>
      <w:spacing w:after="120"/>
      <w:ind w:left="283"/>
    </w:pPr>
  </w:style>
  <w:style w:type="character" w:customStyle="1" w:styleId="af">
    <w:name w:val="Основной текст с отступом Знак"/>
    <w:basedOn w:val="a1"/>
    <w:link w:val="ae"/>
    <w:rsid w:val="00854893"/>
    <w:rPr>
      <w:rFonts w:ascii="Times New Roman" w:eastAsia="Times New Roman" w:hAnsi="Times New Roman" w:cs="Times New Roman"/>
      <w:sz w:val="24"/>
      <w:szCs w:val="24"/>
      <w:lang w:eastAsia="ru-RU"/>
    </w:rPr>
  </w:style>
  <w:style w:type="character" w:styleId="af0">
    <w:name w:val="Hyperlink"/>
    <w:uiPriority w:val="99"/>
    <w:rsid w:val="00854893"/>
    <w:rPr>
      <w:color w:val="0000FF"/>
      <w:u w:val="single"/>
    </w:rPr>
  </w:style>
  <w:style w:type="character" w:styleId="af1">
    <w:name w:val="Strong"/>
    <w:uiPriority w:val="22"/>
    <w:qFormat/>
    <w:rsid w:val="00854893"/>
    <w:rPr>
      <w:b/>
      <w:bCs/>
    </w:rPr>
  </w:style>
  <w:style w:type="character" w:customStyle="1" w:styleId="title3">
    <w:name w:val="title3"/>
    <w:rsid w:val="00854893"/>
    <w:rPr>
      <w:color w:val="666666"/>
      <w:sz w:val="29"/>
      <w:szCs w:val="29"/>
    </w:rPr>
  </w:style>
  <w:style w:type="paragraph" w:styleId="af2">
    <w:name w:val="Normal (Web)"/>
    <w:basedOn w:val="a0"/>
    <w:uiPriority w:val="99"/>
    <w:unhideWhenUsed/>
    <w:rsid w:val="00854893"/>
    <w:pPr>
      <w:spacing w:before="100" w:beforeAutospacing="1" w:after="100" w:afterAutospacing="1"/>
    </w:pPr>
  </w:style>
  <w:style w:type="character" w:styleId="af3">
    <w:name w:val="FollowedHyperlink"/>
    <w:rsid w:val="00854893"/>
    <w:rPr>
      <w:color w:val="800080"/>
      <w:u w:val="single"/>
    </w:rPr>
  </w:style>
  <w:style w:type="character" w:customStyle="1" w:styleId="apple-converted-space">
    <w:name w:val="apple-converted-space"/>
    <w:basedOn w:val="a1"/>
    <w:rsid w:val="00854893"/>
  </w:style>
  <w:style w:type="paragraph" w:styleId="af4">
    <w:name w:val="header"/>
    <w:basedOn w:val="a0"/>
    <w:link w:val="af5"/>
    <w:uiPriority w:val="99"/>
    <w:rsid w:val="00854893"/>
    <w:pPr>
      <w:tabs>
        <w:tab w:val="center" w:pos="4677"/>
        <w:tab w:val="right" w:pos="9355"/>
      </w:tabs>
    </w:pPr>
    <w:rPr>
      <w:lang w:val="x-none" w:eastAsia="x-none"/>
    </w:rPr>
  </w:style>
  <w:style w:type="character" w:customStyle="1" w:styleId="af5">
    <w:name w:val="Верхний колонтитул Знак"/>
    <w:basedOn w:val="a1"/>
    <w:link w:val="af4"/>
    <w:uiPriority w:val="99"/>
    <w:rsid w:val="00854893"/>
    <w:rPr>
      <w:rFonts w:ascii="Times New Roman" w:eastAsia="Times New Roman" w:hAnsi="Times New Roman" w:cs="Times New Roman"/>
      <w:sz w:val="24"/>
      <w:szCs w:val="24"/>
      <w:lang w:val="x-none" w:eastAsia="x-none"/>
    </w:rPr>
  </w:style>
  <w:style w:type="paragraph" w:styleId="af6">
    <w:name w:val="Balloon Text"/>
    <w:basedOn w:val="a0"/>
    <w:link w:val="af7"/>
    <w:rsid w:val="00854893"/>
    <w:rPr>
      <w:rFonts w:ascii="Segoe UI" w:hAnsi="Segoe UI" w:cs="Segoe UI"/>
      <w:sz w:val="18"/>
      <w:szCs w:val="18"/>
    </w:rPr>
  </w:style>
  <w:style w:type="character" w:customStyle="1" w:styleId="af7">
    <w:name w:val="Текст выноски Знак"/>
    <w:basedOn w:val="a1"/>
    <w:link w:val="af6"/>
    <w:rsid w:val="00854893"/>
    <w:rPr>
      <w:rFonts w:ascii="Segoe UI" w:eastAsia="Times New Roman" w:hAnsi="Segoe UI" w:cs="Segoe UI"/>
      <w:sz w:val="18"/>
      <w:szCs w:val="18"/>
      <w:lang w:eastAsia="ru-RU"/>
    </w:rPr>
  </w:style>
  <w:style w:type="paragraph" w:styleId="af8">
    <w:name w:val="No Spacing"/>
    <w:link w:val="af9"/>
    <w:uiPriority w:val="1"/>
    <w:qFormat/>
    <w:rsid w:val="00854893"/>
    <w:pPr>
      <w:spacing w:after="0" w:line="240" w:lineRule="auto"/>
    </w:pPr>
    <w:rPr>
      <w:rFonts w:ascii="Times New Roman" w:eastAsia="Times New Roman" w:hAnsi="Times New Roman" w:cs="Times New Roman"/>
      <w:sz w:val="24"/>
      <w:szCs w:val="24"/>
      <w:lang w:eastAsia="ru-RU"/>
    </w:rPr>
  </w:style>
  <w:style w:type="character" w:customStyle="1" w:styleId="af9">
    <w:name w:val="Без интервала Знак"/>
    <w:link w:val="af8"/>
    <w:uiPriority w:val="1"/>
    <w:rsid w:val="00854893"/>
    <w:rPr>
      <w:rFonts w:ascii="Times New Roman" w:eastAsia="Times New Roman" w:hAnsi="Times New Roman" w:cs="Times New Roman"/>
      <w:sz w:val="24"/>
      <w:szCs w:val="24"/>
      <w:lang w:eastAsia="ru-RU"/>
    </w:rPr>
  </w:style>
  <w:style w:type="paragraph" w:styleId="afa">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0"/>
    <w:link w:val="afb"/>
    <w:uiPriority w:val="99"/>
    <w:unhideWhenUsed/>
    <w:qFormat/>
    <w:rsid w:val="00854893"/>
    <w:pPr>
      <w:widowControl w:val="0"/>
      <w:autoSpaceDE w:val="0"/>
      <w:autoSpaceDN w:val="0"/>
      <w:adjustRightInd w:val="0"/>
    </w:pPr>
    <w:rPr>
      <w:sz w:val="20"/>
      <w:szCs w:val="20"/>
    </w:rPr>
  </w:style>
  <w:style w:type="character" w:customStyle="1" w:styleId="afb">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1"/>
    <w:link w:val="afa"/>
    <w:uiPriority w:val="99"/>
    <w:rsid w:val="00854893"/>
    <w:rPr>
      <w:rFonts w:ascii="Times New Roman" w:eastAsia="Times New Roman" w:hAnsi="Times New Roman" w:cs="Times New Roman"/>
      <w:sz w:val="20"/>
      <w:szCs w:val="20"/>
      <w:lang w:eastAsia="ru-RU"/>
    </w:rPr>
  </w:style>
  <w:style w:type="character" w:styleId="afc">
    <w:name w:val="footnote reference"/>
    <w:aliases w:val="Знак сноски-FN,Ciae niinee-FN,AЗнак сноски зел"/>
    <w:uiPriority w:val="99"/>
    <w:unhideWhenUsed/>
    <w:rsid w:val="00854893"/>
    <w:rPr>
      <w:vertAlign w:val="superscript"/>
    </w:rPr>
  </w:style>
  <w:style w:type="character" w:styleId="afd">
    <w:name w:val="Emphasis"/>
    <w:qFormat/>
    <w:rsid w:val="00854893"/>
    <w:rPr>
      <w:i/>
      <w:iCs/>
    </w:rPr>
  </w:style>
  <w:style w:type="character" w:customStyle="1" w:styleId="ls-title-text">
    <w:name w:val="ls-title-text"/>
    <w:rsid w:val="00854893"/>
  </w:style>
  <w:style w:type="character" w:customStyle="1" w:styleId="only-for-med">
    <w:name w:val="only-for-med"/>
    <w:rsid w:val="00854893"/>
  </w:style>
  <w:style w:type="character" w:customStyle="1" w:styleId="c1">
    <w:name w:val="c1"/>
    <w:rsid w:val="00854893"/>
  </w:style>
  <w:style w:type="character" w:customStyle="1" w:styleId="mw-headline">
    <w:name w:val="mw-headline"/>
    <w:rsid w:val="00854893"/>
  </w:style>
  <w:style w:type="character" w:customStyle="1" w:styleId="11">
    <w:name w:val="Неразрешенное упоминание1"/>
    <w:uiPriority w:val="99"/>
    <w:semiHidden/>
    <w:unhideWhenUsed/>
    <w:rsid w:val="00854893"/>
    <w:rPr>
      <w:color w:val="605E5C"/>
      <w:shd w:val="clear" w:color="auto" w:fill="E1DFDD"/>
    </w:rPr>
  </w:style>
  <w:style w:type="paragraph" w:customStyle="1" w:styleId="220">
    <w:name w:val="Основной текст с отступом 22"/>
    <w:basedOn w:val="a0"/>
    <w:rsid w:val="00933878"/>
    <w:pPr>
      <w:widowControl w:val="0"/>
      <w:ind w:firstLine="567"/>
      <w:jc w:val="both"/>
    </w:pPr>
    <w:rPr>
      <w:sz w:val="28"/>
      <w:szCs w:val="20"/>
    </w:rPr>
  </w:style>
  <w:style w:type="character" w:customStyle="1" w:styleId="a9">
    <w:name w:val="Абзац списка Знак"/>
    <w:aliases w:val="Содержание. 2 уровень Знак,List Paragraph Знак,ПАРАГРАФ Знак"/>
    <w:link w:val="a8"/>
    <w:uiPriority w:val="34"/>
    <w:qFormat/>
    <w:locked/>
    <w:rsid w:val="004B695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977500">
      <w:bodyDiv w:val="1"/>
      <w:marLeft w:val="0"/>
      <w:marRight w:val="0"/>
      <w:marTop w:val="0"/>
      <w:marBottom w:val="0"/>
      <w:divBdr>
        <w:top w:val="none" w:sz="0" w:space="0" w:color="auto"/>
        <w:left w:val="none" w:sz="0" w:space="0" w:color="auto"/>
        <w:bottom w:val="none" w:sz="0" w:space="0" w:color="auto"/>
        <w:right w:val="none" w:sz="0" w:space="0" w:color="auto"/>
      </w:divBdr>
    </w:div>
    <w:div w:id="1868635343">
      <w:bodyDiv w:val="1"/>
      <w:marLeft w:val="0"/>
      <w:marRight w:val="0"/>
      <w:marTop w:val="0"/>
      <w:marBottom w:val="0"/>
      <w:divBdr>
        <w:top w:val="none" w:sz="0" w:space="0" w:color="auto"/>
        <w:left w:val="none" w:sz="0" w:space="0" w:color="auto"/>
        <w:bottom w:val="none" w:sz="0" w:space="0" w:color="auto"/>
        <w:right w:val="none" w:sz="0" w:space="0" w:color="auto"/>
      </w:divBdr>
      <w:divsChild>
        <w:div w:id="716928361">
          <w:marLeft w:val="0"/>
          <w:marRight w:val="0"/>
          <w:marTop w:val="0"/>
          <w:marBottom w:val="210"/>
          <w:divBdr>
            <w:top w:val="none" w:sz="0" w:space="0" w:color="auto"/>
            <w:left w:val="none" w:sz="0" w:space="0" w:color="auto"/>
            <w:bottom w:val="none" w:sz="0" w:space="0" w:color="auto"/>
            <w:right w:val="none" w:sz="0" w:space="0" w:color="auto"/>
          </w:divBdr>
        </w:div>
        <w:div w:id="20609314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medcollegelib.ru/book/ISBN9785970433812.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edcollegelib.ru/book/ISBN9785970450352.htm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edcollegelib.ru/book/ISBN9785970433812.htm" TargetMode="External"/><Relationship Id="rId5" Type="http://schemas.openxmlformats.org/officeDocument/2006/relationships/webSettings" Target="webSettings.xml"/><Relationship Id="rId15" Type="http://schemas.openxmlformats.org/officeDocument/2006/relationships/hyperlink" Target="http://www.vbmk.vrn.ru/Horeva.html" TargetMode="External"/><Relationship Id="rId10" Type="http://schemas.openxmlformats.org/officeDocument/2006/relationships/hyperlink" Target="http://www.medcollegelib.ru/book/ISBN9785970450352.html"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elibrar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013F606F-1E77-48B8-8256-3D7A559ABE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TotalTime>
  <Pages>17</Pages>
  <Words>4033</Words>
  <Characters>22994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Хорева</dc:creator>
  <cp:keywords/>
  <dc:description/>
  <cp:lastModifiedBy>User</cp:lastModifiedBy>
  <cp:revision>172</cp:revision>
  <cp:lastPrinted>2022-05-18T10:27:00Z</cp:lastPrinted>
  <dcterms:created xsi:type="dcterms:W3CDTF">2023-03-17T08:08:00Z</dcterms:created>
  <dcterms:modified xsi:type="dcterms:W3CDTF">2025-01-17T08:30:00Z</dcterms:modified>
</cp:coreProperties>
</file>