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08EF3" w14:textId="77777777" w:rsidR="00602ED5" w:rsidRPr="00CB7BA7" w:rsidRDefault="00602ED5" w:rsidP="00602ED5">
      <w:pPr>
        <w:keepNext/>
        <w:spacing w:after="0" w:line="240" w:lineRule="auto"/>
        <w:jc w:val="center"/>
        <w:outlineLvl w:val="1"/>
        <w:rPr>
          <w:rFonts w:ascii="Times New Roman" w:hAnsi="Times New Roman"/>
          <w:lang w:eastAsia="ru-RU"/>
        </w:rPr>
      </w:pPr>
      <w:r w:rsidRPr="00CB7BA7">
        <w:rPr>
          <w:rFonts w:ascii="Times New Roman" w:hAnsi="Times New Roman"/>
          <w:lang w:eastAsia="ru-RU"/>
        </w:rPr>
        <w:t>БЮДЖЕТНОЕ ПРОФЕССИОНАЛЬНОЕ ОБРАЗОВАТЕЛЬНОЕ УЧРЕЖДЕНИЕ ВОРОНЕЖСКОЙ ОБЛАСТИ</w:t>
      </w:r>
    </w:p>
    <w:p w14:paraId="1AE8AA2A" w14:textId="77777777" w:rsidR="00602ED5" w:rsidRPr="00E822F9" w:rsidRDefault="00602ED5" w:rsidP="00602ED5">
      <w:pPr>
        <w:keepNext/>
        <w:spacing w:after="0" w:line="240" w:lineRule="auto"/>
        <w:jc w:val="center"/>
        <w:outlineLvl w:val="1"/>
        <w:rPr>
          <w:rFonts w:ascii="Times New Roman" w:hAnsi="Times New Roman"/>
          <w:b/>
          <w:sz w:val="32"/>
          <w:szCs w:val="24"/>
          <w:lang w:eastAsia="ru-RU"/>
        </w:rPr>
      </w:pPr>
      <w:r w:rsidRPr="00E822F9">
        <w:rPr>
          <w:rFonts w:ascii="Times New Roman" w:hAnsi="Times New Roman"/>
          <w:b/>
          <w:sz w:val="28"/>
          <w:szCs w:val="28"/>
          <w:lang w:eastAsia="ru-RU"/>
        </w:rPr>
        <w:t>«ВОРОНЕЖСКИЙ БАЗОВЫЙ МЕДИЦИНСКИЙ КОЛЛЕДЖ»</w:t>
      </w:r>
    </w:p>
    <w:p w14:paraId="6AD4D556" w14:textId="77777777" w:rsidR="00602ED5" w:rsidRPr="00CC266D" w:rsidRDefault="00602ED5" w:rsidP="00602ED5">
      <w:pPr>
        <w:spacing w:after="0" w:line="240" w:lineRule="auto"/>
        <w:jc w:val="center"/>
        <w:rPr>
          <w:rFonts w:cs="Calibri"/>
          <w:b/>
          <w:bCs/>
          <w:sz w:val="32"/>
          <w:szCs w:val="24"/>
          <w:lang w:eastAsia="ru-RU"/>
        </w:rPr>
      </w:pPr>
    </w:p>
    <w:p w14:paraId="02093A69"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37126C7E"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58D8E6E8"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41F278D"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0A3D1AD3"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653AD8E2"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D9F33D7"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7F947B7E" w14:textId="77777777" w:rsidR="00602ED5" w:rsidRPr="00CB7BA7" w:rsidRDefault="00602ED5" w:rsidP="00602ED5">
      <w:pPr>
        <w:jc w:val="center"/>
        <w:rPr>
          <w:rFonts w:ascii="Times New Roman" w:hAnsi="Times New Roman"/>
          <w:b/>
          <w:bCs/>
          <w:sz w:val="36"/>
          <w:szCs w:val="36"/>
          <w:lang w:eastAsia="ru-RU"/>
        </w:rPr>
      </w:pPr>
      <w:r w:rsidRPr="00CB7BA7">
        <w:rPr>
          <w:rFonts w:ascii="Times New Roman" w:hAnsi="Times New Roman"/>
          <w:b/>
          <w:bCs/>
          <w:sz w:val="36"/>
          <w:szCs w:val="36"/>
          <w:lang w:eastAsia="ru-RU"/>
        </w:rPr>
        <w:t xml:space="preserve">РАБОЧАЯ ПРОГРАММА </w:t>
      </w:r>
    </w:p>
    <w:p w14:paraId="7E52A068" w14:textId="77777777" w:rsidR="00602ED5" w:rsidRPr="00CB7BA7" w:rsidRDefault="00602ED5" w:rsidP="00602ED5">
      <w:pPr>
        <w:jc w:val="center"/>
        <w:rPr>
          <w:rFonts w:ascii="Times New Roman" w:hAnsi="Times New Roman"/>
          <w:b/>
          <w:bCs/>
          <w:sz w:val="28"/>
          <w:szCs w:val="28"/>
          <w:lang w:eastAsia="ru-RU"/>
        </w:rPr>
      </w:pPr>
      <w:r w:rsidRPr="00CB7BA7">
        <w:rPr>
          <w:rFonts w:ascii="Times New Roman" w:hAnsi="Times New Roman"/>
          <w:b/>
          <w:bCs/>
          <w:sz w:val="28"/>
          <w:szCs w:val="28"/>
          <w:lang w:eastAsia="ru-RU"/>
        </w:rPr>
        <w:t>МЕЖДИСЦИПЛИНАРНОГО КУРСА</w:t>
      </w:r>
    </w:p>
    <w:p w14:paraId="47E16172" w14:textId="0DEA8A55" w:rsidR="00D62BC1" w:rsidRPr="00D62BC1" w:rsidRDefault="00D62BC1" w:rsidP="00602ED5">
      <w:pPr>
        <w:jc w:val="center"/>
        <w:rPr>
          <w:rFonts w:ascii="Times New Roman" w:hAnsi="Times New Roman"/>
          <w:b/>
          <w:bCs/>
          <w:sz w:val="28"/>
          <w:szCs w:val="28"/>
          <w:lang w:eastAsia="ru-RU"/>
        </w:rPr>
      </w:pPr>
      <w:r w:rsidRPr="00D62BC1">
        <w:rPr>
          <w:rFonts w:ascii="Times New Roman" w:hAnsi="Times New Roman"/>
          <w:b/>
          <w:bCs/>
          <w:sz w:val="28"/>
          <w:szCs w:val="28"/>
          <w:lang w:eastAsia="ru-RU"/>
        </w:rPr>
        <w:t>МДК</w:t>
      </w:r>
      <w:r w:rsidR="00AE3774">
        <w:rPr>
          <w:rFonts w:ascii="Times New Roman" w:hAnsi="Times New Roman"/>
          <w:b/>
          <w:bCs/>
          <w:sz w:val="28"/>
          <w:szCs w:val="28"/>
          <w:lang w:eastAsia="ru-RU"/>
        </w:rPr>
        <w:t>.</w:t>
      </w:r>
      <w:r w:rsidRPr="00D62BC1">
        <w:rPr>
          <w:rFonts w:ascii="Times New Roman" w:hAnsi="Times New Roman"/>
          <w:b/>
          <w:bCs/>
          <w:sz w:val="28"/>
          <w:szCs w:val="28"/>
          <w:lang w:eastAsia="ru-RU"/>
        </w:rPr>
        <w:t>01.05</w:t>
      </w:r>
      <w:r w:rsidR="00AE3774">
        <w:rPr>
          <w:rFonts w:ascii="Times New Roman" w:hAnsi="Times New Roman"/>
          <w:b/>
          <w:bCs/>
          <w:sz w:val="28"/>
          <w:szCs w:val="28"/>
          <w:lang w:eastAsia="ru-RU"/>
        </w:rPr>
        <w:t xml:space="preserve"> ЛЕКАРСТВОВЕДЕНИЕ С ОСНОВАМИ ФАРМАКОГНОЗИИ</w:t>
      </w:r>
      <w:r w:rsidRPr="00D62BC1">
        <w:t xml:space="preserve"> </w:t>
      </w:r>
      <w:bookmarkStart w:id="0" w:name="_Hlk104361304"/>
    </w:p>
    <w:bookmarkEnd w:id="0"/>
    <w:p w14:paraId="42E30896" w14:textId="603E0F64" w:rsidR="00602ED5" w:rsidRPr="00703488" w:rsidRDefault="00602ED5" w:rsidP="00602ED5">
      <w:pPr>
        <w:jc w:val="center"/>
        <w:rPr>
          <w:rFonts w:ascii="Times New Roman" w:hAnsi="Times New Roman"/>
          <w:b/>
          <w:bCs/>
          <w:sz w:val="28"/>
          <w:szCs w:val="28"/>
          <w:lang w:eastAsia="ru-RU"/>
        </w:rPr>
      </w:pPr>
      <w:r w:rsidRPr="00703488">
        <w:rPr>
          <w:rFonts w:ascii="Times New Roman" w:hAnsi="Times New Roman"/>
          <w:b/>
          <w:bCs/>
          <w:sz w:val="28"/>
          <w:szCs w:val="28"/>
          <w:lang w:eastAsia="ru-RU"/>
        </w:rPr>
        <w:t>ПРОФЕССИОНАЛЬНОГО МОДУЛЯ</w:t>
      </w:r>
    </w:p>
    <w:p w14:paraId="0337F763" w14:textId="251E5624" w:rsidR="00D62BC1" w:rsidRPr="00D62BC1" w:rsidRDefault="00602ED5" w:rsidP="00D62BC1">
      <w:pPr>
        <w:jc w:val="center"/>
        <w:rPr>
          <w:rFonts w:ascii="Times New Roman" w:hAnsi="Times New Roman"/>
          <w:b/>
          <w:bCs/>
          <w:sz w:val="32"/>
          <w:szCs w:val="32"/>
          <w:lang w:eastAsia="ru-RU"/>
        </w:rPr>
      </w:pPr>
      <w:r w:rsidRPr="00D62BC1">
        <w:rPr>
          <w:rFonts w:ascii="Times New Roman" w:hAnsi="Times New Roman"/>
          <w:b/>
          <w:bCs/>
          <w:sz w:val="28"/>
          <w:szCs w:val="28"/>
          <w:lang w:eastAsia="ru-RU"/>
        </w:rPr>
        <w:t xml:space="preserve">ПМ.01. </w:t>
      </w:r>
      <w:r w:rsidR="00D62BC1" w:rsidRPr="00D62BC1">
        <w:rPr>
          <w:rFonts w:ascii="Times New Roman" w:hAnsi="Times New Roman"/>
          <w:b/>
          <w:bCs/>
          <w:sz w:val="28"/>
          <w:szCs w:val="28"/>
          <w:lang w:eastAsia="ru-RU"/>
        </w:rPr>
        <w:t xml:space="preserve">ОПТОВАЯ И РОЗНИЧНАЯ ТОРГОВЛЯ ЛЕКАРСТВЕННЫМИ СРЕДСТВАМИ И ОТПУСК ЛЕКАРСТВЕННЫХ ПРЕПАРАТОВ ДЛЯ МЕДИЦИНСКОГО И ВЕТЕРИНАРНОГО ПРИМЕНЕНИЯ </w:t>
      </w:r>
    </w:p>
    <w:p w14:paraId="4D5148E8" w14:textId="77729E83" w:rsidR="00602ED5" w:rsidRPr="00D62BC1" w:rsidRDefault="00602ED5" w:rsidP="00602ED5">
      <w:pPr>
        <w:jc w:val="center"/>
        <w:rPr>
          <w:rFonts w:ascii="Times New Roman" w:hAnsi="Times New Roman"/>
          <w:b/>
          <w:bCs/>
          <w:sz w:val="28"/>
          <w:szCs w:val="28"/>
          <w:lang w:eastAsia="ru-RU"/>
        </w:rPr>
      </w:pPr>
    </w:p>
    <w:p w14:paraId="4266C2C0" w14:textId="77777777" w:rsidR="00602ED5" w:rsidRPr="00CB7BA7" w:rsidRDefault="00602ED5" w:rsidP="00602ED5">
      <w:pPr>
        <w:jc w:val="center"/>
        <w:rPr>
          <w:rFonts w:ascii="Times New Roman" w:hAnsi="Times New Roman"/>
          <w:b/>
          <w:bCs/>
          <w:i/>
          <w:iCs/>
          <w:sz w:val="28"/>
          <w:szCs w:val="28"/>
          <w:lang w:eastAsia="ru-RU"/>
        </w:rPr>
      </w:pPr>
      <w:r w:rsidRPr="00CB7BA7">
        <w:rPr>
          <w:rFonts w:ascii="Times New Roman" w:hAnsi="Times New Roman"/>
          <w:b/>
          <w:bCs/>
          <w:i/>
          <w:iCs/>
          <w:sz w:val="28"/>
          <w:szCs w:val="28"/>
          <w:lang w:eastAsia="ru-RU"/>
        </w:rPr>
        <w:t>программы подготовки специалистов среднего звена</w:t>
      </w:r>
    </w:p>
    <w:p w14:paraId="7B4A0AC0" w14:textId="77777777" w:rsidR="00602ED5" w:rsidRPr="00CB7BA7" w:rsidRDefault="00602ED5" w:rsidP="00602ED5">
      <w:pPr>
        <w:jc w:val="center"/>
        <w:rPr>
          <w:b/>
          <w:bCs/>
          <w:i/>
          <w:iCs/>
          <w:lang w:eastAsia="ru-RU"/>
        </w:rPr>
      </w:pPr>
      <w:r w:rsidRPr="00CB7BA7">
        <w:rPr>
          <w:rFonts w:ascii="Times New Roman" w:hAnsi="Times New Roman"/>
          <w:b/>
          <w:bCs/>
          <w:i/>
          <w:iCs/>
          <w:sz w:val="28"/>
          <w:szCs w:val="28"/>
          <w:lang w:eastAsia="ru-RU"/>
        </w:rPr>
        <w:t>по специальности 33.02.01 «</w:t>
      </w:r>
      <w:r w:rsidRPr="00CB7BA7">
        <w:rPr>
          <w:rFonts w:ascii="Times New Roman" w:hAnsi="Times New Roman"/>
          <w:b/>
          <w:bCs/>
          <w:i/>
          <w:iCs/>
          <w:sz w:val="32"/>
          <w:szCs w:val="32"/>
          <w:lang w:eastAsia="ru-RU"/>
        </w:rPr>
        <w:t>Фармация</w:t>
      </w:r>
      <w:r w:rsidRPr="00CB7BA7">
        <w:rPr>
          <w:rFonts w:ascii="Times New Roman" w:hAnsi="Times New Roman"/>
          <w:b/>
          <w:bCs/>
          <w:i/>
          <w:iCs/>
          <w:sz w:val="28"/>
          <w:szCs w:val="28"/>
          <w:lang w:eastAsia="ru-RU"/>
        </w:rPr>
        <w:t>»</w:t>
      </w:r>
    </w:p>
    <w:p w14:paraId="628B6122" w14:textId="77777777" w:rsidR="00602ED5" w:rsidRPr="00CB7BA7" w:rsidRDefault="00602ED5" w:rsidP="00602ED5">
      <w:pPr>
        <w:rPr>
          <w:rFonts w:ascii="Times New Roman" w:hAnsi="Times New Roman"/>
          <w:sz w:val="28"/>
          <w:szCs w:val="28"/>
        </w:rPr>
      </w:pPr>
    </w:p>
    <w:p w14:paraId="181A3915" w14:textId="77777777" w:rsidR="00602ED5" w:rsidRPr="00CB7BA7" w:rsidRDefault="00602ED5" w:rsidP="00602ED5">
      <w:pPr>
        <w:rPr>
          <w:rFonts w:ascii="Times New Roman" w:hAnsi="Times New Roman"/>
          <w:sz w:val="28"/>
          <w:szCs w:val="28"/>
        </w:rPr>
      </w:pPr>
    </w:p>
    <w:p w14:paraId="410CAB67" w14:textId="77777777" w:rsidR="00602ED5" w:rsidRPr="00CB7BA7" w:rsidRDefault="00602ED5" w:rsidP="00602ED5">
      <w:pPr>
        <w:rPr>
          <w:rFonts w:ascii="Times New Roman" w:hAnsi="Times New Roman"/>
          <w:sz w:val="28"/>
          <w:szCs w:val="28"/>
        </w:rPr>
      </w:pPr>
    </w:p>
    <w:p w14:paraId="1E1860E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lang w:eastAsia="ru-RU"/>
        </w:rPr>
      </w:pPr>
    </w:p>
    <w:p w14:paraId="284ACA53"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8409968"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414A2105"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3E1886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0E3B5547"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543478F"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11CE65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CBE0DBE"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02222651"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7324A14D"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297DCD93" w14:textId="6E7A718D" w:rsidR="00602ED5" w:rsidRPr="006941E1" w:rsidRDefault="00602ED5" w:rsidP="00AE377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ВОРОНЕЖ, 20</w:t>
      </w:r>
      <w:r w:rsidRPr="00E9418B">
        <w:rPr>
          <w:rFonts w:ascii="Times New Roman" w:hAnsi="Times New Roman"/>
          <w:sz w:val="28"/>
          <w:szCs w:val="28"/>
          <w:lang w:eastAsia="ru-RU"/>
        </w:rPr>
        <w:t>2</w:t>
      </w:r>
      <w:r w:rsidR="001A63E4">
        <w:rPr>
          <w:rFonts w:ascii="Times New Roman" w:hAnsi="Times New Roman"/>
          <w:sz w:val="28"/>
          <w:szCs w:val="28"/>
          <w:lang w:eastAsia="ru-RU"/>
        </w:rPr>
        <w:t>4</w:t>
      </w:r>
      <w:r w:rsidRPr="006941E1">
        <w:rPr>
          <w:rFonts w:ascii="Times New Roman" w:hAnsi="Times New Roman"/>
          <w:sz w:val="28"/>
          <w:szCs w:val="28"/>
          <w:lang w:eastAsia="ru-RU"/>
        </w:rPr>
        <w:t xml:space="preserve"> г.</w:t>
      </w:r>
    </w:p>
    <w:p w14:paraId="59B7A4D3" w14:textId="3352CAF3" w:rsidR="002318C7" w:rsidRPr="00CB7BA7" w:rsidRDefault="00602ED5" w:rsidP="002318C7">
      <w:pPr>
        <w:spacing w:line="240" w:lineRule="auto"/>
        <w:contextualSpacing/>
        <w:rPr>
          <w:rFonts w:ascii="Times New Roman" w:hAnsi="Times New Roman"/>
          <w:sz w:val="24"/>
          <w:szCs w:val="24"/>
          <w:lang w:eastAsia="ru-RU"/>
        </w:rPr>
      </w:pPr>
      <w:r w:rsidRPr="006941E1">
        <w:rPr>
          <w:rFonts w:ascii="Times New Roman" w:hAnsi="Times New Roman"/>
          <w:i/>
          <w:sz w:val="32"/>
          <w:szCs w:val="32"/>
          <w:vertAlign w:val="superscript"/>
          <w:lang w:eastAsia="ru-RU"/>
        </w:rPr>
        <w:br w:type="page"/>
      </w:r>
      <w:r w:rsidR="002318C7" w:rsidRPr="00CB7BA7">
        <w:rPr>
          <w:rFonts w:ascii="Times New Roman" w:hAnsi="Times New Roman"/>
          <w:sz w:val="24"/>
          <w:szCs w:val="24"/>
          <w:lang w:eastAsia="ru-RU"/>
        </w:rPr>
        <w:lastRenderedPageBreak/>
        <w:t xml:space="preserve">РАССМОТРЕНА И </w:t>
      </w:r>
      <w:proofErr w:type="gramStart"/>
      <w:r w:rsidR="002318C7" w:rsidRPr="00CB7BA7">
        <w:rPr>
          <w:rFonts w:ascii="Times New Roman" w:hAnsi="Times New Roman"/>
          <w:sz w:val="24"/>
          <w:szCs w:val="24"/>
          <w:lang w:eastAsia="ru-RU"/>
        </w:rPr>
        <w:t xml:space="preserve">ОДОБРЕНА:  </w:t>
      </w:r>
      <w:r w:rsidR="002318C7">
        <w:rPr>
          <w:rFonts w:ascii="Times New Roman" w:hAnsi="Times New Roman"/>
          <w:sz w:val="24"/>
          <w:szCs w:val="24"/>
          <w:lang w:eastAsia="ru-RU"/>
        </w:rPr>
        <w:t xml:space="preserve"> </w:t>
      </w:r>
      <w:proofErr w:type="gramEnd"/>
      <w:r w:rsidR="002318C7" w:rsidRPr="00CB7BA7">
        <w:rPr>
          <w:rFonts w:ascii="Times New Roman" w:hAnsi="Times New Roman"/>
          <w:sz w:val="24"/>
          <w:szCs w:val="24"/>
          <w:lang w:eastAsia="ru-RU"/>
        </w:rPr>
        <w:t xml:space="preserve">          </w:t>
      </w:r>
      <w:r w:rsidR="002318C7">
        <w:rPr>
          <w:rFonts w:ascii="Times New Roman" w:hAnsi="Times New Roman"/>
          <w:sz w:val="24"/>
          <w:szCs w:val="24"/>
          <w:lang w:eastAsia="ru-RU"/>
        </w:rPr>
        <w:t xml:space="preserve">       </w:t>
      </w:r>
      <w:r w:rsidR="002318C7" w:rsidRPr="00CB7BA7">
        <w:rPr>
          <w:rFonts w:ascii="Times New Roman" w:hAnsi="Times New Roman"/>
          <w:sz w:val="24"/>
          <w:szCs w:val="24"/>
          <w:lang w:eastAsia="ru-RU"/>
        </w:rPr>
        <w:t xml:space="preserve">Составлена в соответствии с </w:t>
      </w:r>
    </w:p>
    <w:p w14:paraId="753B073E" w14:textId="17789F3C"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Цикло</w:t>
      </w:r>
      <w:r>
        <w:rPr>
          <w:rFonts w:ascii="Times New Roman" w:hAnsi="Times New Roman"/>
          <w:sz w:val="24"/>
          <w:szCs w:val="24"/>
          <w:lang w:eastAsia="ru-RU"/>
        </w:rPr>
        <w:t xml:space="preserve">вой методической комиссией                </w:t>
      </w:r>
      <w:r w:rsidRPr="00CB7BA7">
        <w:rPr>
          <w:rFonts w:ascii="Times New Roman" w:hAnsi="Times New Roman"/>
          <w:sz w:val="24"/>
          <w:szCs w:val="24"/>
          <w:lang w:eastAsia="ru-RU"/>
        </w:rPr>
        <w:t>требованиями ФГОС СПО по</w:t>
      </w:r>
    </w:p>
    <w:p w14:paraId="7491D87F" w14:textId="6538B03A"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_____________________________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специальности 33.02.01 «ФАРМАЦИЯ»,</w:t>
      </w:r>
    </w:p>
    <w:p w14:paraId="1A2B6D76" w14:textId="62E255B9"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_____________________________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утв. прика</w:t>
      </w:r>
      <w:r>
        <w:rPr>
          <w:rFonts w:ascii="Times New Roman" w:hAnsi="Times New Roman"/>
          <w:sz w:val="24"/>
          <w:szCs w:val="24"/>
          <w:lang w:eastAsia="ru-RU"/>
        </w:rPr>
        <w:t>зом</w:t>
      </w:r>
      <w:r w:rsidRPr="00CB7BA7">
        <w:rPr>
          <w:rFonts w:ascii="Times New Roman" w:hAnsi="Times New Roman"/>
          <w:sz w:val="24"/>
          <w:szCs w:val="24"/>
          <w:lang w:eastAsia="ru-RU"/>
        </w:rPr>
        <w:t xml:space="preserve"> Министерства </w:t>
      </w:r>
      <w:r>
        <w:rPr>
          <w:rFonts w:ascii="Times New Roman" w:hAnsi="Times New Roman"/>
          <w:sz w:val="24"/>
          <w:szCs w:val="24"/>
          <w:lang w:eastAsia="ru-RU"/>
        </w:rPr>
        <w:t>просвещения</w:t>
      </w:r>
    </w:p>
    <w:p w14:paraId="0F12FBF2" w14:textId="3FD9DD5D"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РФ от 13.07.</w:t>
      </w:r>
      <w:r w:rsidRPr="00CB7BA7">
        <w:rPr>
          <w:rFonts w:ascii="Times New Roman" w:hAnsi="Times New Roman"/>
          <w:sz w:val="24"/>
          <w:szCs w:val="24"/>
          <w:lang w:eastAsia="ru-RU"/>
        </w:rPr>
        <w:t>20</w:t>
      </w:r>
      <w:r>
        <w:rPr>
          <w:rFonts w:ascii="Times New Roman" w:hAnsi="Times New Roman"/>
          <w:sz w:val="24"/>
          <w:szCs w:val="24"/>
          <w:lang w:eastAsia="ru-RU"/>
        </w:rPr>
        <w:t>21</w:t>
      </w:r>
      <w:r w:rsidRPr="00CB7BA7">
        <w:rPr>
          <w:rFonts w:ascii="Times New Roman" w:hAnsi="Times New Roman"/>
          <w:sz w:val="24"/>
          <w:szCs w:val="24"/>
          <w:lang w:eastAsia="ru-RU"/>
        </w:rPr>
        <w:t xml:space="preserve"> г. № </w:t>
      </w:r>
      <w:r>
        <w:rPr>
          <w:rFonts w:ascii="Times New Roman" w:hAnsi="Times New Roman"/>
          <w:sz w:val="24"/>
          <w:szCs w:val="24"/>
          <w:lang w:eastAsia="ru-RU"/>
        </w:rPr>
        <w:t>449</w:t>
      </w:r>
    </w:p>
    <w:p w14:paraId="66582F9B"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Протокол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___ </w:t>
      </w:r>
      <w:r w:rsidRPr="00CB7BA7">
        <w:rPr>
          <w:rFonts w:ascii="Times New Roman" w:hAnsi="Times New Roman"/>
          <w:sz w:val="24"/>
          <w:szCs w:val="24"/>
          <w:lang w:eastAsia="ru-RU"/>
        </w:rPr>
        <w:tab/>
      </w:r>
    </w:p>
    <w:p w14:paraId="60272C17" w14:textId="2F2BCA24" w:rsidR="002318C7" w:rsidRPr="00CB7BA7" w:rsidRDefault="002318C7" w:rsidP="002318C7">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от «____» _____________20</w:t>
      </w:r>
      <w:r w:rsidRPr="00E9418B">
        <w:rPr>
          <w:rFonts w:ascii="Times New Roman" w:hAnsi="Times New Roman"/>
          <w:sz w:val="24"/>
          <w:szCs w:val="24"/>
          <w:lang w:eastAsia="ru-RU"/>
        </w:rPr>
        <w:t>2</w:t>
      </w:r>
      <w:r w:rsidR="001A63E4">
        <w:rPr>
          <w:rFonts w:ascii="Times New Roman" w:hAnsi="Times New Roman"/>
          <w:sz w:val="24"/>
          <w:szCs w:val="24"/>
          <w:lang w:eastAsia="ru-RU"/>
        </w:rPr>
        <w:t>4</w:t>
      </w:r>
      <w:r w:rsidRPr="00CB7BA7">
        <w:rPr>
          <w:rFonts w:ascii="Times New Roman" w:hAnsi="Times New Roman"/>
          <w:sz w:val="24"/>
          <w:szCs w:val="24"/>
          <w:lang w:eastAsia="ru-RU"/>
        </w:rPr>
        <w:t xml:space="preserve">___г.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Зам. директора по учебной работе </w:t>
      </w:r>
    </w:p>
    <w:p w14:paraId="59D365F1"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p>
    <w:p w14:paraId="1DFAA47F" w14:textId="3B56C980"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Председатель ЦМК                                           ________________</w:t>
      </w:r>
    </w:p>
    <w:p w14:paraId="33855CBA" w14:textId="76F3DFA2" w:rsidR="002318C7" w:rsidRPr="00CB7BA7" w:rsidRDefault="002318C7" w:rsidP="002318C7">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____________   /</w:t>
      </w:r>
      <w:proofErr w:type="spellStart"/>
      <w:r>
        <w:rPr>
          <w:rFonts w:ascii="Times New Roman" w:hAnsi="Times New Roman"/>
          <w:sz w:val="24"/>
          <w:szCs w:val="24"/>
          <w:lang w:eastAsia="ru-RU"/>
        </w:rPr>
        <w:t>Солодилова</w:t>
      </w:r>
      <w:proofErr w:type="spellEnd"/>
      <w:r>
        <w:rPr>
          <w:rFonts w:ascii="Times New Roman" w:hAnsi="Times New Roman"/>
          <w:sz w:val="24"/>
          <w:szCs w:val="24"/>
          <w:lang w:eastAsia="ru-RU"/>
        </w:rPr>
        <w:t xml:space="preserve"> В.В.</w:t>
      </w:r>
      <w:r w:rsidRPr="00CB7BA7">
        <w:rPr>
          <w:rFonts w:ascii="Times New Roman" w:hAnsi="Times New Roman"/>
          <w:sz w:val="24"/>
          <w:szCs w:val="24"/>
          <w:lang w:eastAsia="ru-RU"/>
        </w:rPr>
        <w:t>/</w:t>
      </w:r>
      <w:r w:rsidRPr="00CB7BA7">
        <w:rPr>
          <w:rFonts w:ascii="Times New Roman" w:hAnsi="Times New Roman"/>
          <w:sz w:val="24"/>
          <w:szCs w:val="24"/>
          <w:lang w:eastAsia="ru-RU"/>
        </w:rPr>
        <w:tab/>
      </w:r>
    </w:p>
    <w:p w14:paraId="1E431514" w14:textId="5CE1CDD2" w:rsidR="002318C7" w:rsidRPr="00CB7BA7" w:rsidRDefault="002318C7" w:rsidP="002318C7">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u w:val="single"/>
          <w:lang w:eastAsia="ru-RU"/>
        </w:rPr>
        <w:t>С</w:t>
      </w:r>
      <w:r>
        <w:rPr>
          <w:rFonts w:ascii="Times New Roman" w:hAnsi="Times New Roman"/>
          <w:sz w:val="24"/>
          <w:szCs w:val="24"/>
          <w:u w:val="single"/>
          <w:lang w:eastAsia="ru-RU"/>
        </w:rPr>
        <w:t xml:space="preserve">ЕЛИВАНОВСКАЯ </w:t>
      </w:r>
      <w:r w:rsidRPr="00CB7BA7">
        <w:rPr>
          <w:rFonts w:ascii="Times New Roman" w:hAnsi="Times New Roman"/>
          <w:sz w:val="24"/>
          <w:szCs w:val="24"/>
          <w:u w:val="single"/>
          <w:lang w:eastAsia="ru-RU"/>
        </w:rPr>
        <w:t>Е.Л.</w:t>
      </w:r>
    </w:p>
    <w:p w14:paraId="0E8C5B03"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p>
    <w:p w14:paraId="398C4527" w14:textId="28D34902"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«____» </w:t>
      </w:r>
      <w:r>
        <w:rPr>
          <w:rFonts w:ascii="Times New Roman" w:hAnsi="Times New Roman"/>
          <w:sz w:val="24"/>
          <w:szCs w:val="24"/>
          <w:lang w:eastAsia="ru-RU"/>
        </w:rPr>
        <w:t>_________ 20</w:t>
      </w:r>
      <w:r w:rsidRPr="00E9418B">
        <w:rPr>
          <w:rFonts w:ascii="Times New Roman" w:hAnsi="Times New Roman"/>
          <w:sz w:val="24"/>
          <w:szCs w:val="24"/>
          <w:lang w:eastAsia="ru-RU"/>
        </w:rPr>
        <w:t>2</w:t>
      </w:r>
      <w:r w:rsidR="001A63E4">
        <w:rPr>
          <w:rFonts w:ascii="Times New Roman" w:hAnsi="Times New Roman"/>
          <w:sz w:val="24"/>
          <w:szCs w:val="24"/>
          <w:lang w:eastAsia="ru-RU"/>
        </w:rPr>
        <w:t>4</w:t>
      </w:r>
      <w:bookmarkStart w:id="1" w:name="_GoBack"/>
      <w:bookmarkEnd w:id="1"/>
      <w:r w:rsidRPr="00CB7BA7">
        <w:rPr>
          <w:rFonts w:ascii="Times New Roman" w:hAnsi="Times New Roman"/>
          <w:sz w:val="24"/>
          <w:szCs w:val="24"/>
          <w:lang w:eastAsia="ru-RU"/>
        </w:rPr>
        <w:t xml:space="preserve"> ___г.</w:t>
      </w:r>
    </w:p>
    <w:p w14:paraId="5545B272"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lang w:eastAsia="ru-RU"/>
        </w:rPr>
        <w:tab/>
        <w:t xml:space="preserve">  </w:t>
      </w:r>
    </w:p>
    <w:p w14:paraId="6DDBB1FA"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14:paraId="769E0ABF" w14:textId="618F8394" w:rsidR="00602ED5" w:rsidRPr="00CB7BA7" w:rsidRDefault="00602ED5"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14:paraId="280F41D1" w14:textId="77777777" w:rsidR="00602ED5" w:rsidRPr="00CB7BA7" w:rsidRDefault="00602ED5" w:rsidP="00602ED5">
      <w:pPr>
        <w:spacing w:line="240" w:lineRule="auto"/>
        <w:contextualSpacing/>
        <w:rPr>
          <w:rFonts w:ascii="Times New Roman" w:hAnsi="Times New Roman"/>
          <w:sz w:val="24"/>
          <w:szCs w:val="24"/>
          <w:lang w:eastAsia="ru-RU"/>
        </w:rPr>
      </w:pPr>
    </w:p>
    <w:p w14:paraId="6C5CAF49" w14:textId="77777777" w:rsidR="00602ED5" w:rsidRPr="00CB7BA7" w:rsidRDefault="00602ED5" w:rsidP="00602ED5">
      <w:pPr>
        <w:spacing w:line="240" w:lineRule="auto"/>
        <w:contextualSpacing/>
        <w:rPr>
          <w:rFonts w:ascii="Times New Roman" w:hAnsi="Times New Roman"/>
          <w:sz w:val="24"/>
          <w:szCs w:val="24"/>
          <w:lang w:eastAsia="ru-RU"/>
        </w:rPr>
      </w:pPr>
    </w:p>
    <w:p w14:paraId="3ABD84D9" w14:textId="0CCDE285"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Автор:</w:t>
      </w:r>
      <w:r>
        <w:rPr>
          <w:rFonts w:ascii="Times New Roman" w:hAnsi="Times New Roman"/>
          <w:sz w:val="24"/>
          <w:szCs w:val="24"/>
          <w:lang w:eastAsia="ru-RU"/>
        </w:rPr>
        <w:t xml:space="preserve"> преподавател</w:t>
      </w:r>
      <w:r w:rsidR="00437573">
        <w:rPr>
          <w:rFonts w:ascii="Times New Roman" w:hAnsi="Times New Roman"/>
          <w:sz w:val="24"/>
          <w:szCs w:val="24"/>
          <w:lang w:eastAsia="ru-RU"/>
        </w:rPr>
        <w:t>ь</w:t>
      </w:r>
      <w:r w:rsidR="00EF5171">
        <w:rPr>
          <w:rFonts w:ascii="Times New Roman" w:hAnsi="Times New Roman"/>
          <w:sz w:val="24"/>
          <w:szCs w:val="24"/>
          <w:lang w:eastAsia="ru-RU"/>
        </w:rPr>
        <w:t xml:space="preserve"> БПОУ</w:t>
      </w:r>
      <w:r w:rsidR="001A63E4">
        <w:rPr>
          <w:rFonts w:ascii="Times New Roman" w:hAnsi="Times New Roman"/>
          <w:sz w:val="24"/>
          <w:szCs w:val="24"/>
          <w:lang w:eastAsia="ru-RU"/>
        </w:rPr>
        <w:t xml:space="preserve"> </w:t>
      </w:r>
      <w:r w:rsidR="00EF5171">
        <w:rPr>
          <w:rFonts w:ascii="Times New Roman" w:hAnsi="Times New Roman"/>
          <w:sz w:val="24"/>
          <w:szCs w:val="24"/>
          <w:lang w:eastAsia="ru-RU"/>
        </w:rPr>
        <w:t>ВО «</w:t>
      </w:r>
      <w:proofErr w:type="gramStart"/>
      <w:r w:rsidR="00EF5171">
        <w:rPr>
          <w:rFonts w:ascii="Times New Roman" w:hAnsi="Times New Roman"/>
          <w:sz w:val="24"/>
          <w:szCs w:val="24"/>
          <w:lang w:eastAsia="ru-RU"/>
        </w:rPr>
        <w:t xml:space="preserve">ВБМК» </w:t>
      </w:r>
      <w:r>
        <w:rPr>
          <w:rFonts w:ascii="Times New Roman" w:hAnsi="Times New Roman"/>
          <w:sz w:val="24"/>
          <w:szCs w:val="24"/>
          <w:lang w:eastAsia="ru-RU"/>
        </w:rPr>
        <w:t xml:space="preserve"> Т</w:t>
      </w:r>
      <w:r w:rsidRPr="00CB7BA7">
        <w:rPr>
          <w:rFonts w:ascii="Times New Roman" w:hAnsi="Times New Roman"/>
          <w:sz w:val="24"/>
          <w:szCs w:val="24"/>
          <w:lang w:eastAsia="ru-RU"/>
        </w:rPr>
        <w:t>.</w:t>
      </w:r>
      <w:r>
        <w:rPr>
          <w:rFonts w:ascii="Times New Roman" w:hAnsi="Times New Roman"/>
          <w:sz w:val="24"/>
          <w:szCs w:val="24"/>
          <w:lang w:eastAsia="ru-RU"/>
        </w:rPr>
        <w:t>И.</w:t>
      </w:r>
      <w:proofErr w:type="gramEnd"/>
      <w:r>
        <w:rPr>
          <w:rFonts w:ascii="Times New Roman" w:hAnsi="Times New Roman"/>
          <w:sz w:val="24"/>
          <w:szCs w:val="24"/>
          <w:lang w:eastAsia="ru-RU"/>
        </w:rPr>
        <w:t xml:space="preserve"> Позднякова </w:t>
      </w:r>
      <w:r w:rsidRPr="00CB7BA7">
        <w:rPr>
          <w:rFonts w:ascii="Times New Roman" w:hAnsi="Times New Roman"/>
          <w:sz w:val="24"/>
          <w:szCs w:val="24"/>
          <w:lang w:eastAsia="ru-RU"/>
        </w:rPr>
        <w:t xml:space="preserve"> </w:t>
      </w:r>
      <w:r>
        <w:rPr>
          <w:rFonts w:ascii="Times New Roman" w:hAnsi="Times New Roman"/>
          <w:sz w:val="24"/>
          <w:szCs w:val="24"/>
          <w:lang w:eastAsia="ru-RU"/>
        </w:rPr>
        <w:t>_</w:t>
      </w:r>
      <w:r w:rsidRPr="00CB7BA7">
        <w:rPr>
          <w:rFonts w:ascii="Times New Roman" w:hAnsi="Times New Roman"/>
          <w:sz w:val="24"/>
          <w:szCs w:val="24"/>
          <w:lang w:eastAsia="ru-RU"/>
        </w:rPr>
        <w:t>_</w:t>
      </w:r>
      <w:r>
        <w:rPr>
          <w:rFonts w:ascii="Times New Roman" w:hAnsi="Times New Roman"/>
          <w:sz w:val="24"/>
          <w:szCs w:val="24"/>
          <w:lang w:eastAsia="ru-RU"/>
        </w:rPr>
        <w:t>_</w:t>
      </w:r>
      <w:r w:rsidRPr="00CB7BA7">
        <w:rPr>
          <w:rFonts w:ascii="Times New Roman" w:hAnsi="Times New Roman"/>
          <w:sz w:val="24"/>
          <w:szCs w:val="24"/>
          <w:lang w:eastAsia="ru-RU"/>
        </w:rPr>
        <w:t>______________________________________________________________________</w:t>
      </w:r>
      <w:r w:rsidR="00EF5171">
        <w:rPr>
          <w:rFonts w:ascii="Times New Roman" w:hAnsi="Times New Roman"/>
          <w:sz w:val="24"/>
          <w:szCs w:val="24"/>
          <w:lang w:eastAsia="ru-RU"/>
        </w:rPr>
        <w:t xml:space="preserve">  </w:t>
      </w:r>
      <w:r w:rsidRPr="00CB7BA7">
        <w:rPr>
          <w:rFonts w:ascii="Times New Roman" w:hAnsi="Times New Roman"/>
          <w:sz w:val="24"/>
          <w:szCs w:val="24"/>
          <w:lang w:eastAsia="ru-RU"/>
        </w:rPr>
        <w:t>________________________________________________________________________</w:t>
      </w:r>
    </w:p>
    <w:p w14:paraId="139E4018"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390D823B" w14:textId="77777777" w:rsidR="00602ED5" w:rsidRPr="00CB7BA7" w:rsidRDefault="00602ED5" w:rsidP="00602ED5">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________________________________________________________________________</w:t>
      </w:r>
    </w:p>
    <w:p w14:paraId="5649DD09"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6AB186AC" w14:textId="77777777" w:rsidR="00602ED5" w:rsidRPr="00CB7BA7" w:rsidRDefault="00602ED5" w:rsidP="00602ED5">
      <w:pPr>
        <w:spacing w:line="240" w:lineRule="auto"/>
        <w:contextualSpacing/>
        <w:rPr>
          <w:rFonts w:ascii="Times New Roman" w:hAnsi="Times New Roman"/>
          <w:sz w:val="24"/>
          <w:szCs w:val="24"/>
          <w:lang w:eastAsia="ru-RU"/>
        </w:rPr>
      </w:pPr>
    </w:p>
    <w:p w14:paraId="37885D9C" w14:textId="77777777" w:rsidR="00602ED5" w:rsidRPr="00CB7BA7" w:rsidRDefault="00602ED5" w:rsidP="00602ED5">
      <w:pPr>
        <w:spacing w:line="240" w:lineRule="auto"/>
        <w:contextualSpacing/>
        <w:rPr>
          <w:rFonts w:ascii="Times New Roman" w:hAnsi="Times New Roman"/>
          <w:sz w:val="24"/>
          <w:szCs w:val="24"/>
          <w:lang w:eastAsia="ru-RU"/>
        </w:rPr>
      </w:pPr>
    </w:p>
    <w:p w14:paraId="057BFD72" w14:textId="77777777" w:rsidR="00602ED5" w:rsidRPr="00CB7BA7" w:rsidRDefault="00602ED5" w:rsidP="00602ED5">
      <w:pPr>
        <w:spacing w:line="240" w:lineRule="auto"/>
        <w:contextualSpacing/>
        <w:rPr>
          <w:rFonts w:ascii="Times New Roman" w:hAnsi="Times New Roman"/>
          <w:sz w:val="24"/>
          <w:szCs w:val="24"/>
          <w:lang w:eastAsia="ru-RU"/>
        </w:rPr>
      </w:pPr>
    </w:p>
    <w:p w14:paraId="00B6B4BE"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Рецензенты: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408495" w14:textId="77777777" w:rsidR="00602ED5" w:rsidRPr="00CB7BA7" w:rsidRDefault="00602ED5" w:rsidP="00602ED5">
      <w:pPr>
        <w:spacing w:line="240" w:lineRule="auto"/>
        <w:contextualSpacing/>
        <w:rPr>
          <w:rFonts w:ascii="Times New Roman" w:hAnsi="Times New Roman"/>
          <w:sz w:val="24"/>
          <w:szCs w:val="24"/>
          <w:lang w:eastAsia="ru-RU"/>
        </w:rPr>
      </w:pPr>
    </w:p>
    <w:p w14:paraId="522B44BC" w14:textId="77777777" w:rsidR="00602ED5" w:rsidRPr="00495DEC" w:rsidRDefault="00602ED5" w:rsidP="00602ED5">
      <w:pPr>
        <w:spacing w:line="240" w:lineRule="auto"/>
        <w:contextualSpacing/>
        <w:rPr>
          <w:rFonts w:ascii="Times New Roman" w:hAnsi="Times New Roman"/>
          <w:sz w:val="24"/>
          <w:szCs w:val="24"/>
          <w:lang w:eastAsia="ru-RU"/>
        </w:rPr>
      </w:pPr>
      <w:r w:rsidRPr="00495DEC">
        <w:rPr>
          <w:rFonts w:ascii="Times New Roman" w:hAnsi="Times New Roman"/>
          <w:sz w:val="24"/>
          <w:szCs w:val="24"/>
          <w:lang w:eastAsia="ru-RU"/>
        </w:rPr>
        <w:tab/>
      </w:r>
      <w:r w:rsidRPr="00495DEC">
        <w:rPr>
          <w:rFonts w:ascii="Times New Roman" w:hAnsi="Times New Roman"/>
          <w:sz w:val="24"/>
          <w:szCs w:val="24"/>
          <w:lang w:eastAsia="ru-RU"/>
        </w:rPr>
        <w:tab/>
      </w:r>
      <w:r w:rsidRPr="00495DEC">
        <w:rPr>
          <w:rFonts w:ascii="Times New Roman" w:hAnsi="Times New Roman"/>
          <w:sz w:val="24"/>
          <w:szCs w:val="24"/>
          <w:lang w:eastAsia="ru-RU"/>
        </w:rPr>
        <w:tab/>
      </w:r>
    </w:p>
    <w:p w14:paraId="60F8C85F" w14:textId="77777777" w:rsidR="00602ED5" w:rsidRPr="00495DEC" w:rsidRDefault="00602ED5" w:rsidP="00602ED5">
      <w:pPr>
        <w:tabs>
          <w:tab w:val="left" w:pos="1140"/>
          <w:tab w:val="left" w:pos="1280"/>
          <w:tab w:val="center" w:pos="5077"/>
        </w:tabs>
        <w:spacing w:after="0" w:line="240" w:lineRule="auto"/>
        <w:rPr>
          <w:rFonts w:ascii="Times New Roman" w:hAnsi="Times New Roman"/>
          <w:b/>
          <w:bCs/>
          <w:sz w:val="24"/>
          <w:szCs w:val="24"/>
          <w:lang w:eastAsia="ru-RU"/>
        </w:rPr>
      </w:pPr>
    </w:p>
    <w:p w14:paraId="432BC9D1"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01EA2096"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0DF0BCD0"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67883262"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6F01BAA2"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3061BB4F" w14:textId="77777777" w:rsidR="00602ED5" w:rsidRPr="006941E1" w:rsidRDefault="00602ED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lang w:eastAsia="ru-RU"/>
        </w:rPr>
      </w:pPr>
      <w:r w:rsidRPr="006941E1">
        <w:rPr>
          <w:rFonts w:ascii="Times New Roman" w:hAnsi="Times New Roman"/>
          <w:b/>
          <w:sz w:val="28"/>
          <w:szCs w:val="28"/>
          <w:lang w:eastAsia="ru-RU"/>
        </w:rPr>
        <w:lastRenderedPageBreak/>
        <w:t xml:space="preserve">СОДЕРЖАНИЕ </w:t>
      </w:r>
    </w:p>
    <w:p w14:paraId="305B9340" w14:textId="77777777"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en-US" w:eastAsia="ru-RU"/>
        </w:rPr>
      </w:pPr>
    </w:p>
    <w:tbl>
      <w:tblPr>
        <w:tblW w:w="10188" w:type="dxa"/>
        <w:jc w:val="center"/>
        <w:tblLook w:val="01E0" w:firstRow="1" w:lastRow="1" w:firstColumn="1" w:lastColumn="1" w:noHBand="0" w:noVBand="0"/>
      </w:tblPr>
      <w:tblGrid>
        <w:gridCol w:w="9374"/>
        <w:gridCol w:w="814"/>
      </w:tblGrid>
      <w:tr w:rsidR="00602ED5" w:rsidRPr="00762982" w14:paraId="3675C80B" w14:textId="77777777" w:rsidTr="00DB1F96">
        <w:trPr>
          <w:trHeight w:val="226"/>
          <w:jc w:val="center"/>
        </w:trPr>
        <w:tc>
          <w:tcPr>
            <w:tcW w:w="9374" w:type="dxa"/>
          </w:tcPr>
          <w:p w14:paraId="442CD804" w14:textId="77777777" w:rsidR="00602ED5" w:rsidRPr="006941E1" w:rsidRDefault="00602ED5" w:rsidP="00602ED5">
            <w:pPr>
              <w:keepNext/>
              <w:autoSpaceDE w:val="0"/>
              <w:autoSpaceDN w:val="0"/>
              <w:spacing w:after="0" w:line="360" w:lineRule="auto"/>
              <w:outlineLvl w:val="0"/>
              <w:rPr>
                <w:rFonts w:ascii="Times New Roman" w:hAnsi="Times New Roman"/>
                <w:b/>
                <w:caps/>
                <w:sz w:val="24"/>
                <w:szCs w:val="24"/>
                <w:lang w:eastAsia="ru-RU"/>
              </w:rPr>
            </w:pPr>
          </w:p>
        </w:tc>
        <w:tc>
          <w:tcPr>
            <w:tcW w:w="814" w:type="dxa"/>
          </w:tcPr>
          <w:p w14:paraId="0767DC29"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стр.</w:t>
            </w:r>
          </w:p>
        </w:tc>
      </w:tr>
      <w:tr w:rsidR="00602ED5" w:rsidRPr="00762982" w14:paraId="60A51256" w14:textId="77777777" w:rsidTr="00DB1F96">
        <w:trPr>
          <w:trHeight w:val="902"/>
          <w:jc w:val="center"/>
        </w:trPr>
        <w:tc>
          <w:tcPr>
            <w:tcW w:w="9374" w:type="dxa"/>
          </w:tcPr>
          <w:p w14:paraId="5F881BD8" w14:textId="77777777" w:rsidR="00602ED5" w:rsidRPr="00DF4C9B" w:rsidRDefault="00602ED5" w:rsidP="00590768">
            <w:pPr>
              <w:keepNext/>
              <w:numPr>
                <w:ilvl w:val="0"/>
                <w:numId w:val="2"/>
              </w:numPr>
              <w:autoSpaceDE w:val="0"/>
              <w:autoSpaceDN w:val="0"/>
              <w:spacing w:after="0" w:line="240" w:lineRule="auto"/>
              <w:outlineLvl w:val="0"/>
              <w:rPr>
                <w:rFonts w:ascii="Times New Roman" w:hAnsi="Times New Roman"/>
                <w:b/>
                <w:caps/>
                <w:sz w:val="28"/>
                <w:szCs w:val="28"/>
                <w:lang w:eastAsia="ru-RU"/>
              </w:rPr>
            </w:pPr>
            <w:r w:rsidRPr="00DF4C9B">
              <w:rPr>
                <w:rFonts w:ascii="Times New Roman" w:hAnsi="Times New Roman"/>
                <w:b/>
                <w:caps/>
                <w:sz w:val="28"/>
                <w:szCs w:val="28"/>
                <w:lang w:eastAsia="ru-RU"/>
              </w:rPr>
              <w:t>ПАСПОРТ рабочей ПРОГРАММЫ профессионального модуля</w:t>
            </w:r>
          </w:p>
          <w:p w14:paraId="03A1231C" w14:textId="77777777" w:rsidR="00602ED5" w:rsidRPr="00DF4C9B" w:rsidRDefault="00602ED5" w:rsidP="00602ED5">
            <w:pPr>
              <w:keepNext/>
              <w:autoSpaceDE w:val="0"/>
              <w:autoSpaceDN w:val="0"/>
              <w:spacing w:after="0" w:line="360" w:lineRule="auto"/>
              <w:ind w:firstLine="284"/>
              <w:outlineLvl w:val="0"/>
              <w:rPr>
                <w:rFonts w:ascii="Times New Roman" w:hAnsi="Times New Roman"/>
                <w:b/>
                <w:caps/>
                <w:sz w:val="28"/>
                <w:szCs w:val="28"/>
                <w:lang w:eastAsia="ru-RU"/>
              </w:rPr>
            </w:pPr>
          </w:p>
        </w:tc>
        <w:tc>
          <w:tcPr>
            <w:tcW w:w="814" w:type="dxa"/>
          </w:tcPr>
          <w:p w14:paraId="57CCA364" w14:textId="77777777" w:rsidR="00602ED5" w:rsidRPr="00DF4C9B" w:rsidRDefault="00602ED5" w:rsidP="00602ED5">
            <w:pPr>
              <w:spacing w:after="0" w:line="240" w:lineRule="auto"/>
              <w:jc w:val="center"/>
              <w:rPr>
                <w:rFonts w:ascii="Times New Roman" w:hAnsi="Times New Roman"/>
                <w:b/>
                <w:bCs/>
                <w:sz w:val="28"/>
                <w:szCs w:val="28"/>
                <w:lang w:val="en-US" w:eastAsia="ru-RU"/>
              </w:rPr>
            </w:pPr>
            <w:r w:rsidRPr="00DF4C9B">
              <w:rPr>
                <w:rFonts w:ascii="Times New Roman" w:hAnsi="Times New Roman"/>
                <w:b/>
                <w:bCs/>
                <w:sz w:val="28"/>
                <w:szCs w:val="28"/>
                <w:lang w:val="en-US" w:eastAsia="ru-RU"/>
              </w:rPr>
              <w:t>4</w:t>
            </w:r>
          </w:p>
        </w:tc>
      </w:tr>
      <w:tr w:rsidR="00602ED5" w:rsidRPr="00DF4C9B" w14:paraId="7B9A6856" w14:textId="77777777" w:rsidTr="00DB1F96">
        <w:trPr>
          <w:trHeight w:val="902"/>
          <w:jc w:val="center"/>
        </w:trPr>
        <w:tc>
          <w:tcPr>
            <w:tcW w:w="9374" w:type="dxa"/>
          </w:tcPr>
          <w:p w14:paraId="75342D17" w14:textId="7E1E4EDB" w:rsidR="00602ED5" w:rsidRPr="00DF4C9B" w:rsidRDefault="00602ED5" w:rsidP="00DB1F96">
            <w:pPr>
              <w:keepNext/>
              <w:numPr>
                <w:ilvl w:val="0"/>
                <w:numId w:val="2"/>
              </w:numPr>
              <w:autoSpaceDE w:val="0"/>
              <w:autoSpaceDN w:val="0"/>
              <w:spacing w:after="0" w:line="240" w:lineRule="auto"/>
              <w:outlineLvl w:val="0"/>
              <w:rPr>
                <w:rFonts w:ascii="Times New Roman" w:hAnsi="Times New Roman"/>
                <w:b/>
                <w:caps/>
                <w:sz w:val="28"/>
                <w:szCs w:val="28"/>
                <w:lang w:eastAsia="ru-RU"/>
              </w:rPr>
            </w:pPr>
            <w:r w:rsidRPr="00DF4C9B">
              <w:rPr>
                <w:rFonts w:ascii="Times New Roman" w:hAnsi="Times New Roman"/>
                <w:b/>
                <w:caps/>
                <w:sz w:val="28"/>
                <w:szCs w:val="28"/>
                <w:lang w:eastAsia="ru-RU"/>
              </w:rPr>
              <w:t>результаты освоения профессионального модуля</w:t>
            </w:r>
          </w:p>
        </w:tc>
        <w:tc>
          <w:tcPr>
            <w:tcW w:w="814" w:type="dxa"/>
          </w:tcPr>
          <w:p w14:paraId="6DB2B36E"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10</w:t>
            </w:r>
          </w:p>
        </w:tc>
      </w:tr>
      <w:tr w:rsidR="00602ED5" w:rsidRPr="00DF4C9B" w14:paraId="4B27B5ED" w14:textId="77777777" w:rsidTr="00DB1F96">
        <w:trPr>
          <w:trHeight w:val="902"/>
          <w:jc w:val="center"/>
        </w:trPr>
        <w:tc>
          <w:tcPr>
            <w:tcW w:w="9374" w:type="dxa"/>
          </w:tcPr>
          <w:p w14:paraId="50BD2298" w14:textId="03F0BF32" w:rsidR="00DB1F96" w:rsidRPr="00EF5171" w:rsidRDefault="00D15E3F" w:rsidP="00EF5171">
            <w:pPr>
              <w:pStyle w:val="af4"/>
              <w:numPr>
                <w:ilvl w:val="0"/>
                <w:numId w:val="2"/>
              </w:numPr>
              <w:spacing w:after="0" w:line="240" w:lineRule="auto"/>
              <w:jc w:val="both"/>
              <w:rPr>
                <w:rFonts w:ascii="Times New Roman" w:eastAsia="Times New Roman" w:hAnsi="Times New Roman"/>
                <w:b/>
                <w:sz w:val="28"/>
                <w:szCs w:val="28"/>
              </w:rPr>
            </w:pPr>
            <w:bookmarkStart w:id="2" w:name="_Hlk104487548"/>
            <w:r w:rsidRPr="00DF4C9B">
              <w:rPr>
                <w:rFonts w:ascii="Times New Roman" w:eastAsia="Times New Roman" w:hAnsi="Times New Roman"/>
                <w:b/>
                <w:sz w:val="28"/>
                <w:szCs w:val="28"/>
              </w:rPr>
              <w:t xml:space="preserve">СТРУКТУРА И </w:t>
            </w:r>
            <w:r w:rsidR="00DB1F96" w:rsidRPr="00DF4C9B">
              <w:rPr>
                <w:rFonts w:ascii="Times New Roman" w:eastAsia="Times New Roman" w:hAnsi="Times New Roman"/>
                <w:b/>
                <w:sz w:val="28"/>
                <w:szCs w:val="28"/>
              </w:rPr>
              <w:t>СОДЕРЖАНИЕ МЕЖДИСЦИПЛИНАРНОГО</w:t>
            </w:r>
            <w:r w:rsidRPr="00DF4C9B">
              <w:rPr>
                <w:rFonts w:ascii="Times New Roman" w:eastAsia="Times New Roman" w:hAnsi="Times New Roman"/>
                <w:b/>
                <w:sz w:val="28"/>
                <w:szCs w:val="28"/>
              </w:rPr>
              <w:t xml:space="preserve"> КУРС</w:t>
            </w:r>
            <w:r w:rsidR="00DB1F96" w:rsidRPr="00DF4C9B">
              <w:rPr>
                <w:rFonts w:ascii="Times New Roman" w:eastAsia="Times New Roman" w:hAnsi="Times New Roman"/>
                <w:b/>
                <w:sz w:val="28"/>
                <w:szCs w:val="28"/>
              </w:rPr>
              <w:t>А</w:t>
            </w:r>
            <w:r w:rsidRPr="00DF4C9B">
              <w:rPr>
                <w:rFonts w:ascii="Times New Roman" w:eastAsia="Times New Roman" w:hAnsi="Times New Roman"/>
                <w:b/>
                <w:sz w:val="28"/>
                <w:szCs w:val="28"/>
              </w:rPr>
              <w:t>: ЛЕКАРСТВОВЕДЕНИЕ С ОСНОВАМИ ФАРМАКОГНОЗИИ (МДК.01.05.)</w:t>
            </w:r>
            <w:r w:rsidR="00EF5171">
              <w:rPr>
                <w:rFonts w:ascii="Times New Roman" w:eastAsia="Times New Roman" w:hAnsi="Times New Roman"/>
                <w:b/>
                <w:sz w:val="28"/>
                <w:szCs w:val="28"/>
              </w:rPr>
              <w:t xml:space="preserve"> </w:t>
            </w:r>
            <w:r w:rsidRPr="00EF5171">
              <w:rPr>
                <w:rFonts w:ascii="Times New Roman" w:eastAsia="Times New Roman" w:hAnsi="Times New Roman"/>
                <w:b/>
                <w:sz w:val="28"/>
                <w:szCs w:val="28"/>
              </w:rPr>
              <w:t xml:space="preserve">ПРОФЕССИОНАЛЬНОГО МОДУЛЯ (ПМ.01) </w:t>
            </w:r>
          </w:p>
          <w:bookmarkEnd w:id="2"/>
          <w:p w14:paraId="24F58F94" w14:textId="7B91F941" w:rsidR="00DB1F96" w:rsidRPr="00DF4C9B" w:rsidRDefault="00DB1F96" w:rsidP="00DB1F96">
            <w:pPr>
              <w:pStyle w:val="af4"/>
              <w:spacing w:after="0" w:line="240" w:lineRule="auto"/>
              <w:ind w:left="644"/>
              <w:jc w:val="both"/>
              <w:rPr>
                <w:rFonts w:ascii="Times New Roman" w:eastAsia="Times New Roman" w:hAnsi="Times New Roman"/>
                <w:b/>
                <w:sz w:val="28"/>
                <w:szCs w:val="28"/>
              </w:rPr>
            </w:pPr>
          </w:p>
          <w:p w14:paraId="1E80FB8A" w14:textId="553E9374" w:rsidR="00DB1F96" w:rsidRPr="00DF4C9B" w:rsidRDefault="00DB1F96" w:rsidP="00DB1F96">
            <w:pPr>
              <w:pStyle w:val="af4"/>
              <w:numPr>
                <w:ilvl w:val="0"/>
                <w:numId w:val="2"/>
              </w:numPr>
              <w:spacing w:after="0" w:line="240" w:lineRule="auto"/>
              <w:jc w:val="both"/>
              <w:rPr>
                <w:rFonts w:ascii="Times New Roman" w:eastAsia="Times New Roman" w:hAnsi="Times New Roman"/>
                <w:b/>
                <w:sz w:val="28"/>
                <w:szCs w:val="28"/>
              </w:rPr>
            </w:pPr>
            <w:bookmarkStart w:id="3" w:name="_Hlk104487674"/>
            <w:r w:rsidRPr="00DF4C9B">
              <w:rPr>
                <w:rFonts w:ascii="Times New Roman" w:eastAsia="Times New Roman" w:hAnsi="Times New Roman"/>
                <w:b/>
                <w:sz w:val="28"/>
                <w:szCs w:val="28"/>
              </w:rPr>
              <w:t xml:space="preserve">ТЕМАТИЧЕСКИЙ ПЛАН И СОДЕРЖАНИЕ ОБУЧЕНИЯ ПО МЕЖДИСЦИПЛИНАРНОМУ КУРСУ: ЛЕКАРСТВОВЕДЕНИЕ С ОСНОВАМИ ФАРМАКОГНОЗИИ (МДК.01.05.) ПРОФЕССИОНАЛЬНОГО МОДУЛЯ (ПМ.01) </w:t>
            </w:r>
          </w:p>
          <w:p w14:paraId="5CABBD6E" w14:textId="77777777" w:rsidR="00DB1F96" w:rsidRPr="00DF4C9B" w:rsidRDefault="00DB1F96" w:rsidP="00DB1F96">
            <w:pPr>
              <w:pStyle w:val="af4"/>
              <w:spacing w:after="0" w:line="240" w:lineRule="auto"/>
              <w:ind w:left="644"/>
              <w:jc w:val="both"/>
              <w:rPr>
                <w:rFonts w:ascii="Times New Roman" w:eastAsia="Times New Roman" w:hAnsi="Times New Roman"/>
                <w:b/>
                <w:sz w:val="28"/>
                <w:szCs w:val="28"/>
              </w:rPr>
            </w:pPr>
          </w:p>
          <w:bookmarkEnd w:id="3"/>
          <w:p w14:paraId="4A318874" w14:textId="77777777" w:rsidR="00F674C6" w:rsidRPr="00DF4C9B" w:rsidRDefault="00DB1F96" w:rsidP="00F674C6">
            <w:pPr>
              <w:pStyle w:val="af4"/>
              <w:numPr>
                <w:ilvl w:val="0"/>
                <w:numId w:val="2"/>
              </w:numPr>
              <w:spacing w:after="0" w:line="240" w:lineRule="auto"/>
              <w:jc w:val="both"/>
              <w:rPr>
                <w:rFonts w:ascii="Times New Roman" w:eastAsia="Times New Roman" w:hAnsi="Times New Roman"/>
                <w:b/>
                <w:sz w:val="28"/>
                <w:szCs w:val="28"/>
              </w:rPr>
            </w:pPr>
            <w:r w:rsidRPr="00DF4C9B">
              <w:rPr>
                <w:rFonts w:ascii="Times New Roman" w:hAnsi="Times New Roman"/>
                <w:b/>
                <w:caps/>
                <w:sz w:val="28"/>
                <w:szCs w:val="28"/>
                <w:lang w:eastAsia="ru-RU"/>
              </w:rPr>
              <w:t>условия реализации ПРОФЕССИОНАЛЬНОГО МОДУЛЯ</w:t>
            </w:r>
          </w:p>
          <w:p w14:paraId="694CA267" w14:textId="77777777" w:rsidR="00F674C6" w:rsidRPr="00DF4C9B" w:rsidRDefault="00F674C6" w:rsidP="00F674C6">
            <w:pPr>
              <w:pStyle w:val="af4"/>
              <w:rPr>
                <w:rFonts w:ascii="Times New Roman" w:eastAsia="Times New Roman" w:hAnsi="Times New Roman"/>
                <w:b/>
                <w:sz w:val="28"/>
                <w:szCs w:val="28"/>
              </w:rPr>
            </w:pPr>
          </w:p>
          <w:p w14:paraId="4B18679D" w14:textId="74F56E7F" w:rsidR="00F674C6" w:rsidRPr="00DF4C9B" w:rsidRDefault="00F674C6" w:rsidP="00F674C6">
            <w:pPr>
              <w:pStyle w:val="af4"/>
              <w:numPr>
                <w:ilvl w:val="0"/>
                <w:numId w:val="2"/>
              </w:numPr>
              <w:spacing w:after="0" w:line="240" w:lineRule="auto"/>
              <w:jc w:val="both"/>
              <w:rPr>
                <w:rFonts w:ascii="Times New Roman" w:eastAsia="Times New Roman" w:hAnsi="Times New Roman"/>
                <w:b/>
                <w:sz w:val="28"/>
                <w:szCs w:val="28"/>
              </w:rPr>
            </w:pPr>
            <w:r w:rsidRPr="00DF4C9B">
              <w:rPr>
                <w:rFonts w:ascii="Times New Roman" w:eastAsia="Times New Roman" w:hAnsi="Times New Roman"/>
                <w:b/>
                <w:sz w:val="28"/>
                <w:szCs w:val="28"/>
              </w:rPr>
              <w:t xml:space="preserve">КОНТРОЛЬ И ОЦЕНКА РЕЗУЛЬТАТОВ ОСВОЕНИЯ </w:t>
            </w:r>
            <w:r w:rsidRPr="00DF4C9B">
              <w:rPr>
                <w:rFonts w:ascii="Times New Roman" w:eastAsia="Times New Roman" w:hAnsi="Times New Roman"/>
                <w:b/>
                <w:sz w:val="28"/>
                <w:szCs w:val="28"/>
              </w:rPr>
              <w:br/>
              <w:t>ПРОФЕССИОНАЛЬНОГО МОДУЛЯ</w:t>
            </w:r>
          </w:p>
          <w:p w14:paraId="4D74BCC5" w14:textId="77777777" w:rsidR="00F674C6" w:rsidRPr="00DF4C9B" w:rsidRDefault="00F674C6" w:rsidP="00F674C6">
            <w:pPr>
              <w:pStyle w:val="af4"/>
              <w:rPr>
                <w:rFonts w:ascii="Times New Roman" w:eastAsia="Times New Roman" w:hAnsi="Times New Roman"/>
                <w:b/>
                <w:sz w:val="28"/>
                <w:szCs w:val="28"/>
              </w:rPr>
            </w:pPr>
          </w:p>
          <w:p w14:paraId="069CEE75" w14:textId="77777777" w:rsidR="00F674C6" w:rsidRPr="00DF4C9B" w:rsidRDefault="00F674C6" w:rsidP="00F674C6">
            <w:pPr>
              <w:pStyle w:val="af4"/>
              <w:spacing w:after="0" w:line="240" w:lineRule="auto"/>
              <w:ind w:left="644"/>
              <w:jc w:val="both"/>
              <w:rPr>
                <w:rFonts w:ascii="Times New Roman" w:eastAsia="Times New Roman" w:hAnsi="Times New Roman"/>
                <w:b/>
                <w:sz w:val="28"/>
                <w:szCs w:val="28"/>
              </w:rPr>
            </w:pPr>
          </w:p>
          <w:p w14:paraId="2A14204F" w14:textId="4411FE8C" w:rsidR="00DB1F96" w:rsidRPr="00DF4C9B" w:rsidRDefault="00DB1F96" w:rsidP="00F674C6">
            <w:pPr>
              <w:pStyle w:val="af4"/>
              <w:spacing w:after="0" w:line="240" w:lineRule="auto"/>
              <w:ind w:left="644"/>
              <w:jc w:val="both"/>
              <w:rPr>
                <w:rFonts w:ascii="Times New Roman" w:eastAsia="Times New Roman" w:hAnsi="Times New Roman"/>
                <w:b/>
                <w:sz w:val="28"/>
                <w:szCs w:val="28"/>
              </w:rPr>
            </w:pPr>
          </w:p>
          <w:p w14:paraId="6CDC55F0" w14:textId="77777777" w:rsidR="00602ED5" w:rsidRPr="00DF4C9B" w:rsidRDefault="00602ED5" w:rsidP="00D15E3F">
            <w:pPr>
              <w:spacing w:after="0" w:line="240" w:lineRule="auto"/>
              <w:jc w:val="both"/>
              <w:rPr>
                <w:rFonts w:ascii="Times New Roman" w:hAnsi="Times New Roman"/>
                <w:b/>
                <w:caps/>
                <w:sz w:val="28"/>
                <w:szCs w:val="28"/>
                <w:lang w:eastAsia="ru-RU"/>
              </w:rPr>
            </w:pPr>
          </w:p>
        </w:tc>
        <w:tc>
          <w:tcPr>
            <w:tcW w:w="814" w:type="dxa"/>
          </w:tcPr>
          <w:p w14:paraId="107F43E8"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12</w:t>
            </w:r>
          </w:p>
          <w:p w14:paraId="6AA8CED7"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3CBE74B0"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0DD56291" w14:textId="77777777" w:rsidR="00F674C6" w:rsidRPr="00DF4C9B" w:rsidRDefault="00F674C6" w:rsidP="00602ED5">
            <w:pPr>
              <w:spacing w:after="0" w:line="240" w:lineRule="auto"/>
              <w:jc w:val="center"/>
              <w:rPr>
                <w:rFonts w:ascii="Times New Roman" w:hAnsi="Times New Roman"/>
                <w:b/>
                <w:bCs/>
                <w:sz w:val="28"/>
                <w:szCs w:val="28"/>
                <w:lang w:eastAsia="ru-RU"/>
              </w:rPr>
            </w:pPr>
          </w:p>
          <w:p w14:paraId="0E0C5766" w14:textId="77777777" w:rsidR="00DF4C9B" w:rsidRPr="00DF4C9B" w:rsidRDefault="00DF4C9B" w:rsidP="00602ED5">
            <w:pPr>
              <w:spacing w:after="0" w:line="240" w:lineRule="auto"/>
              <w:jc w:val="center"/>
              <w:rPr>
                <w:rFonts w:ascii="Times New Roman" w:hAnsi="Times New Roman"/>
                <w:b/>
                <w:bCs/>
                <w:sz w:val="28"/>
                <w:szCs w:val="28"/>
                <w:lang w:eastAsia="ru-RU"/>
              </w:rPr>
            </w:pPr>
          </w:p>
          <w:p w14:paraId="5F47D65A" w14:textId="6DB9DAD0" w:rsidR="00DB1F96" w:rsidRPr="00DF4C9B" w:rsidRDefault="00DB1F96"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13</w:t>
            </w:r>
          </w:p>
          <w:p w14:paraId="5FB053DF"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174B0C27" w14:textId="77777777" w:rsidR="00F674C6" w:rsidRPr="00DF4C9B" w:rsidRDefault="00F674C6" w:rsidP="00DB1F96">
            <w:pPr>
              <w:spacing w:after="0" w:line="240" w:lineRule="auto"/>
              <w:rPr>
                <w:rFonts w:ascii="Times New Roman" w:hAnsi="Times New Roman"/>
                <w:b/>
                <w:bCs/>
                <w:sz w:val="28"/>
                <w:szCs w:val="28"/>
                <w:lang w:eastAsia="ru-RU"/>
              </w:rPr>
            </w:pPr>
          </w:p>
          <w:p w14:paraId="2AA476CD" w14:textId="77777777" w:rsidR="00DF4C9B" w:rsidRDefault="00F674C6" w:rsidP="00DB1F96">
            <w:pPr>
              <w:spacing w:after="0" w:line="240" w:lineRule="auto"/>
              <w:rPr>
                <w:rFonts w:ascii="Times New Roman" w:hAnsi="Times New Roman"/>
                <w:b/>
                <w:bCs/>
                <w:sz w:val="28"/>
                <w:szCs w:val="28"/>
                <w:lang w:eastAsia="ru-RU"/>
              </w:rPr>
            </w:pPr>
            <w:r w:rsidRPr="00DF4C9B">
              <w:rPr>
                <w:rFonts w:ascii="Times New Roman" w:hAnsi="Times New Roman"/>
                <w:b/>
                <w:bCs/>
                <w:sz w:val="28"/>
                <w:szCs w:val="28"/>
                <w:lang w:eastAsia="ru-RU"/>
              </w:rPr>
              <w:t xml:space="preserve">  </w:t>
            </w:r>
          </w:p>
          <w:p w14:paraId="5FD7D5C1" w14:textId="77777777" w:rsidR="00DF4C9B" w:rsidRDefault="00DF4C9B" w:rsidP="00DB1F96">
            <w:pPr>
              <w:spacing w:after="0" w:line="240" w:lineRule="auto"/>
              <w:rPr>
                <w:rFonts w:ascii="Times New Roman" w:hAnsi="Times New Roman"/>
                <w:b/>
                <w:bCs/>
                <w:sz w:val="28"/>
                <w:szCs w:val="28"/>
                <w:lang w:eastAsia="ru-RU"/>
              </w:rPr>
            </w:pPr>
          </w:p>
          <w:p w14:paraId="0897BA65" w14:textId="30F44013" w:rsidR="00DB1F96" w:rsidRPr="00DF4C9B" w:rsidRDefault="00DF4C9B" w:rsidP="00DB1F96">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t xml:space="preserve">  </w:t>
            </w:r>
            <w:r w:rsidR="00DB1F96" w:rsidRPr="00DF4C9B">
              <w:rPr>
                <w:rFonts w:ascii="Times New Roman" w:hAnsi="Times New Roman"/>
                <w:b/>
                <w:bCs/>
                <w:sz w:val="28"/>
                <w:szCs w:val="28"/>
                <w:lang w:eastAsia="ru-RU"/>
              </w:rPr>
              <w:t>31</w:t>
            </w:r>
          </w:p>
          <w:p w14:paraId="212A56FE" w14:textId="77777777" w:rsidR="00F674C6" w:rsidRPr="00DF4C9B" w:rsidRDefault="00F674C6" w:rsidP="00DB1F96">
            <w:pPr>
              <w:spacing w:after="0" w:line="240" w:lineRule="auto"/>
              <w:rPr>
                <w:rFonts w:ascii="Times New Roman" w:hAnsi="Times New Roman"/>
                <w:b/>
                <w:bCs/>
                <w:sz w:val="28"/>
                <w:szCs w:val="28"/>
                <w:lang w:eastAsia="ru-RU"/>
              </w:rPr>
            </w:pPr>
          </w:p>
          <w:p w14:paraId="5BD9BCAA" w14:textId="1FACA4FF" w:rsidR="00F674C6" w:rsidRPr="00DF4C9B" w:rsidRDefault="00F674C6" w:rsidP="00DB1F96">
            <w:pPr>
              <w:spacing w:after="0" w:line="240" w:lineRule="auto"/>
              <w:rPr>
                <w:rFonts w:ascii="Times New Roman" w:hAnsi="Times New Roman"/>
                <w:b/>
                <w:bCs/>
                <w:sz w:val="28"/>
                <w:szCs w:val="28"/>
                <w:lang w:eastAsia="ru-RU"/>
              </w:rPr>
            </w:pPr>
            <w:r w:rsidRPr="00DF4C9B">
              <w:rPr>
                <w:rFonts w:ascii="Times New Roman" w:hAnsi="Times New Roman"/>
                <w:b/>
                <w:bCs/>
                <w:sz w:val="28"/>
                <w:szCs w:val="28"/>
                <w:lang w:eastAsia="ru-RU"/>
              </w:rPr>
              <w:t xml:space="preserve">  34</w:t>
            </w:r>
          </w:p>
        </w:tc>
      </w:tr>
      <w:tr w:rsidR="00602ED5" w:rsidRPr="00762982" w14:paraId="3BBEDD92" w14:textId="77777777" w:rsidTr="00DB1F96">
        <w:trPr>
          <w:trHeight w:val="902"/>
          <w:jc w:val="center"/>
        </w:trPr>
        <w:tc>
          <w:tcPr>
            <w:tcW w:w="9374" w:type="dxa"/>
          </w:tcPr>
          <w:p w14:paraId="70354A59" w14:textId="3664B23A" w:rsidR="00DB1F96" w:rsidRDefault="00DB1F96" w:rsidP="00DB1F96">
            <w:pPr>
              <w:spacing w:after="0" w:line="240" w:lineRule="auto"/>
              <w:rPr>
                <w:rFonts w:ascii="Times New Roman" w:hAnsi="Times New Roman"/>
                <w:b/>
                <w:sz w:val="28"/>
                <w:szCs w:val="28"/>
              </w:rPr>
            </w:pPr>
          </w:p>
          <w:p w14:paraId="06E3146D" w14:textId="77777777" w:rsidR="00602ED5" w:rsidRPr="006941E1" w:rsidRDefault="00602ED5" w:rsidP="00602ED5">
            <w:pPr>
              <w:keepNext/>
              <w:autoSpaceDE w:val="0"/>
              <w:autoSpaceDN w:val="0"/>
              <w:spacing w:after="0" w:line="360" w:lineRule="auto"/>
              <w:outlineLvl w:val="0"/>
              <w:rPr>
                <w:rFonts w:ascii="Times New Roman" w:hAnsi="Times New Roman"/>
                <w:b/>
                <w:caps/>
                <w:sz w:val="24"/>
                <w:szCs w:val="24"/>
                <w:lang w:eastAsia="ru-RU"/>
              </w:rPr>
            </w:pPr>
          </w:p>
        </w:tc>
        <w:tc>
          <w:tcPr>
            <w:tcW w:w="814" w:type="dxa"/>
          </w:tcPr>
          <w:p w14:paraId="50933E03" w14:textId="7A7248B1" w:rsidR="00602ED5" w:rsidRPr="00636E20" w:rsidRDefault="00602ED5" w:rsidP="00DB1F96">
            <w:pPr>
              <w:spacing w:after="0" w:line="240" w:lineRule="auto"/>
              <w:rPr>
                <w:rFonts w:ascii="Times New Roman" w:hAnsi="Times New Roman"/>
                <w:sz w:val="28"/>
                <w:szCs w:val="28"/>
                <w:lang w:eastAsia="ru-RU"/>
              </w:rPr>
            </w:pPr>
          </w:p>
        </w:tc>
      </w:tr>
      <w:tr w:rsidR="00602ED5" w:rsidRPr="00762982" w14:paraId="6C2FC70A" w14:textId="77777777" w:rsidTr="00DB1F96">
        <w:trPr>
          <w:trHeight w:val="902"/>
          <w:jc w:val="center"/>
        </w:trPr>
        <w:tc>
          <w:tcPr>
            <w:tcW w:w="9374" w:type="dxa"/>
          </w:tcPr>
          <w:p w14:paraId="2446F3C5" w14:textId="369BFBAE" w:rsidR="00602ED5" w:rsidRPr="006941E1" w:rsidRDefault="00602ED5" w:rsidP="00F674C6">
            <w:pPr>
              <w:keepNext/>
              <w:autoSpaceDE w:val="0"/>
              <w:autoSpaceDN w:val="0"/>
              <w:spacing w:after="0" w:line="240" w:lineRule="auto"/>
              <w:outlineLvl w:val="0"/>
              <w:rPr>
                <w:rFonts w:ascii="Times New Roman" w:hAnsi="Times New Roman"/>
                <w:b/>
                <w:caps/>
                <w:sz w:val="24"/>
                <w:szCs w:val="24"/>
                <w:lang w:eastAsia="ru-RU"/>
              </w:rPr>
            </w:pPr>
          </w:p>
        </w:tc>
        <w:tc>
          <w:tcPr>
            <w:tcW w:w="814" w:type="dxa"/>
          </w:tcPr>
          <w:p w14:paraId="51029C37" w14:textId="20C080ED" w:rsidR="00602ED5" w:rsidRPr="00E6019D" w:rsidRDefault="00602ED5" w:rsidP="00F674C6">
            <w:pPr>
              <w:spacing w:after="0" w:line="240" w:lineRule="auto"/>
              <w:rPr>
                <w:rFonts w:ascii="Times New Roman" w:hAnsi="Times New Roman"/>
                <w:sz w:val="28"/>
                <w:szCs w:val="28"/>
                <w:lang w:eastAsia="ru-RU"/>
              </w:rPr>
            </w:pPr>
          </w:p>
        </w:tc>
      </w:tr>
    </w:tbl>
    <w:p w14:paraId="7FF3BB65"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lang w:eastAsia="ru-RU"/>
        </w:rPr>
      </w:pPr>
    </w:p>
    <w:p w14:paraId="44692021" w14:textId="77777777" w:rsidR="00602ED5" w:rsidRPr="006941E1" w:rsidRDefault="00602ED5" w:rsidP="00602ED5">
      <w:pPr>
        <w:spacing w:after="0" w:line="240" w:lineRule="auto"/>
        <w:rPr>
          <w:rFonts w:ascii="Times New Roman" w:hAnsi="Times New Roman"/>
          <w:sz w:val="28"/>
          <w:szCs w:val="28"/>
          <w:lang w:eastAsia="ru-RU"/>
        </w:rPr>
        <w:sectPr w:rsidR="00602ED5" w:rsidRPr="006941E1" w:rsidSect="00602ED5">
          <w:footerReference w:type="default" r:id="rId8"/>
          <w:pgSz w:w="11906" w:h="16838"/>
          <w:pgMar w:top="1134" w:right="850" w:bottom="1134" w:left="1701" w:header="709" w:footer="709" w:gutter="0"/>
          <w:pgNumType w:start="1"/>
          <w:cols w:space="720"/>
          <w:titlePg/>
          <w:docGrid w:linePitch="299"/>
        </w:sectPr>
      </w:pPr>
    </w:p>
    <w:p w14:paraId="1002775F" w14:textId="0DCCA70B" w:rsidR="00602ED5" w:rsidRPr="00054FB1" w:rsidRDefault="00EF5171"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lang w:eastAsia="ru-RU"/>
        </w:rPr>
      </w:pPr>
      <w:r>
        <w:rPr>
          <w:rFonts w:ascii="Times New Roman" w:hAnsi="Times New Roman"/>
          <w:b/>
          <w:caps/>
          <w:sz w:val="28"/>
          <w:szCs w:val="28"/>
          <w:lang w:eastAsia="ru-RU"/>
        </w:rPr>
        <w:lastRenderedPageBreak/>
        <w:tab/>
      </w:r>
      <w:r w:rsidR="00602ED5" w:rsidRPr="006941E1">
        <w:rPr>
          <w:rFonts w:ascii="Times New Roman" w:hAnsi="Times New Roman"/>
          <w:b/>
          <w:caps/>
          <w:sz w:val="28"/>
          <w:szCs w:val="28"/>
          <w:lang w:eastAsia="ru-RU"/>
        </w:rPr>
        <w:t xml:space="preserve">1. </w:t>
      </w:r>
      <w:r w:rsidR="00602ED5" w:rsidRPr="00054FB1">
        <w:rPr>
          <w:rFonts w:ascii="Times New Roman" w:hAnsi="Times New Roman"/>
          <w:b/>
          <w:caps/>
          <w:sz w:val="24"/>
          <w:szCs w:val="24"/>
          <w:lang w:eastAsia="ru-RU"/>
        </w:rPr>
        <w:t>паспорт РАБОЧЕЙ ПРОГРАММЫ ПРОФЕССИОНАЛЬНОГО МОДУЛЯ</w:t>
      </w:r>
    </w:p>
    <w:p w14:paraId="1EDE6D7E" w14:textId="016E0C6B" w:rsidR="00602ED5" w:rsidRPr="0084394C" w:rsidRDefault="00602ED5" w:rsidP="0084394C">
      <w:pPr>
        <w:jc w:val="center"/>
        <w:rPr>
          <w:rFonts w:ascii="Times New Roman" w:hAnsi="Times New Roman"/>
          <w:b/>
          <w:bCs/>
          <w:sz w:val="32"/>
          <w:szCs w:val="32"/>
          <w:lang w:eastAsia="ru-RU"/>
        </w:rPr>
      </w:pPr>
      <w:r w:rsidRPr="00054FB1">
        <w:rPr>
          <w:rFonts w:ascii="Times New Roman" w:hAnsi="Times New Roman"/>
          <w:b/>
          <w:sz w:val="28"/>
          <w:szCs w:val="28"/>
          <w:u w:val="single"/>
          <w:lang w:eastAsia="ru-RU"/>
        </w:rPr>
        <w:t>ПМ.01</w:t>
      </w:r>
      <w:r w:rsidR="00703488">
        <w:rPr>
          <w:rFonts w:ascii="Times New Roman" w:hAnsi="Times New Roman"/>
          <w:b/>
          <w:sz w:val="28"/>
          <w:szCs w:val="28"/>
          <w:u w:val="single"/>
          <w:lang w:eastAsia="ru-RU"/>
        </w:rPr>
        <w:t>.</w:t>
      </w:r>
      <w:r w:rsidRPr="00054FB1">
        <w:rPr>
          <w:rFonts w:ascii="Times New Roman" w:hAnsi="Times New Roman"/>
          <w:b/>
          <w:sz w:val="28"/>
          <w:szCs w:val="28"/>
          <w:u w:val="single"/>
          <w:lang w:eastAsia="ru-RU"/>
        </w:rPr>
        <w:t xml:space="preserve"> «</w:t>
      </w:r>
      <w:bookmarkStart w:id="4" w:name="_Hlk104823813"/>
      <w:r w:rsidR="0084394C">
        <w:rPr>
          <w:rFonts w:ascii="Times New Roman" w:hAnsi="Times New Roman"/>
          <w:b/>
          <w:sz w:val="28"/>
          <w:szCs w:val="28"/>
          <w:u w:val="single"/>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4"/>
      <w:r w:rsidRPr="00054FB1">
        <w:rPr>
          <w:rFonts w:ascii="Times New Roman" w:hAnsi="Times New Roman"/>
          <w:b/>
          <w:sz w:val="28"/>
          <w:szCs w:val="28"/>
          <w:u w:val="single"/>
          <w:lang w:eastAsia="ru-RU"/>
        </w:rPr>
        <w:t>»</w:t>
      </w:r>
    </w:p>
    <w:p w14:paraId="561B35F7" w14:textId="7F311939" w:rsidR="00602ED5" w:rsidRPr="006941E1" w:rsidRDefault="00EF5171"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ab/>
      </w:r>
      <w:r w:rsidR="00602ED5" w:rsidRPr="006941E1">
        <w:rPr>
          <w:rFonts w:ascii="Times New Roman" w:hAnsi="Times New Roman"/>
          <w:b/>
          <w:sz w:val="28"/>
          <w:szCs w:val="28"/>
          <w:lang w:eastAsia="ru-RU"/>
        </w:rPr>
        <w:t>1.1. Область применения программы</w:t>
      </w:r>
    </w:p>
    <w:p w14:paraId="6CF23199" w14:textId="4D8609B3" w:rsidR="00602ED5" w:rsidRPr="0084394C" w:rsidRDefault="00602ED5" w:rsidP="0084394C">
      <w:pPr>
        <w:spacing w:after="0"/>
        <w:ind w:firstLine="708"/>
        <w:jc w:val="both"/>
        <w:rPr>
          <w:rFonts w:ascii="Times New Roman" w:hAnsi="Times New Roman"/>
          <w:bCs/>
          <w:sz w:val="32"/>
          <w:szCs w:val="32"/>
          <w:lang w:eastAsia="ru-RU"/>
        </w:rPr>
      </w:pPr>
      <w:r>
        <w:rPr>
          <w:rFonts w:ascii="Times New Roman" w:hAnsi="Times New Roman"/>
          <w:sz w:val="28"/>
          <w:szCs w:val="24"/>
          <w:lang w:eastAsia="ru-RU"/>
        </w:rPr>
        <w:t>Учебная</w:t>
      </w:r>
      <w:r w:rsidRPr="006941E1">
        <w:rPr>
          <w:rFonts w:ascii="Times New Roman" w:hAnsi="Times New Roman"/>
          <w:sz w:val="28"/>
          <w:szCs w:val="24"/>
          <w:lang w:eastAsia="ru-RU"/>
        </w:rPr>
        <w:t xml:space="preserve"> программа профессионального модуля является частью </w:t>
      </w:r>
      <w:r>
        <w:rPr>
          <w:rFonts w:ascii="Times New Roman" w:hAnsi="Times New Roman"/>
          <w:sz w:val="28"/>
          <w:szCs w:val="24"/>
          <w:lang w:eastAsia="ru-RU"/>
        </w:rPr>
        <w:t>ППССЗ</w:t>
      </w:r>
      <w:r w:rsidRPr="006941E1">
        <w:rPr>
          <w:rFonts w:ascii="Times New Roman" w:hAnsi="Times New Roman"/>
          <w:sz w:val="28"/>
          <w:szCs w:val="24"/>
          <w:lang w:eastAsia="ru-RU"/>
        </w:rPr>
        <w:t xml:space="preserve"> в соответствии с ФГОС по специальности</w:t>
      </w:r>
      <w:r>
        <w:rPr>
          <w:rFonts w:ascii="Times New Roman" w:hAnsi="Times New Roman"/>
          <w:sz w:val="28"/>
          <w:szCs w:val="24"/>
          <w:lang w:eastAsia="ru-RU"/>
        </w:rPr>
        <w:t xml:space="preserve"> 33.02.01 </w:t>
      </w:r>
      <w:r w:rsidRPr="006941E1">
        <w:rPr>
          <w:rFonts w:ascii="Times New Roman" w:hAnsi="Times New Roman"/>
          <w:sz w:val="28"/>
          <w:szCs w:val="24"/>
          <w:lang w:eastAsia="ru-RU"/>
        </w:rPr>
        <w:t>«Фармация» среднего профессионального образования в части освоения основного вида профессиональной деятельности</w:t>
      </w:r>
      <w:r>
        <w:rPr>
          <w:rFonts w:ascii="Times New Roman" w:hAnsi="Times New Roman"/>
          <w:sz w:val="28"/>
          <w:szCs w:val="24"/>
          <w:lang w:eastAsia="ru-RU"/>
        </w:rPr>
        <w:t xml:space="preserve"> </w:t>
      </w:r>
      <w:r w:rsidRPr="006941E1">
        <w:rPr>
          <w:rFonts w:ascii="Times New Roman" w:hAnsi="Times New Roman"/>
          <w:sz w:val="28"/>
          <w:szCs w:val="24"/>
          <w:lang w:eastAsia="ru-RU"/>
        </w:rPr>
        <w:t xml:space="preserve">(ВПД) </w:t>
      </w:r>
      <w:r w:rsidR="0084394C" w:rsidRPr="0084394C">
        <w:rPr>
          <w:rFonts w:ascii="Times New Roman" w:hAnsi="Times New Roman"/>
          <w:bCs/>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4"/>
          <w:lang w:eastAsia="ru-RU"/>
        </w:rPr>
        <w:t xml:space="preserve"> и соответствующих профессиональных компетенций (ПК):</w:t>
      </w:r>
    </w:p>
    <w:p w14:paraId="7FD20D3B" w14:textId="77777777" w:rsidR="00B15C88" w:rsidRPr="00B15C88" w:rsidRDefault="00602ED5" w:rsidP="00EF5171">
      <w:pPr>
        <w:widowControl w:val="0"/>
        <w:suppressAutoHyphens/>
        <w:spacing w:after="0" w:line="240" w:lineRule="auto"/>
        <w:jc w:val="both"/>
        <w:rPr>
          <w:rFonts w:ascii="Times New Roman" w:hAnsi="Times New Roman"/>
          <w:sz w:val="28"/>
          <w:szCs w:val="28"/>
          <w:lang w:eastAsia="ar-SA"/>
        </w:rPr>
      </w:pPr>
      <w:bookmarkStart w:id="5" w:name="_Hlk104824527"/>
      <w:bookmarkStart w:id="6" w:name="_Hlk104403323"/>
      <w:r w:rsidRPr="00B15C88">
        <w:rPr>
          <w:rFonts w:ascii="Times New Roman" w:hAnsi="Times New Roman"/>
          <w:bCs/>
          <w:sz w:val="28"/>
          <w:szCs w:val="28"/>
          <w:lang w:eastAsia="ar-SA"/>
        </w:rPr>
        <w:t>ПК 1.1.</w:t>
      </w:r>
      <w:bookmarkEnd w:id="5"/>
      <w:r w:rsidRPr="00B15C88">
        <w:rPr>
          <w:rFonts w:ascii="Times New Roman" w:hAnsi="Times New Roman"/>
          <w:bCs/>
          <w:sz w:val="28"/>
          <w:szCs w:val="28"/>
          <w:lang w:eastAsia="ar-SA"/>
        </w:rPr>
        <w:t xml:space="preserve"> </w:t>
      </w:r>
      <w:r w:rsidR="00B15C88" w:rsidRPr="00B15C88">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r w:rsidR="00B15C88" w:rsidRPr="00B15C88">
        <w:rPr>
          <w:rFonts w:ascii="Times New Roman" w:hAnsi="Times New Roman"/>
          <w:sz w:val="28"/>
          <w:szCs w:val="28"/>
          <w:lang w:eastAsia="ar-SA"/>
        </w:rPr>
        <w:t xml:space="preserve"> </w:t>
      </w:r>
    </w:p>
    <w:p w14:paraId="3247BB21" w14:textId="77777777" w:rsidR="00B15C88" w:rsidRPr="00B15C88" w:rsidRDefault="00602ED5" w:rsidP="00EF5171">
      <w:pPr>
        <w:widowControl w:val="0"/>
        <w:suppressAutoHyphens/>
        <w:spacing w:after="0" w:line="240" w:lineRule="auto"/>
        <w:jc w:val="both"/>
        <w:rPr>
          <w:rFonts w:ascii="Times New Roman" w:hAnsi="Times New Roman"/>
          <w:sz w:val="28"/>
          <w:szCs w:val="28"/>
          <w:lang w:eastAsia="ar-SA"/>
        </w:rPr>
      </w:pPr>
      <w:r w:rsidRPr="00B15C88">
        <w:rPr>
          <w:rFonts w:ascii="Times New Roman" w:hAnsi="Times New Roman"/>
          <w:sz w:val="28"/>
          <w:szCs w:val="28"/>
          <w:lang w:eastAsia="ar-SA"/>
        </w:rPr>
        <w:t xml:space="preserve">ПК 1.2. </w:t>
      </w:r>
      <w:r w:rsidR="00B15C88" w:rsidRPr="00B15C88">
        <w:rPr>
          <w:rFonts w:ascii="Times New Roman" w:eastAsia="Times New Roman" w:hAnsi="Times New Roman"/>
          <w:sz w:val="28"/>
          <w:szCs w:val="28"/>
        </w:rPr>
        <w:t>Осуществлять мероприятия по оформлению торгового зала</w:t>
      </w:r>
      <w:r w:rsidR="00B15C88" w:rsidRPr="00B15C88">
        <w:rPr>
          <w:rFonts w:ascii="Times New Roman" w:hAnsi="Times New Roman"/>
          <w:bCs/>
          <w:sz w:val="28"/>
          <w:szCs w:val="28"/>
          <w:lang w:eastAsia="ar-SA"/>
        </w:rPr>
        <w:t xml:space="preserve"> </w:t>
      </w:r>
    </w:p>
    <w:p w14:paraId="1254ECCC" w14:textId="77777777" w:rsidR="00B15C88" w:rsidRPr="00B15C88" w:rsidRDefault="00602ED5" w:rsidP="00EF5171">
      <w:pPr>
        <w:widowControl w:val="0"/>
        <w:suppressAutoHyphens/>
        <w:spacing w:after="0" w:line="240" w:lineRule="auto"/>
        <w:jc w:val="both"/>
        <w:rPr>
          <w:rFonts w:ascii="Times New Roman" w:hAnsi="Times New Roman"/>
          <w:sz w:val="28"/>
          <w:szCs w:val="28"/>
          <w:lang w:eastAsia="ar-SA"/>
        </w:rPr>
      </w:pPr>
      <w:r w:rsidRPr="00B15C88">
        <w:rPr>
          <w:rFonts w:ascii="Times New Roman" w:hAnsi="Times New Roman"/>
          <w:bCs/>
          <w:sz w:val="28"/>
          <w:szCs w:val="28"/>
          <w:lang w:eastAsia="ar-SA"/>
        </w:rPr>
        <w:t xml:space="preserve">ПК 1.3. </w:t>
      </w:r>
      <w:r w:rsidR="00B15C88" w:rsidRPr="00B15C88">
        <w:rPr>
          <w:rFonts w:ascii="Times New Roman" w:hAnsi="Times New Roman"/>
          <w:sz w:val="28"/>
          <w:szCs w:val="28"/>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00B15C88" w:rsidRPr="00B15C88">
        <w:rPr>
          <w:rFonts w:ascii="Times New Roman" w:hAnsi="Times New Roman"/>
          <w:bCs/>
          <w:sz w:val="28"/>
          <w:szCs w:val="28"/>
          <w:lang w:eastAsia="ar-SA"/>
        </w:rPr>
        <w:t xml:space="preserve"> </w:t>
      </w:r>
    </w:p>
    <w:p w14:paraId="5B21B19E" w14:textId="3F8CA9A5" w:rsidR="00602ED5" w:rsidRPr="00B15C88" w:rsidRDefault="00602ED5" w:rsidP="00EF5171">
      <w:pPr>
        <w:widowControl w:val="0"/>
        <w:suppressAutoHyphens/>
        <w:spacing w:after="0" w:line="240" w:lineRule="auto"/>
        <w:jc w:val="both"/>
        <w:rPr>
          <w:rFonts w:ascii="Times New Roman" w:hAnsi="Times New Roman"/>
          <w:sz w:val="28"/>
          <w:szCs w:val="28"/>
          <w:lang w:eastAsia="ar-SA"/>
        </w:rPr>
      </w:pPr>
      <w:r w:rsidRPr="00B15C88">
        <w:rPr>
          <w:rFonts w:ascii="Times New Roman" w:hAnsi="Times New Roman"/>
          <w:bCs/>
          <w:sz w:val="28"/>
          <w:szCs w:val="28"/>
          <w:lang w:eastAsia="ar-SA"/>
        </w:rPr>
        <w:t xml:space="preserve">ПК 1.4. </w:t>
      </w:r>
      <w:r w:rsidR="00B15C88" w:rsidRPr="00B15C88">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sidRPr="00B15C88">
        <w:rPr>
          <w:rFonts w:ascii="Times New Roman" w:hAnsi="Times New Roman"/>
          <w:bCs/>
          <w:sz w:val="28"/>
          <w:szCs w:val="28"/>
          <w:lang w:eastAsia="ar-SA"/>
        </w:rPr>
        <w:t>.</w:t>
      </w:r>
    </w:p>
    <w:p w14:paraId="66ED0D26" w14:textId="77777777" w:rsidR="00646362" w:rsidRPr="00646362" w:rsidRDefault="00602ED5" w:rsidP="00EF5171">
      <w:pPr>
        <w:widowControl w:val="0"/>
        <w:tabs>
          <w:tab w:val="left" w:pos="709"/>
          <w:tab w:val="left" w:pos="1620"/>
          <w:tab w:val="left" w:pos="1800"/>
        </w:tabs>
        <w:suppressAutoHyphens/>
        <w:spacing w:after="0" w:line="240" w:lineRule="auto"/>
        <w:jc w:val="both"/>
        <w:rPr>
          <w:rFonts w:ascii="Times New Roman" w:hAnsi="Times New Roman"/>
          <w:bCs/>
          <w:sz w:val="28"/>
          <w:szCs w:val="28"/>
          <w:lang w:eastAsia="ar-SA"/>
        </w:rPr>
      </w:pPr>
      <w:r w:rsidRPr="00646362">
        <w:rPr>
          <w:rFonts w:ascii="Times New Roman" w:hAnsi="Times New Roman"/>
          <w:bCs/>
          <w:sz w:val="28"/>
          <w:szCs w:val="28"/>
          <w:lang w:eastAsia="ar-SA"/>
        </w:rPr>
        <w:t xml:space="preserve">ПК 1.5. </w:t>
      </w:r>
      <w:r w:rsidR="00646362" w:rsidRPr="00646362">
        <w:rPr>
          <w:rFonts w:ascii="Times New Roman" w:hAnsi="Times New Roman"/>
          <w:sz w:val="28"/>
          <w:szCs w:val="28"/>
        </w:rPr>
        <w:t>Осуществлять розничную торговлю медицинскими изделиями и другими товарами аптечного ассортимента</w:t>
      </w:r>
      <w:r w:rsidR="00646362" w:rsidRPr="00646362">
        <w:rPr>
          <w:rFonts w:ascii="Times New Roman" w:hAnsi="Times New Roman"/>
          <w:bCs/>
          <w:sz w:val="28"/>
          <w:szCs w:val="28"/>
          <w:lang w:eastAsia="ar-SA"/>
        </w:rPr>
        <w:t xml:space="preserve"> </w:t>
      </w:r>
    </w:p>
    <w:p w14:paraId="60C22B9B" w14:textId="3A17DB19" w:rsidR="00602ED5" w:rsidRPr="00646362" w:rsidRDefault="00602ED5" w:rsidP="00EF5171">
      <w:pPr>
        <w:widowControl w:val="0"/>
        <w:tabs>
          <w:tab w:val="left" w:pos="709"/>
          <w:tab w:val="left" w:pos="1620"/>
          <w:tab w:val="left" w:pos="1800"/>
        </w:tabs>
        <w:suppressAutoHyphens/>
        <w:spacing w:after="0" w:line="240" w:lineRule="auto"/>
        <w:jc w:val="both"/>
        <w:rPr>
          <w:rFonts w:ascii="Times New Roman" w:hAnsi="Times New Roman"/>
          <w:bCs/>
          <w:sz w:val="28"/>
          <w:szCs w:val="28"/>
          <w:lang w:eastAsia="ar-SA"/>
        </w:rPr>
      </w:pPr>
      <w:r w:rsidRPr="00646362">
        <w:rPr>
          <w:rFonts w:ascii="Times New Roman" w:hAnsi="Times New Roman"/>
          <w:bCs/>
          <w:sz w:val="28"/>
          <w:szCs w:val="28"/>
          <w:lang w:eastAsia="ar-SA"/>
        </w:rPr>
        <w:t xml:space="preserve">ПК 1.6. </w:t>
      </w:r>
      <w:r w:rsidR="00646362" w:rsidRPr="00646362">
        <w:rPr>
          <w:rFonts w:ascii="Times New Roman" w:hAnsi="Times New Roman"/>
          <w:sz w:val="28"/>
          <w:szCs w:val="28"/>
        </w:rPr>
        <w:t>Осуществлять оптовую торговлю лекарственными средствами и другими товарами аптечного ассортимента</w:t>
      </w:r>
      <w:r w:rsidRPr="00646362">
        <w:rPr>
          <w:rFonts w:ascii="Times New Roman" w:hAnsi="Times New Roman"/>
          <w:bCs/>
          <w:sz w:val="28"/>
          <w:szCs w:val="28"/>
          <w:lang w:eastAsia="ar-SA"/>
        </w:rPr>
        <w:t xml:space="preserve">. </w:t>
      </w:r>
    </w:p>
    <w:p w14:paraId="66B1923A" w14:textId="77777777" w:rsidR="00646362" w:rsidRDefault="00602ED5" w:rsidP="00EF5171">
      <w:pPr>
        <w:widowControl w:val="0"/>
        <w:suppressAutoHyphens/>
        <w:spacing w:after="0" w:line="240" w:lineRule="auto"/>
        <w:jc w:val="both"/>
        <w:rPr>
          <w:rFonts w:ascii="Times New Roman" w:hAnsi="Times New Roman"/>
          <w:bCs/>
          <w:sz w:val="28"/>
          <w:szCs w:val="28"/>
          <w:lang w:eastAsia="ar-SA"/>
        </w:rPr>
      </w:pPr>
      <w:r w:rsidRPr="00646362">
        <w:rPr>
          <w:rFonts w:ascii="Times New Roman" w:hAnsi="Times New Roman"/>
          <w:bCs/>
          <w:sz w:val="28"/>
          <w:szCs w:val="28"/>
          <w:lang w:eastAsia="ar-SA"/>
        </w:rPr>
        <w:t xml:space="preserve">ПК 1.7. </w:t>
      </w:r>
      <w:r w:rsidR="00646362" w:rsidRPr="00646362">
        <w:rPr>
          <w:rFonts w:ascii="Times New Roman" w:hAnsi="Times New Roman"/>
          <w:sz w:val="28"/>
          <w:szCs w:val="28"/>
        </w:rPr>
        <w:t>Оформлять первичную учетно-отчетную документацию</w:t>
      </w:r>
      <w:r w:rsidR="00646362" w:rsidRPr="00646362">
        <w:rPr>
          <w:rFonts w:ascii="Times New Roman" w:hAnsi="Times New Roman"/>
          <w:bCs/>
          <w:sz w:val="28"/>
          <w:szCs w:val="28"/>
          <w:lang w:eastAsia="ar-SA"/>
        </w:rPr>
        <w:t xml:space="preserve"> </w:t>
      </w:r>
    </w:p>
    <w:p w14:paraId="6ABCCA74" w14:textId="09D46395" w:rsidR="00646362" w:rsidRPr="00646362" w:rsidRDefault="00602ED5" w:rsidP="00EF5171">
      <w:pPr>
        <w:widowControl w:val="0"/>
        <w:suppressAutoHyphens/>
        <w:spacing w:after="0" w:line="240" w:lineRule="auto"/>
        <w:jc w:val="both"/>
        <w:rPr>
          <w:rFonts w:ascii="Times New Roman" w:hAnsi="Times New Roman"/>
          <w:bCs/>
          <w:sz w:val="28"/>
          <w:szCs w:val="28"/>
          <w:lang w:eastAsia="ar-SA"/>
        </w:rPr>
      </w:pPr>
      <w:r w:rsidRPr="00646362">
        <w:rPr>
          <w:rFonts w:ascii="Times New Roman" w:hAnsi="Times New Roman"/>
          <w:bCs/>
          <w:sz w:val="28"/>
          <w:szCs w:val="28"/>
          <w:lang w:eastAsia="ar-SA"/>
        </w:rPr>
        <w:t xml:space="preserve">ПК 1.8. </w:t>
      </w:r>
      <w:bookmarkEnd w:id="6"/>
      <w:r w:rsidR="00646362" w:rsidRPr="00646362">
        <w:rPr>
          <w:rFonts w:ascii="Times New Roman" w:hAnsi="Times New Roman"/>
          <w:sz w:val="28"/>
          <w:szCs w:val="28"/>
        </w:rPr>
        <w:t>Оформлять заявки поставщикам и осуществлять прием товаров аптечного ассортимента</w:t>
      </w:r>
      <w:r w:rsidR="00646362">
        <w:rPr>
          <w:rFonts w:ascii="Times New Roman" w:hAnsi="Times New Roman"/>
          <w:sz w:val="28"/>
          <w:szCs w:val="28"/>
        </w:rPr>
        <w:t>.</w:t>
      </w:r>
    </w:p>
    <w:p w14:paraId="0AF18201" w14:textId="77777777" w:rsidR="00EF5171" w:rsidRDefault="00646362" w:rsidP="00EF5171">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rPr>
        <w:t xml:space="preserve">П.К.1.9. </w:t>
      </w:r>
      <w:r w:rsidRPr="00646362">
        <w:rPr>
          <w:rFonts w:ascii="Times New Roman" w:hAnsi="Times New Roman"/>
          <w:sz w:val="28"/>
          <w:szCs w:val="28"/>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Pr>
          <w:rFonts w:ascii="Times New Roman" w:hAnsi="Times New Roman"/>
          <w:sz w:val="28"/>
          <w:szCs w:val="28"/>
        </w:rPr>
        <w:t>.</w:t>
      </w:r>
    </w:p>
    <w:p w14:paraId="70BB3D80" w14:textId="6915F8AA" w:rsidR="00646362" w:rsidRPr="00646362" w:rsidRDefault="00646362" w:rsidP="00EF5171">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rPr>
        <w:t xml:space="preserve"> П.К.1.10.</w:t>
      </w:r>
      <w:r w:rsidRPr="00646362">
        <w:rPr>
          <w:sz w:val="24"/>
          <w:szCs w:val="24"/>
        </w:rPr>
        <w:t xml:space="preserve"> </w:t>
      </w:r>
      <w:r w:rsidRPr="00646362">
        <w:rPr>
          <w:rFonts w:ascii="Times New Roman" w:hAnsi="Times New Roman"/>
          <w:sz w:val="28"/>
          <w:szCs w:val="28"/>
        </w:rPr>
        <w:t>Осуществлять мероприятия по формированию ценовой политики</w:t>
      </w:r>
      <w:r>
        <w:rPr>
          <w:rFonts w:ascii="Times New Roman" w:hAnsi="Times New Roman"/>
          <w:sz w:val="28"/>
          <w:szCs w:val="28"/>
        </w:rPr>
        <w:t>.</w:t>
      </w:r>
    </w:p>
    <w:p w14:paraId="253F812F" w14:textId="77777777" w:rsidR="00646362" w:rsidRDefault="00646362" w:rsidP="00EF5171">
      <w:pPr>
        <w:widowControl w:val="0"/>
        <w:suppressAutoHyphens/>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 П.К.1.11.</w:t>
      </w:r>
      <w:r w:rsidRPr="00646362">
        <w:rPr>
          <w:rFonts w:eastAsia="Times New Roman"/>
          <w:sz w:val="24"/>
          <w:szCs w:val="24"/>
        </w:rPr>
        <w:t xml:space="preserve"> </w:t>
      </w:r>
      <w:r w:rsidRPr="00646362">
        <w:rPr>
          <w:rFonts w:ascii="Times New Roman" w:eastAsia="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p w14:paraId="2143E332" w14:textId="70B32FD9" w:rsidR="00602ED5" w:rsidRPr="00646362" w:rsidRDefault="00602ED5" w:rsidP="00646362">
      <w:pPr>
        <w:widowControl w:val="0"/>
        <w:suppressAutoHyphens/>
        <w:spacing w:after="0" w:line="240" w:lineRule="auto"/>
        <w:ind w:firstLine="708"/>
        <w:jc w:val="both"/>
        <w:rPr>
          <w:rFonts w:ascii="Times New Roman" w:hAnsi="Times New Roman"/>
          <w:bCs/>
          <w:sz w:val="28"/>
          <w:szCs w:val="28"/>
          <w:lang w:eastAsia="ar-SA"/>
        </w:rPr>
      </w:pPr>
      <w:r w:rsidRPr="00646362">
        <w:rPr>
          <w:rFonts w:ascii="Times New Roman" w:hAnsi="Times New Roman"/>
          <w:sz w:val="28"/>
          <w:szCs w:val="28"/>
          <w:lang w:eastAsia="ru-RU"/>
        </w:rPr>
        <w:t>Учебная программа профессионального модуля может быть использована для повышения квалификации специалистов со средним фармацевтическим образованием и переподготовке специалистов.</w:t>
      </w:r>
    </w:p>
    <w:p w14:paraId="6D943D75" w14:textId="77777777" w:rsidR="005F6952" w:rsidRDefault="00EF5171"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ab/>
      </w:r>
    </w:p>
    <w:p w14:paraId="7C2042AE" w14:textId="77777777" w:rsidR="005F6952" w:rsidRDefault="005F6952"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p>
    <w:p w14:paraId="66210A37" w14:textId="77777777" w:rsidR="005F6952" w:rsidRDefault="005F6952"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p>
    <w:p w14:paraId="446FB6F3" w14:textId="6ABCC010"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941E1">
        <w:rPr>
          <w:rFonts w:ascii="Times New Roman" w:hAnsi="Times New Roman"/>
          <w:b/>
          <w:sz w:val="28"/>
          <w:szCs w:val="28"/>
          <w:lang w:eastAsia="ru-RU"/>
        </w:rPr>
        <w:lastRenderedPageBreak/>
        <w:t>1.2. Цели и задачи модуля – требования к результатам освоения модуля</w:t>
      </w:r>
    </w:p>
    <w:p w14:paraId="0CCA748D" w14:textId="77777777"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С целью овладения указанным видом профессиональной деятельности и соответствующими профессио</w:t>
      </w:r>
      <w:r>
        <w:rPr>
          <w:rFonts w:ascii="Times New Roman" w:hAnsi="Times New Roman"/>
          <w:sz w:val="28"/>
          <w:szCs w:val="28"/>
          <w:lang w:eastAsia="ru-RU"/>
        </w:rPr>
        <w:t>нальными компетенциями обучающие</w:t>
      </w:r>
      <w:r w:rsidRPr="006941E1">
        <w:rPr>
          <w:rFonts w:ascii="Times New Roman" w:hAnsi="Times New Roman"/>
          <w:sz w:val="28"/>
          <w:szCs w:val="28"/>
          <w:lang w:eastAsia="ru-RU"/>
        </w:rPr>
        <w:t>ся в ходе освоения</w:t>
      </w:r>
      <w:r>
        <w:rPr>
          <w:rFonts w:ascii="Times New Roman" w:hAnsi="Times New Roman"/>
          <w:sz w:val="28"/>
          <w:szCs w:val="28"/>
          <w:lang w:eastAsia="ru-RU"/>
        </w:rPr>
        <w:t xml:space="preserve"> профессионального модуля должны</w:t>
      </w:r>
      <w:r w:rsidRPr="006941E1">
        <w:rPr>
          <w:rFonts w:ascii="Times New Roman" w:hAnsi="Times New Roman"/>
          <w:sz w:val="28"/>
          <w:szCs w:val="28"/>
          <w:lang w:eastAsia="ru-RU"/>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7615"/>
      </w:tblGrid>
      <w:tr w:rsidR="00A411B5" w:rsidRPr="005F6952" w14:paraId="609988B7" w14:textId="77777777" w:rsidTr="00A411B5">
        <w:tc>
          <w:tcPr>
            <w:tcW w:w="1559" w:type="dxa"/>
          </w:tcPr>
          <w:p w14:paraId="124C7B77" w14:textId="77777777" w:rsidR="00A411B5" w:rsidRPr="005F6952" w:rsidRDefault="00A411B5" w:rsidP="005F6952">
            <w:pPr>
              <w:spacing w:after="0" w:line="240" w:lineRule="auto"/>
              <w:contextualSpacing/>
              <w:rPr>
                <w:rFonts w:ascii="Times New Roman" w:eastAsia="Times New Roman" w:hAnsi="Times New Roman"/>
                <w:b/>
                <w:sz w:val="28"/>
                <w:szCs w:val="28"/>
              </w:rPr>
            </w:pPr>
            <w:r w:rsidRPr="005F6952">
              <w:rPr>
                <w:rFonts w:ascii="Times New Roman" w:eastAsia="Times New Roman" w:hAnsi="Times New Roman"/>
                <w:b/>
                <w:sz w:val="28"/>
                <w:szCs w:val="28"/>
              </w:rPr>
              <w:t>Иметь практический опыт</w:t>
            </w:r>
          </w:p>
        </w:tc>
        <w:tc>
          <w:tcPr>
            <w:tcW w:w="8080" w:type="dxa"/>
            <w:vAlign w:val="center"/>
          </w:tcPr>
          <w:p w14:paraId="1B29372F" w14:textId="77777777" w:rsidR="00A411B5" w:rsidRPr="005F6952" w:rsidRDefault="00A411B5" w:rsidP="005F6952">
            <w:pPr>
              <w:shd w:val="clear" w:color="auto" w:fill="FFFFFF"/>
              <w:spacing w:after="0" w:line="240" w:lineRule="auto"/>
              <w:contextualSpacing/>
              <w:jc w:val="both"/>
              <w:rPr>
                <w:rFonts w:ascii="Times New Roman" w:hAnsi="Times New Roman"/>
                <w:sz w:val="28"/>
                <w:szCs w:val="28"/>
              </w:rPr>
            </w:pPr>
            <w:r w:rsidRPr="005F6952">
              <w:rPr>
                <w:rFonts w:ascii="Times New Roman" w:hAnsi="Times New Roman"/>
                <w:sz w:val="28"/>
                <w:szCs w:val="28"/>
              </w:rPr>
              <w:t>- реализации лекарственных средств и товаров аптечного ассортимента;</w:t>
            </w:r>
          </w:p>
          <w:p w14:paraId="1736CD55" w14:textId="77777777" w:rsidR="00A411B5" w:rsidRPr="005F6952" w:rsidRDefault="00A411B5" w:rsidP="005F6952">
            <w:pPr>
              <w:shd w:val="clear" w:color="auto" w:fill="FFFFFF"/>
              <w:spacing w:after="0" w:line="240" w:lineRule="auto"/>
              <w:contextualSpacing/>
              <w:jc w:val="both"/>
              <w:rPr>
                <w:rFonts w:ascii="Times New Roman" w:hAnsi="Times New Roman"/>
                <w:sz w:val="28"/>
                <w:szCs w:val="28"/>
              </w:rPr>
            </w:pPr>
            <w:r w:rsidRPr="005F6952">
              <w:rPr>
                <w:rFonts w:ascii="Times New Roman" w:hAnsi="Times New Roman"/>
                <w:sz w:val="28"/>
                <w:szCs w:val="28"/>
              </w:rPr>
              <w:t>- подготовки помещений фармацевтической организации для осуществления фармацевтической деятельности;</w:t>
            </w:r>
          </w:p>
          <w:p w14:paraId="2C7005C1" w14:textId="77777777" w:rsidR="00A411B5" w:rsidRPr="005F6952" w:rsidRDefault="00A411B5" w:rsidP="005F6952">
            <w:pPr>
              <w:shd w:val="clear" w:color="auto" w:fill="FFFFFF"/>
              <w:spacing w:after="0" w:line="240" w:lineRule="auto"/>
              <w:contextualSpacing/>
              <w:jc w:val="both"/>
              <w:rPr>
                <w:rFonts w:ascii="Times New Roman" w:hAnsi="Times New Roman"/>
                <w:sz w:val="28"/>
                <w:szCs w:val="28"/>
              </w:rPr>
            </w:pPr>
            <w:r w:rsidRPr="005F6952">
              <w:rPr>
                <w:rFonts w:ascii="Times New Roman" w:hAnsi="Times New Roman"/>
                <w:sz w:val="28"/>
                <w:szCs w:val="28"/>
              </w:rPr>
              <w:t>- в оказании первой помощи пострадавшим при состояниях и заболеваниях, угрожающих жизни и здоровью граждан</w:t>
            </w:r>
          </w:p>
        </w:tc>
      </w:tr>
      <w:tr w:rsidR="00A411B5" w:rsidRPr="005F6952" w14:paraId="5ED4848B" w14:textId="77777777" w:rsidTr="00A411B5">
        <w:tc>
          <w:tcPr>
            <w:tcW w:w="1559" w:type="dxa"/>
          </w:tcPr>
          <w:p w14:paraId="7D1EB8E2" w14:textId="77777777" w:rsidR="00A411B5" w:rsidRPr="005F6952" w:rsidRDefault="00A411B5" w:rsidP="005F6952">
            <w:pPr>
              <w:spacing w:after="0" w:line="240" w:lineRule="auto"/>
              <w:contextualSpacing/>
              <w:rPr>
                <w:rFonts w:ascii="Times New Roman" w:hAnsi="Times New Roman"/>
                <w:b/>
                <w:sz w:val="28"/>
                <w:szCs w:val="28"/>
              </w:rPr>
            </w:pPr>
            <w:r w:rsidRPr="005F6952">
              <w:rPr>
                <w:rFonts w:ascii="Times New Roman" w:hAnsi="Times New Roman"/>
                <w:b/>
                <w:sz w:val="28"/>
                <w:szCs w:val="28"/>
              </w:rPr>
              <w:t>Уметь</w:t>
            </w:r>
          </w:p>
        </w:tc>
        <w:tc>
          <w:tcPr>
            <w:tcW w:w="8080" w:type="dxa"/>
          </w:tcPr>
          <w:p w14:paraId="1EA79F3A"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оформлять торговый зал с использованием элементов </w:t>
            </w:r>
            <w:proofErr w:type="spellStart"/>
            <w:r w:rsidRPr="005F6952">
              <w:rPr>
                <w:rFonts w:ascii="Times New Roman" w:eastAsia="Times New Roman" w:hAnsi="Times New Roman"/>
                <w:sz w:val="28"/>
                <w:szCs w:val="28"/>
              </w:rPr>
              <w:t>мерчандайзинга</w:t>
            </w:r>
            <w:proofErr w:type="spellEnd"/>
            <w:r w:rsidRPr="005F6952">
              <w:rPr>
                <w:rFonts w:ascii="Times New Roman" w:eastAsia="Times New Roman" w:hAnsi="Times New Roman"/>
                <w:sz w:val="28"/>
                <w:szCs w:val="28"/>
              </w:rPr>
              <w:t>;</w:t>
            </w:r>
          </w:p>
          <w:p w14:paraId="1F9447EB"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применять современные технологии и давать обоснованные рекомендации при отпуске товаров аптечного ассортимента;</w:t>
            </w:r>
          </w:p>
          <w:p w14:paraId="1697BFAA"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собирать информацию по спросу и потребностям населения </w:t>
            </w:r>
          </w:p>
          <w:p w14:paraId="56A0A69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на лекарственные препараты и товары аптечного ассортимента;</w:t>
            </w:r>
          </w:p>
          <w:p w14:paraId="6C22B8E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оказывать консультативную помощь в целях обеспечения ответственного самолечения;</w:t>
            </w:r>
          </w:p>
          <w:p w14:paraId="0B1D5B6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использовать вербальные и невербальные способы общения </w:t>
            </w:r>
          </w:p>
          <w:p w14:paraId="0048494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в профессиональной деятельности;</w:t>
            </w:r>
          </w:p>
          <w:p w14:paraId="702FC78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14:paraId="7405D88F"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предупреждать конфликтные ситуации с потребителями;</w:t>
            </w:r>
          </w:p>
          <w:p w14:paraId="1F51EAC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урегулировать претензии потребителей в рамках своей компетенции;</w:t>
            </w:r>
          </w:p>
          <w:p w14:paraId="24A96FE6"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проводить мониторинг знаний потребителей по новым препаратам и другим товарам аптечного ассортимента;</w:t>
            </w:r>
          </w:p>
          <w:p w14:paraId="1336919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строить профессиональное общение с соблюдением делового этикета и фармацевтической деонтологии;</w:t>
            </w:r>
          </w:p>
          <w:p w14:paraId="2F7C08D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вести отчетные, кассовые документы, реестры (журналы) в установленном порядке и по установленному перечню;</w:t>
            </w:r>
          </w:p>
          <w:p w14:paraId="446B5E9E"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проводить приемку товаров аптечного ассортимента;</w:t>
            </w:r>
          </w:p>
          <w:p w14:paraId="6619B6A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соблюдать условия хранения лекарственных препаратов, и товаров аптечного ассортимента;</w:t>
            </w:r>
          </w:p>
          <w:p w14:paraId="0381FE8A"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вести учет лекарственных средств в помещении хранения;</w:t>
            </w:r>
          </w:p>
          <w:p w14:paraId="2D0EB8FE" w14:textId="11E8EF7C"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w:t>
            </w:r>
            <w:r w:rsidR="0084394C" w:rsidRPr="005F6952">
              <w:rPr>
                <w:rFonts w:ascii="Times New Roman" w:eastAsia="Times New Roman" w:hAnsi="Times New Roman"/>
                <w:sz w:val="28"/>
                <w:szCs w:val="28"/>
              </w:rPr>
              <w:t>включенных в</w:t>
            </w:r>
            <w:r w:rsidRPr="005F6952">
              <w:rPr>
                <w:rFonts w:ascii="Times New Roman" w:eastAsia="Times New Roman" w:hAnsi="Times New Roman"/>
                <w:sz w:val="28"/>
                <w:szCs w:val="28"/>
              </w:rPr>
              <w:t xml:space="preserve"> перечень жизненно необходимых и важнейших лекарственных препаратов;</w:t>
            </w:r>
          </w:p>
          <w:p w14:paraId="28DBBF5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lastRenderedPageBreak/>
              <w:t>- соблюдать порядок реализации и отпуска лекарственных препаратов населению и медицинским организациям;</w:t>
            </w:r>
          </w:p>
          <w:p w14:paraId="114848FF"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визуально оценивать рецепт, требования медицинской организации на предмет соответствия установленным требованиям;</w:t>
            </w:r>
          </w:p>
          <w:p w14:paraId="1D2510B1" w14:textId="30C63760"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проводить обязательные расчеты, в том числе по установленным нормам отпуска наркотических средств, </w:t>
            </w:r>
            <w:r w:rsidR="009047AF" w:rsidRPr="005F6952">
              <w:rPr>
                <w:rFonts w:ascii="Times New Roman" w:eastAsia="Times New Roman" w:hAnsi="Times New Roman"/>
                <w:sz w:val="28"/>
                <w:szCs w:val="28"/>
              </w:rPr>
              <w:t>психотропных и</w:t>
            </w:r>
            <w:r w:rsidRPr="005F6952">
              <w:rPr>
                <w:rFonts w:ascii="Times New Roman" w:eastAsia="Times New Roman" w:hAnsi="Times New Roman"/>
                <w:sz w:val="28"/>
                <w:szCs w:val="28"/>
              </w:rPr>
              <w:t xml:space="preserve"> сильнодействующих веществ;</w:t>
            </w:r>
          </w:p>
          <w:p w14:paraId="31FE16AA"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пользоваться специализированными программами и продуктами информационных систем и проводить необходимые расчеты; </w:t>
            </w:r>
          </w:p>
          <w:p w14:paraId="7BB852B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оценивать заявки потребителей лекарственных препаратов по наименованиям, дозировкам, количеству и кратности заводским упаковкам;</w:t>
            </w:r>
          </w:p>
          <w:p w14:paraId="694A4A5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регистрировать информацию по спросу и потребностям потребителей на лекарственные средства и другие товары аптечного ассортимента;</w:t>
            </w:r>
          </w:p>
          <w:p w14:paraId="6211C77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14:paraId="5F1CEE8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осуществлять устные и письменные коммуникации в общении с коллегами и потребителями;</w:t>
            </w:r>
          </w:p>
          <w:p w14:paraId="73F6840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проводить калькуляцию заявок потребителей;</w:t>
            </w:r>
          </w:p>
          <w:p w14:paraId="5334177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проводить проверку сопроводительных документов по составу и комплектности;</w:t>
            </w:r>
          </w:p>
          <w:p w14:paraId="10746A0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оформлять отчетные документы по движению лекарственных средств и других товаров аптечного ассортимента;</w:t>
            </w:r>
          </w:p>
          <w:p w14:paraId="5D143A7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14:paraId="6C13388C"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организовывать свою производственную деятельность и распределять время;</w:t>
            </w:r>
          </w:p>
          <w:p w14:paraId="386D4CD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14:paraId="5429C93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14:paraId="62193F82"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пользоваться нормативной и справочной документацией;</w:t>
            </w:r>
          </w:p>
          <w:p w14:paraId="7DA65A1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lastRenderedPageBreak/>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14:paraId="71DABB22"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понимать и осознавать последствия несоблюдения условий хранения лекарственных средств;</w:t>
            </w:r>
          </w:p>
          <w:p w14:paraId="6F49E99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прогнозировать риски потери качества, эффективности и безопасности лекарственных средств при несоблюдении режима хранения;</w:t>
            </w:r>
          </w:p>
          <w:p w14:paraId="0192D811"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интерпретировать условия хранения, указанные в маркировке лекарственных средств, в соответствующие режимы хранения;</w:t>
            </w:r>
          </w:p>
          <w:p w14:paraId="7977BD0B"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оформлять возврат лекарственных средств от потребителя;</w:t>
            </w:r>
          </w:p>
          <w:p w14:paraId="019C4A09"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14:paraId="63D0DDA9" w14:textId="77777777" w:rsidR="00A411B5" w:rsidRPr="005F6952" w:rsidRDefault="00A411B5" w:rsidP="005F6952">
            <w:pPr>
              <w:spacing w:after="0" w:line="240" w:lineRule="auto"/>
              <w:contextualSpacing/>
              <w:jc w:val="both"/>
              <w:rPr>
                <w:rFonts w:ascii="Times New Roman" w:eastAsia="Times New Roman" w:hAnsi="Times New Roman"/>
                <w:b/>
                <w:sz w:val="28"/>
                <w:szCs w:val="28"/>
              </w:rPr>
            </w:pPr>
            <w:r w:rsidRPr="005F6952">
              <w:rPr>
                <w:rFonts w:ascii="Times New Roman" w:eastAsia="Times New Roman" w:hAnsi="Times New Roman"/>
                <w:sz w:val="28"/>
                <w:szCs w:val="28"/>
              </w:rPr>
              <w:t>- определять состояния, при которых оказывается первая помощь</w:t>
            </w:r>
          </w:p>
        </w:tc>
      </w:tr>
      <w:tr w:rsidR="00A411B5" w:rsidRPr="005F6952" w14:paraId="64C59F36" w14:textId="77777777" w:rsidTr="00A411B5">
        <w:tc>
          <w:tcPr>
            <w:tcW w:w="1559" w:type="dxa"/>
          </w:tcPr>
          <w:p w14:paraId="19EDC03C" w14:textId="77777777" w:rsidR="00A411B5" w:rsidRPr="005F6952" w:rsidRDefault="00A411B5" w:rsidP="005F6952">
            <w:pPr>
              <w:spacing w:after="0" w:line="240" w:lineRule="auto"/>
              <w:contextualSpacing/>
              <w:rPr>
                <w:rFonts w:ascii="Times New Roman" w:hAnsi="Times New Roman"/>
                <w:b/>
                <w:sz w:val="28"/>
                <w:szCs w:val="28"/>
              </w:rPr>
            </w:pPr>
            <w:r w:rsidRPr="005F6952">
              <w:rPr>
                <w:rFonts w:ascii="Times New Roman" w:eastAsia="Times New Roman" w:hAnsi="Times New Roman"/>
                <w:b/>
                <w:sz w:val="28"/>
                <w:szCs w:val="28"/>
              </w:rPr>
              <w:lastRenderedPageBreak/>
              <w:t>Знать</w:t>
            </w:r>
          </w:p>
        </w:tc>
        <w:tc>
          <w:tcPr>
            <w:tcW w:w="8080" w:type="dxa"/>
          </w:tcPr>
          <w:p w14:paraId="50F47B5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современный ассортимент готовых лекарственных препаратов и других товаров аптечного ассортимента;</w:t>
            </w:r>
          </w:p>
          <w:p w14:paraId="4E2B8AC5"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фармакологические группы лекарственных средств;</w:t>
            </w:r>
          </w:p>
          <w:p w14:paraId="7777982E"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14:paraId="42161D2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14:paraId="6568AE71"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и формы регистрации незарегистрированных побочных действий лекарственных препаратов;</w:t>
            </w:r>
          </w:p>
          <w:p w14:paraId="7BF90003"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правила и порядок действий при замене лекарственных препаратов, выписанных медицинским работником;</w:t>
            </w:r>
          </w:p>
          <w:p w14:paraId="1A82609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идентификацию товаров аптечного ассортимента;</w:t>
            </w:r>
          </w:p>
          <w:p w14:paraId="16BF365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учета движения товара и оформления возврата, установленный в организации;</w:t>
            </w:r>
          </w:p>
          <w:p w14:paraId="4093E8F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способы выявления и порядок работы с недоброкачественными, фальсифицированными и контрафактными лекарственными средствами;</w:t>
            </w:r>
          </w:p>
          <w:p w14:paraId="055D2B45"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методы и приемы урегулирования конфликтов с потребителями;</w:t>
            </w:r>
          </w:p>
          <w:p w14:paraId="625199E1"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lastRenderedPageBreak/>
              <w:t>- принципы хранения лекарственных препаратов и других товаров аптечного ассортимента;</w:t>
            </w:r>
          </w:p>
          <w:p w14:paraId="6F894632"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перечень товаров, разрешенных к продаже в аптечных организациях наряду с лекарственными препаратами;</w:t>
            </w:r>
          </w:p>
          <w:p w14:paraId="0056D6DE"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перечень жизненно необходимых и важнейших лекарственных препаратов для медицинского применения, в том числе по торговым наименованиям;</w:t>
            </w:r>
          </w:p>
          <w:p w14:paraId="1E7DA8F0"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14:paraId="55C6D20F" w14:textId="2A36F8E5"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установленный порядок </w:t>
            </w:r>
            <w:r w:rsidR="009047AF" w:rsidRPr="005F6952">
              <w:rPr>
                <w:rFonts w:ascii="Times New Roman" w:eastAsia="Times New Roman" w:hAnsi="Times New Roman"/>
                <w:sz w:val="28"/>
                <w:szCs w:val="28"/>
              </w:rPr>
              <w:t>и нормы</w:t>
            </w:r>
            <w:r w:rsidRPr="005F6952">
              <w:rPr>
                <w:rFonts w:ascii="Times New Roman" w:eastAsia="Times New Roman" w:hAnsi="Times New Roman"/>
                <w:sz w:val="28"/>
                <w:szCs w:val="28"/>
              </w:rPr>
              <w:t xml:space="preserve"> отпуска наркотических средств, психотропных веществ и сильнодействующих препаратов;</w:t>
            </w:r>
          </w:p>
          <w:p w14:paraId="47756DA1"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14:paraId="7EFB8DB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состав и содержание заявки на лекарственные препараты и другие товары аптечного ассортимента от потребителей;</w:t>
            </w:r>
          </w:p>
          <w:p w14:paraId="137838E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закупки и приема товаров от поставщиков;</w:t>
            </w:r>
          </w:p>
          <w:p w14:paraId="062B381B"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транспортировки термолабильных лекарственных средств по «</w:t>
            </w:r>
            <w:proofErr w:type="spellStart"/>
            <w:r w:rsidRPr="005F6952">
              <w:rPr>
                <w:rFonts w:ascii="Times New Roman" w:eastAsia="Times New Roman" w:hAnsi="Times New Roman"/>
                <w:sz w:val="28"/>
                <w:szCs w:val="28"/>
              </w:rPr>
              <w:t>холодовой</w:t>
            </w:r>
            <w:proofErr w:type="spellEnd"/>
            <w:r w:rsidRPr="005F6952">
              <w:rPr>
                <w:rFonts w:ascii="Times New Roman" w:eastAsia="Times New Roman" w:hAnsi="Times New Roman"/>
                <w:sz w:val="28"/>
                <w:szCs w:val="28"/>
              </w:rPr>
              <w:t xml:space="preserve"> цепи» и используемые для контроля соблюдения температуры средства;</w:t>
            </w:r>
          </w:p>
          <w:p w14:paraId="43141CE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14:paraId="75A5B37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порядок учета лекарственных препаратов с ограниченным сроком годности;</w:t>
            </w:r>
          </w:p>
          <w:p w14:paraId="70E3BFF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особенности хранения иммунобиологических лекарственных препаратов и медицинских пиявок;</w:t>
            </w:r>
          </w:p>
          <w:p w14:paraId="6C49373B"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основы фармацевтической этики и деонтологии в соответствии с нормативными документами;</w:t>
            </w:r>
          </w:p>
          <w:p w14:paraId="4FD8C90B"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принципы эффективного общения, особенности различных типов потребителей аптечных организаций;</w:t>
            </w:r>
          </w:p>
          <w:p w14:paraId="4AA59984"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методы поиска и оценки фармацевтической информации;</w:t>
            </w:r>
          </w:p>
          <w:p w14:paraId="4DFF33B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информационные технологии при отпуске лекарственных препаратов и других товаров аптечного ассортимента;</w:t>
            </w:r>
          </w:p>
          <w:p w14:paraId="527000B8"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правила ведения кассовых операций и денежных расчетов;</w:t>
            </w:r>
          </w:p>
          <w:p w14:paraId="2DD87BBF" w14:textId="3C85EA95"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xml:space="preserve">- виды и назначения журналов (учета сроков годности лекарственных препаратов, журналы учета операций, </w:t>
            </w:r>
            <w:r w:rsidR="009047AF" w:rsidRPr="005F6952">
              <w:rPr>
                <w:rFonts w:ascii="Times New Roman" w:eastAsia="Times New Roman" w:hAnsi="Times New Roman"/>
                <w:sz w:val="28"/>
                <w:szCs w:val="28"/>
              </w:rPr>
              <w:t>связанных с</w:t>
            </w:r>
            <w:r w:rsidRPr="005F6952">
              <w:rPr>
                <w:rFonts w:ascii="Times New Roman" w:eastAsia="Times New Roman" w:hAnsi="Times New Roman"/>
                <w:sz w:val="28"/>
                <w:szCs w:val="28"/>
              </w:rPr>
              <w:t xml:space="preserve"> обращением лекарственных средств); порядок их оформления;</w:t>
            </w:r>
          </w:p>
          <w:p w14:paraId="65100D40" w14:textId="2563733D"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lastRenderedPageBreak/>
              <w:t xml:space="preserve">- виды и </w:t>
            </w:r>
            <w:r w:rsidR="009047AF" w:rsidRPr="005F6952">
              <w:rPr>
                <w:rFonts w:ascii="Times New Roman" w:eastAsia="Times New Roman" w:hAnsi="Times New Roman"/>
                <w:sz w:val="28"/>
                <w:szCs w:val="28"/>
              </w:rPr>
              <w:t>назначения профессиональной</w:t>
            </w:r>
            <w:r w:rsidRPr="005F6952">
              <w:rPr>
                <w:rFonts w:ascii="Times New Roman" w:eastAsia="Times New Roman" w:hAnsi="Times New Roman"/>
                <w:sz w:val="28"/>
                <w:szCs w:val="28"/>
              </w:rPr>
              <w:t xml:space="preserve"> документации, используемой при осуществлении фармацевтической деятельности; </w:t>
            </w:r>
          </w:p>
          <w:p w14:paraId="33D9394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принципы ценообразования, учета денежных средств и товарно-материальных ценностей в фармацевтической организации;</w:t>
            </w:r>
          </w:p>
          <w:p w14:paraId="2F780BC7"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требования санитарно-гигиенического режима, охраны труда, меры пожарной безопасности, порядок действия при чрезвычайных ситуациях;</w:t>
            </w:r>
          </w:p>
          <w:p w14:paraId="2B688BBD" w14:textId="77777777" w:rsidR="00A411B5" w:rsidRPr="005F6952" w:rsidRDefault="00A411B5" w:rsidP="005F6952">
            <w:pPr>
              <w:spacing w:after="0" w:line="240" w:lineRule="auto"/>
              <w:contextualSpacing/>
              <w:jc w:val="both"/>
              <w:rPr>
                <w:rFonts w:ascii="Times New Roman" w:eastAsia="Times New Roman" w:hAnsi="Times New Roman"/>
                <w:sz w:val="28"/>
                <w:szCs w:val="28"/>
              </w:rPr>
            </w:pPr>
            <w:r w:rsidRPr="005F6952">
              <w:rPr>
                <w:rFonts w:ascii="Times New Roman" w:eastAsia="Times New Roman" w:hAnsi="Times New Roman"/>
                <w:sz w:val="28"/>
                <w:szCs w:val="28"/>
              </w:rPr>
              <w:t>- перечень состояний, при которых оказывается первая помощь.</w:t>
            </w:r>
          </w:p>
        </w:tc>
      </w:tr>
    </w:tbl>
    <w:p w14:paraId="28C345E6" w14:textId="46816330" w:rsidR="00602ED5"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14:paraId="6CC6FE61" w14:textId="2919B631" w:rsidR="00925FBE" w:rsidRDefault="00925FBE"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14:paraId="5DAAA551" w14:textId="31951BDC" w:rsidR="00925FBE" w:rsidRDefault="00925FBE" w:rsidP="00925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ab/>
        <w:t>Вариативная часть -112 часов.</w:t>
      </w:r>
    </w:p>
    <w:p w14:paraId="704EE514" w14:textId="7703731C" w:rsidR="00925FBE" w:rsidRDefault="00925FBE" w:rsidP="00925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3EBDC380" w14:textId="77005558" w:rsidR="007066B6" w:rsidRDefault="00853EF1" w:rsidP="00925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925FBE">
        <w:rPr>
          <w:rFonts w:ascii="Times New Roman" w:hAnsi="Times New Roman"/>
          <w:sz w:val="28"/>
          <w:szCs w:val="28"/>
        </w:rPr>
        <w:t xml:space="preserve">Вариативная часть направлена на повышение уровня формирования у обучающихся профессиональных компетенций </w:t>
      </w:r>
      <w:r w:rsidR="00C60896">
        <w:rPr>
          <w:rFonts w:ascii="Times New Roman" w:hAnsi="Times New Roman"/>
          <w:sz w:val="28"/>
          <w:szCs w:val="28"/>
        </w:rPr>
        <w:t>(ПК</w:t>
      </w:r>
      <w:r w:rsidR="00C60896" w:rsidRPr="00B15C88">
        <w:rPr>
          <w:rFonts w:ascii="Times New Roman" w:hAnsi="Times New Roman"/>
          <w:bCs/>
          <w:sz w:val="28"/>
          <w:szCs w:val="28"/>
          <w:lang w:eastAsia="ar-SA"/>
        </w:rPr>
        <w:t xml:space="preserve"> 1.1.</w:t>
      </w:r>
      <w:r w:rsidR="00C60896">
        <w:rPr>
          <w:rFonts w:ascii="Times New Roman" w:hAnsi="Times New Roman"/>
          <w:sz w:val="28"/>
          <w:szCs w:val="28"/>
        </w:rPr>
        <w:t xml:space="preserve"> </w:t>
      </w:r>
      <w:r w:rsidR="0003183A">
        <w:rPr>
          <w:rFonts w:ascii="Times New Roman" w:hAnsi="Times New Roman"/>
          <w:sz w:val="28"/>
          <w:szCs w:val="28"/>
        </w:rPr>
        <w:t>- ПК</w:t>
      </w:r>
      <w:r w:rsidR="00C60896" w:rsidRPr="00B15C88">
        <w:rPr>
          <w:rFonts w:ascii="Times New Roman" w:hAnsi="Times New Roman"/>
          <w:bCs/>
          <w:sz w:val="28"/>
          <w:szCs w:val="28"/>
          <w:lang w:eastAsia="ar-SA"/>
        </w:rPr>
        <w:t xml:space="preserve"> 1.</w:t>
      </w:r>
      <w:r w:rsidR="00C60896">
        <w:rPr>
          <w:rFonts w:ascii="Times New Roman" w:hAnsi="Times New Roman"/>
          <w:bCs/>
          <w:sz w:val="28"/>
          <w:szCs w:val="28"/>
          <w:lang w:eastAsia="ar-SA"/>
        </w:rPr>
        <w:t>11</w:t>
      </w:r>
      <w:r w:rsidR="00C60896" w:rsidRPr="00B15C88">
        <w:rPr>
          <w:rFonts w:ascii="Times New Roman" w:hAnsi="Times New Roman"/>
          <w:bCs/>
          <w:sz w:val="28"/>
          <w:szCs w:val="28"/>
          <w:lang w:eastAsia="ar-SA"/>
        </w:rPr>
        <w:t>.</w:t>
      </w:r>
      <w:r w:rsidR="00C60896">
        <w:rPr>
          <w:rFonts w:ascii="Times New Roman" w:hAnsi="Times New Roman"/>
          <w:bCs/>
          <w:sz w:val="28"/>
          <w:szCs w:val="28"/>
          <w:lang w:eastAsia="ar-SA"/>
        </w:rPr>
        <w:t>),</w:t>
      </w:r>
      <w:r w:rsidR="00C60896" w:rsidRPr="00C60896">
        <w:rPr>
          <w:rFonts w:ascii="Times New Roman" w:hAnsi="Times New Roman"/>
          <w:bCs/>
          <w:sz w:val="28"/>
          <w:szCs w:val="28"/>
          <w:lang w:eastAsia="ar-SA"/>
        </w:rPr>
        <w:t xml:space="preserve"> </w:t>
      </w:r>
      <w:r w:rsidR="00925FBE">
        <w:rPr>
          <w:rFonts w:ascii="Times New Roman" w:hAnsi="Times New Roman"/>
          <w:sz w:val="28"/>
          <w:szCs w:val="28"/>
        </w:rPr>
        <w:t xml:space="preserve">при освоении ПМ.01 </w:t>
      </w:r>
      <w:r w:rsidR="00925FBE" w:rsidRPr="00925FBE">
        <w:rPr>
          <w:rFonts w:ascii="Times New Roman" w:hAnsi="Times New Roman"/>
          <w:bCs/>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w:t>
      </w:r>
      <w:r w:rsidR="007066B6">
        <w:rPr>
          <w:rFonts w:ascii="Times New Roman" w:hAnsi="Times New Roman"/>
          <w:bCs/>
          <w:sz w:val="28"/>
          <w:szCs w:val="28"/>
          <w:lang w:eastAsia="ru-RU"/>
        </w:rPr>
        <w:t xml:space="preserve"> применения.  С целью повышения мотивации к обучению</w:t>
      </w:r>
      <w:r w:rsidR="00EF3230">
        <w:rPr>
          <w:rFonts w:ascii="Times New Roman" w:hAnsi="Times New Roman"/>
          <w:bCs/>
          <w:sz w:val="28"/>
          <w:szCs w:val="28"/>
          <w:lang w:eastAsia="ru-RU"/>
        </w:rPr>
        <w:t xml:space="preserve"> лекарствоведению с </w:t>
      </w:r>
      <w:r w:rsidR="00925FBE">
        <w:rPr>
          <w:rFonts w:ascii="Times New Roman" w:hAnsi="Times New Roman"/>
          <w:sz w:val="28"/>
          <w:szCs w:val="28"/>
        </w:rPr>
        <w:t>основами фармакогнозии</w:t>
      </w:r>
      <w:r w:rsidR="00E26337">
        <w:rPr>
          <w:rFonts w:ascii="Times New Roman" w:hAnsi="Times New Roman"/>
          <w:sz w:val="28"/>
          <w:szCs w:val="28"/>
        </w:rPr>
        <w:t>,</w:t>
      </w:r>
      <w:r w:rsidR="00EF3230">
        <w:rPr>
          <w:rFonts w:ascii="Times New Roman" w:hAnsi="Times New Roman"/>
          <w:sz w:val="28"/>
          <w:szCs w:val="28"/>
        </w:rPr>
        <w:t xml:space="preserve"> введено тестирование, для</w:t>
      </w:r>
      <w:r w:rsidR="00E26337">
        <w:rPr>
          <w:rFonts w:ascii="Times New Roman" w:hAnsi="Times New Roman"/>
          <w:sz w:val="28"/>
          <w:szCs w:val="28"/>
        </w:rPr>
        <w:t xml:space="preserve"> контрол</w:t>
      </w:r>
      <w:r w:rsidR="00EF3230">
        <w:rPr>
          <w:rFonts w:ascii="Times New Roman" w:hAnsi="Times New Roman"/>
          <w:sz w:val="28"/>
          <w:szCs w:val="28"/>
        </w:rPr>
        <w:t>я уровня</w:t>
      </w:r>
      <w:r w:rsidR="00E26337">
        <w:rPr>
          <w:rFonts w:ascii="Times New Roman" w:hAnsi="Times New Roman"/>
          <w:sz w:val="28"/>
          <w:szCs w:val="28"/>
        </w:rPr>
        <w:t xml:space="preserve"> знаний студентов. При изучении фармакогнозии с помощью тестов</w:t>
      </w:r>
      <w:r w:rsidR="005B4D17">
        <w:rPr>
          <w:rFonts w:ascii="Times New Roman" w:hAnsi="Times New Roman"/>
          <w:sz w:val="28"/>
          <w:szCs w:val="28"/>
        </w:rPr>
        <w:t>,</w:t>
      </w:r>
      <w:r w:rsidR="00E26337">
        <w:rPr>
          <w:rFonts w:ascii="Times New Roman" w:hAnsi="Times New Roman"/>
          <w:sz w:val="28"/>
          <w:szCs w:val="28"/>
        </w:rPr>
        <w:t xml:space="preserve"> проводится контроль исходного уровня знаний студентов, для чего созданы тематические тесты, использование которых позволяет быстро оценить подготовку студента к освоению материала занятия и приобретению практических навыков. Важным является создание и использование компьютерного тестирования для контроля знаний студентов при сдаче итоговых занятий.</w:t>
      </w:r>
      <w:r w:rsidR="00925FBE">
        <w:rPr>
          <w:rFonts w:ascii="Times New Roman" w:hAnsi="Times New Roman"/>
          <w:sz w:val="28"/>
          <w:szCs w:val="28"/>
        </w:rPr>
        <w:t xml:space="preserve"> </w:t>
      </w:r>
      <w:r>
        <w:rPr>
          <w:rFonts w:ascii="Times New Roman" w:hAnsi="Times New Roman"/>
          <w:sz w:val="28"/>
          <w:szCs w:val="28"/>
        </w:rPr>
        <w:t xml:space="preserve"> </w:t>
      </w:r>
    </w:p>
    <w:p w14:paraId="18A81A25" w14:textId="31649740" w:rsidR="00853EF1" w:rsidRDefault="007066B6" w:rsidP="00925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853EF1">
        <w:rPr>
          <w:rFonts w:ascii="Times New Roman" w:hAnsi="Times New Roman"/>
          <w:sz w:val="28"/>
          <w:szCs w:val="28"/>
        </w:rPr>
        <w:t xml:space="preserve">Также в целях повышения уровня усвоения материала введено в программу составление </w:t>
      </w:r>
      <w:r>
        <w:rPr>
          <w:rFonts w:ascii="Times New Roman" w:hAnsi="Times New Roman"/>
          <w:sz w:val="28"/>
          <w:szCs w:val="28"/>
        </w:rPr>
        <w:t xml:space="preserve">блок- </w:t>
      </w:r>
      <w:r w:rsidR="00853EF1">
        <w:rPr>
          <w:rFonts w:ascii="Times New Roman" w:hAnsi="Times New Roman"/>
          <w:sz w:val="28"/>
          <w:szCs w:val="28"/>
        </w:rPr>
        <w:t>схе</w:t>
      </w:r>
      <w:r>
        <w:rPr>
          <w:rFonts w:ascii="Times New Roman" w:hAnsi="Times New Roman"/>
          <w:sz w:val="28"/>
          <w:szCs w:val="28"/>
        </w:rPr>
        <w:t>м учебных фармакопейных статей. Текстовый материал разбивается на блоки, каждому блоку соответствует определенный раздел фармакопейной статьи: 1) «Структурная формула»; 2) «Описание»; 3) «Растворимость»; 4) «Подлинность»; 5) «Примеси»; 6) «Количественное определение»; 7) «Хранение».</w:t>
      </w:r>
    </w:p>
    <w:p w14:paraId="7505256F" w14:textId="7B0B2E7D" w:rsidR="0003183A" w:rsidRPr="0003183A" w:rsidRDefault="00925FBE" w:rsidP="0003183A">
      <w:pPr>
        <w:shd w:val="clear" w:color="auto" w:fill="FFFFFF"/>
        <w:rPr>
          <w:rFonts w:ascii="Times New Roman" w:hAnsi="Times New Roman"/>
          <w:b/>
          <w:sz w:val="28"/>
          <w:szCs w:val="28"/>
          <w:lang w:eastAsia="ru-RU"/>
        </w:rPr>
      </w:pPr>
      <w:r>
        <w:rPr>
          <w:rFonts w:ascii="Times New Roman" w:hAnsi="Times New Roman"/>
          <w:sz w:val="28"/>
          <w:szCs w:val="28"/>
        </w:rPr>
        <w:t xml:space="preserve"> </w:t>
      </w:r>
      <w:r w:rsidR="00853EF1">
        <w:rPr>
          <w:rFonts w:ascii="Times New Roman" w:hAnsi="Times New Roman"/>
          <w:sz w:val="28"/>
          <w:szCs w:val="28"/>
        </w:rPr>
        <w:tab/>
      </w:r>
      <w:r w:rsidR="00853EF1" w:rsidRPr="0003183A">
        <w:rPr>
          <w:rFonts w:ascii="Times New Roman" w:hAnsi="Times New Roman"/>
          <w:sz w:val="28"/>
          <w:szCs w:val="28"/>
        </w:rPr>
        <w:t xml:space="preserve">Особое значение дисциплина имеет при формировании и развитии </w:t>
      </w:r>
      <w:r w:rsidR="0003183A" w:rsidRPr="0003183A">
        <w:rPr>
          <w:rFonts w:ascii="Times New Roman" w:eastAsia="Times New Roman" w:hAnsi="Times New Roman"/>
          <w:sz w:val="28"/>
          <w:szCs w:val="28"/>
        </w:rPr>
        <w:t>ОК 01–05, ОК 07,</w:t>
      </w:r>
      <w:r w:rsidR="0003183A">
        <w:rPr>
          <w:rFonts w:ascii="Times New Roman" w:eastAsia="Times New Roman" w:hAnsi="Times New Roman"/>
          <w:sz w:val="28"/>
          <w:szCs w:val="28"/>
        </w:rPr>
        <w:t xml:space="preserve"> </w:t>
      </w:r>
      <w:r w:rsidR="0003183A" w:rsidRPr="0003183A">
        <w:rPr>
          <w:rFonts w:ascii="Times New Roman" w:eastAsia="Times New Roman" w:hAnsi="Times New Roman"/>
          <w:sz w:val="28"/>
          <w:szCs w:val="28"/>
        </w:rPr>
        <w:t>ОК 09–12.</w:t>
      </w:r>
      <w:r w:rsidR="00EF5171" w:rsidRPr="0003183A">
        <w:rPr>
          <w:rFonts w:ascii="Times New Roman" w:hAnsi="Times New Roman"/>
          <w:b/>
          <w:sz w:val="28"/>
          <w:szCs w:val="28"/>
          <w:lang w:eastAsia="ru-RU"/>
        </w:rPr>
        <w:tab/>
      </w:r>
    </w:p>
    <w:p w14:paraId="665D488B" w14:textId="5340B8FA" w:rsidR="00602ED5" w:rsidRPr="0003183A" w:rsidRDefault="00602ED5" w:rsidP="0003183A">
      <w:pPr>
        <w:shd w:val="clear" w:color="auto" w:fill="FFFFFF"/>
        <w:ind w:firstLine="567"/>
        <w:rPr>
          <w:rFonts w:eastAsia="Times New Roman"/>
          <w:sz w:val="24"/>
          <w:szCs w:val="24"/>
        </w:rPr>
      </w:pPr>
      <w:r w:rsidRPr="006941E1">
        <w:rPr>
          <w:rFonts w:ascii="Times New Roman" w:hAnsi="Times New Roman"/>
          <w:b/>
          <w:sz w:val="28"/>
          <w:szCs w:val="28"/>
          <w:lang w:eastAsia="ru-RU"/>
        </w:rPr>
        <w:t>1.3. Рекомендуемое количество часов на освоение программы профессионального модуля:</w:t>
      </w:r>
    </w:p>
    <w:p w14:paraId="23B4DAFC" w14:textId="7EE75042"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максимальной учебной нагрузки обучающегося –</w:t>
      </w:r>
      <w:r>
        <w:rPr>
          <w:rFonts w:ascii="Times New Roman" w:hAnsi="Times New Roman"/>
          <w:sz w:val="28"/>
          <w:szCs w:val="28"/>
          <w:lang w:eastAsia="ru-RU"/>
        </w:rPr>
        <w:t xml:space="preserve"> </w:t>
      </w:r>
      <w:r w:rsidR="00AE3774">
        <w:rPr>
          <w:rFonts w:ascii="Times New Roman" w:hAnsi="Times New Roman"/>
          <w:sz w:val="28"/>
          <w:szCs w:val="28"/>
          <w:lang w:eastAsia="ru-RU"/>
        </w:rPr>
        <w:t>34</w:t>
      </w:r>
      <w:r>
        <w:rPr>
          <w:rFonts w:ascii="Times New Roman" w:hAnsi="Times New Roman"/>
          <w:sz w:val="28"/>
          <w:szCs w:val="28"/>
          <w:lang w:eastAsia="ru-RU"/>
        </w:rPr>
        <w:t xml:space="preserve">2 </w:t>
      </w:r>
      <w:r w:rsidRPr="006941E1">
        <w:rPr>
          <w:rFonts w:ascii="Times New Roman" w:hAnsi="Times New Roman"/>
          <w:sz w:val="28"/>
          <w:szCs w:val="28"/>
          <w:lang w:eastAsia="ru-RU"/>
        </w:rPr>
        <w:t>час</w:t>
      </w:r>
      <w:r>
        <w:rPr>
          <w:rFonts w:ascii="Times New Roman" w:hAnsi="Times New Roman"/>
          <w:sz w:val="28"/>
          <w:szCs w:val="28"/>
          <w:lang w:eastAsia="ru-RU"/>
        </w:rPr>
        <w:t>а</w:t>
      </w:r>
      <w:r w:rsidRPr="006941E1">
        <w:rPr>
          <w:rFonts w:ascii="Times New Roman" w:hAnsi="Times New Roman"/>
          <w:sz w:val="28"/>
          <w:szCs w:val="28"/>
          <w:lang w:eastAsia="ru-RU"/>
        </w:rPr>
        <w:t>, включая:</w:t>
      </w:r>
    </w:p>
    <w:p w14:paraId="6C41AAE5" w14:textId="190038A8"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обязательной аудиторной учебной нагрузки обучающегося –</w:t>
      </w:r>
      <w:r>
        <w:rPr>
          <w:rFonts w:ascii="Times New Roman" w:hAnsi="Times New Roman"/>
          <w:sz w:val="28"/>
          <w:szCs w:val="28"/>
          <w:lang w:eastAsia="ru-RU"/>
        </w:rPr>
        <w:t xml:space="preserve"> </w:t>
      </w:r>
      <w:r w:rsidR="003676C1">
        <w:rPr>
          <w:rFonts w:ascii="Times New Roman" w:hAnsi="Times New Roman"/>
          <w:sz w:val="28"/>
          <w:szCs w:val="28"/>
          <w:lang w:eastAsia="ru-RU"/>
        </w:rPr>
        <w:t>22</w:t>
      </w:r>
      <w:r>
        <w:rPr>
          <w:rFonts w:ascii="Times New Roman" w:hAnsi="Times New Roman"/>
          <w:sz w:val="28"/>
          <w:szCs w:val="28"/>
          <w:lang w:eastAsia="ru-RU"/>
        </w:rPr>
        <w:t xml:space="preserve">8 </w:t>
      </w:r>
      <w:r w:rsidRPr="006941E1">
        <w:rPr>
          <w:rFonts w:ascii="Times New Roman" w:hAnsi="Times New Roman"/>
          <w:sz w:val="28"/>
          <w:szCs w:val="28"/>
          <w:lang w:eastAsia="ru-RU"/>
        </w:rPr>
        <w:t>часо</w:t>
      </w:r>
      <w:r w:rsidR="003676C1">
        <w:rPr>
          <w:rFonts w:ascii="Times New Roman" w:hAnsi="Times New Roman"/>
          <w:sz w:val="28"/>
          <w:szCs w:val="28"/>
          <w:lang w:eastAsia="ru-RU"/>
        </w:rPr>
        <w:t>в</w:t>
      </w:r>
      <w:r w:rsidRPr="006941E1">
        <w:rPr>
          <w:rFonts w:ascii="Times New Roman" w:hAnsi="Times New Roman"/>
          <w:sz w:val="28"/>
          <w:szCs w:val="28"/>
          <w:lang w:eastAsia="ru-RU"/>
        </w:rPr>
        <w:t>;</w:t>
      </w:r>
    </w:p>
    <w:p w14:paraId="2E45F99F" w14:textId="02AB3583" w:rsidR="00602ED5"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самостоятельной работы обучающегося –</w:t>
      </w:r>
      <w:r>
        <w:rPr>
          <w:rFonts w:ascii="Times New Roman" w:hAnsi="Times New Roman"/>
          <w:sz w:val="28"/>
          <w:szCs w:val="28"/>
          <w:lang w:eastAsia="ru-RU"/>
        </w:rPr>
        <w:t xml:space="preserve"> </w:t>
      </w:r>
      <w:r w:rsidR="003676C1">
        <w:rPr>
          <w:rFonts w:ascii="Times New Roman" w:hAnsi="Times New Roman"/>
          <w:sz w:val="28"/>
          <w:szCs w:val="28"/>
          <w:lang w:eastAsia="ru-RU"/>
        </w:rPr>
        <w:t>114</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AC6AB5">
        <w:rPr>
          <w:rFonts w:ascii="Times New Roman" w:hAnsi="Times New Roman"/>
          <w:sz w:val="28"/>
          <w:szCs w:val="28"/>
          <w:lang w:eastAsia="ru-RU"/>
        </w:rPr>
        <w:t>ов</w:t>
      </w:r>
      <w:r w:rsidR="0084394C">
        <w:rPr>
          <w:rFonts w:ascii="Times New Roman" w:hAnsi="Times New Roman"/>
          <w:sz w:val="28"/>
          <w:szCs w:val="28"/>
          <w:lang w:eastAsia="ru-RU"/>
        </w:rPr>
        <w:t>.</w:t>
      </w:r>
    </w:p>
    <w:p w14:paraId="4D8607ED" w14:textId="579A61D3" w:rsidR="00602ED5" w:rsidRPr="006941E1" w:rsidRDefault="0084394C"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У</w:t>
      </w:r>
      <w:r w:rsidR="00602ED5" w:rsidRPr="006941E1">
        <w:rPr>
          <w:rFonts w:ascii="Times New Roman" w:hAnsi="Times New Roman"/>
          <w:sz w:val="28"/>
          <w:szCs w:val="28"/>
          <w:lang w:eastAsia="ru-RU"/>
        </w:rPr>
        <w:t xml:space="preserve">чебной практики – </w:t>
      </w:r>
      <w:r w:rsidR="00AE3774">
        <w:rPr>
          <w:rFonts w:ascii="Times New Roman" w:hAnsi="Times New Roman"/>
          <w:sz w:val="28"/>
          <w:szCs w:val="28"/>
          <w:lang w:eastAsia="ru-RU"/>
        </w:rPr>
        <w:t>36</w:t>
      </w:r>
      <w:r w:rsidR="00602ED5" w:rsidRPr="006941E1">
        <w:rPr>
          <w:rFonts w:ascii="Times New Roman" w:hAnsi="Times New Roman"/>
          <w:sz w:val="28"/>
          <w:szCs w:val="28"/>
          <w:lang w:eastAsia="ru-RU"/>
        </w:rPr>
        <w:t xml:space="preserve"> часов.</w:t>
      </w:r>
    </w:p>
    <w:p w14:paraId="29EAEDA9" w14:textId="77777777" w:rsidR="00602ED5" w:rsidRPr="006941E1" w:rsidRDefault="00602ED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lang w:eastAsia="ru-RU"/>
        </w:rPr>
      </w:pPr>
      <w:r w:rsidRPr="006941E1">
        <w:rPr>
          <w:rFonts w:ascii="Times New Roman" w:hAnsi="Times New Roman"/>
          <w:b/>
          <w:caps/>
          <w:sz w:val="28"/>
          <w:szCs w:val="28"/>
          <w:lang w:eastAsia="ru-RU"/>
        </w:rPr>
        <w:br w:type="page"/>
      </w:r>
      <w:r w:rsidRPr="006941E1">
        <w:rPr>
          <w:rFonts w:ascii="Times New Roman" w:hAnsi="Times New Roman"/>
          <w:b/>
          <w:caps/>
          <w:sz w:val="28"/>
          <w:szCs w:val="28"/>
          <w:lang w:eastAsia="ru-RU"/>
        </w:rPr>
        <w:lastRenderedPageBreak/>
        <w:t xml:space="preserve">2. результаты освоения ПРОФЕССИОНАЛЬНОГО МОДУЛЯ </w:t>
      </w:r>
    </w:p>
    <w:p w14:paraId="34AC28B6"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16"/>
          <w:szCs w:val="16"/>
          <w:lang w:eastAsia="ru-RU"/>
        </w:rPr>
      </w:pPr>
    </w:p>
    <w:p w14:paraId="4BA2B06C" w14:textId="65C9A896" w:rsidR="00602ED5" w:rsidRDefault="00123C14"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00602ED5" w:rsidRPr="006941E1">
        <w:rPr>
          <w:rFonts w:ascii="Times New Roman" w:hAnsi="Times New Roman"/>
          <w:sz w:val="28"/>
          <w:szCs w:val="28"/>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84394C">
        <w:rPr>
          <w:rFonts w:ascii="Times New Roman" w:hAnsi="Times New Roman"/>
          <w:bCs/>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00602ED5" w:rsidRPr="006941E1">
        <w:rPr>
          <w:rFonts w:ascii="Times New Roman" w:hAnsi="Times New Roman"/>
          <w:sz w:val="28"/>
          <w:szCs w:val="28"/>
          <w:lang w:eastAsia="ru-RU"/>
        </w:rPr>
        <w:t>, в том числе профессиональными (ПК) и общими (ОК) компетенциями:</w:t>
      </w:r>
    </w:p>
    <w:p w14:paraId="045579DB" w14:textId="77777777" w:rsidR="00123C14" w:rsidRDefault="00123C14"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14:paraId="27879F26" w14:textId="21452E4C" w:rsidR="000626BD" w:rsidRDefault="00123C14" w:rsidP="00123C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ab/>
      </w:r>
      <w:bookmarkStart w:id="7" w:name="_Hlk104403754"/>
      <w:r w:rsidRPr="00123C14">
        <w:rPr>
          <w:rFonts w:ascii="Times New Roman" w:hAnsi="Times New Roman"/>
          <w:b/>
          <w:bCs/>
          <w:sz w:val="28"/>
          <w:szCs w:val="28"/>
          <w:lang w:eastAsia="ru-RU"/>
        </w:rPr>
        <w:t>2.1 Перечень общих компетенций</w:t>
      </w:r>
      <w:r w:rsidR="00EF5171">
        <w:rPr>
          <w:rFonts w:ascii="Times New Roman" w:hAnsi="Times New Roman"/>
          <w:b/>
          <w:bCs/>
          <w:sz w:val="28"/>
          <w:szCs w:val="28"/>
          <w:lang w:eastAsia="ru-RU"/>
        </w:rPr>
        <w:t>:</w:t>
      </w:r>
    </w:p>
    <w:p w14:paraId="457CE126" w14:textId="77777777" w:rsidR="00123C14" w:rsidRPr="00123C14" w:rsidRDefault="00123C14" w:rsidP="00123C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8258"/>
      </w:tblGrid>
      <w:tr w:rsidR="000626BD" w:rsidRPr="00123C14" w14:paraId="594D2DC3" w14:textId="77777777" w:rsidTr="00A411B5">
        <w:tc>
          <w:tcPr>
            <w:tcW w:w="1418" w:type="dxa"/>
          </w:tcPr>
          <w:p w14:paraId="18F140B6" w14:textId="77777777" w:rsidR="000626BD" w:rsidRPr="00123C14" w:rsidRDefault="000626BD" w:rsidP="000626BD">
            <w:pPr>
              <w:shd w:val="clear" w:color="auto" w:fill="FFFFFF"/>
              <w:spacing w:line="240" w:lineRule="auto"/>
              <w:ind w:left="7"/>
              <w:jc w:val="center"/>
              <w:rPr>
                <w:rFonts w:ascii="Times New Roman" w:hAnsi="Times New Roman"/>
                <w:sz w:val="28"/>
                <w:szCs w:val="28"/>
              </w:rPr>
            </w:pPr>
            <w:bookmarkStart w:id="8" w:name="_Hlk104403699"/>
            <w:bookmarkEnd w:id="7"/>
            <w:r w:rsidRPr="00123C14">
              <w:rPr>
                <w:rFonts w:ascii="Times New Roman" w:eastAsia="Times New Roman" w:hAnsi="Times New Roman"/>
                <w:b/>
                <w:bCs/>
                <w:sz w:val="28"/>
                <w:szCs w:val="28"/>
              </w:rPr>
              <w:t>Код</w:t>
            </w:r>
          </w:p>
        </w:tc>
        <w:tc>
          <w:tcPr>
            <w:tcW w:w="8363" w:type="dxa"/>
          </w:tcPr>
          <w:p w14:paraId="7A4C39AA" w14:textId="77777777" w:rsidR="000626BD" w:rsidRPr="00123C14" w:rsidRDefault="000626BD" w:rsidP="000626BD">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b/>
                <w:bCs/>
                <w:sz w:val="28"/>
                <w:szCs w:val="28"/>
              </w:rPr>
              <w:t>Наименование общих компетенций</w:t>
            </w:r>
          </w:p>
        </w:tc>
      </w:tr>
      <w:tr w:rsidR="000626BD" w:rsidRPr="00123C14" w14:paraId="57A2BD0D" w14:textId="77777777" w:rsidTr="00A411B5">
        <w:tc>
          <w:tcPr>
            <w:tcW w:w="1418" w:type="dxa"/>
          </w:tcPr>
          <w:p w14:paraId="00E16730" w14:textId="77777777" w:rsidR="000626BD" w:rsidRPr="00123C14" w:rsidRDefault="000626BD" w:rsidP="000626BD">
            <w:pPr>
              <w:shd w:val="clear" w:color="auto" w:fill="FFFFFF"/>
              <w:spacing w:line="240" w:lineRule="auto"/>
              <w:jc w:val="center"/>
              <w:rPr>
                <w:rFonts w:ascii="Times New Roman" w:hAnsi="Times New Roman"/>
                <w:sz w:val="28"/>
                <w:szCs w:val="28"/>
              </w:rPr>
            </w:pPr>
            <w:r w:rsidRPr="00123C14">
              <w:rPr>
                <w:rFonts w:ascii="Times New Roman" w:hAnsi="Times New Roman"/>
                <w:sz w:val="28"/>
                <w:szCs w:val="28"/>
              </w:rPr>
              <w:t>ОК 01.</w:t>
            </w:r>
          </w:p>
        </w:tc>
        <w:tc>
          <w:tcPr>
            <w:tcW w:w="8363" w:type="dxa"/>
          </w:tcPr>
          <w:p w14:paraId="62404BA4"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Выбирать способы решения задач профессиональной деятельности применительно к различным контекстам</w:t>
            </w:r>
          </w:p>
        </w:tc>
      </w:tr>
      <w:tr w:rsidR="000626BD" w:rsidRPr="00123C14" w14:paraId="078207FB" w14:textId="77777777" w:rsidTr="00A411B5">
        <w:tc>
          <w:tcPr>
            <w:tcW w:w="1418" w:type="dxa"/>
          </w:tcPr>
          <w:p w14:paraId="193B854D"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02.</w:t>
            </w:r>
          </w:p>
        </w:tc>
        <w:tc>
          <w:tcPr>
            <w:tcW w:w="8363" w:type="dxa"/>
          </w:tcPr>
          <w:p w14:paraId="1B758BD4"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0626BD" w:rsidRPr="00123C14" w14:paraId="3F806DAC" w14:textId="77777777" w:rsidTr="00A411B5">
        <w:tc>
          <w:tcPr>
            <w:tcW w:w="1418" w:type="dxa"/>
          </w:tcPr>
          <w:p w14:paraId="2278D1F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03.</w:t>
            </w:r>
          </w:p>
        </w:tc>
        <w:tc>
          <w:tcPr>
            <w:tcW w:w="8363" w:type="dxa"/>
          </w:tcPr>
          <w:p w14:paraId="101CE4C1"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Планировать и реализовывать собственное профессиональное и личностное развитие</w:t>
            </w:r>
          </w:p>
        </w:tc>
      </w:tr>
      <w:tr w:rsidR="000626BD" w:rsidRPr="00123C14" w14:paraId="42E5B588" w14:textId="77777777" w:rsidTr="00A411B5">
        <w:tc>
          <w:tcPr>
            <w:tcW w:w="1418" w:type="dxa"/>
          </w:tcPr>
          <w:p w14:paraId="3CFC23B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04.</w:t>
            </w:r>
          </w:p>
        </w:tc>
        <w:tc>
          <w:tcPr>
            <w:tcW w:w="8363" w:type="dxa"/>
          </w:tcPr>
          <w:p w14:paraId="2FF41C12"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0626BD" w:rsidRPr="00123C14" w14:paraId="2354B5CB" w14:textId="77777777" w:rsidTr="00A411B5">
        <w:tc>
          <w:tcPr>
            <w:tcW w:w="1418" w:type="dxa"/>
          </w:tcPr>
          <w:p w14:paraId="0171F7D4"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05.</w:t>
            </w:r>
          </w:p>
        </w:tc>
        <w:tc>
          <w:tcPr>
            <w:tcW w:w="8363" w:type="dxa"/>
          </w:tcPr>
          <w:p w14:paraId="0C3D3631" w14:textId="77777777" w:rsidR="000626BD" w:rsidRPr="00123C14" w:rsidRDefault="000626BD" w:rsidP="000626BD">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626BD" w:rsidRPr="00123C14" w14:paraId="4A99D211" w14:textId="77777777" w:rsidTr="00A411B5">
        <w:tc>
          <w:tcPr>
            <w:tcW w:w="1418" w:type="dxa"/>
          </w:tcPr>
          <w:p w14:paraId="03CEF05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07.</w:t>
            </w:r>
          </w:p>
        </w:tc>
        <w:tc>
          <w:tcPr>
            <w:tcW w:w="8363" w:type="dxa"/>
          </w:tcPr>
          <w:p w14:paraId="34E83083"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0626BD" w:rsidRPr="00123C14" w14:paraId="225D482E" w14:textId="77777777" w:rsidTr="00A411B5">
        <w:tc>
          <w:tcPr>
            <w:tcW w:w="1418" w:type="dxa"/>
          </w:tcPr>
          <w:p w14:paraId="0A1CA86A"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09.</w:t>
            </w:r>
          </w:p>
        </w:tc>
        <w:tc>
          <w:tcPr>
            <w:tcW w:w="8363" w:type="dxa"/>
          </w:tcPr>
          <w:p w14:paraId="08759838"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Использовать информационные технологии в профессиональной деятельности</w:t>
            </w:r>
          </w:p>
        </w:tc>
      </w:tr>
      <w:tr w:rsidR="000626BD" w:rsidRPr="00123C14" w14:paraId="3A09E618" w14:textId="77777777" w:rsidTr="00A411B5">
        <w:tc>
          <w:tcPr>
            <w:tcW w:w="1418" w:type="dxa"/>
          </w:tcPr>
          <w:p w14:paraId="6FA6CA26"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10.</w:t>
            </w:r>
          </w:p>
        </w:tc>
        <w:tc>
          <w:tcPr>
            <w:tcW w:w="8363" w:type="dxa"/>
          </w:tcPr>
          <w:p w14:paraId="6CA611E8"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Пользоваться профессиональной документацией на государственном и иностранном языках</w:t>
            </w:r>
          </w:p>
        </w:tc>
      </w:tr>
      <w:tr w:rsidR="000626BD" w:rsidRPr="00123C14" w14:paraId="0F329E18" w14:textId="77777777" w:rsidTr="00A411B5">
        <w:tc>
          <w:tcPr>
            <w:tcW w:w="1418" w:type="dxa"/>
          </w:tcPr>
          <w:p w14:paraId="28CD0774"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11.</w:t>
            </w:r>
          </w:p>
        </w:tc>
        <w:tc>
          <w:tcPr>
            <w:tcW w:w="8363" w:type="dxa"/>
          </w:tcPr>
          <w:p w14:paraId="5CA3B3B9"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eastAsia="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tc>
      </w:tr>
      <w:tr w:rsidR="000626BD" w:rsidRPr="00123C14" w14:paraId="648088C8" w14:textId="77777777" w:rsidTr="00A411B5">
        <w:tc>
          <w:tcPr>
            <w:tcW w:w="1418" w:type="dxa"/>
          </w:tcPr>
          <w:p w14:paraId="23E7C90D"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12.</w:t>
            </w:r>
          </w:p>
        </w:tc>
        <w:tc>
          <w:tcPr>
            <w:tcW w:w="8363" w:type="dxa"/>
          </w:tcPr>
          <w:p w14:paraId="0E18B265" w14:textId="11D389BA" w:rsidR="000626BD" w:rsidRPr="00123C14" w:rsidRDefault="000626BD" w:rsidP="000626BD">
            <w:pPr>
              <w:shd w:val="clear" w:color="auto" w:fill="FFFFFF"/>
              <w:spacing w:line="240" w:lineRule="auto"/>
              <w:ind w:right="102"/>
              <w:jc w:val="both"/>
              <w:rPr>
                <w:rFonts w:ascii="Times New Roman" w:eastAsia="Times New Roman" w:hAnsi="Times New Roman"/>
                <w:sz w:val="28"/>
                <w:szCs w:val="28"/>
              </w:rPr>
            </w:pPr>
            <w:r w:rsidRPr="00123C14">
              <w:rPr>
                <w:rFonts w:ascii="Times New Roman" w:eastAsia="Times New Roman" w:hAnsi="Times New Roman"/>
                <w:sz w:val="28"/>
                <w:szCs w:val="28"/>
              </w:rPr>
              <w:t xml:space="preserve">Оказывать первую помощь до оказания медицинской помощи гражданам при несчастных случаях, травмах, отравлениях и </w:t>
            </w:r>
            <w:r w:rsidR="009047AF" w:rsidRPr="00123C14">
              <w:rPr>
                <w:rFonts w:ascii="Times New Roman" w:eastAsia="Times New Roman" w:hAnsi="Times New Roman"/>
                <w:sz w:val="28"/>
                <w:szCs w:val="28"/>
              </w:rPr>
              <w:t>других состояниях,</w:t>
            </w:r>
            <w:r w:rsidRPr="00123C14">
              <w:rPr>
                <w:rFonts w:ascii="Times New Roman" w:eastAsia="Times New Roman" w:hAnsi="Times New Roman"/>
                <w:sz w:val="28"/>
                <w:szCs w:val="28"/>
              </w:rPr>
              <w:t xml:space="preserve"> и заболеваниях, угрожающих их жизни и здоровью</w:t>
            </w:r>
          </w:p>
        </w:tc>
      </w:tr>
    </w:tbl>
    <w:p w14:paraId="320C546C" w14:textId="77777777" w:rsidR="000626BD" w:rsidRPr="00123C14" w:rsidRDefault="000626BD" w:rsidP="000626BD">
      <w:pPr>
        <w:shd w:val="clear" w:color="auto" w:fill="FFFFFF"/>
        <w:spacing w:line="240" w:lineRule="auto"/>
        <w:jc w:val="both"/>
        <w:rPr>
          <w:rFonts w:ascii="Times New Roman" w:eastAsia="Times New Roman" w:hAnsi="Times New Roman"/>
          <w:b/>
          <w:sz w:val="28"/>
          <w:szCs w:val="28"/>
        </w:rPr>
      </w:pPr>
    </w:p>
    <w:p w14:paraId="6F6EF35E" w14:textId="760DE50F" w:rsidR="00123C14" w:rsidRDefault="00123C14" w:rsidP="00EF5171">
      <w:pPr>
        <w:widowControl w:val="0"/>
        <w:shd w:val="clear" w:color="auto" w:fill="FFFFFF"/>
        <w:autoSpaceDE w:val="0"/>
        <w:autoSpaceDN w:val="0"/>
        <w:adjustRightInd w:val="0"/>
        <w:spacing w:after="0" w:line="240" w:lineRule="auto"/>
        <w:ind w:firstLine="708"/>
        <w:jc w:val="both"/>
        <w:rPr>
          <w:rFonts w:ascii="Times New Roman" w:eastAsia="Times New Roman" w:hAnsi="Times New Roman"/>
          <w:b/>
          <w:sz w:val="28"/>
          <w:szCs w:val="28"/>
        </w:rPr>
      </w:pPr>
      <w:r w:rsidRPr="00123C14">
        <w:rPr>
          <w:rFonts w:ascii="Times New Roman" w:eastAsia="Times New Roman" w:hAnsi="Times New Roman"/>
          <w:b/>
          <w:sz w:val="28"/>
          <w:szCs w:val="28"/>
        </w:rPr>
        <w:lastRenderedPageBreak/>
        <w:t>2.2 Перечень профессиональных компетенций</w:t>
      </w:r>
      <w:r w:rsidR="00EF5171">
        <w:rPr>
          <w:rFonts w:ascii="Times New Roman" w:eastAsia="Times New Roman" w:hAnsi="Times New Roman"/>
          <w:b/>
          <w:sz w:val="28"/>
          <w:szCs w:val="28"/>
        </w:rPr>
        <w:t>:</w:t>
      </w:r>
    </w:p>
    <w:p w14:paraId="74A313F0" w14:textId="77777777" w:rsidR="00D15E3F" w:rsidRPr="00123C14" w:rsidRDefault="00D15E3F" w:rsidP="00123C14">
      <w:pPr>
        <w:widowControl w:val="0"/>
        <w:shd w:val="clear" w:color="auto" w:fill="FFFFFF"/>
        <w:autoSpaceDE w:val="0"/>
        <w:autoSpaceDN w:val="0"/>
        <w:adjustRightInd w:val="0"/>
        <w:spacing w:after="0" w:line="240" w:lineRule="auto"/>
        <w:jc w:val="both"/>
        <w:rPr>
          <w:rFonts w:ascii="Times New Roman" w:eastAsia="Times New Roman" w:hAnsi="Times New Roman"/>
          <w:b/>
          <w:sz w:val="28"/>
          <w:szCs w:val="28"/>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8175"/>
      </w:tblGrid>
      <w:tr w:rsidR="00123C14" w:rsidRPr="00123C14" w14:paraId="028200B1" w14:textId="77777777" w:rsidTr="00123C14">
        <w:tc>
          <w:tcPr>
            <w:tcW w:w="1396" w:type="dxa"/>
          </w:tcPr>
          <w:p w14:paraId="747C2C1F" w14:textId="77777777" w:rsidR="00123C14" w:rsidRPr="00123C14" w:rsidRDefault="00123C14" w:rsidP="002318C7">
            <w:pPr>
              <w:shd w:val="clear" w:color="auto" w:fill="FFFFFF"/>
              <w:spacing w:line="240" w:lineRule="auto"/>
              <w:ind w:left="7"/>
              <w:jc w:val="center"/>
              <w:rPr>
                <w:rFonts w:ascii="Times New Roman" w:hAnsi="Times New Roman"/>
                <w:sz w:val="28"/>
                <w:szCs w:val="28"/>
              </w:rPr>
            </w:pPr>
            <w:r w:rsidRPr="00123C14">
              <w:rPr>
                <w:rFonts w:ascii="Times New Roman" w:eastAsia="Times New Roman" w:hAnsi="Times New Roman"/>
                <w:b/>
                <w:bCs/>
                <w:sz w:val="28"/>
                <w:szCs w:val="28"/>
              </w:rPr>
              <w:t>Код</w:t>
            </w:r>
          </w:p>
        </w:tc>
        <w:tc>
          <w:tcPr>
            <w:tcW w:w="8175" w:type="dxa"/>
          </w:tcPr>
          <w:p w14:paraId="5AB590D4"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b/>
                <w:bCs/>
                <w:sz w:val="28"/>
                <w:szCs w:val="28"/>
              </w:rPr>
              <w:t>Наименование профессиональных компетенций</w:t>
            </w:r>
          </w:p>
        </w:tc>
      </w:tr>
      <w:tr w:rsidR="00123C14" w:rsidRPr="00123C14" w14:paraId="18C5A524" w14:textId="77777777" w:rsidTr="00123C14">
        <w:tc>
          <w:tcPr>
            <w:tcW w:w="1396" w:type="dxa"/>
          </w:tcPr>
          <w:p w14:paraId="50613A73" w14:textId="77777777" w:rsidR="00123C14" w:rsidRPr="00123C14" w:rsidRDefault="00123C14" w:rsidP="002318C7">
            <w:pPr>
              <w:shd w:val="clear" w:color="auto" w:fill="FFFFFF"/>
              <w:spacing w:line="240" w:lineRule="auto"/>
              <w:jc w:val="center"/>
              <w:rPr>
                <w:rFonts w:ascii="Times New Roman" w:hAnsi="Times New Roman"/>
                <w:b/>
                <w:sz w:val="28"/>
                <w:szCs w:val="28"/>
              </w:rPr>
            </w:pPr>
            <w:r w:rsidRPr="00123C14">
              <w:rPr>
                <w:rFonts w:ascii="Times New Roman" w:eastAsia="Times New Roman" w:hAnsi="Times New Roman"/>
                <w:b/>
                <w:sz w:val="28"/>
                <w:szCs w:val="28"/>
              </w:rPr>
              <w:t>ВД 1</w:t>
            </w:r>
          </w:p>
        </w:tc>
        <w:tc>
          <w:tcPr>
            <w:tcW w:w="8175" w:type="dxa"/>
          </w:tcPr>
          <w:p w14:paraId="3D0C37CE" w14:textId="77777777" w:rsidR="00123C14" w:rsidRPr="00123C14" w:rsidRDefault="00123C14" w:rsidP="002318C7">
            <w:pPr>
              <w:shd w:val="clear" w:color="auto" w:fill="FFFFFF"/>
              <w:spacing w:line="240" w:lineRule="auto"/>
              <w:jc w:val="both"/>
              <w:rPr>
                <w:rFonts w:ascii="Times New Roman" w:hAnsi="Times New Roman"/>
                <w:b/>
                <w:sz w:val="28"/>
                <w:szCs w:val="28"/>
              </w:rPr>
            </w:pPr>
            <w:r w:rsidRPr="00123C14">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123C14" w:rsidRPr="00123C14" w14:paraId="7A2B1EB7" w14:textId="77777777" w:rsidTr="00123C14">
        <w:tc>
          <w:tcPr>
            <w:tcW w:w="1396" w:type="dxa"/>
          </w:tcPr>
          <w:p w14:paraId="715D1E9B"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1.1.</w:t>
            </w:r>
          </w:p>
        </w:tc>
        <w:tc>
          <w:tcPr>
            <w:tcW w:w="8175" w:type="dxa"/>
          </w:tcPr>
          <w:p w14:paraId="1C6C19EB"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tc>
      </w:tr>
      <w:tr w:rsidR="00123C14" w:rsidRPr="00123C14" w14:paraId="2B97961F" w14:textId="77777777" w:rsidTr="00123C14">
        <w:tc>
          <w:tcPr>
            <w:tcW w:w="1396" w:type="dxa"/>
          </w:tcPr>
          <w:p w14:paraId="63464438"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1.2.</w:t>
            </w:r>
          </w:p>
        </w:tc>
        <w:tc>
          <w:tcPr>
            <w:tcW w:w="8175" w:type="dxa"/>
          </w:tcPr>
          <w:p w14:paraId="19B40E5C"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eastAsia="Times New Roman" w:hAnsi="Times New Roman"/>
                <w:sz w:val="28"/>
                <w:szCs w:val="28"/>
              </w:rPr>
              <w:t>Осуществлять мероприятия по оформлению торгового зала</w:t>
            </w:r>
          </w:p>
        </w:tc>
      </w:tr>
      <w:tr w:rsidR="00123C14" w:rsidRPr="00123C14" w14:paraId="044A42D1" w14:textId="77777777" w:rsidTr="00123C14">
        <w:tc>
          <w:tcPr>
            <w:tcW w:w="1396" w:type="dxa"/>
          </w:tcPr>
          <w:p w14:paraId="7166EDAA"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1.3.</w:t>
            </w:r>
          </w:p>
        </w:tc>
        <w:tc>
          <w:tcPr>
            <w:tcW w:w="8175" w:type="dxa"/>
          </w:tcPr>
          <w:p w14:paraId="14B87AC3"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123C14" w:rsidRPr="00123C14" w14:paraId="5AF58759" w14:textId="77777777" w:rsidTr="00123C14">
        <w:tc>
          <w:tcPr>
            <w:tcW w:w="1396" w:type="dxa"/>
          </w:tcPr>
          <w:p w14:paraId="2FF1F357"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1.4.</w:t>
            </w:r>
          </w:p>
        </w:tc>
        <w:tc>
          <w:tcPr>
            <w:tcW w:w="8175" w:type="dxa"/>
          </w:tcPr>
          <w:p w14:paraId="701118E9"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123C14" w:rsidRPr="00123C14" w14:paraId="2EA6F76D" w14:textId="77777777" w:rsidTr="00123C14">
        <w:tc>
          <w:tcPr>
            <w:tcW w:w="1396" w:type="dxa"/>
          </w:tcPr>
          <w:p w14:paraId="18563FF8"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1.5.</w:t>
            </w:r>
          </w:p>
        </w:tc>
        <w:tc>
          <w:tcPr>
            <w:tcW w:w="8175" w:type="dxa"/>
          </w:tcPr>
          <w:p w14:paraId="3FE0D061"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розничную торговлю медицинскими изделиями и другими товарами аптечного ассортимента</w:t>
            </w:r>
          </w:p>
        </w:tc>
      </w:tr>
      <w:tr w:rsidR="00123C14" w:rsidRPr="00123C14" w14:paraId="361DC6C1" w14:textId="77777777" w:rsidTr="00123C14">
        <w:tc>
          <w:tcPr>
            <w:tcW w:w="1396" w:type="dxa"/>
          </w:tcPr>
          <w:p w14:paraId="566ED06F"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1.6.</w:t>
            </w:r>
          </w:p>
        </w:tc>
        <w:tc>
          <w:tcPr>
            <w:tcW w:w="8175" w:type="dxa"/>
          </w:tcPr>
          <w:p w14:paraId="743F293C"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оптовую торговлю лекарственными средствами и другими товарами аптечного ассортимента</w:t>
            </w:r>
          </w:p>
        </w:tc>
      </w:tr>
      <w:tr w:rsidR="00123C14" w:rsidRPr="00123C14" w14:paraId="584561F0" w14:textId="77777777" w:rsidTr="00123C14">
        <w:tc>
          <w:tcPr>
            <w:tcW w:w="1396" w:type="dxa"/>
          </w:tcPr>
          <w:p w14:paraId="2F5E9994"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1.7.</w:t>
            </w:r>
          </w:p>
        </w:tc>
        <w:tc>
          <w:tcPr>
            <w:tcW w:w="8175" w:type="dxa"/>
          </w:tcPr>
          <w:p w14:paraId="5B3696D5"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Оформлять первичную учетно-отчетную документацию</w:t>
            </w:r>
          </w:p>
        </w:tc>
      </w:tr>
      <w:tr w:rsidR="00123C14" w:rsidRPr="00123C14" w14:paraId="7B6BBEE6" w14:textId="77777777" w:rsidTr="00123C14">
        <w:tc>
          <w:tcPr>
            <w:tcW w:w="1396" w:type="dxa"/>
          </w:tcPr>
          <w:p w14:paraId="78CB17FD"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1.8.</w:t>
            </w:r>
          </w:p>
        </w:tc>
        <w:tc>
          <w:tcPr>
            <w:tcW w:w="8175" w:type="dxa"/>
          </w:tcPr>
          <w:p w14:paraId="22644304"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Оформлять заявки поставщикам и осуществлять прием товаров аптечного ассортимента</w:t>
            </w:r>
          </w:p>
        </w:tc>
      </w:tr>
      <w:tr w:rsidR="00123C14" w:rsidRPr="00123C14" w14:paraId="3FD9E810" w14:textId="77777777" w:rsidTr="00123C14">
        <w:tc>
          <w:tcPr>
            <w:tcW w:w="1396" w:type="dxa"/>
          </w:tcPr>
          <w:p w14:paraId="6F878493"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1.9.</w:t>
            </w:r>
          </w:p>
        </w:tc>
        <w:tc>
          <w:tcPr>
            <w:tcW w:w="8175" w:type="dxa"/>
          </w:tcPr>
          <w:p w14:paraId="3CF5E188"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123C14" w:rsidRPr="00123C14" w14:paraId="26E9A109" w14:textId="77777777" w:rsidTr="00123C14">
        <w:tc>
          <w:tcPr>
            <w:tcW w:w="1396" w:type="dxa"/>
          </w:tcPr>
          <w:p w14:paraId="25A8767F"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1.10.</w:t>
            </w:r>
          </w:p>
        </w:tc>
        <w:tc>
          <w:tcPr>
            <w:tcW w:w="8175" w:type="dxa"/>
          </w:tcPr>
          <w:p w14:paraId="4AD6A0F5"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мероприятия по формированию ценовой политики</w:t>
            </w:r>
          </w:p>
        </w:tc>
      </w:tr>
      <w:tr w:rsidR="00123C14" w:rsidRPr="00123C14" w14:paraId="5508552F" w14:textId="77777777" w:rsidTr="00123C14">
        <w:tc>
          <w:tcPr>
            <w:tcW w:w="1396" w:type="dxa"/>
          </w:tcPr>
          <w:p w14:paraId="6BD39B6D" w14:textId="77777777" w:rsidR="00123C14" w:rsidRPr="00123C14" w:rsidRDefault="00123C14" w:rsidP="002318C7">
            <w:pPr>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1.11.</w:t>
            </w:r>
          </w:p>
        </w:tc>
        <w:tc>
          <w:tcPr>
            <w:tcW w:w="8175" w:type="dxa"/>
          </w:tcPr>
          <w:p w14:paraId="2FFE978A" w14:textId="77777777" w:rsidR="00123C14" w:rsidRPr="00123C14" w:rsidRDefault="00123C14" w:rsidP="002318C7">
            <w:pPr>
              <w:spacing w:line="240" w:lineRule="auto"/>
              <w:jc w:val="both"/>
              <w:rPr>
                <w:rFonts w:ascii="Times New Roman" w:eastAsia="Times New Roman" w:hAnsi="Times New Roman"/>
                <w:sz w:val="28"/>
                <w:szCs w:val="28"/>
              </w:rPr>
            </w:pPr>
            <w:r w:rsidRPr="00123C14">
              <w:rPr>
                <w:rFonts w:ascii="Times New Roman" w:eastAsia="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14:paraId="46497562" w14:textId="77777777" w:rsidR="00602ED5" w:rsidRDefault="00602ED5" w:rsidP="00602ED5">
      <w:pPr>
        <w:spacing w:after="0" w:line="240" w:lineRule="auto"/>
        <w:rPr>
          <w:rFonts w:ascii="Times New Roman" w:hAnsi="Times New Roman"/>
          <w:sz w:val="28"/>
          <w:szCs w:val="28"/>
          <w:lang w:eastAsia="ru-RU"/>
        </w:rPr>
      </w:pPr>
    </w:p>
    <w:bookmarkEnd w:id="8"/>
    <w:p w14:paraId="0FEB2E03" w14:textId="77777777" w:rsidR="005F6952" w:rsidRDefault="005F6952" w:rsidP="00EF5171">
      <w:pPr>
        <w:spacing w:after="0" w:line="240" w:lineRule="auto"/>
        <w:ind w:firstLine="708"/>
        <w:jc w:val="both"/>
        <w:rPr>
          <w:rFonts w:ascii="Times New Roman" w:hAnsi="Times New Roman"/>
          <w:b/>
          <w:bCs/>
          <w:sz w:val="28"/>
          <w:szCs w:val="28"/>
        </w:rPr>
      </w:pPr>
    </w:p>
    <w:p w14:paraId="15611B00" w14:textId="77777777" w:rsidR="005F6952" w:rsidRDefault="005F6952" w:rsidP="00EF5171">
      <w:pPr>
        <w:spacing w:after="0" w:line="240" w:lineRule="auto"/>
        <w:ind w:firstLine="708"/>
        <w:jc w:val="both"/>
        <w:rPr>
          <w:rFonts w:ascii="Times New Roman" w:hAnsi="Times New Roman"/>
          <w:b/>
          <w:bCs/>
          <w:sz w:val="28"/>
          <w:szCs w:val="28"/>
        </w:rPr>
      </w:pPr>
    </w:p>
    <w:p w14:paraId="429274BE" w14:textId="0DA88774" w:rsidR="00703488" w:rsidRDefault="00350DB2" w:rsidP="00EF5171">
      <w:pPr>
        <w:spacing w:after="0" w:line="240" w:lineRule="auto"/>
        <w:ind w:firstLine="708"/>
        <w:jc w:val="both"/>
        <w:rPr>
          <w:rFonts w:ascii="Times New Roman" w:eastAsia="Times New Roman" w:hAnsi="Times New Roman"/>
          <w:b/>
          <w:sz w:val="28"/>
          <w:szCs w:val="28"/>
        </w:rPr>
      </w:pPr>
      <w:r w:rsidRPr="00703488">
        <w:rPr>
          <w:rFonts w:ascii="Times New Roman" w:hAnsi="Times New Roman"/>
          <w:b/>
          <w:bCs/>
          <w:sz w:val="28"/>
          <w:szCs w:val="28"/>
        </w:rPr>
        <w:lastRenderedPageBreak/>
        <w:t xml:space="preserve">3.  </w:t>
      </w:r>
      <w:r w:rsidR="00703488" w:rsidRPr="00703488">
        <w:rPr>
          <w:rFonts w:ascii="Times New Roman" w:eastAsia="Times New Roman" w:hAnsi="Times New Roman"/>
          <w:b/>
          <w:sz w:val="28"/>
          <w:szCs w:val="28"/>
        </w:rPr>
        <w:t>СТРУКТУРА И СОДЕРЖАНИЕ МЕЖДИСЦИПЛИНАРНОГО КУРСА: ЛЕКАРСТВОВЕДЕНИЕ С ОСНОВАМИ ФАРМАКОГНОЗИИ (МДК.01.05.)</w:t>
      </w:r>
      <w:r w:rsidR="00EF5171">
        <w:rPr>
          <w:rFonts w:ascii="Times New Roman" w:eastAsia="Times New Roman" w:hAnsi="Times New Roman"/>
          <w:b/>
          <w:sz w:val="28"/>
          <w:szCs w:val="28"/>
        </w:rPr>
        <w:t xml:space="preserve"> </w:t>
      </w:r>
      <w:r w:rsidR="00703488" w:rsidRPr="00703488">
        <w:rPr>
          <w:rFonts w:ascii="Times New Roman" w:eastAsia="Times New Roman" w:hAnsi="Times New Roman"/>
          <w:b/>
          <w:sz w:val="28"/>
          <w:szCs w:val="28"/>
        </w:rPr>
        <w:t>ПРОФЕССИОНАЛЬНОГО МОДУЛЯ (ПМ.01)</w:t>
      </w:r>
    </w:p>
    <w:p w14:paraId="2C8BF6E6" w14:textId="77777777" w:rsidR="00703488" w:rsidRPr="00703488" w:rsidRDefault="00703488" w:rsidP="00703488">
      <w:pPr>
        <w:spacing w:after="0" w:line="240" w:lineRule="auto"/>
        <w:jc w:val="both"/>
        <w:rPr>
          <w:rFonts w:ascii="Times New Roman" w:eastAsia="Times New Roman" w:hAnsi="Times New Roman"/>
          <w:b/>
          <w:sz w:val="28"/>
          <w:szCs w:val="28"/>
        </w:rPr>
      </w:pPr>
    </w:p>
    <w:p w14:paraId="68FF11D4" w14:textId="4700F58D" w:rsidR="00602ED5" w:rsidRDefault="00602ED5" w:rsidP="00EF5171">
      <w:pPr>
        <w:spacing w:after="0" w:line="240" w:lineRule="auto"/>
        <w:ind w:firstLine="708"/>
        <w:jc w:val="both"/>
        <w:rPr>
          <w:rFonts w:ascii="Times New Roman" w:hAnsi="Times New Roman"/>
          <w:b/>
          <w:sz w:val="28"/>
          <w:szCs w:val="28"/>
          <w:lang w:eastAsia="ru-RU"/>
        </w:rPr>
      </w:pPr>
      <w:r w:rsidRPr="006941E1">
        <w:rPr>
          <w:rFonts w:ascii="Times New Roman" w:hAnsi="Times New Roman"/>
          <w:b/>
          <w:sz w:val="28"/>
          <w:szCs w:val="28"/>
          <w:lang w:eastAsia="ru-RU"/>
        </w:rPr>
        <w:t xml:space="preserve">3.1. </w:t>
      </w:r>
      <w:r>
        <w:rPr>
          <w:rFonts w:ascii="Times New Roman" w:hAnsi="Times New Roman"/>
          <w:b/>
          <w:sz w:val="28"/>
          <w:szCs w:val="28"/>
          <w:lang w:eastAsia="ru-RU"/>
        </w:rPr>
        <w:t>Объем учебной дисциплины и виды учебной работы</w:t>
      </w:r>
    </w:p>
    <w:p w14:paraId="1C5BE93B" w14:textId="77777777" w:rsidR="00602ED5" w:rsidRDefault="00602ED5" w:rsidP="00602ED5">
      <w:pPr>
        <w:spacing w:after="0" w:line="240" w:lineRule="auto"/>
        <w:jc w:val="both"/>
        <w:rPr>
          <w:rFonts w:ascii="Times New Roman" w:hAnsi="Times New Roman"/>
          <w:b/>
          <w:sz w:val="28"/>
          <w:szCs w:val="28"/>
          <w:lang w:eastAsia="ru-RU"/>
        </w:rPr>
      </w:pPr>
    </w:p>
    <w:tbl>
      <w:tblPr>
        <w:tblW w:w="46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9"/>
        <w:gridCol w:w="2822"/>
      </w:tblGrid>
      <w:tr w:rsidR="00602ED5" w:rsidRPr="00DF307A" w14:paraId="0E7CF627" w14:textId="77777777" w:rsidTr="00602ED5">
        <w:trPr>
          <w:trHeight w:val="532"/>
        </w:trPr>
        <w:tc>
          <w:tcPr>
            <w:tcW w:w="3427" w:type="pct"/>
          </w:tcPr>
          <w:p w14:paraId="0D0F2F8A" w14:textId="77777777" w:rsidR="00602ED5" w:rsidRPr="0043462B" w:rsidRDefault="00602ED5" w:rsidP="00602ED5">
            <w:pPr>
              <w:pStyle w:val="af6"/>
              <w:ind w:left="636"/>
              <w:rPr>
                <w:b/>
                <w:sz w:val="28"/>
                <w:szCs w:val="28"/>
              </w:rPr>
            </w:pPr>
            <w:r w:rsidRPr="0043462B">
              <w:rPr>
                <w:b/>
                <w:sz w:val="28"/>
                <w:szCs w:val="28"/>
              </w:rPr>
              <w:t>Вид учебной работы</w:t>
            </w:r>
          </w:p>
          <w:p w14:paraId="1A9F6FF7" w14:textId="77777777" w:rsidR="00602ED5" w:rsidRPr="0043462B" w:rsidRDefault="00602ED5" w:rsidP="00602ED5">
            <w:pPr>
              <w:pStyle w:val="af6"/>
              <w:ind w:left="636"/>
              <w:jc w:val="both"/>
              <w:rPr>
                <w:sz w:val="28"/>
                <w:szCs w:val="28"/>
              </w:rPr>
            </w:pPr>
          </w:p>
        </w:tc>
        <w:tc>
          <w:tcPr>
            <w:tcW w:w="1573" w:type="pct"/>
          </w:tcPr>
          <w:p w14:paraId="71971E5C" w14:textId="77777777" w:rsidR="00602ED5" w:rsidRPr="0043462B" w:rsidRDefault="00602ED5" w:rsidP="00602ED5">
            <w:pPr>
              <w:jc w:val="center"/>
              <w:rPr>
                <w:rFonts w:ascii="Times New Roman" w:hAnsi="Times New Roman"/>
                <w:b/>
                <w:sz w:val="28"/>
                <w:szCs w:val="28"/>
              </w:rPr>
            </w:pPr>
            <w:r w:rsidRPr="0043462B">
              <w:rPr>
                <w:rFonts w:ascii="Times New Roman" w:hAnsi="Times New Roman"/>
                <w:b/>
                <w:sz w:val="28"/>
                <w:szCs w:val="28"/>
              </w:rPr>
              <w:t>Объем часов</w:t>
            </w:r>
          </w:p>
          <w:p w14:paraId="4D74A223" w14:textId="77777777" w:rsidR="00602ED5" w:rsidRPr="0043462B" w:rsidRDefault="00602ED5" w:rsidP="00602ED5">
            <w:pPr>
              <w:pStyle w:val="af6"/>
              <w:jc w:val="both"/>
              <w:rPr>
                <w:sz w:val="28"/>
                <w:szCs w:val="28"/>
              </w:rPr>
            </w:pPr>
          </w:p>
        </w:tc>
      </w:tr>
      <w:tr w:rsidR="00602ED5" w:rsidRPr="00DF307A" w14:paraId="6D75F22E" w14:textId="77777777" w:rsidTr="00602ED5">
        <w:trPr>
          <w:trHeight w:val="532"/>
        </w:trPr>
        <w:tc>
          <w:tcPr>
            <w:tcW w:w="3427" w:type="pct"/>
          </w:tcPr>
          <w:p w14:paraId="10466E42" w14:textId="5FAE769E" w:rsidR="00602ED5" w:rsidRDefault="00602ED5" w:rsidP="00123C14">
            <w:pPr>
              <w:pStyle w:val="af6"/>
              <w:ind w:left="636" w:hanging="392"/>
              <w:jc w:val="left"/>
              <w:rPr>
                <w:b/>
                <w:sz w:val="28"/>
                <w:szCs w:val="28"/>
              </w:rPr>
            </w:pPr>
            <w:r w:rsidRPr="0043462B">
              <w:rPr>
                <w:b/>
                <w:sz w:val="28"/>
                <w:szCs w:val="28"/>
              </w:rPr>
              <w:t xml:space="preserve">Максимальная учебная нагрузка </w:t>
            </w:r>
          </w:p>
          <w:p w14:paraId="6AFBFD0C" w14:textId="034907CC" w:rsidR="00123C14" w:rsidRPr="0043462B" w:rsidRDefault="00123C14" w:rsidP="00123C14">
            <w:pPr>
              <w:pStyle w:val="af6"/>
              <w:ind w:left="636" w:hanging="392"/>
              <w:jc w:val="left"/>
              <w:rPr>
                <w:b/>
                <w:sz w:val="28"/>
                <w:szCs w:val="28"/>
              </w:rPr>
            </w:pPr>
            <w:r>
              <w:rPr>
                <w:b/>
                <w:sz w:val="28"/>
                <w:szCs w:val="28"/>
              </w:rPr>
              <w:t>обучающихся (час.)</w:t>
            </w:r>
          </w:p>
        </w:tc>
        <w:tc>
          <w:tcPr>
            <w:tcW w:w="1573" w:type="pct"/>
          </w:tcPr>
          <w:p w14:paraId="6027AF1E" w14:textId="640B908B" w:rsidR="00602ED5" w:rsidRPr="00546D83" w:rsidRDefault="000626BD" w:rsidP="00602ED5">
            <w:pPr>
              <w:jc w:val="center"/>
              <w:rPr>
                <w:rFonts w:ascii="Times New Roman" w:hAnsi="Times New Roman"/>
                <w:b/>
                <w:sz w:val="28"/>
                <w:szCs w:val="28"/>
              </w:rPr>
            </w:pPr>
            <w:r>
              <w:rPr>
                <w:rFonts w:ascii="Times New Roman" w:hAnsi="Times New Roman"/>
                <w:b/>
                <w:sz w:val="28"/>
                <w:szCs w:val="28"/>
              </w:rPr>
              <w:t>342</w:t>
            </w:r>
          </w:p>
        </w:tc>
      </w:tr>
      <w:tr w:rsidR="00602ED5" w:rsidRPr="00DF307A" w14:paraId="5E106FBA" w14:textId="77777777" w:rsidTr="00602ED5">
        <w:trPr>
          <w:trHeight w:val="532"/>
        </w:trPr>
        <w:tc>
          <w:tcPr>
            <w:tcW w:w="3427" w:type="pct"/>
          </w:tcPr>
          <w:p w14:paraId="60D8B835" w14:textId="1B9B3330" w:rsidR="00602ED5" w:rsidRPr="0043462B" w:rsidRDefault="00602ED5" w:rsidP="00123C14">
            <w:pPr>
              <w:pStyle w:val="af6"/>
              <w:ind w:left="636" w:hanging="392"/>
              <w:jc w:val="left"/>
              <w:rPr>
                <w:b/>
                <w:sz w:val="28"/>
                <w:szCs w:val="28"/>
              </w:rPr>
            </w:pPr>
            <w:r w:rsidRPr="0043462B">
              <w:rPr>
                <w:b/>
                <w:sz w:val="28"/>
                <w:szCs w:val="28"/>
              </w:rPr>
              <w:t>Обязательная аудиторная учебная нагрузк</w:t>
            </w:r>
            <w:r w:rsidR="00123C14">
              <w:rPr>
                <w:b/>
                <w:sz w:val="28"/>
                <w:szCs w:val="28"/>
              </w:rPr>
              <w:t>а обучающихся (час.)</w:t>
            </w:r>
          </w:p>
        </w:tc>
        <w:tc>
          <w:tcPr>
            <w:tcW w:w="1573" w:type="pct"/>
          </w:tcPr>
          <w:p w14:paraId="751FBFDD" w14:textId="40181E04" w:rsidR="00602ED5" w:rsidRPr="000626BD" w:rsidRDefault="00EF5171" w:rsidP="00602ED5">
            <w:pPr>
              <w:jc w:val="center"/>
              <w:rPr>
                <w:rFonts w:ascii="Times New Roman" w:hAnsi="Times New Roman"/>
                <w:b/>
                <w:sz w:val="28"/>
                <w:szCs w:val="28"/>
              </w:rPr>
            </w:pPr>
            <w:r>
              <w:rPr>
                <w:rFonts w:ascii="Times New Roman" w:hAnsi="Times New Roman"/>
                <w:b/>
                <w:sz w:val="28"/>
                <w:szCs w:val="28"/>
              </w:rPr>
              <w:t>228</w:t>
            </w:r>
          </w:p>
        </w:tc>
      </w:tr>
      <w:tr w:rsidR="00602ED5" w:rsidRPr="00DF307A" w14:paraId="6A6C45A2" w14:textId="77777777" w:rsidTr="00602ED5">
        <w:trPr>
          <w:trHeight w:val="532"/>
        </w:trPr>
        <w:tc>
          <w:tcPr>
            <w:tcW w:w="3427" w:type="pct"/>
          </w:tcPr>
          <w:p w14:paraId="44AB5B77" w14:textId="79D2DA09" w:rsidR="005429DD" w:rsidRDefault="00602ED5" w:rsidP="00123C14">
            <w:pPr>
              <w:pStyle w:val="af6"/>
              <w:ind w:left="636" w:hanging="392"/>
              <w:jc w:val="left"/>
              <w:rPr>
                <w:b/>
                <w:sz w:val="28"/>
                <w:szCs w:val="28"/>
              </w:rPr>
            </w:pPr>
            <w:r w:rsidRPr="0043462B">
              <w:rPr>
                <w:b/>
                <w:sz w:val="28"/>
                <w:szCs w:val="28"/>
              </w:rPr>
              <w:t xml:space="preserve">в </w:t>
            </w:r>
            <w:r w:rsidR="005429DD" w:rsidRPr="0043462B">
              <w:rPr>
                <w:b/>
                <w:sz w:val="28"/>
                <w:szCs w:val="28"/>
              </w:rPr>
              <w:t xml:space="preserve">том </w:t>
            </w:r>
            <w:r w:rsidR="005429DD">
              <w:rPr>
                <w:b/>
                <w:sz w:val="28"/>
                <w:szCs w:val="28"/>
              </w:rPr>
              <w:t>числе</w:t>
            </w:r>
            <w:r w:rsidR="00123C14">
              <w:rPr>
                <w:b/>
                <w:sz w:val="28"/>
                <w:szCs w:val="28"/>
              </w:rPr>
              <w:t>:</w:t>
            </w:r>
          </w:p>
          <w:p w14:paraId="2B275252" w14:textId="77777777" w:rsidR="005429DD" w:rsidRPr="0043462B" w:rsidRDefault="005429DD" w:rsidP="005429DD">
            <w:pPr>
              <w:pStyle w:val="af6"/>
              <w:ind w:left="636" w:hanging="392"/>
              <w:jc w:val="left"/>
              <w:rPr>
                <w:bCs/>
                <w:sz w:val="28"/>
                <w:szCs w:val="28"/>
              </w:rPr>
            </w:pPr>
            <w:r>
              <w:rPr>
                <w:bCs/>
                <w:sz w:val="28"/>
                <w:szCs w:val="28"/>
              </w:rPr>
              <w:t>теоретические занятия (</w:t>
            </w:r>
            <w:r w:rsidRPr="0043462B">
              <w:rPr>
                <w:bCs/>
                <w:sz w:val="28"/>
                <w:szCs w:val="28"/>
              </w:rPr>
              <w:t>лекции</w:t>
            </w:r>
            <w:r>
              <w:rPr>
                <w:bCs/>
                <w:sz w:val="28"/>
                <w:szCs w:val="28"/>
              </w:rPr>
              <w:t>)</w:t>
            </w:r>
          </w:p>
          <w:p w14:paraId="1E8DD9A0" w14:textId="77777777" w:rsidR="005429DD" w:rsidRPr="0043462B" w:rsidRDefault="005429DD" w:rsidP="005429DD">
            <w:pPr>
              <w:pStyle w:val="af6"/>
              <w:ind w:left="636" w:hanging="392"/>
              <w:jc w:val="left"/>
              <w:rPr>
                <w:bCs/>
                <w:sz w:val="28"/>
                <w:szCs w:val="28"/>
              </w:rPr>
            </w:pPr>
            <w:r w:rsidRPr="0043462B">
              <w:rPr>
                <w:bCs/>
                <w:sz w:val="28"/>
                <w:szCs w:val="28"/>
              </w:rPr>
              <w:t>семинарские занятия</w:t>
            </w:r>
          </w:p>
          <w:p w14:paraId="19B88EB4" w14:textId="42E28DB1" w:rsidR="00602ED5" w:rsidRPr="0043462B" w:rsidRDefault="005429DD" w:rsidP="005429DD">
            <w:pPr>
              <w:pStyle w:val="af6"/>
              <w:ind w:left="636" w:hanging="392"/>
              <w:jc w:val="left"/>
              <w:rPr>
                <w:b/>
                <w:sz w:val="28"/>
                <w:szCs w:val="28"/>
              </w:rPr>
            </w:pPr>
            <w:r w:rsidRPr="0043462B">
              <w:rPr>
                <w:bCs/>
                <w:sz w:val="28"/>
                <w:szCs w:val="28"/>
              </w:rPr>
              <w:t>практические занятия</w:t>
            </w:r>
          </w:p>
        </w:tc>
        <w:tc>
          <w:tcPr>
            <w:tcW w:w="1573" w:type="pct"/>
          </w:tcPr>
          <w:p w14:paraId="58475FA3" w14:textId="77777777" w:rsidR="00602ED5" w:rsidRPr="005429DD" w:rsidRDefault="00602ED5" w:rsidP="00602ED5">
            <w:pPr>
              <w:spacing w:line="240" w:lineRule="auto"/>
              <w:contextualSpacing/>
              <w:jc w:val="center"/>
              <w:rPr>
                <w:rFonts w:ascii="Times New Roman" w:hAnsi="Times New Roman"/>
                <w:b/>
                <w:sz w:val="28"/>
                <w:szCs w:val="28"/>
              </w:rPr>
            </w:pPr>
          </w:p>
          <w:p w14:paraId="452CDEA9" w14:textId="69E7C6C1" w:rsidR="00602ED5" w:rsidRPr="000626BD" w:rsidRDefault="000626BD" w:rsidP="00602ED5">
            <w:pPr>
              <w:spacing w:line="240" w:lineRule="auto"/>
              <w:contextualSpacing/>
              <w:jc w:val="center"/>
              <w:rPr>
                <w:rFonts w:ascii="Times New Roman" w:hAnsi="Times New Roman"/>
                <w:sz w:val="28"/>
                <w:szCs w:val="28"/>
              </w:rPr>
            </w:pPr>
            <w:r>
              <w:rPr>
                <w:rFonts w:ascii="Times New Roman" w:hAnsi="Times New Roman"/>
                <w:sz w:val="28"/>
                <w:szCs w:val="28"/>
              </w:rPr>
              <w:t>66</w:t>
            </w:r>
          </w:p>
          <w:p w14:paraId="6566C931" w14:textId="548433D8" w:rsidR="00602ED5" w:rsidRPr="00420D5F" w:rsidRDefault="008A166F" w:rsidP="00602ED5">
            <w:pPr>
              <w:spacing w:line="240" w:lineRule="auto"/>
              <w:contextualSpacing/>
              <w:jc w:val="center"/>
              <w:rPr>
                <w:rFonts w:ascii="Times New Roman" w:hAnsi="Times New Roman"/>
                <w:sz w:val="28"/>
                <w:szCs w:val="28"/>
              </w:rPr>
            </w:pPr>
            <w:r>
              <w:rPr>
                <w:rFonts w:ascii="Times New Roman" w:hAnsi="Times New Roman"/>
                <w:sz w:val="28"/>
                <w:szCs w:val="28"/>
              </w:rPr>
              <w:t>40</w:t>
            </w:r>
          </w:p>
          <w:p w14:paraId="334147CD" w14:textId="7C906D53" w:rsidR="00602ED5" w:rsidRPr="00420D5F" w:rsidRDefault="00420D5F" w:rsidP="00602ED5">
            <w:pPr>
              <w:spacing w:line="240" w:lineRule="auto"/>
              <w:contextualSpacing/>
              <w:jc w:val="center"/>
              <w:rPr>
                <w:rFonts w:ascii="Times New Roman" w:hAnsi="Times New Roman"/>
                <w:b/>
                <w:sz w:val="28"/>
                <w:szCs w:val="28"/>
              </w:rPr>
            </w:pPr>
            <w:r>
              <w:rPr>
                <w:rFonts w:ascii="Times New Roman" w:hAnsi="Times New Roman"/>
                <w:sz w:val="28"/>
                <w:szCs w:val="28"/>
              </w:rPr>
              <w:t>12</w:t>
            </w:r>
            <w:r w:rsidR="008A166F">
              <w:rPr>
                <w:rFonts w:ascii="Times New Roman" w:hAnsi="Times New Roman"/>
                <w:sz w:val="28"/>
                <w:szCs w:val="28"/>
              </w:rPr>
              <w:t>2</w:t>
            </w:r>
          </w:p>
        </w:tc>
      </w:tr>
      <w:tr w:rsidR="00602ED5" w:rsidRPr="00DF307A" w14:paraId="29EE8E17" w14:textId="77777777" w:rsidTr="00602ED5">
        <w:trPr>
          <w:trHeight w:val="532"/>
        </w:trPr>
        <w:tc>
          <w:tcPr>
            <w:tcW w:w="3427" w:type="pct"/>
          </w:tcPr>
          <w:p w14:paraId="56B8409A" w14:textId="6973C03B" w:rsidR="00602ED5" w:rsidRPr="0043462B" w:rsidRDefault="00602ED5" w:rsidP="005429DD">
            <w:pPr>
              <w:pStyle w:val="af6"/>
              <w:ind w:left="636" w:hanging="392"/>
              <w:jc w:val="left"/>
              <w:rPr>
                <w:b/>
                <w:sz w:val="28"/>
                <w:szCs w:val="28"/>
              </w:rPr>
            </w:pPr>
            <w:r w:rsidRPr="0043462B">
              <w:rPr>
                <w:b/>
                <w:sz w:val="28"/>
                <w:szCs w:val="28"/>
              </w:rPr>
              <w:t xml:space="preserve">Самостоятельная работа </w:t>
            </w:r>
            <w:r w:rsidR="005429DD">
              <w:rPr>
                <w:b/>
                <w:sz w:val="28"/>
                <w:szCs w:val="28"/>
              </w:rPr>
              <w:t>обучающихся (час.)</w:t>
            </w:r>
          </w:p>
        </w:tc>
        <w:tc>
          <w:tcPr>
            <w:tcW w:w="1573" w:type="pct"/>
          </w:tcPr>
          <w:p w14:paraId="75932B3C" w14:textId="64466B54" w:rsidR="00602ED5" w:rsidRPr="000626BD" w:rsidRDefault="008A166F" w:rsidP="008A166F">
            <w:pPr>
              <w:jc w:val="center"/>
              <w:rPr>
                <w:rFonts w:ascii="Times New Roman" w:hAnsi="Times New Roman"/>
                <w:b/>
                <w:sz w:val="28"/>
                <w:szCs w:val="28"/>
              </w:rPr>
            </w:pPr>
            <w:r>
              <w:rPr>
                <w:rFonts w:ascii="Times New Roman" w:hAnsi="Times New Roman"/>
                <w:b/>
                <w:sz w:val="28"/>
                <w:szCs w:val="28"/>
              </w:rPr>
              <w:t>114</w:t>
            </w:r>
          </w:p>
        </w:tc>
      </w:tr>
      <w:tr w:rsidR="00602ED5" w:rsidRPr="00DF307A" w14:paraId="156C67F2" w14:textId="77777777" w:rsidTr="00602ED5">
        <w:trPr>
          <w:trHeight w:val="2120"/>
        </w:trPr>
        <w:tc>
          <w:tcPr>
            <w:tcW w:w="3427" w:type="pct"/>
          </w:tcPr>
          <w:p w14:paraId="3FCDD468" w14:textId="77777777" w:rsidR="00602ED5" w:rsidRPr="0043462B" w:rsidRDefault="00602ED5" w:rsidP="00602ED5">
            <w:pPr>
              <w:pStyle w:val="af6"/>
              <w:ind w:left="636" w:hanging="392"/>
              <w:jc w:val="left"/>
              <w:rPr>
                <w:b/>
                <w:sz w:val="28"/>
                <w:szCs w:val="28"/>
              </w:rPr>
            </w:pPr>
            <w:r w:rsidRPr="0043462B">
              <w:rPr>
                <w:b/>
                <w:sz w:val="28"/>
                <w:szCs w:val="28"/>
              </w:rPr>
              <w:t>в том числе:</w:t>
            </w:r>
          </w:p>
          <w:p w14:paraId="565A81A1" w14:textId="77777777" w:rsidR="00602ED5" w:rsidRPr="0043462B" w:rsidRDefault="00602ED5" w:rsidP="00602ED5">
            <w:pPr>
              <w:spacing w:after="0" w:line="240" w:lineRule="auto"/>
              <w:jc w:val="both"/>
              <w:rPr>
                <w:rFonts w:ascii="Times New Roman" w:hAnsi="Times New Roman"/>
                <w:sz w:val="28"/>
                <w:szCs w:val="28"/>
              </w:rPr>
            </w:pPr>
            <w:r w:rsidRPr="0043462B">
              <w:rPr>
                <w:rFonts w:ascii="Times New Roman" w:hAnsi="Times New Roman"/>
                <w:sz w:val="28"/>
                <w:szCs w:val="28"/>
              </w:rPr>
              <w:t xml:space="preserve">Работа с </w:t>
            </w:r>
            <w:r>
              <w:rPr>
                <w:rFonts w:ascii="Times New Roman" w:hAnsi="Times New Roman"/>
                <w:sz w:val="28"/>
                <w:szCs w:val="28"/>
              </w:rPr>
              <w:t xml:space="preserve">государственной </w:t>
            </w:r>
            <w:r w:rsidRPr="0043462B">
              <w:rPr>
                <w:rFonts w:ascii="Times New Roman" w:hAnsi="Times New Roman"/>
                <w:sz w:val="28"/>
                <w:szCs w:val="28"/>
              </w:rPr>
              <w:t>нормативно</w:t>
            </w:r>
            <w:r>
              <w:rPr>
                <w:rFonts w:ascii="Times New Roman" w:hAnsi="Times New Roman"/>
                <w:sz w:val="28"/>
                <w:szCs w:val="28"/>
              </w:rPr>
              <w:t>-правовой</w:t>
            </w:r>
            <w:r w:rsidRPr="0043462B">
              <w:rPr>
                <w:rFonts w:ascii="Times New Roman" w:hAnsi="Times New Roman"/>
                <w:sz w:val="28"/>
                <w:szCs w:val="28"/>
              </w:rPr>
              <w:t xml:space="preserve"> документацией;</w:t>
            </w:r>
          </w:p>
          <w:p w14:paraId="692BF43F" w14:textId="77777777" w:rsidR="00602ED5" w:rsidRPr="0043462B" w:rsidRDefault="00602ED5" w:rsidP="00602ED5">
            <w:pPr>
              <w:spacing w:after="0" w:line="240" w:lineRule="auto"/>
              <w:jc w:val="both"/>
              <w:rPr>
                <w:rFonts w:ascii="Times New Roman" w:hAnsi="Times New Roman"/>
                <w:sz w:val="28"/>
                <w:szCs w:val="28"/>
              </w:rPr>
            </w:pPr>
            <w:r w:rsidRPr="0043462B">
              <w:rPr>
                <w:rFonts w:ascii="Times New Roman" w:hAnsi="Times New Roman"/>
                <w:sz w:val="28"/>
                <w:szCs w:val="28"/>
              </w:rPr>
              <w:t>Работа с учебной литературой;</w:t>
            </w:r>
          </w:p>
          <w:p w14:paraId="56461144" w14:textId="77777777" w:rsidR="00602ED5" w:rsidRPr="0043462B" w:rsidRDefault="00602ED5" w:rsidP="00602ED5">
            <w:pPr>
              <w:pStyle w:val="af6"/>
              <w:jc w:val="both"/>
              <w:rPr>
                <w:sz w:val="28"/>
                <w:szCs w:val="28"/>
              </w:rPr>
            </w:pPr>
            <w:r w:rsidRPr="0043462B">
              <w:rPr>
                <w:sz w:val="28"/>
                <w:szCs w:val="28"/>
              </w:rPr>
              <w:t>Выполнение реферативных работ;</w:t>
            </w:r>
          </w:p>
          <w:p w14:paraId="59114B9F" w14:textId="77777777" w:rsidR="00602ED5" w:rsidRPr="0043462B" w:rsidRDefault="00602ED5" w:rsidP="00602ED5">
            <w:pPr>
              <w:pStyle w:val="af6"/>
              <w:jc w:val="left"/>
              <w:rPr>
                <w:sz w:val="28"/>
                <w:szCs w:val="28"/>
              </w:rPr>
            </w:pPr>
            <w:r w:rsidRPr="0043462B">
              <w:rPr>
                <w:sz w:val="28"/>
                <w:szCs w:val="28"/>
              </w:rPr>
              <w:t xml:space="preserve">Решение </w:t>
            </w:r>
            <w:r>
              <w:rPr>
                <w:sz w:val="28"/>
                <w:szCs w:val="28"/>
              </w:rPr>
              <w:t>ситуацион</w:t>
            </w:r>
            <w:r w:rsidRPr="0043462B">
              <w:rPr>
                <w:sz w:val="28"/>
                <w:szCs w:val="28"/>
              </w:rPr>
              <w:t xml:space="preserve">ных задач </w:t>
            </w:r>
          </w:p>
        </w:tc>
        <w:tc>
          <w:tcPr>
            <w:tcW w:w="1573" w:type="pct"/>
          </w:tcPr>
          <w:p w14:paraId="078EFE83" w14:textId="77777777" w:rsidR="00602ED5" w:rsidRDefault="00602ED5" w:rsidP="00602ED5">
            <w:pPr>
              <w:spacing w:line="240" w:lineRule="auto"/>
              <w:contextualSpacing/>
              <w:jc w:val="center"/>
              <w:rPr>
                <w:rFonts w:ascii="Times New Roman" w:hAnsi="Times New Roman"/>
                <w:b/>
                <w:sz w:val="28"/>
                <w:szCs w:val="28"/>
                <w:lang w:val="en-US"/>
              </w:rPr>
            </w:pPr>
          </w:p>
          <w:p w14:paraId="54928E5D" w14:textId="7D3098AF" w:rsidR="00602ED5" w:rsidRPr="0043462B" w:rsidRDefault="00602ED5" w:rsidP="00602ED5">
            <w:pPr>
              <w:spacing w:line="240" w:lineRule="auto"/>
              <w:contextualSpacing/>
              <w:jc w:val="center"/>
              <w:rPr>
                <w:rFonts w:ascii="Times New Roman" w:hAnsi="Times New Roman"/>
                <w:b/>
                <w:sz w:val="28"/>
                <w:szCs w:val="28"/>
              </w:rPr>
            </w:pPr>
          </w:p>
        </w:tc>
      </w:tr>
    </w:tbl>
    <w:p w14:paraId="7ADC6070" w14:textId="77777777" w:rsidR="00602ED5" w:rsidRPr="0043462B"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14:paraId="736CAB5C" w14:textId="77777777" w:rsidR="00602ED5" w:rsidRDefault="00602ED5" w:rsidP="00602ED5">
      <w:pPr>
        <w:spacing w:after="0" w:line="240" w:lineRule="auto"/>
        <w:rPr>
          <w:rFonts w:ascii="Times New Roman" w:hAnsi="Times New Roman"/>
          <w:sz w:val="28"/>
          <w:szCs w:val="28"/>
          <w:lang w:eastAsia="ru-RU"/>
        </w:rPr>
      </w:pPr>
    </w:p>
    <w:p w14:paraId="2AF6E03C" w14:textId="77777777" w:rsidR="00602ED5" w:rsidRPr="006941E1" w:rsidRDefault="00602ED5" w:rsidP="00602ED5">
      <w:pPr>
        <w:spacing w:after="0" w:line="240" w:lineRule="auto"/>
        <w:rPr>
          <w:rFonts w:ascii="Times New Roman" w:hAnsi="Times New Roman"/>
          <w:sz w:val="28"/>
          <w:szCs w:val="28"/>
          <w:lang w:eastAsia="ru-RU"/>
        </w:rPr>
        <w:sectPr w:rsidR="00602ED5" w:rsidRPr="006941E1">
          <w:pgSz w:w="11907" w:h="16840"/>
          <w:pgMar w:top="1134" w:right="851" w:bottom="1134" w:left="1418" w:header="709" w:footer="709" w:gutter="0"/>
          <w:cols w:space="720"/>
        </w:sectPr>
      </w:pPr>
      <w:r>
        <w:rPr>
          <w:rFonts w:ascii="Times New Roman" w:hAnsi="Times New Roman"/>
          <w:sz w:val="28"/>
          <w:szCs w:val="28"/>
          <w:lang w:eastAsia="ru-RU"/>
        </w:rPr>
        <w:t xml:space="preserve">   </w:t>
      </w:r>
    </w:p>
    <w:p w14:paraId="666469BC" w14:textId="0B875570" w:rsidR="00703488" w:rsidRPr="00703488" w:rsidRDefault="00350DB2" w:rsidP="00EF5171">
      <w:pPr>
        <w:spacing w:after="0" w:line="240" w:lineRule="auto"/>
        <w:ind w:firstLine="708"/>
        <w:jc w:val="both"/>
        <w:rPr>
          <w:rFonts w:ascii="Times New Roman" w:eastAsia="Times New Roman" w:hAnsi="Times New Roman"/>
          <w:b/>
          <w:sz w:val="28"/>
          <w:szCs w:val="28"/>
        </w:rPr>
      </w:pPr>
      <w:r w:rsidRPr="00703488">
        <w:rPr>
          <w:rFonts w:ascii="Times New Roman" w:hAnsi="Times New Roman"/>
          <w:b/>
          <w:caps/>
          <w:sz w:val="28"/>
          <w:szCs w:val="28"/>
        </w:rPr>
        <w:lastRenderedPageBreak/>
        <w:t>4</w:t>
      </w:r>
      <w:r w:rsidR="00602ED5" w:rsidRPr="00703488">
        <w:rPr>
          <w:rFonts w:ascii="Times New Roman" w:hAnsi="Times New Roman"/>
          <w:b/>
          <w:caps/>
          <w:sz w:val="28"/>
          <w:szCs w:val="28"/>
        </w:rPr>
        <w:t xml:space="preserve">. </w:t>
      </w:r>
      <w:r w:rsidRPr="00703488">
        <w:rPr>
          <w:rFonts w:ascii="Times New Roman" w:hAnsi="Times New Roman"/>
          <w:b/>
          <w:caps/>
          <w:sz w:val="28"/>
          <w:szCs w:val="28"/>
        </w:rPr>
        <w:t xml:space="preserve"> </w:t>
      </w:r>
      <w:r w:rsidR="005E64A3" w:rsidRPr="00703488">
        <w:rPr>
          <w:rFonts w:ascii="Times New Roman" w:hAnsi="Times New Roman"/>
          <w:b/>
          <w:caps/>
          <w:sz w:val="28"/>
          <w:szCs w:val="28"/>
        </w:rPr>
        <w:t xml:space="preserve"> </w:t>
      </w:r>
      <w:r w:rsidR="005E64A3" w:rsidRPr="00703488">
        <w:rPr>
          <w:rFonts w:ascii="Times New Roman" w:hAnsi="Times New Roman"/>
          <w:b/>
          <w:sz w:val="28"/>
          <w:szCs w:val="28"/>
        </w:rPr>
        <w:t xml:space="preserve"> </w:t>
      </w:r>
      <w:bookmarkStart w:id="9" w:name="_Hlk104390371"/>
      <w:r w:rsidR="00703488" w:rsidRPr="00703488">
        <w:rPr>
          <w:rFonts w:ascii="Times New Roman" w:eastAsia="Times New Roman" w:hAnsi="Times New Roman"/>
          <w:b/>
          <w:sz w:val="28"/>
          <w:szCs w:val="28"/>
        </w:rPr>
        <w:t xml:space="preserve">ТЕМАТИЧЕСКИЙ ПЛАН И СОДЕРЖАНИЕ ОБУЧЕНИЯ ПО МЕЖДИСЦИПЛИНАРНОМУ КУРСУ: ЛЕКАРСТВОВЕДЕНИЕ С ОСНОВАМИ ФАРМАКОГНОЗИИ (МДК.01.05.) ПРОФЕССИОНАЛЬНОГО МОДУЛЯ (ПМ.01) </w:t>
      </w:r>
    </w:p>
    <w:p w14:paraId="4FDE65F8" w14:textId="2786F1A0" w:rsidR="00172462" w:rsidRDefault="00172462" w:rsidP="005E64A3">
      <w:pPr>
        <w:spacing w:after="0" w:line="240" w:lineRule="auto"/>
        <w:jc w:val="center"/>
        <w:rPr>
          <w:rFonts w:ascii="Times New Roman" w:hAnsi="Times New Roman"/>
          <w:b/>
          <w:sz w:val="28"/>
          <w:szCs w:val="28"/>
        </w:rPr>
      </w:pPr>
    </w:p>
    <w:tbl>
      <w:tblPr>
        <w:tblW w:w="154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142"/>
        <w:gridCol w:w="15"/>
        <w:gridCol w:w="410"/>
        <w:gridCol w:w="8675"/>
        <w:gridCol w:w="2410"/>
      </w:tblGrid>
      <w:tr w:rsidR="00C50317" w:rsidRPr="00350DB2" w14:paraId="315FE5B3" w14:textId="77777777" w:rsidTr="00C50317">
        <w:tc>
          <w:tcPr>
            <w:tcW w:w="3985" w:type="dxa"/>
            <w:gridSpan w:val="3"/>
            <w:tcBorders>
              <w:top w:val="single" w:sz="4" w:space="0" w:color="auto"/>
              <w:left w:val="single" w:sz="4" w:space="0" w:color="auto"/>
              <w:bottom w:val="single" w:sz="4" w:space="0" w:color="auto"/>
              <w:right w:val="single" w:sz="4" w:space="0" w:color="auto"/>
            </w:tcBorders>
            <w:hideMark/>
          </w:tcPr>
          <w:bookmarkEnd w:id="9"/>
          <w:p w14:paraId="22EEB1ED" w14:textId="3F2DFD95" w:rsidR="00C50317" w:rsidRPr="00350DB2" w:rsidRDefault="00C50317" w:rsidP="00172462">
            <w:pPr>
              <w:spacing w:after="0" w:line="240" w:lineRule="auto"/>
              <w:jc w:val="center"/>
              <w:rPr>
                <w:rFonts w:ascii="Times New Roman" w:hAnsi="Times New Roman"/>
                <w:b/>
                <w:sz w:val="28"/>
                <w:szCs w:val="28"/>
              </w:rPr>
            </w:pPr>
            <w:r w:rsidRPr="00350DB2">
              <w:rPr>
                <w:rFonts w:ascii="Times New Roman" w:hAnsi="Times New Roman"/>
                <w:b/>
                <w:bCs/>
                <w:sz w:val="28"/>
                <w:szCs w:val="28"/>
              </w:rPr>
              <w:t>Наименование раздела и тем профессионального модуля (ПМ), междисциплинарного курса МДК.01.05</w:t>
            </w:r>
          </w:p>
        </w:tc>
        <w:tc>
          <w:tcPr>
            <w:tcW w:w="9085" w:type="dxa"/>
            <w:gridSpan w:val="2"/>
            <w:tcBorders>
              <w:top w:val="single" w:sz="4" w:space="0" w:color="auto"/>
              <w:left w:val="single" w:sz="4" w:space="0" w:color="auto"/>
              <w:bottom w:val="single" w:sz="4" w:space="0" w:color="auto"/>
              <w:right w:val="single" w:sz="4" w:space="0" w:color="auto"/>
            </w:tcBorders>
            <w:hideMark/>
          </w:tcPr>
          <w:p w14:paraId="577FFDB2" w14:textId="77777777" w:rsidR="00C50317" w:rsidRPr="00350DB2" w:rsidRDefault="00C50317" w:rsidP="00C50317">
            <w:pPr>
              <w:snapToGrid w:val="0"/>
              <w:contextualSpacing/>
              <w:jc w:val="center"/>
              <w:rPr>
                <w:rFonts w:ascii="Times New Roman" w:hAnsi="Times New Roman"/>
                <w:b/>
                <w:bCs/>
                <w:sz w:val="28"/>
                <w:szCs w:val="28"/>
              </w:rPr>
            </w:pPr>
            <w:r w:rsidRPr="00350DB2">
              <w:rPr>
                <w:rFonts w:ascii="Times New Roman" w:hAnsi="Times New Roman"/>
                <w:b/>
                <w:bCs/>
                <w:sz w:val="28"/>
                <w:szCs w:val="28"/>
              </w:rPr>
              <w:t xml:space="preserve">Содержание учебного материала, </w:t>
            </w:r>
          </w:p>
          <w:p w14:paraId="3A2CA05F" w14:textId="64347F3C" w:rsidR="00C50317" w:rsidRPr="00350DB2" w:rsidRDefault="00C50317" w:rsidP="00C50317">
            <w:pPr>
              <w:spacing w:after="0" w:line="240" w:lineRule="auto"/>
              <w:jc w:val="center"/>
              <w:rPr>
                <w:rFonts w:ascii="Times New Roman" w:hAnsi="Times New Roman"/>
                <w:b/>
                <w:sz w:val="28"/>
                <w:szCs w:val="28"/>
              </w:rPr>
            </w:pPr>
            <w:r w:rsidRPr="00350DB2">
              <w:rPr>
                <w:rFonts w:ascii="Times New Roman" w:hAnsi="Times New Roman"/>
                <w:b/>
                <w:bCs/>
                <w:sz w:val="28"/>
                <w:szCs w:val="28"/>
              </w:rPr>
              <w:t>лабораторные работы и практические занятия, самостоятельная учебная работа обучающихся, курсовая работа (проект)</w:t>
            </w:r>
          </w:p>
        </w:tc>
        <w:tc>
          <w:tcPr>
            <w:tcW w:w="2410" w:type="dxa"/>
            <w:tcBorders>
              <w:top w:val="single" w:sz="4" w:space="0" w:color="auto"/>
              <w:left w:val="single" w:sz="4" w:space="0" w:color="auto"/>
              <w:bottom w:val="single" w:sz="4" w:space="0" w:color="auto"/>
              <w:right w:val="single" w:sz="4" w:space="0" w:color="auto"/>
            </w:tcBorders>
            <w:hideMark/>
          </w:tcPr>
          <w:p w14:paraId="5D113D18" w14:textId="75127A02"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Объем в часах</w:t>
            </w:r>
          </w:p>
        </w:tc>
      </w:tr>
      <w:tr w:rsidR="00C50317" w:rsidRPr="00350DB2" w14:paraId="4D430B3D" w14:textId="77777777" w:rsidTr="00C50317">
        <w:tc>
          <w:tcPr>
            <w:tcW w:w="3985" w:type="dxa"/>
            <w:gridSpan w:val="3"/>
            <w:tcBorders>
              <w:top w:val="single" w:sz="4" w:space="0" w:color="auto"/>
              <w:left w:val="single" w:sz="4" w:space="0" w:color="auto"/>
              <w:bottom w:val="single" w:sz="4" w:space="0" w:color="auto"/>
              <w:right w:val="single" w:sz="4" w:space="0" w:color="auto"/>
            </w:tcBorders>
            <w:hideMark/>
          </w:tcPr>
          <w:p w14:paraId="46FBCDAF" w14:textId="77777777" w:rsidR="00C50317" w:rsidRPr="00350DB2" w:rsidRDefault="00C50317" w:rsidP="00172462">
            <w:pPr>
              <w:spacing w:after="0" w:line="240" w:lineRule="auto"/>
              <w:jc w:val="center"/>
              <w:rPr>
                <w:rFonts w:ascii="Times New Roman" w:hAnsi="Times New Roman"/>
                <w:b/>
                <w:sz w:val="28"/>
                <w:szCs w:val="28"/>
              </w:rPr>
            </w:pPr>
            <w:r w:rsidRPr="00350DB2">
              <w:rPr>
                <w:rFonts w:ascii="Times New Roman" w:hAnsi="Times New Roman"/>
                <w:b/>
                <w:sz w:val="28"/>
                <w:szCs w:val="28"/>
              </w:rPr>
              <w:t>1</w:t>
            </w:r>
          </w:p>
        </w:tc>
        <w:tc>
          <w:tcPr>
            <w:tcW w:w="9085" w:type="dxa"/>
            <w:gridSpan w:val="2"/>
            <w:tcBorders>
              <w:top w:val="single" w:sz="4" w:space="0" w:color="auto"/>
              <w:left w:val="single" w:sz="4" w:space="0" w:color="auto"/>
              <w:bottom w:val="single" w:sz="4" w:space="0" w:color="auto"/>
              <w:right w:val="single" w:sz="4" w:space="0" w:color="auto"/>
            </w:tcBorders>
            <w:hideMark/>
          </w:tcPr>
          <w:p w14:paraId="450E7B41" w14:textId="77777777"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2</w:t>
            </w:r>
          </w:p>
        </w:tc>
        <w:tc>
          <w:tcPr>
            <w:tcW w:w="2410" w:type="dxa"/>
            <w:tcBorders>
              <w:top w:val="single" w:sz="4" w:space="0" w:color="auto"/>
              <w:left w:val="single" w:sz="4" w:space="0" w:color="auto"/>
              <w:bottom w:val="single" w:sz="4" w:space="0" w:color="auto"/>
              <w:right w:val="single" w:sz="4" w:space="0" w:color="auto"/>
            </w:tcBorders>
            <w:hideMark/>
          </w:tcPr>
          <w:p w14:paraId="579B4DCB" w14:textId="77777777"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3</w:t>
            </w:r>
          </w:p>
        </w:tc>
      </w:tr>
      <w:tr w:rsidR="00C50317" w:rsidRPr="00350DB2" w14:paraId="40BEAA58" w14:textId="77777777" w:rsidTr="00C50317">
        <w:trPr>
          <w:trHeight w:val="252"/>
        </w:trPr>
        <w:tc>
          <w:tcPr>
            <w:tcW w:w="13070" w:type="dxa"/>
            <w:gridSpan w:val="5"/>
          </w:tcPr>
          <w:p w14:paraId="09B111EF" w14:textId="28D9DA9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sz w:val="28"/>
                <w:szCs w:val="28"/>
                <w:lang w:eastAsia="ru-RU"/>
              </w:rPr>
              <w:t xml:space="preserve">МДК.01.05. </w:t>
            </w:r>
            <w:r w:rsidR="00811344">
              <w:rPr>
                <w:rFonts w:ascii="Times New Roman" w:hAnsi="Times New Roman"/>
                <w:b/>
                <w:bCs/>
                <w:sz w:val="28"/>
                <w:szCs w:val="28"/>
              </w:rPr>
              <w:t>Л</w:t>
            </w:r>
            <w:r w:rsidR="00811344" w:rsidRPr="005E64A3">
              <w:rPr>
                <w:rFonts w:ascii="Times New Roman" w:hAnsi="Times New Roman"/>
                <w:b/>
                <w:bCs/>
                <w:sz w:val="28"/>
                <w:szCs w:val="28"/>
              </w:rPr>
              <w:t>екарствоведение с основами фармакогнозии</w:t>
            </w:r>
          </w:p>
        </w:tc>
        <w:tc>
          <w:tcPr>
            <w:tcW w:w="2410" w:type="dxa"/>
          </w:tcPr>
          <w:p w14:paraId="6909BD3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228</w:t>
            </w:r>
          </w:p>
        </w:tc>
      </w:tr>
      <w:tr w:rsidR="00C50317" w:rsidRPr="00350DB2" w14:paraId="317A6199" w14:textId="77777777" w:rsidTr="00C50317">
        <w:tc>
          <w:tcPr>
            <w:tcW w:w="3970" w:type="dxa"/>
            <w:gridSpan w:val="2"/>
          </w:tcPr>
          <w:p w14:paraId="6D99CD3B" w14:textId="77777777" w:rsidR="00C50317" w:rsidRPr="00350DB2" w:rsidRDefault="00C50317" w:rsidP="00172462">
            <w:pPr>
              <w:spacing w:after="0" w:line="240" w:lineRule="auto"/>
              <w:jc w:val="center"/>
              <w:rPr>
                <w:rFonts w:ascii="Times New Roman" w:hAnsi="Times New Roman"/>
                <w:b/>
                <w:bCs/>
                <w:sz w:val="28"/>
                <w:szCs w:val="28"/>
                <w:lang w:eastAsia="ru-RU"/>
              </w:rPr>
            </w:pPr>
            <w:r w:rsidRPr="00350DB2">
              <w:rPr>
                <w:rFonts w:ascii="Times New Roman" w:hAnsi="Times New Roman"/>
                <w:b/>
                <w:bCs/>
                <w:sz w:val="28"/>
                <w:szCs w:val="28"/>
                <w:lang w:eastAsia="ru-RU"/>
              </w:rPr>
              <w:t>Раздел 1</w:t>
            </w:r>
            <w:r w:rsidRPr="00350DB2">
              <w:rPr>
                <w:rFonts w:ascii="Times New Roman" w:hAnsi="Times New Roman"/>
                <w:b/>
                <w:sz w:val="28"/>
                <w:szCs w:val="28"/>
                <w:lang w:eastAsia="ru-RU"/>
              </w:rPr>
              <w:t>. Общая фармакогнозия</w:t>
            </w:r>
          </w:p>
        </w:tc>
        <w:tc>
          <w:tcPr>
            <w:tcW w:w="9100" w:type="dxa"/>
            <w:gridSpan w:val="3"/>
          </w:tcPr>
          <w:p w14:paraId="4063336A" w14:textId="77777777" w:rsidR="00C50317" w:rsidRPr="00350DB2" w:rsidRDefault="00C50317" w:rsidP="00172462">
            <w:pPr>
              <w:spacing w:after="0" w:line="240" w:lineRule="auto"/>
              <w:jc w:val="center"/>
              <w:rPr>
                <w:rFonts w:ascii="Times New Roman" w:hAnsi="Times New Roman"/>
                <w:sz w:val="28"/>
                <w:szCs w:val="28"/>
                <w:lang w:eastAsia="ru-RU"/>
              </w:rPr>
            </w:pPr>
          </w:p>
        </w:tc>
        <w:tc>
          <w:tcPr>
            <w:tcW w:w="2410" w:type="dxa"/>
          </w:tcPr>
          <w:p w14:paraId="38B8416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38</w:t>
            </w:r>
          </w:p>
        </w:tc>
      </w:tr>
      <w:tr w:rsidR="00C50317" w:rsidRPr="00350DB2" w14:paraId="2BBE9AB5" w14:textId="77777777" w:rsidTr="00C50317">
        <w:trPr>
          <w:trHeight w:val="38"/>
        </w:trPr>
        <w:tc>
          <w:tcPr>
            <w:tcW w:w="3970" w:type="dxa"/>
            <w:gridSpan w:val="2"/>
            <w:vMerge w:val="restart"/>
          </w:tcPr>
          <w:p w14:paraId="3EFEEF11"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1.1.</w:t>
            </w:r>
            <w:r w:rsidRPr="00350DB2">
              <w:rPr>
                <w:rFonts w:ascii="Times New Roman" w:hAnsi="Times New Roman"/>
                <w:sz w:val="28"/>
                <w:szCs w:val="28"/>
                <w:lang w:eastAsia="ru-RU"/>
              </w:rPr>
              <w:t xml:space="preserve"> Введение.</w:t>
            </w:r>
          </w:p>
        </w:tc>
        <w:tc>
          <w:tcPr>
            <w:tcW w:w="9100" w:type="dxa"/>
            <w:gridSpan w:val="3"/>
          </w:tcPr>
          <w:p w14:paraId="552639C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3682DED5"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w:t>
            </w:r>
          </w:p>
        </w:tc>
      </w:tr>
      <w:tr w:rsidR="00C50317" w:rsidRPr="00350DB2" w14:paraId="74648861" w14:textId="77777777" w:rsidTr="00C50317">
        <w:trPr>
          <w:trHeight w:val="214"/>
        </w:trPr>
        <w:tc>
          <w:tcPr>
            <w:tcW w:w="3970" w:type="dxa"/>
            <w:gridSpan w:val="2"/>
            <w:vMerge/>
            <w:vAlign w:val="center"/>
          </w:tcPr>
          <w:p w14:paraId="4A41E0A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C544AC5" w14:textId="446BBE6F"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8C55B2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Определение фармакогнозии как науки.</w:t>
            </w:r>
          </w:p>
        </w:tc>
        <w:tc>
          <w:tcPr>
            <w:tcW w:w="2410" w:type="dxa"/>
            <w:vMerge/>
            <w:vAlign w:val="center"/>
          </w:tcPr>
          <w:p w14:paraId="3647D7F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0B89F5D" w14:textId="77777777" w:rsidTr="00C50317">
        <w:trPr>
          <w:trHeight w:val="244"/>
        </w:trPr>
        <w:tc>
          <w:tcPr>
            <w:tcW w:w="3970" w:type="dxa"/>
            <w:gridSpan w:val="2"/>
            <w:vMerge/>
            <w:vAlign w:val="center"/>
          </w:tcPr>
          <w:p w14:paraId="4FD0F38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E1BCA2E" w14:textId="747587B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B280068"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Основные понятия и термины.</w:t>
            </w:r>
          </w:p>
        </w:tc>
        <w:tc>
          <w:tcPr>
            <w:tcW w:w="2410" w:type="dxa"/>
            <w:vMerge/>
            <w:vAlign w:val="center"/>
          </w:tcPr>
          <w:p w14:paraId="38A46A6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2115404" w14:textId="77777777" w:rsidTr="00C50317">
        <w:trPr>
          <w:trHeight w:val="204"/>
        </w:trPr>
        <w:tc>
          <w:tcPr>
            <w:tcW w:w="3970" w:type="dxa"/>
            <w:gridSpan w:val="2"/>
            <w:vMerge/>
            <w:vAlign w:val="center"/>
          </w:tcPr>
          <w:p w14:paraId="75C6B382"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2E184D3" w14:textId="5BE40D5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00B1839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Пути использования лекарственного растительного сырья (ЛРС).</w:t>
            </w:r>
          </w:p>
        </w:tc>
        <w:tc>
          <w:tcPr>
            <w:tcW w:w="2410" w:type="dxa"/>
            <w:vMerge/>
            <w:vAlign w:val="center"/>
          </w:tcPr>
          <w:p w14:paraId="3511479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75E5339" w14:textId="77777777" w:rsidTr="00C50317">
        <w:trPr>
          <w:trHeight w:val="204"/>
        </w:trPr>
        <w:tc>
          <w:tcPr>
            <w:tcW w:w="3970" w:type="dxa"/>
            <w:gridSpan w:val="2"/>
            <w:vMerge/>
            <w:vAlign w:val="center"/>
          </w:tcPr>
          <w:p w14:paraId="2DD0ED67"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43305AFD"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№1</w:t>
            </w:r>
            <w:r w:rsidRPr="00350DB2">
              <w:rPr>
                <w:rFonts w:ascii="Times New Roman" w:hAnsi="Times New Roman"/>
                <w:sz w:val="28"/>
                <w:szCs w:val="28"/>
                <w:lang w:eastAsia="ru-RU"/>
              </w:rPr>
              <w:t xml:space="preserve">. </w:t>
            </w:r>
            <w:r w:rsidRPr="00350DB2">
              <w:rPr>
                <w:rFonts w:ascii="Times New Roman" w:hAnsi="Times New Roman"/>
                <w:b/>
                <w:sz w:val="28"/>
                <w:szCs w:val="28"/>
                <w:lang w:eastAsia="ru-RU"/>
              </w:rPr>
              <w:t>Фармакогнозия как наука. Пути использования ЛРС</w:t>
            </w:r>
            <w:r w:rsidRPr="00350DB2">
              <w:rPr>
                <w:rFonts w:ascii="Times New Roman" w:hAnsi="Times New Roman"/>
                <w:sz w:val="28"/>
                <w:szCs w:val="28"/>
                <w:lang w:eastAsia="ru-RU"/>
              </w:rPr>
              <w:t xml:space="preserve"> </w:t>
            </w:r>
          </w:p>
        </w:tc>
        <w:tc>
          <w:tcPr>
            <w:tcW w:w="2410" w:type="dxa"/>
            <w:vAlign w:val="center"/>
          </w:tcPr>
          <w:p w14:paraId="311F7C3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6E1F2D8A" w14:textId="77777777" w:rsidTr="00C50317">
        <w:trPr>
          <w:trHeight w:val="38"/>
        </w:trPr>
        <w:tc>
          <w:tcPr>
            <w:tcW w:w="3970" w:type="dxa"/>
            <w:gridSpan w:val="2"/>
            <w:vMerge w:val="restart"/>
          </w:tcPr>
          <w:p w14:paraId="08AB79CB"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1.2.</w:t>
            </w:r>
            <w:r w:rsidRPr="00350DB2">
              <w:rPr>
                <w:rFonts w:ascii="Times New Roman" w:hAnsi="Times New Roman"/>
                <w:sz w:val="28"/>
                <w:szCs w:val="28"/>
                <w:lang w:eastAsia="ru-RU"/>
              </w:rPr>
              <w:t xml:space="preserve"> Историческая справка. Направление научных исследований в области изучения лекарственных растений.</w:t>
            </w:r>
          </w:p>
        </w:tc>
        <w:tc>
          <w:tcPr>
            <w:tcW w:w="9100" w:type="dxa"/>
            <w:gridSpan w:val="3"/>
          </w:tcPr>
          <w:p w14:paraId="356C0A2F"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0CCF71B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w:t>
            </w:r>
          </w:p>
        </w:tc>
      </w:tr>
      <w:tr w:rsidR="00C50317" w:rsidRPr="00350DB2" w14:paraId="6BACDC52" w14:textId="77777777" w:rsidTr="00C50317">
        <w:trPr>
          <w:trHeight w:val="203"/>
        </w:trPr>
        <w:tc>
          <w:tcPr>
            <w:tcW w:w="3970" w:type="dxa"/>
            <w:gridSpan w:val="2"/>
            <w:vMerge/>
            <w:vAlign w:val="center"/>
          </w:tcPr>
          <w:p w14:paraId="3D2304C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37B8464" w14:textId="56E15DC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34929CFD"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Историческая справка.</w:t>
            </w:r>
          </w:p>
        </w:tc>
        <w:tc>
          <w:tcPr>
            <w:tcW w:w="2410" w:type="dxa"/>
            <w:vMerge/>
            <w:vAlign w:val="center"/>
          </w:tcPr>
          <w:p w14:paraId="779D534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E2DD3B3" w14:textId="77777777" w:rsidTr="00C50317">
        <w:trPr>
          <w:trHeight w:val="448"/>
        </w:trPr>
        <w:tc>
          <w:tcPr>
            <w:tcW w:w="3970" w:type="dxa"/>
            <w:gridSpan w:val="2"/>
            <w:vMerge/>
            <w:vAlign w:val="center"/>
          </w:tcPr>
          <w:p w14:paraId="618D1D0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D9FEE28" w14:textId="1ED6C56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7B80797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Основные направления научных исследований в области изучения лекарственных растений (ЛР) на современном этапе.</w:t>
            </w:r>
          </w:p>
        </w:tc>
        <w:tc>
          <w:tcPr>
            <w:tcW w:w="2410" w:type="dxa"/>
            <w:vMerge/>
            <w:vAlign w:val="center"/>
          </w:tcPr>
          <w:p w14:paraId="0AC039F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B6508B4" w14:textId="77777777" w:rsidTr="00C50317">
        <w:trPr>
          <w:trHeight w:val="245"/>
        </w:trPr>
        <w:tc>
          <w:tcPr>
            <w:tcW w:w="3970" w:type="dxa"/>
            <w:gridSpan w:val="2"/>
            <w:vMerge/>
            <w:vAlign w:val="center"/>
          </w:tcPr>
          <w:p w14:paraId="4F1F4AB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E828D18" w14:textId="3060BA4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716BD58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Задачи фармакогнозии на современном этапе.</w:t>
            </w:r>
          </w:p>
        </w:tc>
        <w:tc>
          <w:tcPr>
            <w:tcW w:w="2410" w:type="dxa"/>
            <w:vMerge/>
            <w:vAlign w:val="center"/>
          </w:tcPr>
          <w:p w14:paraId="50EB164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5E0BD6D" w14:textId="77777777" w:rsidTr="00C50317">
        <w:trPr>
          <w:trHeight w:val="245"/>
        </w:trPr>
        <w:tc>
          <w:tcPr>
            <w:tcW w:w="3970" w:type="dxa"/>
            <w:gridSpan w:val="2"/>
            <w:vMerge/>
            <w:vAlign w:val="center"/>
          </w:tcPr>
          <w:p w14:paraId="1E0BC02D"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43D84FA5"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№2. Научные исследования в области изучения ЛР</w:t>
            </w:r>
          </w:p>
        </w:tc>
        <w:tc>
          <w:tcPr>
            <w:tcW w:w="2410" w:type="dxa"/>
            <w:vAlign w:val="center"/>
          </w:tcPr>
          <w:p w14:paraId="5C7449DA"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5018F444" w14:textId="77777777" w:rsidTr="00C50317">
        <w:trPr>
          <w:trHeight w:val="38"/>
        </w:trPr>
        <w:tc>
          <w:tcPr>
            <w:tcW w:w="3970" w:type="dxa"/>
            <w:gridSpan w:val="2"/>
            <w:vMerge w:val="restart"/>
          </w:tcPr>
          <w:p w14:paraId="39CFB5F8"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1.3.</w:t>
            </w:r>
            <w:r w:rsidRPr="00350DB2">
              <w:rPr>
                <w:rFonts w:ascii="Times New Roman" w:hAnsi="Times New Roman"/>
                <w:sz w:val="28"/>
                <w:szCs w:val="28"/>
                <w:lang w:eastAsia="ru-RU"/>
              </w:rPr>
              <w:t xml:space="preserve"> Основы заготовительного процесса </w:t>
            </w:r>
            <w:r w:rsidRPr="00350DB2">
              <w:rPr>
                <w:rFonts w:ascii="Times New Roman" w:hAnsi="Times New Roman"/>
                <w:sz w:val="28"/>
                <w:szCs w:val="28"/>
                <w:lang w:eastAsia="ru-RU"/>
              </w:rPr>
              <w:lastRenderedPageBreak/>
              <w:t>лекарственного растительного сырья.</w:t>
            </w:r>
          </w:p>
        </w:tc>
        <w:tc>
          <w:tcPr>
            <w:tcW w:w="9100" w:type="dxa"/>
            <w:gridSpan w:val="3"/>
          </w:tcPr>
          <w:p w14:paraId="7084CDD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lastRenderedPageBreak/>
              <w:t>Содержание</w:t>
            </w:r>
          </w:p>
        </w:tc>
        <w:tc>
          <w:tcPr>
            <w:tcW w:w="2410" w:type="dxa"/>
            <w:vMerge w:val="restart"/>
          </w:tcPr>
          <w:p w14:paraId="31D9E71C" w14:textId="77777777" w:rsidR="00C50317" w:rsidRPr="00350DB2" w:rsidRDefault="00C50317" w:rsidP="00172462">
            <w:pPr>
              <w:spacing w:after="0" w:line="240" w:lineRule="auto"/>
              <w:jc w:val="center"/>
              <w:rPr>
                <w:rFonts w:ascii="Times New Roman" w:hAnsi="Times New Roman"/>
                <w:b/>
                <w:color w:val="FF0000"/>
                <w:sz w:val="28"/>
                <w:szCs w:val="28"/>
                <w:lang w:eastAsia="ru-RU"/>
              </w:rPr>
            </w:pPr>
            <w:r w:rsidRPr="00350DB2">
              <w:rPr>
                <w:rFonts w:ascii="Times New Roman" w:hAnsi="Times New Roman"/>
                <w:b/>
                <w:sz w:val="28"/>
                <w:szCs w:val="28"/>
                <w:lang w:eastAsia="ru-RU"/>
              </w:rPr>
              <w:t>14</w:t>
            </w:r>
          </w:p>
        </w:tc>
      </w:tr>
      <w:tr w:rsidR="00C50317" w:rsidRPr="00350DB2" w14:paraId="4AA11EF2" w14:textId="77777777" w:rsidTr="00C50317">
        <w:trPr>
          <w:trHeight w:val="169"/>
        </w:trPr>
        <w:tc>
          <w:tcPr>
            <w:tcW w:w="3970" w:type="dxa"/>
            <w:gridSpan w:val="2"/>
            <w:vMerge/>
            <w:vAlign w:val="center"/>
          </w:tcPr>
          <w:p w14:paraId="685FC59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D2D3456" w14:textId="09D7A4F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A3D9D5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Источники лекарственного растительного сырья. Культивирование ЛР.</w:t>
            </w:r>
          </w:p>
        </w:tc>
        <w:tc>
          <w:tcPr>
            <w:tcW w:w="2410" w:type="dxa"/>
            <w:vMerge/>
            <w:vAlign w:val="center"/>
          </w:tcPr>
          <w:p w14:paraId="78C9BAC4"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10E874B" w14:textId="77777777" w:rsidTr="00C50317">
        <w:trPr>
          <w:trHeight w:val="448"/>
        </w:trPr>
        <w:tc>
          <w:tcPr>
            <w:tcW w:w="3970" w:type="dxa"/>
            <w:gridSpan w:val="2"/>
            <w:vMerge/>
            <w:vAlign w:val="center"/>
          </w:tcPr>
          <w:p w14:paraId="222D135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64BB9E3" w14:textId="2C46CD2A"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122705AC"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Основы рационального природопользования. Экология и лекарственные растения.</w:t>
            </w:r>
          </w:p>
        </w:tc>
        <w:tc>
          <w:tcPr>
            <w:tcW w:w="2410" w:type="dxa"/>
            <w:vMerge/>
            <w:vAlign w:val="center"/>
          </w:tcPr>
          <w:p w14:paraId="7E11408B"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375B8DAB" w14:textId="77777777" w:rsidTr="00C50317">
        <w:trPr>
          <w:trHeight w:val="426"/>
        </w:trPr>
        <w:tc>
          <w:tcPr>
            <w:tcW w:w="3970" w:type="dxa"/>
            <w:gridSpan w:val="2"/>
            <w:vMerge/>
            <w:vAlign w:val="center"/>
          </w:tcPr>
          <w:p w14:paraId="5569362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04FD514" w14:textId="33397DE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51AE48B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Общие правила сбора лекарственного растительного сырья. Сбор отдельных морфологических групп ЛРС. </w:t>
            </w:r>
          </w:p>
        </w:tc>
        <w:tc>
          <w:tcPr>
            <w:tcW w:w="2410" w:type="dxa"/>
            <w:vMerge/>
            <w:vAlign w:val="center"/>
          </w:tcPr>
          <w:p w14:paraId="26287644"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033295D" w14:textId="77777777" w:rsidTr="00C50317">
        <w:trPr>
          <w:trHeight w:val="475"/>
        </w:trPr>
        <w:tc>
          <w:tcPr>
            <w:tcW w:w="3970" w:type="dxa"/>
            <w:gridSpan w:val="2"/>
            <w:vMerge/>
            <w:vAlign w:val="center"/>
          </w:tcPr>
          <w:p w14:paraId="4E56A8C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D956AA0" w14:textId="3F9EEE5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18286CE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Сушка лекарственного растительного сырья в зависимости от химического состава и морфологической группы сырья.</w:t>
            </w:r>
          </w:p>
        </w:tc>
        <w:tc>
          <w:tcPr>
            <w:tcW w:w="2410" w:type="dxa"/>
            <w:vMerge/>
            <w:vAlign w:val="center"/>
          </w:tcPr>
          <w:p w14:paraId="61E64EE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BCF458F" w14:textId="77777777" w:rsidTr="00C50317">
        <w:trPr>
          <w:trHeight w:val="70"/>
        </w:trPr>
        <w:tc>
          <w:tcPr>
            <w:tcW w:w="3970" w:type="dxa"/>
            <w:gridSpan w:val="2"/>
            <w:vMerge/>
            <w:vAlign w:val="center"/>
          </w:tcPr>
          <w:p w14:paraId="65C69D7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F93BF6A" w14:textId="4A3D22E6" w:rsidR="00C50317" w:rsidRPr="00350DB2" w:rsidRDefault="00B957BA" w:rsidP="0017246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c>
          <w:tcPr>
            <w:tcW w:w="8675" w:type="dxa"/>
          </w:tcPr>
          <w:p w14:paraId="32230F8A"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Приведение сырья в стандартное состояние. Упаковка, маркировка ЛРС.</w:t>
            </w:r>
          </w:p>
        </w:tc>
        <w:tc>
          <w:tcPr>
            <w:tcW w:w="2410" w:type="dxa"/>
            <w:vMerge/>
            <w:vAlign w:val="center"/>
          </w:tcPr>
          <w:p w14:paraId="0617E64C"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24AF2D3" w14:textId="77777777" w:rsidTr="00C50317">
        <w:trPr>
          <w:trHeight w:val="271"/>
        </w:trPr>
        <w:tc>
          <w:tcPr>
            <w:tcW w:w="3970" w:type="dxa"/>
            <w:gridSpan w:val="2"/>
            <w:vMerge/>
            <w:vAlign w:val="center"/>
          </w:tcPr>
          <w:p w14:paraId="29AC3280"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E1A3124" w14:textId="2670AF7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c>
          <w:tcPr>
            <w:tcW w:w="8675" w:type="dxa"/>
          </w:tcPr>
          <w:p w14:paraId="5DDC0758"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Хранение лекарственного растительного сырья.</w:t>
            </w:r>
          </w:p>
        </w:tc>
        <w:tc>
          <w:tcPr>
            <w:tcW w:w="2410" w:type="dxa"/>
            <w:vMerge/>
            <w:vAlign w:val="center"/>
          </w:tcPr>
          <w:p w14:paraId="5D12AFE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49CF56C" w14:textId="77777777" w:rsidTr="00C50317">
        <w:trPr>
          <w:trHeight w:val="101"/>
        </w:trPr>
        <w:tc>
          <w:tcPr>
            <w:tcW w:w="3970" w:type="dxa"/>
            <w:gridSpan w:val="2"/>
            <w:vMerge/>
            <w:vAlign w:val="center"/>
          </w:tcPr>
          <w:p w14:paraId="3052450C"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F2FA045" w14:textId="4C074C6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7</w:t>
            </w:r>
          </w:p>
        </w:tc>
        <w:tc>
          <w:tcPr>
            <w:tcW w:w="8675" w:type="dxa"/>
          </w:tcPr>
          <w:p w14:paraId="412458C6"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НД, регламентирующая качество ЛРС.</w:t>
            </w:r>
          </w:p>
        </w:tc>
        <w:tc>
          <w:tcPr>
            <w:tcW w:w="2410" w:type="dxa"/>
            <w:vMerge/>
            <w:vAlign w:val="center"/>
          </w:tcPr>
          <w:p w14:paraId="2A6E786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70918D0" w14:textId="77777777" w:rsidTr="00C50317">
        <w:trPr>
          <w:trHeight w:val="405"/>
        </w:trPr>
        <w:tc>
          <w:tcPr>
            <w:tcW w:w="3970" w:type="dxa"/>
            <w:gridSpan w:val="2"/>
            <w:vMerge/>
            <w:vAlign w:val="center"/>
          </w:tcPr>
          <w:p w14:paraId="748009EC"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F098CD5" w14:textId="4F0A064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8</w:t>
            </w:r>
          </w:p>
        </w:tc>
        <w:tc>
          <w:tcPr>
            <w:tcW w:w="8675" w:type="dxa"/>
          </w:tcPr>
          <w:p w14:paraId="5C6CA90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Понятие об эфирных маслах, гликозидах, об алкалоидах, витаминах, о </w:t>
            </w:r>
            <w:proofErr w:type="spellStart"/>
            <w:r w:rsidRPr="00350DB2">
              <w:rPr>
                <w:rFonts w:ascii="Times New Roman" w:hAnsi="Times New Roman"/>
                <w:sz w:val="28"/>
                <w:szCs w:val="28"/>
                <w:lang w:eastAsia="ru-RU"/>
              </w:rPr>
              <w:t>флавоноидах</w:t>
            </w:r>
            <w:proofErr w:type="spellEnd"/>
            <w:r w:rsidRPr="00350DB2">
              <w:rPr>
                <w:rFonts w:ascii="Times New Roman" w:hAnsi="Times New Roman"/>
                <w:sz w:val="28"/>
                <w:szCs w:val="28"/>
                <w:lang w:eastAsia="ru-RU"/>
              </w:rPr>
              <w:t xml:space="preserve"> и дубильных веществах.</w:t>
            </w:r>
          </w:p>
        </w:tc>
        <w:tc>
          <w:tcPr>
            <w:tcW w:w="2410" w:type="dxa"/>
            <w:vAlign w:val="center"/>
          </w:tcPr>
          <w:p w14:paraId="4F9CA5A4"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6D5198E1" w14:textId="77777777" w:rsidTr="00C50317">
        <w:trPr>
          <w:trHeight w:val="134"/>
        </w:trPr>
        <w:tc>
          <w:tcPr>
            <w:tcW w:w="3970" w:type="dxa"/>
            <w:gridSpan w:val="2"/>
            <w:vMerge/>
            <w:vAlign w:val="center"/>
          </w:tcPr>
          <w:p w14:paraId="2309AE31"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456C6458"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№3. Основы заготовительного процесса ЛРС</w:t>
            </w:r>
          </w:p>
        </w:tc>
        <w:tc>
          <w:tcPr>
            <w:tcW w:w="2410" w:type="dxa"/>
            <w:vAlign w:val="center"/>
          </w:tcPr>
          <w:p w14:paraId="6A5255F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34498D8E" w14:textId="77777777" w:rsidTr="00C50317">
        <w:trPr>
          <w:trHeight w:val="134"/>
        </w:trPr>
        <w:tc>
          <w:tcPr>
            <w:tcW w:w="3970" w:type="dxa"/>
            <w:gridSpan w:val="2"/>
            <w:vMerge/>
            <w:vAlign w:val="center"/>
          </w:tcPr>
          <w:p w14:paraId="6E62E35A"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62B8D806"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№4. Приведение сырья в стандартное состояние</w:t>
            </w:r>
          </w:p>
        </w:tc>
        <w:tc>
          <w:tcPr>
            <w:tcW w:w="2410" w:type="dxa"/>
            <w:vAlign w:val="center"/>
          </w:tcPr>
          <w:p w14:paraId="6844406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1B2DF835" w14:textId="77777777" w:rsidTr="00C50317">
        <w:trPr>
          <w:trHeight w:val="70"/>
        </w:trPr>
        <w:tc>
          <w:tcPr>
            <w:tcW w:w="3970" w:type="dxa"/>
            <w:gridSpan w:val="2"/>
            <w:vMerge/>
            <w:vAlign w:val="center"/>
          </w:tcPr>
          <w:p w14:paraId="04C85269"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40E471C"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№5. Хранение лекарственного растительного сырья</w:t>
            </w:r>
          </w:p>
        </w:tc>
        <w:tc>
          <w:tcPr>
            <w:tcW w:w="2410" w:type="dxa"/>
            <w:vAlign w:val="center"/>
          </w:tcPr>
          <w:p w14:paraId="02CAC32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6916034F" w14:textId="77777777" w:rsidTr="00C50317">
        <w:trPr>
          <w:trHeight w:val="71"/>
        </w:trPr>
        <w:tc>
          <w:tcPr>
            <w:tcW w:w="3970" w:type="dxa"/>
            <w:gridSpan w:val="2"/>
            <w:vMerge/>
            <w:vAlign w:val="center"/>
          </w:tcPr>
          <w:p w14:paraId="4D97D7EE"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554394A9"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№6. Прием лекарственного растительного сырья</w:t>
            </w:r>
          </w:p>
        </w:tc>
        <w:tc>
          <w:tcPr>
            <w:tcW w:w="2410" w:type="dxa"/>
            <w:vAlign w:val="center"/>
          </w:tcPr>
          <w:p w14:paraId="1CAAF10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D38748F" w14:textId="77777777" w:rsidTr="00C50317">
        <w:trPr>
          <w:trHeight w:val="116"/>
        </w:trPr>
        <w:tc>
          <w:tcPr>
            <w:tcW w:w="3970" w:type="dxa"/>
            <w:gridSpan w:val="2"/>
            <w:vMerge/>
            <w:vAlign w:val="center"/>
          </w:tcPr>
          <w:p w14:paraId="0C89E12B"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08FDE94"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Теоретическое занятие №7. Понятие о дубильных веществах и </w:t>
            </w:r>
            <w:proofErr w:type="spellStart"/>
            <w:r w:rsidRPr="00350DB2">
              <w:rPr>
                <w:rFonts w:ascii="Times New Roman" w:hAnsi="Times New Roman"/>
                <w:b/>
                <w:sz w:val="28"/>
                <w:szCs w:val="28"/>
                <w:lang w:eastAsia="ru-RU"/>
              </w:rPr>
              <w:t>флавоноидах</w:t>
            </w:r>
            <w:proofErr w:type="spellEnd"/>
          </w:p>
        </w:tc>
        <w:tc>
          <w:tcPr>
            <w:tcW w:w="2410" w:type="dxa"/>
            <w:vAlign w:val="center"/>
          </w:tcPr>
          <w:p w14:paraId="4A5A90D5"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77EFDDA5" w14:textId="77777777" w:rsidTr="00C50317">
        <w:trPr>
          <w:trHeight w:val="162"/>
        </w:trPr>
        <w:tc>
          <w:tcPr>
            <w:tcW w:w="3970" w:type="dxa"/>
            <w:gridSpan w:val="2"/>
            <w:vMerge/>
            <w:vAlign w:val="center"/>
          </w:tcPr>
          <w:p w14:paraId="09DC69C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67D2598B"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№8. Понятие об эфирных маслах, гликозидах</w:t>
            </w:r>
          </w:p>
        </w:tc>
        <w:tc>
          <w:tcPr>
            <w:tcW w:w="2410" w:type="dxa"/>
            <w:vAlign w:val="center"/>
          </w:tcPr>
          <w:p w14:paraId="0BC2256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0D0AA5AE" w14:textId="77777777" w:rsidTr="00C50317">
        <w:trPr>
          <w:trHeight w:val="70"/>
        </w:trPr>
        <w:tc>
          <w:tcPr>
            <w:tcW w:w="3970" w:type="dxa"/>
            <w:gridSpan w:val="2"/>
            <w:vMerge/>
            <w:vAlign w:val="center"/>
          </w:tcPr>
          <w:p w14:paraId="4817088A"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36AF6AE1"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№9. Понятие об алкалоидах и витаминах</w:t>
            </w:r>
          </w:p>
        </w:tc>
        <w:tc>
          <w:tcPr>
            <w:tcW w:w="2410" w:type="dxa"/>
            <w:vAlign w:val="center"/>
          </w:tcPr>
          <w:p w14:paraId="02A3FDE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55E9CDD0" w14:textId="77777777" w:rsidTr="00C50317">
        <w:trPr>
          <w:trHeight w:val="70"/>
        </w:trPr>
        <w:tc>
          <w:tcPr>
            <w:tcW w:w="3970" w:type="dxa"/>
            <w:gridSpan w:val="2"/>
            <w:vMerge w:val="restart"/>
          </w:tcPr>
          <w:p w14:paraId="6C82C9E4"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1.4.</w:t>
            </w:r>
            <w:r w:rsidRPr="00350DB2">
              <w:rPr>
                <w:rFonts w:ascii="Times New Roman" w:hAnsi="Times New Roman"/>
                <w:sz w:val="28"/>
                <w:szCs w:val="28"/>
                <w:lang w:eastAsia="ru-RU"/>
              </w:rPr>
              <w:t xml:space="preserve"> Анализ лекарственного растительного сырья.</w:t>
            </w:r>
          </w:p>
        </w:tc>
        <w:tc>
          <w:tcPr>
            <w:tcW w:w="9100" w:type="dxa"/>
            <w:gridSpan w:val="3"/>
          </w:tcPr>
          <w:p w14:paraId="70882D2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333A3992"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20</w:t>
            </w:r>
          </w:p>
        </w:tc>
      </w:tr>
      <w:tr w:rsidR="00C50317" w:rsidRPr="00350DB2" w14:paraId="6C46C13C" w14:textId="77777777" w:rsidTr="00C50317">
        <w:trPr>
          <w:trHeight w:val="38"/>
        </w:trPr>
        <w:tc>
          <w:tcPr>
            <w:tcW w:w="3970" w:type="dxa"/>
            <w:gridSpan w:val="2"/>
            <w:vMerge/>
            <w:vAlign w:val="center"/>
          </w:tcPr>
          <w:p w14:paraId="05897F4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6E5858B" w14:textId="4E9F6786"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E40CD6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Цели и задачи анализа. Методы анализа: макроскопический, микроскопический, товароведческий. Основные этапы товароведческого анализа.</w:t>
            </w:r>
          </w:p>
        </w:tc>
        <w:tc>
          <w:tcPr>
            <w:tcW w:w="2410" w:type="dxa"/>
            <w:vMerge/>
            <w:vAlign w:val="center"/>
          </w:tcPr>
          <w:p w14:paraId="0715EE0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86B5CDC" w14:textId="77777777" w:rsidTr="00C50317">
        <w:trPr>
          <w:trHeight w:val="38"/>
        </w:trPr>
        <w:tc>
          <w:tcPr>
            <w:tcW w:w="3970" w:type="dxa"/>
            <w:gridSpan w:val="2"/>
            <w:vMerge/>
            <w:vAlign w:val="center"/>
          </w:tcPr>
          <w:p w14:paraId="7170124E"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37B2FB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№10. Анализ лекарственного растительного сырья</w:t>
            </w:r>
          </w:p>
        </w:tc>
        <w:tc>
          <w:tcPr>
            <w:tcW w:w="2410" w:type="dxa"/>
            <w:vAlign w:val="center"/>
          </w:tcPr>
          <w:p w14:paraId="57E3A48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605B4F17" w14:textId="77777777" w:rsidTr="00C50317">
        <w:trPr>
          <w:trHeight w:val="38"/>
        </w:trPr>
        <w:tc>
          <w:tcPr>
            <w:tcW w:w="3970" w:type="dxa"/>
            <w:gridSpan w:val="2"/>
            <w:vMerge/>
            <w:vAlign w:val="center"/>
          </w:tcPr>
          <w:p w14:paraId="39D63452"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69A203C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0778E3C2" w14:textId="77777777" w:rsidR="00C50317" w:rsidRPr="00350DB2" w:rsidRDefault="00C50317" w:rsidP="00172462">
            <w:pPr>
              <w:spacing w:after="0" w:line="240" w:lineRule="auto"/>
              <w:jc w:val="center"/>
              <w:rPr>
                <w:rFonts w:ascii="Times New Roman" w:hAnsi="Times New Roman"/>
                <w:sz w:val="28"/>
                <w:szCs w:val="28"/>
                <w:lang w:eastAsia="ru-RU"/>
              </w:rPr>
            </w:pPr>
          </w:p>
          <w:p w14:paraId="43C64EDC"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29CC2F68" w14:textId="77777777" w:rsidR="00C50317" w:rsidRPr="00350DB2" w:rsidRDefault="00C50317" w:rsidP="00172462">
            <w:pPr>
              <w:spacing w:after="0" w:line="240" w:lineRule="auto"/>
              <w:jc w:val="center"/>
              <w:rPr>
                <w:rFonts w:ascii="Times New Roman" w:hAnsi="Times New Roman"/>
                <w:sz w:val="28"/>
                <w:szCs w:val="28"/>
                <w:lang w:eastAsia="ru-RU"/>
              </w:rPr>
            </w:pPr>
          </w:p>
          <w:p w14:paraId="1943685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6A5B2971" w14:textId="77777777" w:rsidTr="00C50317">
        <w:trPr>
          <w:trHeight w:val="646"/>
        </w:trPr>
        <w:tc>
          <w:tcPr>
            <w:tcW w:w="3970" w:type="dxa"/>
            <w:gridSpan w:val="2"/>
            <w:vMerge/>
            <w:vAlign w:val="center"/>
          </w:tcPr>
          <w:p w14:paraId="29F6098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ED8A0FD" w14:textId="54534D1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37A4EA0B"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Семинарское занятие: Заготовка, стандартизация и хранение ЛР и ЛРС. </w:t>
            </w:r>
            <w:r w:rsidRPr="00350DB2">
              <w:rPr>
                <w:rFonts w:ascii="Times New Roman" w:hAnsi="Times New Roman"/>
                <w:sz w:val="28"/>
                <w:szCs w:val="28"/>
                <w:lang w:eastAsia="ru-RU"/>
              </w:rPr>
              <w:t>Заготовка, правила сушки, стандартизация и хранение ЛР и ЛРС.</w:t>
            </w:r>
          </w:p>
          <w:p w14:paraId="4CB3838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№1. Макроскопический анализ ЛРС.  </w:t>
            </w:r>
            <w:r w:rsidRPr="00350DB2">
              <w:rPr>
                <w:rFonts w:ascii="Times New Roman" w:hAnsi="Times New Roman"/>
                <w:sz w:val="28"/>
                <w:szCs w:val="28"/>
                <w:lang w:eastAsia="ru-RU"/>
              </w:rPr>
              <w:t>Макроскопический анализ листьев, трав, цветков, плодов, коры, подземных органов.</w:t>
            </w:r>
          </w:p>
        </w:tc>
        <w:tc>
          <w:tcPr>
            <w:tcW w:w="2410" w:type="dxa"/>
            <w:vMerge/>
            <w:vAlign w:val="center"/>
          </w:tcPr>
          <w:p w14:paraId="1DCADD71"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A4D2942" w14:textId="77777777" w:rsidTr="00C50317">
        <w:trPr>
          <w:trHeight w:val="733"/>
        </w:trPr>
        <w:tc>
          <w:tcPr>
            <w:tcW w:w="3970" w:type="dxa"/>
            <w:gridSpan w:val="2"/>
            <w:vMerge/>
            <w:vAlign w:val="center"/>
          </w:tcPr>
          <w:p w14:paraId="4651C1E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98852F8" w14:textId="1AC0EA7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0DE3D9B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№2. Микроскопический анализ ЛРС различных морфологических групп. </w:t>
            </w:r>
            <w:r w:rsidRPr="00350DB2">
              <w:rPr>
                <w:rFonts w:ascii="Times New Roman" w:hAnsi="Times New Roman"/>
                <w:sz w:val="28"/>
                <w:szCs w:val="28"/>
                <w:lang w:eastAsia="ru-RU"/>
              </w:rPr>
              <w:t>Микроскопический анализ листьев, коры, подземных органов. Техника приготовления временных микропрепаратов.</w:t>
            </w:r>
          </w:p>
        </w:tc>
        <w:tc>
          <w:tcPr>
            <w:tcW w:w="2410" w:type="dxa"/>
            <w:vAlign w:val="center"/>
          </w:tcPr>
          <w:p w14:paraId="7923673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3E5E2055" w14:textId="77777777" w:rsidTr="00C50317">
        <w:trPr>
          <w:trHeight w:val="403"/>
        </w:trPr>
        <w:tc>
          <w:tcPr>
            <w:tcW w:w="3970" w:type="dxa"/>
            <w:gridSpan w:val="2"/>
            <w:vMerge/>
            <w:vAlign w:val="center"/>
          </w:tcPr>
          <w:p w14:paraId="4D346C7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F32FB5B" w14:textId="75EF5D7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11E1CD3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Семинарское занятие: Товароведческий анализ ЛРС, основные этапы. </w:t>
            </w:r>
            <w:r w:rsidRPr="00350DB2">
              <w:rPr>
                <w:rFonts w:ascii="Times New Roman" w:hAnsi="Times New Roman"/>
                <w:sz w:val="28"/>
                <w:szCs w:val="28"/>
                <w:lang w:eastAsia="ru-RU"/>
              </w:rPr>
              <w:t>Методы анализа. Основные этапы товароведческого анализа.</w:t>
            </w:r>
          </w:p>
          <w:p w14:paraId="1E8B8EA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№3. Товароведческий анализ ЛРС. Анализ аналитической пробы №1. </w:t>
            </w:r>
            <w:r w:rsidRPr="00350DB2">
              <w:rPr>
                <w:rFonts w:ascii="Times New Roman" w:hAnsi="Times New Roman"/>
                <w:sz w:val="28"/>
                <w:szCs w:val="28"/>
                <w:lang w:eastAsia="ru-RU"/>
              </w:rPr>
              <w:t xml:space="preserve">3 этапа товароведческого анализа. </w:t>
            </w:r>
          </w:p>
        </w:tc>
        <w:tc>
          <w:tcPr>
            <w:tcW w:w="2410" w:type="dxa"/>
            <w:vAlign w:val="center"/>
          </w:tcPr>
          <w:p w14:paraId="6AED63C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301AB153" w14:textId="77777777" w:rsidR="00C50317" w:rsidRPr="00350DB2" w:rsidRDefault="00C50317" w:rsidP="00172462">
            <w:pPr>
              <w:spacing w:after="0" w:line="240" w:lineRule="auto"/>
              <w:jc w:val="center"/>
              <w:rPr>
                <w:rFonts w:ascii="Times New Roman" w:hAnsi="Times New Roman"/>
                <w:sz w:val="28"/>
                <w:szCs w:val="28"/>
                <w:lang w:eastAsia="ru-RU"/>
              </w:rPr>
            </w:pPr>
          </w:p>
          <w:p w14:paraId="0B118EC1"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02449610" w14:textId="77777777" w:rsidTr="00C50317">
        <w:tc>
          <w:tcPr>
            <w:tcW w:w="13070" w:type="dxa"/>
            <w:gridSpan w:val="5"/>
          </w:tcPr>
          <w:p w14:paraId="3C0B284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Самостоятельная работа при изучении раздела 1.</w:t>
            </w:r>
          </w:p>
        </w:tc>
        <w:tc>
          <w:tcPr>
            <w:tcW w:w="2410" w:type="dxa"/>
            <w:vMerge w:val="restart"/>
          </w:tcPr>
          <w:p w14:paraId="13143B7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sz w:val="28"/>
                <w:szCs w:val="28"/>
                <w:lang w:eastAsia="ru-RU"/>
              </w:rPr>
              <w:t>19</w:t>
            </w:r>
          </w:p>
        </w:tc>
      </w:tr>
      <w:tr w:rsidR="00C50317" w:rsidRPr="00350DB2" w14:paraId="688BFBE1" w14:textId="77777777" w:rsidTr="00C50317">
        <w:tc>
          <w:tcPr>
            <w:tcW w:w="13070" w:type="dxa"/>
            <w:gridSpan w:val="5"/>
          </w:tcPr>
          <w:p w14:paraId="1C3DA4B4"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Тематика внеаудиторной самостоятельной работы</w:t>
            </w:r>
          </w:p>
          <w:p w14:paraId="03E44C69"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1.</w:t>
            </w:r>
            <w:r w:rsidRPr="00350DB2">
              <w:rPr>
                <w:rFonts w:ascii="Times New Roman" w:hAnsi="Times New Roman"/>
                <w:sz w:val="28"/>
                <w:szCs w:val="28"/>
                <w:lang w:eastAsia="ru-RU"/>
              </w:rPr>
              <w:t xml:space="preserve"> Работа с учебной литературой, составление конспекта по теме: «История развития лекарственного промысла и фармакогнозии. Значение работ отечественных и зарубежных ученых в развитии фармакогнозии».</w:t>
            </w:r>
          </w:p>
          <w:p w14:paraId="68541968"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Работа с учебной литературой, составление конспекта по теме: «Приведение сырья в стандартное состояние. Упаковка, маркировка лекарственного растительного сырья.</w:t>
            </w:r>
          </w:p>
          <w:p w14:paraId="7D5F8CA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Подбор дидактического материала – аннотаций по сборам, лекарственному сырью, препаратам по теме: «Определение подлинности ЛРС различных морфологических групп, содержащих различные БАВ, применяемые при заболеваниях различной этиологии».</w:t>
            </w:r>
          </w:p>
          <w:p w14:paraId="55A32B98"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4. Решение ситуационных задач.</w:t>
            </w:r>
          </w:p>
        </w:tc>
        <w:tc>
          <w:tcPr>
            <w:tcW w:w="2410" w:type="dxa"/>
            <w:vMerge/>
            <w:vAlign w:val="center"/>
          </w:tcPr>
          <w:p w14:paraId="6FCC531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53320F1" w14:textId="77777777" w:rsidTr="00C50317">
        <w:tc>
          <w:tcPr>
            <w:tcW w:w="13070" w:type="dxa"/>
            <w:gridSpan w:val="5"/>
          </w:tcPr>
          <w:p w14:paraId="5D4AC765"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2</w:t>
            </w:r>
            <w:r w:rsidRPr="00350DB2">
              <w:rPr>
                <w:rFonts w:ascii="Times New Roman" w:hAnsi="Times New Roman"/>
                <w:b/>
                <w:sz w:val="28"/>
                <w:szCs w:val="28"/>
                <w:lang w:eastAsia="ru-RU"/>
              </w:rPr>
              <w:t>. Лекарственное растительное сырье, влияющее на периферическую нервную систему.</w:t>
            </w:r>
          </w:p>
        </w:tc>
        <w:tc>
          <w:tcPr>
            <w:tcW w:w="2410" w:type="dxa"/>
            <w:vAlign w:val="center"/>
          </w:tcPr>
          <w:p w14:paraId="18D053AC"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24</w:t>
            </w:r>
          </w:p>
        </w:tc>
      </w:tr>
      <w:tr w:rsidR="00C50317" w:rsidRPr="00350DB2" w14:paraId="234ADAFF" w14:textId="77777777" w:rsidTr="00C50317">
        <w:trPr>
          <w:trHeight w:val="38"/>
        </w:trPr>
        <w:tc>
          <w:tcPr>
            <w:tcW w:w="3970" w:type="dxa"/>
            <w:gridSpan w:val="2"/>
            <w:vMerge w:val="restart"/>
          </w:tcPr>
          <w:p w14:paraId="7583A21A"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2.1.</w:t>
            </w:r>
            <w:r w:rsidRPr="00350DB2">
              <w:rPr>
                <w:rFonts w:ascii="Times New Roman" w:hAnsi="Times New Roman"/>
                <w:sz w:val="28"/>
                <w:szCs w:val="28"/>
                <w:lang w:eastAsia="ru-RU"/>
              </w:rPr>
              <w:t xml:space="preserve"> Лекарственное растительное сырье, влияющее на афферентную нервную </w:t>
            </w:r>
            <w:r w:rsidRPr="00350DB2">
              <w:rPr>
                <w:rFonts w:ascii="Times New Roman" w:hAnsi="Times New Roman"/>
                <w:sz w:val="28"/>
                <w:szCs w:val="28"/>
                <w:lang w:eastAsia="ru-RU"/>
              </w:rPr>
              <w:lastRenderedPageBreak/>
              <w:t>систему. Лекарственное растительное сырье вяжущего, обволакивающего действия.</w:t>
            </w:r>
          </w:p>
        </w:tc>
        <w:tc>
          <w:tcPr>
            <w:tcW w:w="9100" w:type="dxa"/>
            <w:gridSpan w:val="3"/>
          </w:tcPr>
          <w:p w14:paraId="55EEB681"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lastRenderedPageBreak/>
              <w:t>Содержание</w:t>
            </w:r>
          </w:p>
        </w:tc>
        <w:tc>
          <w:tcPr>
            <w:tcW w:w="2410" w:type="dxa"/>
            <w:vMerge w:val="restart"/>
          </w:tcPr>
          <w:p w14:paraId="41DC64D4"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16</w:t>
            </w:r>
          </w:p>
        </w:tc>
      </w:tr>
      <w:tr w:rsidR="00C50317" w:rsidRPr="00350DB2" w14:paraId="55BBEC87" w14:textId="77777777" w:rsidTr="00C50317">
        <w:trPr>
          <w:trHeight w:val="219"/>
        </w:trPr>
        <w:tc>
          <w:tcPr>
            <w:tcW w:w="3970" w:type="dxa"/>
            <w:gridSpan w:val="2"/>
            <w:vMerge/>
            <w:vAlign w:val="center"/>
          </w:tcPr>
          <w:p w14:paraId="09C03C6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EDA3E78" w14:textId="7AE0E189"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59B4F86"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вяжущего, обволакивающего действия.</w:t>
            </w:r>
          </w:p>
        </w:tc>
        <w:tc>
          <w:tcPr>
            <w:tcW w:w="2410" w:type="dxa"/>
            <w:vMerge/>
            <w:vAlign w:val="center"/>
          </w:tcPr>
          <w:p w14:paraId="3246778F"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F375A96" w14:textId="77777777" w:rsidTr="00C50317">
        <w:trPr>
          <w:trHeight w:val="217"/>
        </w:trPr>
        <w:tc>
          <w:tcPr>
            <w:tcW w:w="3970" w:type="dxa"/>
            <w:gridSpan w:val="2"/>
            <w:vMerge/>
            <w:vAlign w:val="center"/>
          </w:tcPr>
          <w:p w14:paraId="256DD9A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24390A5" w14:textId="2039402E"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7510CD86"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Требования к качеству лекарственного растительного сырья. </w:t>
            </w:r>
          </w:p>
        </w:tc>
        <w:tc>
          <w:tcPr>
            <w:tcW w:w="2410" w:type="dxa"/>
            <w:vMerge/>
            <w:vAlign w:val="center"/>
          </w:tcPr>
          <w:p w14:paraId="20A987B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0007386" w14:textId="77777777" w:rsidTr="00C50317">
        <w:trPr>
          <w:trHeight w:val="462"/>
        </w:trPr>
        <w:tc>
          <w:tcPr>
            <w:tcW w:w="3970" w:type="dxa"/>
            <w:gridSpan w:val="2"/>
            <w:vMerge/>
            <w:vAlign w:val="center"/>
          </w:tcPr>
          <w:p w14:paraId="299ADCD3"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5164433" w14:textId="4F5FDE7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32431F30"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Лекарственное сырье обволакивающего действия: лен обыкновенный, алтей лекарственный, алтей армянский.</w:t>
            </w:r>
          </w:p>
        </w:tc>
        <w:tc>
          <w:tcPr>
            <w:tcW w:w="2410" w:type="dxa"/>
            <w:vMerge/>
            <w:vAlign w:val="center"/>
          </w:tcPr>
          <w:p w14:paraId="541032E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4C0EE06" w14:textId="77777777" w:rsidTr="00C50317">
        <w:trPr>
          <w:trHeight w:val="673"/>
        </w:trPr>
        <w:tc>
          <w:tcPr>
            <w:tcW w:w="3970" w:type="dxa"/>
            <w:gridSpan w:val="2"/>
            <w:vMerge/>
            <w:vAlign w:val="center"/>
          </w:tcPr>
          <w:p w14:paraId="5C5CE0F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22FB60D" w14:textId="2BE6F03F"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2B680BC2"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Лекарственное сырье вяжущего действия: дуб обыкновенный, лапчатка прямостоячая, горец змеиный, кровохлебка лекарственная, черника, черемуха, бадан толстолистный, ольха серая и клейкая.</w:t>
            </w:r>
          </w:p>
        </w:tc>
        <w:tc>
          <w:tcPr>
            <w:tcW w:w="2410" w:type="dxa"/>
            <w:vMerge/>
            <w:vAlign w:val="center"/>
          </w:tcPr>
          <w:p w14:paraId="5197CED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186352B" w14:textId="77777777" w:rsidTr="00C50317">
        <w:trPr>
          <w:trHeight w:val="673"/>
        </w:trPr>
        <w:tc>
          <w:tcPr>
            <w:tcW w:w="3970" w:type="dxa"/>
            <w:gridSpan w:val="2"/>
            <w:vMerge/>
            <w:vAlign w:val="center"/>
          </w:tcPr>
          <w:p w14:paraId="78780F21"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30E9529C"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№11.</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обволакивающего действия. </w:t>
            </w:r>
            <w:r w:rsidRPr="00350DB2">
              <w:rPr>
                <w:rFonts w:ascii="Times New Roman" w:hAnsi="Times New Roman"/>
                <w:sz w:val="28"/>
                <w:szCs w:val="28"/>
                <w:lang w:eastAsia="ru-RU"/>
              </w:rPr>
              <w:t>Характеристика ЛРС обволакивающего действия: лен обыкновенный, алтей лекарственный, армянский.</w:t>
            </w:r>
          </w:p>
        </w:tc>
        <w:tc>
          <w:tcPr>
            <w:tcW w:w="2410" w:type="dxa"/>
            <w:vAlign w:val="center"/>
          </w:tcPr>
          <w:p w14:paraId="0212FAA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5F311595" w14:textId="77777777" w:rsidTr="00C50317">
        <w:trPr>
          <w:trHeight w:val="673"/>
        </w:trPr>
        <w:tc>
          <w:tcPr>
            <w:tcW w:w="3970" w:type="dxa"/>
            <w:gridSpan w:val="2"/>
            <w:vMerge/>
            <w:vAlign w:val="center"/>
          </w:tcPr>
          <w:p w14:paraId="64B2666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B0F1E3D"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№12.</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ЛРС вяжущего действия. Д</w:t>
            </w:r>
            <w:r w:rsidRPr="00350DB2">
              <w:rPr>
                <w:rFonts w:ascii="Times New Roman" w:hAnsi="Times New Roman"/>
                <w:sz w:val="28"/>
                <w:szCs w:val="28"/>
                <w:lang w:eastAsia="ru-RU"/>
              </w:rPr>
              <w:t>уб обыкновенный, лапчатка прямостоячая, горец змеиный, кровохлебка лекарственная, черника, черемуха, бадан толстолистный, ольха серая и клейкая.</w:t>
            </w:r>
          </w:p>
        </w:tc>
        <w:tc>
          <w:tcPr>
            <w:tcW w:w="2410" w:type="dxa"/>
            <w:shd w:val="clear" w:color="auto" w:fill="auto"/>
            <w:vAlign w:val="center"/>
          </w:tcPr>
          <w:p w14:paraId="7E07D31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1EAA9A52" w14:textId="77777777" w:rsidTr="00C50317">
        <w:trPr>
          <w:trHeight w:val="38"/>
        </w:trPr>
        <w:tc>
          <w:tcPr>
            <w:tcW w:w="3970" w:type="dxa"/>
            <w:gridSpan w:val="2"/>
            <w:vMerge/>
            <w:vAlign w:val="center"/>
          </w:tcPr>
          <w:p w14:paraId="7915E1C6"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5783514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shd w:val="clear" w:color="auto" w:fill="auto"/>
          </w:tcPr>
          <w:p w14:paraId="63D2F839" w14:textId="77777777" w:rsidR="00C50317" w:rsidRPr="00350DB2" w:rsidRDefault="00C50317" w:rsidP="00172462">
            <w:pPr>
              <w:spacing w:after="0" w:line="240" w:lineRule="auto"/>
              <w:jc w:val="center"/>
              <w:rPr>
                <w:rFonts w:ascii="Times New Roman" w:hAnsi="Times New Roman"/>
                <w:sz w:val="28"/>
                <w:szCs w:val="28"/>
                <w:lang w:eastAsia="ru-RU"/>
              </w:rPr>
            </w:pPr>
          </w:p>
          <w:p w14:paraId="2F898936"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2A97EC4E" w14:textId="77777777" w:rsidTr="00C50317">
        <w:trPr>
          <w:trHeight w:val="848"/>
        </w:trPr>
        <w:tc>
          <w:tcPr>
            <w:tcW w:w="3970" w:type="dxa"/>
            <w:gridSpan w:val="2"/>
            <w:vMerge/>
            <w:vAlign w:val="center"/>
          </w:tcPr>
          <w:p w14:paraId="11EEFC9B"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85D7E5C" w14:textId="559B7960"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55C53DCD"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№4. ЛРС обволакивающего действия. Фитохимический анализ слизи и крахмала. </w:t>
            </w:r>
            <w:r w:rsidRPr="00350DB2">
              <w:rPr>
                <w:rFonts w:ascii="Times New Roman" w:hAnsi="Times New Roman"/>
                <w:sz w:val="28"/>
                <w:szCs w:val="28"/>
                <w:lang w:eastAsia="ru-RU"/>
              </w:rPr>
              <w:t>Изучение учебной наглядности по теме. Корни алтея – макроскопический и микроскопический анализ. Микрохимический анализ на слизь и крахмал.</w:t>
            </w:r>
          </w:p>
        </w:tc>
        <w:tc>
          <w:tcPr>
            <w:tcW w:w="2410" w:type="dxa"/>
            <w:vMerge/>
            <w:shd w:val="clear" w:color="auto" w:fill="auto"/>
            <w:vAlign w:val="center"/>
          </w:tcPr>
          <w:p w14:paraId="0AE0CC0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3591F52" w14:textId="77777777" w:rsidTr="00C50317">
        <w:trPr>
          <w:trHeight w:val="276"/>
        </w:trPr>
        <w:tc>
          <w:tcPr>
            <w:tcW w:w="3970" w:type="dxa"/>
            <w:gridSpan w:val="2"/>
            <w:vMerge/>
            <w:vAlign w:val="center"/>
          </w:tcPr>
          <w:p w14:paraId="21514162"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546064C" w14:textId="77777777" w:rsidR="00C50317" w:rsidRPr="00350DB2" w:rsidRDefault="00C50317" w:rsidP="00172462">
            <w:pPr>
              <w:spacing w:after="0" w:line="240" w:lineRule="auto"/>
              <w:jc w:val="center"/>
              <w:rPr>
                <w:rFonts w:ascii="Times New Roman" w:hAnsi="Times New Roman"/>
                <w:sz w:val="28"/>
                <w:szCs w:val="28"/>
                <w:lang w:eastAsia="ru-RU"/>
              </w:rPr>
            </w:pPr>
          </w:p>
          <w:p w14:paraId="2A6C6634" w14:textId="488C459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1B99B581"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обволакивающего действия.</w:t>
            </w:r>
          </w:p>
          <w:p w14:paraId="72D4DCD1"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Практическое занятие №5.</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вяжущего действия. Макро- и микроскопический анализ. </w:t>
            </w:r>
            <w:r w:rsidRPr="00350DB2">
              <w:rPr>
                <w:rFonts w:ascii="Times New Roman" w:hAnsi="Times New Roman"/>
                <w:sz w:val="28"/>
                <w:szCs w:val="28"/>
                <w:lang w:eastAsia="ru-RU"/>
              </w:rPr>
              <w:t>Дуба кора – макроскопический и микроскопический анализ. Черники плоды – макроскопический анализ. Изучение примесей к плодам черники. Лапчатки корневища, змеевика корневища, кровохлебки корни и корневища – макроскопический анализ.</w:t>
            </w:r>
          </w:p>
        </w:tc>
        <w:tc>
          <w:tcPr>
            <w:tcW w:w="2410" w:type="dxa"/>
            <w:shd w:val="clear" w:color="auto" w:fill="auto"/>
            <w:vAlign w:val="center"/>
          </w:tcPr>
          <w:p w14:paraId="6B283EA6" w14:textId="04163182" w:rsidR="00C50317" w:rsidRPr="00350DB2" w:rsidRDefault="00420D5F" w:rsidP="00420D5F">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2</w:t>
            </w:r>
          </w:p>
          <w:p w14:paraId="01F868E9" w14:textId="77777777" w:rsidR="00C50317" w:rsidRPr="00350DB2" w:rsidRDefault="00C50317" w:rsidP="00420D5F">
            <w:pPr>
              <w:spacing w:after="0" w:line="240" w:lineRule="auto"/>
              <w:contextualSpacing/>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3E46413B" w14:textId="77777777" w:rsidTr="00C50317">
        <w:trPr>
          <w:trHeight w:val="70"/>
        </w:trPr>
        <w:tc>
          <w:tcPr>
            <w:tcW w:w="3970" w:type="dxa"/>
            <w:gridSpan w:val="2"/>
            <w:vMerge w:val="restart"/>
          </w:tcPr>
          <w:p w14:paraId="5D135385"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2.2.</w:t>
            </w:r>
            <w:r w:rsidRPr="00350DB2">
              <w:rPr>
                <w:rFonts w:ascii="Times New Roman" w:hAnsi="Times New Roman"/>
                <w:sz w:val="28"/>
                <w:szCs w:val="28"/>
                <w:lang w:eastAsia="ru-RU"/>
              </w:rPr>
              <w:t xml:space="preserve"> Лекарственное растительное сырье, влияющее на эфферентную нервную систему.</w:t>
            </w:r>
          </w:p>
        </w:tc>
        <w:tc>
          <w:tcPr>
            <w:tcW w:w="9100" w:type="dxa"/>
            <w:gridSpan w:val="3"/>
          </w:tcPr>
          <w:p w14:paraId="4978012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shd w:val="clear" w:color="auto" w:fill="auto"/>
          </w:tcPr>
          <w:p w14:paraId="1BD0842B"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p w14:paraId="296B210A" w14:textId="77777777" w:rsidR="00C50317" w:rsidRPr="00350DB2" w:rsidRDefault="00C50317" w:rsidP="00172462">
            <w:pPr>
              <w:spacing w:after="0" w:line="240" w:lineRule="auto"/>
              <w:jc w:val="center"/>
              <w:rPr>
                <w:rFonts w:ascii="Times New Roman" w:hAnsi="Times New Roman"/>
                <w:sz w:val="28"/>
                <w:szCs w:val="28"/>
                <w:lang w:eastAsia="ru-RU"/>
              </w:rPr>
            </w:pPr>
          </w:p>
          <w:p w14:paraId="0DDF580C" w14:textId="77777777" w:rsidR="00C50317" w:rsidRPr="00350DB2" w:rsidRDefault="00C50317" w:rsidP="00172462">
            <w:pPr>
              <w:spacing w:after="0" w:line="240" w:lineRule="auto"/>
              <w:jc w:val="center"/>
              <w:rPr>
                <w:rFonts w:ascii="Times New Roman" w:hAnsi="Times New Roman"/>
                <w:sz w:val="28"/>
                <w:szCs w:val="28"/>
                <w:lang w:eastAsia="ru-RU"/>
              </w:rPr>
            </w:pPr>
          </w:p>
          <w:p w14:paraId="4C418EEA" w14:textId="77777777" w:rsidR="00C50317" w:rsidRPr="00350DB2" w:rsidRDefault="00C50317" w:rsidP="00172462">
            <w:pPr>
              <w:spacing w:after="0" w:line="240" w:lineRule="auto"/>
              <w:jc w:val="center"/>
              <w:rPr>
                <w:rFonts w:ascii="Times New Roman" w:hAnsi="Times New Roman"/>
                <w:sz w:val="28"/>
                <w:szCs w:val="28"/>
                <w:lang w:eastAsia="ru-RU"/>
              </w:rPr>
            </w:pPr>
          </w:p>
          <w:p w14:paraId="0A147696"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lastRenderedPageBreak/>
              <w:t>2</w:t>
            </w:r>
          </w:p>
        </w:tc>
      </w:tr>
      <w:tr w:rsidR="00C50317" w:rsidRPr="00350DB2" w14:paraId="08A7547D" w14:textId="77777777" w:rsidTr="00C50317">
        <w:trPr>
          <w:trHeight w:val="244"/>
        </w:trPr>
        <w:tc>
          <w:tcPr>
            <w:tcW w:w="3970" w:type="dxa"/>
            <w:gridSpan w:val="2"/>
            <w:vMerge/>
            <w:vAlign w:val="center"/>
          </w:tcPr>
          <w:p w14:paraId="28415C10"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E758D4E" w14:textId="4855C8E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EBACBB8"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Источники атропина: красавка, белена черная, дурман обыкновенный</w:t>
            </w:r>
          </w:p>
        </w:tc>
        <w:tc>
          <w:tcPr>
            <w:tcW w:w="2410" w:type="dxa"/>
            <w:vMerge/>
            <w:shd w:val="clear" w:color="auto" w:fill="auto"/>
            <w:vAlign w:val="center"/>
          </w:tcPr>
          <w:p w14:paraId="4F26185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3D1F4DA5" w14:textId="77777777" w:rsidTr="00C50317">
        <w:trPr>
          <w:trHeight w:val="204"/>
        </w:trPr>
        <w:tc>
          <w:tcPr>
            <w:tcW w:w="3970" w:type="dxa"/>
            <w:gridSpan w:val="2"/>
            <w:vMerge/>
            <w:vAlign w:val="center"/>
          </w:tcPr>
          <w:p w14:paraId="1660F9B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158545F" w14:textId="1E084D96"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54A97C27"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лекарственного растительного сырья.</w:t>
            </w:r>
          </w:p>
        </w:tc>
        <w:tc>
          <w:tcPr>
            <w:tcW w:w="2410" w:type="dxa"/>
            <w:vMerge/>
            <w:shd w:val="clear" w:color="auto" w:fill="auto"/>
            <w:vAlign w:val="center"/>
          </w:tcPr>
          <w:p w14:paraId="050CD47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383B8F3C" w14:textId="77777777" w:rsidTr="00C50317">
        <w:trPr>
          <w:trHeight w:val="204"/>
        </w:trPr>
        <w:tc>
          <w:tcPr>
            <w:tcW w:w="3970" w:type="dxa"/>
            <w:gridSpan w:val="2"/>
            <w:vMerge/>
            <w:vAlign w:val="center"/>
          </w:tcPr>
          <w:p w14:paraId="74F27E7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5EA9F08" w14:textId="3F9531E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64E3BCDD"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Источник эфедрина: эфедра </w:t>
            </w:r>
            <w:proofErr w:type="spellStart"/>
            <w:r w:rsidRPr="00350DB2">
              <w:rPr>
                <w:rFonts w:ascii="Times New Roman" w:hAnsi="Times New Roman"/>
                <w:sz w:val="28"/>
                <w:szCs w:val="28"/>
                <w:lang w:eastAsia="ru-RU"/>
              </w:rPr>
              <w:t>хвощевая</w:t>
            </w:r>
            <w:proofErr w:type="spellEnd"/>
            <w:r w:rsidRPr="00350DB2">
              <w:rPr>
                <w:rFonts w:ascii="Times New Roman" w:hAnsi="Times New Roman"/>
                <w:sz w:val="28"/>
                <w:szCs w:val="28"/>
                <w:lang w:eastAsia="ru-RU"/>
              </w:rPr>
              <w:t>.</w:t>
            </w:r>
          </w:p>
        </w:tc>
        <w:tc>
          <w:tcPr>
            <w:tcW w:w="2410" w:type="dxa"/>
            <w:vMerge/>
            <w:shd w:val="clear" w:color="auto" w:fill="auto"/>
            <w:vAlign w:val="center"/>
          </w:tcPr>
          <w:p w14:paraId="0FD144A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7913E5C" w14:textId="77777777" w:rsidTr="00C50317">
        <w:trPr>
          <w:trHeight w:val="204"/>
        </w:trPr>
        <w:tc>
          <w:tcPr>
            <w:tcW w:w="3970" w:type="dxa"/>
            <w:gridSpan w:val="2"/>
            <w:vMerge/>
            <w:vAlign w:val="center"/>
          </w:tcPr>
          <w:p w14:paraId="5FF2C1A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EFBB067"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№13.</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Источники атропина в ЛР</w:t>
            </w:r>
            <w:r w:rsidRPr="00350DB2">
              <w:rPr>
                <w:rFonts w:ascii="Times New Roman" w:hAnsi="Times New Roman"/>
                <w:b/>
                <w:sz w:val="28"/>
                <w:szCs w:val="28"/>
                <w:lang w:val="en-US" w:eastAsia="ru-RU"/>
              </w:rPr>
              <w:t>C</w:t>
            </w:r>
            <w:r w:rsidRPr="00350DB2">
              <w:rPr>
                <w:rFonts w:ascii="Times New Roman" w:hAnsi="Times New Roman"/>
                <w:b/>
                <w:sz w:val="28"/>
                <w:szCs w:val="28"/>
                <w:lang w:eastAsia="ru-RU"/>
              </w:rPr>
              <w:t xml:space="preserve">. </w:t>
            </w:r>
            <w:r w:rsidRPr="00350DB2">
              <w:rPr>
                <w:rFonts w:ascii="Times New Roman" w:hAnsi="Times New Roman"/>
                <w:sz w:val="28"/>
                <w:szCs w:val="28"/>
                <w:lang w:eastAsia="ru-RU"/>
              </w:rPr>
              <w:t xml:space="preserve">Красавка, белена черная, дурман обыкновенный.  Источник эфедрина: эфедра </w:t>
            </w:r>
            <w:proofErr w:type="spellStart"/>
            <w:r w:rsidRPr="00350DB2">
              <w:rPr>
                <w:rFonts w:ascii="Times New Roman" w:hAnsi="Times New Roman"/>
                <w:sz w:val="28"/>
                <w:szCs w:val="28"/>
                <w:lang w:eastAsia="ru-RU"/>
              </w:rPr>
              <w:t>хвощевая</w:t>
            </w:r>
            <w:proofErr w:type="spellEnd"/>
            <w:r w:rsidRPr="00350DB2">
              <w:rPr>
                <w:rFonts w:ascii="Times New Roman" w:hAnsi="Times New Roman"/>
                <w:sz w:val="28"/>
                <w:szCs w:val="28"/>
                <w:lang w:eastAsia="ru-RU"/>
              </w:rPr>
              <w:t>.</w:t>
            </w:r>
          </w:p>
        </w:tc>
        <w:tc>
          <w:tcPr>
            <w:tcW w:w="2410" w:type="dxa"/>
            <w:vMerge/>
            <w:shd w:val="clear" w:color="auto" w:fill="auto"/>
            <w:vAlign w:val="center"/>
          </w:tcPr>
          <w:p w14:paraId="18AB5AF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EE74410" w14:textId="77777777" w:rsidTr="00C50317">
        <w:trPr>
          <w:trHeight w:val="38"/>
        </w:trPr>
        <w:tc>
          <w:tcPr>
            <w:tcW w:w="3970" w:type="dxa"/>
            <w:gridSpan w:val="2"/>
            <w:vMerge/>
            <w:vAlign w:val="center"/>
          </w:tcPr>
          <w:p w14:paraId="1A124F07"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4B6E8B72"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shd w:val="clear" w:color="auto" w:fill="auto"/>
          </w:tcPr>
          <w:p w14:paraId="6AE86E53" w14:textId="77777777" w:rsidR="00C50317" w:rsidRPr="00350DB2" w:rsidRDefault="00C50317" w:rsidP="00172462">
            <w:pPr>
              <w:spacing w:after="0" w:line="240" w:lineRule="auto"/>
              <w:jc w:val="center"/>
              <w:rPr>
                <w:rFonts w:ascii="Times New Roman" w:hAnsi="Times New Roman"/>
                <w:sz w:val="28"/>
                <w:szCs w:val="28"/>
                <w:lang w:eastAsia="ru-RU"/>
              </w:rPr>
            </w:pPr>
          </w:p>
          <w:p w14:paraId="71DD6527"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557E84E0" w14:textId="77777777" w:rsidR="00C50317" w:rsidRPr="00350DB2" w:rsidRDefault="00C50317" w:rsidP="00172462">
            <w:pPr>
              <w:spacing w:after="0" w:line="240" w:lineRule="auto"/>
              <w:jc w:val="center"/>
              <w:rPr>
                <w:rFonts w:ascii="Times New Roman" w:hAnsi="Times New Roman"/>
                <w:sz w:val="28"/>
                <w:szCs w:val="28"/>
                <w:lang w:eastAsia="ru-RU"/>
              </w:rPr>
            </w:pPr>
          </w:p>
          <w:p w14:paraId="71BC5B0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61FC99E5"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486DE0A6" w14:textId="77777777" w:rsidTr="00C50317">
        <w:trPr>
          <w:trHeight w:val="38"/>
        </w:trPr>
        <w:tc>
          <w:tcPr>
            <w:tcW w:w="3970" w:type="dxa"/>
            <w:gridSpan w:val="2"/>
            <w:vMerge/>
            <w:vAlign w:val="center"/>
          </w:tcPr>
          <w:p w14:paraId="592AE2B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D487C91" w14:textId="59A876E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40DFAAB5"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вяжущего действия.</w:t>
            </w:r>
          </w:p>
          <w:p w14:paraId="5FA4A809"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Практическое занятие №6.</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содержащее алкалоиды.  </w:t>
            </w:r>
            <w:r w:rsidRPr="00350DB2">
              <w:rPr>
                <w:rFonts w:ascii="Times New Roman" w:hAnsi="Times New Roman"/>
                <w:sz w:val="28"/>
                <w:szCs w:val="28"/>
                <w:lang w:eastAsia="ru-RU"/>
              </w:rPr>
              <w:t xml:space="preserve">Изучение учебной наглядности по теме. Листья белены, дурмана, красавки – макроскопический и микроскопический анализ. Макроскопический анализ эфедры </w:t>
            </w:r>
            <w:proofErr w:type="spellStart"/>
            <w:r w:rsidRPr="00350DB2">
              <w:rPr>
                <w:rFonts w:ascii="Times New Roman" w:hAnsi="Times New Roman"/>
                <w:sz w:val="28"/>
                <w:szCs w:val="28"/>
                <w:lang w:eastAsia="ru-RU"/>
              </w:rPr>
              <w:t>хвощевой</w:t>
            </w:r>
            <w:proofErr w:type="spellEnd"/>
            <w:r w:rsidRPr="00350DB2">
              <w:rPr>
                <w:rFonts w:ascii="Times New Roman" w:hAnsi="Times New Roman"/>
                <w:sz w:val="28"/>
                <w:szCs w:val="28"/>
                <w:lang w:eastAsia="ru-RU"/>
              </w:rPr>
              <w:t>.</w:t>
            </w:r>
          </w:p>
        </w:tc>
        <w:tc>
          <w:tcPr>
            <w:tcW w:w="2410" w:type="dxa"/>
            <w:vMerge/>
            <w:shd w:val="clear" w:color="auto" w:fill="auto"/>
            <w:vAlign w:val="center"/>
          </w:tcPr>
          <w:p w14:paraId="4ACF49A5"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55C2BF2" w14:textId="77777777" w:rsidTr="00C50317">
        <w:tc>
          <w:tcPr>
            <w:tcW w:w="13070" w:type="dxa"/>
            <w:gridSpan w:val="5"/>
          </w:tcPr>
          <w:p w14:paraId="3A500A7C"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Самостоятельная работа при изучении раздела 2.</w:t>
            </w:r>
          </w:p>
        </w:tc>
        <w:tc>
          <w:tcPr>
            <w:tcW w:w="2410" w:type="dxa"/>
            <w:vMerge w:val="restart"/>
            <w:shd w:val="clear" w:color="auto" w:fill="auto"/>
          </w:tcPr>
          <w:p w14:paraId="2BAF0A25"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12</w:t>
            </w:r>
          </w:p>
        </w:tc>
      </w:tr>
      <w:tr w:rsidR="00C50317" w:rsidRPr="00350DB2" w14:paraId="43431350" w14:textId="77777777" w:rsidTr="00C50317">
        <w:tc>
          <w:tcPr>
            <w:tcW w:w="13070" w:type="dxa"/>
            <w:gridSpan w:val="5"/>
          </w:tcPr>
          <w:p w14:paraId="5C0EB5DC"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Тематика внеаудиторной самостоятельной работы</w:t>
            </w:r>
          </w:p>
          <w:p w14:paraId="3B6395AF"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вяжущего действия».</w:t>
            </w:r>
          </w:p>
          <w:p w14:paraId="76722F77"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1. </w:t>
            </w:r>
            <w:r w:rsidRPr="00350DB2">
              <w:rPr>
                <w:rFonts w:ascii="Times New Roman" w:hAnsi="Times New Roman"/>
                <w:sz w:val="28"/>
                <w:szCs w:val="28"/>
                <w:lang w:eastAsia="ru-RU"/>
              </w:rPr>
              <w:t>Работа с учебной литературой, фармакопейными статьями ГФ РФ 14 издания.</w:t>
            </w:r>
          </w:p>
          <w:p w14:paraId="1593E0B8"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Составление конспектов по изучаемым темам.</w:t>
            </w:r>
          </w:p>
          <w:p w14:paraId="6520A951" w14:textId="77777777" w:rsidR="00C50317" w:rsidRPr="00350DB2" w:rsidRDefault="00C50317" w:rsidP="00172462">
            <w:pPr>
              <w:spacing w:after="0" w:line="240" w:lineRule="auto"/>
              <w:rPr>
                <w:rFonts w:ascii="Times New Roman" w:hAnsi="Times New Roman"/>
                <w:sz w:val="28"/>
                <w:szCs w:val="28"/>
                <w:highlight w:val="yellow"/>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Работа с лекарственным растительным сырьем.</w:t>
            </w:r>
          </w:p>
        </w:tc>
        <w:tc>
          <w:tcPr>
            <w:tcW w:w="2410" w:type="dxa"/>
            <w:vMerge/>
            <w:shd w:val="clear" w:color="auto" w:fill="auto"/>
            <w:vAlign w:val="center"/>
          </w:tcPr>
          <w:p w14:paraId="310C644A" w14:textId="77777777" w:rsidR="00C50317" w:rsidRPr="00350DB2" w:rsidRDefault="00C50317" w:rsidP="00172462">
            <w:pPr>
              <w:spacing w:after="0" w:line="240" w:lineRule="auto"/>
              <w:rPr>
                <w:rFonts w:ascii="Times New Roman" w:hAnsi="Times New Roman"/>
                <w:b/>
                <w:sz w:val="28"/>
                <w:szCs w:val="28"/>
                <w:lang w:eastAsia="ru-RU"/>
              </w:rPr>
            </w:pPr>
          </w:p>
        </w:tc>
      </w:tr>
      <w:tr w:rsidR="00C50317" w:rsidRPr="00350DB2" w14:paraId="3E69E4CC" w14:textId="77777777" w:rsidTr="00C50317">
        <w:tc>
          <w:tcPr>
            <w:tcW w:w="13070" w:type="dxa"/>
            <w:gridSpan w:val="5"/>
          </w:tcPr>
          <w:p w14:paraId="7F48BC6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3</w:t>
            </w:r>
            <w:r w:rsidRPr="00350DB2">
              <w:rPr>
                <w:rFonts w:ascii="Times New Roman" w:hAnsi="Times New Roman"/>
                <w:b/>
                <w:sz w:val="28"/>
                <w:szCs w:val="28"/>
                <w:lang w:eastAsia="ru-RU"/>
              </w:rPr>
              <w:t>. Лекарственное растительное сырье, влияющее на центральную нервную систему.</w:t>
            </w:r>
          </w:p>
        </w:tc>
        <w:tc>
          <w:tcPr>
            <w:tcW w:w="2410" w:type="dxa"/>
            <w:shd w:val="clear" w:color="auto" w:fill="auto"/>
          </w:tcPr>
          <w:p w14:paraId="24709B2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26</w:t>
            </w:r>
          </w:p>
        </w:tc>
      </w:tr>
      <w:tr w:rsidR="00C50317" w:rsidRPr="00350DB2" w14:paraId="683BA70D" w14:textId="77777777" w:rsidTr="00C50317">
        <w:trPr>
          <w:trHeight w:val="38"/>
        </w:trPr>
        <w:tc>
          <w:tcPr>
            <w:tcW w:w="3970" w:type="dxa"/>
            <w:gridSpan w:val="2"/>
            <w:vMerge w:val="restart"/>
          </w:tcPr>
          <w:p w14:paraId="7F7B49AF"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3.1.</w:t>
            </w:r>
            <w:r w:rsidRPr="00350DB2">
              <w:rPr>
                <w:rFonts w:ascii="Times New Roman" w:hAnsi="Times New Roman"/>
                <w:sz w:val="28"/>
                <w:szCs w:val="28"/>
                <w:lang w:eastAsia="ru-RU"/>
              </w:rPr>
              <w:t xml:space="preserve"> Лекарственное растительное сырье, возбуждающее центральную нервную систему.</w:t>
            </w:r>
          </w:p>
        </w:tc>
        <w:tc>
          <w:tcPr>
            <w:tcW w:w="9100" w:type="dxa"/>
            <w:gridSpan w:val="3"/>
          </w:tcPr>
          <w:p w14:paraId="37C6CE2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shd w:val="clear" w:color="auto" w:fill="auto"/>
          </w:tcPr>
          <w:p w14:paraId="60DEEF7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8</w:t>
            </w:r>
          </w:p>
        </w:tc>
      </w:tr>
      <w:tr w:rsidR="00C50317" w:rsidRPr="00350DB2" w14:paraId="393F614E" w14:textId="77777777" w:rsidTr="00C50317">
        <w:trPr>
          <w:trHeight w:val="70"/>
        </w:trPr>
        <w:tc>
          <w:tcPr>
            <w:tcW w:w="3970" w:type="dxa"/>
            <w:gridSpan w:val="2"/>
            <w:vMerge/>
            <w:vAlign w:val="center"/>
          </w:tcPr>
          <w:p w14:paraId="538496C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09A4B0F" w14:textId="2EE5A1A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5A3E395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общетонизирующего действия.</w:t>
            </w:r>
          </w:p>
        </w:tc>
        <w:tc>
          <w:tcPr>
            <w:tcW w:w="2410" w:type="dxa"/>
            <w:vMerge/>
            <w:shd w:val="clear" w:color="auto" w:fill="auto"/>
            <w:vAlign w:val="center"/>
          </w:tcPr>
          <w:p w14:paraId="202AB5F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6108076" w14:textId="77777777" w:rsidTr="00C50317">
        <w:trPr>
          <w:trHeight w:val="258"/>
        </w:trPr>
        <w:tc>
          <w:tcPr>
            <w:tcW w:w="3970" w:type="dxa"/>
            <w:gridSpan w:val="2"/>
            <w:vMerge/>
            <w:vAlign w:val="center"/>
          </w:tcPr>
          <w:p w14:paraId="4F84B5B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13C1927" w14:textId="3A767C0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699DC7A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6502483C"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1A4C0CD" w14:textId="77777777" w:rsidTr="00C50317">
        <w:trPr>
          <w:trHeight w:val="559"/>
        </w:trPr>
        <w:tc>
          <w:tcPr>
            <w:tcW w:w="3970" w:type="dxa"/>
            <w:gridSpan w:val="2"/>
            <w:vMerge/>
            <w:vAlign w:val="center"/>
          </w:tcPr>
          <w:p w14:paraId="221D27A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3870403" w14:textId="6E81BB0A"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7DB1D8D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возбуждающее центральную нервную систему: женьшень, аралия маньчжурская, заманиха высокая, элеутерококк колючий, </w:t>
            </w:r>
            <w:proofErr w:type="spellStart"/>
            <w:r w:rsidRPr="00350DB2">
              <w:rPr>
                <w:rFonts w:ascii="Times New Roman" w:hAnsi="Times New Roman"/>
                <w:sz w:val="28"/>
                <w:szCs w:val="28"/>
                <w:lang w:eastAsia="ru-RU"/>
              </w:rPr>
              <w:t>левзея</w:t>
            </w:r>
            <w:proofErr w:type="spellEnd"/>
            <w:r w:rsidRPr="00350DB2">
              <w:rPr>
                <w:rFonts w:ascii="Times New Roman" w:hAnsi="Times New Roman"/>
                <w:sz w:val="28"/>
                <w:szCs w:val="28"/>
                <w:lang w:eastAsia="ru-RU"/>
              </w:rPr>
              <w:t xml:space="preserve"> </w:t>
            </w:r>
            <w:proofErr w:type="spellStart"/>
            <w:r w:rsidRPr="00350DB2">
              <w:rPr>
                <w:rFonts w:ascii="Times New Roman" w:hAnsi="Times New Roman"/>
                <w:sz w:val="28"/>
                <w:szCs w:val="28"/>
                <w:lang w:eastAsia="ru-RU"/>
              </w:rPr>
              <w:t>сафлоровидная</w:t>
            </w:r>
            <w:proofErr w:type="spellEnd"/>
            <w:r w:rsidRPr="00350DB2">
              <w:rPr>
                <w:rFonts w:ascii="Times New Roman" w:hAnsi="Times New Roman"/>
                <w:sz w:val="28"/>
                <w:szCs w:val="28"/>
                <w:lang w:eastAsia="ru-RU"/>
              </w:rPr>
              <w:t xml:space="preserve">, лимонник китайский, </w:t>
            </w:r>
            <w:proofErr w:type="spellStart"/>
            <w:r w:rsidRPr="00350DB2">
              <w:rPr>
                <w:rFonts w:ascii="Times New Roman" w:hAnsi="Times New Roman"/>
                <w:sz w:val="28"/>
                <w:szCs w:val="28"/>
                <w:lang w:eastAsia="ru-RU"/>
              </w:rPr>
              <w:t>родиола</w:t>
            </w:r>
            <w:proofErr w:type="spellEnd"/>
            <w:r w:rsidRPr="00350DB2">
              <w:rPr>
                <w:rFonts w:ascii="Times New Roman" w:hAnsi="Times New Roman"/>
                <w:sz w:val="28"/>
                <w:szCs w:val="28"/>
                <w:lang w:eastAsia="ru-RU"/>
              </w:rPr>
              <w:t xml:space="preserve"> розовая.</w:t>
            </w:r>
          </w:p>
        </w:tc>
        <w:tc>
          <w:tcPr>
            <w:tcW w:w="2410" w:type="dxa"/>
            <w:vMerge/>
            <w:vAlign w:val="center"/>
          </w:tcPr>
          <w:p w14:paraId="2AD832E1"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347F53F8" w14:textId="77777777" w:rsidTr="00C50317">
        <w:trPr>
          <w:trHeight w:val="897"/>
        </w:trPr>
        <w:tc>
          <w:tcPr>
            <w:tcW w:w="3970" w:type="dxa"/>
            <w:gridSpan w:val="2"/>
            <w:vMerge/>
            <w:vAlign w:val="center"/>
          </w:tcPr>
          <w:p w14:paraId="58855B9A"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0F1808C7"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№14.</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влияющее на нервную систему. </w:t>
            </w:r>
            <w:r w:rsidRPr="00350DB2">
              <w:rPr>
                <w:rFonts w:ascii="Times New Roman" w:hAnsi="Times New Roman"/>
                <w:sz w:val="28"/>
                <w:szCs w:val="28"/>
                <w:lang w:eastAsia="ru-RU"/>
              </w:rPr>
              <w:t xml:space="preserve">ЛРС, возбуждающее центральную нервную систему: женьшень, аралия маньчжурская, заманиха высокая, элеутерококк колючий, </w:t>
            </w:r>
            <w:proofErr w:type="spellStart"/>
            <w:r w:rsidRPr="00350DB2">
              <w:rPr>
                <w:rFonts w:ascii="Times New Roman" w:hAnsi="Times New Roman"/>
                <w:sz w:val="28"/>
                <w:szCs w:val="28"/>
                <w:lang w:eastAsia="ru-RU"/>
              </w:rPr>
              <w:t>левзея</w:t>
            </w:r>
            <w:proofErr w:type="spellEnd"/>
            <w:r w:rsidRPr="00350DB2">
              <w:rPr>
                <w:rFonts w:ascii="Times New Roman" w:hAnsi="Times New Roman"/>
                <w:sz w:val="28"/>
                <w:szCs w:val="28"/>
                <w:lang w:eastAsia="ru-RU"/>
              </w:rPr>
              <w:t xml:space="preserve"> </w:t>
            </w:r>
            <w:proofErr w:type="spellStart"/>
            <w:r w:rsidRPr="00350DB2">
              <w:rPr>
                <w:rFonts w:ascii="Times New Roman" w:hAnsi="Times New Roman"/>
                <w:sz w:val="28"/>
                <w:szCs w:val="28"/>
                <w:lang w:eastAsia="ru-RU"/>
              </w:rPr>
              <w:t>сафлоровидная</w:t>
            </w:r>
            <w:proofErr w:type="spellEnd"/>
            <w:r w:rsidRPr="00350DB2">
              <w:rPr>
                <w:rFonts w:ascii="Times New Roman" w:hAnsi="Times New Roman"/>
                <w:sz w:val="28"/>
                <w:szCs w:val="28"/>
                <w:lang w:eastAsia="ru-RU"/>
              </w:rPr>
              <w:t xml:space="preserve">, лимонник китайский, </w:t>
            </w:r>
            <w:proofErr w:type="spellStart"/>
            <w:r w:rsidRPr="00350DB2">
              <w:rPr>
                <w:rFonts w:ascii="Times New Roman" w:hAnsi="Times New Roman"/>
                <w:sz w:val="28"/>
                <w:szCs w:val="28"/>
                <w:lang w:eastAsia="ru-RU"/>
              </w:rPr>
              <w:t>родиола</w:t>
            </w:r>
            <w:proofErr w:type="spellEnd"/>
            <w:r w:rsidRPr="00350DB2">
              <w:rPr>
                <w:rFonts w:ascii="Times New Roman" w:hAnsi="Times New Roman"/>
                <w:sz w:val="28"/>
                <w:szCs w:val="28"/>
                <w:lang w:eastAsia="ru-RU"/>
              </w:rPr>
              <w:t xml:space="preserve"> розовая.</w:t>
            </w:r>
          </w:p>
        </w:tc>
        <w:tc>
          <w:tcPr>
            <w:tcW w:w="2410" w:type="dxa"/>
            <w:vAlign w:val="center"/>
          </w:tcPr>
          <w:p w14:paraId="2815680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720FDE5D" w14:textId="77777777" w:rsidTr="00C50317">
        <w:trPr>
          <w:trHeight w:val="38"/>
        </w:trPr>
        <w:tc>
          <w:tcPr>
            <w:tcW w:w="3970" w:type="dxa"/>
            <w:gridSpan w:val="2"/>
            <w:vMerge/>
            <w:vAlign w:val="center"/>
          </w:tcPr>
          <w:p w14:paraId="13C528D6"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0DBC681F"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0FF32097" w14:textId="77777777" w:rsidR="00C50317" w:rsidRPr="00350DB2" w:rsidRDefault="00C50317" w:rsidP="00172462">
            <w:pPr>
              <w:spacing w:after="0" w:line="240" w:lineRule="auto"/>
              <w:jc w:val="center"/>
              <w:rPr>
                <w:rFonts w:ascii="Times New Roman" w:hAnsi="Times New Roman"/>
                <w:sz w:val="28"/>
                <w:szCs w:val="28"/>
                <w:lang w:eastAsia="ru-RU"/>
              </w:rPr>
            </w:pPr>
          </w:p>
          <w:p w14:paraId="7D360496"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1C5AF67D" w14:textId="77777777" w:rsidR="00C50317" w:rsidRPr="00350DB2" w:rsidRDefault="00C50317" w:rsidP="00172462">
            <w:pPr>
              <w:spacing w:after="0" w:line="240" w:lineRule="auto"/>
              <w:jc w:val="center"/>
              <w:rPr>
                <w:rFonts w:ascii="Times New Roman" w:hAnsi="Times New Roman"/>
                <w:sz w:val="28"/>
                <w:szCs w:val="28"/>
                <w:lang w:eastAsia="ru-RU"/>
              </w:rPr>
            </w:pPr>
          </w:p>
          <w:p w14:paraId="1B238687" w14:textId="77777777" w:rsidR="00B957BA" w:rsidRDefault="00B957BA" w:rsidP="00172462">
            <w:pPr>
              <w:spacing w:after="0" w:line="240" w:lineRule="auto"/>
              <w:jc w:val="center"/>
              <w:rPr>
                <w:rFonts w:ascii="Times New Roman" w:hAnsi="Times New Roman"/>
                <w:sz w:val="28"/>
                <w:szCs w:val="28"/>
                <w:lang w:eastAsia="ru-RU"/>
              </w:rPr>
            </w:pPr>
          </w:p>
          <w:p w14:paraId="68AEE6F5" w14:textId="21BAED0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lastRenderedPageBreak/>
              <w:t>4</w:t>
            </w:r>
          </w:p>
        </w:tc>
      </w:tr>
      <w:tr w:rsidR="00C50317" w:rsidRPr="00350DB2" w14:paraId="738F6159" w14:textId="77777777" w:rsidTr="00C50317">
        <w:trPr>
          <w:trHeight w:val="38"/>
        </w:trPr>
        <w:tc>
          <w:tcPr>
            <w:tcW w:w="3970" w:type="dxa"/>
            <w:gridSpan w:val="2"/>
            <w:vMerge/>
            <w:vAlign w:val="center"/>
          </w:tcPr>
          <w:p w14:paraId="65D286B3"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886770A" w14:textId="01F150F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399197B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Семинарское занятие: ЛРС, содержащее алкалоиды</w:t>
            </w:r>
            <w:r w:rsidRPr="00350DB2">
              <w:rPr>
                <w:rFonts w:ascii="Times New Roman" w:hAnsi="Times New Roman"/>
                <w:sz w:val="28"/>
                <w:szCs w:val="28"/>
                <w:lang w:eastAsia="ru-RU"/>
              </w:rPr>
              <w:t>.</w:t>
            </w:r>
          </w:p>
          <w:p w14:paraId="2175521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lastRenderedPageBreak/>
              <w:t>Практическое занятие №7.</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общетонизирующего действия.  </w:t>
            </w:r>
            <w:r w:rsidRPr="00350DB2">
              <w:rPr>
                <w:rFonts w:ascii="Times New Roman" w:hAnsi="Times New Roman"/>
                <w:sz w:val="28"/>
                <w:szCs w:val="28"/>
                <w:lang w:eastAsia="ru-RU"/>
              </w:rPr>
              <w:t xml:space="preserve">Изучение учебной наглядности по теме. Лимонника плоды, </w:t>
            </w:r>
            <w:proofErr w:type="spellStart"/>
            <w:r w:rsidRPr="00350DB2">
              <w:rPr>
                <w:rFonts w:ascii="Times New Roman" w:hAnsi="Times New Roman"/>
                <w:sz w:val="28"/>
                <w:szCs w:val="28"/>
                <w:lang w:eastAsia="ru-RU"/>
              </w:rPr>
              <w:t>левзеи</w:t>
            </w:r>
            <w:proofErr w:type="spellEnd"/>
            <w:r w:rsidRPr="00350DB2">
              <w:rPr>
                <w:rFonts w:ascii="Times New Roman" w:hAnsi="Times New Roman"/>
                <w:sz w:val="28"/>
                <w:szCs w:val="28"/>
                <w:lang w:eastAsia="ru-RU"/>
              </w:rPr>
              <w:t xml:space="preserve"> корневища с корнями, </w:t>
            </w:r>
            <w:proofErr w:type="spellStart"/>
            <w:r w:rsidRPr="00350DB2">
              <w:rPr>
                <w:rFonts w:ascii="Times New Roman" w:hAnsi="Times New Roman"/>
                <w:sz w:val="28"/>
                <w:szCs w:val="28"/>
                <w:lang w:eastAsia="ru-RU"/>
              </w:rPr>
              <w:t>родиолы</w:t>
            </w:r>
            <w:proofErr w:type="spellEnd"/>
            <w:r w:rsidRPr="00350DB2">
              <w:rPr>
                <w:rFonts w:ascii="Times New Roman" w:hAnsi="Times New Roman"/>
                <w:sz w:val="28"/>
                <w:szCs w:val="28"/>
                <w:lang w:eastAsia="ru-RU"/>
              </w:rPr>
              <w:t xml:space="preserve"> розовой корневища и корни, женьшеня корень – макроскопический анализ.</w:t>
            </w:r>
          </w:p>
        </w:tc>
        <w:tc>
          <w:tcPr>
            <w:tcW w:w="2410" w:type="dxa"/>
            <w:vMerge/>
            <w:vAlign w:val="center"/>
          </w:tcPr>
          <w:p w14:paraId="2CDA3E2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2D13FB8" w14:textId="77777777" w:rsidTr="00C50317">
        <w:trPr>
          <w:trHeight w:val="84"/>
        </w:trPr>
        <w:tc>
          <w:tcPr>
            <w:tcW w:w="13070" w:type="dxa"/>
            <w:gridSpan w:val="5"/>
          </w:tcPr>
          <w:p w14:paraId="5E968200"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Тема 3</w:t>
            </w:r>
            <w:r w:rsidRPr="00350DB2">
              <w:rPr>
                <w:rFonts w:ascii="Times New Roman" w:hAnsi="Times New Roman"/>
                <w:sz w:val="28"/>
                <w:szCs w:val="28"/>
                <w:lang w:eastAsia="ru-RU"/>
              </w:rPr>
              <w:t>.</w:t>
            </w:r>
            <w:r w:rsidRPr="00350DB2">
              <w:rPr>
                <w:rFonts w:ascii="Times New Roman" w:hAnsi="Times New Roman"/>
                <w:b/>
                <w:sz w:val="28"/>
                <w:szCs w:val="28"/>
                <w:lang w:eastAsia="ru-RU"/>
              </w:rPr>
              <w:t>2. Лекарственное растительное сырье, угнетающее центральную нервную систему</w:t>
            </w:r>
          </w:p>
        </w:tc>
        <w:tc>
          <w:tcPr>
            <w:tcW w:w="2410" w:type="dxa"/>
          </w:tcPr>
          <w:p w14:paraId="4F061EC7"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18</w:t>
            </w:r>
          </w:p>
        </w:tc>
      </w:tr>
      <w:tr w:rsidR="00C50317" w:rsidRPr="00350DB2" w14:paraId="4D490F94" w14:textId="77777777" w:rsidTr="00C50317">
        <w:trPr>
          <w:trHeight w:val="38"/>
        </w:trPr>
        <w:tc>
          <w:tcPr>
            <w:tcW w:w="3970" w:type="dxa"/>
            <w:gridSpan w:val="2"/>
            <w:vMerge w:val="restart"/>
          </w:tcPr>
          <w:p w14:paraId="70865467" w14:textId="77777777" w:rsidR="00C50317" w:rsidRPr="00350DB2" w:rsidRDefault="00C50317" w:rsidP="00172462">
            <w:pPr>
              <w:spacing w:after="0" w:line="240" w:lineRule="auto"/>
              <w:rPr>
                <w:rFonts w:ascii="Times New Roman" w:hAnsi="Times New Roman"/>
                <w:b/>
                <w:bCs/>
                <w:sz w:val="28"/>
                <w:szCs w:val="28"/>
                <w:highlight w:val="yellow"/>
                <w:lang w:eastAsia="ru-RU"/>
              </w:rPr>
            </w:pPr>
            <w:r w:rsidRPr="00350DB2">
              <w:rPr>
                <w:rFonts w:ascii="Times New Roman" w:hAnsi="Times New Roman"/>
                <w:b/>
                <w:bCs/>
                <w:sz w:val="28"/>
                <w:szCs w:val="28"/>
                <w:lang w:eastAsia="ru-RU"/>
              </w:rPr>
              <w:t>Тема 3.2.1.</w:t>
            </w:r>
            <w:r w:rsidRPr="00350DB2">
              <w:rPr>
                <w:rFonts w:ascii="Times New Roman" w:hAnsi="Times New Roman"/>
                <w:sz w:val="28"/>
                <w:szCs w:val="28"/>
                <w:lang w:eastAsia="ru-RU"/>
              </w:rPr>
              <w:t xml:space="preserve"> Лекарственное растительное сырье потогонного действия.</w:t>
            </w:r>
          </w:p>
        </w:tc>
        <w:tc>
          <w:tcPr>
            <w:tcW w:w="9100" w:type="dxa"/>
            <w:gridSpan w:val="3"/>
          </w:tcPr>
          <w:p w14:paraId="6C60D61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5A025F76"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8</w:t>
            </w:r>
          </w:p>
        </w:tc>
      </w:tr>
      <w:tr w:rsidR="00C50317" w:rsidRPr="00350DB2" w14:paraId="619AFA9C" w14:textId="77777777" w:rsidTr="00C50317">
        <w:trPr>
          <w:trHeight w:val="74"/>
        </w:trPr>
        <w:tc>
          <w:tcPr>
            <w:tcW w:w="3970" w:type="dxa"/>
            <w:gridSpan w:val="2"/>
            <w:vMerge/>
            <w:vAlign w:val="center"/>
          </w:tcPr>
          <w:p w14:paraId="06E76F38"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425" w:type="dxa"/>
            <w:gridSpan w:val="2"/>
          </w:tcPr>
          <w:p w14:paraId="77A271A3" w14:textId="3CECABE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DEE603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лекарственного растительного сырья потогонного действия.</w:t>
            </w:r>
          </w:p>
        </w:tc>
        <w:tc>
          <w:tcPr>
            <w:tcW w:w="2410" w:type="dxa"/>
            <w:vMerge/>
            <w:vAlign w:val="center"/>
          </w:tcPr>
          <w:p w14:paraId="2CED19E2"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BF3FA54" w14:textId="77777777" w:rsidTr="00C50317">
        <w:trPr>
          <w:trHeight w:val="244"/>
        </w:trPr>
        <w:tc>
          <w:tcPr>
            <w:tcW w:w="3970" w:type="dxa"/>
            <w:gridSpan w:val="2"/>
            <w:vMerge/>
            <w:vAlign w:val="center"/>
          </w:tcPr>
          <w:p w14:paraId="118D2A1C"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425" w:type="dxa"/>
            <w:gridSpan w:val="2"/>
          </w:tcPr>
          <w:p w14:paraId="6F953C2D" w14:textId="5E8AB17A"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4B32798A"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6A6D924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EF8639B" w14:textId="77777777" w:rsidTr="00C50317">
        <w:trPr>
          <w:trHeight w:val="462"/>
        </w:trPr>
        <w:tc>
          <w:tcPr>
            <w:tcW w:w="3970" w:type="dxa"/>
            <w:gridSpan w:val="2"/>
            <w:vMerge/>
            <w:vAlign w:val="center"/>
          </w:tcPr>
          <w:p w14:paraId="49D72E0C"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425" w:type="dxa"/>
            <w:gridSpan w:val="2"/>
          </w:tcPr>
          <w:p w14:paraId="5F0E71C7" w14:textId="09C76DE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482FBCF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Лекарственное растительное сырье: липа сердцевидная, малина обыкновенная, бузина черная, череда трехраздельная.</w:t>
            </w:r>
          </w:p>
        </w:tc>
        <w:tc>
          <w:tcPr>
            <w:tcW w:w="2410" w:type="dxa"/>
            <w:vMerge/>
            <w:vAlign w:val="center"/>
          </w:tcPr>
          <w:p w14:paraId="6A70B86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2BF6D4D" w14:textId="77777777" w:rsidTr="00C50317">
        <w:trPr>
          <w:trHeight w:val="462"/>
        </w:trPr>
        <w:tc>
          <w:tcPr>
            <w:tcW w:w="3970" w:type="dxa"/>
            <w:gridSpan w:val="2"/>
            <w:vMerge/>
            <w:vAlign w:val="center"/>
          </w:tcPr>
          <w:p w14:paraId="7A120946"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9100" w:type="dxa"/>
            <w:gridSpan w:val="3"/>
          </w:tcPr>
          <w:p w14:paraId="20FAB12D" w14:textId="77777777" w:rsidR="00C50317" w:rsidRPr="00350DB2" w:rsidRDefault="00C50317" w:rsidP="00172462">
            <w:pPr>
              <w:spacing w:after="0" w:line="240" w:lineRule="auto"/>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№15.</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потогонного действия. </w:t>
            </w:r>
            <w:r w:rsidRPr="00350DB2">
              <w:rPr>
                <w:rFonts w:ascii="Times New Roman" w:hAnsi="Times New Roman"/>
                <w:sz w:val="28"/>
                <w:szCs w:val="28"/>
                <w:lang w:eastAsia="ru-RU"/>
              </w:rPr>
              <w:t>Липа сердцевидная, малина обыкновенная, бузина черная, череда трехраздельная.</w:t>
            </w:r>
          </w:p>
        </w:tc>
        <w:tc>
          <w:tcPr>
            <w:tcW w:w="2410" w:type="dxa"/>
            <w:vAlign w:val="center"/>
          </w:tcPr>
          <w:p w14:paraId="4C6BD0C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5D6529B9" w14:textId="77777777" w:rsidTr="00C50317">
        <w:trPr>
          <w:trHeight w:val="38"/>
        </w:trPr>
        <w:tc>
          <w:tcPr>
            <w:tcW w:w="3970" w:type="dxa"/>
            <w:gridSpan w:val="2"/>
            <w:vMerge/>
            <w:vAlign w:val="center"/>
          </w:tcPr>
          <w:p w14:paraId="44D0FE63"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9100" w:type="dxa"/>
            <w:gridSpan w:val="3"/>
          </w:tcPr>
          <w:p w14:paraId="20BBE685"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63874BE3" w14:textId="77777777" w:rsidR="00C50317" w:rsidRPr="00350DB2" w:rsidRDefault="00C50317" w:rsidP="00172462">
            <w:pPr>
              <w:spacing w:after="0" w:line="240" w:lineRule="auto"/>
              <w:jc w:val="center"/>
              <w:rPr>
                <w:rFonts w:ascii="Times New Roman" w:hAnsi="Times New Roman"/>
                <w:sz w:val="28"/>
                <w:szCs w:val="28"/>
                <w:lang w:eastAsia="ru-RU"/>
              </w:rPr>
            </w:pPr>
          </w:p>
          <w:p w14:paraId="58773FE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71DC0F42" w14:textId="77777777" w:rsidR="00C50317" w:rsidRPr="00350DB2" w:rsidRDefault="00C50317" w:rsidP="00172462">
            <w:pPr>
              <w:spacing w:after="0" w:line="240" w:lineRule="auto"/>
              <w:jc w:val="center"/>
              <w:rPr>
                <w:rFonts w:ascii="Times New Roman" w:hAnsi="Times New Roman"/>
                <w:sz w:val="28"/>
                <w:szCs w:val="28"/>
                <w:lang w:eastAsia="ru-RU"/>
              </w:rPr>
            </w:pPr>
          </w:p>
          <w:p w14:paraId="22423E9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2F0ED3A7" w14:textId="77777777" w:rsidTr="00C50317">
        <w:trPr>
          <w:trHeight w:val="38"/>
        </w:trPr>
        <w:tc>
          <w:tcPr>
            <w:tcW w:w="3970" w:type="dxa"/>
            <w:gridSpan w:val="2"/>
            <w:vMerge/>
            <w:vAlign w:val="center"/>
          </w:tcPr>
          <w:p w14:paraId="0CFE86E3" w14:textId="77777777" w:rsidR="00C50317" w:rsidRPr="00350DB2" w:rsidRDefault="00C50317" w:rsidP="00172462">
            <w:pPr>
              <w:spacing w:after="0" w:line="240" w:lineRule="auto"/>
              <w:rPr>
                <w:rFonts w:ascii="Times New Roman" w:hAnsi="Times New Roman"/>
                <w:b/>
                <w:bCs/>
                <w:sz w:val="28"/>
                <w:szCs w:val="28"/>
                <w:highlight w:val="yellow"/>
                <w:lang w:eastAsia="ru-RU"/>
              </w:rPr>
            </w:pPr>
          </w:p>
        </w:tc>
        <w:tc>
          <w:tcPr>
            <w:tcW w:w="425" w:type="dxa"/>
            <w:gridSpan w:val="2"/>
          </w:tcPr>
          <w:p w14:paraId="1B895C6D" w14:textId="42CF6BC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7FAB90A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Семинарское занятие: ЛРС общетонизирующего действия.</w:t>
            </w:r>
          </w:p>
          <w:p w14:paraId="73D8FBFB"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№8. ЛРС потогонного действия. Анализ потогонного сбора. </w:t>
            </w:r>
            <w:r w:rsidRPr="00350DB2">
              <w:rPr>
                <w:rFonts w:ascii="Times New Roman" w:hAnsi="Times New Roman"/>
                <w:sz w:val="28"/>
                <w:szCs w:val="28"/>
                <w:lang w:eastAsia="ru-RU"/>
              </w:rPr>
              <w:t>Изучение учебной наглядности по теме. Липы цветки, череды трава – макроскопический анализ. Определение подлинности потогонного сбора.</w:t>
            </w:r>
          </w:p>
        </w:tc>
        <w:tc>
          <w:tcPr>
            <w:tcW w:w="2410" w:type="dxa"/>
            <w:vMerge/>
            <w:vAlign w:val="center"/>
          </w:tcPr>
          <w:p w14:paraId="6647B7B4"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094CFE9" w14:textId="77777777" w:rsidTr="00C50317">
        <w:trPr>
          <w:trHeight w:val="55"/>
        </w:trPr>
        <w:tc>
          <w:tcPr>
            <w:tcW w:w="3970" w:type="dxa"/>
            <w:gridSpan w:val="2"/>
            <w:vMerge w:val="restart"/>
          </w:tcPr>
          <w:p w14:paraId="66DA8375"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3.2.2.</w:t>
            </w:r>
            <w:r w:rsidRPr="00350DB2">
              <w:rPr>
                <w:rFonts w:ascii="Times New Roman" w:hAnsi="Times New Roman"/>
                <w:sz w:val="28"/>
                <w:szCs w:val="28"/>
                <w:lang w:eastAsia="ru-RU"/>
              </w:rPr>
              <w:t xml:space="preserve"> Лекарственное растительное сырье седативного действия.</w:t>
            </w:r>
          </w:p>
        </w:tc>
        <w:tc>
          <w:tcPr>
            <w:tcW w:w="9100" w:type="dxa"/>
            <w:gridSpan w:val="3"/>
          </w:tcPr>
          <w:p w14:paraId="67F21EE1"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4E9795D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10</w:t>
            </w:r>
          </w:p>
        </w:tc>
      </w:tr>
      <w:tr w:rsidR="00C50317" w:rsidRPr="00350DB2" w14:paraId="11E22D98" w14:textId="77777777" w:rsidTr="00C50317">
        <w:trPr>
          <w:trHeight w:val="81"/>
        </w:trPr>
        <w:tc>
          <w:tcPr>
            <w:tcW w:w="3970" w:type="dxa"/>
            <w:gridSpan w:val="2"/>
            <w:vMerge/>
            <w:vAlign w:val="center"/>
          </w:tcPr>
          <w:p w14:paraId="67F8C368"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D6D5B9A" w14:textId="2A6610E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775FFAA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лекарственного растительного сырья седативного действия.</w:t>
            </w:r>
          </w:p>
        </w:tc>
        <w:tc>
          <w:tcPr>
            <w:tcW w:w="2410" w:type="dxa"/>
            <w:vMerge/>
            <w:vAlign w:val="center"/>
          </w:tcPr>
          <w:p w14:paraId="3821005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48C175B" w14:textId="77777777" w:rsidTr="00C50317">
        <w:trPr>
          <w:trHeight w:val="231"/>
        </w:trPr>
        <w:tc>
          <w:tcPr>
            <w:tcW w:w="3970" w:type="dxa"/>
            <w:gridSpan w:val="2"/>
            <w:vMerge/>
            <w:vAlign w:val="center"/>
          </w:tcPr>
          <w:p w14:paraId="2CFBD33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3E3E61C" w14:textId="28A41BF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68FFB249"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34678CDC"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3EE1A2C" w14:textId="77777777" w:rsidTr="00C50317">
        <w:trPr>
          <w:trHeight w:val="479"/>
        </w:trPr>
        <w:tc>
          <w:tcPr>
            <w:tcW w:w="3970" w:type="dxa"/>
            <w:gridSpan w:val="2"/>
            <w:vMerge/>
            <w:vAlign w:val="center"/>
          </w:tcPr>
          <w:p w14:paraId="1D68D3B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98E6B78" w14:textId="3AD140E6"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47BDB49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Валериана лекарственная, мята перечная, мелисса обыкновенная, пустырник сердечный, </w:t>
            </w:r>
            <w:proofErr w:type="spellStart"/>
            <w:r w:rsidRPr="00350DB2">
              <w:rPr>
                <w:rFonts w:ascii="Times New Roman" w:hAnsi="Times New Roman"/>
                <w:sz w:val="28"/>
                <w:szCs w:val="28"/>
                <w:lang w:eastAsia="ru-RU"/>
              </w:rPr>
              <w:t>пятилопастной</w:t>
            </w:r>
            <w:proofErr w:type="spellEnd"/>
            <w:r w:rsidRPr="00350DB2">
              <w:rPr>
                <w:rFonts w:ascii="Times New Roman" w:hAnsi="Times New Roman"/>
                <w:sz w:val="28"/>
                <w:szCs w:val="28"/>
                <w:lang w:eastAsia="ru-RU"/>
              </w:rPr>
              <w:t>, синюха голубая, хмель. Краткая характеристика: пион уклоняющийся.</w:t>
            </w:r>
          </w:p>
        </w:tc>
        <w:tc>
          <w:tcPr>
            <w:tcW w:w="2410" w:type="dxa"/>
            <w:vMerge/>
            <w:vAlign w:val="center"/>
          </w:tcPr>
          <w:p w14:paraId="53C597B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8EA91C5" w14:textId="77777777" w:rsidTr="00C50317">
        <w:trPr>
          <w:trHeight w:val="276"/>
        </w:trPr>
        <w:tc>
          <w:tcPr>
            <w:tcW w:w="3970" w:type="dxa"/>
            <w:gridSpan w:val="2"/>
            <w:vMerge/>
            <w:vAlign w:val="center"/>
          </w:tcPr>
          <w:p w14:paraId="406EF50F"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BBC0993"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Теоретическое занятие №16.</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ЛРС седативного действия</w:t>
            </w:r>
            <w:r w:rsidRPr="00350DB2">
              <w:rPr>
                <w:rFonts w:ascii="Times New Roman" w:hAnsi="Times New Roman"/>
                <w:bCs/>
                <w:sz w:val="28"/>
                <w:szCs w:val="28"/>
                <w:lang w:eastAsia="ru-RU"/>
              </w:rPr>
              <w:t>. В</w:t>
            </w:r>
            <w:r w:rsidRPr="00350DB2">
              <w:rPr>
                <w:rFonts w:ascii="Times New Roman" w:hAnsi="Times New Roman"/>
                <w:sz w:val="28"/>
                <w:szCs w:val="28"/>
                <w:lang w:eastAsia="ru-RU"/>
              </w:rPr>
              <w:t>алериана лекарственная, мята перечная, мелисса обыкновенная.</w:t>
            </w:r>
          </w:p>
        </w:tc>
        <w:tc>
          <w:tcPr>
            <w:tcW w:w="2410" w:type="dxa"/>
            <w:vAlign w:val="center"/>
          </w:tcPr>
          <w:p w14:paraId="77C8576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20673384" w14:textId="77777777" w:rsidTr="00C50317">
        <w:trPr>
          <w:trHeight w:val="559"/>
        </w:trPr>
        <w:tc>
          <w:tcPr>
            <w:tcW w:w="3970" w:type="dxa"/>
            <w:gridSpan w:val="2"/>
            <w:vMerge/>
            <w:vAlign w:val="center"/>
          </w:tcPr>
          <w:p w14:paraId="59E73996"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699159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Теоретическое занятие №17 ЛРС успокаивающего действия. </w:t>
            </w:r>
            <w:r w:rsidRPr="00350DB2">
              <w:rPr>
                <w:rFonts w:ascii="Times New Roman" w:hAnsi="Times New Roman"/>
                <w:sz w:val="28"/>
                <w:szCs w:val="28"/>
                <w:lang w:eastAsia="ru-RU"/>
              </w:rPr>
              <w:t xml:space="preserve">«Лекарственное растительное сырье седативного действия: пустырник сердечный, </w:t>
            </w:r>
            <w:proofErr w:type="spellStart"/>
            <w:r w:rsidRPr="00350DB2">
              <w:rPr>
                <w:rFonts w:ascii="Times New Roman" w:hAnsi="Times New Roman"/>
                <w:sz w:val="28"/>
                <w:szCs w:val="28"/>
                <w:lang w:eastAsia="ru-RU"/>
              </w:rPr>
              <w:t>пятилопастной</w:t>
            </w:r>
            <w:proofErr w:type="spellEnd"/>
            <w:r w:rsidRPr="00350DB2">
              <w:rPr>
                <w:rFonts w:ascii="Times New Roman" w:hAnsi="Times New Roman"/>
                <w:sz w:val="28"/>
                <w:szCs w:val="28"/>
                <w:lang w:eastAsia="ru-RU"/>
              </w:rPr>
              <w:t>, синюха голубая, хмель. Краткая характеристика: пион уклоняющийся».</w:t>
            </w:r>
          </w:p>
        </w:tc>
        <w:tc>
          <w:tcPr>
            <w:tcW w:w="2410" w:type="dxa"/>
            <w:vAlign w:val="center"/>
          </w:tcPr>
          <w:p w14:paraId="09DF3E5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7D7EDF1D" w14:textId="77777777" w:rsidTr="00C50317">
        <w:trPr>
          <w:trHeight w:val="38"/>
        </w:trPr>
        <w:tc>
          <w:tcPr>
            <w:tcW w:w="3970" w:type="dxa"/>
            <w:gridSpan w:val="2"/>
            <w:vMerge/>
            <w:vAlign w:val="center"/>
          </w:tcPr>
          <w:p w14:paraId="3230189C"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A2CE15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26CE1AE1" w14:textId="77777777" w:rsidR="00C50317" w:rsidRPr="00350DB2" w:rsidRDefault="00C50317" w:rsidP="00172462">
            <w:pPr>
              <w:spacing w:after="0" w:line="240" w:lineRule="auto"/>
              <w:jc w:val="center"/>
              <w:rPr>
                <w:rFonts w:ascii="Times New Roman" w:hAnsi="Times New Roman"/>
                <w:sz w:val="28"/>
                <w:szCs w:val="28"/>
                <w:lang w:eastAsia="ru-RU"/>
              </w:rPr>
            </w:pPr>
          </w:p>
          <w:p w14:paraId="4BE9F3D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693C7198" w14:textId="77777777" w:rsidR="00C50317" w:rsidRPr="00350DB2" w:rsidRDefault="00C50317" w:rsidP="00172462">
            <w:pPr>
              <w:spacing w:after="0" w:line="240" w:lineRule="auto"/>
              <w:jc w:val="center"/>
              <w:rPr>
                <w:rFonts w:ascii="Times New Roman" w:hAnsi="Times New Roman"/>
                <w:sz w:val="28"/>
                <w:szCs w:val="28"/>
                <w:lang w:eastAsia="ru-RU"/>
              </w:rPr>
            </w:pPr>
          </w:p>
          <w:p w14:paraId="4EDEC30A"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7F9FE2F0" w14:textId="77777777" w:rsidTr="00C50317">
        <w:trPr>
          <w:trHeight w:val="944"/>
        </w:trPr>
        <w:tc>
          <w:tcPr>
            <w:tcW w:w="3970" w:type="dxa"/>
            <w:gridSpan w:val="2"/>
            <w:vMerge/>
            <w:vAlign w:val="center"/>
          </w:tcPr>
          <w:p w14:paraId="074245B6"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479196F" w14:textId="08B3888E"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4D1614A"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Семинарское занятие: ЛРС потогонного действия.</w:t>
            </w:r>
          </w:p>
          <w:p w14:paraId="6F8DFC91"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№9. ЛРС седативного действия. </w:t>
            </w:r>
            <w:r w:rsidRPr="00350DB2">
              <w:rPr>
                <w:rFonts w:ascii="Times New Roman" w:hAnsi="Times New Roman"/>
                <w:sz w:val="28"/>
                <w:szCs w:val="28"/>
                <w:lang w:eastAsia="ru-RU"/>
              </w:rPr>
              <w:t>Изучение учебной наглядности по теме. Мяты перечной листья – макроскопический и микроскопический анализ. Пустырника трава, валерианы корневища с корнями – макроскопический анализ. Определение подлинности седативного сбора.</w:t>
            </w:r>
          </w:p>
        </w:tc>
        <w:tc>
          <w:tcPr>
            <w:tcW w:w="2410" w:type="dxa"/>
            <w:vMerge/>
            <w:vAlign w:val="center"/>
          </w:tcPr>
          <w:p w14:paraId="351F38B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51DD6BC" w14:textId="77777777" w:rsidTr="00C50317">
        <w:tc>
          <w:tcPr>
            <w:tcW w:w="13070" w:type="dxa"/>
            <w:gridSpan w:val="5"/>
          </w:tcPr>
          <w:p w14:paraId="33D2037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Самостоятельная работа при изучении раздела 3.</w:t>
            </w:r>
          </w:p>
        </w:tc>
        <w:tc>
          <w:tcPr>
            <w:tcW w:w="2410" w:type="dxa"/>
            <w:vMerge w:val="restart"/>
          </w:tcPr>
          <w:p w14:paraId="1ADB5322"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13</w:t>
            </w:r>
          </w:p>
        </w:tc>
      </w:tr>
      <w:tr w:rsidR="00C50317" w:rsidRPr="00350DB2" w14:paraId="0DAEE9E6" w14:textId="77777777" w:rsidTr="00C50317">
        <w:tc>
          <w:tcPr>
            <w:tcW w:w="13070" w:type="dxa"/>
            <w:gridSpan w:val="5"/>
          </w:tcPr>
          <w:p w14:paraId="64C392FB"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Примерная тематика внеаудиторной самостоятельной работы</w:t>
            </w:r>
          </w:p>
          <w:p w14:paraId="3DEA993A"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общетонизирующего действия».</w:t>
            </w:r>
          </w:p>
          <w:p w14:paraId="6C050B1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1. </w:t>
            </w:r>
            <w:r w:rsidRPr="00350DB2">
              <w:rPr>
                <w:rFonts w:ascii="Times New Roman" w:hAnsi="Times New Roman"/>
                <w:sz w:val="28"/>
                <w:szCs w:val="28"/>
                <w:lang w:eastAsia="ru-RU"/>
              </w:rPr>
              <w:t>Работа с учебной литературой.</w:t>
            </w:r>
          </w:p>
          <w:p w14:paraId="1886E346"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Написание рефератов.</w:t>
            </w:r>
          </w:p>
          <w:p w14:paraId="09C9A237"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Подбор материала по лекарственным препаратам, сборам.</w:t>
            </w:r>
          </w:p>
          <w:p w14:paraId="1760CAC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4.</w:t>
            </w:r>
            <w:r w:rsidRPr="00350DB2">
              <w:rPr>
                <w:rFonts w:ascii="Times New Roman" w:hAnsi="Times New Roman"/>
                <w:sz w:val="28"/>
                <w:szCs w:val="28"/>
                <w:lang w:eastAsia="ru-RU"/>
              </w:rPr>
              <w:t xml:space="preserve"> Решение ситуационных задач, кроссвордов.</w:t>
            </w:r>
          </w:p>
          <w:p w14:paraId="77503A56" w14:textId="77777777" w:rsidR="00C50317" w:rsidRPr="00350DB2" w:rsidRDefault="00C50317" w:rsidP="00172462">
            <w:pPr>
              <w:spacing w:after="0" w:line="240" w:lineRule="auto"/>
              <w:rPr>
                <w:rFonts w:ascii="Times New Roman" w:hAnsi="Times New Roman"/>
                <w:b/>
                <w:sz w:val="28"/>
                <w:szCs w:val="28"/>
                <w:highlight w:val="yellow"/>
                <w:lang w:eastAsia="ru-RU"/>
              </w:rPr>
            </w:pPr>
            <w:r w:rsidRPr="00350DB2">
              <w:rPr>
                <w:rFonts w:ascii="Times New Roman" w:hAnsi="Times New Roman"/>
                <w:b/>
                <w:sz w:val="28"/>
                <w:szCs w:val="28"/>
                <w:lang w:eastAsia="ru-RU"/>
              </w:rPr>
              <w:t>5.</w:t>
            </w:r>
            <w:r w:rsidRPr="00350DB2">
              <w:rPr>
                <w:rFonts w:ascii="Times New Roman" w:hAnsi="Times New Roman"/>
                <w:sz w:val="28"/>
                <w:szCs w:val="28"/>
                <w:lang w:eastAsia="ru-RU"/>
              </w:rPr>
              <w:t xml:space="preserve"> Работа с лекарственным растительным сырьем.</w:t>
            </w:r>
          </w:p>
        </w:tc>
        <w:tc>
          <w:tcPr>
            <w:tcW w:w="2410" w:type="dxa"/>
            <w:vMerge/>
            <w:vAlign w:val="center"/>
          </w:tcPr>
          <w:p w14:paraId="5BDAF3B8" w14:textId="77777777" w:rsidR="00C50317" w:rsidRPr="00350DB2" w:rsidRDefault="00C50317" w:rsidP="00172462">
            <w:pPr>
              <w:spacing w:after="0" w:line="240" w:lineRule="auto"/>
              <w:rPr>
                <w:rFonts w:ascii="Times New Roman" w:hAnsi="Times New Roman"/>
                <w:b/>
                <w:sz w:val="28"/>
                <w:szCs w:val="28"/>
                <w:lang w:eastAsia="ru-RU"/>
              </w:rPr>
            </w:pPr>
          </w:p>
        </w:tc>
      </w:tr>
      <w:tr w:rsidR="00C50317" w:rsidRPr="00350DB2" w14:paraId="5F96FD3B" w14:textId="77777777" w:rsidTr="00C50317">
        <w:tc>
          <w:tcPr>
            <w:tcW w:w="13070" w:type="dxa"/>
            <w:gridSpan w:val="5"/>
          </w:tcPr>
          <w:p w14:paraId="0A4FE251"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4</w:t>
            </w:r>
            <w:r w:rsidRPr="00350DB2">
              <w:rPr>
                <w:rFonts w:ascii="Times New Roman" w:hAnsi="Times New Roman"/>
                <w:b/>
                <w:sz w:val="28"/>
                <w:szCs w:val="28"/>
                <w:lang w:eastAsia="ru-RU"/>
              </w:rPr>
              <w:t>. Лекарственное растительное сырье, влияющее на функции исполнительных органов и систем.</w:t>
            </w:r>
          </w:p>
        </w:tc>
        <w:tc>
          <w:tcPr>
            <w:tcW w:w="2410" w:type="dxa"/>
            <w:vAlign w:val="center"/>
          </w:tcPr>
          <w:p w14:paraId="35A9F50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86</w:t>
            </w:r>
          </w:p>
        </w:tc>
      </w:tr>
      <w:tr w:rsidR="00C50317" w:rsidRPr="00350DB2" w14:paraId="45193FFF" w14:textId="77777777" w:rsidTr="00C50317">
        <w:trPr>
          <w:trHeight w:val="55"/>
        </w:trPr>
        <w:tc>
          <w:tcPr>
            <w:tcW w:w="3970" w:type="dxa"/>
            <w:gridSpan w:val="2"/>
            <w:vMerge w:val="restart"/>
          </w:tcPr>
          <w:p w14:paraId="3E7DA344"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4.1.</w:t>
            </w:r>
            <w:r w:rsidRPr="00350DB2">
              <w:rPr>
                <w:rFonts w:ascii="Times New Roman" w:hAnsi="Times New Roman"/>
                <w:sz w:val="28"/>
                <w:szCs w:val="28"/>
                <w:lang w:eastAsia="ru-RU"/>
              </w:rPr>
              <w:t xml:space="preserve"> Лекарственное растительное сырье, влияющее на сердечно-сосудистую систему.</w:t>
            </w:r>
          </w:p>
        </w:tc>
        <w:tc>
          <w:tcPr>
            <w:tcW w:w="9100" w:type="dxa"/>
            <w:gridSpan w:val="3"/>
          </w:tcPr>
          <w:p w14:paraId="74ED319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4A93FEB7"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22</w:t>
            </w:r>
          </w:p>
        </w:tc>
      </w:tr>
      <w:tr w:rsidR="00C50317" w:rsidRPr="00350DB2" w14:paraId="7B287380" w14:textId="77777777" w:rsidTr="00C50317">
        <w:trPr>
          <w:trHeight w:val="129"/>
        </w:trPr>
        <w:tc>
          <w:tcPr>
            <w:tcW w:w="3970" w:type="dxa"/>
            <w:gridSpan w:val="2"/>
            <w:vMerge/>
            <w:vAlign w:val="center"/>
          </w:tcPr>
          <w:p w14:paraId="74B8F678"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6D45BD1" w14:textId="6A8A709F"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4BD35570"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влияющего на сердечно-сосудистую систему.</w:t>
            </w:r>
          </w:p>
        </w:tc>
        <w:tc>
          <w:tcPr>
            <w:tcW w:w="2410" w:type="dxa"/>
            <w:vMerge/>
            <w:vAlign w:val="center"/>
          </w:tcPr>
          <w:p w14:paraId="058194E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297A56C" w14:textId="77777777" w:rsidTr="00C50317">
        <w:trPr>
          <w:trHeight w:val="261"/>
        </w:trPr>
        <w:tc>
          <w:tcPr>
            <w:tcW w:w="3970" w:type="dxa"/>
            <w:gridSpan w:val="2"/>
            <w:vMerge/>
            <w:vAlign w:val="center"/>
          </w:tcPr>
          <w:p w14:paraId="59E3F44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91F2E86" w14:textId="5C0F7713"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5C487F4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6447B443"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404A956" w14:textId="77777777" w:rsidTr="00C50317">
        <w:trPr>
          <w:trHeight w:val="321"/>
        </w:trPr>
        <w:tc>
          <w:tcPr>
            <w:tcW w:w="3970" w:type="dxa"/>
            <w:gridSpan w:val="2"/>
            <w:vMerge/>
            <w:vAlign w:val="center"/>
          </w:tcPr>
          <w:p w14:paraId="1EB203E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E4C0BA2" w14:textId="585802A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36671C78"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w:t>
            </w:r>
            <w:proofErr w:type="spellStart"/>
            <w:r w:rsidRPr="00350DB2">
              <w:rPr>
                <w:rFonts w:ascii="Times New Roman" w:hAnsi="Times New Roman"/>
                <w:sz w:val="28"/>
                <w:szCs w:val="28"/>
                <w:lang w:eastAsia="ru-RU"/>
              </w:rPr>
              <w:t>кардиотонического</w:t>
            </w:r>
            <w:proofErr w:type="spellEnd"/>
            <w:r w:rsidRPr="00350DB2">
              <w:rPr>
                <w:rFonts w:ascii="Times New Roman" w:hAnsi="Times New Roman"/>
                <w:sz w:val="28"/>
                <w:szCs w:val="28"/>
                <w:lang w:eastAsia="ru-RU"/>
              </w:rPr>
              <w:t xml:space="preserve"> действия: наперстянка пурпуровая, крупноцветковая, шерстистая, ландыш майский, адонис весенний. Строфант </w:t>
            </w:r>
            <w:proofErr w:type="spellStart"/>
            <w:r w:rsidRPr="00350DB2">
              <w:rPr>
                <w:rFonts w:ascii="Times New Roman" w:hAnsi="Times New Roman"/>
                <w:sz w:val="28"/>
                <w:szCs w:val="28"/>
                <w:lang w:eastAsia="ru-RU"/>
              </w:rPr>
              <w:t>Комбе</w:t>
            </w:r>
            <w:proofErr w:type="spellEnd"/>
            <w:r w:rsidRPr="00350DB2">
              <w:rPr>
                <w:rFonts w:ascii="Times New Roman" w:hAnsi="Times New Roman"/>
                <w:sz w:val="28"/>
                <w:szCs w:val="28"/>
                <w:lang w:eastAsia="ru-RU"/>
              </w:rPr>
              <w:t>.</w:t>
            </w:r>
          </w:p>
        </w:tc>
        <w:tc>
          <w:tcPr>
            <w:tcW w:w="2410" w:type="dxa"/>
            <w:vMerge/>
            <w:vAlign w:val="center"/>
          </w:tcPr>
          <w:p w14:paraId="2CBC0089"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DB98DA8" w14:textId="77777777" w:rsidTr="00C50317">
        <w:trPr>
          <w:trHeight w:val="381"/>
        </w:trPr>
        <w:tc>
          <w:tcPr>
            <w:tcW w:w="3970" w:type="dxa"/>
            <w:gridSpan w:val="2"/>
            <w:vMerge/>
            <w:vAlign w:val="center"/>
          </w:tcPr>
          <w:p w14:paraId="51E13856"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83B0AE4" w14:textId="436A5F9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1C1DA9E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Лекарственное растительное сырье антиаритмического действия: боярышник колючий, кроваво-красный.</w:t>
            </w:r>
          </w:p>
        </w:tc>
        <w:tc>
          <w:tcPr>
            <w:tcW w:w="2410" w:type="dxa"/>
            <w:vMerge/>
            <w:vAlign w:val="center"/>
          </w:tcPr>
          <w:p w14:paraId="390B5A3C"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354455A" w14:textId="77777777" w:rsidTr="00C50317">
        <w:trPr>
          <w:trHeight w:val="255"/>
        </w:trPr>
        <w:tc>
          <w:tcPr>
            <w:tcW w:w="3970" w:type="dxa"/>
            <w:gridSpan w:val="2"/>
            <w:vMerge/>
            <w:vAlign w:val="center"/>
          </w:tcPr>
          <w:p w14:paraId="527C5A2B"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79C1272" w14:textId="62E2E48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5</w:t>
            </w:r>
          </w:p>
        </w:tc>
        <w:tc>
          <w:tcPr>
            <w:tcW w:w="8675" w:type="dxa"/>
          </w:tcPr>
          <w:p w14:paraId="097C455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Лекарственное растительное сырье </w:t>
            </w:r>
            <w:proofErr w:type="spellStart"/>
            <w:r w:rsidRPr="00350DB2">
              <w:rPr>
                <w:rFonts w:ascii="Times New Roman" w:hAnsi="Times New Roman"/>
                <w:sz w:val="28"/>
                <w:szCs w:val="28"/>
                <w:lang w:eastAsia="ru-RU"/>
              </w:rPr>
              <w:t>антигипертензивного</w:t>
            </w:r>
            <w:proofErr w:type="spellEnd"/>
            <w:r w:rsidRPr="00350DB2">
              <w:rPr>
                <w:rFonts w:ascii="Times New Roman" w:hAnsi="Times New Roman"/>
                <w:sz w:val="28"/>
                <w:szCs w:val="28"/>
                <w:lang w:eastAsia="ru-RU"/>
              </w:rPr>
              <w:t xml:space="preserve"> действия: сушеница топяная. Краткая характеристика: раувольфия змеиная, барвинок малый.</w:t>
            </w:r>
          </w:p>
        </w:tc>
        <w:tc>
          <w:tcPr>
            <w:tcW w:w="2410" w:type="dxa"/>
            <w:vMerge/>
            <w:vAlign w:val="center"/>
          </w:tcPr>
          <w:p w14:paraId="7F7C7DE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5B0444D" w14:textId="77777777" w:rsidTr="00C50317">
        <w:trPr>
          <w:trHeight w:val="652"/>
        </w:trPr>
        <w:tc>
          <w:tcPr>
            <w:tcW w:w="3970" w:type="dxa"/>
            <w:gridSpan w:val="2"/>
            <w:vMerge/>
            <w:vAlign w:val="center"/>
          </w:tcPr>
          <w:p w14:paraId="62F5710C"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CFED40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№18.</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w:t>
            </w:r>
            <w:proofErr w:type="spellStart"/>
            <w:r w:rsidRPr="00350DB2">
              <w:rPr>
                <w:rFonts w:ascii="Times New Roman" w:hAnsi="Times New Roman"/>
                <w:b/>
                <w:sz w:val="28"/>
                <w:szCs w:val="28"/>
                <w:lang w:eastAsia="ru-RU"/>
              </w:rPr>
              <w:t>кардиотонического</w:t>
            </w:r>
            <w:proofErr w:type="spellEnd"/>
            <w:r w:rsidRPr="00350DB2">
              <w:rPr>
                <w:rFonts w:ascii="Times New Roman" w:hAnsi="Times New Roman"/>
                <w:b/>
                <w:sz w:val="28"/>
                <w:szCs w:val="28"/>
                <w:lang w:eastAsia="ru-RU"/>
              </w:rPr>
              <w:t xml:space="preserve"> действия. </w:t>
            </w:r>
            <w:r w:rsidRPr="00350DB2">
              <w:rPr>
                <w:rFonts w:ascii="Times New Roman" w:hAnsi="Times New Roman"/>
                <w:sz w:val="28"/>
                <w:szCs w:val="28"/>
                <w:lang w:eastAsia="ru-RU"/>
              </w:rPr>
              <w:t xml:space="preserve">Наперстянка пурпуровая, крупноцветковая, шерстистая, ландыш майский, адонис весенний. Краткая характеристика: строфант </w:t>
            </w:r>
            <w:proofErr w:type="spellStart"/>
            <w:r w:rsidRPr="00350DB2">
              <w:rPr>
                <w:rFonts w:ascii="Times New Roman" w:hAnsi="Times New Roman"/>
                <w:sz w:val="28"/>
                <w:szCs w:val="28"/>
                <w:lang w:eastAsia="ru-RU"/>
              </w:rPr>
              <w:t>Комбе</w:t>
            </w:r>
            <w:proofErr w:type="spellEnd"/>
            <w:r w:rsidRPr="00350DB2">
              <w:rPr>
                <w:rFonts w:ascii="Times New Roman" w:hAnsi="Times New Roman"/>
                <w:sz w:val="28"/>
                <w:szCs w:val="28"/>
                <w:lang w:eastAsia="ru-RU"/>
              </w:rPr>
              <w:t>.</w:t>
            </w:r>
          </w:p>
        </w:tc>
        <w:tc>
          <w:tcPr>
            <w:tcW w:w="2410" w:type="dxa"/>
            <w:vAlign w:val="center"/>
          </w:tcPr>
          <w:p w14:paraId="5718848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0C608B31" w14:textId="77777777" w:rsidTr="00C50317">
        <w:trPr>
          <w:trHeight w:val="276"/>
        </w:trPr>
        <w:tc>
          <w:tcPr>
            <w:tcW w:w="3970" w:type="dxa"/>
            <w:gridSpan w:val="2"/>
            <w:vMerge/>
            <w:vAlign w:val="center"/>
          </w:tcPr>
          <w:p w14:paraId="16390921"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51FF196"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№19.</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антиаритмического и </w:t>
            </w:r>
            <w:proofErr w:type="spellStart"/>
            <w:r w:rsidRPr="00350DB2">
              <w:rPr>
                <w:rFonts w:ascii="Times New Roman" w:hAnsi="Times New Roman"/>
                <w:b/>
                <w:sz w:val="28"/>
                <w:szCs w:val="28"/>
                <w:lang w:eastAsia="ru-RU"/>
              </w:rPr>
              <w:t>антигипертензивного</w:t>
            </w:r>
            <w:proofErr w:type="spellEnd"/>
            <w:r w:rsidRPr="00350DB2">
              <w:rPr>
                <w:rFonts w:ascii="Times New Roman" w:hAnsi="Times New Roman"/>
                <w:b/>
                <w:sz w:val="28"/>
                <w:szCs w:val="28"/>
                <w:lang w:eastAsia="ru-RU"/>
              </w:rPr>
              <w:t xml:space="preserve"> действия. </w:t>
            </w:r>
            <w:r w:rsidRPr="00350DB2">
              <w:rPr>
                <w:rFonts w:ascii="Times New Roman" w:hAnsi="Times New Roman"/>
                <w:sz w:val="28"/>
                <w:szCs w:val="28"/>
                <w:lang w:eastAsia="ru-RU"/>
              </w:rPr>
              <w:t xml:space="preserve">ЛРС антиаритмического действия: боярышник колючий, </w:t>
            </w:r>
            <w:proofErr w:type="spellStart"/>
            <w:r w:rsidRPr="00350DB2">
              <w:rPr>
                <w:rFonts w:ascii="Times New Roman" w:hAnsi="Times New Roman"/>
                <w:sz w:val="28"/>
                <w:szCs w:val="28"/>
                <w:lang w:eastAsia="ru-RU"/>
              </w:rPr>
              <w:t>кровавокрасный</w:t>
            </w:r>
            <w:proofErr w:type="spellEnd"/>
            <w:r w:rsidRPr="00350DB2">
              <w:rPr>
                <w:rFonts w:ascii="Times New Roman" w:hAnsi="Times New Roman"/>
                <w:sz w:val="28"/>
                <w:szCs w:val="28"/>
                <w:lang w:eastAsia="ru-RU"/>
              </w:rPr>
              <w:t xml:space="preserve">. ЛРС </w:t>
            </w:r>
            <w:proofErr w:type="spellStart"/>
            <w:r w:rsidRPr="00350DB2">
              <w:rPr>
                <w:rFonts w:ascii="Times New Roman" w:hAnsi="Times New Roman"/>
                <w:sz w:val="28"/>
                <w:szCs w:val="28"/>
                <w:lang w:eastAsia="ru-RU"/>
              </w:rPr>
              <w:t>антигипертензивного</w:t>
            </w:r>
            <w:proofErr w:type="spellEnd"/>
            <w:r w:rsidRPr="00350DB2">
              <w:rPr>
                <w:rFonts w:ascii="Times New Roman" w:hAnsi="Times New Roman"/>
                <w:sz w:val="28"/>
                <w:szCs w:val="28"/>
                <w:lang w:eastAsia="ru-RU"/>
              </w:rPr>
              <w:t xml:space="preserve"> действия: сушеница топяная. Краткая характеристика: раувольфия змеиная, барвинок малый.</w:t>
            </w:r>
          </w:p>
        </w:tc>
        <w:tc>
          <w:tcPr>
            <w:tcW w:w="2410" w:type="dxa"/>
            <w:vAlign w:val="center"/>
          </w:tcPr>
          <w:p w14:paraId="5583BC9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2D47DE33" w14:textId="77777777" w:rsidTr="00C50317">
        <w:trPr>
          <w:trHeight w:val="38"/>
        </w:trPr>
        <w:tc>
          <w:tcPr>
            <w:tcW w:w="3970" w:type="dxa"/>
            <w:gridSpan w:val="2"/>
            <w:vMerge/>
            <w:vAlign w:val="center"/>
          </w:tcPr>
          <w:p w14:paraId="6EC886E7"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DEC3D4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0AF7EC9E" w14:textId="77777777" w:rsidR="00C50317" w:rsidRPr="00350DB2" w:rsidRDefault="00C50317" w:rsidP="00172462">
            <w:pPr>
              <w:spacing w:after="0" w:line="240" w:lineRule="auto"/>
              <w:jc w:val="center"/>
              <w:rPr>
                <w:rFonts w:ascii="Times New Roman" w:hAnsi="Times New Roman"/>
                <w:sz w:val="28"/>
                <w:szCs w:val="28"/>
                <w:lang w:eastAsia="ru-RU"/>
              </w:rPr>
            </w:pPr>
          </w:p>
          <w:p w14:paraId="643D2DB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1A1051F3" w14:textId="77777777" w:rsidR="00C50317" w:rsidRPr="00350DB2" w:rsidRDefault="00C50317" w:rsidP="00172462">
            <w:pPr>
              <w:spacing w:after="0" w:line="240" w:lineRule="auto"/>
              <w:jc w:val="center"/>
              <w:rPr>
                <w:rFonts w:ascii="Times New Roman" w:hAnsi="Times New Roman"/>
                <w:sz w:val="28"/>
                <w:szCs w:val="28"/>
                <w:lang w:eastAsia="ru-RU"/>
              </w:rPr>
            </w:pPr>
          </w:p>
          <w:p w14:paraId="7F24AA25" w14:textId="77777777" w:rsidR="00C50317" w:rsidRPr="00350DB2" w:rsidRDefault="00C50317" w:rsidP="00172462">
            <w:pPr>
              <w:spacing w:after="0" w:line="240" w:lineRule="auto"/>
              <w:jc w:val="center"/>
              <w:rPr>
                <w:rFonts w:ascii="Times New Roman" w:hAnsi="Times New Roman"/>
                <w:sz w:val="28"/>
                <w:szCs w:val="28"/>
                <w:lang w:eastAsia="ru-RU"/>
              </w:rPr>
            </w:pPr>
          </w:p>
          <w:p w14:paraId="3CA0499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4D57DA3D" w14:textId="77777777" w:rsidTr="00C50317">
        <w:trPr>
          <w:trHeight w:val="38"/>
        </w:trPr>
        <w:tc>
          <w:tcPr>
            <w:tcW w:w="3970" w:type="dxa"/>
            <w:gridSpan w:val="2"/>
            <w:vMerge/>
            <w:vAlign w:val="center"/>
          </w:tcPr>
          <w:p w14:paraId="392426C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AEFF7AF" w14:textId="3566B8E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2FDBD2F"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седативного действия.</w:t>
            </w:r>
          </w:p>
          <w:p w14:paraId="7B4F67EC"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№10. ЛРС </w:t>
            </w:r>
            <w:proofErr w:type="spellStart"/>
            <w:r w:rsidRPr="00350DB2">
              <w:rPr>
                <w:rFonts w:ascii="Times New Roman" w:hAnsi="Times New Roman"/>
                <w:b/>
                <w:sz w:val="28"/>
                <w:szCs w:val="28"/>
                <w:lang w:eastAsia="ru-RU"/>
              </w:rPr>
              <w:t>кардиотонического</w:t>
            </w:r>
            <w:proofErr w:type="spellEnd"/>
            <w:r w:rsidRPr="00350DB2">
              <w:rPr>
                <w:rFonts w:ascii="Times New Roman" w:hAnsi="Times New Roman"/>
                <w:b/>
                <w:sz w:val="28"/>
                <w:szCs w:val="28"/>
                <w:lang w:eastAsia="ru-RU"/>
              </w:rPr>
              <w:t xml:space="preserve"> действия.  </w:t>
            </w:r>
            <w:r w:rsidRPr="00350DB2">
              <w:rPr>
                <w:rFonts w:ascii="Times New Roman" w:hAnsi="Times New Roman"/>
                <w:sz w:val="28"/>
                <w:szCs w:val="28"/>
                <w:lang w:eastAsia="ru-RU"/>
              </w:rPr>
              <w:t>Изучение учебной наглядности по теме. Наперстянки пурпуровой листья – макроскопический и микроскопический анализ. Ландыша листья – макроскопический и микроскопический анализ.</w:t>
            </w:r>
          </w:p>
        </w:tc>
        <w:tc>
          <w:tcPr>
            <w:tcW w:w="2410" w:type="dxa"/>
            <w:vMerge/>
            <w:vAlign w:val="center"/>
          </w:tcPr>
          <w:p w14:paraId="3052BD4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3FB8820" w14:textId="77777777" w:rsidTr="00C50317">
        <w:trPr>
          <w:trHeight w:val="38"/>
        </w:trPr>
        <w:tc>
          <w:tcPr>
            <w:tcW w:w="3970" w:type="dxa"/>
            <w:gridSpan w:val="2"/>
            <w:vMerge w:val="restart"/>
            <w:vAlign w:val="center"/>
          </w:tcPr>
          <w:p w14:paraId="3E5C32B2"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211BD03" w14:textId="40CF90C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D8D20F0"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Семинарское занятие: ЛРС </w:t>
            </w:r>
            <w:proofErr w:type="spellStart"/>
            <w:r w:rsidRPr="00350DB2">
              <w:rPr>
                <w:rFonts w:ascii="Times New Roman" w:hAnsi="Times New Roman"/>
                <w:b/>
                <w:sz w:val="28"/>
                <w:szCs w:val="28"/>
                <w:lang w:eastAsia="ru-RU"/>
              </w:rPr>
              <w:t>кардиотонического</w:t>
            </w:r>
            <w:proofErr w:type="spellEnd"/>
            <w:r w:rsidRPr="00350DB2">
              <w:rPr>
                <w:rFonts w:ascii="Times New Roman" w:hAnsi="Times New Roman"/>
                <w:b/>
                <w:sz w:val="28"/>
                <w:szCs w:val="28"/>
                <w:lang w:eastAsia="ru-RU"/>
              </w:rPr>
              <w:t xml:space="preserve"> действия.</w:t>
            </w:r>
          </w:p>
          <w:p w14:paraId="1A3572FA"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Практическое занятие №11. ЛРС антиаритмического действия. Прием партии сырья. </w:t>
            </w:r>
            <w:r w:rsidRPr="00350DB2">
              <w:rPr>
                <w:rFonts w:ascii="Times New Roman" w:hAnsi="Times New Roman"/>
                <w:sz w:val="28"/>
                <w:szCs w:val="28"/>
                <w:lang w:eastAsia="ru-RU"/>
              </w:rPr>
              <w:t>Изучение учебной наглядности по теме. Макроскопический анализ боярышника колючего, кроваво-красного. Прием партии сырья.</w:t>
            </w:r>
          </w:p>
        </w:tc>
        <w:tc>
          <w:tcPr>
            <w:tcW w:w="2410" w:type="dxa"/>
            <w:vAlign w:val="center"/>
          </w:tcPr>
          <w:p w14:paraId="0F88A7D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089C3788" w14:textId="77777777" w:rsidR="00C50317" w:rsidRPr="00350DB2" w:rsidRDefault="00C50317" w:rsidP="00172462">
            <w:pPr>
              <w:spacing w:after="0" w:line="240" w:lineRule="auto"/>
              <w:jc w:val="center"/>
              <w:rPr>
                <w:rFonts w:ascii="Times New Roman" w:hAnsi="Times New Roman"/>
                <w:sz w:val="28"/>
                <w:szCs w:val="28"/>
                <w:lang w:eastAsia="ru-RU"/>
              </w:rPr>
            </w:pPr>
          </w:p>
          <w:p w14:paraId="6C0B0E0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20C75CA8" w14:textId="77777777" w:rsidTr="00C50317">
        <w:trPr>
          <w:trHeight w:val="38"/>
        </w:trPr>
        <w:tc>
          <w:tcPr>
            <w:tcW w:w="3970" w:type="dxa"/>
            <w:gridSpan w:val="2"/>
            <w:vMerge/>
            <w:vAlign w:val="center"/>
          </w:tcPr>
          <w:p w14:paraId="73A225E3"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E9475BE" w14:textId="75F180C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1075D2AB"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антиаритмического действия.</w:t>
            </w:r>
          </w:p>
          <w:p w14:paraId="131F9907"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Практическое занятие №12.</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w:t>
            </w:r>
            <w:proofErr w:type="spellStart"/>
            <w:r w:rsidRPr="00350DB2">
              <w:rPr>
                <w:rFonts w:ascii="Times New Roman" w:hAnsi="Times New Roman"/>
                <w:b/>
                <w:sz w:val="28"/>
                <w:szCs w:val="28"/>
                <w:lang w:eastAsia="ru-RU"/>
              </w:rPr>
              <w:t>антигипертензивного</w:t>
            </w:r>
            <w:proofErr w:type="spellEnd"/>
            <w:r w:rsidRPr="00350DB2">
              <w:rPr>
                <w:rFonts w:ascii="Times New Roman" w:hAnsi="Times New Roman"/>
                <w:b/>
                <w:sz w:val="28"/>
                <w:szCs w:val="28"/>
                <w:lang w:eastAsia="ru-RU"/>
              </w:rPr>
              <w:t xml:space="preserve"> действия. </w:t>
            </w:r>
            <w:r w:rsidRPr="00350DB2">
              <w:rPr>
                <w:rFonts w:ascii="Times New Roman" w:hAnsi="Times New Roman"/>
                <w:sz w:val="28"/>
                <w:szCs w:val="28"/>
                <w:lang w:eastAsia="ru-RU"/>
              </w:rPr>
              <w:t>Изучение учебной наглядности по теме. Макроскопический анализ сушеницы топяной, раувольфии змеиной, барвинка малого.</w:t>
            </w:r>
          </w:p>
        </w:tc>
        <w:tc>
          <w:tcPr>
            <w:tcW w:w="2410" w:type="dxa"/>
            <w:vAlign w:val="center"/>
          </w:tcPr>
          <w:p w14:paraId="3E3E7025"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7C6103AB" w14:textId="77777777" w:rsidR="00C50317" w:rsidRPr="00350DB2" w:rsidRDefault="00C50317" w:rsidP="00172462">
            <w:pPr>
              <w:spacing w:after="0" w:line="240" w:lineRule="auto"/>
              <w:jc w:val="center"/>
              <w:rPr>
                <w:rFonts w:ascii="Times New Roman" w:hAnsi="Times New Roman"/>
                <w:sz w:val="28"/>
                <w:szCs w:val="28"/>
                <w:lang w:eastAsia="ru-RU"/>
              </w:rPr>
            </w:pPr>
          </w:p>
          <w:p w14:paraId="30D6BB39" w14:textId="77777777" w:rsidR="00C50317" w:rsidRPr="00350DB2" w:rsidRDefault="00C50317" w:rsidP="00172462">
            <w:pPr>
              <w:spacing w:after="0" w:line="240" w:lineRule="auto"/>
              <w:jc w:val="center"/>
              <w:rPr>
                <w:rFonts w:ascii="Times New Roman" w:hAnsi="Times New Roman"/>
                <w:sz w:val="28"/>
                <w:szCs w:val="28"/>
                <w:lang w:eastAsia="ru-RU"/>
              </w:rPr>
            </w:pPr>
          </w:p>
          <w:p w14:paraId="38D9362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35651758" w14:textId="77777777" w:rsidTr="00C50317">
        <w:trPr>
          <w:trHeight w:val="38"/>
        </w:trPr>
        <w:tc>
          <w:tcPr>
            <w:tcW w:w="3970" w:type="dxa"/>
            <w:gridSpan w:val="2"/>
            <w:vMerge w:val="restart"/>
          </w:tcPr>
          <w:p w14:paraId="1B3A6DDB"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4.2</w:t>
            </w:r>
            <w:r w:rsidRPr="00350DB2">
              <w:rPr>
                <w:rFonts w:ascii="Times New Roman" w:hAnsi="Times New Roman"/>
                <w:sz w:val="28"/>
                <w:szCs w:val="28"/>
                <w:lang w:eastAsia="ru-RU"/>
              </w:rPr>
              <w:t>. Лекарственное растительное сырье, влияющее на функции мочевыделительной системы.</w:t>
            </w:r>
          </w:p>
        </w:tc>
        <w:tc>
          <w:tcPr>
            <w:tcW w:w="9100" w:type="dxa"/>
            <w:gridSpan w:val="3"/>
          </w:tcPr>
          <w:p w14:paraId="2B951D2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128B927F"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16</w:t>
            </w:r>
          </w:p>
        </w:tc>
      </w:tr>
      <w:tr w:rsidR="00C50317" w:rsidRPr="00350DB2" w14:paraId="54414C95" w14:textId="77777777" w:rsidTr="00C50317">
        <w:trPr>
          <w:trHeight w:val="70"/>
        </w:trPr>
        <w:tc>
          <w:tcPr>
            <w:tcW w:w="3970" w:type="dxa"/>
            <w:gridSpan w:val="2"/>
            <w:vMerge/>
            <w:vAlign w:val="center"/>
          </w:tcPr>
          <w:p w14:paraId="023D5A9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6CA3C77" w14:textId="4CE70AE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177E454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влияющего на функции мочевыделительной системы.</w:t>
            </w:r>
          </w:p>
        </w:tc>
        <w:tc>
          <w:tcPr>
            <w:tcW w:w="2410" w:type="dxa"/>
            <w:vMerge/>
            <w:vAlign w:val="center"/>
          </w:tcPr>
          <w:p w14:paraId="6234670F"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209EC06" w14:textId="77777777" w:rsidTr="00C50317">
        <w:trPr>
          <w:trHeight w:val="231"/>
        </w:trPr>
        <w:tc>
          <w:tcPr>
            <w:tcW w:w="3970" w:type="dxa"/>
            <w:gridSpan w:val="2"/>
            <w:vMerge/>
            <w:vAlign w:val="center"/>
          </w:tcPr>
          <w:p w14:paraId="6823DCD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2DC602D" w14:textId="5699C589"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1B62750B"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2B30E08B"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08FF839" w14:textId="77777777" w:rsidTr="00C50317">
        <w:trPr>
          <w:trHeight w:val="854"/>
        </w:trPr>
        <w:tc>
          <w:tcPr>
            <w:tcW w:w="3970" w:type="dxa"/>
            <w:gridSpan w:val="2"/>
            <w:vMerge/>
            <w:vAlign w:val="center"/>
          </w:tcPr>
          <w:p w14:paraId="21B0686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7A17F60" w14:textId="643C0A8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59A03E7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влияющее на функции мочевыделительной системы: брусника обыкновенная, толокнянка обыкновенная, горец птичий, хвощ полевой, почечный чай, можжевельник обыкновенный, береза </w:t>
            </w:r>
            <w:proofErr w:type="spellStart"/>
            <w:r w:rsidRPr="00350DB2">
              <w:rPr>
                <w:rFonts w:ascii="Times New Roman" w:hAnsi="Times New Roman"/>
                <w:sz w:val="28"/>
                <w:szCs w:val="28"/>
                <w:lang w:eastAsia="ru-RU"/>
              </w:rPr>
              <w:t>повислая</w:t>
            </w:r>
            <w:proofErr w:type="spellEnd"/>
            <w:r w:rsidRPr="00350DB2">
              <w:rPr>
                <w:rFonts w:ascii="Times New Roman" w:hAnsi="Times New Roman"/>
                <w:sz w:val="28"/>
                <w:szCs w:val="28"/>
                <w:lang w:eastAsia="ru-RU"/>
              </w:rPr>
              <w:t xml:space="preserve">, пушистая, василек синий, </w:t>
            </w:r>
            <w:proofErr w:type="spellStart"/>
            <w:r w:rsidRPr="00350DB2">
              <w:rPr>
                <w:rFonts w:ascii="Times New Roman" w:hAnsi="Times New Roman"/>
                <w:sz w:val="28"/>
                <w:szCs w:val="28"/>
                <w:lang w:eastAsia="ru-RU"/>
              </w:rPr>
              <w:t>эрва</w:t>
            </w:r>
            <w:proofErr w:type="spellEnd"/>
            <w:r w:rsidRPr="00350DB2">
              <w:rPr>
                <w:rFonts w:ascii="Times New Roman" w:hAnsi="Times New Roman"/>
                <w:sz w:val="28"/>
                <w:szCs w:val="28"/>
                <w:lang w:eastAsia="ru-RU"/>
              </w:rPr>
              <w:t xml:space="preserve"> шерстистая, марена красильная.  </w:t>
            </w:r>
          </w:p>
        </w:tc>
        <w:tc>
          <w:tcPr>
            <w:tcW w:w="2410" w:type="dxa"/>
            <w:vMerge/>
            <w:vAlign w:val="center"/>
          </w:tcPr>
          <w:p w14:paraId="73887A92"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15035B6" w14:textId="77777777" w:rsidTr="00C50317">
        <w:trPr>
          <w:trHeight w:val="740"/>
        </w:trPr>
        <w:tc>
          <w:tcPr>
            <w:tcW w:w="3970" w:type="dxa"/>
            <w:gridSpan w:val="2"/>
            <w:vMerge/>
            <w:vAlign w:val="center"/>
          </w:tcPr>
          <w:p w14:paraId="4E326C23"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F6B54DA" w14:textId="77777777" w:rsidR="00C50317" w:rsidRPr="00350DB2" w:rsidRDefault="00C50317" w:rsidP="00172462">
            <w:pPr>
              <w:spacing w:after="0" w:line="240" w:lineRule="auto"/>
              <w:contextualSpacing/>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№20.</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влияющее на функции мочевыделительной системы. </w:t>
            </w:r>
            <w:r w:rsidRPr="00350DB2">
              <w:rPr>
                <w:rFonts w:ascii="Times New Roman" w:hAnsi="Times New Roman"/>
                <w:sz w:val="28"/>
                <w:szCs w:val="28"/>
                <w:lang w:eastAsia="ru-RU"/>
              </w:rPr>
              <w:t>Брусника обыкновенная, толокнянка обыкновенная, горец птичий, хвощ полевой, почечный чай.</w:t>
            </w:r>
          </w:p>
        </w:tc>
        <w:tc>
          <w:tcPr>
            <w:tcW w:w="2410" w:type="dxa"/>
            <w:vAlign w:val="center"/>
          </w:tcPr>
          <w:p w14:paraId="53A31CB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630C9637" w14:textId="77777777" w:rsidTr="00C50317">
        <w:trPr>
          <w:trHeight w:val="371"/>
        </w:trPr>
        <w:tc>
          <w:tcPr>
            <w:tcW w:w="3970" w:type="dxa"/>
            <w:gridSpan w:val="2"/>
            <w:vMerge/>
            <w:vAlign w:val="center"/>
          </w:tcPr>
          <w:p w14:paraId="7D29345F"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30CB15A1"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№21.</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диуретического действия. </w:t>
            </w:r>
            <w:r w:rsidRPr="00350DB2">
              <w:rPr>
                <w:rFonts w:ascii="Times New Roman" w:hAnsi="Times New Roman"/>
                <w:sz w:val="28"/>
                <w:szCs w:val="28"/>
                <w:lang w:eastAsia="ru-RU"/>
              </w:rPr>
              <w:t xml:space="preserve">Можжевельник обыкновенный, береза </w:t>
            </w:r>
            <w:proofErr w:type="spellStart"/>
            <w:r w:rsidRPr="00350DB2">
              <w:rPr>
                <w:rFonts w:ascii="Times New Roman" w:hAnsi="Times New Roman"/>
                <w:sz w:val="28"/>
                <w:szCs w:val="28"/>
                <w:lang w:eastAsia="ru-RU"/>
              </w:rPr>
              <w:t>повислая</w:t>
            </w:r>
            <w:proofErr w:type="spellEnd"/>
            <w:r w:rsidRPr="00350DB2">
              <w:rPr>
                <w:rFonts w:ascii="Times New Roman" w:hAnsi="Times New Roman"/>
                <w:sz w:val="28"/>
                <w:szCs w:val="28"/>
                <w:lang w:eastAsia="ru-RU"/>
              </w:rPr>
              <w:t xml:space="preserve">, пушистая, василек синий, </w:t>
            </w:r>
            <w:proofErr w:type="spellStart"/>
            <w:r w:rsidRPr="00350DB2">
              <w:rPr>
                <w:rFonts w:ascii="Times New Roman" w:hAnsi="Times New Roman"/>
                <w:sz w:val="28"/>
                <w:szCs w:val="28"/>
                <w:lang w:eastAsia="ru-RU"/>
              </w:rPr>
              <w:t>эрва</w:t>
            </w:r>
            <w:proofErr w:type="spellEnd"/>
            <w:r w:rsidRPr="00350DB2">
              <w:rPr>
                <w:rFonts w:ascii="Times New Roman" w:hAnsi="Times New Roman"/>
                <w:sz w:val="28"/>
                <w:szCs w:val="28"/>
                <w:lang w:eastAsia="ru-RU"/>
              </w:rPr>
              <w:t xml:space="preserve"> шерстистая, марена красильная.</w:t>
            </w:r>
          </w:p>
        </w:tc>
        <w:tc>
          <w:tcPr>
            <w:tcW w:w="2410" w:type="dxa"/>
            <w:vAlign w:val="center"/>
          </w:tcPr>
          <w:p w14:paraId="7A097CE7"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6BDBD6B3" w14:textId="77777777" w:rsidTr="00C50317">
        <w:trPr>
          <w:trHeight w:val="38"/>
        </w:trPr>
        <w:tc>
          <w:tcPr>
            <w:tcW w:w="3970" w:type="dxa"/>
            <w:gridSpan w:val="2"/>
            <w:vMerge/>
            <w:vAlign w:val="center"/>
          </w:tcPr>
          <w:p w14:paraId="74EBB1EA"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1155A78"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7B3C55D4" w14:textId="77777777" w:rsidR="00C50317" w:rsidRPr="00350DB2" w:rsidRDefault="00C50317" w:rsidP="00172462">
            <w:pPr>
              <w:spacing w:after="0" w:line="240" w:lineRule="auto"/>
              <w:jc w:val="center"/>
              <w:rPr>
                <w:rFonts w:ascii="Times New Roman" w:hAnsi="Times New Roman"/>
                <w:sz w:val="28"/>
                <w:szCs w:val="28"/>
                <w:lang w:eastAsia="ru-RU"/>
              </w:rPr>
            </w:pPr>
          </w:p>
          <w:p w14:paraId="54B5949C"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55130268" w14:textId="77777777" w:rsidR="00C50317" w:rsidRPr="00350DB2" w:rsidRDefault="00C50317" w:rsidP="00172462">
            <w:pPr>
              <w:spacing w:after="0" w:line="240" w:lineRule="auto"/>
              <w:jc w:val="center"/>
              <w:rPr>
                <w:rFonts w:ascii="Times New Roman" w:hAnsi="Times New Roman"/>
                <w:sz w:val="28"/>
                <w:szCs w:val="28"/>
                <w:lang w:eastAsia="ru-RU"/>
              </w:rPr>
            </w:pPr>
          </w:p>
          <w:p w14:paraId="5550328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5EC8559F" w14:textId="77777777" w:rsidTr="00C50317">
        <w:trPr>
          <w:trHeight w:val="38"/>
        </w:trPr>
        <w:tc>
          <w:tcPr>
            <w:tcW w:w="3970" w:type="dxa"/>
            <w:gridSpan w:val="2"/>
            <w:vMerge/>
            <w:vAlign w:val="center"/>
          </w:tcPr>
          <w:p w14:paraId="6BC88BD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7A96B09" w14:textId="6E6C1316"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97BE71A"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Семинарское занятие: ЛРС </w:t>
            </w:r>
            <w:proofErr w:type="spellStart"/>
            <w:r w:rsidRPr="00350DB2">
              <w:rPr>
                <w:rFonts w:ascii="Times New Roman" w:hAnsi="Times New Roman"/>
                <w:b/>
                <w:sz w:val="28"/>
                <w:szCs w:val="28"/>
                <w:lang w:eastAsia="ru-RU"/>
              </w:rPr>
              <w:t>антигипертензивного</w:t>
            </w:r>
            <w:proofErr w:type="spellEnd"/>
            <w:r w:rsidRPr="00350DB2">
              <w:rPr>
                <w:rFonts w:ascii="Times New Roman" w:hAnsi="Times New Roman"/>
                <w:b/>
                <w:sz w:val="28"/>
                <w:szCs w:val="28"/>
                <w:lang w:eastAsia="ru-RU"/>
              </w:rPr>
              <w:t xml:space="preserve"> действия.</w:t>
            </w:r>
          </w:p>
          <w:p w14:paraId="715D981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Практическое занятие №13.</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влияющее на функции мочевыделительной системы. </w:t>
            </w:r>
            <w:r w:rsidRPr="00350DB2">
              <w:rPr>
                <w:rFonts w:ascii="Times New Roman" w:hAnsi="Times New Roman"/>
                <w:sz w:val="28"/>
                <w:szCs w:val="28"/>
                <w:lang w:eastAsia="ru-RU"/>
              </w:rPr>
              <w:t>Изучение учебной наглядности по теме. Хвоща полевого трава – прием, отбор проб для анализа. Хвоща полевого трава, спорыша трава – макроскопический анализ.</w:t>
            </w:r>
          </w:p>
        </w:tc>
        <w:tc>
          <w:tcPr>
            <w:tcW w:w="2410" w:type="dxa"/>
            <w:vMerge/>
            <w:vAlign w:val="center"/>
          </w:tcPr>
          <w:p w14:paraId="2EA0039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1ABB6F4" w14:textId="77777777" w:rsidTr="00C50317">
        <w:trPr>
          <w:trHeight w:val="38"/>
        </w:trPr>
        <w:tc>
          <w:tcPr>
            <w:tcW w:w="3970" w:type="dxa"/>
            <w:gridSpan w:val="2"/>
            <w:vMerge/>
            <w:vAlign w:val="center"/>
          </w:tcPr>
          <w:p w14:paraId="4689AE8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AF90487" w14:textId="4325287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E2F6B36"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Практическое занятие №14. ЛРС диуретического действия. Фитохимический анализ. </w:t>
            </w:r>
            <w:r w:rsidRPr="00350DB2">
              <w:rPr>
                <w:rFonts w:ascii="Times New Roman" w:hAnsi="Times New Roman"/>
                <w:sz w:val="28"/>
                <w:szCs w:val="28"/>
                <w:lang w:eastAsia="ru-RU"/>
              </w:rPr>
              <w:t>Брусника обыкновенная, толокнянка обыкновенная – макроскопический, микроскопический и фитохимический анализ.</w:t>
            </w:r>
          </w:p>
        </w:tc>
        <w:tc>
          <w:tcPr>
            <w:tcW w:w="2410" w:type="dxa"/>
            <w:vAlign w:val="center"/>
          </w:tcPr>
          <w:p w14:paraId="6C30CAFC"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p w14:paraId="26E8139E"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58311F1F" w14:textId="77777777" w:rsidTr="00C50317">
        <w:trPr>
          <w:trHeight w:val="70"/>
        </w:trPr>
        <w:tc>
          <w:tcPr>
            <w:tcW w:w="3970" w:type="dxa"/>
            <w:gridSpan w:val="2"/>
            <w:vMerge w:val="restart"/>
          </w:tcPr>
          <w:p w14:paraId="6396912B"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4.3</w:t>
            </w:r>
            <w:r w:rsidRPr="00350DB2">
              <w:rPr>
                <w:rFonts w:ascii="Times New Roman" w:hAnsi="Times New Roman"/>
                <w:sz w:val="28"/>
                <w:szCs w:val="28"/>
                <w:lang w:eastAsia="ru-RU"/>
              </w:rPr>
              <w:t>. Лекарственное растительное сырье, влияющее на функции органов дыхания.</w:t>
            </w:r>
          </w:p>
        </w:tc>
        <w:tc>
          <w:tcPr>
            <w:tcW w:w="9100" w:type="dxa"/>
            <w:gridSpan w:val="3"/>
          </w:tcPr>
          <w:p w14:paraId="224C196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5C785FA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16</w:t>
            </w:r>
          </w:p>
        </w:tc>
      </w:tr>
      <w:tr w:rsidR="00C50317" w:rsidRPr="00350DB2" w14:paraId="7CAEC7E0" w14:textId="77777777" w:rsidTr="00C50317">
        <w:trPr>
          <w:trHeight w:val="70"/>
        </w:trPr>
        <w:tc>
          <w:tcPr>
            <w:tcW w:w="3970" w:type="dxa"/>
            <w:gridSpan w:val="2"/>
            <w:vMerge/>
            <w:vAlign w:val="center"/>
          </w:tcPr>
          <w:p w14:paraId="6F83CB6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E1EA115" w14:textId="038EC95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68166FE1"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влияющего на функции органов дыхания.</w:t>
            </w:r>
          </w:p>
        </w:tc>
        <w:tc>
          <w:tcPr>
            <w:tcW w:w="2410" w:type="dxa"/>
            <w:vMerge/>
            <w:vAlign w:val="center"/>
          </w:tcPr>
          <w:p w14:paraId="3FCEEEF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14C9198" w14:textId="77777777" w:rsidTr="00C50317">
        <w:trPr>
          <w:trHeight w:val="244"/>
        </w:trPr>
        <w:tc>
          <w:tcPr>
            <w:tcW w:w="3970" w:type="dxa"/>
            <w:gridSpan w:val="2"/>
            <w:vMerge/>
            <w:vAlign w:val="center"/>
          </w:tcPr>
          <w:p w14:paraId="5836DEAD"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C09736E" w14:textId="17CE82C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19E21F9"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4A8A0D3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F393994" w14:textId="77777777" w:rsidTr="00C50317">
        <w:trPr>
          <w:trHeight w:val="936"/>
        </w:trPr>
        <w:tc>
          <w:tcPr>
            <w:tcW w:w="3970" w:type="dxa"/>
            <w:gridSpan w:val="2"/>
            <w:vMerge/>
            <w:vAlign w:val="center"/>
          </w:tcPr>
          <w:p w14:paraId="317A5986"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DC93356" w14:textId="687B7E94"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6AC332EC"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ЛРС отхаркивающего и противокашлевого действия: багульник болотный, девясил высокий, душица обыкновенная, мать-и-мачеха, солодка голая, уральская, фиалка трехцветная, полевая, подорожник большой, термопсис ланцетный, чабрец, анис обыкновенный. Краткая характеристика: мачок желтый, алтей лекарственный, сосна обыкновенная.</w:t>
            </w:r>
          </w:p>
        </w:tc>
        <w:tc>
          <w:tcPr>
            <w:tcW w:w="2410" w:type="dxa"/>
            <w:vMerge/>
            <w:vAlign w:val="center"/>
          </w:tcPr>
          <w:p w14:paraId="5D8568E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EEE1181" w14:textId="77777777" w:rsidTr="00C50317">
        <w:trPr>
          <w:trHeight w:val="134"/>
        </w:trPr>
        <w:tc>
          <w:tcPr>
            <w:tcW w:w="3970" w:type="dxa"/>
            <w:gridSpan w:val="2"/>
            <w:vMerge/>
            <w:vAlign w:val="center"/>
          </w:tcPr>
          <w:p w14:paraId="7162AF57"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1ED8ED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№22.</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отхаркивающего действия. </w:t>
            </w:r>
            <w:r w:rsidRPr="00350DB2">
              <w:rPr>
                <w:rFonts w:ascii="Times New Roman" w:hAnsi="Times New Roman"/>
                <w:sz w:val="28"/>
                <w:szCs w:val="28"/>
                <w:lang w:eastAsia="ru-RU"/>
              </w:rPr>
              <w:t>Багульник болотный, девясил высокий, душица обыкновенная, мать-и-мачеха, солодка голая, уральская.</w:t>
            </w:r>
          </w:p>
        </w:tc>
        <w:tc>
          <w:tcPr>
            <w:tcW w:w="2410" w:type="dxa"/>
            <w:vAlign w:val="center"/>
          </w:tcPr>
          <w:p w14:paraId="418EDB0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2611D445" w14:textId="77777777" w:rsidTr="00C50317">
        <w:trPr>
          <w:trHeight w:val="696"/>
        </w:trPr>
        <w:tc>
          <w:tcPr>
            <w:tcW w:w="3970" w:type="dxa"/>
            <w:gridSpan w:val="2"/>
            <w:vMerge/>
            <w:vAlign w:val="center"/>
          </w:tcPr>
          <w:p w14:paraId="1E2262C0"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8331C4B"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№23.</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противокашлевого действия. </w:t>
            </w:r>
            <w:r w:rsidRPr="00350DB2">
              <w:rPr>
                <w:rFonts w:ascii="Times New Roman" w:hAnsi="Times New Roman"/>
                <w:sz w:val="28"/>
                <w:szCs w:val="28"/>
                <w:lang w:eastAsia="ru-RU"/>
              </w:rPr>
              <w:t>Фиалка трехцветная, полевая, подорожник большой, термопсис ланцетный, чабрец, анис обыкновенный. Краткая характеристика: мачок желтый, алтей лекарственный, сосна обыкновенная.</w:t>
            </w:r>
          </w:p>
        </w:tc>
        <w:tc>
          <w:tcPr>
            <w:tcW w:w="2410" w:type="dxa"/>
            <w:vAlign w:val="center"/>
          </w:tcPr>
          <w:p w14:paraId="4BD13A1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5C21557" w14:textId="77777777" w:rsidTr="00C50317">
        <w:trPr>
          <w:trHeight w:val="38"/>
        </w:trPr>
        <w:tc>
          <w:tcPr>
            <w:tcW w:w="3970" w:type="dxa"/>
            <w:gridSpan w:val="2"/>
            <w:vMerge/>
            <w:vAlign w:val="center"/>
          </w:tcPr>
          <w:p w14:paraId="150922B3"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A84F962"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7A5FDB98" w14:textId="77777777" w:rsidR="00C50317" w:rsidRPr="00350DB2" w:rsidRDefault="00C50317" w:rsidP="00172462">
            <w:pPr>
              <w:spacing w:after="0" w:line="240" w:lineRule="auto"/>
              <w:jc w:val="center"/>
              <w:rPr>
                <w:rFonts w:ascii="Times New Roman" w:hAnsi="Times New Roman"/>
                <w:sz w:val="28"/>
                <w:szCs w:val="28"/>
                <w:lang w:eastAsia="ru-RU"/>
              </w:rPr>
            </w:pPr>
          </w:p>
          <w:p w14:paraId="4A7862DC"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07756984" w14:textId="77777777" w:rsidR="00C50317" w:rsidRPr="00350DB2" w:rsidRDefault="00C50317" w:rsidP="00172462">
            <w:pPr>
              <w:spacing w:after="0" w:line="240" w:lineRule="auto"/>
              <w:jc w:val="center"/>
              <w:rPr>
                <w:rFonts w:ascii="Times New Roman" w:hAnsi="Times New Roman"/>
                <w:sz w:val="28"/>
                <w:szCs w:val="28"/>
                <w:lang w:eastAsia="ru-RU"/>
              </w:rPr>
            </w:pPr>
          </w:p>
          <w:p w14:paraId="3E5DAD64" w14:textId="77777777" w:rsidR="00C50317" w:rsidRPr="00350DB2" w:rsidRDefault="00C50317" w:rsidP="00172462">
            <w:pPr>
              <w:spacing w:after="0" w:line="240" w:lineRule="auto"/>
              <w:jc w:val="center"/>
              <w:rPr>
                <w:rFonts w:ascii="Times New Roman" w:hAnsi="Times New Roman"/>
                <w:sz w:val="28"/>
                <w:szCs w:val="28"/>
                <w:lang w:eastAsia="ru-RU"/>
              </w:rPr>
            </w:pPr>
          </w:p>
          <w:p w14:paraId="2AD1B74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4A704853"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3E1B8123" w14:textId="77777777" w:rsidTr="00C50317">
        <w:trPr>
          <w:trHeight w:val="38"/>
        </w:trPr>
        <w:tc>
          <w:tcPr>
            <w:tcW w:w="3970" w:type="dxa"/>
            <w:gridSpan w:val="2"/>
            <w:vMerge/>
            <w:vAlign w:val="center"/>
          </w:tcPr>
          <w:p w14:paraId="41B979A8"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37CEDB6" w14:textId="64B3EAC0"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6AB82420"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диуретического действия</w:t>
            </w:r>
            <w:r w:rsidRPr="00350DB2">
              <w:rPr>
                <w:rFonts w:ascii="Times New Roman" w:hAnsi="Times New Roman"/>
                <w:sz w:val="28"/>
                <w:szCs w:val="28"/>
                <w:lang w:eastAsia="ru-RU"/>
              </w:rPr>
              <w:t>.</w:t>
            </w:r>
          </w:p>
          <w:p w14:paraId="354EC4A1"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Практическое занятие№15.</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влияющее на функции органов дыхания. Определение подлинности грудного сбора. </w:t>
            </w:r>
            <w:r w:rsidRPr="00350DB2">
              <w:rPr>
                <w:rFonts w:ascii="Times New Roman" w:hAnsi="Times New Roman"/>
                <w:sz w:val="28"/>
                <w:szCs w:val="28"/>
                <w:lang w:eastAsia="ru-RU"/>
              </w:rPr>
              <w:t>Изучение учебной наглядности по теме. Солодки корни – макро- и микроскопический анализ. Мать-и-мачехи листья – макроскопический анализ. Определение подлинности грудного сбора.</w:t>
            </w:r>
          </w:p>
        </w:tc>
        <w:tc>
          <w:tcPr>
            <w:tcW w:w="2410" w:type="dxa"/>
            <w:vMerge/>
            <w:vAlign w:val="center"/>
          </w:tcPr>
          <w:p w14:paraId="29DA28A2"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3F85628D" w14:textId="77777777" w:rsidTr="00C50317">
        <w:trPr>
          <w:trHeight w:val="417"/>
        </w:trPr>
        <w:tc>
          <w:tcPr>
            <w:tcW w:w="3970" w:type="dxa"/>
            <w:gridSpan w:val="2"/>
            <w:vAlign w:val="center"/>
          </w:tcPr>
          <w:p w14:paraId="4035F3D5"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0D7FD3B" w14:textId="6541B2A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91AABE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занятие№16. Грудные сборы, обладающие отхаркивающим и противокашлевым действием. </w:t>
            </w:r>
          </w:p>
        </w:tc>
        <w:tc>
          <w:tcPr>
            <w:tcW w:w="2410" w:type="dxa"/>
            <w:vAlign w:val="center"/>
          </w:tcPr>
          <w:p w14:paraId="7F40C2D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3DAA379E" w14:textId="77777777" w:rsidTr="00C50317">
        <w:trPr>
          <w:trHeight w:val="38"/>
        </w:trPr>
        <w:tc>
          <w:tcPr>
            <w:tcW w:w="3970" w:type="dxa"/>
            <w:gridSpan w:val="2"/>
            <w:vMerge w:val="restart"/>
          </w:tcPr>
          <w:p w14:paraId="7B227FC7"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4.4</w:t>
            </w:r>
            <w:r w:rsidRPr="00350DB2">
              <w:rPr>
                <w:rFonts w:ascii="Times New Roman" w:hAnsi="Times New Roman"/>
                <w:sz w:val="28"/>
                <w:szCs w:val="28"/>
                <w:lang w:eastAsia="ru-RU"/>
              </w:rPr>
              <w:t>. Лекарственное растительное сырье, регулирующее систему пищеварения.</w:t>
            </w:r>
          </w:p>
        </w:tc>
        <w:tc>
          <w:tcPr>
            <w:tcW w:w="9100" w:type="dxa"/>
            <w:gridSpan w:val="3"/>
          </w:tcPr>
          <w:p w14:paraId="758CFD36"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3CDAEDA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24</w:t>
            </w:r>
          </w:p>
        </w:tc>
      </w:tr>
      <w:tr w:rsidR="00C50317" w:rsidRPr="00350DB2" w14:paraId="2515757D" w14:textId="77777777" w:rsidTr="00C50317">
        <w:trPr>
          <w:trHeight w:val="202"/>
        </w:trPr>
        <w:tc>
          <w:tcPr>
            <w:tcW w:w="3970" w:type="dxa"/>
            <w:gridSpan w:val="2"/>
            <w:vMerge/>
            <w:vAlign w:val="center"/>
          </w:tcPr>
          <w:p w14:paraId="462485A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22969E3" w14:textId="2470520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9CFDEB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регулирующего систему пищеварения.</w:t>
            </w:r>
          </w:p>
        </w:tc>
        <w:tc>
          <w:tcPr>
            <w:tcW w:w="2410" w:type="dxa"/>
            <w:vMerge/>
            <w:vAlign w:val="center"/>
          </w:tcPr>
          <w:p w14:paraId="06A0D82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FF9ABE7" w14:textId="77777777" w:rsidTr="00C50317">
        <w:trPr>
          <w:trHeight w:val="192"/>
        </w:trPr>
        <w:tc>
          <w:tcPr>
            <w:tcW w:w="3970" w:type="dxa"/>
            <w:gridSpan w:val="2"/>
            <w:vMerge/>
            <w:vAlign w:val="center"/>
          </w:tcPr>
          <w:p w14:paraId="4349068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38BC214" w14:textId="0408368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03A1681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6222E044"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F0C95F9" w14:textId="77777777" w:rsidTr="00C50317">
        <w:trPr>
          <w:trHeight w:val="576"/>
        </w:trPr>
        <w:tc>
          <w:tcPr>
            <w:tcW w:w="3970" w:type="dxa"/>
            <w:gridSpan w:val="2"/>
            <w:vMerge/>
            <w:vAlign w:val="center"/>
          </w:tcPr>
          <w:p w14:paraId="3844940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9F0E6CE" w14:textId="4A1FC9C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69D34121" w14:textId="36E169B1"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влияющее на секрецию пищеварительных желез: </w:t>
            </w:r>
            <w:r w:rsidR="00B957BA" w:rsidRPr="00350DB2">
              <w:rPr>
                <w:rFonts w:ascii="Times New Roman" w:hAnsi="Times New Roman"/>
                <w:sz w:val="28"/>
                <w:szCs w:val="28"/>
                <w:lang w:eastAsia="ru-RU"/>
              </w:rPr>
              <w:t>полынь</w:t>
            </w:r>
            <w:r w:rsidRPr="00350DB2">
              <w:rPr>
                <w:rFonts w:ascii="Times New Roman" w:hAnsi="Times New Roman"/>
                <w:sz w:val="28"/>
                <w:szCs w:val="28"/>
                <w:lang w:eastAsia="ru-RU"/>
              </w:rPr>
              <w:t xml:space="preserve"> горькая, вахта трехлистная, одуванчик лекарственный, аир болотный, золототысячник малый, фенхель обыкновенный. Краткая характеристика: сушеница топяная, чага, укроп пахучий, тмин обыкновенный, кориандр посевной.</w:t>
            </w:r>
          </w:p>
        </w:tc>
        <w:tc>
          <w:tcPr>
            <w:tcW w:w="2410" w:type="dxa"/>
            <w:vMerge/>
            <w:vAlign w:val="center"/>
          </w:tcPr>
          <w:p w14:paraId="6876761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E1CF230" w14:textId="77777777" w:rsidTr="00C50317">
        <w:trPr>
          <w:trHeight w:val="491"/>
        </w:trPr>
        <w:tc>
          <w:tcPr>
            <w:tcW w:w="3970" w:type="dxa"/>
            <w:gridSpan w:val="2"/>
            <w:vMerge/>
            <w:vAlign w:val="center"/>
          </w:tcPr>
          <w:p w14:paraId="00E25BA2"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6E21818" w14:textId="408CCC1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2AC2F3B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желчегонного действия: бессмертник песчаный, пижма обыкновенная, кукуруза обыкновенная, чистотел большой, </w:t>
            </w:r>
            <w:proofErr w:type="spellStart"/>
            <w:r w:rsidRPr="00350DB2">
              <w:rPr>
                <w:rFonts w:ascii="Times New Roman" w:hAnsi="Times New Roman"/>
                <w:sz w:val="28"/>
                <w:szCs w:val="28"/>
                <w:lang w:eastAsia="ru-RU"/>
              </w:rPr>
              <w:t>расторопша</w:t>
            </w:r>
            <w:proofErr w:type="spellEnd"/>
            <w:r w:rsidRPr="00350DB2">
              <w:rPr>
                <w:rFonts w:ascii="Times New Roman" w:hAnsi="Times New Roman"/>
                <w:sz w:val="28"/>
                <w:szCs w:val="28"/>
                <w:lang w:eastAsia="ru-RU"/>
              </w:rPr>
              <w:t xml:space="preserve"> пятнистая.</w:t>
            </w:r>
          </w:p>
        </w:tc>
        <w:tc>
          <w:tcPr>
            <w:tcW w:w="2410" w:type="dxa"/>
            <w:vMerge/>
            <w:vAlign w:val="center"/>
          </w:tcPr>
          <w:p w14:paraId="140C6BCB"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6180103" w14:textId="77777777" w:rsidTr="00C50317">
        <w:trPr>
          <w:trHeight w:val="427"/>
        </w:trPr>
        <w:tc>
          <w:tcPr>
            <w:tcW w:w="3970" w:type="dxa"/>
            <w:gridSpan w:val="2"/>
            <w:vMerge/>
            <w:vAlign w:val="center"/>
          </w:tcPr>
          <w:p w14:paraId="5783DB6D"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885C314" w14:textId="747F08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5</w:t>
            </w:r>
          </w:p>
        </w:tc>
        <w:tc>
          <w:tcPr>
            <w:tcW w:w="8675" w:type="dxa"/>
          </w:tcPr>
          <w:p w14:paraId="3E99D85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 xml:space="preserve">ЛРС слабительного действия: крушина </w:t>
            </w:r>
            <w:proofErr w:type="spellStart"/>
            <w:r w:rsidRPr="00350DB2">
              <w:rPr>
                <w:rFonts w:ascii="Times New Roman" w:hAnsi="Times New Roman"/>
                <w:sz w:val="28"/>
                <w:szCs w:val="28"/>
                <w:lang w:eastAsia="ru-RU"/>
              </w:rPr>
              <w:t>ольховидная</w:t>
            </w:r>
            <w:proofErr w:type="spellEnd"/>
            <w:r w:rsidRPr="00350DB2">
              <w:rPr>
                <w:rFonts w:ascii="Times New Roman" w:hAnsi="Times New Roman"/>
                <w:sz w:val="28"/>
                <w:szCs w:val="28"/>
                <w:lang w:eastAsia="ru-RU"/>
              </w:rPr>
              <w:t xml:space="preserve">, жостер слабительный, </w:t>
            </w:r>
            <w:proofErr w:type="spellStart"/>
            <w:r w:rsidRPr="00350DB2">
              <w:rPr>
                <w:rFonts w:ascii="Times New Roman" w:hAnsi="Times New Roman"/>
                <w:sz w:val="28"/>
                <w:szCs w:val="28"/>
                <w:lang w:eastAsia="ru-RU"/>
              </w:rPr>
              <w:t>сенна</w:t>
            </w:r>
            <w:proofErr w:type="spellEnd"/>
            <w:r w:rsidRPr="00350DB2">
              <w:rPr>
                <w:rFonts w:ascii="Times New Roman" w:hAnsi="Times New Roman"/>
                <w:sz w:val="28"/>
                <w:szCs w:val="28"/>
                <w:lang w:eastAsia="ru-RU"/>
              </w:rPr>
              <w:t xml:space="preserve"> остролистная, морская капуста. Краткая характеристика: ревень </w:t>
            </w:r>
            <w:proofErr w:type="spellStart"/>
            <w:r w:rsidRPr="00350DB2">
              <w:rPr>
                <w:rFonts w:ascii="Times New Roman" w:hAnsi="Times New Roman"/>
                <w:sz w:val="28"/>
                <w:szCs w:val="28"/>
                <w:lang w:eastAsia="ru-RU"/>
              </w:rPr>
              <w:t>тангутский</w:t>
            </w:r>
            <w:proofErr w:type="spellEnd"/>
            <w:r w:rsidRPr="00350DB2">
              <w:rPr>
                <w:rFonts w:ascii="Times New Roman" w:hAnsi="Times New Roman"/>
                <w:sz w:val="28"/>
                <w:szCs w:val="28"/>
                <w:lang w:eastAsia="ru-RU"/>
              </w:rPr>
              <w:t>.</w:t>
            </w:r>
          </w:p>
        </w:tc>
        <w:tc>
          <w:tcPr>
            <w:tcW w:w="2410" w:type="dxa"/>
            <w:vMerge/>
            <w:vAlign w:val="center"/>
          </w:tcPr>
          <w:p w14:paraId="2F0D6809"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D2C5DD1" w14:textId="77777777" w:rsidTr="00C50317">
        <w:trPr>
          <w:trHeight w:val="706"/>
        </w:trPr>
        <w:tc>
          <w:tcPr>
            <w:tcW w:w="3970" w:type="dxa"/>
            <w:gridSpan w:val="2"/>
            <w:vMerge/>
            <w:vAlign w:val="center"/>
          </w:tcPr>
          <w:p w14:paraId="11EBB6E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AD42AC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№24.</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ЛРС, влияющее на секрецию пищеварительных желез. П</w:t>
            </w:r>
            <w:r w:rsidRPr="00350DB2">
              <w:rPr>
                <w:rFonts w:ascii="Times New Roman" w:hAnsi="Times New Roman"/>
                <w:sz w:val="28"/>
                <w:szCs w:val="28"/>
                <w:lang w:eastAsia="ru-RU"/>
              </w:rPr>
              <w:t>олынь горькая, вахта трехлистная, одуванчик лекарственный, аир болотный, золототысячник малый, фенхель обыкновенный. Краткая характеристика: сушеница топяная, чага, укроп пахучий, тмин обыкновенный, кориандр посевной.</w:t>
            </w:r>
          </w:p>
        </w:tc>
        <w:tc>
          <w:tcPr>
            <w:tcW w:w="2410" w:type="dxa"/>
            <w:vAlign w:val="center"/>
          </w:tcPr>
          <w:p w14:paraId="58793DD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56F9EF7" w14:textId="77777777" w:rsidTr="00C50317">
        <w:trPr>
          <w:trHeight w:val="304"/>
        </w:trPr>
        <w:tc>
          <w:tcPr>
            <w:tcW w:w="3970" w:type="dxa"/>
            <w:gridSpan w:val="2"/>
            <w:vMerge/>
            <w:vAlign w:val="center"/>
          </w:tcPr>
          <w:p w14:paraId="2A181CA1"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7A0F102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№25.</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желчегонного действия. </w:t>
            </w:r>
            <w:r w:rsidRPr="00350DB2">
              <w:rPr>
                <w:rFonts w:ascii="Times New Roman" w:hAnsi="Times New Roman"/>
                <w:sz w:val="28"/>
                <w:szCs w:val="28"/>
                <w:lang w:eastAsia="ru-RU"/>
              </w:rPr>
              <w:t xml:space="preserve">Бессмертник песчаный, пижма обыкновенная, кукуруза обыкновенная, чистотел большой, </w:t>
            </w:r>
            <w:proofErr w:type="spellStart"/>
            <w:r w:rsidRPr="00350DB2">
              <w:rPr>
                <w:rFonts w:ascii="Times New Roman" w:hAnsi="Times New Roman"/>
                <w:sz w:val="28"/>
                <w:szCs w:val="28"/>
                <w:lang w:eastAsia="ru-RU"/>
              </w:rPr>
              <w:t>расторопша</w:t>
            </w:r>
            <w:proofErr w:type="spellEnd"/>
            <w:r w:rsidRPr="00350DB2">
              <w:rPr>
                <w:rFonts w:ascii="Times New Roman" w:hAnsi="Times New Roman"/>
                <w:sz w:val="28"/>
                <w:szCs w:val="28"/>
                <w:lang w:eastAsia="ru-RU"/>
              </w:rPr>
              <w:t xml:space="preserve"> пятнистая.</w:t>
            </w:r>
          </w:p>
        </w:tc>
        <w:tc>
          <w:tcPr>
            <w:tcW w:w="2410" w:type="dxa"/>
            <w:vAlign w:val="center"/>
          </w:tcPr>
          <w:p w14:paraId="2EEB5C7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3DC8B8E" w14:textId="77777777" w:rsidTr="00C50317">
        <w:trPr>
          <w:trHeight w:val="538"/>
        </w:trPr>
        <w:tc>
          <w:tcPr>
            <w:tcW w:w="3970" w:type="dxa"/>
            <w:gridSpan w:val="2"/>
            <w:vMerge/>
            <w:vAlign w:val="center"/>
          </w:tcPr>
          <w:p w14:paraId="663233D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EFB64DF"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№26.</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ЛРС слабительного действия. К</w:t>
            </w:r>
            <w:r w:rsidRPr="00350DB2">
              <w:rPr>
                <w:rFonts w:ascii="Times New Roman" w:hAnsi="Times New Roman"/>
                <w:sz w:val="28"/>
                <w:szCs w:val="28"/>
                <w:lang w:eastAsia="ru-RU"/>
              </w:rPr>
              <w:t xml:space="preserve">рушина </w:t>
            </w:r>
            <w:proofErr w:type="spellStart"/>
            <w:r w:rsidRPr="00350DB2">
              <w:rPr>
                <w:rFonts w:ascii="Times New Roman" w:hAnsi="Times New Roman"/>
                <w:sz w:val="28"/>
                <w:szCs w:val="28"/>
                <w:lang w:eastAsia="ru-RU"/>
              </w:rPr>
              <w:t>ольховидная</w:t>
            </w:r>
            <w:proofErr w:type="spellEnd"/>
            <w:r w:rsidRPr="00350DB2">
              <w:rPr>
                <w:rFonts w:ascii="Times New Roman" w:hAnsi="Times New Roman"/>
                <w:sz w:val="28"/>
                <w:szCs w:val="28"/>
                <w:lang w:eastAsia="ru-RU"/>
              </w:rPr>
              <w:t xml:space="preserve">, жостер слабительный, </w:t>
            </w:r>
            <w:proofErr w:type="spellStart"/>
            <w:r w:rsidRPr="00350DB2">
              <w:rPr>
                <w:rFonts w:ascii="Times New Roman" w:hAnsi="Times New Roman"/>
                <w:sz w:val="28"/>
                <w:szCs w:val="28"/>
                <w:lang w:eastAsia="ru-RU"/>
              </w:rPr>
              <w:t>сенна</w:t>
            </w:r>
            <w:proofErr w:type="spellEnd"/>
            <w:r w:rsidRPr="00350DB2">
              <w:rPr>
                <w:rFonts w:ascii="Times New Roman" w:hAnsi="Times New Roman"/>
                <w:sz w:val="28"/>
                <w:szCs w:val="28"/>
                <w:lang w:eastAsia="ru-RU"/>
              </w:rPr>
              <w:t xml:space="preserve"> остролистная, морская капуста. Краткая характеристика: ревень </w:t>
            </w:r>
            <w:proofErr w:type="spellStart"/>
            <w:r w:rsidRPr="00350DB2">
              <w:rPr>
                <w:rFonts w:ascii="Times New Roman" w:hAnsi="Times New Roman"/>
                <w:sz w:val="28"/>
                <w:szCs w:val="28"/>
                <w:lang w:eastAsia="ru-RU"/>
              </w:rPr>
              <w:t>тангутский</w:t>
            </w:r>
            <w:proofErr w:type="spellEnd"/>
            <w:r w:rsidRPr="00350DB2">
              <w:rPr>
                <w:rFonts w:ascii="Times New Roman" w:hAnsi="Times New Roman"/>
                <w:sz w:val="28"/>
                <w:szCs w:val="28"/>
                <w:lang w:eastAsia="ru-RU"/>
              </w:rPr>
              <w:t>.</w:t>
            </w:r>
          </w:p>
        </w:tc>
        <w:tc>
          <w:tcPr>
            <w:tcW w:w="2410" w:type="dxa"/>
            <w:vAlign w:val="center"/>
          </w:tcPr>
          <w:p w14:paraId="7D598777"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7B3EC675" w14:textId="77777777" w:rsidTr="00C50317">
        <w:trPr>
          <w:trHeight w:val="38"/>
        </w:trPr>
        <w:tc>
          <w:tcPr>
            <w:tcW w:w="3970" w:type="dxa"/>
            <w:gridSpan w:val="2"/>
            <w:vMerge/>
            <w:vAlign w:val="center"/>
          </w:tcPr>
          <w:p w14:paraId="7EE298A1"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560654B8"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4BECF6FA" w14:textId="77777777" w:rsidR="00C50317" w:rsidRPr="00350DB2" w:rsidRDefault="00C50317" w:rsidP="00172462">
            <w:pPr>
              <w:spacing w:after="0" w:line="240" w:lineRule="auto"/>
              <w:jc w:val="center"/>
              <w:rPr>
                <w:rFonts w:ascii="Times New Roman" w:hAnsi="Times New Roman"/>
                <w:sz w:val="28"/>
                <w:szCs w:val="28"/>
                <w:lang w:eastAsia="ru-RU"/>
              </w:rPr>
            </w:pPr>
          </w:p>
          <w:p w14:paraId="5CCBB062" w14:textId="77777777" w:rsidR="00C50317" w:rsidRPr="00350DB2" w:rsidRDefault="00C50317" w:rsidP="00172462">
            <w:pPr>
              <w:spacing w:after="0" w:line="240" w:lineRule="auto"/>
              <w:jc w:val="center"/>
              <w:rPr>
                <w:rFonts w:ascii="Times New Roman" w:hAnsi="Times New Roman"/>
                <w:sz w:val="28"/>
                <w:szCs w:val="28"/>
                <w:lang w:eastAsia="ru-RU"/>
              </w:rPr>
            </w:pPr>
          </w:p>
          <w:p w14:paraId="0D3A781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171DF80E" w14:textId="77777777" w:rsidR="00C50317" w:rsidRPr="00350DB2" w:rsidRDefault="00C50317" w:rsidP="00172462">
            <w:pPr>
              <w:spacing w:after="0" w:line="240" w:lineRule="auto"/>
              <w:jc w:val="center"/>
              <w:rPr>
                <w:rFonts w:ascii="Times New Roman" w:hAnsi="Times New Roman"/>
                <w:sz w:val="28"/>
                <w:szCs w:val="28"/>
                <w:lang w:eastAsia="ru-RU"/>
              </w:rPr>
            </w:pPr>
          </w:p>
          <w:p w14:paraId="73C1E19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4F3942C5" w14:textId="77777777" w:rsidTr="00C50317">
        <w:trPr>
          <w:trHeight w:val="276"/>
        </w:trPr>
        <w:tc>
          <w:tcPr>
            <w:tcW w:w="3970" w:type="dxa"/>
            <w:gridSpan w:val="2"/>
            <w:vMerge/>
            <w:vAlign w:val="center"/>
          </w:tcPr>
          <w:p w14:paraId="32506A1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203E53A" w14:textId="00A07C6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7A7DC439"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обладающие отхаркивающим и противокашлевым действием.</w:t>
            </w:r>
          </w:p>
          <w:p w14:paraId="45DDBCF6"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Практическое занятие№17. ЛРС желчегонного действия. Макроскопический анализ. </w:t>
            </w:r>
            <w:r w:rsidRPr="00350DB2">
              <w:rPr>
                <w:rFonts w:ascii="Times New Roman" w:hAnsi="Times New Roman"/>
                <w:sz w:val="28"/>
                <w:szCs w:val="28"/>
                <w:lang w:eastAsia="ru-RU"/>
              </w:rPr>
              <w:t>Изучение учебной наглядности по теме. Бессмертника песчаного цветки, кукурузные рыльца, аира болотного корневища, чага – макроскопический анализ.</w:t>
            </w:r>
          </w:p>
        </w:tc>
        <w:tc>
          <w:tcPr>
            <w:tcW w:w="2410" w:type="dxa"/>
            <w:vMerge/>
            <w:vAlign w:val="center"/>
          </w:tcPr>
          <w:p w14:paraId="66A705C0"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668A568" w14:textId="77777777" w:rsidTr="00C50317">
        <w:trPr>
          <w:trHeight w:val="935"/>
        </w:trPr>
        <w:tc>
          <w:tcPr>
            <w:tcW w:w="3970" w:type="dxa"/>
            <w:gridSpan w:val="2"/>
            <w:vMerge/>
            <w:vAlign w:val="center"/>
          </w:tcPr>
          <w:p w14:paraId="62C35A8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7B74DA83" w14:textId="27D036E2"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4CEFBBE4"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желчегонного действия.</w:t>
            </w:r>
          </w:p>
          <w:p w14:paraId="2407EDAD"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занятие№18. ЛРС слабительного действия. Определение подлинности слабительного сбора. </w:t>
            </w:r>
            <w:r w:rsidRPr="00350DB2">
              <w:rPr>
                <w:rFonts w:ascii="Times New Roman" w:hAnsi="Times New Roman"/>
                <w:sz w:val="28"/>
                <w:szCs w:val="28"/>
                <w:lang w:eastAsia="ru-RU"/>
              </w:rPr>
              <w:t xml:space="preserve">Изучение учебной наглядности по теме. </w:t>
            </w:r>
            <w:proofErr w:type="spellStart"/>
            <w:r w:rsidRPr="00350DB2">
              <w:rPr>
                <w:rFonts w:ascii="Times New Roman" w:hAnsi="Times New Roman"/>
                <w:sz w:val="28"/>
                <w:szCs w:val="28"/>
                <w:lang w:eastAsia="ru-RU"/>
              </w:rPr>
              <w:t>Сенны</w:t>
            </w:r>
            <w:proofErr w:type="spellEnd"/>
            <w:r w:rsidRPr="00350DB2">
              <w:rPr>
                <w:rFonts w:ascii="Times New Roman" w:hAnsi="Times New Roman"/>
                <w:sz w:val="28"/>
                <w:szCs w:val="28"/>
                <w:lang w:eastAsia="ru-RU"/>
              </w:rPr>
              <w:t xml:space="preserve"> листья – макроскопический и микроскопический анализ. Определение подлинности слабительного сбора.</w:t>
            </w:r>
          </w:p>
        </w:tc>
        <w:tc>
          <w:tcPr>
            <w:tcW w:w="2410" w:type="dxa"/>
            <w:vAlign w:val="center"/>
          </w:tcPr>
          <w:p w14:paraId="5F35C32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2C8C05E2" w14:textId="77777777" w:rsidR="00C50317" w:rsidRPr="00350DB2" w:rsidRDefault="00C50317" w:rsidP="00172462">
            <w:pPr>
              <w:spacing w:after="0" w:line="240" w:lineRule="auto"/>
              <w:jc w:val="center"/>
              <w:rPr>
                <w:rFonts w:ascii="Times New Roman" w:hAnsi="Times New Roman"/>
                <w:sz w:val="28"/>
                <w:szCs w:val="28"/>
                <w:lang w:eastAsia="ru-RU"/>
              </w:rPr>
            </w:pPr>
          </w:p>
          <w:p w14:paraId="12CA85B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7E78BCC8" w14:textId="77777777" w:rsidR="00C50317" w:rsidRPr="00350DB2" w:rsidRDefault="00C50317" w:rsidP="00172462">
            <w:pPr>
              <w:spacing w:after="0" w:line="240" w:lineRule="auto"/>
              <w:jc w:val="center"/>
              <w:rPr>
                <w:rFonts w:ascii="Times New Roman" w:hAnsi="Times New Roman"/>
                <w:sz w:val="28"/>
                <w:szCs w:val="28"/>
                <w:lang w:eastAsia="ru-RU"/>
              </w:rPr>
            </w:pPr>
          </w:p>
          <w:p w14:paraId="78EF35CB"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50A14675" w14:textId="77777777" w:rsidTr="00C50317">
        <w:trPr>
          <w:trHeight w:val="1064"/>
        </w:trPr>
        <w:tc>
          <w:tcPr>
            <w:tcW w:w="3970" w:type="dxa"/>
            <w:gridSpan w:val="2"/>
            <w:vMerge/>
            <w:vAlign w:val="center"/>
          </w:tcPr>
          <w:p w14:paraId="779E2EC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A75FB70" w14:textId="79D644EE"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6B3BBB7F"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слабительного действия.</w:t>
            </w:r>
          </w:p>
          <w:p w14:paraId="6D94DFBC"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Практическое занятие№19.</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содержащее горечи. Прием партии сырья. </w:t>
            </w:r>
            <w:r w:rsidRPr="00350DB2">
              <w:rPr>
                <w:rFonts w:ascii="Times New Roman" w:hAnsi="Times New Roman"/>
                <w:sz w:val="28"/>
                <w:szCs w:val="28"/>
                <w:lang w:eastAsia="ru-RU"/>
              </w:rPr>
              <w:t>Изучение учебной наглядности по теме. Одуванчика корни – прием партии сырья, отбор средней пробы. Полыни горькой трава – макроскопический и микроскопический анализ.</w:t>
            </w:r>
          </w:p>
        </w:tc>
        <w:tc>
          <w:tcPr>
            <w:tcW w:w="2410" w:type="dxa"/>
            <w:vAlign w:val="center"/>
          </w:tcPr>
          <w:p w14:paraId="03581F05"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66AAAFB2" w14:textId="77777777" w:rsidR="00C50317" w:rsidRPr="00350DB2" w:rsidRDefault="00C50317" w:rsidP="00172462">
            <w:pPr>
              <w:spacing w:after="0" w:line="240" w:lineRule="auto"/>
              <w:jc w:val="center"/>
              <w:rPr>
                <w:rFonts w:ascii="Times New Roman" w:hAnsi="Times New Roman"/>
                <w:sz w:val="28"/>
                <w:szCs w:val="28"/>
                <w:lang w:eastAsia="ru-RU"/>
              </w:rPr>
            </w:pPr>
          </w:p>
          <w:p w14:paraId="3D23384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0B33A663"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18A09577" w14:textId="77777777" w:rsidTr="00C50317">
        <w:trPr>
          <w:trHeight w:val="38"/>
        </w:trPr>
        <w:tc>
          <w:tcPr>
            <w:tcW w:w="3970" w:type="dxa"/>
            <w:gridSpan w:val="2"/>
            <w:vMerge w:val="restart"/>
          </w:tcPr>
          <w:p w14:paraId="5618CCAC"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4.5</w:t>
            </w:r>
            <w:r w:rsidRPr="00350DB2">
              <w:rPr>
                <w:rFonts w:ascii="Times New Roman" w:hAnsi="Times New Roman"/>
                <w:sz w:val="28"/>
                <w:szCs w:val="28"/>
                <w:lang w:eastAsia="ru-RU"/>
              </w:rPr>
              <w:t>. Лекарственное растительное сырье, влияющее на систему кроветворения.</w:t>
            </w:r>
          </w:p>
        </w:tc>
        <w:tc>
          <w:tcPr>
            <w:tcW w:w="9100" w:type="dxa"/>
            <w:gridSpan w:val="3"/>
          </w:tcPr>
          <w:p w14:paraId="1070B7FB"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4F4ED553"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8</w:t>
            </w:r>
          </w:p>
        </w:tc>
      </w:tr>
      <w:tr w:rsidR="00C50317" w:rsidRPr="00350DB2" w14:paraId="248E90F6" w14:textId="77777777" w:rsidTr="00C50317">
        <w:trPr>
          <w:trHeight w:val="77"/>
        </w:trPr>
        <w:tc>
          <w:tcPr>
            <w:tcW w:w="3970" w:type="dxa"/>
            <w:gridSpan w:val="2"/>
            <w:vMerge/>
            <w:vAlign w:val="center"/>
          </w:tcPr>
          <w:p w14:paraId="6392A80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C461946" w14:textId="2C1F591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7844536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влияющего на систему кроветворения.</w:t>
            </w:r>
          </w:p>
        </w:tc>
        <w:tc>
          <w:tcPr>
            <w:tcW w:w="2410" w:type="dxa"/>
            <w:vMerge/>
            <w:vAlign w:val="center"/>
          </w:tcPr>
          <w:p w14:paraId="70400FAC"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B6B3F64" w14:textId="77777777" w:rsidTr="00C50317">
        <w:trPr>
          <w:trHeight w:val="244"/>
        </w:trPr>
        <w:tc>
          <w:tcPr>
            <w:tcW w:w="3970" w:type="dxa"/>
            <w:gridSpan w:val="2"/>
            <w:vMerge/>
            <w:vAlign w:val="center"/>
          </w:tcPr>
          <w:p w14:paraId="0C5BF30E"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E8810B7" w14:textId="49A94B2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04F611E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6F19811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F0F4AF9" w14:textId="77777777" w:rsidTr="00C50317">
        <w:trPr>
          <w:trHeight w:val="425"/>
        </w:trPr>
        <w:tc>
          <w:tcPr>
            <w:tcW w:w="3970" w:type="dxa"/>
            <w:gridSpan w:val="2"/>
            <w:vMerge/>
            <w:vAlign w:val="center"/>
          </w:tcPr>
          <w:p w14:paraId="4C6BA29D"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84A3F38" w14:textId="7EB5E14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33682D8C"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ЛРС кровоостанавливающего действия: горец перечный, горец почечуйный, крапива двудомная, калина обыкн., пастушья сумка, тысячелистник обыкн.</w:t>
            </w:r>
          </w:p>
        </w:tc>
        <w:tc>
          <w:tcPr>
            <w:tcW w:w="2410" w:type="dxa"/>
            <w:vMerge/>
            <w:vAlign w:val="center"/>
          </w:tcPr>
          <w:p w14:paraId="3EA82468"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CBE67A1" w14:textId="77777777" w:rsidTr="00C50317">
        <w:trPr>
          <w:trHeight w:val="530"/>
        </w:trPr>
        <w:tc>
          <w:tcPr>
            <w:tcW w:w="3970" w:type="dxa"/>
            <w:gridSpan w:val="2"/>
            <w:vMerge/>
            <w:vAlign w:val="center"/>
          </w:tcPr>
          <w:p w14:paraId="68BC1EF3"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3FC5115"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№27.</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кровоостанавливающего действия. </w:t>
            </w:r>
            <w:r w:rsidRPr="00350DB2">
              <w:rPr>
                <w:rFonts w:ascii="Times New Roman" w:hAnsi="Times New Roman"/>
                <w:sz w:val="28"/>
                <w:szCs w:val="28"/>
                <w:lang w:eastAsia="ru-RU"/>
              </w:rPr>
              <w:t>Горец перечный, горец почечуйный, крапива двудомная, калина обыкновенная, пастушья сумка, тысячелистник обыкновенный.</w:t>
            </w:r>
          </w:p>
        </w:tc>
        <w:tc>
          <w:tcPr>
            <w:tcW w:w="2410" w:type="dxa"/>
            <w:vAlign w:val="center"/>
          </w:tcPr>
          <w:p w14:paraId="51BF4F5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722F67B" w14:textId="77777777" w:rsidTr="00C50317">
        <w:trPr>
          <w:trHeight w:val="38"/>
        </w:trPr>
        <w:tc>
          <w:tcPr>
            <w:tcW w:w="3970" w:type="dxa"/>
            <w:gridSpan w:val="2"/>
            <w:vMerge/>
            <w:vAlign w:val="center"/>
          </w:tcPr>
          <w:p w14:paraId="7F9A3B10"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5AD8E220"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4D67D5A4" w14:textId="77777777" w:rsidR="00C50317" w:rsidRPr="00350DB2" w:rsidRDefault="00C50317" w:rsidP="00172462">
            <w:pPr>
              <w:spacing w:after="0" w:line="240" w:lineRule="auto"/>
              <w:jc w:val="center"/>
              <w:rPr>
                <w:rFonts w:ascii="Times New Roman" w:hAnsi="Times New Roman"/>
                <w:sz w:val="28"/>
                <w:szCs w:val="28"/>
                <w:lang w:eastAsia="ru-RU"/>
              </w:rPr>
            </w:pPr>
          </w:p>
          <w:p w14:paraId="237BE3A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62D82BF1" w14:textId="77777777" w:rsidR="00C50317" w:rsidRPr="00350DB2" w:rsidRDefault="00C50317" w:rsidP="00172462">
            <w:pPr>
              <w:spacing w:after="0" w:line="240" w:lineRule="auto"/>
              <w:jc w:val="center"/>
              <w:rPr>
                <w:rFonts w:ascii="Times New Roman" w:hAnsi="Times New Roman"/>
                <w:sz w:val="28"/>
                <w:szCs w:val="28"/>
                <w:lang w:eastAsia="ru-RU"/>
              </w:rPr>
            </w:pPr>
          </w:p>
          <w:p w14:paraId="1A1AACF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65208E9A" w14:textId="77777777" w:rsidTr="00C50317">
        <w:trPr>
          <w:trHeight w:val="38"/>
        </w:trPr>
        <w:tc>
          <w:tcPr>
            <w:tcW w:w="3970" w:type="dxa"/>
            <w:gridSpan w:val="2"/>
            <w:vMerge/>
            <w:vAlign w:val="center"/>
          </w:tcPr>
          <w:p w14:paraId="2356989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C288C68" w14:textId="22912CA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4A9F4A6C"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 xml:space="preserve">Семинарское занятие: ЛРС, влияющее на секрецию пищеварительных желез. </w:t>
            </w:r>
            <w:r w:rsidRPr="00350DB2">
              <w:rPr>
                <w:rFonts w:ascii="Times New Roman" w:hAnsi="Times New Roman"/>
                <w:sz w:val="28"/>
                <w:szCs w:val="28"/>
                <w:lang w:eastAsia="ru-RU"/>
              </w:rPr>
              <w:t>ЛРС, содержащее горечи.</w:t>
            </w:r>
          </w:p>
          <w:p w14:paraId="5BF6E680"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№20. ЛРС кровоостанавливающего действия. Макро- и микроскопический анализ. </w:t>
            </w:r>
            <w:r w:rsidRPr="00350DB2">
              <w:rPr>
                <w:rFonts w:ascii="Times New Roman" w:hAnsi="Times New Roman"/>
                <w:sz w:val="28"/>
                <w:szCs w:val="28"/>
                <w:lang w:eastAsia="ru-RU"/>
              </w:rPr>
              <w:t>Изучение учебной наглядности по теме. Крапивы листья, горца перечного трава – макроскопический и микроскопический анализ. Калины кора, тысячелистника трава– макроскопический анализ.</w:t>
            </w:r>
          </w:p>
        </w:tc>
        <w:tc>
          <w:tcPr>
            <w:tcW w:w="2410" w:type="dxa"/>
            <w:vMerge/>
            <w:vAlign w:val="center"/>
          </w:tcPr>
          <w:p w14:paraId="29F5B17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49801EA8" w14:textId="77777777" w:rsidTr="00C50317">
        <w:tc>
          <w:tcPr>
            <w:tcW w:w="13070" w:type="dxa"/>
            <w:gridSpan w:val="5"/>
          </w:tcPr>
          <w:p w14:paraId="2D0B8CB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Самостоятельная работа при изучении раздела 4.</w:t>
            </w:r>
          </w:p>
        </w:tc>
        <w:tc>
          <w:tcPr>
            <w:tcW w:w="2410" w:type="dxa"/>
            <w:vMerge w:val="restart"/>
          </w:tcPr>
          <w:p w14:paraId="2F21984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43</w:t>
            </w:r>
          </w:p>
        </w:tc>
      </w:tr>
      <w:tr w:rsidR="00C50317" w:rsidRPr="00350DB2" w14:paraId="32BD3EB3" w14:textId="77777777" w:rsidTr="00C50317">
        <w:tc>
          <w:tcPr>
            <w:tcW w:w="13070" w:type="dxa"/>
            <w:gridSpan w:val="5"/>
          </w:tcPr>
          <w:p w14:paraId="5324E1B5"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Примерная тематика внеаудиторной самостоятельной работы</w:t>
            </w:r>
          </w:p>
          <w:p w14:paraId="48F3ABF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мочегонного действия».</w:t>
            </w:r>
          </w:p>
          <w:p w14:paraId="47188941"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влияющее на функции органов дыхания».</w:t>
            </w:r>
          </w:p>
          <w:p w14:paraId="135665BF"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регулирующее систему пищеварения».</w:t>
            </w:r>
          </w:p>
          <w:p w14:paraId="748A0FC6"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кровоостанавливающего действия».</w:t>
            </w:r>
          </w:p>
          <w:p w14:paraId="6F8C126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1.</w:t>
            </w:r>
            <w:r w:rsidRPr="00350DB2">
              <w:rPr>
                <w:rFonts w:ascii="Times New Roman" w:hAnsi="Times New Roman"/>
                <w:sz w:val="28"/>
                <w:szCs w:val="28"/>
                <w:lang w:eastAsia="ru-RU"/>
              </w:rPr>
              <w:t xml:space="preserve"> Работа с учебной литературой.</w:t>
            </w:r>
          </w:p>
          <w:p w14:paraId="6BAA8315"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2.</w:t>
            </w:r>
            <w:r w:rsidRPr="00350DB2">
              <w:rPr>
                <w:rFonts w:ascii="Times New Roman" w:hAnsi="Times New Roman"/>
                <w:sz w:val="28"/>
                <w:szCs w:val="28"/>
                <w:lang w:eastAsia="ru-RU"/>
              </w:rPr>
              <w:t xml:space="preserve"> Составление и написание рефератов.</w:t>
            </w:r>
          </w:p>
          <w:p w14:paraId="0773A71B"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Подбор материала по лекарственным препаратам, сборам.</w:t>
            </w:r>
          </w:p>
          <w:p w14:paraId="7ADE6EA0"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4.</w:t>
            </w:r>
            <w:r w:rsidRPr="00350DB2">
              <w:rPr>
                <w:rFonts w:ascii="Times New Roman" w:hAnsi="Times New Roman"/>
                <w:sz w:val="28"/>
                <w:szCs w:val="28"/>
                <w:lang w:eastAsia="ru-RU"/>
              </w:rPr>
              <w:t xml:space="preserve"> Решение ситуационных задач, кроссвордов.</w:t>
            </w:r>
          </w:p>
          <w:p w14:paraId="4246FCB1" w14:textId="77777777" w:rsidR="00C50317" w:rsidRPr="00350DB2" w:rsidRDefault="00C50317" w:rsidP="00172462">
            <w:pPr>
              <w:spacing w:after="0" w:line="240" w:lineRule="auto"/>
              <w:rPr>
                <w:rFonts w:ascii="Times New Roman" w:hAnsi="Times New Roman"/>
                <w:sz w:val="28"/>
                <w:szCs w:val="28"/>
                <w:highlight w:val="yellow"/>
                <w:lang w:eastAsia="ru-RU"/>
              </w:rPr>
            </w:pPr>
            <w:r w:rsidRPr="00350DB2">
              <w:rPr>
                <w:rFonts w:ascii="Times New Roman" w:hAnsi="Times New Roman"/>
                <w:b/>
                <w:sz w:val="28"/>
                <w:szCs w:val="28"/>
                <w:lang w:eastAsia="ru-RU"/>
              </w:rPr>
              <w:t>5.</w:t>
            </w:r>
            <w:r w:rsidRPr="00350DB2">
              <w:rPr>
                <w:rFonts w:ascii="Times New Roman" w:hAnsi="Times New Roman"/>
                <w:sz w:val="28"/>
                <w:szCs w:val="28"/>
                <w:lang w:eastAsia="ru-RU"/>
              </w:rPr>
              <w:t xml:space="preserve"> Работа с лекарственным растительным сырьем.</w:t>
            </w:r>
          </w:p>
        </w:tc>
        <w:tc>
          <w:tcPr>
            <w:tcW w:w="2410" w:type="dxa"/>
            <w:vMerge/>
            <w:vAlign w:val="center"/>
          </w:tcPr>
          <w:p w14:paraId="3858E2D9" w14:textId="77777777" w:rsidR="00C50317" w:rsidRPr="00350DB2" w:rsidRDefault="00C50317" w:rsidP="00172462">
            <w:pPr>
              <w:spacing w:after="0" w:line="240" w:lineRule="auto"/>
              <w:rPr>
                <w:rFonts w:ascii="Times New Roman" w:hAnsi="Times New Roman"/>
                <w:b/>
                <w:sz w:val="28"/>
                <w:szCs w:val="28"/>
                <w:lang w:eastAsia="ru-RU"/>
              </w:rPr>
            </w:pPr>
          </w:p>
        </w:tc>
      </w:tr>
      <w:tr w:rsidR="00C50317" w:rsidRPr="00350DB2" w14:paraId="2D06449C" w14:textId="77777777" w:rsidTr="00C50317">
        <w:tc>
          <w:tcPr>
            <w:tcW w:w="13070" w:type="dxa"/>
            <w:gridSpan w:val="5"/>
          </w:tcPr>
          <w:p w14:paraId="211B1F2A"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5</w:t>
            </w:r>
            <w:r w:rsidRPr="00350DB2">
              <w:rPr>
                <w:rFonts w:ascii="Times New Roman" w:hAnsi="Times New Roman"/>
                <w:b/>
                <w:sz w:val="28"/>
                <w:szCs w:val="28"/>
                <w:lang w:eastAsia="ru-RU"/>
              </w:rPr>
              <w:t>. Лекарственное растительное сырье, регулирующее процессы обмена веществ.</w:t>
            </w:r>
          </w:p>
        </w:tc>
        <w:tc>
          <w:tcPr>
            <w:tcW w:w="2410" w:type="dxa"/>
            <w:vAlign w:val="center"/>
          </w:tcPr>
          <w:p w14:paraId="2887425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16</w:t>
            </w:r>
          </w:p>
        </w:tc>
      </w:tr>
      <w:tr w:rsidR="00C50317" w:rsidRPr="00350DB2" w14:paraId="3CCEFD37" w14:textId="77777777" w:rsidTr="00C50317">
        <w:trPr>
          <w:trHeight w:val="70"/>
        </w:trPr>
        <w:tc>
          <w:tcPr>
            <w:tcW w:w="3828" w:type="dxa"/>
            <w:vMerge w:val="restart"/>
          </w:tcPr>
          <w:p w14:paraId="6482E5E4"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5.1.</w:t>
            </w:r>
            <w:r w:rsidRPr="00350DB2">
              <w:rPr>
                <w:rFonts w:ascii="Times New Roman" w:hAnsi="Times New Roman"/>
                <w:sz w:val="28"/>
                <w:szCs w:val="28"/>
                <w:lang w:eastAsia="ru-RU"/>
              </w:rPr>
              <w:t xml:space="preserve"> Лекарственное растительное сырье, </w:t>
            </w:r>
            <w:r w:rsidRPr="00350DB2">
              <w:rPr>
                <w:rFonts w:ascii="Times New Roman" w:hAnsi="Times New Roman"/>
                <w:sz w:val="28"/>
                <w:szCs w:val="28"/>
                <w:lang w:eastAsia="ru-RU"/>
              </w:rPr>
              <w:lastRenderedPageBreak/>
              <w:t>регулирующее процессы обмена веществ.</w:t>
            </w:r>
          </w:p>
        </w:tc>
        <w:tc>
          <w:tcPr>
            <w:tcW w:w="9242" w:type="dxa"/>
            <w:gridSpan w:val="4"/>
          </w:tcPr>
          <w:p w14:paraId="0CBA582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lastRenderedPageBreak/>
              <w:t>Содержание</w:t>
            </w:r>
          </w:p>
        </w:tc>
        <w:tc>
          <w:tcPr>
            <w:tcW w:w="2410" w:type="dxa"/>
            <w:vMerge w:val="restart"/>
          </w:tcPr>
          <w:p w14:paraId="63D3F74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16</w:t>
            </w:r>
          </w:p>
        </w:tc>
      </w:tr>
      <w:tr w:rsidR="00C50317" w:rsidRPr="00350DB2" w14:paraId="0C0D1C58" w14:textId="77777777" w:rsidTr="00C50317">
        <w:trPr>
          <w:trHeight w:val="166"/>
        </w:trPr>
        <w:tc>
          <w:tcPr>
            <w:tcW w:w="3828" w:type="dxa"/>
            <w:vMerge/>
            <w:vAlign w:val="center"/>
          </w:tcPr>
          <w:p w14:paraId="6BD4EA0A"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62237146" w14:textId="39A91AC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4BD7D26"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Характеристика лекарственного растительного сырья, содержащего </w:t>
            </w:r>
            <w:r w:rsidRPr="00350DB2">
              <w:rPr>
                <w:rFonts w:ascii="Times New Roman" w:hAnsi="Times New Roman"/>
                <w:sz w:val="28"/>
                <w:szCs w:val="28"/>
                <w:lang w:eastAsia="ru-RU"/>
              </w:rPr>
              <w:lastRenderedPageBreak/>
              <w:t>витамины.</w:t>
            </w:r>
          </w:p>
        </w:tc>
        <w:tc>
          <w:tcPr>
            <w:tcW w:w="2410" w:type="dxa"/>
            <w:vMerge/>
            <w:vAlign w:val="center"/>
          </w:tcPr>
          <w:p w14:paraId="7476D1C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146808F" w14:textId="77777777" w:rsidTr="00C50317">
        <w:trPr>
          <w:trHeight w:val="166"/>
        </w:trPr>
        <w:tc>
          <w:tcPr>
            <w:tcW w:w="3828" w:type="dxa"/>
            <w:vMerge/>
            <w:vAlign w:val="center"/>
          </w:tcPr>
          <w:p w14:paraId="6E051C68"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551FA3B6" w14:textId="2775499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39D8668B"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ЛРС, содержащего витамины и биогенные стимуляторы.</w:t>
            </w:r>
          </w:p>
        </w:tc>
        <w:tc>
          <w:tcPr>
            <w:tcW w:w="2410" w:type="dxa"/>
            <w:vMerge/>
            <w:vAlign w:val="center"/>
          </w:tcPr>
          <w:p w14:paraId="3DE2ABC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285E615" w14:textId="77777777" w:rsidTr="00C50317">
        <w:trPr>
          <w:trHeight w:val="303"/>
        </w:trPr>
        <w:tc>
          <w:tcPr>
            <w:tcW w:w="3828" w:type="dxa"/>
            <w:vMerge/>
            <w:vAlign w:val="center"/>
          </w:tcPr>
          <w:p w14:paraId="18BEDC79"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6D1CBE5C" w14:textId="59950503"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02BFB64D"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Шиповник коричный и др. виды, черная смородина, рябина обыкновенная, черноплодная. Краткая характеристика: первоцвет весенний, облепиха </w:t>
            </w:r>
            <w:proofErr w:type="spellStart"/>
            <w:r w:rsidRPr="00350DB2">
              <w:rPr>
                <w:rFonts w:ascii="Times New Roman" w:hAnsi="Times New Roman"/>
                <w:sz w:val="28"/>
                <w:szCs w:val="28"/>
                <w:lang w:eastAsia="ru-RU"/>
              </w:rPr>
              <w:t>крушиновидная</w:t>
            </w:r>
            <w:proofErr w:type="spellEnd"/>
            <w:r w:rsidRPr="00350DB2">
              <w:rPr>
                <w:rFonts w:ascii="Times New Roman" w:hAnsi="Times New Roman"/>
                <w:sz w:val="28"/>
                <w:szCs w:val="28"/>
                <w:lang w:eastAsia="ru-RU"/>
              </w:rPr>
              <w:t>.</w:t>
            </w:r>
          </w:p>
        </w:tc>
        <w:tc>
          <w:tcPr>
            <w:tcW w:w="2410" w:type="dxa"/>
            <w:vMerge/>
            <w:vAlign w:val="center"/>
          </w:tcPr>
          <w:p w14:paraId="0FC16A96"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D99E9DA" w14:textId="77777777" w:rsidTr="00C50317">
        <w:trPr>
          <w:trHeight w:val="231"/>
        </w:trPr>
        <w:tc>
          <w:tcPr>
            <w:tcW w:w="3828" w:type="dxa"/>
            <w:vMerge/>
            <w:vAlign w:val="center"/>
          </w:tcPr>
          <w:p w14:paraId="15D89E1B"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323629A2" w14:textId="44EE382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62E7EBB0"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Биогенные стимуляторы: алоэ древовидное, </w:t>
            </w:r>
            <w:proofErr w:type="spellStart"/>
            <w:r w:rsidRPr="00350DB2">
              <w:rPr>
                <w:rFonts w:ascii="Times New Roman" w:hAnsi="Times New Roman"/>
                <w:sz w:val="28"/>
                <w:szCs w:val="28"/>
                <w:lang w:eastAsia="ru-RU"/>
              </w:rPr>
              <w:t>каланхое</w:t>
            </w:r>
            <w:proofErr w:type="spellEnd"/>
            <w:r w:rsidRPr="00350DB2">
              <w:rPr>
                <w:rFonts w:ascii="Times New Roman" w:hAnsi="Times New Roman"/>
                <w:sz w:val="28"/>
                <w:szCs w:val="28"/>
                <w:lang w:eastAsia="ru-RU"/>
              </w:rPr>
              <w:t xml:space="preserve"> перистое.</w:t>
            </w:r>
          </w:p>
        </w:tc>
        <w:tc>
          <w:tcPr>
            <w:tcW w:w="2410" w:type="dxa"/>
            <w:vMerge/>
            <w:vAlign w:val="center"/>
          </w:tcPr>
          <w:p w14:paraId="7649B5D9"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4608B72" w14:textId="77777777" w:rsidTr="00C50317">
        <w:trPr>
          <w:trHeight w:val="231"/>
        </w:trPr>
        <w:tc>
          <w:tcPr>
            <w:tcW w:w="3828" w:type="dxa"/>
            <w:vMerge/>
            <w:vAlign w:val="center"/>
          </w:tcPr>
          <w:p w14:paraId="64ACFDE6"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5B95591D" w14:textId="01ED17DF"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5</w:t>
            </w:r>
          </w:p>
        </w:tc>
        <w:tc>
          <w:tcPr>
            <w:tcW w:w="8675" w:type="dxa"/>
          </w:tcPr>
          <w:p w14:paraId="0B889158"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Продукты жизнедеятельности пчёл и змей. </w:t>
            </w:r>
          </w:p>
        </w:tc>
        <w:tc>
          <w:tcPr>
            <w:tcW w:w="2410" w:type="dxa"/>
            <w:vMerge/>
            <w:vAlign w:val="center"/>
          </w:tcPr>
          <w:p w14:paraId="113C8E5A"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4501EEA" w14:textId="77777777" w:rsidTr="00C50317">
        <w:trPr>
          <w:trHeight w:val="231"/>
        </w:trPr>
        <w:tc>
          <w:tcPr>
            <w:tcW w:w="3828" w:type="dxa"/>
            <w:vMerge/>
            <w:vAlign w:val="center"/>
          </w:tcPr>
          <w:p w14:paraId="06D25827" w14:textId="77777777" w:rsidR="00C50317" w:rsidRPr="00350DB2" w:rsidRDefault="00C50317" w:rsidP="00172462">
            <w:pPr>
              <w:spacing w:after="0" w:line="240" w:lineRule="auto"/>
              <w:rPr>
                <w:rFonts w:ascii="Times New Roman" w:hAnsi="Times New Roman"/>
                <w:b/>
                <w:bCs/>
                <w:sz w:val="28"/>
                <w:szCs w:val="28"/>
                <w:lang w:eastAsia="ru-RU"/>
              </w:rPr>
            </w:pPr>
          </w:p>
        </w:tc>
        <w:tc>
          <w:tcPr>
            <w:tcW w:w="9242" w:type="dxa"/>
            <w:gridSpan w:val="4"/>
          </w:tcPr>
          <w:p w14:paraId="4E8C8B70"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№28.</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регулирующее процессы метаболизма. </w:t>
            </w:r>
            <w:r w:rsidRPr="00350DB2">
              <w:rPr>
                <w:rFonts w:ascii="Times New Roman" w:hAnsi="Times New Roman"/>
                <w:sz w:val="28"/>
                <w:szCs w:val="28"/>
                <w:lang w:eastAsia="ru-RU"/>
              </w:rPr>
              <w:t xml:space="preserve">Шиповник коричный и др. виды, черная смородина, рябина обыкновенная, черноплодная. Краткая характеристика: первоцвет весенний, облепиха </w:t>
            </w:r>
            <w:proofErr w:type="spellStart"/>
            <w:r w:rsidRPr="00350DB2">
              <w:rPr>
                <w:rFonts w:ascii="Times New Roman" w:hAnsi="Times New Roman"/>
                <w:sz w:val="28"/>
                <w:szCs w:val="28"/>
                <w:lang w:eastAsia="ru-RU"/>
              </w:rPr>
              <w:t>крушиновидная</w:t>
            </w:r>
            <w:proofErr w:type="spellEnd"/>
            <w:r w:rsidRPr="00350DB2">
              <w:rPr>
                <w:rFonts w:ascii="Times New Roman" w:hAnsi="Times New Roman"/>
                <w:sz w:val="28"/>
                <w:szCs w:val="28"/>
                <w:lang w:eastAsia="ru-RU"/>
              </w:rPr>
              <w:t>.</w:t>
            </w:r>
          </w:p>
        </w:tc>
        <w:tc>
          <w:tcPr>
            <w:tcW w:w="2410" w:type="dxa"/>
            <w:vAlign w:val="center"/>
          </w:tcPr>
          <w:p w14:paraId="00CE152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1C5BED05" w14:textId="77777777" w:rsidTr="00C50317">
        <w:trPr>
          <w:trHeight w:val="231"/>
        </w:trPr>
        <w:tc>
          <w:tcPr>
            <w:tcW w:w="3828" w:type="dxa"/>
            <w:vMerge/>
            <w:vAlign w:val="center"/>
          </w:tcPr>
          <w:p w14:paraId="60BEBC2A" w14:textId="77777777" w:rsidR="00C50317" w:rsidRPr="00350DB2" w:rsidRDefault="00C50317" w:rsidP="00172462">
            <w:pPr>
              <w:spacing w:after="0" w:line="240" w:lineRule="auto"/>
              <w:rPr>
                <w:rFonts w:ascii="Times New Roman" w:hAnsi="Times New Roman"/>
                <w:b/>
                <w:bCs/>
                <w:sz w:val="28"/>
                <w:szCs w:val="28"/>
                <w:lang w:eastAsia="ru-RU"/>
              </w:rPr>
            </w:pPr>
          </w:p>
        </w:tc>
        <w:tc>
          <w:tcPr>
            <w:tcW w:w="9242" w:type="dxa"/>
            <w:gridSpan w:val="4"/>
          </w:tcPr>
          <w:p w14:paraId="10458A33"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№29.</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Биогенные стимуляторы. Продукты жизнедеятельности пчёл и змей. </w:t>
            </w:r>
            <w:r w:rsidRPr="00350DB2">
              <w:rPr>
                <w:rFonts w:ascii="Times New Roman" w:hAnsi="Times New Roman"/>
                <w:sz w:val="28"/>
                <w:szCs w:val="28"/>
                <w:lang w:eastAsia="ru-RU"/>
              </w:rPr>
              <w:t xml:space="preserve">Алоэ древовидное, </w:t>
            </w:r>
            <w:proofErr w:type="spellStart"/>
            <w:r w:rsidRPr="00350DB2">
              <w:rPr>
                <w:rFonts w:ascii="Times New Roman" w:hAnsi="Times New Roman"/>
                <w:sz w:val="28"/>
                <w:szCs w:val="28"/>
                <w:lang w:eastAsia="ru-RU"/>
              </w:rPr>
              <w:t>каланхое</w:t>
            </w:r>
            <w:proofErr w:type="spellEnd"/>
            <w:r w:rsidRPr="00350DB2">
              <w:rPr>
                <w:rFonts w:ascii="Times New Roman" w:hAnsi="Times New Roman"/>
                <w:sz w:val="28"/>
                <w:szCs w:val="28"/>
                <w:lang w:eastAsia="ru-RU"/>
              </w:rPr>
              <w:t xml:space="preserve"> перистое. </w:t>
            </w:r>
          </w:p>
        </w:tc>
        <w:tc>
          <w:tcPr>
            <w:tcW w:w="2410" w:type="dxa"/>
            <w:vAlign w:val="center"/>
          </w:tcPr>
          <w:p w14:paraId="56D3926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C7CB031" w14:textId="77777777" w:rsidTr="00C50317">
        <w:trPr>
          <w:trHeight w:val="38"/>
        </w:trPr>
        <w:tc>
          <w:tcPr>
            <w:tcW w:w="3828" w:type="dxa"/>
            <w:vMerge/>
            <w:vAlign w:val="center"/>
          </w:tcPr>
          <w:p w14:paraId="0DA087BA" w14:textId="77777777" w:rsidR="00C50317" w:rsidRPr="00350DB2" w:rsidRDefault="00C50317" w:rsidP="00172462">
            <w:pPr>
              <w:spacing w:after="0" w:line="240" w:lineRule="auto"/>
              <w:rPr>
                <w:rFonts w:ascii="Times New Roman" w:hAnsi="Times New Roman"/>
                <w:b/>
                <w:bCs/>
                <w:sz w:val="28"/>
                <w:szCs w:val="28"/>
                <w:lang w:eastAsia="ru-RU"/>
              </w:rPr>
            </w:pPr>
          </w:p>
        </w:tc>
        <w:tc>
          <w:tcPr>
            <w:tcW w:w="9242" w:type="dxa"/>
            <w:gridSpan w:val="4"/>
          </w:tcPr>
          <w:p w14:paraId="628392C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6CA3D76D" w14:textId="77777777" w:rsidR="00C50317" w:rsidRPr="00350DB2" w:rsidRDefault="00C50317" w:rsidP="00172462">
            <w:pPr>
              <w:spacing w:after="0" w:line="240" w:lineRule="auto"/>
              <w:jc w:val="center"/>
              <w:rPr>
                <w:rFonts w:ascii="Times New Roman" w:hAnsi="Times New Roman"/>
                <w:sz w:val="28"/>
                <w:szCs w:val="28"/>
                <w:lang w:eastAsia="ru-RU"/>
              </w:rPr>
            </w:pPr>
          </w:p>
          <w:p w14:paraId="648C74B2"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7B65B37E" w14:textId="77777777" w:rsidR="00C50317" w:rsidRPr="00350DB2" w:rsidRDefault="00C50317" w:rsidP="00172462">
            <w:pPr>
              <w:spacing w:after="0" w:line="240" w:lineRule="auto"/>
              <w:jc w:val="center"/>
              <w:rPr>
                <w:rFonts w:ascii="Times New Roman" w:hAnsi="Times New Roman"/>
                <w:sz w:val="28"/>
                <w:szCs w:val="28"/>
                <w:lang w:eastAsia="ru-RU"/>
              </w:rPr>
            </w:pPr>
          </w:p>
          <w:p w14:paraId="07A3D905"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5B1F1BDD" w14:textId="77777777" w:rsidTr="00C50317">
        <w:trPr>
          <w:trHeight w:val="38"/>
        </w:trPr>
        <w:tc>
          <w:tcPr>
            <w:tcW w:w="3828" w:type="dxa"/>
            <w:vMerge/>
            <w:vAlign w:val="center"/>
          </w:tcPr>
          <w:p w14:paraId="66803113"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5EE7879B" w14:textId="7FB9887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734A401D" w14:textId="77777777" w:rsidR="00C50317" w:rsidRPr="00350DB2" w:rsidRDefault="00C50317" w:rsidP="00172462">
            <w:pPr>
              <w:spacing w:after="0" w:line="240" w:lineRule="auto"/>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кровоостанавливающего действия.</w:t>
            </w:r>
          </w:p>
          <w:p w14:paraId="028A8D94"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Практическое занятие №21.</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содержащее витамины. Прием партии сырья.  </w:t>
            </w:r>
            <w:r w:rsidRPr="00350DB2">
              <w:rPr>
                <w:rFonts w:ascii="Times New Roman" w:hAnsi="Times New Roman"/>
                <w:sz w:val="28"/>
                <w:szCs w:val="28"/>
                <w:lang w:eastAsia="ru-RU"/>
              </w:rPr>
              <w:t>Изучение учебной наглядности по теме. Шиповника плоды – макро- и микроскопический анализ. Рябины плоды – прием партии сырья.</w:t>
            </w:r>
          </w:p>
        </w:tc>
        <w:tc>
          <w:tcPr>
            <w:tcW w:w="2410" w:type="dxa"/>
            <w:vMerge/>
            <w:vAlign w:val="center"/>
          </w:tcPr>
          <w:p w14:paraId="18660FC1"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E30A6B5" w14:textId="77777777" w:rsidTr="00C50317">
        <w:trPr>
          <w:trHeight w:val="38"/>
        </w:trPr>
        <w:tc>
          <w:tcPr>
            <w:tcW w:w="3828" w:type="dxa"/>
            <w:vAlign w:val="center"/>
          </w:tcPr>
          <w:p w14:paraId="537CCAB8" w14:textId="77777777" w:rsidR="00C50317" w:rsidRPr="00350DB2" w:rsidRDefault="00C50317" w:rsidP="00172462">
            <w:pPr>
              <w:spacing w:after="0" w:line="240" w:lineRule="auto"/>
              <w:rPr>
                <w:rFonts w:ascii="Times New Roman" w:hAnsi="Times New Roman"/>
                <w:b/>
                <w:bCs/>
                <w:sz w:val="28"/>
                <w:szCs w:val="28"/>
                <w:lang w:eastAsia="ru-RU"/>
              </w:rPr>
            </w:pPr>
          </w:p>
        </w:tc>
        <w:tc>
          <w:tcPr>
            <w:tcW w:w="567" w:type="dxa"/>
            <w:gridSpan w:val="3"/>
          </w:tcPr>
          <w:p w14:paraId="7579E216" w14:textId="0BB56839"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5FE35FC0"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Семинарское занятие: ЛРС, регулирующее процессы метаболизма. Практическое занятие №22.</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Биогенные стимуляторы. Продукты жизнедеятельности пчёл и змей. </w:t>
            </w:r>
            <w:r w:rsidRPr="00350DB2">
              <w:rPr>
                <w:rFonts w:ascii="Times New Roman" w:hAnsi="Times New Roman"/>
                <w:sz w:val="28"/>
                <w:szCs w:val="28"/>
                <w:lang w:eastAsia="ru-RU"/>
              </w:rPr>
              <w:t xml:space="preserve">Алоэ древовидное, </w:t>
            </w:r>
            <w:proofErr w:type="spellStart"/>
            <w:r w:rsidRPr="00350DB2">
              <w:rPr>
                <w:rFonts w:ascii="Times New Roman" w:hAnsi="Times New Roman"/>
                <w:sz w:val="28"/>
                <w:szCs w:val="28"/>
                <w:lang w:eastAsia="ru-RU"/>
              </w:rPr>
              <w:t>каланхое</w:t>
            </w:r>
            <w:proofErr w:type="spellEnd"/>
            <w:r w:rsidRPr="00350DB2">
              <w:rPr>
                <w:rFonts w:ascii="Times New Roman" w:hAnsi="Times New Roman"/>
                <w:sz w:val="28"/>
                <w:szCs w:val="28"/>
                <w:lang w:eastAsia="ru-RU"/>
              </w:rPr>
              <w:t xml:space="preserve"> перистое. </w:t>
            </w:r>
          </w:p>
        </w:tc>
        <w:tc>
          <w:tcPr>
            <w:tcW w:w="2410" w:type="dxa"/>
            <w:vAlign w:val="center"/>
          </w:tcPr>
          <w:p w14:paraId="30DD290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2F7C016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434EC308"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3D012001" w14:textId="77777777" w:rsidTr="00C50317">
        <w:tc>
          <w:tcPr>
            <w:tcW w:w="13070" w:type="dxa"/>
            <w:gridSpan w:val="5"/>
          </w:tcPr>
          <w:p w14:paraId="2B7858C1"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t>Самостоятельная работа при изучении раздела 5.</w:t>
            </w:r>
          </w:p>
        </w:tc>
        <w:tc>
          <w:tcPr>
            <w:tcW w:w="2410" w:type="dxa"/>
            <w:vMerge w:val="restart"/>
          </w:tcPr>
          <w:p w14:paraId="42F1A64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tc>
      </w:tr>
      <w:tr w:rsidR="00C50317" w:rsidRPr="00350DB2" w14:paraId="55F0E889" w14:textId="77777777" w:rsidTr="00C50317">
        <w:tc>
          <w:tcPr>
            <w:tcW w:w="13070" w:type="dxa"/>
            <w:gridSpan w:val="5"/>
          </w:tcPr>
          <w:p w14:paraId="6F35914A"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Примерная тематика внеаудиторной самостоятельной работы</w:t>
            </w:r>
          </w:p>
          <w:p w14:paraId="7513B64C"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Тема «Лекарственное растительное сырье, влияющее на процессы обмена веществ».</w:t>
            </w:r>
          </w:p>
          <w:p w14:paraId="1045698A"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1. </w:t>
            </w:r>
            <w:r w:rsidRPr="00350DB2">
              <w:rPr>
                <w:rFonts w:ascii="Times New Roman" w:hAnsi="Times New Roman"/>
                <w:sz w:val="28"/>
                <w:szCs w:val="28"/>
                <w:lang w:eastAsia="ru-RU"/>
              </w:rPr>
              <w:t>Работа с учебной литературой.</w:t>
            </w:r>
          </w:p>
          <w:p w14:paraId="51EE8436"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Составление и написание рефератов.</w:t>
            </w:r>
          </w:p>
          <w:p w14:paraId="4652E47B"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Подбор материала по лекарственным препаратам, сборам.</w:t>
            </w:r>
          </w:p>
          <w:p w14:paraId="75142CDB"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lastRenderedPageBreak/>
              <w:t>4.</w:t>
            </w:r>
            <w:r w:rsidRPr="00350DB2">
              <w:rPr>
                <w:rFonts w:ascii="Times New Roman" w:hAnsi="Times New Roman"/>
                <w:sz w:val="28"/>
                <w:szCs w:val="28"/>
                <w:lang w:eastAsia="ru-RU"/>
              </w:rPr>
              <w:t xml:space="preserve"> Решение ситуационных задач, кроссвордов.</w:t>
            </w:r>
          </w:p>
          <w:p w14:paraId="2209B629" w14:textId="77777777" w:rsidR="00C50317" w:rsidRPr="00350DB2" w:rsidRDefault="00C50317" w:rsidP="00172462">
            <w:pPr>
              <w:spacing w:after="0" w:line="240" w:lineRule="auto"/>
              <w:rPr>
                <w:rFonts w:ascii="Times New Roman" w:hAnsi="Times New Roman"/>
                <w:b/>
                <w:sz w:val="28"/>
                <w:szCs w:val="28"/>
                <w:highlight w:val="yellow"/>
                <w:lang w:eastAsia="ru-RU"/>
              </w:rPr>
            </w:pPr>
            <w:r w:rsidRPr="00350DB2">
              <w:rPr>
                <w:rFonts w:ascii="Times New Roman" w:hAnsi="Times New Roman"/>
                <w:b/>
                <w:sz w:val="28"/>
                <w:szCs w:val="28"/>
                <w:lang w:eastAsia="ru-RU"/>
              </w:rPr>
              <w:t>5.</w:t>
            </w:r>
            <w:r w:rsidRPr="00350DB2">
              <w:rPr>
                <w:rFonts w:ascii="Times New Roman" w:hAnsi="Times New Roman"/>
                <w:sz w:val="28"/>
                <w:szCs w:val="28"/>
                <w:lang w:eastAsia="ru-RU"/>
              </w:rPr>
              <w:t xml:space="preserve"> Работа с лекарственным растительным сырьем.</w:t>
            </w:r>
          </w:p>
        </w:tc>
        <w:tc>
          <w:tcPr>
            <w:tcW w:w="2410" w:type="dxa"/>
            <w:vMerge/>
            <w:vAlign w:val="center"/>
          </w:tcPr>
          <w:p w14:paraId="699E0C3F" w14:textId="77777777" w:rsidR="00C50317" w:rsidRPr="00350DB2" w:rsidRDefault="00C50317" w:rsidP="00172462">
            <w:pPr>
              <w:spacing w:after="0" w:line="240" w:lineRule="auto"/>
              <w:rPr>
                <w:rFonts w:ascii="Times New Roman" w:hAnsi="Times New Roman"/>
                <w:b/>
                <w:sz w:val="28"/>
                <w:szCs w:val="28"/>
                <w:lang w:eastAsia="ru-RU"/>
              </w:rPr>
            </w:pPr>
          </w:p>
        </w:tc>
      </w:tr>
      <w:tr w:rsidR="00C50317" w:rsidRPr="00350DB2" w14:paraId="6EBFC4D3" w14:textId="77777777" w:rsidTr="00C50317">
        <w:tc>
          <w:tcPr>
            <w:tcW w:w="13070" w:type="dxa"/>
            <w:gridSpan w:val="5"/>
          </w:tcPr>
          <w:p w14:paraId="1615BEB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6</w:t>
            </w:r>
            <w:r w:rsidRPr="00350DB2">
              <w:rPr>
                <w:rFonts w:ascii="Times New Roman" w:hAnsi="Times New Roman"/>
                <w:b/>
                <w:sz w:val="28"/>
                <w:szCs w:val="28"/>
                <w:lang w:eastAsia="ru-RU"/>
              </w:rPr>
              <w:t>. Лекарственное растительное сырье противомикробного и противопаразитарного действия.</w:t>
            </w:r>
          </w:p>
        </w:tc>
        <w:tc>
          <w:tcPr>
            <w:tcW w:w="2410" w:type="dxa"/>
            <w:vAlign w:val="center"/>
          </w:tcPr>
          <w:p w14:paraId="5B4332DF"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16</w:t>
            </w:r>
          </w:p>
        </w:tc>
      </w:tr>
      <w:tr w:rsidR="00C50317" w:rsidRPr="00350DB2" w14:paraId="4DA382CC" w14:textId="77777777" w:rsidTr="00C50317">
        <w:trPr>
          <w:trHeight w:val="38"/>
        </w:trPr>
        <w:tc>
          <w:tcPr>
            <w:tcW w:w="3970" w:type="dxa"/>
            <w:gridSpan w:val="2"/>
            <w:vMerge w:val="restart"/>
          </w:tcPr>
          <w:p w14:paraId="4DEEC91D"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6.1.</w:t>
            </w:r>
            <w:r w:rsidRPr="00350DB2">
              <w:rPr>
                <w:rFonts w:ascii="Times New Roman" w:hAnsi="Times New Roman"/>
                <w:sz w:val="28"/>
                <w:szCs w:val="28"/>
                <w:lang w:eastAsia="ru-RU"/>
              </w:rPr>
              <w:t xml:space="preserve"> Лекарственное растительное сырье противомикробного и противопаразитарного действия.</w:t>
            </w:r>
          </w:p>
        </w:tc>
        <w:tc>
          <w:tcPr>
            <w:tcW w:w="9100" w:type="dxa"/>
            <w:gridSpan w:val="3"/>
          </w:tcPr>
          <w:p w14:paraId="5CA63E1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70A9E3E8"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16</w:t>
            </w:r>
          </w:p>
        </w:tc>
      </w:tr>
      <w:tr w:rsidR="00C50317" w:rsidRPr="00350DB2" w14:paraId="7BA3017D" w14:textId="77777777" w:rsidTr="00C50317">
        <w:trPr>
          <w:trHeight w:val="70"/>
        </w:trPr>
        <w:tc>
          <w:tcPr>
            <w:tcW w:w="3970" w:type="dxa"/>
            <w:gridSpan w:val="2"/>
            <w:vMerge/>
            <w:vAlign w:val="center"/>
          </w:tcPr>
          <w:p w14:paraId="14DDBB28"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961A85A" w14:textId="496C0A3B"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52844EB9"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Характеристика ЛРС противомикробного и противопаразитарного действия.</w:t>
            </w:r>
          </w:p>
        </w:tc>
        <w:tc>
          <w:tcPr>
            <w:tcW w:w="2410" w:type="dxa"/>
            <w:vMerge/>
            <w:vAlign w:val="center"/>
          </w:tcPr>
          <w:p w14:paraId="38CCFABB"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A5B4D41" w14:textId="77777777" w:rsidTr="00C50317">
        <w:trPr>
          <w:trHeight w:val="224"/>
        </w:trPr>
        <w:tc>
          <w:tcPr>
            <w:tcW w:w="3970" w:type="dxa"/>
            <w:gridSpan w:val="2"/>
            <w:vMerge/>
            <w:vAlign w:val="center"/>
          </w:tcPr>
          <w:p w14:paraId="377D18B0"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528F094" w14:textId="50D143C3"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1EA23309"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Требования к качеству лекарственного растительного сырья.</w:t>
            </w:r>
          </w:p>
        </w:tc>
        <w:tc>
          <w:tcPr>
            <w:tcW w:w="2410" w:type="dxa"/>
            <w:vMerge/>
            <w:vAlign w:val="center"/>
          </w:tcPr>
          <w:p w14:paraId="4F8CAED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122791A" w14:textId="77777777" w:rsidTr="00C50317">
        <w:trPr>
          <w:trHeight w:val="538"/>
        </w:trPr>
        <w:tc>
          <w:tcPr>
            <w:tcW w:w="3970" w:type="dxa"/>
            <w:gridSpan w:val="2"/>
            <w:vMerge/>
            <w:vAlign w:val="center"/>
          </w:tcPr>
          <w:p w14:paraId="1BAFBFBC"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405B525C" w14:textId="072170E0"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0A735CB5"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ЛРС противомикробного действия: шалфей лекарственный, ромашка аптечная, зеленая, зверобой продырявленный, пятнистый, календула лекарственная. Краткая характеристика: эвкалипт </w:t>
            </w:r>
            <w:proofErr w:type="spellStart"/>
            <w:r w:rsidRPr="00350DB2">
              <w:rPr>
                <w:rFonts w:ascii="Times New Roman" w:hAnsi="Times New Roman"/>
                <w:sz w:val="28"/>
                <w:szCs w:val="28"/>
                <w:lang w:eastAsia="ru-RU"/>
              </w:rPr>
              <w:t>прутовидный</w:t>
            </w:r>
            <w:proofErr w:type="spellEnd"/>
            <w:r w:rsidRPr="00350DB2">
              <w:rPr>
                <w:rFonts w:ascii="Times New Roman" w:hAnsi="Times New Roman"/>
                <w:sz w:val="28"/>
                <w:szCs w:val="28"/>
                <w:lang w:eastAsia="ru-RU"/>
              </w:rPr>
              <w:t>,  ели шишки.</w:t>
            </w:r>
          </w:p>
        </w:tc>
        <w:tc>
          <w:tcPr>
            <w:tcW w:w="2410" w:type="dxa"/>
            <w:vMerge/>
            <w:vAlign w:val="center"/>
          </w:tcPr>
          <w:p w14:paraId="06B83199"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6F084186" w14:textId="77777777" w:rsidTr="00C50317">
        <w:trPr>
          <w:trHeight w:val="470"/>
        </w:trPr>
        <w:tc>
          <w:tcPr>
            <w:tcW w:w="3970" w:type="dxa"/>
            <w:gridSpan w:val="2"/>
            <w:vMerge/>
            <w:vAlign w:val="center"/>
          </w:tcPr>
          <w:p w14:paraId="728C8AD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14B78DB6" w14:textId="28F3FD7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60C441BA"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Лекарственное растительное сырье противопаразитарного действия: чемерица </w:t>
            </w:r>
            <w:proofErr w:type="spellStart"/>
            <w:r w:rsidRPr="00350DB2">
              <w:rPr>
                <w:rFonts w:ascii="Times New Roman" w:hAnsi="Times New Roman"/>
                <w:sz w:val="28"/>
                <w:szCs w:val="28"/>
                <w:lang w:eastAsia="ru-RU"/>
              </w:rPr>
              <w:t>Лобеля</w:t>
            </w:r>
            <w:proofErr w:type="spellEnd"/>
            <w:r w:rsidRPr="00350DB2">
              <w:rPr>
                <w:rFonts w:ascii="Times New Roman" w:hAnsi="Times New Roman"/>
                <w:sz w:val="28"/>
                <w:szCs w:val="28"/>
                <w:lang w:eastAsia="ru-RU"/>
              </w:rPr>
              <w:t>, тыква обыкновенная, пижма обыкновенная.</w:t>
            </w:r>
          </w:p>
        </w:tc>
        <w:tc>
          <w:tcPr>
            <w:tcW w:w="2410" w:type="dxa"/>
            <w:vMerge/>
            <w:vAlign w:val="center"/>
          </w:tcPr>
          <w:p w14:paraId="641A68C4"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F907963" w14:textId="77777777" w:rsidTr="00C50317">
        <w:trPr>
          <w:trHeight w:val="470"/>
        </w:trPr>
        <w:tc>
          <w:tcPr>
            <w:tcW w:w="3970" w:type="dxa"/>
            <w:gridSpan w:val="2"/>
            <w:vMerge/>
            <w:vAlign w:val="center"/>
          </w:tcPr>
          <w:p w14:paraId="2AC6B555"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242736E7"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№30.</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противомикробного действия. </w:t>
            </w:r>
            <w:r w:rsidRPr="00350DB2">
              <w:rPr>
                <w:rFonts w:ascii="Times New Roman" w:hAnsi="Times New Roman"/>
                <w:sz w:val="28"/>
                <w:szCs w:val="28"/>
                <w:lang w:eastAsia="ru-RU"/>
              </w:rPr>
              <w:t xml:space="preserve">Шалфей лекарственный, ромашка аптечная, зеленая, зверобой продырявленный, пятнистый, календула лекарственная. Краткая характеристика: эвкалипт </w:t>
            </w:r>
            <w:proofErr w:type="spellStart"/>
            <w:r w:rsidRPr="00350DB2">
              <w:rPr>
                <w:rFonts w:ascii="Times New Roman" w:hAnsi="Times New Roman"/>
                <w:sz w:val="28"/>
                <w:szCs w:val="28"/>
                <w:lang w:eastAsia="ru-RU"/>
              </w:rPr>
              <w:t>прутовидный</w:t>
            </w:r>
            <w:proofErr w:type="spellEnd"/>
            <w:r w:rsidRPr="00350DB2">
              <w:rPr>
                <w:rFonts w:ascii="Times New Roman" w:hAnsi="Times New Roman"/>
                <w:sz w:val="28"/>
                <w:szCs w:val="28"/>
                <w:lang w:eastAsia="ru-RU"/>
              </w:rPr>
              <w:t>, ели шишки.</w:t>
            </w:r>
          </w:p>
        </w:tc>
        <w:tc>
          <w:tcPr>
            <w:tcW w:w="2410" w:type="dxa"/>
            <w:vAlign w:val="center"/>
          </w:tcPr>
          <w:p w14:paraId="0F71F82A"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74D303B1" w14:textId="77777777" w:rsidTr="00C50317">
        <w:trPr>
          <w:trHeight w:val="470"/>
        </w:trPr>
        <w:tc>
          <w:tcPr>
            <w:tcW w:w="3970" w:type="dxa"/>
            <w:gridSpan w:val="2"/>
            <w:vMerge/>
            <w:vAlign w:val="center"/>
          </w:tcPr>
          <w:p w14:paraId="348D784C"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324CD15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Теоретическое занятие №31.</w:t>
            </w:r>
            <w:r w:rsidRPr="00350DB2">
              <w:rPr>
                <w:rFonts w:ascii="Times New Roman" w:eastAsiaTheme="minorHAnsi" w:hAnsi="Times New Roman"/>
                <w:sz w:val="28"/>
                <w:szCs w:val="28"/>
              </w:rPr>
              <w:t xml:space="preserve"> </w:t>
            </w:r>
            <w:r w:rsidRPr="00350DB2">
              <w:rPr>
                <w:rFonts w:ascii="Times New Roman" w:hAnsi="Times New Roman"/>
                <w:b/>
                <w:sz w:val="28"/>
                <w:szCs w:val="28"/>
                <w:lang w:eastAsia="ru-RU"/>
              </w:rPr>
              <w:t xml:space="preserve">ЛРС противопаразитарного действия. </w:t>
            </w:r>
            <w:r w:rsidRPr="00350DB2">
              <w:rPr>
                <w:rFonts w:ascii="Times New Roman" w:hAnsi="Times New Roman"/>
                <w:bCs/>
                <w:sz w:val="28"/>
                <w:szCs w:val="28"/>
                <w:lang w:eastAsia="ru-RU"/>
              </w:rPr>
              <w:t>Ч</w:t>
            </w:r>
            <w:r w:rsidRPr="00350DB2">
              <w:rPr>
                <w:rFonts w:ascii="Times New Roman" w:hAnsi="Times New Roman"/>
                <w:sz w:val="28"/>
                <w:szCs w:val="28"/>
                <w:lang w:eastAsia="ru-RU"/>
              </w:rPr>
              <w:t xml:space="preserve">емерица </w:t>
            </w:r>
            <w:proofErr w:type="spellStart"/>
            <w:r w:rsidRPr="00350DB2">
              <w:rPr>
                <w:rFonts w:ascii="Times New Roman" w:hAnsi="Times New Roman"/>
                <w:sz w:val="28"/>
                <w:szCs w:val="28"/>
                <w:lang w:eastAsia="ru-RU"/>
              </w:rPr>
              <w:t>Лобеля</w:t>
            </w:r>
            <w:proofErr w:type="spellEnd"/>
            <w:r w:rsidRPr="00350DB2">
              <w:rPr>
                <w:rFonts w:ascii="Times New Roman" w:hAnsi="Times New Roman"/>
                <w:sz w:val="28"/>
                <w:szCs w:val="28"/>
                <w:lang w:eastAsia="ru-RU"/>
              </w:rPr>
              <w:t>, тыква обыкновенная, пижма обыкновенная.</w:t>
            </w:r>
          </w:p>
        </w:tc>
        <w:tc>
          <w:tcPr>
            <w:tcW w:w="2410" w:type="dxa"/>
            <w:vAlign w:val="center"/>
          </w:tcPr>
          <w:p w14:paraId="4807559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22C51B73" w14:textId="77777777" w:rsidTr="00C50317">
        <w:trPr>
          <w:trHeight w:val="38"/>
        </w:trPr>
        <w:tc>
          <w:tcPr>
            <w:tcW w:w="3970" w:type="dxa"/>
            <w:gridSpan w:val="2"/>
            <w:vMerge/>
            <w:vAlign w:val="center"/>
          </w:tcPr>
          <w:p w14:paraId="5E41914A"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146FA49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Merge w:val="restart"/>
          </w:tcPr>
          <w:p w14:paraId="1A0B07FC" w14:textId="77777777" w:rsidR="00C50317" w:rsidRPr="00350DB2" w:rsidRDefault="00C50317" w:rsidP="00172462">
            <w:pPr>
              <w:spacing w:after="0" w:line="240" w:lineRule="auto"/>
              <w:jc w:val="center"/>
              <w:rPr>
                <w:rFonts w:ascii="Times New Roman" w:hAnsi="Times New Roman"/>
                <w:sz w:val="28"/>
                <w:szCs w:val="28"/>
                <w:lang w:eastAsia="ru-RU"/>
              </w:rPr>
            </w:pPr>
          </w:p>
          <w:p w14:paraId="343E0612" w14:textId="77777777" w:rsidR="00C50317" w:rsidRPr="00350DB2" w:rsidRDefault="00C50317" w:rsidP="00172462">
            <w:pPr>
              <w:spacing w:after="0" w:line="240" w:lineRule="auto"/>
              <w:jc w:val="center"/>
              <w:rPr>
                <w:rFonts w:ascii="Times New Roman" w:hAnsi="Times New Roman"/>
                <w:sz w:val="28"/>
                <w:szCs w:val="28"/>
                <w:lang w:eastAsia="ru-RU"/>
              </w:rPr>
            </w:pPr>
          </w:p>
          <w:p w14:paraId="4A7BAAD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6AA855BD" w14:textId="77777777" w:rsidTr="00C50317">
        <w:trPr>
          <w:trHeight w:val="937"/>
        </w:trPr>
        <w:tc>
          <w:tcPr>
            <w:tcW w:w="3970" w:type="dxa"/>
            <w:gridSpan w:val="2"/>
            <w:vMerge/>
            <w:vAlign w:val="center"/>
          </w:tcPr>
          <w:p w14:paraId="7EBAD541"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60942495" w14:textId="334FB1FF"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2E4C5FA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занятие№23. ЛРС противомикробного действия. Макроскопический анализ. </w:t>
            </w:r>
            <w:r w:rsidRPr="00350DB2">
              <w:rPr>
                <w:rFonts w:ascii="Times New Roman" w:hAnsi="Times New Roman"/>
                <w:sz w:val="28"/>
                <w:szCs w:val="28"/>
                <w:lang w:eastAsia="ru-RU"/>
              </w:rPr>
              <w:t>Изучение учебной наглядности по теме. Зверобоя трава – прием партии сырья, отбор проб для анализа. Ромашки аптечной и зеленой цветки – макроскопический анализ.</w:t>
            </w:r>
          </w:p>
        </w:tc>
        <w:tc>
          <w:tcPr>
            <w:tcW w:w="2410" w:type="dxa"/>
            <w:vMerge/>
            <w:vAlign w:val="center"/>
          </w:tcPr>
          <w:p w14:paraId="42FDE58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F22C801" w14:textId="77777777" w:rsidTr="00C50317">
        <w:trPr>
          <w:trHeight w:val="666"/>
        </w:trPr>
        <w:tc>
          <w:tcPr>
            <w:tcW w:w="3970" w:type="dxa"/>
            <w:gridSpan w:val="2"/>
            <w:vMerge/>
            <w:vAlign w:val="center"/>
          </w:tcPr>
          <w:p w14:paraId="56EE184A"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726A68D" w14:textId="136C4F78"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70D036A0" w14:textId="77777777" w:rsidR="00C50317" w:rsidRPr="00350DB2" w:rsidRDefault="00C50317" w:rsidP="00172462">
            <w:pPr>
              <w:widowControl w:val="0"/>
              <w:spacing w:after="0" w:line="240" w:lineRule="auto"/>
              <w:ind w:left="-57" w:right="-57"/>
              <w:jc w:val="both"/>
              <w:rPr>
                <w:rFonts w:ascii="Times New Roman" w:hAnsi="Times New Roman"/>
                <w:b/>
                <w:sz w:val="28"/>
                <w:szCs w:val="28"/>
                <w:lang w:eastAsia="ru-RU"/>
              </w:rPr>
            </w:pPr>
            <w:r w:rsidRPr="00350DB2">
              <w:rPr>
                <w:rFonts w:ascii="Times New Roman" w:hAnsi="Times New Roman"/>
                <w:b/>
                <w:sz w:val="28"/>
                <w:szCs w:val="28"/>
                <w:lang w:eastAsia="ru-RU"/>
              </w:rPr>
              <w:t>Семинарское занятие: ЛРС противомикробного действия.</w:t>
            </w:r>
          </w:p>
          <w:p w14:paraId="7ECC9C4C"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занятие№24. ЛРС противопаразитарного действия. Макроскопический анализ. </w:t>
            </w:r>
            <w:r w:rsidRPr="00350DB2">
              <w:rPr>
                <w:rFonts w:ascii="Times New Roman" w:hAnsi="Times New Roman"/>
                <w:sz w:val="28"/>
                <w:szCs w:val="28"/>
                <w:lang w:eastAsia="ru-RU"/>
              </w:rPr>
              <w:t>Изучение учебной наглядности по теме. Тыквы семена, пижмы цветки – макроскопический анализ.</w:t>
            </w:r>
          </w:p>
        </w:tc>
        <w:tc>
          <w:tcPr>
            <w:tcW w:w="2410" w:type="dxa"/>
            <w:vAlign w:val="center"/>
          </w:tcPr>
          <w:p w14:paraId="0A94F956"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102E171C" w14:textId="77777777" w:rsidR="00C50317" w:rsidRPr="00350DB2" w:rsidRDefault="00C50317" w:rsidP="00172462">
            <w:pPr>
              <w:spacing w:after="0" w:line="240" w:lineRule="auto"/>
              <w:jc w:val="center"/>
              <w:rPr>
                <w:rFonts w:ascii="Times New Roman" w:hAnsi="Times New Roman"/>
                <w:sz w:val="28"/>
                <w:szCs w:val="28"/>
                <w:lang w:eastAsia="ru-RU"/>
              </w:rPr>
            </w:pPr>
          </w:p>
          <w:p w14:paraId="53394FDB"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p w14:paraId="58B977B9"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4703D46A" w14:textId="77777777" w:rsidTr="00C50317">
        <w:tc>
          <w:tcPr>
            <w:tcW w:w="13070" w:type="dxa"/>
            <w:gridSpan w:val="5"/>
          </w:tcPr>
          <w:p w14:paraId="545FA82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bCs/>
                <w:sz w:val="28"/>
                <w:szCs w:val="28"/>
                <w:lang w:eastAsia="ru-RU"/>
              </w:rPr>
              <w:lastRenderedPageBreak/>
              <w:t>Самостоятельная работа при изучении раздела 6.</w:t>
            </w:r>
          </w:p>
        </w:tc>
        <w:tc>
          <w:tcPr>
            <w:tcW w:w="2410" w:type="dxa"/>
            <w:vMerge w:val="restart"/>
          </w:tcPr>
          <w:p w14:paraId="74C1C4B0"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tc>
      </w:tr>
      <w:tr w:rsidR="00C50317" w:rsidRPr="00350DB2" w14:paraId="6FA823A1" w14:textId="77777777" w:rsidTr="00C50317">
        <w:tc>
          <w:tcPr>
            <w:tcW w:w="13070" w:type="dxa"/>
            <w:gridSpan w:val="5"/>
          </w:tcPr>
          <w:p w14:paraId="78F8B5C7"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Примерная тематика внеаудиторной самостоятельной работы</w:t>
            </w:r>
          </w:p>
          <w:p w14:paraId="78629A3C"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1. </w:t>
            </w:r>
            <w:r w:rsidRPr="00350DB2">
              <w:rPr>
                <w:rFonts w:ascii="Times New Roman" w:hAnsi="Times New Roman"/>
                <w:sz w:val="28"/>
                <w:szCs w:val="28"/>
                <w:lang w:eastAsia="ru-RU"/>
              </w:rPr>
              <w:t>Работа с лекционным материалом, учебниками, сборниками в сети Интернет по изучаемым темам.</w:t>
            </w:r>
          </w:p>
          <w:p w14:paraId="79C3F53E"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Работа с аннотациями.</w:t>
            </w:r>
          </w:p>
        </w:tc>
        <w:tc>
          <w:tcPr>
            <w:tcW w:w="2410" w:type="dxa"/>
            <w:vMerge/>
            <w:vAlign w:val="center"/>
          </w:tcPr>
          <w:p w14:paraId="6DA438B1" w14:textId="77777777" w:rsidR="00C50317" w:rsidRPr="00350DB2" w:rsidRDefault="00C50317" w:rsidP="00172462">
            <w:pPr>
              <w:spacing w:after="0" w:line="240" w:lineRule="auto"/>
              <w:rPr>
                <w:rFonts w:ascii="Times New Roman" w:hAnsi="Times New Roman"/>
                <w:b/>
                <w:sz w:val="28"/>
                <w:szCs w:val="28"/>
                <w:lang w:eastAsia="ru-RU"/>
              </w:rPr>
            </w:pPr>
          </w:p>
        </w:tc>
      </w:tr>
      <w:tr w:rsidR="00C50317" w:rsidRPr="00350DB2" w14:paraId="1E780075" w14:textId="77777777" w:rsidTr="00C50317">
        <w:tc>
          <w:tcPr>
            <w:tcW w:w="13070" w:type="dxa"/>
            <w:gridSpan w:val="5"/>
          </w:tcPr>
          <w:p w14:paraId="206BBC7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 xml:space="preserve">Раздел 7. </w:t>
            </w:r>
            <w:r w:rsidRPr="00350DB2">
              <w:rPr>
                <w:rFonts w:ascii="Times New Roman" w:hAnsi="Times New Roman"/>
                <w:b/>
                <w:sz w:val="28"/>
                <w:szCs w:val="28"/>
                <w:lang w:eastAsia="ru-RU"/>
              </w:rPr>
              <w:t>Лекарственное растительное сырье, регулирующее лактацию</w:t>
            </w:r>
          </w:p>
        </w:tc>
        <w:tc>
          <w:tcPr>
            <w:tcW w:w="2410" w:type="dxa"/>
            <w:vAlign w:val="center"/>
          </w:tcPr>
          <w:p w14:paraId="602B01EB"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tc>
      </w:tr>
      <w:tr w:rsidR="00C50317" w:rsidRPr="00350DB2" w14:paraId="364DA172" w14:textId="77777777" w:rsidTr="00C50317">
        <w:tc>
          <w:tcPr>
            <w:tcW w:w="3970" w:type="dxa"/>
            <w:gridSpan w:val="2"/>
            <w:vMerge w:val="restart"/>
          </w:tcPr>
          <w:p w14:paraId="7CB63A54" w14:textId="77777777" w:rsidR="00C50317" w:rsidRPr="00350DB2" w:rsidRDefault="00C50317" w:rsidP="00172462">
            <w:pPr>
              <w:spacing w:after="0" w:line="240" w:lineRule="auto"/>
              <w:jc w:val="center"/>
              <w:rPr>
                <w:rFonts w:ascii="Times New Roman" w:hAnsi="Times New Roman"/>
                <w:b/>
                <w:bCs/>
                <w:sz w:val="28"/>
                <w:szCs w:val="28"/>
                <w:lang w:eastAsia="ru-RU"/>
              </w:rPr>
            </w:pPr>
            <w:r w:rsidRPr="00350DB2">
              <w:rPr>
                <w:rFonts w:ascii="Times New Roman" w:hAnsi="Times New Roman"/>
                <w:b/>
                <w:bCs/>
                <w:sz w:val="28"/>
                <w:szCs w:val="28"/>
                <w:lang w:eastAsia="ru-RU"/>
              </w:rPr>
              <w:t xml:space="preserve">Тема 7.1. </w:t>
            </w:r>
            <w:r w:rsidRPr="00350DB2">
              <w:rPr>
                <w:rFonts w:ascii="Times New Roman" w:hAnsi="Times New Roman"/>
                <w:sz w:val="28"/>
                <w:szCs w:val="28"/>
                <w:lang w:eastAsia="ru-RU"/>
              </w:rPr>
              <w:t>Лекарственное растительное сырье, повышающее лактацию у кормящих женщин.</w:t>
            </w:r>
          </w:p>
        </w:tc>
        <w:tc>
          <w:tcPr>
            <w:tcW w:w="9100" w:type="dxa"/>
            <w:gridSpan w:val="3"/>
          </w:tcPr>
          <w:p w14:paraId="75E8A0B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vAlign w:val="center"/>
          </w:tcPr>
          <w:p w14:paraId="7869DA5A"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tc>
      </w:tr>
      <w:tr w:rsidR="00C50317" w:rsidRPr="00350DB2" w14:paraId="7013ECBA" w14:textId="77777777" w:rsidTr="00C50317">
        <w:tc>
          <w:tcPr>
            <w:tcW w:w="3970" w:type="dxa"/>
            <w:gridSpan w:val="2"/>
            <w:vMerge/>
          </w:tcPr>
          <w:p w14:paraId="5B375A32"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758C0A73" w14:textId="5D1A0D4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1879D94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Преимущества грудного вскармливания.</w:t>
            </w:r>
          </w:p>
        </w:tc>
        <w:tc>
          <w:tcPr>
            <w:tcW w:w="2410" w:type="dxa"/>
            <w:vMerge/>
            <w:vAlign w:val="center"/>
          </w:tcPr>
          <w:p w14:paraId="1590A002" w14:textId="77777777" w:rsidR="00C50317" w:rsidRPr="00350DB2" w:rsidRDefault="00C50317" w:rsidP="00172462">
            <w:pPr>
              <w:spacing w:after="0" w:line="240" w:lineRule="auto"/>
              <w:jc w:val="center"/>
              <w:rPr>
                <w:rFonts w:ascii="Times New Roman" w:hAnsi="Times New Roman"/>
                <w:b/>
                <w:sz w:val="28"/>
                <w:szCs w:val="28"/>
                <w:lang w:eastAsia="ru-RU"/>
              </w:rPr>
            </w:pPr>
          </w:p>
        </w:tc>
      </w:tr>
      <w:tr w:rsidR="00C50317" w:rsidRPr="00350DB2" w14:paraId="135E6E49" w14:textId="77777777" w:rsidTr="00C50317">
        <w:tc>
          <w:tcPr>
            <w:tcW w:w="3970" w:type="dxa"/>
            <w:gridSpan w:val="2"/>
            <w:vMerge/>
          </w:tcPr>
          <w:p w14:paraId="476D855E"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4FA25345" w14:textId="1474BA4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21615C07"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Характеристика лекарственного растительного сырья, обладающего молокогонным действием у кормящих матерей.</w:t>
            </w:r>
          </w:p>
        </w:tc>
        <w:tc>
          <w:tcPr>
            <w:tcW w:w="2410" w:type="dxa"/>
            <w:vMerge/>
            <w:vAlign w:val="center"/>
          </w:tcPr>
          <w:p w14:paraId="2F1449D7" w14:textId="77777777" w:rsidR="00C50317" w:rsidRPr="00350DB2" w:rsidRDefault="00C50317" w:rsidP="00172462">
            <w:pPr>
              <w:spacing w:after="0" w:line="240" w:lineRule="auto"/>
              <w:jc w:val="center"/>
              <w:rPr>
                <w:rFonts w:ascii="Times New Roman" w:hAnsi="Times New Roman"/>
                <w:b/>
                <w:sz w:val="28"/>
                <w:szCs w:val="28"/>
                <w:lang w:eastAsia="ru-RU"/>
              </w:rPr>
            </w:pPr>
          </w:p>
        </w:tc>
      </w:tr>
      <w:tr w:rsidR="00C50317" w:rsidRPr="00350DB2" w14:paraId="5809061B" w14:textId="77777777" w:rsidTr="00C50317">
        <w:tc>
          <w:tcPr>
            <w:tcW w:w="3970" w:type="dxa"/>
            <w:gridSpan w:val="2"/>
            <w:vMerge/>
          </w:tcPr>
          <w:p w14:paraId="28B9B067"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76B116A3" w14:textId="4B90FE33"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02BE6667"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 xml:space="preserve">ЛРС, повышающее лактацию. Краткая характеристика ЛР: укроп огородный, фенхель, тмин, анис, ромашка аптечная, боярышник, одуванчик, топинамбур, тыква.  </w:t>
            </w:r>
          </w:p>
        </w:tc>
        <w:tc>
          <w:tcPr>
            <w:tcW w:w="2410" w:type="dxa"/>
            <w:vMerge/>
            <w:vAlign w:val="center"/>
          </w:tcPr>
          <w:p w14:paraId="5D6B2235" w14:textId="77777777" w:rsidR="00C50317" w:rsidRPr="00350DB2" w:rsidRDefault="00C50317" w:rsidP="00172462">
            <w:pPr>
              <w:spacing w:after="0" w:line="240" w:lineRule="auto"/>
              <w:jc w:val="center"/>
              <w:rPr>
                <w:rFonts w:ascii="Times New Roman" w:hAnsi="Times New Roman"/>
                <w:b/>
                <w:sz w:val="28"/>
                <w:szCs w:val="28"/>
                <w:lang w:eastAsia="ru-RU"/>
              </w:rPr>
            </w:pPr>
          </w:p>
        </w:tc>
      </w:tr>
      <w:tr w:rsidR="00C50317" w:rsidRPr="00350DB2" w14:paraId="53B39BB5" w14:textId="77777777" w:rsidTr="00C50317">
        <w:tc>
          <w:tcPr>
            <w:tcW w:w="3970" w:type="dxa"/>
            <w:gridSpan w:val="2"/>
            <w:vMerge/>
          </w:tcPr>
          <w:p w14:paraId="6D3C28A0"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37EF74C4" w14:textId="4B7C4970"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785F59BE"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ЛРС, подавляющее лактацию: хмель, мята, шалфей.</w:t>
            </w:r>
          </w:p>
        </w:tc>
        <w:tc>
          <w:tcPr>
            <w:tcW w:w="2410" w:type="dxa"/>
            <w:vMerge/>
            <w:vAlign w:val="center"/>
          </w:tcPr>
          <w:p w14:paraId="7D02C65B" w14:textId="77777777" w:rsidR="00C50317" w:rsidRPr="00350DB2" w:rsidRDefault="00C50317" w:rsidP="00172462">
            <w:pPr>
              <w:spacing w:after="0" w:line="240" w:lineRule="auto"/>
              <w:jc w:val="center"/>
              <w:rPr>
                <w:rFonts w:ascii="Times New Roman" w:hAnsi="Times New Roman"/>
                <w:b/>
                <w:sz w:val="28"/>
                <w:szCs w:val="28"/>
                <w:lang w:eastAsia="ru-RU"/>
              </w:rPr>
            </w:pPr>
          </w:p>
        </w:tc>
      </w:tr>
      <w:tr w:rsidR="00C50317" w:rsidRPr="00350DB2" w14:paraId="5B91ABD2" w14:textId="77777777" w:rsidTr="00C50317">
        <w:tc>
          <w:tcPr>
            <w:tcW w:w="3970" w:type="dxa"/>
            <w:gridSpan w:val="2"/>
            <w:vMerge/>
          </w:tcPr>
          <w:p w14:paraId="2C69612C"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9100" w:type="dxa"/>
            <w:gridSpan w:val="3"/>
          </w:tcPr>
          <w:p w14:paraId="61C19678"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Теоретическое занятие №32. ЛРС, стимулирующее лактацию. </w:t>
            </w:r>
            <w:r w:rsidRPr="00350DB2">
              <w:rPr>
                <w:rFonts w:ascii="Times New Roman" w:hAnsi="Times New Roman"/>
                <w:sz w:val="28"/>
                <w:szCs w:val="28"/>
                <w:lang w:eastAsia="ru-RU"/>
              </w:rPr>
              <w:t>Преимущества грудного вскармливания.</w:t>
            </w:r>
          </w:p>
        </w:tc>
        <w:tc>
          <w:tcPr>
            <w:tcW w:w="2410" w:type="dxa"/>
            <w:vAlign w:val="center"/>
          </w:tcPr>
          <w:p w14:paraId="5AB6705B"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w:t>
            </w:r>
          </w:p>
        </w:tc>
      </w:tr>
      <w:tr w:rsidR="00C50317" w:rsidRPr="00350DB2" w14:paraId="290D6CB9" w14:textId="77777777" w:rsidTr="00C50317">
        <w:tc>
          <w:tcPr>
            <w:tcW w:w="3970" w:type="dxa"/>
            <w:gridSpan w:val="2"/>
          </w:tcPr>
          <w:p w14:paraId="7E798308"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9100" w:type="dxa"/>
            <w:gridSpan w:val="3"/>
          </w:tcPr>
          <w:p w14:paraId="16A4D1C1"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tcPr>
          <w:p w14:paraId="4C0F98BA"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352AFF26" w14:textId="77777777" w:rsidTr="00C50317">
        <w:tc>
          <w:tcPr>
            <w:tcW w:w="3970" w:type="dxa"/>
            <w:gridSpan w:val="2"/>
          </w:tcPr>
          <w:p w14:paraId="0310B367"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9100" w:type="dxa"/>
            <w:gridSpan w:val="3"/>
          </w:tcPr>
          <w:p w14:paraId="32BF20C1"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Семинарское занятие: ЛРС, стимулирующее лактацию. Практическое занятие №25. ЛРС, повышающее лактацию у кормящих женщин. </w:t>
            </w:r>
          </w:p>
        </w:tc>
        <w:tc>
          <w:tcPr>
            <w:tcW w:w="2410" w:type="dxa"/>
            <w:vAlign w:val="center"/>
          </w:tcPr>
          <w:p w14:paraId="695857A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p w14:paraId="7D272303"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sz w:val="28"/>
                <w:szCs w:val="28"/>
                <w:lang w:eastAsia="ru-RU"/>
              </w:rPr>
              <w:t>4</w:t>
            </w:r>
          </w:p>
        </w:tc>
      </w:tr>
      <w:tr w:rsidR="00C50317" w:rsidRPr="00350DB2" w14:paraId="7378190B" w14:textId="77777777" w:rsidTr="00C50317">
        <w:tc>
          <w:tcPr>
            <w:tcW w:w="13070" w:type="dxa"/>
            <w:gridSpan w:val="5"/>
          </w:tcPr>
          <w:p w14:paraId="4D8B158B"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Самостоятельная работа при изучении раздела 7.</w:t>
            </w:r>
          </w:p>
        </w:tc>
        <w:tc>
          <w:tcPr>
            <w:tcW w:w="2410" w:type="dxa"/>
            <w:vAlign w:val="center"/>
          </w:tcPr>
          <w:p w14:paraId="6BC64CEF"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4</w:t>
            </w:r>
          </w:p>
        </w:tc>
      </w:tr>
      <w:tr w:rsidR="00C50317" w:rsidRPr="00350DB2" w14:paraId="70827704" w14:textId="77777777" w:rsidTr="00C50317">
        <w:tc>
          <w:tcPr>
            <w:tcW w:w="13070" w:type="dxa"/>
            <w:gridSpan w:val="5"/>
          </w:tcPr>
          <w:p w14:paraId="6165B188"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Примерная тематика внеаудиторной самостоятельной работы</w:t>
            </w:r>
          </w:p>
          <w:p w14:paraId="15589609"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«Преимущества грудного вскармливания. Лекарственное растительное сырье, повышающее лактацию».</w:t>
            </w:r>
          </w:p>
          <w:p w14:paraId="028092C4"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1. </w:t>
            </w:r>
            <w:r w:rsidRPr="00350DB2">
              <w:rPr>
                <w:rFonts w:ascii="Times New Roman" w:hAnsi="Times New Roman"/>
                <w:sz w:val="28"/>
                <w:szCs w:val="28"/>
                <w:lang w:eastAsia="ru-RU"/>
              </w:rPr>
              <w:t>Работа с литературой.</w:t>
            </w:r>
          </w:p>
          <w:p w14:paraId="198B253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 xml:space="preserve">2. </w:t>
            </w:r>
            <w:r w:rsidRPr="00350DB2">
              <w:rPr>
                <w:rFonts w:ascii="Times New Roman" w:hAnsi="Times New Roman"/>
                <w:sz w:val="28"/>
                <w:szCs w:val="28"/>
                <w:lang w:eastAsia="ru-RU"/>
              </w:rPr>
              <w:t>Написание рефератов.</w:t>
            </w:r>
          </w:p>
          <w:p w14:paraId="0A1FC225"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3.</w:t>
            </w:r>
            <w:r w:rsidRPr="00350DB2">
              <w:rPr>
                <w:rFonts w:ascii="Times New Roman" w:hAnsi="Times New Roman"/>
                <w:sz w:val="28"/>
                <w:szCs w:val="28"/>
                <w:lang w:eastAsia="ru-RU"/>
              </w:rPr>
              <w:t xml:space="preserve"> Подбор материала по лекарственным препаратам, сборам.</w:t>
            </w:r>
          </w:p>
          <w:p w14:paraId="7F67C607"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sz w:val="28"/>
                <w:szCs w:val="28"/>
                <w:lang w:eastAsia="ru-RU"/>
              </w:rPr>
              <w:t>4.</w:t>
            </w:r>
            <w:r w:rsidRPr="00350DB2">
              <w:rPr>
                <w:rFonts w:ascii="Times New Roman" w:hAnsi="Times New Roman"/>
                <w:sz w:val="28"/>
                <w:szCs w:val="28"/>
                <w:lang w:eastAsia="ru-RU"/>
              </w:rPr>
              <w:t xml:space="preserve"> Решение ситуационных задач, кроссвордов.</w:t>
            </w:r>
          </w:p>
          <w:p w14:paraId="4B24EA69"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sz w:val="28"/>
                <w:szCs w:val="28"/>
                <w:lang w:eastAsia="ru-RU"/>
              </w:rPr>
              <w:t>5.</w:t>
            </w:r>
            <w:r w:rsidRPr="00350DB2">
              <w:rPr>
                <w:rFonts w:ascii="Times New Roman" w:hAnsi="Times New Roman"/>
                <w:sz w:val="28"/>
                <w:szCs w:val="28"/>
                <w:lang w:eastAsia="ru-RU"/>
              </w:rPr>
              <w:t xml:space="preserve">Работа в сети Интернет. Просмотр видеороликов и статей на данную тему. </w:t>
            </w:r>
          </w:p>
        </w:tc>
        <w:tc>
          <w:tcPr>
            <w:tcW w:w="2410" w:type="dxa"/>
            <w:vAlign w:val="center"/>
          </w:tcPr>
          <w:p w14:paraId="62419F53" w14:textId="2E74C95B" w:rsidR="00C50317" w:rsidRPr="00350DB2" w:rsidRDefault="00DF4C9B" w:rsidP="00DF4C9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7</w:t>
            </w:r>
          </w:p>
        </w:tc>
      </w:tr>
      <w:tr w:rsidR="00C50317" w:rsidRPr="00350DB2" w14:paraId="502202C6" w14:textId="77777777" w:rsidTr="00C50317">
        <w:tc>
          <w:tcPr>
            <w:tcW w:w="13070" w:type="dxa"/>
            <w:gridSpan w:val="5"/>
          </w:tcPr>
          <w:p w14:paraId="581CC764"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bCs/>
                <w:sz w:val="28"/>
                <w:szCs w:val="28"/>
                <w:lang w:eastAsia="ru-RU"/>
              </w:rPr>
              <w:t>Раздел 8</w:t>
            </w:r>
            <w:r w:rsidRPr="00350DB2">
              <w:rPr>
                <w:rFonts w:ascii="Times New Roman" w:hAnsi="Times New Roman"/>
                <w:b/>
                <w:sz w:val="28"/>
                <w:szCs w:val="28"/>
                <w:lang w:eastAsia="ru-RU"/>
              </w:rPr>
              <w:t>. Современные биологически активные добавки</w:t>
            </w:r>
          </w:p>
        </w:tc>
        <w:tc>
          <w:tcPr>
            <w:tcW w:w="2410" w:type="dxa"/>
            <w:vAlign w:val="center"/>
          </w:tcPr>
          <w:p w14:paraId="631A39B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8</w:t>
            </w:r>
          </w:p>
        </w:tc>
      </w:tr>
      <w:tr w:rsidR="00C50317" w:rsidRPr="00350DB2" w14:paraId="2922E0A5" w14:textId="77777777" w:rsidTr="00C50317">
        <w:trPr>
          <w:trHeight w:val="55"/>
        </w:trPr>
        <w:tc>
          <w:tcPr>
            <w:tcW w:w="3970" w:type="dxa"/>
            <w:gridSpan w:val="2"/>
            <w:vMerge w:val="restart"/>
          </w:tcPr>
          <w:p w14:paraId="43D13BF3" w14:textId="77777777" w:rsidR="00C50317" w:rsidRPr="00350DB2" w:rsidRDefault="00C50317" w:rsidP="00172462">
            <w:pPr>
              <w:spacing w:after="0" w:line="240" w:lineRule="auto"/>
              <w:rPr>
                <w:rFonts w:ascii="Times New Roman" w:hAnsi="Times New Roman"/>
                <w:b/>
                <w:bCs/>
                <w:sz w:val="28"/>
                <w:szCs w:val="28"/>
                <w:lang w:eastAsia="ru-RU"/>
              </w:rPr>
            </w:pPr>
            <w:r w:rsidRPr="00350DB2">
              <w:rPr>
                <w:rFonts w:ascii="Times New Roman" w:hAnsi="Times New Roman"/>
                <w:b/>
                <w:bCs/>
                <w:sz w:val="28"/>
                <w:szCs w:val="28"/>
                <w:lang w:eastAsia="ru-RU"/>
              </w:rPr>
              <w:t>Тема 8.1.</w:t>
            </w:r>
            <w:r w:rsidRPr="00350DB2">
              <w:rPr>
                <w:rFonts w:ascii="Times New Roman" w:hAnsi="Times New Roman"/>
                <w:sz w:val="28"/>
                <w:szCs w:val="28"/>
                <w:lang w:eastAsia="ru-RU"/>
              </w:rPr>
              <w:t xml:space="preserve"> Современные биологически активные добавки.</w:t>
            </w:r>
          </w:p>
        </w:tc>
        <w:tc>
          <w:tcPr>
            <w:tcW w:w="9100" w:type="dxa"/>
            <w:gridSpan w:val="3"/>
          </w:tcPr>
          <w:p w14:paraId="4CF5AF38"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Содержание</w:t>
            </w:r>
          </w:p>
        </w:tc>
        <w:tc>
          <w:tcPr>
            <w:tcW w:w="2410" w:type="dxa"/>
            <w:vMerge w:val="restart"/>
          </w:tcPr>
          <w:p w14:paraId="084FDE4D"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8</w:t>
            </w:r>
          </w:p>
        </w:tc>
      </w:tr>
      <w:tr w:rsidR="00C50317" w:rsidRPr="00350DB2" w14:paraId="1295119B" w14:textId="77777777" w:rsidTr="00C50317">
        <w:trPr>
          <w:trHeight w:val="253"/>
        </w:trPr>
        <w:tc>
          <w:tcPr>
            <w:tcW w:w="3970" w:type="dxa"/>
            <w:gridSpan w:val="2"/>
            <w:vMerge/>
            <w:vAlign w:val="center"/>
          </w:tcPr>
          <w:p w14:paraId="3A10DD01"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33FB38A5" w14:textId="3D315B2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47B8DE25"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Определение.</w:t>
            </w:r>
          </w:p>
        </w:tc>
        <w:tc>
          <w:tcPr>
            <w:tcW w:w="2410" w:type="dxa"/>
            <w:vMerge/>
            <w:vAlign w:val="center"/>
          </w:tcPr>
          <w:p w14:paraId="1A2F00D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0BCD6D0" w14:textId="77777777" w:rsidTr="00C50317">
        <w:trPr>
          <w:trHeight w:val="231"/>
        </w:trPr>
        <w:tc>
          <w:tcPr>
            <w:tcW w:w="3970" w:type="dxa"/>
            <w:gridSpan w:val="2"/>
            <w:vMerge/>
            <w:vAlign w:val="center"/>
          </w:tcPr>
          <w:p w14:paraId="7BD127D2"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1F18C31" w14:textId="2983AA1C"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4A9BF2AA"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Классификация.</w:t>
            </w:r>
          </w:p>
        </w:tc>
        <w:tc>
          <w:tcPr>
            <w:tcW w:w="2410" w:type="dxa"/>
            <w:vMerge/>
            <w:vAlign w:val="center"/>
          </w:tcPr>
          <w:p w14:paraId="5BB94CCE"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24FDA181" w14:textId="77777777" w:rsidTr="00C50317">
        <w:trPr>
          <w:trHeight w:val="258"/>
        </w:trPr>
        <w:tc>
          <w:tcPr>
            <w:tcW w:w="3970" w:type="dxa"/>
            <w:gridSpan w:val="2"/>
            <w:vMerge/>
            <w:vAlign w:val="center"/>
          </w:tcPr>
          <w:p w14:paraId="678990BF"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382EF84" w14:textId="3B21C911"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3</w:t>
            </w:r>
          </w:p>
        </w:tc>
        <w:tc>
          <w:tcPr>
            <w:tcW w:w="8675" w:type="dxa"/>
          </w:tcPr>
          <w:p w14:paraId="712B711E"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Растительное сырье, входящее в БАД.</w:t>
            </w:r>
          </w:p>
        </w:tc>
        <w:tc>
          <w:tcPr>
            <w:tcW w:w="2410" w:type="dxa"/>
            <w:vMerge/>
            <w:vAlign w:val="center"/>
          </w:tcPr>
          <w:p w14:paraId="2A9F87C2"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7BA56D6C" w14:textId="77777777" w:rsidTr="00C50317">
        <w:trPr>
          <w:trHeight w:val="231"/>
        </w:trPr>
        <w:tc>
          <w:tcPr>
            <w:tcW w:w="3970" w:type="dxa"/>
            <w:gridSpan w:val="2"/>
            <w:vMerge/>
            <w:vAlign w:val="center"/>
          </w:tcPr>
          <w:p w14:paraId="3129863D"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210FAABA" w14:textId="1A2B634D"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c>
          <w:tcPr>
            <w:tcW w:w="8675" w:type="dxa"/>
          </w:tcPr>
          <w:p w14:paraId="71156FDE"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Пути использования.</w:t>
            </w:r>
          </w:p>
        </w:tc>
        <w:tc>
          <w:tcPr>
            <w:tcW w:w="2410" w:type="dxa"/>
            <w:vMerge/>
            <w:vAlign w:val="center"/>
          </w:tcPr>
          <w:p w14:paraId="5E7190BB"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588CC51A" w14:textId="77777777" w:rsidTr="00C50317">
        <w:trPr>
          <w:trHeight w:val="215"/>
        </w:trPr>
        <w:tc>
          <w:tcPr>
            <w:tcW w:w="3970" w:type="dxa"/>
            <w:gridSpan w:val="2"/>
            <w:vMerge/>
            <w:vAlign w:val="center"/>
          </w:tcPr>
          <w:p w14:paraId="1463BF99"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51BA11B2" w14:textId="0D8D3773"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5</w:t>
            </w:r>
          </w:p>
        </w:tc>
        <w:tc>
          <w:tcPr>
            <w:tcW w:w="8675" w:type="dxa"/>
          </w:tcPr>
          <w:p w14:paraId="6A45AD95"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Нормативная документация.</w:t>
            </w:r>
          </w:p>
        </w:tc>
        <w:tc>
          <w:tcPr>
            <w:tcW w:w="2410" w:type="dxa"/>
            <w:vMerge/>
            <w:vAlign w:val="center"/>
          </w:tcPr>
          <w:p w14:paraId="0E2117C1"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5839687" w14:textId="77777777" w:rsidTr="00C50317">
        <w:trPr>
          <w:trHeight w:val="215"/>
        </w:trPr>
        <w:tc>
          <w:tcPr>
            <w:tcW w:w="3970" w:type="dxa"/>
            <w:gridSpan w:val="2"/>
            <w:vMerge/>
            <w:vAlign w:val="center"/>
          </w:tcPr>
          <w:p w14:paraId="2B724BDD"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5AD539D2"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 xml:space="preserve">Теоретическое занятие №33. Растительное сырье, входящее в состав биологически активных добавок. </w:t>
            </w:r>
          </w:p>
        </w:tc>
        <w:tc>
          <w:tcPr>
            <w:tcW w:w="2410" w:type="dxa"/>
            <w:vAlign w:val="center"/>
          </w:tcPr>
          <w:p w14:paraId="411813A4"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r>
      <w:tr w:rsidR="00C50317" w:rsidRPr="00350DB2" w14:paraId="45473ADD" w14:textId="77777777" w:rsidTr="00C50317">
        <w:trPr>
          <w:trHeight w:val="38"/>
        </w:trPr>
        <w:tc>
          <w:tcPr>
            <w:tcW w:w="3970" w:type="dxa"/>
            <w:gridSpan w:val="2"/>
            <w:vMerge/>
            <w:vAlign w:val="center"/>
          </w:tcPr>
          <w:p w14:paraId="7432791B" w14:textId="77777777" w:rsidR="00C50317" w:rsidRPr="00350DB2" w:rsidRDefault="00C50317" w:rsidP="00172462">
            <w:pPr>
              <w:spacing w:after="0" w:line="240" w:lineRule="auto"/>
              <w:rPr>
                <w:rFonts w:ascii="Times New Roman" w:hAnsi="Times New Roman"/>
                <w:b/>
                <w:bCs/>
                <w:sz w:val="28"/>
                <w:szCs w:val="28"/>
                <w:lang w:eastAsia="ru-RU"/>
              </w:rPr>
            </w:pPr>
          </w:p>
        </w:tc>
        <w:tc>
          <w:tcPr>
            <w:tcW w:w="9100" w:type="dxa"/>
            <w:gridSpan w:val="3"/>
          </w:tcPr>
          <w:p w14:paraId="4F5CE643"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Практические занятия</w:t>
            </w:r>
          </w:p>
        </w:tc>
        <w:tc>
          <w:tcPr>
            <w:tcW w:w="2410" w:type="dxa"/>
            <w:vMerge w:val="restart"/>
          </w:tcPr>
          <w:p w14:paraId="39FA7015" w14:textId="77777777" w:rsidR="00C50317" w:rsidRPr="00350DB2" w:rsidRDefault="00C50317" w:rsidP="00172462">
            <w:pPr>
              <w:spacing w:after="0" w:line="240" w:lineRule="auto"/>
              <w:jc w:val="center"/>
              <w:rPr>
                <w:rFonts w:ascii="Times New Roman" w:hAnsi="Times New Roman"/>
                <w:sz w:val="28"/>
                <w:szCs w:val="28"/>
                <w:lang w:eastAsia="ru-RU"/>
              </w:rPr>
            </w:pPr>
          </w:p>
          <w:p w14:paraId="57AAA401"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0E64B7AF" w14:textId="77777777" w:rsidTr="00C50317">
        <w:trPr>
          <w:trHeight w:val="38"/>
        </w:trPr>
        <w:tc>
          <w:tcPr>
            <w:tcW w:w="3970" w:type="dxa"/>
            <w:gridSpan w:val="2"/>
            <w:vMerge/>
            <w:vAlign w:val="center"/>
          </w:tcPr>
          <w:p w14:paraId="58AA0614"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Pr>
          <w:p w14:paraId="0DB80649" w14:textId="3BE0108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67D5C9E7"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b/>
                <w:sz w:val="28"/>
                <w:szCs w:val="28"/>
                <w:lang w:eastAsia="ru-RU"/>
              </w:rPr>
              <w:t xml:space="preserve">Практическое занятие №26. Растительное сырье в составе биологически активных добавок. Нормирование приема и отпуска в аптеке. </w:t>
            </w:r>
            <w:r w:rsidRPr="00350DB2">
              <w:rPr>
                <w:rFonts w:ascii="Times New Roman" w:hAnsi="Times New Roman"/>
                <w:sz w:val="28"/>
                <w:szCs w:val="28"/>
                <w:lang w:eastAsia="ru-RU"/>
              </w:rPr>
              <w:t xml:space="preserve">Изучение аптечного ассортимента. </w:t>
            </w:r>
          </w:p>
        </w:tc>
        <w:tc>
          <w:tcPr>
            <w:tcW w:w="2410" w:type="dxa"/>
            <w:vMerge/>
            <w:vAlign w:val="center"/>
          </w:tcPr>
          <w:p w14:paraId="0FAF8347"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062B24B5" w14:textId="77777777" w:rsidTr="00C50317">
        <w:trPr>
          <w:trHeight w:val="38"/>
        </w:trPr>
        <w:tc>
          <w:tcPr>
            <w:tcW w:w="13070" w:type="dxa"/>
            <w:gridSpan w:val="5"/>
            <w:vAlign w:val="center"/>
          </w:tcPr>
          <w:p w14:paraId="48E77D08" w14:textId="77777777" w:rsidR="00C50317" w:rsidRPr="00350DB2" w:rsidRDefault="00C50317" w:rsidP="00172462">
            <w:pPr>
              <w:widowControl w:val="0"/>
              <w:spacing w:after="0" w:line="240" w:lineRule="auto"/>
              <w:ind w:left="-57" w:right="-57"/>
              <w:jc w:val="center"/>
              <w:rPr>
                <w:rFonts w:ascii="Times New Roman" w:hAnsi="Times New Roman"/>
                <w:b/>
                <w:sz w:val="28"/>
                <w:szCs w:val="28"/>
                <w:lang w:eastAsia="ru-RU"/>
              </w:rPr>
            </w:pPr>
            <w:r w:rsidRPr="00350DB2">
              <w:rPr>
                <w:rFonts w:ascii="Times New Roman" w:hAnsi="Times New Roman"/>
                <w:b/>
                <w:bCs/>
                <w:sz w:val="28"/>
                <w:szCs w:val="28"/>
                <w:lang w:eastAsia="ru-RU"/>
              </w:rPr>
              <w:t>Самостоятельная работа при изучении раздела 8.</w:t>
            </w:r>
          </w:p>
        </w:tc>
        <w:tc>
          <w:tcPr>
            <w:tcW w:w="2410" w:type="dxa"/>
            <w:vMerge w:val="restart"/>
            <w:vAlign w:val="center"/>
          </w:tcPr>
          <w:p w14:paraId="73B4682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4</w:t>
            </w:r>
          </w:p>
        </w:tc>
      </w:tr>
      <w:tr w:rsidR="00C50317" w:rsidRPr="00350DB2" w14:paraId="3154ABDC" w14:textId="77777777" w:rsidTr="00C50317">
        <w:trPr>
          <w:trHeight w:val="38"/>
        </w:trPr>
        <w:tc>
          <w:tcPr>
            <w:tcW w:w="13070" w:type="dxa"/>
            <w:gridSpan w:val="5"/>
            <w:vAlign w:val="center"/>
          </w:tcPr>
          <w:p w14:paraId="402BEB93"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Тематика внеаудиторной самостоятельной работы</w:t>
            </w:r>
          </w:p>
          <w:p w14:paraId="6FF94C9A"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Тема «Современные биологически активные добавки»</w:t>
            </w:r>
          </w:p>
          <w:p w14:paraId="49FCA6DB"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1. Работа с литературой, справочниками в сети Интернет, нормативной документацией по темам.</w:t>
            </w:r>
          </w:p>
          <w:p w14:paraId="7C9A0396"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2. Написание рефератов.</w:t>
            </w:r>
          </w:p>
          <w:p w14:paraId="3B887E24"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lang w:eastAsia="ru-RU"/>
              </w:rPr>
              <w:t>3. Подбор материала к занятиям по биологически активным добавкам.</w:t>
            </w:r>
          </w:p>
          <w:p w14:paraId="7E5BED3D" w14:textId="77777777" w:rsidR="00C50317" w:rsidRPr="00350DB2" w:rsidRDefault="00C50317" w:rsidP="00172462">
            <w:pPr>
              <w:widowControl w:val="0"/>
              <w:spacing w:after="0" w:line="240" w:lineRule="auto"/>
              <w:ind w:left="-57" w:right="-57"/>
              <w:rPr>
                <w:rFonts w:ascii="Times New Roman" w:hAnsi="Times New Roman"/>
                <w:b/>
                <w:bCs/>
                <w:sz w:val="28"/>
                <w:szCs w:val="28"/>
                <w:lang w:eastAsia="ru-RU"/>
              </w:rPr>
            </w:pPr>
            <w:r w:rsidRPr="00350DB2">
              <w:rPr>
                <w:rFonts w:ascii="Times New Roman" w:hAnsi="Times New Roman"/>
                <w:sz w:val="28"/>
                <w:szCs w:val="28"/>
                <w:lang w:eastAsia="ru-RU"/>
              </w:rPr>
              <w:t xml:space="preserve"> 4. Решение ситуационных задач, кроссвордов.</w:t>
            </w:r>
          </w:p>
        </w:tc>
        <w:tc>
          <w:tcPr>
            <w:tcW w:w="2410" w:type="dxa"/>
            <w:vMerge/>
            <w:vAlign w:val="center"/>
          </w:tcPr>
          <w:p w14:paraId="27A925E9"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1840FC6A" w14:textId="77777777" w:rsidTr="00C50317">
        <w:trPr>
          <w:trHeight w:val="38"/>
        </w:trPr>
        <w:tc>
          <w:tcPr>
            <w:tcW w:w="3970" w:type="dxa"/>
            <w:gridSpan w:val="2"/>
            <w:vAlign w:val="center"/>
          </w:tcPr>
          <w:p w14:paraId="1851DABC" w14:textId="77777777" w:rsidR="00C50317" w:rsidRPr="00350DB2" w:rsidRDefault="00C50317" w:rsidP="00172462">
            <w:pPr>
              <w:spacing w:after="0" w:line="240" w:lineRule="auto"/>
              <w:jc w:val="center"/>
              <w:rPr>
                <w:rFonts w:ascii="Times New Roman" w:hAnsi="Times New Roman"/>
                <w:b/>
                <w:bCs/>
                <w:sz w:val="28"/>
                <w:szCs w:val="28"/>
                <w:lang w:eastAsia="ru-RU"/>
              </w:rPr>
            </w:pPr>
            <w:r w:rsidRPr="00350DB2">
              <w:rPr>
                <w:rFonts w:ascii="Times New Roman" w:hAnsi="Times New Roman"/>
                <w:b/>
                <w:bCs/>
                <w:sz w:val="28"/>
                <w:szCs w:val="28"/>
                <w:lang w:eastAsia="ru-RU"/>
              </w:rPr>
              <w:t>Итоговое занятие.</w:t>
            </w:r>
          </w:p>
        </w:tc>
        <w:tc>
          <w:tcPr>
            <w:tcW w:w="9100" w:type="dxa"/>
            <w:gridSpan w:val="3"/>
          </w:tcPr>
          <w:p w14:paraId="17412089" w14:textId="77777777" w:rsidR="00C50317" w:rsidRPr="00350DB2" w:rsidRDefault="00C50317" w:rsidP="00172462">
            <w:pPr>
              <w:widowControl w:val="0"/>
              <w:spacing w:after="0" w:line="240" w:lineRule="auto"/>
              <w:ind w:left="-57" w:right="-57"/>
              <w:jc w:val="both"/>
              <w:rPr>
                <w:rFonts w:ascii="Times New Roman" w:hAnsi="Times New Roman"/>
                <w:b/>
                <w:sz w:val="28"/>
                <w:szCs w:val="28"/>
                <w:lang w:eastAsia="ru-RU"/>
              </w:rPr>
            </w:pPr>
            <w:r w:rsidRPr="00350DB2">
              <w:rPr>
                <w:rFonts w:ascii="Times New Roman" w:hAnsi="Times New Roman"/>
                <w:b/>
                <w:bCs/>
                <w:sz w:val="28"/>
                <w:szCs w:val="28"/>
                <w:lang w:eastAsia="ru-RU"/>
              </w:rPr>
              <w:t>Содержание</w:t>
            </w:r>
          </w:p>
        </w:tc>
        <w:tc>
          <w:tcPr>
            <w:tcW w:w="2410" w:type="dxa"/>
            <w:vMerge w:val="restart"/>
            <w:vAlign w:val="center"/>
          </w:tcPr>
          <w:p w14:paraId="3889F120"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7197EC02" w14:textId="77777777" w:rsidTr="00C50317">
        <w:trPr>
          <w:trHeight w:val="38"/>
        </w:trPr>
        <w:tc>
          <w:tcPr>
            <w:tcW w:w="3970" w:type="dxa"/>
            <w:gridSpan w:val="2"/>
            <w:vMerge w:val="restart"/>
            <w:vAlign w:val="center"/>
          </w:tcPr>
          <w:p w14:paraId="1020370B"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3EEC4DE1" w14:textId="1DE6D17A"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1</w:t>
            </w:r>
          </w:p>
        </w:tc>
        <w:tc>
          <w:tcPr>
            <w:tcW w:w="8675" w:type="dxa"/>
          </w:tcPr>
          <w:p w14:paraId="0A748303"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Общая фармакогнозия. Заготовка отдельных морфологических групп растений. Сушка ЛРС. Хранение. Анализ ЛРС согласно ГФ РФ 14</w:t>
            </w:r>
            <w:r w:rsidRPr="00350DB2">
              <w:rPr>
                <w:rFonts w:ascii="Times New Roman" w:hAnsi="Times New Roman"/>
                <w:sz w:val="28"/>
                <w:szCs w:val="28"/>
                <w:lang w:val="en-US" w:eastAsia="ru-RU"/>
              </w:rPr>
              <w:t xml:space="preserve"> </w:t>
            </w:r>
            <w:r w:rsidRPr="00350DB2">
              <w:rPr>
                <w:rFonts w:ascii="Times New Roman" w:hAnsi="Times New Roman"/>
                <w:sz w:val="28"/>
                <w:szCs w:val="28"/>
                <w:lang w:eastAsia="ru-RU"/>
              </w:rPr>
              <w:t>издания.</w:t>
            </w:r>
          </w:p>
        </w:tc>
        <w:tc>
          <w:tcPr>
            <w:tcW w:w="2410" w:type="dxa"/>
            <w:vMerge/>
            <w:vAlign w:val="center"/>
          </w:tcPr>
          <w:p w14:paraId="32D2CE80"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3D8031DE" w14:textId="77777777" w:rsidTr="00C50317">
        <w:trPr>
          <w:trHeight w:val="38"/>
        </w:trPr>
        <w:tc>
          <w:tcPr>
            <w:tcW w:w="3970" w:type="dxa"/>
            <w:gridSpan w:val="2"/>
            <w:vMerge/>
            <w:vAlign w:val="center"/>
          </w:tcPr>
          <w:p w14:paraId="6C460541"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425" w:type="dxa"/>
            <w:gridSpan w:val="2"/>
          </w:tcPr>
          <w:p w14:paraId="55448A9E" w14:textId="3AFF054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2</w:t>
            </w:r>
          </w:p>
        </w:tc>
        <w:tc>
          <w:tcPr>
            <w:tcW w:w="8675" w:type="dxa"/>
          </w:tcPr>
          <w:p w14:paraId="4186C0EA" w14:textId="77777777" w:rsidR="00C50317" w:rsidRPr="00350DB2" w:rsidRDefault="00C50317" w:rsidP="00172462">
            <w:pPr>
              <w:widowControl w:val="0"/>
              <w:spacing w:after="0" w:line="240" w:lineRule="auto"/>
              <w:ind w:left="-57" w:right="-57"/>
              <w:jc w:val="both"/>
              <w:rPr>
                <w:rFonts w:ascii="Times New Roman" w:hAnsi="Times New Roman"/>
                <w:sz w:val="28"/>
                <w:szCs w:val="28"/>
                <w:lang w:eastAsia="ru-RU"/>
              </w:rPr>
            </w:pPr>
            <w:r w:rsidRPr="00350DB2">
              <w:rPr>
                <w:rFonts w:ascii="Times New Roman" w:hAnsi="Times New Roman"/>
                <w:sz w:val="28"/>
                <w:szCs w:val="28"/>
                <w:lang w:eastAsia="ru-RU"/>
              </w:rPr>
              <w:t xml:space="preserve">ЛРС, применяемое при заболеваниях различной этиологии. Лекарственные формы сырья. Макроскопический, микроскопический и товароведческий анализ сырья.  Использование ЛРС в медицине. </w:t>
            </w:r>
          </w:p>
        </w:tc>
        <w:tc>
          <w:tcPr>
            <w:tcW w:w="2410" w:type="dxa"/>
            <w:vMerge/>
            <w:vAlign w:val="center"/>
          </w:tcPr>
          <w:p w14:paraId="69A3B1F6"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6AF427D5" w14:textId="77777777" w:rsidTr="00C50317">
        <w:trPr>
          <w:trHeight w:val="38"/>
        </w:trPr>
        <w:tc>
          <w:tcPr>
            <w:tcW w:w="3970" w:type="dxa"/>
            <w:gridSpan w:val="2"/>
            <w:vMerge/>
            <w:vAlign w:val="center"/>
          </w:tcPr>
          <w:p w14:paraId="7A05DD19" w14:textId="77777777" w:rsidR="00C50317" w:rsidRPr="00350DB2" w:rsidRDefault="00C50317" w:rsidP="00172462">
            <w:pPr>
              <w:spacing w:after="0" w:line="240" w:lineRule="auto"/>
              <w:jc w:val="center"/>
              <w:rPr>
                <w:rFonts w:ascii="Times New Roman" w:hAnsi="Times New Roman"/>
                <w:b/>
                <w:bCs/>
                <w:sz w:val="28"/>
                <w:szCs w:val="28"/>
                <w:lang w:eastAsia="ru-RU"/>
              </w:rPr>
            </w:pPr>
          </w:p>
        </w:tc>
        <w:tc>
          <w:tcPr>
            <w:tcW w:w="9100" w:type="dxa"/>
            <w:gridSpan w:val="3"/>
          </w:tcPr>
          <w:p w14:paraId="4E0004E9" w14:textId="77777777"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b/>
                <w:bCs/>
                <w:sz w:val="28"/>
                <w:szCs w:val="28"/>
                <w:lang w:eastAsia="ru-RU"/>
              </w:rPr>
              <w:t>Семинарские и практические занятия</w:t>
            </w:r>
          </w:p>
        </w:tc>
        <w:tc>
          <w:tcPr>
            <w:tcW w:w="2410" w:type="dxa"/>
            <w:vAlign w:val="center"/>
          </w:tcPr>
          <w:p w14:paraId="71C95028"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0E116F85" w14:textId="77777777" w:rsidTr="00C50317">
        <w:trPr>
          <w:trHeight w:val="38"/>
        </w:trPr>
        <w:tc>
          <w:tcPr>
            <w:tcW w:w="3970" w:type="dxa"/>
            <w:gridSpan w:val="2"/>
            <w:tcBorders>
              <w:bottom w:val="nil"/>
            </w:tcBorders>
            <w:vAlign w:val="center"/>
          </w:tcPr>
          <w:p w14:paraId="33A8F5D7" w14:textId="77777777" w:rsidR="00C50317" w:rsidRPr="00350DB2" w:rsidRDefault="00C50317" w:rsidP="00172462">
            <w:pPr>
              <w:spacing w:after="0" w:line="240" w:lineRule="auto"/>
              <w:rPr>
                <w:rFonts w:ascii="Times New Roman" w:hAnsi="Times New Roman"/>
                <w:b/>
                <w:bCs/>
                <w:sz w:val="28"/>
                <w:szCs w:val="28"/>
                <w:lang w:eastAsia="ru-RU"/>
              </w:rPr>
            </w:pPr>
          </w:p>
        </w:tc>
        <w:tc>
          <w:tcPr>
            <w:tcW w:w="425" w:type="dxa"/>
            <w:gridSpan w:val="2"/>
            <w:tcBorders>
              <w:bottom w:val="nil"/>
            </w:tcBorders>
          </w:tcPr>
          <w:p w14:paraId="73EBFC77" w14:textId="6479FAA3"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1</w:t>
            </w:r>
          </w:p>
        </w:tc>
        <w:tc>
          <w:tcPr>
            <w:tcW w:w="8675" w:type="dxa"/>
            <w:tcBorders>
              <w:bottom w:val="nil"/>
            </w:tcBorders>
          </w:tcPr>
          <w:p w14:paraId="4635FFD5" w14:textId="0CA6AA46" w:rsidR="00C50317" w:rsidRPr="00284675" w:rsidRDefault="00C50317" w:rsidP="00284675">
            <w:pPr>
              <w:widowControl w:val="0"/>
              <w:spacing w:after="0" w:line="240" w:lineRule="auto"/>
              <w:ind w:left="-57" w:right="-57"/>
              <w:jc w:val="both"/>
              <w:rPr>
                <w:rFonts w:ascii="Times New Roman" w:hAnsi="Times New Roman"/>
                <w:b/>
                <w:sz w:val="28"/>
                <w:szCs w:val="28"/>
                <w:lang w:eastAsia="ru-RU"/>
              </w:rPr>
            </w:pPr>
            <w:r w:rsidRPr="00350DB2">
              <w:rPr>
                <w:rFonts w:ascii="Times New Roman" w:hAnsi="Times New Roman"/>
                <w:b/>
                <w:sz w:val="28"/>
                <w:szCs w:val="28"/>
                <w:lang w:eastAsia="ru-RU"/>
              </w:rPr>
              <w:t>Практическое занятие №27. Итоговое занятие по разделам МДК</w:t>
            </w:r>
            <w:r w:rsidR="00DF510D" w:rsidRPr="00350DB2">
              <w:rPr>
                <w:rFonts w:ascii="Times New Roman" w:hAnsi="Times New Roman"/>
                <w:b/>
                <w:sz w:val="28"/>
                <w:szCs w:val="28"/>
                <w:lang w:eastAsia="ru-RU"/>
              </w:rPr>
              <w:t>.01.05</w:t>
            </w:r>
            <w:r w:rsidRPr="00350DB2">
              <w:rPr>
                <w:rFonts w:ascii="Times New Roman" w:hAnsi="Times New Roman"/>
                <w:b/>
                <w:sz w:val="28"/>
                <w:szCs w:val="28"/>
                <w:lang w:eastAsia="ru-RU"/>
              </w:rPr>
              <w:t xml:space="preserve">. </w:t>
            </w:r>
          </w:p>
        </w:tc>
        <w:tc>
          <w:tcPr>
            <w:tcW w:w="2410" w:type="dxa"/>
            <w:tcBorders>
              <w:bottom w:val="nil"/>
            </w:tcBorders>
            <w:vAlign w:val="center"/>
          </w:tcPr>
          <w:p w14:paraId="20A46D3E" w14:textId="77777777"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sz w:val="28"/>
                <w:szCs w:val="28"/>
                <w:lang w:eastAsia="ru-RU"/>
              </w:rPr>
              <w:t>6</w:t>
            </w:r>
          </w:p>
        </w:tc>
      </w:tr>
      <w:tr w:rsidR="00C50317" w:rsidRPr="00350DB2" w14:paraId="6C150010" w14:textId="77777777" w:rsidTr="00C50317">
        <w:trPr>
          <w:trHeight w:val="70"/>
        </w:trPr>
        <w:tc>
          <w:tcPr>
            <w:tcW w:w="13070" w:type="dxa"/>
            <w:gridSpan w:val="5"/>
            <w:tcBorders>
              <w:top w:val="nil"/>
            </w:tcBorders>
          </w:tcPr>
          <w:p w14:paraId="4DF00247" w14:textId="77777777" w:rsidR="00C50317" w:rsidRPr="00350DB2" w:rsidRDefault="00C50317" w:rsidP="00172462">
            <w:pPr>
              <w:spacing w:after="0" w:line="240" w:lineRule="auto"/>
              <w:jc w:val="center"/>
              <w:rPr>
                <w:rFonts w:ascii="Times New Roman" w:hAnsi="Times New Roman"/>
                <w:sz w:val="28"/>
                <w:szCs w:val="28"/>
                <w:lang w:eastAsia="ru-RU"/>
              </w:rPr>
            </w:pPr>
          </w:p>
        </w:tc>
        <w:tc>
          <w:tcPr>
            <w:tcW w:w="2410" w:type="dxa"/>
            <w:vMerge w:val="restart"/>
            <w:tcBorders>
              <w:top w:val="nil"/>
            </w:tcBorders>
          </w:tcPr>
          <w:p w14:paraId="0B944A25" w14:textId="77777777" w:rsidR="00C50317" w:rsidRPr="00350DB2" w:rsidRDefault="00C50317" w:rsidP="00172462">
            <w:pPr>
              <w:spacing w:after="0" w:line="240" w:lineRule="auto"/>
              <w:jc w:val="center"/>
              <w:rPr>
                <w:rFonts w:ascii="Times New Roman" w:hAnsi="Times New Roman"/>
                <w:sz w:val="28"/>
                <w:szCs w:val="28"/>
                <w:lang w:eastAsia="ru-RU"/>
              </w:rPr>
            </w:pPr>
          </w:p>
        </w:tc>
      </w:tr>
      <w:tr w:rsidR="00C50317" w:rsidRPr="00350DB2" w14:paraId="68F8C6FA" w14:textId="77777777" w:rsidTr="00C50317">
        <w:trPr>
          <w:trHeight w:val="70"/>
        </w:trPr>
        <w:tc>
          <w:tcPr>
            <w:tcW w:w="13070" w:type="dxa"/>
            <w:gridSpan w:val="5"/>
          </w:tcPr>
          <w:p w14:paraId="7CB043D8" w14:textId="77777777" w:rsidR="00C50317" w:rsidRPr="00350DB2" w:rsidRDefault="00C50317" w:rsidP="00172462">
            <w:pPr>
              <w:spacing w:after="0" w:line="240" w:lineRule="auto"/>
              <w:jc w:val="both"/>
              <w:rPr>
                <w:rFonts w:ascii="Times New Roman" w:hAnsi="Times New Roman"/>
                <w:sz w:val="28"/>
                <w:szCs w:val="28"/>
                <w:lang w:eastAsia="ru-RU"/>
              </w:rPr>
            </w:pPr>
          </w:p>
        </w:tc>
        <w:tc>
          <w:tcPr>
            <w:tcW w:w="2410" w:type="dxa"/>
            <w:vMerge/>
            <w:vAlign w:val="center"/>
          </w:tcPr>
          <w:p w14:paraId="1127B42D" w14:textId="77777777" w:rsidR="00C50317" w:rsidRPr="00350DB2" w:rsidRDefault="00C50317" w:rsidP="00172462">
            <w:pPr>
              <w:spacing w:after="0" w:line="240" w:lineRule="auto"/>
              <w:rPr>
                <w:rFonts w:ascii="Times New Roman" w:hAnsi="Times New Roman"/>
                <w:sz w:val="28"/>
                <w:szCs w:val="28"/>
                <w:lang w:eastAsia="ru-RU"/>
              </w:rPr>
            </w:pPr>
          </w:p>
        </w:tc>
      </w:tr>
      <w:tr w:rsidR="00C50317" w:rsidRPr="00350DB2" w14:paraId="17857055" w14:textId="77777777" w:rsidTr="00C50317">
        <w:tc>
          <w:tcPr>
            <w:tcW w:w="13070" w:type="dxa"/>
            <w:gridSpan w:val="5"/>
          </w:tcPr>
          <w:p w14:paraId="2AF64DCC" w14:textId="26701F78" w:rsidR="00C50317" w:rsidRPr="00350DB2" w:rsidRDefault="00C50317" w:rsidP="00172462">
            <w:pPr>
              <w:tabs>
                <w:tab w:val="left" w:pos="708"/>
              </w:tabs>
              <w:spacing w:after="0" w:line="240" w:lineRule="auto"/>
              <w:jc w:val="center"/>
              <w:rPr>
                <w:rFonts w:ascii="Times New Roman" w:hAnsi="Times New Roman"/>
                <w:b/>
                <w:bCs/>
                <w:sz w:val="28"/>
                <w:szCs w:val="28"/>
                <w:lang w:eastAsia="ru-RU"/>
              </w:rPr>
            </w:pPr>
            <w:r w:rsidRPr="00350DB2">
              <w:rPr>
                <w:rFonts w:ascii="Times New Roman" w:hAnsi="Times New Roman"/>
                <w:b/>
                <w:bCs/>
                <w:sz w:val="28"/>
                <w:szCs w:val="28"/>
                <w:lang w:eastAsia="ru-RU"/>
              </w:rPr>
              <w:t>Тематика реферативных работ по темам изучаемых разделов МДК.01.</w:t>
            </w:r>
            <w:r w:rsidR="00284675">
              <w:rPr>
                <w:rFonts w:ascii="Times New Roman" w:hAnsi="Times New Roman"/>
                <w:b/>
                <w:bCs/>
                <w:sz w:val="28"/>
                <w:szCs w:val="28"/>
                <w:lang w:eastAsia="ru-RU"/>
              </w:rPr>
              <w:t>05</w:t>
            </w:r>
          </w:p>
          <w:p w14:paraId="6E15127A" w14:textId="75C7AE17" w:rsidR="00C50317" w:rsidRPr="00350DB2" w:rsidRDefault="00650B3A" w:rsidP="0017246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1</w:t>
            </w:r>
            <w:r w:rsidR="00C50317" w:rsidRPr="00350DB2">
              <w:rPr>
                <w:rFonts w:ascii="Times New Roman" w:hAnsi="Times New Roman"/>
                <w:sz w:val="28"/>
                <w:szCs w:val="28"/>
                <w:lang w:eastAsia="ru-RU"/>
              </w:rPr>
              <w:t>.Лекарственные растения, используемые при лечении желудочно-кишечных заболеваний.</w:t>
            </w:r>
          </w:p>
          <w:p w14:paraId="3972C5DC" w14:textId="14F26DFB" w:rsidR="00C50317" w:rsidRPr="00350DB2" w:rsidRDefault="00650B3A" w:rsidP="0017246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w:t>
            </w:r>
            <w:r w:rsidR="00C50317" w:rsidRPr="00350DB2">
              <w:rPr>
                <w:rFonts w:ascii="Times New Roman" w:hAnsi="Times New Roman"/>
                <w:sz w:val="28"/>
                <w:szCs w:val="28"/>
                <w:lang w:eastAsia="ru-RU"/>
              </w:rPr>
              <w:t>. Лекарственные растения, используемые при лечении сердечно-сосудистой системы.</w:t>
            </w:r>
          </w:p>
          <w:p w14:paraId="031D665D" w14:textId="33ECEC44"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3</w:t>
            </w:r>
            <w:r w:rsidR="00C50317" w:rsidRPr="00350DB2">
              <w:rPr>
                <w:rFonts w:ascii="Times New Roman" w:hAnsi="Times New Roman"/>
                <w:sz w:val="28"/>
                <w:szCs w:val="28"/>
                <w:lang w:eastAsia="ru-RU"/>
              </w:rPr>
              <w:t>. Лекарственные растения, используемые при лечении нервной системы.</w:t>
            </w:r>
          </w:p>
          <w:p w14:paraId="19EC9E4F" w14:textId="202C8075"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4</w:t>
            </w:r>
            <w:r w:rsidR="00C50317" w:rsidRPr="00350DB2">
              <w:rPr>
                <w:rFonts w:ascii="Times New Roman" w:hAnsi="Times New Roman"/>
                <w:sz w:val="28"/>
                <w:szCs w:val="28"/>
                <w:lang w:eastAsia="ru-RU"/>
              </w:rPr>
              <w:t>. Лекарственные растения, используемые при лечении кожных заболеваний.</w:t>
            </w:r>
          </w:p>
          <w:p w14:paraId="2581E9BC" w14:textId="107CF10E"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5</w:t>
            </w:r>
            <w:r w:rsidR="00C50317" w:rsidRPr="00350DB2">
              <w:rPr>
                <w:rFonts w:ascii="Times New Roman" w:hAnsi="Times New Roman"/>
                <w:sz w:val="28"/>
                <w:szCs w:val="28"/>
                <w:lang w:eastAsia="ru-RU"/>
              </w:rPr>
              <w:t>. Лекарственные растения, используемые в офтальмологии.</w:t>
            </w:r>
          </w:p>
          <w:p w14:paraId="03F0A226" w14:textId="22D90394"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6</w:t>
            </w:r>
            <w:r w:rsidR="00C50317" w:rsidRPr="00350DB2">
              <w:rPr>
                <w:rFonts w:ascii="Times New Roman" w:hAnsi="Times New Roman"/>
                <w:sz w:val="28"/>
                <w:szCs w:val="28"/>
                <w:lang w:eastAsia="ru-RU"/>
              </w:rPr>
              <w:t>. Лекарственные растения, используемые в педиатрии.</w:t>
            </w:r>
          </w:p>
          <w:p w14:paraId="41893EE8" w14:textId="77E4301C"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7</w:t>
            </w:r>
            <w:r w:rsidR="00C50317" w:rsidRPr="00350DB2">
              <w:rPr>
                <w:rFonts w:ascii="Times New Roman" w:hAnsi="Times New Roman"/>
                <w:sz w:val="28"/>
                <w:szCs w:val="28"/>
                <w:lang w:eastAsia="ru-RU"/>
              </w:rPr>
              <w:t>. Лекарственные растения, используемые в гомеопатии.</w:t>
            </w:r>
          </w:p>
          <w:p w14:paraId="493F1F79" w14:textId="677CCD54"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8</w:t>
            </w:r>
            <w:r w:rsidR="00C50317" w:rsidRPr="00350DB2">
              <w:rPr>
                <w:rFonts w:ascii="Times New Roman" w:hAnsi="Times New Roman"/>
                <w:sz w:val="28"/>
                <w:szCs w:val="28"/>
                <w:lang w:eastAsia="ru-RU"/>
              </w:rPr>
              <w:t>. Народная медицина – источник новых официальных лекарственных средств.</w:t>
            </w:r>
          </w:p>
          <w:p w14:paraId="15A752F4" w14:textId="17B838F8"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9</w:t>
            </w:r>
            <w:r w:rsidR="00C50317" w:rsidRPr="00350DB2">
              <w:rPr>
                <w:rFonts w:ascii="Times New Roman" w:hAnsi="Times New Roman"/>
                <w:sz w:val="28"/>
                <w:szCs w:val="28"/>
                <w:lang w:eastAsia="ru-RU"/>
              </w:rPr>
              <w:t>. Редкие и исчезающие растения Воронежской области.</w:t>
            </w:r>
          </w:p>
          <w:p w14:paraId="4F2626FE" w14:textId="4D0CA812"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0</w:t>
            </w:r>
            <w:r w:rsidRPr="00350DB2">
              <w:rPr>
                <w:rFonts w:ascii="Times New Roman" w:hAnsi="Times New Roman"/>
                <w:sz w:val="28"/>
                <w:szCs w:val="28"/>
                <w:lang w:eastAsia="ru-RU"/>
              </w:rPr>
              <w:t>. Лекарственные растения, произрастающие на территории Воронежской области.</w:t>
            </w:r>
          </w:p>
          <w:p w14:paraId="05B2BBA3" w14:textId="6F5889B3"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1</w:t>
            </w:r>
            <w:r w:rsidRPr="00350DB2">
              <w:rPr>
                <w:rFonts w:ascii="Times New Roman" w:hAnsi="Times New Roman"/>
                <w:sz w:val="28"/>
                <w:szCs w:val="28"/>
                <w:lang w:eastAsia="ru-RU"/>
              </w:rPr>
              <w:t>. Лекарственные препараты животного происхождения.</w:t>
            </w:r>
          </w:p>
          <w:p w14:paraId="34D51C21" w14:textId="5EF00A90"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2</w:t>
            </w:r>
            <w:r w:rsidRPr="00350DB2">
              <w:rPr>
                <w:rFonts w:ascii="Times New Roman" w:hAnsi="Times New Roman"/>
                <w:sz w:val="28"/>
                <w:szCs w:val="28"/>
                <w:lang w:eastAsia="ru-RU"/>
              </w:rPr>
              <w:t>. Современные методы выделения и идентификации</w:t>
            </w:r>
            <w:r w:rsidR="000626BD" w:rsidRPr="00350DB2">
              <w:rPr>
                <w:rFonts w:ascii="Times New Roman" w:hAnsi="Times New Roman"/>
                <w:sz w:val="28"/>
                <w:szCs w:val="28"/>
                <w:lang w:eastAsia="ru-RU"/>
              </w:rPr>
              <w:t>… (</w:t>
            </w:r>
            <w:r w:rsidRPr="00350DB2">
              <w:rPr>
                <w:rFonts w:ascii="Times New Roman" w:hAnsi="Times New Roman"/>
                <w:sz w:val="28"/>
                <w:szCs w:val="28"/>
                <w:lang w:eastAsia="ru-RU"/>
              </w:rPr>
              <w:t>определенной группы химических соединений).</w:t>
            </w:r>
          </w:p>
          <w:p w14:paraId="6EA4F581" w14:textId="4DE475C2"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3</w:t>
            </w:r>
            <w:r w:rsidRPr="00350DB2">
              <w:rPr>
                <w:rFonts w:ascii="Times New Roman" w:hAnsi="Times New Roman"/>
                <w:sz w:val="28"/>
                <w:szCs w:val="28"/>
                <w:lang w:eastAsia="ru-RU"/>
              </w:rPr>
              <w:t>. Лекарственные растения, выращиваемые совхозами Воронежской области.</w:t>
            </w:r>
          </w:p>
          <w:p w14:paraId="496B35B2" w14:textId="50366CEF"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4</w:t>
            </w:r>
            <w:r w:rsidRPr="00350DB2">
              <w:rPr>
                <w:rFonts w:ascii="Times New Roman" w:hAnsi="Times New Roman"/>
                <w:sz w:val="28"/>
                <w:szCs w:val="28"/>
                <w:lang w:eastAsia="ru-RU"/>
              </w:rPr>
              <w:t>. Лекарственные растения в легендах и преданиях.</w:t>
            </w:r>
          </w:p>
          <w:p w14:paraId="30F7D3CB" w14:textId="71A67801"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5</w:t>
            </w:r>
            <w:r w:rsidRPr="00350DB2">
              <w:rPr>
                <w:rFonts w:ascii="Times New Roman" w:hAnsi="Times New Roman"/>
                <w:sz w:val="28"/>
                <w:szCs w:val="28"/>
                <w:lang w:eastAsia="ru-RU"/>
              </w:rPr>
              <w:t>. Роль отечественных ученых в развитии фармакогнозии.</w:t>
            </w:r>
          </w:p>
          <w:p w14:paraId="2E84DC54" w14:textId="0BBCFF28"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6</w:t>
            </w:r>
            <w:r w:rsidRPr="00350DB2">
              <w:rPr>
                <w:rFonts w:ascii="Times New Roman" w:hAnsi="Times New Roman"/>
                <w:sz w:val="28"/>
                <w:szCs w:val="28"/>
                <w:lang w:eastAsia="ru-RU"/>
              </w:rPr>
              <w:t>. Лекарственные растения в быту.</w:t>
            </w:r>
          </w:p>
          <w:p w14:paraId="3A05443A" w14:textId="35C0385C"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7</w:t>
            </w:r>
            <w:r w:rsidRPr="00350DB2">
              <w:rPr>
                <w:rFonts w:ascii="Times New Roman" w:hAnsi="Times New Roman"/>
                <w:sz w:val="28"/>
                <w:szCs w:val="28"/>
                <w:lang w:eastAsia="ru-RU"/>
              </w:rPr>
              <w:t>. Современная Фитотерапия.</w:t>
            </w:r>
          </w:p>
          <w:p w14:paraId="77174A5F" w14:textId="4BA1DD60"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1</w:t>
            </w:r>
            <w:r w:rsidR="00650B3A">
              <w:rPr>
                <w:rFonts w:ascii="Times New Roman" w:hAnsi="Times New Roman"/>
                <w:sz w:val="28"/>
                <w:szCs w:val="28"/>
                <w:lang w:eastAsia="ru-RU"/>
              </w:rPr>
              <w:t>8</w:t>
            </w:r>
            <w:r w:rsidRPr="00350DB2">
              <w:rPr>
                <w:rFonts w:ascii="Times New Roman" w:hAnsi="Times New Roman"/>
                <w:sz w:val="28"/>
                <w:szCs w:val="28"/>
                <w:lang w:eastAsia="ru-RU"/>
              </w:rPr>
              <w:t>. Лекарственные растения тибетской медицины.</w:t>
            </w:r>
          </w:p>
          <w:p w14:paraId="42A58B45" w14:textId="5C00A951"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19</w:t>
            </w:r>
            <w:r w:rsidR="00C50317" w:rsidRPr="00350DB2">
              <w:rPr>
                <w:rFonts w:ascii="Times New Roman" w:hAnsi="Times New Roman"/>
                <w:sz w:val="28"/>
                <w:szCs w:val="28"/>
                <w:lang w:eastAsia="ru-RU"/>
              </w:rPr>
              <w:t>. Морфологические группы лекарственного растительного сырья.</w:t>
            </w:r>
          </w:p>
          <w:p w14:paraId="7D44C6AE" w14:textId="7A728BD1" w:rsidR="00650B3A" w:rsidRPr="00650B3A" w:rsidRDefault="00650B3A" w:rsidP="00650B3A">
            <w:pPr>
              <w:spacing w:after="0" w:line="240" w:lineRule="auto"/>
              <w:rPr>
                <w:rFonts w:ascii="Times New Roman" w:hAnsi="Times New Roman"/>
                <w:sz w:val="28"/>
                <w:szCs w:val="28"/>
                <w:lang w:eastAsia="ru-RU"/>
              </w:rPr>
            </w:pPr>
            <w:r w:rsidRPr="00650B3A">
              <w:rPr>
                <w:rFonts w:ascii="Times New Roman" w:hAnsi="Times New Roman"/>
                <w:sz w:val="28"/>
                <w:szCs w:val="28"/>
                <w:lang w:eastAsia="ru-RU"/>
              </w:rPr>
              <w:t>2</w:t>
            </w:r>
            <w:r>
              <w:rPr>
                <w:rFonts w:ascii="Times New Roman" w:hAnsi="Times New Roman"/>
                <w:sz w:val="28"/>
                <w:szCs w:val="28"/>
                <w:lang w:eastAsia="ru-RU"/>
              </w:rPr>
              <w:t>0</w:t>
            </w:r>
            <w:r w:rsidRPr="00650B3A">
              <w:rPr>
                <w:rFonts w:ascii="Times New Roman" w:hAnsi="Times New Roman"/>
                <w:sz w:val="28"/>
                <w:szCs w:val="28"/>
                <w:lang w:eastAsia="ru-RU"/>
              </w:rPr>
              <w:t>. Современные лекарственные растительные препараты и биологически активные добавки (БАД) слабительного действия.</w:t>
            </w:r>
          </w:p>
          <w:p w14:paraId="5286EEC1" w14:textId="794460F4" w:rsidR="00650B3A" w:rsidRPr="00650B3A" w:rsidRDefault="00650B3A" w:rsidP="00650B3A">
            <w:pPr>
              <w:spacing w:after="0" w:line="240" w:lineRule="auto"/>
              <w:rPr>
                <w:rFonts w:ascii="Times New Roman" w:hAnsi="Times New Roman"/>
                <w:sz w:val="28"/>
                <w:szCs w:val="28"/>
                <w:lang w:eastAsia="ru-RU"/>
              </w:rPr>
            </w:pPr>
            <w:r w:rsidRPr="00650B3A">
              <w:rPr>
                <w:rFonts w:ascii="Times New Roman" w:hAnsi="Times New Roman"/>
                <w:sz w:val="28"/>
                <w:szCs w:val="28"/>
                <w:lang w:eastAsia="ru-RU"/>
              </w:rPr>
              <w:t>2</w:t>
            </w:r>
            <w:r>
              <w:rPr>
                <w:rFonts w:ascii="Times New Roman" w:hAnsi="Times New Roman"/>
                <w:sz w:val="28"/>
                <w:szCs w:val="28"/>
                <w:lang w:eastAsia="ru-RU"/>
              </w:rPr>
              <w:t>1</w:t>
            </w:r>
            <w:r w:rsidRPr="00650B3A">
              <w:rPr>
                <w:rFonts w:ascii="Times New Roman" w:hAnsi="Times New Roman"/>
                <w:sz w:val="28"/>
                <w:szCs w:val="28"/>
                <w:lang w:eastAsia="ru-RU"/>
              </w:rPr>
              <w:t>. Ароматерапия как элемент современной фитотерапии.</w:t>
            </w:r>
          </w:p>
          <w:p w14:paraId="1D825189" w14:textId="297CBBE0" w:rsidR="00650B3A" w:rsidRPr="00650B3A" w:rsidRDefault="00650B3A" w:rsidP="00650B3A">
            <w:pPr>
              <w:spacing w:after="0" w:line="240" w:lineRule="auto"/>
              <w:rPr>
                <w:rFonts w:ascii="Times New Roman" w:hAnsi="Times New Roman"/>
                <w:sz w:val="28"/>
                <w:szCs w:val="28"/>
                <w:lang w:eastAsia="ru-RU"/>
              </w:rPr>
            </w:pPr>
            <w:r w:rsidRPr="00650B3A">
              <w:rPr>
                <w:rFonts w:ascii="Times New Roman" w:hAnsi="Times New Roman"/>
                <w:sz w:val="28"/>
                <w:szCs w:val="28"/>
                <w:lang w:eastAsia="ru-RU"/>
              </w:rPr>
              <w:t>2</w:t>
            </w:r>
            <w:r>
              <w:rPr>
                <w:rFonts w:ascii="Times New Roman" w:hAnsi="Times New Roman"/>
                <w:sz w:val="28"/>
                <w:szCs w:val="28"/>
                <w:lang w:eastAsia="ru-RU"/>
              </w:rPr>
              <w:t>2</w:t>
            </w:r>
            <w:r w:rsidRPr="00650B3A">
              <w:rPr>
                <w:rFonts w:ascii="Times New Roman" w:hAnsi="Times New Roman"/>
                <w:sz w:val="28"/>
                <w:szCs w:val="28"/>
                <w:lang w:eastAsia="ru-RU"/>
              </w:rPr>
              <w:t xml:space="preserve">. </w:t>
            </w:r>
            <w:proofErr w:type="spellStart"/>
            <w:r w:rsidRPr="00650B3A">
              <w:rPr>
                <w:rFonts w:ascii="Times New Roman" w:hAnsi="Times New Roman"/>
                <w:sz w:val="28"/>
                <w:szCs w:val="28"/>
                <w:lang w:eastAsia="ru-RU"/>
              </w:rPr>
              <w:t>Галеновые</w:t>
            </w:r>
            <w:proofErr w:type="spellEnd"/>
            <w:r w:rsidRPr="00650B3A">
              <w:rPr>
                <w:rFonts w:ascii="Times New Roman" w:hAnsi="Times New Roman"/>
                <w:sz w:val="28"/>
                <w:szCs w:val="28"/>
                <w:lang w:eastAsia="ru-RU"/>
              </w:rPr>
              <w:t xml:space="preserve"> и </w:t>
            </w:r>
            <w:proofErr w:type="spellStart"/>
            <w:r w:rsidRPr="00650B3A">
              <w:rPr>
                <w:rFonts w:ascii="Times New Roman" w:hAnsi="Times New Roman"/>
                <w:sz w:val="28"/>
                <w:szCs w:val="28"/>
                <w:lang w:eastAsia="ru-RU"/>
              </w:rPr>
              <w:t>новогаленовые</w:t>
            </w:r>
            <w:proofErr w:type="spellEnd"/>
            <w:r w:rsidRPr="00650B3A">
              <w:rPr>
                <w:rFonts w:ascii="Times New Roman" w:hAnsi="Times New Roman"/>
                <w:sz w:val="28"/>
                <w:szCs w:val="28"/>
                <w:lang w:eastAsia="ru-RU"/>
              </w:rPr>
              <w:t xml:space="preserve"> препараты для комплексной терапии заболеваний сердечно-сосудистой системы.</w:t>
            </w:r>
          </w:p>
          <w:p w14:paraId="2B7EAC11" w14:textId="5649ACE3" w:rsidR="00650B3A" w:rsidRPr="00650B3A"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t>23</w:t>
            </w:r>
            <w:r w:rsidRPr="00650B3A">
              <w:rPr>
                <w:rFonts w:ascii="Times New Roman" w:hAnsi="Times New Roman"/>
                <w:sz w:val="28"/>
                <w:szCs w:val="28"/>
                <w:lang w:eastAsia="ru-RU"/>
              </w:rPr>
              <w:t xml:space="preserve">. Современные </w:t>
            </w:r>
            <w:proofErr w:type="spellStart"/>
            <w:r w:rsidRPr="00650B3A">
              <w:rPr>
                <w:rFonts w:ascii="Times New Roman" w:hAnsi="Times New Roman"/>
                <w:sz w:val="28"/>
                <w:szCs w:val="28"/>
                <w:lang w:eastAsia="ru-RU"/>
              </w:rPr>
              <w:t>фитопрепараты</w:t>
            </w:r>
            <w:proofErr w:type="spellEnd"/>
            <w:r w:rsidRPr="00650B3A">
              <w:rPr>
                <w:rFonts w:ascii="Times New Roman" w:hAnsi="Times New Roman"/>
                <w:sz w:val="28"/>
                <w:szCs w:val="28"/>
                <w:lang w:eastAsia="ru-RU"/>
              </w:rPr>
              <w:t xml:space="preserve"> и сборы, применяемые в комплексной терапии воспалительных заболеваний ЛОР-органов.</w:t>
            </w:r>
          </w:p>
          <w:p w14:paraId="359BE3F7" w14:textId="1A1B09D6" w:rsidR="00650B3A" w:rsidRPr="00650B3A"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t>24</w:t>
            </w:r>
            <w:r w:rsidRPr="00650B3A">
              <w:rPr>
                <w:rFonts w:ascii="Times New Roman" w:hAnsi="Times New Roman"/>
                <w:sz w:val="28"/>
                <w:szCs w:val="28"/>
                <w:lang w:eastAsia="ru-RU"/>
              </w:rPr>
              <w:t xml:space="preserve">. Современные </w:t>
            </w:r>
            <w:proofErr w:type="spellStart"/>
            <w:r w:rsidRPr="00650B3A">
              <w:rPr>
                <w:rFonts w:ascii="Times New Roman" w:hAnsi="Times New Roman"/>
                <w:sz w:val="28"/>
                <w:szCs w:val="28"/>
                <w:lang w:eastAsia="ru-RU"/>
              </w:rPr>
              <w:t>фитопрепараты</w:t>
            </w:r>
            <w:proofErr w:type="spellEnd"/>
            <w:r w:rsidRPr="00650B3A">
              <w:rPr>
                <w:rFonts w:ascii="Times New Roman" w:hAnsi="Times New Roman"/>
                <w:sz w:val="28"/>
                <w:szCs w:val="28"/>
                <w:lang w:eastAsia="ru-RU"/>
              </w:rPr>
              <w:t xml:space="preserve"> и сборы, применяемые в комплексном лечении влажного кашля у детей в возрасте до 10 лет.</w:t>
            </w:r>
          </w:p>
          <w:p w14:paraId="388541C3" w14:textId="23B60B15" w:rsidR="00650B3A" w:rsidRPr="00650B3A"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25</w:t>
            </w:r>
            <w:r w:rsidRPr="00650B3A">
              <w:rPr>
                <w:rFonts w:ascii="Times New Roman" w:hAnsi="Times New Roman"/>
                <w:sz w:val="28"/>
                <w:szCs w:val="28"/>
                <w:lang w:eastAsia="ru-RU"/>
              </w:rPr>
              <w:t xml:space="preserve">. Анализ потребительских предпочтений </w:t>
            </w:r>
            <w:proofErr w:type="spellStart"/>
            <w:r w:rsidRPr="00650B3A">
              <w:rPr>
                <w:rFonts w:ascii="Times New Roman" w:hAnsi="Times New Roman"/>
                <w:sz w:val="28"/>
                <w:szCs w:val="28"/>
                <w:lang w:eastAsia="ru-RU"/>
              </w:rPr>
              <w:t>фитопрепаратов</w:t>
            </w:r>
            <w:proofErr w:type="spellEnd"/>
            <w:r w:rsidRPr="00650B3A">
              <w:rPr>
                <w:rFonts w:ascii="Times New Roman" w:hAnsi="Times New Roman"/>
                <w:sz w:val="28"/>
                <w:szCs w:val="28"/>
                <w:lang w:eastAsia="ru-RU"/>
              </w:rPr>
              <w:t>, применяемых при заболеваниях печени и желчевыводящих путей.</w:t>
            </w:r>
          </w:p>
          <w:p w14:paraId="6B38B72B" w14:textId="61A3DD4F" w:rsidR="00650B3A" w:rsidRPr="00650B3A"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t>26</w:t>
            </w:r>
            <w:r w:rsidRPr="00650B3A">
              <w:rPr>
                <w:rFonts w:ascii="Times New Roman" w:hAnsi="Times New Roman"/>
                <w:sz w:val="28"/>
                <w:szCs w:val="28"/>
                <w:lang w:eastAsia="ru-RU"/>
              </w:rPr>
              <w:t xml:space="preserve">. Анализ </w:t>
            </w:r>
            <w:proofErr w:type="gramStart"/>
            <w:r w:rsidRPr="00650B3A">
              <w:rPr>
                <w:rFonts w:ascii="Times New Roman" w:hAnsi="Times New Roman"/>
                <w:sz w:val="28"/>
                <w:szCs w:val="28"/>
                <w:lang w:eastAsia="ru-RU"/>
              </w:rPr>
              <w:t>потребительских предпочтений</w:t>
            </w:r>
            <w:proofErr w:type="gramEnd"/>
            <w:r w:rsidRPr="00650B3A">
              <w:rPr>
                <w:rFonts w:ascii="Times New Roman" w:hAnsi="Times New Roman"/>
                <w:sz w:val="28"/>
                <w:szCs w:val="28"/>
                <w:lang w:eastAsia="ru-RU"/>
              </w:rPr>
              <w:t xml:space="preserve"> раздражающих лекарственных растительных препаратов, применяемых при суставных и мышечных болях.</w:t>
            </w:r>
          </w:p>
          <w:p w14:paraId="5809BA75" w14:textId="3CACB4CE" w:rsidR="00650B3A"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t>27</w:t>
            </w:r>
            <w:r w:rsidRPr="00650B3A">
              <w:rPr>
                <w:rFonts w:ascii="Times New Roman" w:hAnsi="Times New Roman"/>
                <w:sz w:val="28"/>
                <w:szCs w:val="28"/>
                <w:lang w:eastAsia="ru-RU"/>
              </w:rPr>
              <w:t>. Анализ потребительских предпочтений лекарственных растительных препаратов, применяемых в педиатрии.</w:t>
            </w:r>
          </w:p>
          <w:p w14:paraId="48A10BD1" w14:textId="4C90AE07" w:rsidR="00650B3A" w:rsidRPr="00350DB2" w:rsidRDefault="00650B3A" w:rsidP="00650B3A">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28. </w:t>
            </w:r>
            <w:r w:rsidRPr="00650B3A">
              <w:rPr>
                <w:rFonts w:ascii="Times New Roman" w:hAnsi="Times New Roman"/>
                <w:sz w:val="28"/>
                <w:szCs w:val="28"/>
                <w:lang w:eastAsia="ru-RU"/>
              </w:rPr>
              <w:t xml:space="preserve">Анализ потребительских предпочтений </w:t>
            </w:r>
            <w:proofErr w:type="spellStart"/>
            <w:r w:rsidRPr="00650B3A">
              <w:rPr>
                <w:rFonts w:ascii="Times New Roman" w:hAnsi="Times New Roman"/>
                <w:sz w:val="28"/>
                <w:szCs w:val="28"/>
                <w:lang w:eastAsia="ru-RU"/>
              </w:rPr>
              <w:t>фитопрепаратов</w:t>
            </w:r>
            <w:proofErr w:type="spellEnd"/>
            <w:r>
              <w:rPr>
                <w:rFonts w:ascii="Times New Roman" w:hAnsi="Times New Roman"/>
                <w:sz w:val="28"/>
                <w:szCs w:val="28"/>
                <w:lang w:eastAsia="ru-RU"/>
              </w:rPr>
              <w:t xml:space="preserve"> и сборов, успокаивающего действия.</w:t>
            </w:r>
          </w:p>
          <w:p w14:paraId="35485B24" w14:textId="191204EC" w:rsidR="00C50317" w:rsidRPr="00350DB2" w:rsidRDefault="00C50317" w:rsidP="00172462">
            <w:pPr>
              <w:spacing w:after="0" w:line="240" w:lineRule="auto"/>
              <w:rPr>
                <w:rFonts w:ascii="Times New Roman" w:hAnsi="Times New Roman"/>
                <w:sz w:val="28"/>
                <w:szCs w:val="28"/>
                <w:lang w:eastAsia="ru-RU"/>
              </w:rPr>
            </w:pPr>
            <w:r w:rsidRPr="00350DB2">
              <w:rPr>
                <w:rFonts w:ascii="Times New Roman" w:hAnsi="Times New Roman"/>
                <w:sz w:val="28"/>
                <w:szCs w:val="28"/>
                <w:lang w:eastAsia="ru-RU"/>
              </w:rPr>
              <w:t>2</w:t>
            </w:r>
            <w:r w:rsidR="00650B3A">
              <w:rPr>
                <w:rFonts w:ascii="Times New Roman" w:hAnsi="Times New Roman"/>
                <w:sz w:val="28"/>
                <w:szCs w:val="28"/>
                <w:lang w:eastAsia="ru-RU"/>
              </w:rPr>
              <w:t>9</w:t>
            </w:r>
            <w:r w:rsidRPr="00350DB2">
              <w:rPr>
                <w:rFonts w:ascii="Times New Roman" w:hAnsi="Times New Roman"/>
                <w:sz w:val="28"/>
                <w:szCs w:val="28"/>
                <w:lang w:eastAsia="ru-RU"/>
              </w:rPr>
              <w:t>. Роль ботанических садов.</w:t>
            </w:r>
          </w:p>
          <w:p w14:paraId="33DD4C0C" w14:textId="3F351376" w:rsidR="00C50317" w:rsidRPr="00350DB2" w:rsidRDefault="00650B3A" w:rsidP="00172462">
            <w:pPr>
              <w:spacing w:after="0" w:line="240" w:lineRule="auto"/>
              <w:rPr>
                <w:rFonts w:ascii="Times New Roman" w:hAnsi="Times New Roman"/>
                <w:sz w:val="28"/>
                <w:szCs w:val="28"/>
                <w:lang w:eastAsia="ru-RU"/>
              </w:rPr>
            </w:pPr>
            <w:r>
              <w:rPr>
                <w:rFonts w:ascii="Times New Roman" w:hAnsi="Times New Roman"/>
                <w:sz w:val="28"/>
                <w:szCs w:val="28"/>
                <w:lang w:eastAsia="ru-RU"/>
              </w:rPr>
              <w:t>30</w:t>
            </w:r>
            <w:r w:rsidR="00C50317" w:rsidRPr="00350DB2">
              <w:rPr>
                <w:rFonts w:ascii="Times New Roman" w:hAnsi="Times New Roman"/>
                <w:sz w:val="28"/>
                <w:szCs w:val="28"/>
                <w:lang w:eastAsia="ru-RU"/>
              </w:rPr>
              <w:t>. Спортивная фармакология и лекарственные растения.</w:t>
            </w:r>
          </w:p>
        </w:tc>
        <w:tc>
          <w:tcPr>
            <w:tcW w:w="2410" w:type="dxa"/>
          </w:tcPr>
          <w:p w14:paraId="4BBB2547" w14:textId="77777777" w:rsidR="00C50317" w:rsidRPr="00350DB2" w:rsidRDefault="00C50317" w:rsidP="00172462">
            <w:pPr>
              <w:spacing w:after="0" w:line="240" w:lineRule="auto"/>
              <w:jc w:val="center"/>
              <w:rPr>
                <w:rFonts w:ascii="Times New Roman" w:hAnsi="Times New Roman"/>
                <w:b/>
                <w:sz w:val="28"/>
                <w:szCs w:val="28"/>
                <w:lang w:eastAsia="ru-RU"/>
              </w:rPr>
            </w:pPr>
          </w:p>
          <w:p w14:paraId="6591E21E"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30</w:t>
            </w:r>
          </w:p>
        </w:tc>
      </w:tr>
      <w:tr w:rsidR="00C50317" w:rsidRPr="00350DB2" w14:paraId="60F88A8F" w14:textId="77777777" w:rsidTr="00C50317">
        <w:trPr>
          <w:trHeight w:val="1958"/>
        </w:trPr>
        <w:tc>
          <w:tcPr>
            <w:tcW w:w="13070" w:type="dxa"/>
            <w:gridSpan w:val="5"/>
          </w:tcPr>
          <w:p w14:paraId="2F7FD327" w14:textId="77777777" w:rsidR="001724D7" w:rsidRPr="00350DB2" w:rsidRDefault="001724D7" w:rsidP="001724D7">
            <w:pPr>
              <w:snapToGrid w:val="0"/>
              <w:spacing w:after="0"/>
              <w:contextualSpacing/>
              <w:rPr>
                <w:rFonts w:ascii="Times New Roman" w:hAnsi="Times New Roman"/>
                <w:b/>
                <w:bCs/>
                <w:sz w:val="28"/>
                <w:szCs w:val="28"/>
              </w:rPr>
            </w:pPr>
            <w:r w:rsidRPr="00350DB2">
              <w:rPr>
                <w:rFonts w:ascii="Times New Roman" w:hAnsi="Times New Roman"/>
                <w:b/>
                <w:bCs/>
                <w:sz w:val="28"/>
                <w:szCs w:val="28"/>
              </w:rPr>
              <w:t xml:space="preserve">Учебная практика раздела 5. </w:t>
            </w:r>
            <w:r w:rsidRPr="00350DB2">
              <w:rPr>
                <w:rFonts w:ascii="Times New Roman" w:eastAsia="Times New Roman" w:hAnsi="Times New Roman"/>
                <w:b/>
                <w:sz w:val="28"/>
                <w:szCs w:val="28"/>
              </w:rPr>
              <w:t>Лекарствоведение с основами фармакогнозии.</w:t>
            </w:r>
          </w:p>
          <w:p w14:paraId="2A1B339B" w14:textId="77777777" w:rsidR="00C50317" w:rsidRPr="00350DB2" w:rsidRDefault="00C50317" w:rsidP="00172462">
            <w:pPr>
              <w:spacing w:after="0" w:line="240" w:lineRule="auto"/>
              <w:jc w:val="both"/>
              <w:rPr>
                <w:rFonts w:ascii="Times New Roman" w:hAnsi="Times New Roman"/>
                <w:b/>
                <w:bCs/>
                <w:sz w:val="28"/>
                <w:szCs w:val="28"/>
                <w:lang w:eastAsia="ru-RU"/>
              </w:rPr>
            </w:pPr>
            <w:r w:rsidRPr="00350DB2">
              <w:rPr>
                <w:rFonts w:ascii="Times New Roman" w:hAnsi="Times New Roman"/>
                <w:b/>
                <w:bCs/>
                <w:sz w:val="28"/>
                <w:szCs w:val="28"/>
                <w:lang w:eastAsia="ru-RU"/>
              </w:rPr>
              <w:t>Виды работ:</w:t>
            </w:r>
          </w:p>
          <w:p w14:paraId="70979C45" w14:textId="19779740" w:rsidR="00C50317" w:rsidRPr="00350DB2" w:rsidRDefault="00C50317" w:rsidP="00172462">
            <w:pPr>
              <w:spacing w:after="0" w:line="240" w:lineRule="auto"/>
              <w:ind w:right="-1"/>
              <w:jc w:val="both"/>
              <w:rPr>
                <w:rFonts w:ascii="Times New Roman" w:hAnsi="Times New Roman"/>
                <w:sz w:val="28"/>
                <w:szCs w:val="28"/>
              </w:rPr>
            </w:pPr>
            <w:r w:rsidRPr="00350DB2">
              <w:rPr>
                <w:rFonts w:ascii="Times New Roman" w:hAnsi="Times New Roman"/>
                <w:sz w:val="28"/>
                <w:szCs w:val="28"/>
                <w:u w:val="single"/>
              </w:rPr>
              <w:t>Раздел 1</w:t>
            </w:r>
            <w:r w:rsidRPr="00350DB2">
              <w:rPr>
                <w:rFonts w:ascii="Times New Roman" w:hAnsi="Times New Roman"/>
                <w:sz w:val="28"/>
                <w:szCs w:val="28"/>
              </w:rPr>
              <w:t xml:space="preserve">. Культивирование. Сбор и сушка </w:t>
            </w:r>
            <w:r w:rsidRPr="00350DB2">
              <w:rPr>
                <w:rFonts w:ascii="Times New Roman" w:hAnsi="Times New Roman"/>
                <w:bCs/>
                <w:sz w:val="28"/>
                <w:szCs w:val="28"/>
              </w:rPr>
              <w:t>лекарственного растительного сырья</w:t>
            </w:r>
            <w:r w:rsidR="001724D7" w:rsidRPr="00350DB2">
              <w:rPr>
                <w:rFonts w:ascii="Times New Roman" w:hAnsi="Times New Roman"/>
                <w:sz w:val="28"/>
                <w:szCs w:val="28"/>
              </w:rPr>
              <w:t>, освоение приемов заготовки и сушки.</w:t>
            </w:r>
          </w:p>
          <w:p w14:paraId="0352F08A" w14:textId="4D420CA6" w:rsidR="00C50317" w:rsidRPr="00350DB2" w:rsidRDefault="00C50317" w:rsidP="00172462">
            <w:pPr>
              <w:spacing w:after="0" w:line="240" w:lineRule="auto"/>
              <w:ind w:right="-1"/>
              <w:jc w:val="both"/>
              <w:rPr>
                <w:rFonts w:ascii="Times New Roman" w:hAnsi="Times New Roman"/>
                <w:sz w:val="28"/>
                <w:szCs w:val="28"/>
              </w:rPr>
            </w:pPr>
            <w:r w:rsidRPr="00350DB2">
              <w:rPr>
                <w:rFonts w:ascii="Times New Roman" w:hAnsi="Times New Roman"/>
                <w:sz w:val="28"/>
                <w:szCs w:val="28"/>
                <w:u w:val="single"/>
              </w:rPr>
              <w:t xml:space="preserve">Раздел 2. </w:t>
            </w:r>
            <w:r w:rsidR="00371C1D" w:rsidRPr="00350DB2">
              <w:rPr>
                <w:rFonts w:ascii="Times New Roman" w:hAnsi="Times New Roman"/>
                <w:sz w:val="28"/>
                <w:szCs w:val="28"/>
              </w:rPr>
              <w:t>Упаковка, маркировка,</w:t>
            </w:r>
            <w:r w:rsidR="00371C1D" w:rsidRPr="00350DB2">
              <w:rPr>
                <w:rFonts w:ascii="Times New Roman" w:hAnsi="Times New Roman"/>
                <w:sz w:val="28"/>
                <w:szCs w:val="28"/>
                <w:u w:val="single"/>
              </w:rPr>
              <w:t xml:space="preserve"> </w:t>
            </w:r>
            <w:r w:rsidR="00371C1D" w:rsidRPr="00350DB2">
              <w:rPr>
                <w:rFonts w:ascii="Times New Roman" w:hAnsi="Times New Roman"/>
                <w:sz w:val="28"/>
                <w:szCs w:val="28"/>
              </w:rPr>
              <w:t>х</w:t>
            </w:r>
            <w:r w:rsidRPr="00350DB2">
              <w:rPr>
                <w:rFonts w:ascii="Times New Roman" w:hAnsi="Times New Roman"/>
                <w:sz w:val="28"/>
                <w:szCs w:val="28"/>
              </w:rPr>
              <w:t xml:space="preserve">ранение </w:t>
            </w:r>
            <w:r w:rsidRPr="00350DB2">
              <w:rPr>
                <w:rFonts w:ascii="Times New Roman" w:hAnsi="Times New Roman"/>
                <w:bCs/>
                <w:sz w:val="28"/>
                <w:szCs w:val="28"/>
              </w:rPr>
              <w:t>лекарственного растительного сырья</w:t>
            </w:r>
            <w:r w:rsidR="00371C1D" w:rsidRPr="00350DB2">
              <w:rPr>
                <w:rFonts w:ascii="Times New Roman" w:hAnsi="Times New Roman"/>
                <w:bCs/>
                <w:sz w:val="28"/>
                <w:szCs w:val="28"/>
              </w:rPr>
              <w:t xml:space="preserve"> и лекарственных растительных </w:t>
            </w:r>
            <w:r w:rsidR="001724D7" w:rsidRPr="00350DB2">
              <w:rPr>
                <w:rFonts w:ascii="Times New Roman" w:hAnsi="Times New Roman"/>
                <w:bCs/>
                <w:sz w:val="28"/>
                <w:szCs w:val="28"/>
              </w:rPr>
              <w:t>препаратов</w:t>
            </w:r>
            <w:r w:rsidR="00371C1D" w:rsidRPr="00350DB2">
              <w:rPr>
                <w:rFonts w:ascii="Times New Roman" w:hAnsi="Times New Roman"/>
                <w:bCs/>
                <w:sz w:val="28"/>
                <w:szCs w:val="28"/>
              </w:rPr>
              <w:t xml:space="preserve"> в аптечной организации</w:t>
            </w:r>
            <w:r w:rsidR="001724D7" w:rsidRPr="00350DB2">
              <w:rPr>
                <w:rFonts w:ascii="Times New Roman" w:hAnsi="Times New Roman"/>
                <w:bCs/>
                <w:sz w:val="28"/>
                <w:szCs w:val="28"/>
              </w:rPr>
              <w:t>.</w:t>
            </w:r>
          </w:p>
          <w:p w14:paraId="1FE2A026" w14:textId="4F3ECC4B" w:rsidR="00C50317" w:rsidRPr="00350DB2" w:rsidRDefault="00C50317" w:rsidP="00172462">
            <w:pPr>
              <w:spacing w:after="0" w:line="240" w:lineRule="auto"/>
              <w:ind w:right="-1"/>
              <w:jc w:val="both"/>
              <w:rPr>
                <w:rFonts w:ascii="Times New Roman" w:hAnsi="Times New Roman"/>
                <w:sz w:val="28"/>
                <w:szCs w:val="28"/>
              </w:rPr>
            </w:pPr>
            <w:r w:rsidRPr="00350DB2">
              <w:rPr>
                <w:rFonts w:ascii="Times New Roman" w:hAnsi="Times New Roman"/>
                <w:sz w:val="28"/>
                <w:szCs w:val="28"/>
                <w:u w:val="single"/>
              </w:rPr>
              <w:t>Раздел 3</w:t>
            </w:r>
            <w:r w:rsidRPr="00350DB2">
              <w:rPr>
                <w:rFonts w:ascii="Times New Roman" w:hAnsi="Times New Roman"/>
                <w:sz w:val="28"/>
                <w:szCs w:val="28"/>
              </w:rPr>
              <w:t xml:space="preserve">. Работа с нормативными документами, регламентирующими качество </w:t>
            </w:r>
            <w:r w:rsidRPr="00350DB2">
              <w:rPr>
                <w:rFonts w:ascii="Times New Roman" w:hAnsi="Times New Roman"/>
                <w:bCs/>
                <w:sz w:val="28"/>
                <w:szCs w:val="28"/>
              </w:rPr>
              <w:t>лекарственного растительного сырья.</w:t>
            </w:r>
            <w:r w:rsidR="001724D7" w:rsidRPr="00350DB2">
              <w:rPr>
                <w:rFonts w:ascii="Times New Roman" w:hAnsi="Times New Roman"/>
                <w:bCs/>
                <w:sz w:val="28"/>
                <w:szCs w:val="28"/>
              </w:rPr>
              <w:t xml:space="preserve"> Контроль качества фасованной продукции</w:t>
            </w:r>
          </w:p>
          <w:p w14:paraId="54268642" w14:textId="77777777" w:rsidR="00C50317" w:rsidRPr="00350DB2" w:rsidRDefault="00C50317" w:rsidP="00172462">
            <w:pPr>
              <w:spacing w:after="0" w:line="240" w:lineRule="auto"/>
              <w:jc w:val="both"/>
              <w:rPr>
                <w:rFonts w:ascii="Times New Roman" w:hAnsi="Times New Roman"/>
                <w:sz w:val="28"/>
                <w:szCs w:val="28"/>
                <w:lang w:eastAsia="ru-RU"/>
              </w:rPr>
            </w:pPr>
            <w:r w:rsidRPr="00350DB2">
              <w:rPr>
                <w:rFonts w:ascii="Times New Roman" w:hAnsi="Times New Roman"/>
                <w:sz w:val="28"/>
                <w:szCs w:val="28"/>
                <w:u w:val="single"/>
                <w:lang w:eastAsia="ru-RU"/>
              </w:rPr>
              <w:t>Раздел 4.</w:t>
            </w:r>
            <w:r w:rsidRPr="00350DB2">
              <w:rPr>
                <w:rFonts w:ascii="Times New Roman" w:hAnsi="Times New Roman"/>
                <w:sz w:val="28"/>
                <w:szCs w:val="28"/>
                <w:lang w:eastAsia="ru-RU"/>
              </w:rPr>
              <w:t xml:space="preserve"> Изучение ассортимента </w:t>
            </w:r>
            <w:r w:rsidRPr="00350DB2">
              <w:rPr>
                <w:rFonts w:ascii="Times New Roman" w:hAnsi="Times New Roman"/>
                <w:bCs/>
                <w:sz w:val="28"/>
                <w:szCs w:val="28"/>
                <w:lang w:eastAsia="ru-RU"/>
              </w:rPr>
              <w:t>лекарственного растительного сырья в аптеке.</w:t>
            </w:r>
          </w:p>
          <w:p w14:paraId="1C7EAD81" w14:textId="77777777" w:rsidR="001724D7" w:rsidRPr="00350DB2" w:rsidRDefault="00C50317" w:rsidP="00371C1D">
            <w:pPr>
              <w:spacing w:after="0" w:line="240" w:lineRule="auto"/>
              <w:jc w:val="both"/>
              <w:rPr>
                <w:rFonts w:ascii="Times New Roman" w:eastAsia="Times New Roman" w:hAnsi="Times New Roman"/>
                <w:sz w:val="28"/>
                <w:szCs w:val="28"/>
              </w:rPr>
            </w:pPr>
            <w:r w:rsidRPr="00350DB2">
              <w:rPr>
                <w:rFonts w:ascii="Times New Roman" w:hAnsi="Times New Roman"/>
                <w:sz w:val="28"/>
                <w:szCs w:val="28"/>
                <w:u w:val="single"/>
                <w:lang w:eastAsia="ru-RU"/>
              </w:rPr>
              <w:t xml:space="preserve">Раздел 5. </w:t>
            </w:r>
            <w:r w:rsidR="001724D7" w:rsidRPr="00350DB2">
              <w:rPr>
                <w:rFonts w:ascii="Times New Roman" w:eastAsia="Times New Roman" w:hAnsi="Times New Roman"/>
                <w:sz w:val="28"/>
                <w:szCs w:val="28"/>
              </w:rPr>
              <w:t xml:space="preserve">Изучение аптечного ассортимента лекарственных растительных препаратов, препаратов растительного происхождения. </w:t>
            </w:r>
          </w:p>
          <w:p w14:paraId="36B72514" w14:textId="525125FE" w:rsidR="00371C1D" w:rsidRPr="00350DB2" w:rsidRDefault="00C50317" w:rsidP="001724D7">
            <w:pPr>
              <w:rPr>
                <w:rFonts w:ascii="Times New Roman" w:hAnsi="Times New Roman"/>
                <w:sz w:val="28"/>
                <w:szCs w:val="28"/>
              </w:rPr>
            </w:pPr>
            <w:r w:rsidRPr="00350DB2">
              <w:rPr>
                <w:rFonts w:ascii="Times New Roman" w:hAnsi="Times New Roman"/>
                <w:sz w:val="28"/>
                <w:szCs w:val="28"/>
                <w:u w:val="single"/>
                <w:lang w:eastAsia="ru-RU"/>
              </w:rPr>
              <w:t xml:space="preserve">Раздел </w:t>
            </w:r>
            <w:r w:rsidR="001724D7" w:rsidRPr="00350DB2">
              <w:rPr>
                <w:rFonts w:ascii="Times New Roman" w:hAnsi="Times New Roman"/>
                <w:sz w:val="28"/>
                <w:szCs w:val="28"/>
                <w:u w:val="single"/>
                <w:lang w:eastAsia="ru-RU"/>
              </w:rPr>
              <w:t>6.</w:t>
            </w:r>
            <w:r w:rsidR="001724D7" w:rsidRPr="00350DB2">
              <w:rPr>
                <w:rFonts w:ascii="Times New Roman" w:hAnsi="Times New Roman"/>
                <w:sz w:val="28"/>
                <w:szCs w:val="28"/>
              </w:rPr>
              <w:t xml:space="preserve"> Знакомство с дикорастущими лекарственными растениями различных мест обитания. Гербаризация лекарственных растений.</w:t>
            </w:r>
          </w:p>
        </w:tc>
        <w:tc>
          <w:tcPr>
            <w:tcW w:w="2410" w:type="dxa"/>
          </w:tcPr>
          <w:p w14:paraId="2B412C13"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36</w:t>
            </w:r>
          </w:p>
          <w:p w14:paraId="29C2D9C9" w14:textId="77777777" w:rsidR="00371C1D" w:rsidRPr="00350DB2" w:rsidRDefault="00371C1D" w:rsidP="00172462">
            <w:pPr>
              <w:spacing w:after="0" w:line="240" w:lineRule="auto"/>
              <w:jc w:val="center"/>
              <w:rPr>
                <w:rFonts w:ascii="Times New Roman" w:hAnsi="Times New Roman"/>
                <w:b/>
                <w:sz w:val="28"/>
                <w:szCs w:val="28"/>
                <w:lang w:eastAsia="ru-RU"/>
              </w:rPr>
            </w:pPr>
          </w:p>
          <w:p w14:paraId="2B163487" w14:textId="7E44A034" w:rsidR="00371C1D" w:rsidRPr="00350DB2" w:rsidRDefault="00371C1D" w:rsidP="00172462">
            <w:pPr>
              <w:spacing w:after="0" w:line="240" w:lineRule="auto"/>
              <w:jc w:val="center"/>
              <w:rPr>
                <w:rFonts w:ascii="Times New Roman" w:hAnsi="Times New Roman"/>
                <w:b/>
                <w:sz w:val="28"/>
                <w:szCs w:val="28"/>
                <w:lang w:eastAsia="ru-RU"/>
              </w:rPr>
            </w:pPr>
          </w:p>
        </w:tc>
      </w:tr>
    </w:tbl>
    <w:p w14:paraId="7576A1A1" w14:textId="0237905A" w:rsidR="00172462" w:rsidRPr="00350DB2" w:rsidRDefault="00172462" w:rsidP="00172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14:paraId="2C23EDAB" w14:textId="77777777" w:rsidR="00172462" w:rsidRPr="00350DB2" w:rsidRDefault="00172462" w:rsidP="005E64A3">
      <w:pPr>
        <w:spacing w:after="0" w:line="240" w:lineRule="auto"/>
        <w:jc w:val="center"/>
        <w:rPr>
          <w:rFonts w:ascii="Times New Roman" w:hAnsi="Times New Roman"/>
          <w:b/>
          <w:sz w:val="28"/>
          <w:szCs w:val="28"/>
        </w:rPr>
      </w:pPr>
    </w:p>
    <w:p w14:paraId="4C03DE9D" w14:textId="77777777" w:rsidR="00602ED5" w:rsidRPr="00350DB2" w:rsidRDefault="00602ED5" w:rsidP="000035BF">
      <w:pPr>
        <w:spacing w:after="0" w:line="240" w:lineRule="auto"/>
        <w:contextualSpacing/>
        <w:jc w:val="center"/>
        <w:rPr>
          <w:rFonts w:ascii="Times New Roman" w:hAnsi="Times New Roman"/>
          <w:sz w:val="28"/>
          <w:szCs w:val="28"/>
        </w:rPr>
      </w:pPr>
    </w:p>
    <w:p w14:paraId="35ACFE1E" w14:textId="77777777" w:rsidR="00602ED5" w:rsidRPr="00350DB2" w:rsidRDefault="00602ED5" w:rsidP="00602ED5">
      <w:pPr>
        <w:shd w:val="clear" w:color="auto" w:fill="FFFFFF"/>
        <w:ind w:firstLine="709"/>
        <w:rPr>
          <w:rFonts w:ascii="Times New Roman" w:eastAsia="Times New Roman" w:hAnsi="Times New Roman"/>
          <w:b/>
          <w:sz w:val="28"/>
          <w:szCs w:val="28"/>
        </w:rPr>
      </w:pPr>
    </w:p>
    <w:p w14:paraId="489D9479" w14:textId="77777777" w:rsidR="00602ED5" w:rsidRPr="00350DB2" w:rsidRDefault="00602ED5" w:rsidP="00602ED5">
      <w:pPr>
        <w:shd w:val="clear" w:color="auto" w:fill="FFFFFF"/>
        <w:rPr>
          <w:rFonts w:ascii="Times New Roman" w:hAnsi="Times New Roman"/>
          <w:b/>
          <w:bCs/>
          <w:sz w:val="28"/>
          <w:szCs w:val="28"/>
        </w:rPr>
      </w:pPr>
    </w:p>
    <w:p w14:paraId="12B7E183" w14:textId="77777777" w:rsidR="00602ED5" w:rsidRPr="006941E1" w:rsidRDefault="00602ED5" w:rsidP="00602ED5">
      <w:pPr>
        <w:spacing w:after="0" w:line="240" w:lineRule="auto"/>
        <w:rPr>
          <w:rFonts w:ascii="Times New Roman" w:hAnsi="Times New Roman"/>
          <w:i/>
          <w:sz w:val="24"/>
          <w:szCs w:val="24"/>
          <w:lang w:eastAsia="ru-RU"/>
        </w:rPr>
        <w:sectPr w:rsidR="00602ED5" w:rsidRPr="006941E1">
          <w:pgSz w:w="16840" w:h="11907" w:orient="landscape"/>
          <w:pgMar w:top="851" w:right="1134" w:bottom="851" w:left="992" w:header="709" w:footer="709" w:gutter="0"/>
          <w:cols w:space="720"/>
        </w:sectPr>
      </w:pPr>
    </w:p>
    <w:p w14:paraId="335325D9" w14:textId="428871EB" w:rsidR="00602ED5" w:rsidRPr="006941E1" w:rsidRDefault="00754F5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lang w:eastAsia="ru-RU"/>
        </w:rPr>
      </w:pPr>
      <w:r>
        <w:rPr>
          <w:rFonts w:ascii="Times New Roman" w:hAnsi="Times New Roman"/>
          <w:b/>
          <w:caps/>
          <w:sz w:val="28"/>
          <w:szCs w:val="28"/>
          <w:lang w:eastAsia="ru-RU"/>
        </w:rPr>
        <w:lastRenderedPageBreak/>
        <w:tab/>
      </w:r>
      <w:r w:rsidR="00DB1F96">
        <w:rPr>
          <w:rFonts w:ascii="Times New Roman" w:hAnsi="Times New Roman"/>
          <w:b/>
          <w:caps/>
          <w:sz w:val="28"/>
          <w:szCs w:val="28"/>
          <w:lang w:eastAsia="ru-RU"/>
        </w:rPr>
        <w:t>5</w:t>
      </w:r>
      <w:r w:rsidR="00602ED5" w:rsidRPr="006941E1">
        <w:rPr>
          <w:rFonts w:ascii="Times New Roman" w:hAnsi="Times New Roman"/>
          <w:b/>
          <w:caps/>
          <w:sz w:val="28"/>
          <w:szCs w:val="28"/>
          <w:lang w:eastAsia="ru-RU"/>
        </w:rPr>
        <w:t>. условия реализации ПРОФЕССИОНАЛЬНОГО МОДУЛЯ</w:t>
      </w:r>
    </w:p>
    <w:p w14:paraId="17DFC5B5" w14:textId="77777777" w:rsidR="00602ED5" w:rsidRPr="006941E1" w:rsidRDefault="00602ED5" w:rsidP="00602ED5">
      <w:pPr>
        <w:spacing w:after="0" w:line="240" w:lineRule="auto"/>
        <w:rPr>
          <w:rFonts w:ascii="Times New Roman" w:hAnsi="Times New Roman"/>
          <w:sz w:val="28"/>
          <w:szCs w:val="28"/>
          <w:lang w:eastAsia="ru-RU"/>
        </w:rPr>
      </w:pPr>
    </w:p>
    <w:p w14:paraId="7EB07C5A" w14:textId="0787270E" w:rsidR="00602ED5" w:rsidRPr="006941E1" w:rsidRDefault="00754F55" w:rsidP="006025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sz w:val="28"/>
          <w:szCs w:val="28"/>
          <w:lang w:eastAsia="ru-RU"/>
        </w:rPr>
      </w:pPr>
      <w:r>
        <w:rPr>
          <w:rFonts w:ascii="Times New Roman" w:hAnsi="Times New Roman"/>
          <w:b/>
          <w:sz w:val="28"/>
          <w:szCs w:val="28"/>
          <w:lang w:eastAsia="ru-RU"/>
        </w:rPr>
        <w:tab/>
      </w:r>
      <w:r w:rsidR="00DB1F96">
        <w:rPr>
          <w:rFonts w:ascii="Times New Roman" w:hAnsi="Times New Roman"/>
          <w:b/>
          <w:sz w:val="28"/>
          <w:szCs w:val="28"/>
          <w:lang w:eastAsia="ru-RU"/>
        </w:rPr>
        <w:t>5</w:t>
      </w:r>
      <w:r w:rsidR="00602ED5" w:rsidRPr="006941E1">
        <w:rPr>
          <w:rFonts w:ascii="Times New Roman" w:hAnsi="Times New Roman"/>
          <w:b/>
          <w:sz w:val="28"/>
          <w:szCs w:val="28"/>
          <w:lang w:eastAsia="ru-RU"/>
        </w:rPr>
        <w:t xml:space="preserve">.1. </w:t>
      </w:r>
      <w:r w:rsidR="00602ED5" w:rsidRPr="006941E1">
        <w:rPr>
          <w:rFonts w:ascii="Times New Roman" w:hAnsi="Times New Roman"/>
          <w:b/>
          <w:bCs/>
          <w:sz w:val="28"/>
          <w:szCs w:val="28"/>
          <w:lang w:eastAsia="ru-RU"/>
        </w:rPr>
        <w:t>Требования к минимальному материально-техническому обеспечению</w:t>
      </w:r>
    </w:p>
    <w:p w14:paraId="2BE8FEFE" w14:textId="5FB954F1" w:rsidR="00602ED5" w:rsidRDefault="00602ED5" w:rsidP="003B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 xml:space="preserve">Реализация программы модуля предполагает наличие </w:t>
      </w:r>
      <w:r w:rsidR="001724D7">
        <w:rPr>
          <w:rFonts w:ascii="Times New Roman" w:hAnsi="Times New Roman"/>
          <w:sz w:val="28"/>
          <w:szCs w:val="28"/>
          <w:lang w:eastAsia="ru-RU"/>
        </w:rPr>
        <w:t>лаборатории</w:t>
      </w:r>
      <w:r w:rsidR="003B3589">
        <w:rPr>
          <w:rFonts w:ascii="Times New Roman" w:hAnsi="Times New Roman"/>
          <w:sz w:val="28"/>
          <w:szCs w:val="28"/>
          <w:lang w:eastAsia="ru-RU"/>
        </w:rPr>
        <w:t>:</w:t>
      </w:r>
      <w:r>
        <w:rPr>
          <w:rFonts w:ascii="Times New Roman" w:hAnsi="Times New Roman"/>
          <w:sz w:val="28"/>
          <w:szCs w:val="28"/>
          <w:lang w:eastAsia="ru-RU"/>
        </w:rPr>
        <w:t xml:space="preserve"> «</w:t>
      </w:r>
      <w:bookmarkStart w:id="10" w:name="_Hlk104394978"/>
      <w:r>
        <w:rPr>
          <w:rFonts w:ascii="Times New Roman" w:hAnsi="Times New Roman"/>
          <w:sz w:val="28"/>
          <w:szCs w:val="28"/>
          <w:lang w:eastAsia="ru-RU"/>
        </w:rPr>
        <w:t>Лекарствоведение с основами фармакогнозии</w:t>
      </w:r>
      <w:bookmarkEnd w:id="10"/>
      <w:r>
        <w:rPr>
          <w:rFonts w:ascii="Times New Roman" w:hAnsi="Times New Roman"/>
          <w:sz w:val="28"/>
          <w:szCs w:val="28"/>
          <w:lang w:eastAsia="ru-RU"/>
        </w:rPr>
        <w:t>»</w:t>
      </w:r>
      <w:r w:rsidR="006025CC">
        <w:rPr>
          <w:rFonts w:ascii="Times New Roman" w:hAnsi="Times New Roman"/>
          <w:sz w:val="28"/>
          <w:szCs w:val="28"/>
          <w:lang w:eastAsia="ru-RU"/>
        </w:rPr>
        <w:t>,</w:t>
      </w:r>
      <w:r w:rsidRPr="006941E1">
        <w:rPr>
          <w:rFonts w:ascii="Times New Roman" w:hAnsi="Times New Roman"/>
          <w:sz w:val="28"/>
          <w:szCs w:val="28"/>
          <w:lang w:eastAsia="ru-RU"/>
        </w:rPr>
        <w:t xml:space="preserve"> лекционной аудитории, библиотеки, читального зала с выходом в сеть </w:t>
      </w:r>
      <w:r w:rsidR="006025CC">
        <w:rPr>
          <w:rFonts w:ascii="Times New Roman" w:hAnsi="Times New Roman"/>
          <w:sz w:val="28"/>
          <w:szCs w:val="28"/>
          <w:lang w:eastAsia="ru-RU"/>
        </w:rPr>
        <w:t>и</w:t>
      </w:r>
      <w:r w:rsidRPr="006941E1">
        <w:rPr>
          <w:rFonts w:ascii="Times New Roman" w:hAnsi="Times New Roman"/>
          <w:sz w:val="28"/>
          <w:szCs w:val="28"/>
          <w:lang w:eastAsia="ru-RU"/>
        </w:rPr>
        <w:t>нтернет.</w:t>
      </w:r>
    </w:p>
    <w:p w14:paraId="7A6CFB9E" w14:textId="77777777" w:rsidR="003B3589" w:rsidRPr="003B3589" w:rsidRDefault="003B3589" w:rsidP="003B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p>
    <w:p w14:paraId="248B2A0C" w14:textId="1BFCE413" w:rsidR="00602ED5" w:rsidRPr="00DB1F96" w:rsidRDefault="00602ED5" w:rsidP="00DB1F96">
      <w:pPr>
        <w:pStyle w:val="af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eastAsia="ru-RU"/>
        </w:rPr>
      </w:pPr>
      <w:r w:rsidRPr="00DB1F96">
        <w:rPr>
          <w:rFonts w:ascii="Times New Roman" w:hAnsi="Times New Roman"/>
          <w:b/>
          <w:bCs/>
          <w:sz w:val="28"/>
          <w:szCs w:val="28"/>
          <w:lang w:eastAsia="ru-RU"/>
        </w:rPr>
        <w:t xml:space="preserve">Оборудование </w:t>
      </w:r>
      <w:r w:rsidR="006025CC" w:rsidRPr="00DB1F96">
        <w:rPr>
          <w:rFonts w:ascii="Times New Roman" w:hAnsi="Times New Roman"/>
          <w:b/>
          <w:bCs/>
          <w:sz w:val="28"/>
          <w:szCs w:val="28"/>
          <w:lang w:eastAsia="ru-RU"/>
        </w:rPr>
        <w:t>лаборатории «Лекарствоведение с основами</w:t>
      </w:r>
      <w:r w:rsidR="008D3DAD" w:rsidRPr="00DB1F96">
        <w:rPr>
          <w:rFonts w:ascii="Times New Roman" w:hAnsi="Times New Roman"/>
          <w:b/>
          <w:bCs/>
          <w:sz w:val="28"/>
          <w:szCs w:val="28"/>
          <w:lang w:eastAsia="ru-RU"/>
        </w:rPr>
        <w:t xml:space="preserve"> </w:t>
      </w:r>
      <w:r w:rsidR="006025CC" w:rsidRPr="00DB1F96">
        <w:rPr>
          <w:rFonts w:ascii="Times New Roman" w:hAnsi="Times New Roman"/>
          <w:b/>
          <w:bCs/>
          <w:sz w:val="28"/>
          <w:szCs w:val="28"/>
          <w:lang w:eastAsia="ru-RU"/>
        </w:rPr>
        <w:t>фармакогнозии»</w:t>
      </w:r>
      <w:r w:rsidR="008D3DAD" w:rsidRPr="00DB1F96">
        <w:rPr>
          <w:rFonts w:ascii="Times New Roman" w:hAnsi="Times New Roman"/>
          <w:b/>
          <w:bCs/>
          <w:sz w:val="28"/>
          <w:szCs w:val="28"/>
          <w:lang w:eastAsia="ru-RU"/>
        </w:rPr>
        <w:t>:</w:t>
      </w:r>
    </w:p>
    <w:p w14:paraId="5BFE3B80"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Шкаф для хранения учебно-наглядных пособий, приборов, микропрепаратов.</w:t>
      </w:r>
    </w:p>
    <w:p w14:paraId="433D73BE"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Шкаф для микроскопов.</w:t>
      </w:r>
    </w:p>
    <w:p w14:paraId="278E1C7D"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Классная доска.</w:t>
      </w:r>
    </w:p>
    <w:p w14:paraId="11E7A06F"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Стол для преподавателя.</w:t>
      </w:r>
    </w:p>
    <w:p w14:paraId="7E027E90"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Стул для преподавателя.</w:t>
      </w:r>
    </w:p>
    <w:p w14:paraId="40BE5C03"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Столы для студентов.</w:t>
      </w:r>
    </w:p>
    <w:p w14:paraId="61DCC91D" w14:textId="77777777" w:rsidR="00602ED5" w:rsidRPr="006941E1" w:rsidRDefault="00602ED5" w:rsidP="00590768">
      <w:pPr>
        <w:widowControl w:val="0"/>
        <w:numPr>
          <w:ilvl w:val="0"/>
          <w:numId w:val="7"/>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Стулья для студентов.</w:t>
      </w:r>
    </w:p>
    <w:p w14:paraId="6E1C3832" w14:textId="77777777" w:rsidR="00602ED5" w:rsidRPr="006941E1" w:rsidRDefault="00602ED5" w:rsidP="00602ED5">
      <w:pPr>
        <w:widowControl w:val="0"/>
        <w:spacing w:after="0" w:line="240" w:lineRule="auto"/>
        <w:rPr>
          <w:rFonts w:ascii="Times New Roman" w:hAnsi="Times New Roman"/>
          <w:sz w:val="28"/>
          <w:szCs w:val="28"/>
          <w:lang w:eastAsia="ru-RU"/>
        </w:rPr>
      </w:pPr>
    </w:p>
    <w:p w14:paraId="4BA4CE20" w14:textId="77777777" w:rsidR="00602ED5" w:rsidRPr="00DB1F96" w:rsidRDefault="00602ED5" w:rsidP="00DB1F96">
      <w:pPr>
        <w:pStyle w:val="af4"/>
        <w:widowControl w:val="0"/>
        <w:numPr>
          <w:ilvl w:val="0"/>
          <w:numId w:val="20"/>
        </w:numPr>
        <w:spacing w:after="0" w:line="240" w:lineRule="auto"/>
        <w:rPr>
          <w:rFonts w:ascii="Times New Roman" w:hAnsi="Times New Roman"/>
          <w:b/>
          <w:sz w:val="28"/>
          <w:szCs w:val="28"/>
          <w:lang w:eastAsia="ru-RU"/>
        </w:rPr>
      </w:pPr>
      <w:r w:rsidRPr="00DB1F96">
        <w:rPr>
          <w:rFonts w:ascii="Times New Roman" w:hAnsi="Times New Roman"/>
          <w:b/>
          <w:sz w:val="28"/>
          <w:szCs w:val="28"/>
          <w:lang w:eastAsia="ru-RU"/>
        </w:rPr>
        <w:t>Учебно-наглядные пособия:</w:t>
      </w:r>
    </w:p>
    <w:p w14:paraId="0C847420"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Цветные таблицы в соответствии с учебной программой.</w:t>
      </w:r>
    </w:p>
    <w:p w14:paraId="5067A293"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Таблицы микроскопии лекарственного растительного сырья.</w:t>
      </w:r>
    </w:p>
    <w:p w14:paraId="32D4CF06"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Гербарий лекарственных растений ботанических семейств.</w:t>
      </w:r>
    </w:p>
    <w:p w14:paraId="2916E90E"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Упаковки лекарственного сырья и препаратов растительного происхождения.</w:t>
      </w:r>
    </w:p>
    <w:p w14:paraId="6EF789B0"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Сборы лекарственного растительного сырья, применяемые при заболеваниях различной этиологии.</w:t>
      </w:r>
    </w:p>
    <w:p w14:paraId="296A0958"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Микроскопы.</w:t>
      </w:r>
    </w:p>
    <w:p w14:paraId="63F537BA"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Реактивы в соответствии с учебной программой.</w:t>
      </w:r>
    </w:p>
    <w:p w14:paraId="5167D4B4"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Методические указания для студентов и преподавателей для практических занятий.</w:t>
      </w:r>
    </w:p>
    <w:p w14:paraId="1757DA14"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Наборы образцов лекарственных средств по темам в соответствии с учебной программой.</w:t>
      </w:r>
    </w:p>
    <w:p w14:paraId="2055FF31" w14:textId="77777777" w:rsidR="00602ED5" w:rsidRPr="006941E1" w:rsidRDefault="00602ED5" w:rsidP="00590768">
      <w:pPr>
        <w:widowControl w:val="0"/>
        <w:numPr>
          <w:ilvl w:val="0"/>
          <w:numId w:val="8"/>
        </w:numPr>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Наборы ситуационных задач и опросных карточек по темам.</w:t>
      </w:r>
    </w:p>
    <w:p w14:paraId="1E2BD10C" w14:textId="77777777"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p>
    <w:p w14:paraId="11FF6F76" w14:textId="2FF8DB42" w:rsidR="00602ED5" w:rsidRPr="00DB1F96" w:rsidRDefault="00602ED5" w:rsidP="00DB1F96">
      <w:pPr>
        <w:pStyle w:val="af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sidRPr="00DB1F96">
        <w:rPr>
          <w:rFonts w:ascii="Times New Roman" w:hAnsi="Times New Roman"/>
          <w:b/>
          <w:bCs/>
          <w:sz w:val="28"/>
          <w:szCs w:val="28"/>
          <w:lang w:eastAsia="ru-RU"/>
        </w:rPr>
        <w:t>Технические средства обучения:</w:t>
      </w:r>
    </w:p>
    <w:p w14:paraId="00057913" w14:textId="66F20007" w:rsidR="00602ED5" w:rsidRDefault="00602ED5" w:rsidP="00602ED5">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6941E1">
        <w:rPr>
          <w:rFonts w:ascii="Times New Roman" w:hAnsi="Times New Roman"/>
          <w:bCs/>
          <w:sz w:val="28"/>
          <w:szCs w:val="28"/>
          <w:lang w:eastAsia="ru-RU"/>
        </w:rPr>
        <w:t>Компьютер.</w:t>
      </w:r>
    </w:p>
    <w:p w14:paraId="6CF7F25E" w14:textId="77777777" w:rsidR="00754F55" w:rsidRPr="00B15C88" w:rsidRDefault="00754F55" w:rsidP="00754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bCs/>
          <w:sz w:val="28"/>
          <w:szCs w:val="28"/>
          <w:lang w:eastAsia="ru-RU"/>
        </w:rPr>
      </w:pPr>
    </w:p>
    <w:p w14:paraId="6D0282E0" w14:textId="61650689" w:rsidR="00602ED5" w:rsidRPr="00754F55" w:rsidRDefault="00602ED5" w:rsidP="00754F55">
      <w:pPr>
        <w:pStyle w:val="af4"/>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eastAsia="ru-RU"/>
        </w:rPr>
      </w:pPr>
      <w:r w:rsidRPr="00754F55">
        <w:rPr>
          <w:rFonts w:ascii="Times New Roman" w:hAnsi="Times New Roman"/>
          <w:b/>
          <w:sz w:val="28"/>
          <w:szCs w:val="28"/>
          <w:lang w:eastAsia="ru-RU"/>
        </w:rPr>
        <w:t>Оборудование и технологическое оснащение рабочих мест:</w:t>
      </w:r>
    </w:p>
    <w:p w14:paraId="1463B554" w14:textId="77777777" w:rsidR="00602ED5" w:rsidRPr="006941E1" w:rsidRDefault="00602ED5" w:rsidP="00590768">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roofErr w:type="spellStart"/>
      <w:r w:rsidRPr="006941E1">
        <w:rPr>
          <w:rFonts w:ascii="Times New Roman" w:hAnsi="Times New Roman"/>
          <w:sz w:val="28"/>
          <w:szCs w:val="28"/>
          <w:lang w:eastAsia="ru-RU"/>
        </w:rPr>
        <w:t>Микротаблицы</w:t>
      </w:r>
      <w:proofErr w:type="spellEnd"/>
      <w:r w:rsidRPr="006941E1">
        <w:rPr>
          <w:rFonts w:ascii="Times New Roman" w:hAnsi="Times New Roman"/>
          <w:sz w:val="28"/>
          <w:szCs w:val="28"/>
          <w:lang w:eastAsia="ru-RU"/>
        </w:rPr>
        <w:t>.</w:t>
      </w:r>
    </w:p>
    <w:p w14:paraId="503012C9" w14:textId="77777777" w:rsidR="00602ED5" w:rsidRPr="006941E1" w:rsidRDefault="00602ED5" w:rsidP="00590768">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Компьютерные программы (обучающие, контролирующие).</w:t>
      </w:r>
    </w:p>
    <w:p w14:paraId="5F4D767E" w14:textId="77777777" w:rsidR="00602ED5" w:rsidRPr="006941E1" w:rsidRDefault="00602ED5" w:rsidP="00590768">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6941E1">
        <w:rPr>
          <w:rFonts w:ascii="Times New Roman" w:hAnsi="Times New Roman"/>
          <w:bCs/>
          <w:sz w:val="28"/>
          <w:szCs w:val="28"/>
          <w:lang w:eastAsia="ru-RU"/>
        </w:rPr>
        <w:t>Методические учебные материалы на электронных носителях.</w:t>
      </w:r>
    </w:p>
    <w:p w14:paraId="39C7B8EF" w14:textId="77777777" w:rsidR="00602ED5" w:rsidRPr="006941E1" w:rsidRDefault="00602ED5" w:rsidP="00590768">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Справочные материалы.</w:t>
      </w:r>
    </w:p>
    <w:p w14:paraId="3E0E77A6" w14:textId="77777777" w:rsidR="00602ED5"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p>
    <w:p w14:paraId="4C10F871" w14:textId="3787FE4B" w:rsidR="00602ED5" w:rsidRPr="00DB1F96" w:rsidRDefault="00602ED5" w:rsidP="00DB1F96">
      <w:pPr>
        <w:pStyle w:val="af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sidRPr="00DB1F96">
        <w:rPr>
          <w:rFonts w:ascii="Times New Roman" w:hAnsi="Times New Roman"/>
          <w:b/>
          <w:bCs/>
          <w:sz w:val="28"/>
          <w:szCs w:val="28"/>
          <w:lang w:eastAsia="ru-RU"/>
        </w:rPr>
        <w:t>Вспомогательные материалы:</w:t>
      </w:r>
    </w:p>
    <w:p w14:paraId="4217D86C" w14:textId="77777777" w:rsidR="00602ED5" w:rsidRPr="006E313A" w:rsidRDefault="00602ED5" w:rsidP="00590768">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Pr>
          <w:rFonts w:ascii="Times New Roman" w:hAnsi="Times New Roman"/>
          <w:bCs/>
          <w:sz w:val="28"/>
          <w:szCs w:val="28"/>
          <w:lang w:eastAsia="ru-RU"/>
        </w:rPr>
        <w:t xml:space="preserve">Нормативная документация (ГФ РФ 11 изд., 14 изд., федеральные законы, приказы МЗ РФ). </w:t>
      </w:r>
      <w:r w:rsidRPr="006941E1">
        <w:rPr>
          <w:rFonts w:ascii="Times New Roman" w:hAnsi="Times New Roman"/>
          <w:bCs/>
          <w:sz w:val="28"/>
          <w:szCs w:val="28"/>
          <w:lang w:eastAsia="ru-RU"/>
        </w:rPr>
        <w:t>Справочные таблицы.</w:t>
      </w:r>
    </w:p>
    <w:p w14:paraId="27D68B1E" w14:textId="77777777" w:rsidR="00602ED5" w:rsidRPr="006941E1" w:rsidRDefault="00602ED5" w:rsidP="00590768">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Pr>
          <w:rFonts w:ascii="Times New Roman" w:hAnsi="Times New Roman"/>
          <w:bCs/>
          <w:sz w:val="28"/>
          <w:szCs w:val="28"/>
          <w:lang w:eastAsia="ru-RU"/>
        </w:rPr>
        <w:t>Атлас лекарственных растений.</w:t>
      </w:r>
    </w:p>
    <w:p w14:paraId="6CA3B63E" w14:textId="2BC36AF4" w:rsidR="00602ED5" w:rsidRPr="006941E1" w:rsidRDefault="00602ED5" w:rsidP="008D3DAD">
      <w:pPr>
        <w:widowControl w:val="0"/>
        <w:spacing w:after="0" w:line="240" w:lineRule="auto"/>
        <w:ind w:firstLine="360"/>
        <w:jc w:val="both"/>
        <w:rPr>
          <w:rFonts w:ascii="Times New Roman" w:hAnsi="Times New Roman"/>
          <w:sz w:val="24"/>
          <w:szCs w:val="24"/>
          <w:lang w:eastAsia="ru-RU"/>
        </w:rPr>
      </w:pPr>
      <w:r w:rsidRPr="006941E1">
        <w:rPr>
          <w:rFonts w:ascii="Times New Roman" w:hAnsi="Times New Roman"/>
          <w:sz w:val="28"/>
          <w:szCs w:val="28"/>
          <w:lang w:eastAsia="ru-RU"/>
        </w:rPr>
        <w:t xml:space="preserve">Реализация программы </w:t>
      </w:r>
      <w:r>
        <w:rPr>
          <w:rFonts w:ascii="Times New Roman" w:hAnsi="Times New Roman"/>
          <w:sz w:val="28"/>
          <w:szCs w:val="28"/>
          <w:lang w:eastAsia="ru-RU"/>
        </w:rPr>
        <w:t>всего профессионального модуля предполагает обязательн</w:t>
      </w:r>
      <w:r w:rsidR="008D3DAD">
        <w:rPr>
          <w:rFonts w:ascii="Times New Roman" w:hAnsi="Times New Roman"/>
          <w:sz w:val="28"/>
          <w:szCs w:val="28"/>
          <w:lang w:eastAsia="ru-RU"/>
        </w:rPr>
        <w:t>ую</w:t>
      </w:r>
      <w:r>
        <w:rPr>
          <w:rFonts w:ascii="Times New Roman" w:hAnsi="Times New Roman"/>
          <w:sz w:val="28"/>
          <w:szCs w:val="28"/>
          <w:lang w:eastAsia="ru-RU"/>
        </w:rPr>
        <w:t xml:space="preserve"> учебную </w:t>
      </w:r>
      <w:r w:rsidR="00DF4C9B">
        <w:rPr>
          <w:rFonts w:ascii="Times New Roman" w:hAnsi="Times New Roman"/>
          <w:sz w:val="28"/>
          <w:szCs w:val="28"/>
          <w:lang w:eastAsia="ru-RU"/>
        </w:rPr>
        <w:t xml:space="preserve">практику </w:t>
      </w:r>
      <w:r>
        <w:rPr>
          <w:rFonts w:ascii="Times New Roman" w:hAnsi="Times New Roman"/>
          <w:sz w:val="28"/>
          <w:szCs w:val="28"/>
          <w:lang w:eastAsia="ru-RU"/>
        </w:rPr>
        <w:t>(по МДК.01.</w:t>
      </w:r>
      <w:r w:rsidR="008D3DAD">
        <w:rPr>
          <w:rFonts w:ascii="Times New Roman" w:hAnsi="Times New Roman"/>
          <w:sz w:val="28"/>
          <w:szCs w:val="28"/>
          <w:lang w:eastAsia="ru-RU"/>
        </w:rPr>
        <w:t>05</w:t>
      </w:r>
      <w:r>
        <w:rPr>
          <w:rFonts w:ascii="Times New Roman" w:hAnsi="Times New Roman"/>
          <w:sz w:val="28"/>
          <w:szCs w:val="28"/>
          <w:lang w:eastAsia="ru-RU"/>
        </w:rPr>
        <w:t>. «</w:t>
      </w:r>
      <w:r w:rsidR="008D3DAD">
        <w:rPr>
          <w:rFonts w:ascii="Times New Roman" w:hAnsi="Times New Roman"/>
          <w:sz w:val="28"/>
          <w:szCs w:val="28"/>
          <w:lang w:eastAsia="ru-RU"/>
        </w:rPr>
        <w:t>Лекарствоведение с основами фармакогнозии</w:t>
      </w:r>
      <w:r>
        <w:rPr>
          <w:rFonts w:ascii="Times New Roman" w:hAnsi="Times New Roman"/>
          <w:sz w:val="28"/>
          <w:szCs w:val="28"/>
          <w:lang w:eastAsia="ru-RU"/>
        </w:rPr>
        <w:t>»)</w:t>
      </w:r>
      <w:r w:rsidR="008D3DAD">
        <w:rPr>
          <w:rFonts w:ascii="Times New Roman" w:hAnsi="Times New Roman"/>
          <w:sz w:val="28"/>
          <w:szCs w:val="28"/>
          <w:lang w:eastAsia="ru-RU"/>
        </w:rPr>
        <w:t>.</w:t>
      </w:r>
    </w:p>
    <w:p w14:paraId="5F935924" w14:textId="77777777" w:rsidR="00602ED5" w:rsidRPr="006941E1" w:rsidRDefault="00602ED5" w:rsidP="008D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p>
    <w:p w14:paraId="32CF9438" w14:textId="7A70C564" w:rsidR="00602ED5" w:rsidRPr="006941E1" w:rsidRDefault="00754F5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r>
        <w:rPr>
          <w:rFonts w:ascii="Times New Roman" w:hAnsi="Times New Roman"/>
          <w:b/>
          <w:sz w:val="28"/>
          <w:szCs w:val="28"/>
          <w:lang w:eastAsia="ru-RU"/>
        </w:rPr>
        <w:tab/>
      </w:r>
      <w:r w:rsidR="00DB1F96">
        <w:rPr>
          <w:rFonts w:ascii="Times New Roman" w:hAnsi="Times New Roman"/>
          <w:b/>
          <w:sz w:val="28"/>
          <w:szCs w:val="28"/>
          <w:lang w:eastAsia="ru-RU"/>
        </w:rPr>
        <w:t>5</w:t>
      </w:r>
      <w:r w:rsidR="00602ED5" w:rsidRPr="006941E1">
        <w:rPr>
          <w:rFonts w:ascii="Times New Roman" w:hAnsi="Times New Roman"/>
          <w:b/>
          <w:sz w:val="28"/>
          <w:szCs w:val="28"/>
          <w:lang w:eastAsia="ru-RU"/>
        </w:rPr>
        <w:t>.2. Информационное обеспечение обучения</w:t>
      </w:r>
    </w:p>
    <w:p w14:paraId="6075EF86" w14:textId="5351758D" w:rsidR="00602ED5" w:rsidRPr="008D3DAD" w:rsidRDefault="00754F5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Pr>
          <w:rFonts w:ascii="Times New Roman" w:hAnsi="Times New Roman"/>
          <w:b/>
          <w:bCs/>
          <w:sz w:val="28"/>
          <w:szCs w:val="28"/>
          <w:lang w:eastAsia="ru-RU"/>
        </w:rPr>
        <w:tab/>
      </w:r>
      <w:r w:rsidR="00602ED5" w:rsidRPr="006941E1">
        <w:rPr>
          <w:rFonts w:ascii="Times New Roman" w:hAnsi="Times New Roman"/>
          <w:b/>
          <w:bCs/>
          <w:sz w:val="28"/>
          <w:szCs w:val="28"/>
          <w:lang w:eastAsia="ru-RU"/>
        </w:rPr>
        <w:t>Перечень рекомендуемых учебных изданий, Интернет-ресурсов, дополнительной литературы</w:t>
      </w:r>
      <w:r w:rsidR="00602ED5">
        <w:rPr>
          <w:rFonts w:ascii="Times New Roman" w:hAnsi="Times New Roman"/>
          <w:b/>
          <w:bCs/>
          <w:sz w:val="28"/>
          <w:szCs w:val="28"/>
          <w:lang w:eastAsia="ru-RU"/>
        </w:rPr>
        <w:t xml:space="preserve"> </w:t>
      </w:r>
      <w:r w:rsidR="00602ED5" w:rsidRPr="006941E1">
        <w:rPr>
          <w:rFonts w:ascii="Times New Roman" w:hAnsi="Times New Roman"/>
          <w:b/>
          <w:sz w:val="28"/>
          <w:szCs w:val="28"/>
          <w:lang w:eastAsia="ru-RU"/>
        </w:rPr>
        <w:t>МДК</w:t>
      </w:r>
      <w:r w:rsidR="00602ED5">
        <w:rPr>
          <w:rFonts w:ascii="Times New Roman" w:hAnsi="Times New Roman"/>
          <w:b/>
          <w:sz w:val="28"/>
          <w:szCs w:val="28"/>
          <w:lang w:eastAsia="ru-RU"/>
        </w:rPr>
        <w:t>.</w:t>
      </w:r>
      <w:r w:rsidR="00602ED5" w:rsidRPr="006941E1">
        <w:rPr>
          <w:rFonts w:ascii="Times New Roman" w:hAnsi="Times New Roman"/>
          <w:b/>
          <w:sz w:val="28"/>
          <w:szCs w:val="28"/>
          <w:lang w:eastAsia="ru-RU"/>
        </w:rPr>
        <w:t>01.0</w:t>
      </w:r>
      <w:r w:rsidR="003B3589">
        <w:rPr>
          <w:rFonts w:ascii="Times New Roman" w:hAnsi="Times New Roman"/>
          <w:b/>
          <w:sz w:val="28"/>
          <w:szCs w:val="28"/>
          <w:lang w:eastAsia="ru-RU"/>
        </w:rPr>
        <w:t>5</w:t>
      </w:r>
      <w:r w:rsidR="00602ED5" w:rsidRPr="006941E1">
        <w:rPr>
          <w:rFonts w:ascii="Times New Roman" w:hAnsi="Times New Roman"/>
          <w:b/>
          <w:sz w:val="28"/>
          <w:szCs w:val="28"/>
          <w:lang w:eastAsia="ru-RU"/>
        </w:rPr>
        <w:t xml:space="preserve"> </w:t>
      </w:r>
      <w:r w:rsidR="00602ED5" w:rsidRPr="008D3DAD">
        <w:rPr>
          <w:rFonts w:ascii="Times New Roman" w:hAnsi="Times New Roman"/>
          <w:b/>
          <w:sz w:val="28"/>
          <w:szCs w:val="28"/>
          <w:lang w:eastAsia="ru-RU"/>
        </w:rPr>
        <w:t>«</w:t>
      </w:r>
      <w:r w:rsidR="008D3DAD" w:rsidRPr="008D3DAD">
        <w:rPr>
          <w:rFonts w:ascii="Times New Roman" w:hAnsi="Times New Roman"/>
          <w:b/>
          <w:sz w:val="28"/>
          <w:szCs w:val="28"/>
          <w:lang w:eastAsia="ru-RU"/>
        </w:rPr>
        <w:t>Лекарствоведение с основами фармакогнозии</w:t>
      </w:r>
      <w:r w:rsidR="00602ED5" w:rsidRPr="008D3DAD">
        <w:rPr>
          <w:rFonts w:ascii="Times New Roman" w:hAnsi="Times New Roman"/>
          <w:b/>
          <w:sz w:val="28"/>
          <w:szCs w:val="28"/>
          <w:lang w:eastAsia="ru-RU"/>
        </w:rPr>
        <w:t>»</w:t>
      </w:r>
      <w:r w:rsidR="008D3DAD">
        <w:rPr>
          <w:rFonts w:ascii="Times New Roman" w:hAnsi="Times New Roman"/>
          <w:b/>
          <w:sz w:val="28"/>
          <w:szCs w:val="28"/>
          <w:lang w:eastAsia="ru-RU"/>
        </w:rPr>
        <w:t>.</w:t>
      </w:r>
    </w:p>
    <w:p w14:paraId="2B73537E" w14:textId="442F9E8E" w:rsidR="003B3589" w:rsidRPr="00DB1F96" w:rsidRDefault="003B3589" w:rsidP="00DB1F96">
      <w:pPr>
        <w:pStyle w:val="af4"/>
        <w:numPr>
          <w:ilvl w:val="0"/>
          <w:numId w:val="23"/>
        </w:numPr>
        <w:shd w:val="clear" w:color="auto" w:fill="FFFFFF"/>
        <w:jc w:val="both"/>
        <w:rPr>
          <w:rFonts w:ascii="Times New Roman" w:hAnsi="Times New Roman"/>
          <w:sz w:val="28"/>
          <w:szCs w:val="28"/>
        </w:rPr>
      </w:pPr>
      <w:r w:rsidRPr="00DB1F96">
        <w:rPr>
          <w:rFonts w:ascii="Times New Roman" w:eastAsia="Times New Roman" w:hAnsi="Times New Roman"/>
          <w:b/>
          <w:bCs/>
          <w:sz w:val="28"/>
          <w:szCs w:val="28"/>
        </w:rPr>
        <w:t>Основные печатные издания</w:t>
      </w:r>
      <w:r w:rsidR="008D3DAD" w:rsidRPr="00DB1F96">
        <w:rPr>
          <w:rFonts w:ascii="Times New Roman" w:eastAsia="Times New Roman" w:hAnsi="Times New Roman"/>
          <w:b/>
          <w:bCs/>
          <w:sz w:val="28"/>
          <w:szCs w:val="28"/>
        </w:rPr>
        <w:t>:</w:t>
      </w:r>
    </w:p>
    <w:p w14:paraId="0256D8E0" w14:textId="04272E28" w:rsid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r w:rsidRPr="003B3589">
        <w:rPr>
          <w:rFonts w:ascii="Times New Roman" w:hAnsi="Times New Roman"/>
          <w:sz w:val="28"/>
          <w:szCs w:val="28"/>
        </w:rPr>
        <w:t xml:space="preserve">Беспалова Н.В. Фармакогнозия с основами фитотерапии / Н.В. Беспалова, А.Л. </w:t>
      </w:r>
      <w:proofErr w:type="spellStart"/>
      <w:r w:rsidRPr="003B3589">
        <w:rPr>
          <w:rFonts w:ascii="Times New Roman" w:hAnsi="Times New Roman"/>
          <w:sz w:val="28"/>
          <w:szCs w:val="28"/>
        </w:rPr>
        <w:t>Пастушенков</w:t>
      </w:r>
      <w:proofErr w:type="spellEnd"/>
      <w:r w:rsidRPr="003B3589">
        <w:rPr>
          <w:rFonts w:ascii="Times New Roman" w:hAnsi="Times New Roman"/>
          <w:sz w:val="28"/>
          <w:szCs w:val="28"/>
        </w:rPr>
        <w:t>. Ростов н/Д: Феникс, 2016. 381 с.</w:t>
      </w:r>
    </w:p>
    <w:p w14:paraId="58CAC385" w14:textId="128930B5" w:rsidR="003B3589" w:rsidRP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r w:rsidRPr="003B3589">
        <w:rPr>
          <w:rFonts w:ascii="Times New Roman" w:eastAsia="Times New Roman" w:hAnsi="Times New Roman"/>
          <w:sz w:val="28"/>
          <w:szCs w:val="28"/>
        </w:rPr>
        <w:t>Жохова Е.В. Фармакогнозия / Е.В. Жохова. – Москва: ГЭОТАР – Медиа, 2019. – 544 с.</w:t>
      </w:r>
    </w:p>
    <w:p w14:paraId="56476A9D" w14:textId="77777777" w:rsid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proofErr w:type="spellStart"/>
      <w:r w:rsidRPr="003B3589">
        <w:rPr>
          <w:rFonts w:ascii="Times New Roman" w:hAnsi="Times New Roman"/>
          <w:sz w:val="28"/>
          <w:szCs w:val="28"/>
        </w:rPr>
        <w:t>Аляутдин</w:t>
      </w:r>
      <w:proofErr w:type="spellEnd"/>
      <w:r w:rsidRPr="003B3589">
        <w:rPr>
          <w:rFonts w:ascii="Times New Roman" w:hAnsi="Times New Roman"/>
          <w:sz w:val="28"/>
          <w:szCs w:val="28"/>
        </w:rPr>
        <w:t xml:space="preserve"> Р.Н. Лекарствоведение: учебник для фармацевтических училищ и колледжей / Р.Н. </w:t>
      </w:r>
      <w:proofErr w:type="spellStart"/>
      <w:r w:rsidRPr="003B3589">
        <w:rPr>
          <w:rFonts w:ascii="Times New Roman" w:hAnsi="Times New Roman"/>
          <w:sz w:val="28"/>
          <w:szCs w:val="28"/>
        </w:rPr>
        <w:t>Аляутдин</w:t>
      </w:r>
      <w:proofErr w:type="spellEnd"/>
      <w:r w:rsidRPr="003B3589">
        <w:rPr>
          <w:rFonts w:ascii="Times New Roman" w:hAnsi="Times New Roman"/>
          <w:sz w:val="28"/>
          <w:szCs w:val="28"/>
        </w:rPr>
        <w:t xml:space="preserve"> [и др.]. – Москва: ГЭОТАР-Медиа, 2019. – 1056 с.</w:t>
      </w:r>
    </w:p>
    <w:p w14:paraId="1186E809" w14:textId="77777777" w:rsid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proofErr w:type="spellStart"/>
      <w:r w:rsidRPr="003B3589">
        <w:rPr>
          <w:rFonts w:ascii="Times New Roman" w:hAnsi="Times New Roman"/>
          <w:sz w:val="28"/>
          <w:szCs w:val="28"/>
          <w:lang w:eastAsia="ru-RU"/>
        </w:rPr>
        <w:t>Сокольский</w:t>
      </w:r>
      <w:proofErr w:type="spellEnd"/>
      <w:r w:rsidRPr="003B3589">
        <w:rPr>
          <w:rFonts w:ascii="Times New Roman" w:hAnsi="Times New Roman"/>
          <w:sz w:val="28"/>
          <w:szCs w:val="28"/>
          <w:lang w:eastAsia="ru-RU"/>
        </w:rPr>
        <w:t xml:space="preserve"> И.Н., Самылина И.А., Беспалова Н.В. Фармакогнозия. – М.: «Медицина», 2013.</w:t>
      </w:r>
    </w:p>
    <w:p w14:paraId="3E34A6CF" w14:textId="77777777" w:rsid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r w:rsidRPr="003B3589">
        <w:rPr>
          <w:rFonts w:ascii="Times New Roman" w:hAnsi="Times New Roman"/>
          <w:sz w:val="28"/>
          <w:szCs w:val="28"/>
          <w:lang w:eastAsia="ru-RU"/>
        </w:rPr>
        <w:t>Кузнецова М.А., Рыбачук И.З. Фармакогнозия. – М.: «Медицина», 1993.</w:t>
      </w:r>
    </w:p>
    <w:p w14:paraId="0C23BE4D" w14:textId="77777777" w:rsidR="003B3589" w:rsidRDefault="003B3589" w:rsidP="00590768">
      <w:pPr>
        <w:pStyle w:val="af4"/>
        <w:numPr>
          <w:ilvl w:val="0"/>
          <w:numId w:val="16"/>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sz w:val="28"/>
          <w:szCs w:val="28"/>
        </w:rPr>
      </w:pPr>
      <w:r w:rsidRPr="003B3589">
        <w:rPr>
          <w:rFonts w:ascii="Times New Roman" w:hAnsi="Times New Roman"/>
          <w:sz w:val="28"/>
          <w:szCs w:val="28"/>
          <w:lang w:eastAsia="ru-RU"/>
        </w:rPr>
        <w:t>Государственная фармакопея СССР (</w:t>
      </w:r>
      <w:r w:rsidRPr="003B3589">
        <w:rPr>
          <w:rFonts w:ascii="Times New Roman" w:hAnsi="Times New Roman"/>
          <w:sz w:val="28"/>
          <w:szCs w:val="28"/>
          <w:lang w:val="en-US" w:eastAsia="ru-RU"/>
        </w:rPr>
        <w:t>II</w:t>
      </w:r>
      <w:r w:rsidRPr="003B3589">
        <w:rPr>
          <w:rFonts w:ascii="Times New Roman" w:hAnsi="Times New Roman"/>
          <w:sz w:val="28"/>
          <w:szCs w:val="28"/>
          <w:lang w:eastAsia="ru-RU"/>
        </w:rPr>
        <w:t xml:space="preserve"> часть). – </w:t>
      </w:r>
      <w:r w:rsidRPr="003B3589">
        <w:rPr>
          <w:rFonts w:ascii="Times New Roman" w:hAnsi="Times New Roman"/>
          <w:sz w:val="28"/>
          <w:szCs w:val="28"/>
          <w:lang w:val="en-US" w:eastAsia="ru-RU"/>
        </w:rPr>
        <w:t>XI</w:t>
      </w:r>
      <w:r w:rsidRPr="003B3589">
        <w:rPr>
          <w:rFonts w:ascii="Times New Roman" w:hAnsi="Times New Roman"/>
          <w:sz w:val="28"/>
          <w:szCs w:val="28"/>
          <w:lang w:eastAsia="ru-RU"/>
        </w:rPr>
        <w:t xml:space="preserve"> изд. – М.: «Медицина», 1990.</w:t>
      </w:r>
    </w:p>
    <w:p w14:paraId="26B7FDC5" w14:textId="1EFBDFA3" w:rsidR="003B3589" w:rsidRPr="00743EE8" w:rsidRDefault="003B3589" w:rsidP="00590768">
      <w:pPr>
        <w:pStyle w:val="af4"/>
        <w:numPr>
          <w:ilvl w:val="0"/>
          <w:numId w:val="16"/>
        </w:num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sz w:val="28"/>
          <w:szCs w:val="28"/>
        </w:rPr>
      </w:pPr>
      <w:r w:rsidRPr="003B3589">
        <w:rPr>
          <w:rFonts w:ascii="Times New Roman" w:hAnsi="Times New Roman"/>
          <w:sz w:val="28"/>
          <w:szCs w:val="28"/>
        </w:rPr>
        <w:t xml:space="preserve">Государственная фармакопея, </w:t>
      </w:r>
      <w:r w:rsidRPr="003B3589">
        <w:rPr>
          <w:rFonts w:ascii="Times New Roman" w:hAnsi="Times New Roman"/>
          <w:sz w:val="28"/>
          <w:szCs w:val="28"/>
          <w:lang w:val="en-US"/>
        </w:rPr>
        <w:t>XIV</w:t>
      </w:r>
      <w:r w:rsidRPr="003B3589">
        <w:rPr>
          <w:rFonts w:ascii="Times New Roman" w:hAnsi="Times New Roman"/>
          <w:sz w:val="28"/>
          <w:szCs w:val="28"/>
        </w:rPr>
        <w:t>, Москва. «Медицина», 2018.</w:t>
      </w:r>
    </w:p>
    <w:p w14:paraId="3B0EC61A" w14:textId="77777777" w:rsidR="00754F55" w:rsidRPr="00754F55" w:rsidRDefault="003B3589" w:rsidP="00754F55">
      <w:pPr>
        <w:pStyle w:val="af4"/>
        <w:numPr>
          <w:ilvl w:val="0"/>
          <w:numId w:val="24"/>
        </w:numPr>
        <w:shd w:val="clear" w:color="auto" w:fill="FFFFFF"/>
        <w:tabs>
          <w:tab w:val="left" w:pos="965"/>
        </w:tabs>
        <w:rPr>
          <w:rFonts w:ascii="Times New Roman" w:eastAsia="Times New Roman" w:hAnsi="Times New Roman"/>
          <w:iCs/>
          <w:sz w:val="28"/>
          <w:szCs w:val="28"/>
        </w:rPr>
      </w:pPr>
      <w:r w:rsidRPr="00DB1F96">
        <w:rPr>
          <w:rFonts w:ascii="Times New Roman" w:eastAsia="Times New Roman" w:hAnsi="Times New Roman"/>
          <w:b/>
          <w:bCs/>
          <w:sz w:val="28"/>
          <w:szCs w:val="28"/>
        </w:rPr>
        <w:t>Дополнительные источники:</w:t>
      </w:r>
    </w:p>
    <w:p w14:paraId="0B8AD23C" w14:textId="3A4E38E1" w:rsidR="003B3589" w:rsidRPr="00754F55" w:rsidRDefault="003B3589" w:rsidP="00754F55">
      <w:pPr>
        <w:pStyle w:val="af4"/>
        <w:numPr>
          <w:ilvl w:val="0"/>
          <w:numId w:val="12"/>
        </w:numPr>
        <w:shd w:val="clear" w:color="auto" w:fill="FFFFFF"/>
        <w:tabs>
          <w:tab w:val="left" w:pos="965"/>
        </w:tabs>
        <w:spacing w:line="240" w:lineRule="auto"/>
        <w:rPr>
          <w:rFonts w:ascii="Times New Roman" w:eastAsia="Times New Roman" w:hAnsi="Times New Roman"/>
          <w:iCs/>
          <w:sz w:val="28"/>
          <w:szCs w:val="28"/>
        </w:rPr>
      </w:pPr>
      <w:r w:rsidRPr="00754F55">
        <w:rPr>
          <w:rFonts w:ascii="Times New Roman" w:hAnsi="Times New Roman"/>
          <w:sz w:val="28"/>
          <w:szCs w:val="28"/>
        </w:rPr>
        <w:t xml:space="preserve">Справочник ВИДАЛЬ. Лекарственные препараты в России. – Москва: </w:t>
      </w:r>
      <w:proofErr w:type="spellStart"/>
      <w:r w:rsidRPr="00754F55">
        <w:rPr>
          <w:rFonts w:ascii="Times New Roman" w:hAnsi="Times New Roman"/>
          <w:sz w:val="28"/>
          <w:szCs w:val="28"/>
        </w:rPr>
        <w:t>Видаль</w:t>
      </w:r>
      <w:proofErr w:type="spellEnd"/>
      <w:r w:rsidRPr="00754F55">
        <w:rPr>
          <w:rFonts w:ascii="Times New Roman" w:hAnsi="Times New Roman"/>
          <w:sz w:val="28"/>
          <w:szCs w:val="28"/>
        </w:rPr>
        <w:t xml:space="preserve"> Рус, 2021. – 1120 с.</w:t>
      </w:r>
    </w:p>
    <w:p w14:paraId="67B00682" w14:textId="77777777" w:rsidR="003B3589" w:rsidRPr="003B3589" w:rsidRDefault="003B3589" w:rsidP="00754F55">
      <w:pPr>
        <w:widowControl w:val="0"/>
        <w:numPr>
          <w:ilvl w:val="0"/>
          <w:numId w:val="12"/>
        </w:numPr>
        <w:tabs>
          <w:tab w:val="left" w:pos="993"/>
        </w:tabs>
        <w:spacing w:after="0" w:line="240" w:lineRule="auto"/>
        <w:ind w:left="0" w:firstLine="709"/>
        <w:jc w:val="both"/>
        <w:rPr>
          <w:rFonts w:ascii="Times New Roman" w:hAnsi="Times New Roman"/>
          <w:sz w:val="28"/>
          <w:szCs w:val="28"/>
        </w:rPr>
      </w:pPr>
      <w:r w:rsidRPr="003B3589">
        <w:rPr>
          <w:rFonts w:ascii="Times New Roman" w:hAnsi="Times New Roman"/>
          <w:sz w:val="28"/>
          <w:szCs w:val="28"/>
        </w:rPr>
        <w:t xml:space="preserve">Регистр лекарственных средств России. Энциклопедия лекарств / под ред. Г.Л. </w:t>
      </w:r>
      <w:proofErr w:type="spellStart"/>
      <w:r w:rsidRPr="003B3589">
        <w:rPr>
          <w:rFonts w:ascii="Times New Roman" w:hAnsi="Times New Roman"/>
          <w:sz w:val="28"/>
          <w:szCs w:val="28"/>
        </w:rPr>
        <w:t>Вышковского</w:t>
      </w:r>
      <w:proofErr w:type="spellEnd"/>
      <w:r w:rsidRPr="003B3589">
        <w:rPr>
          <w:rFonts w:ascii="Times New Roman" w:hAnsi="Times New Roman"/>
          <w:sz w:val="28"/>
          <w:szCs w:val="28"/>
        </w:rPr>
        <w:t xml:space="preserve">. – Москва: </w:t>
      </w:r>
      <w:proofErr w:type="spellStart"/>
      <w:r w:rsidRPr="003B3589">
        <w:rPr>
          <w:rFonts w:ascii="Times New Roman" w:hAnsi="Times New Roman"/>
          <w:sz w:val="28"/>
          <w:szCs w:val="28"/>
        </w:rPr>
        <w:t>Ведана</w:t>
      </w:r>
      <w:proofErr w:type="spellEnd"/>
      <w:r w:rsidRPr="003B3589">
        <w:rPr>
          <w:rFonts w:ascii="Times New Roman" w:hAnsi="Times New Roman"/>
          <w:sz w:val="28"/>
          <w:szCs w:val="28"/>
        </w:rPr>
        <w:t>, 2019. – 860 с.</w:t>
      </w:r>
    </w:p>
    <w:p w14:paraId="66F6AAB3" w14:textId="77777777" w:rsidR="003B3589" w:rsidRPr="008D3DAD" w:rsidRDefault="003B3589" w:rsidP="00754F55">
      <w:pPr>
        <w:widowControl w:val="0"/>
        <w:numPr>
          <w:ilvl w:val="0"/>
          <w:numId w:val="12"/>
        </w:numPr>
        <w:tabs>
          <w:tab w:val="left" w:pos="993"/>
        </w:tabs>
        <w:spacing w:after="0" w:line="240" w:lineRule="auto"/>
        <w:ind w:left="0" w:firstLine="709"/>
        <w:jc w:val="both"/>
        <w:rPr>
          <w:rFonts w:ascii="Times New Roman" w:hAnsi="Times New Roman"/>
          <w:sz w:val="28"/>
          <w:szCs w:val="28"/>
        </w:rPr>
      </w:pPr>
      <w:r w:rsidRPr="003B3589">
        <w:rPr>
          <w:rFonts w:ascii="Times New Roman" w:hAnsi="Times New Roman"/>
          <w:sz w:val="28"/>
          <w:szCs w:val="28"/>
        </w:rPr>
        <w:t xml:space="preserve">Федеральная служба по надзору в сфере здравоохранения [Электронный ресурс]. </w:t>
      </w:r>
      <w:r w:rsidRPr="003B3589">
        <w:rPr>
          <w:rFonts w:ascii="Times New Roman" w:hAnsi="Times New Roman"/>
          <w:sz w:val="28"/>
          <w:szCs w:val="28"/>
          <w:lang w:val="en-US"/>
        </w:rPr>
        <w:t xml:space="preserve">URL: </w:t>
      </w:r>
      <w:hyperlink r:id="rId9" w:history="1">
        <w:r w:rsidRPr="008D3DAD">
          <w:rPr>
            <w:rStyle w:val="afc"/>
            <w:rFonts w:ascii="Times New Roman" w:hAnsi="Times New Roman"/>
            <w:color w:val="auto"/>
            <w:sz w:val="28"/>
            <w:szCs w:val="28"/>
            <w:lang w:val="en-US"/>
          </w:rPr>
          <w:t xml:space="preserve">https://roszdravnadzor.gov.ru/ </w:t>
        </w:r>
      </w:hyperlink>
    </w:p>
    <w:p w14:paraId="1FFF9070" w14:textId="77777777" w:rsidR="003B3589" w:rsidRPr="003B3589" w:rsidRDefault="003B3589" w:rsidP="00754F55">
      <w:pPr>
        <w:widowControl w:val="0"/>
        <w:numPr>
          <w:ilvl w:val="0"/>
          <w:numId w:val="12"/>
        </w:numPr>
        <w:tabs>
          <w:tab w:val="left" w:pos="993"/>
        </w:tabs>
        <w:spacing w:after="0" w:line="240" w:lineRule="auto"/>
        <w:ind w:left="0" w:firstLine="709"/>
        <w:jc w:val="both"/>
        <w:rPr>
          <w:rFonts w:ascii="Times New Roman" w:hAnsi="Times New Roman"/>
          <w:sz w:val="28"/>
          <w:szCs w:val="28"/>
        </w:rPr>
      </w:pPr>
      <w:r w:rsidRPr="003B3589">
        <w:rPr>
          <w:rFonts w:ascii="Times New Roman" w:hAnsi="Times New Roman"/>
          <w:sz w:val="28"/>
          <w:szCs w:val="28"/>
        </w:rPr>
        <w:t xml:space="preserve">Министерство здравоохранения Российской Федерации [Электронный ресурс]. </w:t>
      </w:r>
      <w:r w:rsidRPr="003B3589">
        <w:rPr>
          <w:rFonts w:ascii="Times New Roman" w:hAnsi="Times New Roman"/>
          <w:sz w:val="28"/>
          <w:szCs w:val="28"/>
          <w:lang w:val="en-US"/>
        </w:rPr>
        <w:t>URL</w:t>
      </w:r>
      <w:r w:rsidRPr="003B3589">
        <w:rPr>
          <w:rFonts w:ascii="Times New Roman" w:hAnsi="Times New Roman"/>
          <w:sz w:val="28"/>
          <w:szCs w:val="28"/>
        </w:rPr>
        <w:t xml:space="preserve">: </w:t>
      </w:r>
      <w:r w:rsidRPr="003B3589">
        <w:rPr>
          <w:rFonts w:ascii="Times New Roman" w:hAnsi="Times New Roman"/>
          <w:sz w:val="28"/>
          <w:szCs w:val="28"/>
          <w:lang w:val="en-US"/>
        </w:rPr>
        <w:t>https://minzdrav.gov.ru/</w:t>
      </w:r>
    </w:p>
    <w:p w14:paraId="2A54D262" w14:textId="77777777" w:rsidR="003B3589" w:rsidRPr="003B3589" w:rsidRDefault="003B3589" w:rsidP="00754F55">
      <w:pPr>
        <w:widowControl w:val="0"/>
        <w:numPr>
          <w:ilvl w:val="0"/>
          <w:numId w:val="12"/>
        </w:numPr>
        <w:tabs>
          <w:tab w:val="left" w:pos="993"/>
        </w:tabs>
        <w:spacing w:after="0" w:line="240" w:lineRule="auto"/>
        <w:ind w:left="0" w:firstLine="709"/>
        <w:jc w:val="both"/>
        <w:rPr>
          <w:rFonts w:ascii="Times New Roman" w:hAnsi="Times New Roman"/>
          <w:sz w:val="28"/>
          <w:szCs w:val="28"/>
        </w:rPr>
      </w:pPr>
      <w:r w:rsidRPr="003B3589">
        <w:rPr>
          <w:rFonts w:ascii="Times New Roman" w:hAnsi="Times New Roman"/>
          <w:sz w:val="28"/>
          <w:szCs w:val="28"/>
        </w:rPr>
        <w:t xml:space="preserve">Федеральная электронная медицинская библиотека [Электронный ресурс]. </w:t>
      </w:r>
      <w:r w:rsidRPr="003B3589">
        <w:rPr>
          <w:rFonts w:ascii="Times New Roman" w:hAnsi="Times New Roman"/>
          <w:sz w:val="28"/>
          <w:szCs w:val="28"/>
          <w:lang w:val="en-US"/>
        </w:rPr>
        <w:t>URL</w:t>
      </w:r>
      <w:r w:rsidRPr="003B3589">
        <w:rPr>
          <w:rFonts w:ascii="Times New Roman" w:hAnsi="Times New Roman"/>
          <w:sz w:val="28"/>
          <w:szCs w:val="28"/>
        </w:rPr>
        <w:t>:</w:t>
      </w:r>
      <w:r w:rsidRPr="003B3589">
        <w:rPr>
          <w:rFonts w:ascii="Times New Roman" w:eastAsia="Times New Roman" w:hAnsi="Times New Roman"/>
          <w:iCs/>
          <w:sz w:val="28"/>
          <w:szCs w:val="28"/>
        </w:rPr>
        <w:t xml:space="preserve"> https://femb.ru/</w:t>
      </w:r>
    </w:p>
    <w:p w14:paraId="2772D6F3" w14:textId="6AD0BAB2" w:rsidR="00602ED5" w:rsidRPr="00B15C88" w:rsidRDefault="003B3589" w:rsidP="00754F55">
      <w:pPr>
        <w:widowControl w:val="0"/>
        <w:numPr>
          <w:ilvl w:val="0"/>
          <w:numId w:val="12"/>
        </w:numPr>
        <w:tabs>
          <w:tab w:val="left" w:pos="993"/>
        </w:tabs>
        <w:spacing w:after="0" w:line="240" w:lineRule="auto"/>
        <w:ind w:left="0" w:firstLine="709"/>
        <w:jc w:val="both"/>
        <w:rPr>
          <w:rFonts w:ascii="Times New Roman" w:hAnsi="Times New Roman"/>
          <w:sz w:val="28"/>
          <w:szCs w:val="28"/>
        </w:rPr>
      </w:pPr>
      <w:r w:rsidRPr="003B3589">
        <w:rPr>
          <w:rFonts w:ascii="Times New Roman" w:eastAsia="Times New Roman" w:hAnsi="Times New Roman"/>
          <w:iCs/>
          <w:sz w:val="28"/>
          <w:szCs w:val="28"/>
        </w:rPr>
        <w:t xml:space="preserve">Регистр лекарственных средств России </w:t>
      </w:r>
      <w:r w:rsidRPr="003B3589">
        <w:rPr>
          <w:rFonts w:ascii="Times New Roman" w:hAnsi="Times New Roman"/>
          <w:sz w:val="28"/>
          <w:szCs w:val="28"/>
        </w:rPr>
        <w:t xml:space="preserve">[Электронный ресурс]. </w:t>
      </w:r>
      <w:r w:rsidRPr="003B3589">
        <w:rPr>
          <w:rFonts w:ascii="Times New Roman" w:eastAsia="Times New Roman" w:hAnsi="Times New Roman"/>
          <w:iCs/>
          <w:sz w:val="28"/>
          <w:szCs w:val="28"/>
        </w:rPr>
        <w:t>URL: https://www.rlsnet.ru</w:t>
      </w:r>
    </w:p>
    <w:p w14:paraId="5B34B3FF" w14:textId="3A24B598" w:rsidR="00602ED5" w:rsidRDefault="00754F5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r>
        <w:rPr>
          <w:rFonts w:ascii="Times New Roman" w:hAnsi="Times New Roman"/>
          <w:b/>
          <w:sz w:val="28"/>
          <w:szCs w:val="28"/>
          <w:lang w:eastAsia="ru-RU"/>
        </w:rPr>
        <w:lastRenderedPageBreak/>
        <w:tab/>
      </w:r>
      <w:r w:rsidR="00F674C6">
        <w:rPr>
          <w:rFonts w:ascii="Times New Roman" w:hAnsi="Times New Roman"/>
          <w:b/>
          <w:sz w:val="28"/>
          <w:szCs w:val="28"/>
          <w:lang w:eastAsia="ru-RU"/>
        </w:rPr>
        <w:t>5</w:t>
      </w:r>
      <w:r w:rsidR="00602ED5" w:rsidRPr="006941E1">
        <w:rPr>
          <w:rFonts w:ascii="Times New Roman" w:hAnsi="Times New Roman"/>
          <w:b/>
          <w:sz w:val="28"/>
          <w:szCs w:val="28"/>
          <w:lang w:eastAsia="ru-RU"/>
        </w:rPr>
        <w:t>.3. Общие требования к организации образовательного процесса</w:t>
      </w:r>
    </w:p>
    <w:p w14:paraId="0FEA245E" w14:textId="77777777" w:rsidR="00602ED5" w:rsidRPr="006941E1" w:rsidRDefault="00602ED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p>
    <w:p w14:paraId="2481DEC0" w14:textId="21191212" w:rsidR="00602ED5" w:rsidRPr="006941E1" w:rsidRDefault="00602ED5" w:rsidP="006759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w:t>
      </w:r>
      <w:r w:rsidR="0067592B">
        <w:rPr>
          <w:rFonts w:ascii="Times New Roman" w:hAnsi="Times New Roman"/>
          <w:sz w:val="28"/>
          <w:szCs w:val="28"/>
          <w:lang w:eastAsia="ru-RU"/>
        </w:rPr>
        <w:t xml:space="preserve"> </w:t>
      </w:r>
      <w:bookmarkStart w:id="11" w:name="_Hlk104441543"/>
      <w:r w:rsidR="0067592B">
        <w:rPr>
          <w:rFonts w:ascii="Times New Roman" w:hAnsi="Times New Roman"/>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11"/>
      <w:r>
        <w:rPr>
          <w:rFonts w:ascii="Times New Roman" w:hAnsi="Times New Roman"/>
          <w:sz w:val="28"/>
          <w:szCs w:val="28"/>
          <w:lang w:eastAsia="ru-RU"/>
        </w:rPr>
        <w:t xml:space="preserve"> </w:t>
      </w:r>
      <w:r w:rsidRPr="006941E1">
        <w:rPr>
          <w:rFonts w:ascii="Times New Roman" w:hAnsi="Times New Roman"/>
          <w:sz w:val="28"/>
          <w:szCs w:val="28"/>
          <w:lang w:eastAsia="ru-RU"/>
        </w:rPr>
        <w:t>относится к основному виду профессиональной деятельности в рамках профессионального цикла.</w:t>
      </w:r>
    </w:p>
    <w:p w14:paraId="254B32DC" w14:textId="5230A163"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6941E1">
        <w:rPr>
          <w:rFonts w:ascii="Times New Roman" w:hAnsi="Times New Roman"/>
          <w:sz w:val="28"/>
          <w:szCs w:val="28"/>
          <w:lang w:eastAsia="ru-RU"/>
        </w:rPr>
        <w:t xml:space="preserve">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w:t>
      </w:r>
      <w:r>
        <w:rPr>
          <w:rFonts w:ascii="Times New Roman" w:hAnsi="Times New Roman"/>
          <w:sz w:val="28"/>
          <w:szCs w:val="28"/>
          <w:lang w:eastAsia="ru-RU"/>
        </w:rPr>
        <w:t>33.02.</w:t>
      </w:r>
      <w:r w:rsidRPr="006941E1">
        <w:rPr>
          <w:rFonts w:ascii="Times New Roman" w:hAnsi="Times New Roman"/>
          <w:sz w:val="28"/>
          <w:szCs w:val="28"/>
          <w:lang w:eastAsia="ru-RU"/>
        </w:rPr>
        <w:t>01 «Фармация» базовой подготовки и предназначена для реализации ФГОС СПО по профессиональному модулю ПМ.01</w:t>
      </w:r>
      <w:r>
        <w:rPr>
          <w:rFonts w:ascii="Times New Roman" w:hAnsi="Times New Roman"/>
          <w:sz w:val="28"/>
          <w:szCs w:val="28"/>
          <w:lang w:eastAsia="ru-RU"/>
        </w:rPr>
        <w:t xml:space="preserve">. </w:t>
      </w:r>
      <w:r w:rsidR="0067592B">
        <w:rPr>
          <w:rFonts w:ascii="Times New Roman" w:hAnsi="Times New Roman"/>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w:t>
      </w:r>
    </w:p>
    <w:p w14:paraId="50EAE3DC" w14:textId="256FB069" w:rsidR="00602ED5" w:rsidRPr="00404E39" w:rsidRDefault="00602ED5" w:rsidP="0067592B">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 xml:space="preserve">ПМ.01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компетенций </w:t>
      </w:r>
      <w:r w:rsidR="00404E39" w:rsidRPr="006941E1">
        <w:rPr>
          <w:rFonts w:ascii="Times New Roman" w:hAnsi="Times New Roman"/>
          <w:sz w:val="28"/>
          <w:szCs w:val="28"/>
          <w:lang w:eastAsia="ru-RU"/>
        </w:rPr>
        <w:t>по</w:t>
      </w:r>
      <w:r w:rsidR="00404E39" w:rsidRPr="00404E39">
        <w:rPr>
          <w:sz w:val="24"/>
          <w:szCs w:val="24"/>
        </w:rPr>
        <w:t xml:space="preserve"> </w:t>
      </w:r>
      <w:r w:rsidR="00404E39" w:rsidRPr="00404E39">
        <w:rPr>
          <w:rFonts w:ascii="Times New Roman" w:hAnsi="Times New Roman"/>
          <w:sz w:val="28"/>
          <w:szCs w:val="28"/>
        </w:rPr>
        <w:t>организации деятельности аптеки и ее структурных подразделений</w:t>
      </w:r>
      <w:r w:rsidR="00B15C88">
        <w:rPr>
          <w:rFonts w:ascii="Times New Roman" w:hAnsi="Times New Roman"/>
          <w:sz w:val="28"/>
          <w:szCs w:val="28"/>
          <w:lang w:eastAsia="ru-RU"/>
        </w:rPr>
        <w:t xml:space="preserve">, по </w:t>
      </w:r>
      <w:r w:rsidR="00B15C88" w:rsidRPr="00B15C88">
        <w:rPr>
          <w:rFonts w:ascii="Times New Roman" w:eastAsia="Times New Roman" w:hAnsi="Times New Roman"/>
          <w:sz w:val="28"/>
          <w:szCs w:val="28"/>
        </w:rPr>
        <w:t>розничной торговл</w:t>
      </w:r>
      <w:r w:rsidR="00B15C88">
        <w:rPr>
          <w:rFonts w:ascii="Times New Roman" w:eastAsia="Times New Roman" w:hAnsi="Times New Roman"/>
          <w:sz w:val="28"/>
          <w:szCs w:val="28"/>
        </w:rPr>
        <w:t xml:space="preserve">е </w:t>
      </w:r>
      <w:r w:rsidR="00B15C88" w:rsidRPr="00B15C88">
        <w:rPr>
          <w:rFonts w:ascii="Times New Roman" w:eastAsia="Times New Roman" w:hAnsi="Times New Roman"/>
          <w:sz w:val="28"/>
          <w:szCs w:val="28"/>
        </w:rPr>
        <w:t>лекарственными препаратами и отпуск</w:t>
      </w:r>
      <w:r w:rsidR="00B15C88">
        <w:rPr>
          <w:rFonts w:ascii="Times New Roman" w:eastAsia="Times New Roman" w:hAnsi="Times New Roman"/>
          <w:sz w:val="28"/>
          <w:szCs w:val="28"/>
        </w:rPr>
        <w:t>у</w:t>
      </w:r>
      <w:r w:rsidR="00B15C88" w:rsidRPr="00B15C88">
        <w:rPr>
          <w:rFonts w:ascii="Times New Roman" w:eastAsia="Times New Roman" w:hAnsi="Times New Roman"/>
          <w:sz w:val="28"/>
          <w:szCs w:val="28"/>
        </w:rPr>
        <w:t xml:space="preserve"> лекарственных препаратов и товаров аптечного ассортимента</w:t>
      </w:r>
      <w:r w:rsidR="00B15C88">
        <w:rPr>
          <w:rFonts w:ascii="Times New Roman" w:eastAsia="Times New Roman" w:hAnsi="Times New Roman"/>
          <w:sz w:val="28"/>
          <w:szCs w:val="28"/>
        </w:rPr>
        <w:t>, по оптовой торговле лекарственными средствами, по лекарствоведению с основами фармакологии и лекарствоведению с основами фармакогнозии.</w:t>
      </w:r>
    </w:p>
    <w:p w14:paraId="5E3442C4" w14:textId="2446C44F" w:rsidR="00602ED5" w:rsidRPr="00404E39" w:rsidRDefault="00602ED5" w:rsidP="00404E39">
      <w:pPr>
        <w:spacing w:after="0"/>
        <w:ind w:firstLine="708"/>
        <w:jc w:val="both"/>
        <w:rPr>
          <w:rFonts w:ascii="Times New Roman" w:hAnsi="Times New Roman"/>
          <w:b/>
          <w:bCs/>
          <w:sz w:val="32"/>
          <w:szCs w:val="32"/>
          <w:lang w:eastAsia="ru-RU"/>
        </w:rPr>
      </w:pPr>
      <w:r w:rsidRPr="006941E1">
        <w:rPr>
          <w:rFonts w:ascii="Times New Roman" w:hAnsi="Times New Roman"/>
          <w:sz w:val="28"/>
          <w:szCs w:val="28"/>
          <w:lang w:eastAsia="ru-RU"/>
        </w:rPr>
        <w:t xml:space="preserve">Важнейшей задачей изучения данного профессионального модуля является формирование практического опыта, знаний и умений по </w:t>
      </w:r>
      <w:r w:rsidRPr="006941E1">
        <w:rPr>
          <w:rFonts w:ascii="Times New Roman" w:hAnsi="Times New Roman"/>
          <w:sz w:val="28"/>
          <w:szCs w:val="24"/>
          <w:lang w:eastAsia="ru-RU"/>
        </w:rPr>
        <w:t>приему, хранению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0067592B" w:rsidRPr="0067592B">
        <w:rPr>
          <w:rFonts w:ascii="Times New Roman" w:hAnsi="Times New Roman"/>
          <w:b/>
          <w:bCs/>
          <w:sz w:val="28"/>
          <w:szCs w:val="28"/>
          <w:lang w:eastAsia="ru-RU"/>
        </w:rPr>
        <w:t xml:space="preserve"> </w:t>
      </w:r>
    </w:p>
    <w:p w14:paraId="15F23CDC" w14:textId="77777777" w:rsidR="00602ED5" w:rsidRPr="006941E1" w:rsidRDefault="00602ED5" w:rsidP="00404E39">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Для освоения ПМ. 01 студентам необходимы знания, полученные при изучении предшествующих дисциплин: «Математика», «Информатика», «Экономика организации», «Основы латинского языка с медицинской терминологией», «Анатомия и физиология человека», «Основы патологии», «</w:t>
      </w:r>
      <w:r>
        <w:rPr>
          <w:rFonts w:ascii="Times New Roman" w:hAnsi="Times New Roman"/>
          <w:sz w:val="28"/>
          <w:szCs w:val="28"/>
          <w:lang w:eastAsia="ru-RU"/>
        </w:rPr>
        <w:t>Биология</w:t>
      </w:r>
      <w:r w:rsidRPr="006941E1">
        <w:rPr>
          <w:rFonts w:ascii="Times New Roman" w:hAnsi="Times New Roman"/>
          <w:sz w:val="28"/>
          <w:szCs w:val="28"/>
          <w:lang w:eastAsia="ru-RU"/>
        </w:rPr>
        <w:t xml:space="preserve"> с основами медицинской генетики», «Гигиена и экология человека», «Основы микробиологии и иммунологии», «Ботаника», «Общая и неорганическая химия», «Органическая химия», «Аналитическая химия».</w:t>
      </w:r>
    </w:p>
    <w:p w14:paraId="09158DBB" w14:textId="479FC4C1" w:rsidR="00602ED5" w:rsidRPr="006941E1" w:rsidRDefault="00602ED5" w:rsidP="00602ED5">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00404E39">
        <w:rPr>
          <w:rFonts w:ascii="Times New Roman" w:hAnsi="Times New Roman"/>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 xml:space="preserve"> связан с профессиональным модулем ПМ.02</w:t>
      </w:r>
      <w:r>
        <w:rPr>
          <w:rFonts w:ascii="Times New Roman" w:hAnsi="Times New Roman"/>
          <w:sz w:val="28"/>
          <w:szCs w:val="28"/>
          <w:lang w:eastAsia="ru-RU"/>
        </w:rPr>
        <w:t>.</w:t>
      </w:r>
      <w:r w:rsidRPr="006941E1">
        <w:rPr>
          <w:rFonts w:ascii="Times New Roman" w:hAnsi="Times New Roman"/>
          <w:sz w:val="28"/>
          <w:szCs w:val="28"/>
          <w:lang w:eastAsia="ru-RU"/>
        </w:rPr>
        <w:t xml:space="preserve"> «Изготовление лекарственных </w:t>
      </w:r>
      <w:r w:rsidR="00404E39">
        <w:rPr>
          <w:rFonts w:ascii="Times New Roman" w:hAnsi="Times New Roman"/>
          <w:sz w:val="28"/>
          <w:szCs w:val="28"/>
          <w:lang w:eastAsia="ru-RU"/>
        </w:rPr>
        <w:t>препаратов в условиях аптечных организаций и ветеринарных аптечных организаций</w:t>
      </w:r>
      <w:r w:rsidRPr="006941E1">
        <w:rPr>
          <w:rFonts w:ascii="Times New Roman" w:hAnsi="Times New Roman"/>
          <w:sz w:val="28"/>
          <w:szCs w:val="28"/>
          <w:lang w:eastAsia="ru-RU"/>
        </w:rPr>
        <w:t>» которые обеспечивают</w:t>
      </w:r>
      <w:r>
        <w:rPr>
          <w:rFonts w:ascii="Times New Roman" w:hAnsi="Times New Roman"/>
          <w:sz w:val="28"/>
          <w:szCs w:val="28"/>
          <w:lang w:eastAsia="ru-RU"/>
        </w:rPr>
        <w:t xml:space="preserve"> в целом</w:t>
      </w:r>
      <w:r w:rsidRPr="006941E1">
        <w:rPr>
          <w:rFonts w:ascii="Times New Roman" w:hAnsi="Times New Roman"/>
          <w:sz w:val="28"/>
          <w:szCs w:val="28"/>
          <w:lang w:eastAsia="ru-RU"/>
        </w:rPr>
        <w:t xml:space="preserve"> формирование знаний и умений, необходимых для изучения программы профессионального модуля ПМ.01.</w:t>
      </w:r>
    </w:p>
    <w:p w14:paraId="50C79D04" w14:textId="574C0065" w:rsidR="00602ED5" w:rsidRPr="007164D3" w:rsidRDefault="00602ED5" w:rsidP="00404E39">
      <w:pPr>
        <w:spacing w:after="0" w:line="240" w:lineRule="auto"/>
        <w:ind w:firstLine="709"/>
        <w:jc w:val="both"/>
        <w:rPr>
          <w:rFonts w:ascii="Times New Roman" w:hAnsi="Times New Roman"/>
          <w:sz w:val="24"/>
          <w:szCs w:val="24"/>
          <w:lang w:eastAsia="ru-RU"/>
        </w:rPr>
      </w:pPr>
      <w:r w:rsidRPr="006941E1">
        <w:rPr>
          <w:rFonts w:ascii="Times New Roman" w:hAnsi="Times New Roman"/>
          <w:sz w:val="28"/>
          <w:szCs w:val="28"/>
          <w:lang w:eastAsia="ru-RU"/>
        </w:rPr>
        <w:t>Знания</w:t>
      </w:r>
      <w:r>
        <w:rPr>
          <w:rFonts w:ascii="Times New Roman" w:hAnsi="Times New Roman"/>
          <w:sz w:val="28"/>
          <w:szCs w:val="28"/>
          <w:lang w:eastAsia="ru-RU"/>
        </w:rPr>
        <w:t xml:space="preserve">, </w:t>
      </w:r>
      <w:r w:rsidRPr="006941E1">
        <w:rPr>
          <w:rFonts w:ascii="Times New Roman" w:hAnsi="Times New Roman"/>
          <w:sz w:val="28"/>
          <w:szCs w:val="28"/>
          <w:lang w:eastAsia="ru-RU"/>
        </w:rPr>
        <w:t>умения</w:t>
      </w:r>
      <w:r>
        <w:rPr>
          <w:rFonts w:ascii="Times New Roman" w:hAnsi="Times New Roman"/>
          <w:sz w:val="28"/>
          <w:szCs w:val="28"/>
          <w:lang w:eastAsia="ru-RU"/>
        </w:rPr>
        <w:t>, практический опыт</w:t>
      </w:r>
      <w:r w:rsidRPr="006941E1">
        <w:rPr>
          <w:rFonts w:ascii="Times New Roman" w:hAnsi="Times New Roman"/>
          <w:sz w:val="28"/>
          <w:szCs w:val="28"/>
          <w:lang w:eastAsia="ru-RU"/>
        </w:rPr>
        <w:t>, приобретенные при освоении программ профессиональных модулей позволя</w:t>
      </w:r>
      <w:r>
        <w:rPr>
          <w:rFonts w:ascii="Times New Roman" w:hAnsi="Times New Roman"/>
          <w:sz w:val="28"/>
          <w:szCs w:val="28"/>
          <w:lang w:eastAsia="ru-RU"/>
        </w:rPr>
        <w:t>ю</w:t>
      </w:r>
      <w:r w:rsidRPr="006941E1">
        <w:rPr>
          <w:rFonts w:ascii="Times New Roman" w:hAnsi="Times New Roman"/>
          <w:sz w:val="28"/>
          <w:szCs w:val="28"/>
          <w:lang w:eastAsia="ru-RU"/>
        </w:rPr>
        <w:t>т подготовить грамотного, конкурентоспособного специалиста.</w:t>
      </w:r>
      <w:r w:rsidR="00404E39" w:rsidRPr="00404E39">
        <w:rPr>
          <w:b/>
          <w:bCs/>
          <w:sz w:val="24"/>
          <w:szCs w:val="24"/>
        </w:rPr>
        <w:t xml:space="preserve"> </w:t>
      </w:r>
    </w:p>
    <w:p w14:paraId="14DF86EF" w14:textId="77777777" w:rsidR="00602ED5" w:rsidRDefault="00602ED5" w:rsidP="00602ED5">
      <w:pPr>
        <w:spacing w:after="0" w:line="240" w:lineRule="auto"/>
        <w:rPr>
          <w:rFonts w:ascii="Times New Roman" w:hAnsi="Times New Roman"/>
          <w:b/>
          <w:caps/>
          <w:sz w:val="28"/>
          <w:szCs w:val="28"/>
          <w:lang w:eastAsia="ru-RU"/>
        </w:rPr>
      </w:pPr>
      <w:r>
        <w:rPr>
          <w:rFonts w:ascii="Times New Roman" w:hAnsi="Times New Roman"/>
          <w:b/>
          <w:caps/>
          <w:sz w:val="28"/>
          <w:szCs w:val="28"/>
          <w:lang w:eastAsia="ru-RU"/>
        </w:rPr>
        <w:br w:type="page"/>
      </w:r>
    </w:p>
    <w:p w14:paraId="215BDEF3" w14:textId="47586AB2" w:rsidR="00743EE8" w:rsidRPr="00754F55" w:rsidRDefault="00F674C6" w:rsidP="00743EE8">
      <w:pPr>
        <w:shd w:val="clear" w:color="auto" w:fill="FFFFFF"/>
        <w:jc w:val="center"/>
        <w:rPr>
          <w:rFonts w:ascii="Times New Roman" w:eastAsia="Times New Roman" w:hAnsi="Times New Roman"/>
          <w:b/>
          <w:bCs/>
          <w:sz w:val="24"/>
          <w:szCs w:val="24"/>
        </w:rPr>
      </w:pPr>
      <w:r w:rsidRPr="00754F55">
        <w:rPr>
          <w:rFonts w:ascii="Times New Roman" w:eastAsia="Times New Roman" w:hAnsi="Times New Roman"/>
          <w:b/>
          <w:bCs/>
          <w:sz w:val="24"/>
          <w:szCs w:val="24"/>
        </w:rPr>
        <w:lastRenderedPageBreak/>
        <w:t>6</w:t>
      </w:r>
      <w:r w:rsidR="00743EE8" w:rsidRPr="00754F55">
        <w:rPr>
          <w:rFonts w:ascii="Times New Roman" w:eastAsia="Times New Roman" w:hAnsi="Times New Roman"/>
          <w:b/>
          <w:bCs/>
          <w:sz w:val="24"/>
          <w:szCs w:val="24"/>
        </w:rPr>
        <w:t xml:space="preserve">. КОНТРОЛЬ И ОЦЕНКА РЕЗУЛЬТАТОВ ОСВОЕНИЯ </w:t>
      </w:r>
      <w:r w:rsidR="00743EE8" w:rsidRPr="00754F55">
        <w:rPr>
          <w:rFonts w:ascii="Times New Roman" w:eastAsia="Times New Roman" w:hAnsi="Times New Roman"/>
          <w:b/>
          <w:bCs/>
          <w:sz w:val="24"/>
          <w:szCs w:val="24"/>
        </w:rPr>
        <w:br/>
        <w:t>ПРОФЕССИОНАЛЬНОГО МОДУЛЯ</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500"/>
        <w:gridCol w:w="1876"/>
      </w:tblGrid>
      <w:tr w:rsidR="00743EE8" w:rsidRPr="00743EE8" w14:paraId="5701E442" w14:textId="77777777" w:rsidTr="00365FA5">
        <w:tc>
          <w:tcPr>
            <w:tcW w:w="2263" w:type="dxa"/>
            <w:vAlign w:val="center"/>
          </w:tcPr>
          <w:p w14:paraId="5C84C985"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bookmarkStart w:id="12" w:name="_Hlk104405179"/>
            <w:r w:rsidRPr="008D3DAD">
              <w:rPr>
                <w:rFonts w:ascii="Times New Roman" w:eastAsia="Times New Roman" w:hAnsi="Times New Roman"/>
                <w:b/>
                <w:sz w:val="28"/>
                <w:szCs w:val="28"/>
              </w:rPr>
              <w:t>Код и наименование</w:t>
            </w:r>
          </w:p>
          <w:p w14:paraId="4D2AA527" w14:textId="450FC538" w:rsidR="008D3DAD" w:rsidRDefault="008D3DAD" w:rsidP="00743EE8">
            <w:pPr>
              <w:shd w:val="clear" w:color="auto" w:fill="FFFFFF"/>
              <w:spacing w:after="0" w:line="240" w:lineRule="auto"/>
              <w:jc w:val="center"/>
              <w:rPr>
                <w:rFonts w:ascii="Times New Roman" w:eastAsia="Times New Roman" w:hAnsi="Times New Roman"/>
                <w:b/>
                <w:sz w:val="28"/>
                <w:szCs w:val="28"/>
              </w:rPr>
            </w:pPr>
            <w:proofErr w:type="spellStart"/>
            <w:r>
              <w:rPr>
                <w:rFonts w:ascii="Times New Roman" w:eastAsia="Times New Roman" w:hAnsi="Times New Roman"/>
                <w:b/>
                <w:sz w:val="28"/>
                <w:szCs w:val="28"/>
              </w:rPr>
              <w:t>п</w:t>
            </w:r>
            <w:r w:rsidR="00743EE8" w:rsidRPr="008D3DAD">
              <w:rPr>
                <w:rFonts w:ascii="Times New Roman" w:eastAsia="Times New Roman" w:hAnsi="Times New Roman"/>
                <w:b/>
                <w:sz w:val="28"/>
                <w:szCs w:val="28"/>
              </w:rPr>
              <w:t>рофессиональ</w:t>
            </w:r>
            <w:proofErr w:type="spellEnd"/>
          </w:p>
          <w:p w14:paraId="6D33EAD3" w14:textId="7E70EC6A" w:rsidR="00743EE8" w:rsidRPr="008D3DAD" w:rsidRDefault="00743EE8" w:rsidP="00743EE8">
            <w:pPr>
              <w:shd w:val="clear" w:color="auto" w:fill="FFFFFF"/>
              <w:spacing w:after="0" w:line="240" w:lineRule="auto"/>
              <w:jc w:val="center"/>
              <w:rPr>
                <w:rFonts w:ascii="Times New Roman" w:hAnsi="Times New Roman"/>
                <w:b/>
                <w:sz w:val="28"/>
                <w:szCs w:val="28"/>
              </w:rPr>
            </w:pPr>
            <w:proofErr w:type="spellStart"/>
            <w:r w:rsidRPr="008D3DAD">
              <w:rPr>
                <w:rFonts w:ascii="Times New Roman" w:eastAsia="Times New Roman" w:hAnsi="Times New Roman"/>
                <w:b/>
                <w:sz w:val="28"/>
                <w:szCs w:val="28"/>
              </w:rPr>
              <w:t>ных</w:t>
            </w:r>
            <w:proofErr w:type="spellEnd"/>
            <w:r w:rsidRPr="008D3DAD">
              <w:rPr>
                <w:rFonts w:ascii="Times New Roman" w:eastAsia="Times New Roman" w:hAnsi="Times New Roman"/>
                <w:b/>
                <w:sz w:val="28"/>
                <w:szCs w:val="28"/>
              </w:rPr>
              <w:t xml:space="preserve"> и</w:t>
            </w:r>
          </w:p>
          <w:p w14:paraId="7BC495FD"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общих компетенций,</w:t>
            </w:r>
          </w:p>
          <w:p w14:paraId="3FBAF622" w14:textId="290D0B98"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формируемых в</w:t>
            </w:r>
            <w:r w:rsidR="00416A6D">
              <w:rPr>
                <w:rFonts w:ascii="Times New Roman" w:eastAsia="Times New Roman" w:hAnsi="Times New Roman"/>
                <w:b/>
                <w:sz w:val="28"/>
                <w:szCs w:val="28"/>
              </w:rPr>
              <w:t xml:space="preserve"> </w:t>
            </w:r>
            <w:r w:rsidRPr="008D3DAD">
              <w:rPr>
                <w:rFonts w:ascii="Times New Roman" w:eastAsia="Times New Roman" w:hAnsi="Times New Roman"/>
                <w:b/>
                <w:sz w:val="28"/>
                <w:szCs w:val="28"/>
              </w:rPr>
              <w:t>рамках</w:t>
            </w:r>
          </w:p>
          <w:p w14:paraId="02814D7F" w14:textId="090DDCD3"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модуля</w:t>
            </w:r>
          </w:p>
        </w:tc>
        <w:tc>
          <w:tcPr>
            <w:tcW w:w="5500" w:type="dxa"/>
            <w:vAlign w:val="center"/>
          </w:tcPr>
          <w:p w14:paraId="3586BE21"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Критерии оценки</w:t>
            </w:r>
          </w:p>
        </w:tc>
        <w:tc>
          <w:tcPr>
            <w:tcW w:w="1876" w:type="dxa"/>
            <w:vAlign w:val="center"/>
          </w:tcPr>
          <w:p w14:paraId="0D38CC4A"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Методы оценки</w:t>
            </w:r>
          </w:p>
        </w:tc>
      </w:tr>
      <w:tr w:rsidR="00743EE8" w:rsidRPr="00743EE8" w14:paraId="66260B52" w14:textId="77777777" w:rsidTr="00365FA5">
        <w:tc>
          <w:tcPr>
            <w:tcW w:w="2263" w:type="dxa"/>
          </w:tcPr>
          <w:p w14:paraId="7E9EACB6"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ПК 1.1. </w:t>
            </w:r>
            <w:r w:rsidRPr="008D3DAD">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p w14:paraId="2854C22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p>
        </w:tc>
        <w:tc>
          <w:tcPr>
            <w:tcW w:w="5500" w:type="dxa"/>
          </w:tcPr>
          <w:p w14:paraId="56A9D5CB"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4C7BB558"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40E8E0B0"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производить необходимые расчеты;</w:t>
            </w:r>
          </w:p>
          <w:p w14:paraId="4100931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4E18647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18D364D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0D0D27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C49085D" w14:textId="77777777" w:rsidTr="00365FA5">
        <w:tc>
          <w:tcPr>
            <w:tcW w:w="2263" w:type="dxa"/>
          </w:tcPr>
          <w:p w14:paraId="5C8D3390"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ПК 1.2. Осуществлять мероприятия по оформлению торгового зала</w:t>
            </w:r>
          </w:p>
        </w:tc>
        <w:tc>
          <w:tcPr>
            <w:tcW w:w="5500" w:type="dxa"/>
          </w:tcPr>
          <w:p w14:paraId="2FFFFA6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оформление торгового зала с использованием элементов </w:t>
            </w:r>
            <w:proofErr w:type="spellStart"/>
            <w:r w:rsidRPr="008D3DAD">
              <w:rPr>
                <w:rFonts w:ascii="Times New Roman" w:eastAsia="Times New Roman" w:hAnsi="Times New Roman"/>
                <w:sz w:val="28"/>
                <w:szCs w:val="28"/>
              </w:rPr>
              <w:t>мерчандайзинга</w:t>
            </w:r>
            <w:proofErr w:type="spellEnd"/>
          </w:p>
        </w:tc>
        <w:tc>
          <w:tcPr>
            <w:tcW w:w="1876" w:type="dxa"/>
          </w:tcPr>
          <w:p w14:paraId="0A35E1C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5023C7D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7B66B8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07E482E" w14:textId="77777777" w:rsidTr="00365FA5">
        <w:tc>
          <w:tcPr>
            <w:tcW w:w="2263" w:type="dxa"/>
          </w:tcPr>
          <w:p w14:paraId="18D2D990"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ПК 1.3. Оказывать информационно-</w:t>
            </w:r>
          </w:p>
          <w:p w14:paraId="6BF133DD"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консультативную помощь </w:t>
            </w:r>
            <w:r w:rsidRPr="008D3DAD">
              <w:rPr>
                <w:rFonts w:ascii="Times New Roman" w:eastAsia="Times New Roman" w:hAnsi="Times New Roman"/>
                <w:sz w:val="28"/>
                <w:szCs w:val="28"/>
              </w:rPr>
              <w:lastRenderedPageBreak/>
              <w:t>потребителям, медицинским работникам по выбору лекарственных препаратов и других товаров аптечного ассортимента</w:t>
            </w:r>
          </w:p>
        </w:tc>
        <w:tc>
          <w:tcPr>
            <w:tcW w:w="5500" w:type="dxa"/>
          </w:tcPr>
          <w:p w14:paraId="1F5F9B3A" w14:textId="61FA6026"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применение современных технологии </w:t>
            </w:r>
            <w:r w:rsidR="008D3DAD" w:rsidRPr="008D3DAD">
              <w:rPr>
                <w:rFonts w:ascii="Times New Roman" w:eastAsia="Times New Roman" w:hAnsi="Times New Roman"/>
                <w:sz w:val="28"/>
                <w:szCs w:val="28"/>
              </w:rPr>
              <w:t>и обоснованные</w:t>
            </w:r>
            <w:r w:rsidRPr="008D3DAD">
              <w:rPr>
                <w:rFonts w:ascii="Times New Roman" w:eastAsia="Times New Roman" w:hAnsi="Times New Roman"/>
                <w:sz w:val="28"/>
                <w:szCs w:val="28"/>
              </w:rPr>
              <w:t xml:space="preserve"> рекомендации при отпуске товаров аптечного ассортимента;</w:t>
            </w:r>
          </w:p>
          <w:p w14:paraId="31D2AFF3"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оказание консультативной помощи в целях обеспечения ответственного самолечения;</w:t>
            </w:r>
          </w:p>
          <w:p w14:paraId="7AB4D9B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использование вербальных и невербальных способов общения в профессиональной деятельности;</w:t>
            </w:r>
          </w:p>
          <w:p w14:paraId="0712070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59A513A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собирание информации по спросу населения на лекарственные препараты и товары аптечного ассортимента и потребностям в них;</w:t>
            </w:r>
          </w:p>
          <w:p w14:paraId="2CF0B628"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-пользование специализированными программными продуктами;</w:t>
            </w:r>
          </w:p>
          <w:p w14:paraId="2988DBFF"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нормативно-технической и справочной документацией;</w:t>
            </w:r>
          </w:p>
          <w:p w14:paraId="026C99B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определение состояния, при которых оказывается первая помощь</w:t>
            </w:r>
          </w:p>
        </w:tc>
        <w:tc>
          <w:tcPr>
            <w:tcW w:w="1876" w:type="dxa"/>
          </w:tcPr>
          <w:p w14:paraId="1B5186F4"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21B2FC16"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 решения проблемных задач;</w:t>
            </w:r>
          </w:p>
          <w:p w14:paraId="6A7DA05F"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673B7705" w14:textId="77777777" w:rsidTr="00365FA5">
        <w:tc>
          <w:tcPr>
            <w:tcW w:w="2263" w:type="dxa"/>
          </w:tcPr>
          <w:p w14:paraId="37A40D97"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500" w:type="dxa"/>
          </w:tcPr>
          <w:p w14:paraId="2BAA1D8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визуальное оценивание рецепта, требования медицинской организации на предмет соответствия установленным требованиям;</w:t>
            </w:r>
          </w:p>
          <w:p w14:paraId="383B2B9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14:paraId="51051DF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программными продуктами;</w:t>
            </w:r>
          </w:p>
          <w:p w14:paraId="4C5C920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w:t>
            </w:r>
            <w:proofErr w:type="spellStart"/>
            <w:r w:rsidRPr="008D3DAD">
              <w:rPr>
                <w:rFonts w:ascii="Times New Roman" w:eastAsia="Times New Roman" w:hAnsi="Times New Roman"/>
                <w:sz w:val="28"/>
                <w:szCs w:val="28"/>
              </w:rPr>
              <w:t>анализирование</w:t>
            </w:r>
            <w:proofErr w:type="spellEnd"/>
            <w:r w:rsidRPr="008D3DAD">
              <w:rPr>
                <w:rFonts w:ascii="Times New Roman" w:eastAsia="Times New Roman" w:hAnsi="Times New Roman"/>
                <w:sz w:val="28"/>
                <w:szCs w:val="28"/>
              </w:rPr>
              <w:t xml:space="preserve"> и оценивание результатов собственной деятельности, деятельности коллег для предупреждения профессиональных ошибок и </w:t>
            </w:r>
            <w:proofErr w:type="spellStart"/>
            <w:r w:rsidRPr="008D3DAD">
              <w:rPr>
                <w:rFonts w:ascii="Times New Roman" w:eastAsia="Times New Roman" w:hAnsi="Times New Roman"/>
                <w:sz w:val="28"/>
                <w:szCs w:val="28"/>
              </w:rPr>
              <w:t>минимализации</w:t>
            </w:r>
            <w:proofErr w:type="spellEnd"/>
            <w:r w:rsidRPr="008D3DAD">
              <w:rPr>
                <w:rFonts w:ascii="Times New Roman" w:eastAsia="Times New Roman" w:hAnsi="Times New Roman"/>
                <w:sz w:val="28"/>
                <w:szCs w:val="28"/>
              </w:rPr>
              <w:t xml:space="preserve"> рисков для потребителя;</w:t>
            </w:r>
          </w:p>
          <w:p w14:paraId="165C1BC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соблюдение порядка реализации и отпуска лекарственных препаратов населению;</w:t>
            </w:r>
          </w:p>
          <w:p w14:paraId="66A32C7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w:t>
            </w:r>
            <w:r w:rsidRPr="008D3DAD">
              <w:rPr>
                <w:rFonts w:ascii="Times New Roman" w:eastAsia="Times New Roman" w:hAnsi="Times New Roman"/>
                <w:sz w:val="28"/>
                <w:szCs w:val="28"/>
              </w:rPr>
              <w:lastRenderedPageBreak/>
              <w:t>перечень жизненно необходимых и важнейших лекарственных препаратов;</w:t>
            </w:r>
          </w:p>
          <w:p w14:paraId="1CEE86E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оказание консультативной помощи в целях обеспечения ответственного самолечения;</w:t>
            </w:r>
          </w:p>
          <w:p w14:paraId="05BA67C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построение профессионального общения с соблюдением делового этикета и фармацевтической деонтологии;</w:t>
            </w:r>
          </w:p>
          <w:p w14:paraId="5B2BC33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предупреждение конфликтных ситуаций с потребителями;</w:t>
            </w:r>
          </w:p>
          <w:p w14:paraId="38ECD5D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урегулирование претензий потребителей в рамках своей </w:t>
            </w:r>
            <w:proofErr w:type="spellStart"/>
            <w:r w:rsidRPr="008D3DAD">
              <w:rPr>
                <w:rFonts w:ascii="Times New Roman" w:eastAsia="Times New Roman" w:hAnsi="Times New Roman"/>
                <w:sz w:val="28"/>
                <w:szCs w:val="28"/>
              </w:rPr>
              <w:t>компентенции</w:t>
            </w:r>
            <w:proofErr w:type="spellEnd"/>
            <w:r w:rsidRPr="008D3DAD">
              <w:rPr>
                <w:rFonts w:ascii="Times New Roman" w:eastAsia="Times New Roman" w:hAnsi="Times New Roman"/>
                <w:sz w:val="28"/>
                <w:szCs w:val="28"/>
              </w:rPr>
              <w:t>;</w:t>
            </w:r>
          </w:p>
          <w:p w14:paraId="70D58B0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использование вербальных и невербальных способов общения в профессиональной деятельности;</w:t>
            </w:r>
          </w:p>
          <w:p w14:paraId="4B435C2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14:paraId="7233A22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проведение необходимых расчетов</w:t>
            </w:r>
          </w:p>
        </w:tc>
        <w:tc>
          <w:tcPr>
            <w:tcW w:w="1876" w:type="dxa"/>
          </w:tcPr>
          <w:p w14:paraId="41E1A045"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07CE3DBA"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E22C710"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3D78CE79" w14:textId="77777777" w:rsidTr="00365FA5">
        <w:tc>
          <w:tcPr>
            <w:tcW w:w="2263" w:type="dxa"/>
          </w:tcPr>
          <w:p w14:paraId="6F51DC38"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1.5. Осуществлять розничную торговлю медицинскими изделиями и другими товарами аптечного ассортимента</w:t>
            </w:r>
          </w:p>
        </w:tc>
        <w:tc>
          <w:tcPr>
            <w:tcW w:w="5500" w:type="dxa"/>
          </w:tcPr>
          <w:p w14:paraId="327A55A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расчетно-кассовым оборудованием и прочим оборудованием, предназначенным для осуществления фармацевтической деятельности;</w:t>
            </w:r>
          </w:p>
          <w:p w14:paraId="1A3453D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отчетных, кассовых документов, реестров (журналов) в установленном порядке и по установленному перечню;</w:t>
            </w:r>
          </w:p>
          <w:p w14:paraId="6480273B" w14:textId="2EB25A19"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применение современных технологий </w:t>
            </w:r>
            <w:r w:rsidR="008D3DAD" w:rsidRPr="008D3DAD">
              <w:rPr>
                <w:rFonts w:ascii="Times New Roman" w:eastAsia="Times New Roman" w:hAnsi="Times New Roman"/>
                <w:sz w:val="28"/>
                <w:szCs w:val="28"/>
              </w:rPr>
              <w:t>и обоснованные</w:t>
            </w:r>
            <w:r w:rsidRPr="008D3DAD">
              <w:rPr>
                <w:rFonts w:ascii="Times New Roman" w:eastAsia="Times New Roman" w:hAnsi="Times New Roman"/>
                <w:sz w:val="28"/>
                <w:szCs w:val="28"/>
              </w:rPr>
              <w:t xml:space="preserve"> рекомендации при отпуске товаров аптечного ассортимента;</w:t>
            </w:r>
          </w:p>
          <w:p w14:paraId="236DE60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оказание консультативной помощи в целях обеспечения ответственного самолечения;</w:t>
            </w:r>
          </w:p>
          <w:p w14:paraId="4A1DEA4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использование вербальных и невербальных способов общения в профессиональной деятельности;</w:t>
            </w:r>
          </w:p>
          <w:p w14:paraId="78B1F39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построение профессионального общения с соблюдением делового этикета и фармацевтической деонтологии;</w:t>
            </w:r>
          </w:p>
          <w:p w14:paraId="5DDBF353"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предупреждение конфликтных ситуаций с потребителями;</w:t>
            </w:r>
          </w:p>
          <w:p w14:paraId="5A12ABF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урегулирование претензий потребителей в рамках своей компетенции;</w:t>
            </w:r>
          </w:p>
          <w:p w14:paraId="195C036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-пользование специализированными программами и продуктами информационных систем и проведение необходимых расчетов</w:t>
            </w:r>
          </w:p>
        </w:tc>
        <w:tc>
          <w:tcPr>
            <w:tcW w:w="1876" w:type="dxa"/>
          </w:tcPr>
          <w:p w14:paraId="79FAD2F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267B498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62C1BCE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562B021F" w14:textId="77777777" w:rsidTr="00365FA5">
        <w:tc>
          <w:tcPr>
            <w:tcW w:w="2263" w:type="dxa"/>
          </w:tcPr>
          <w:p w14:paraId="5E95C8A7"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1.6. Осуществлять оптовую торговлю лекарственными средствами и другими товарами аптечного ассортимента</w:t>
            </w:r>
          </w:p>
        </w:tc>
        <w:tc>
          <w:tcPr>
            <w:tcW w:w="5500" w:type="dxa"/>
          </w:tcPr>
          <w:p w14:paraId="333FA08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оценивание заявки потребителей лекарственных препаратов по наименованиям, дозировкам, количеству и кратности заводским упаковкам;</w:t>
            </w:r>
          </w:p>
          <w:p w14:paraId="2AFF6B63"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осуществление учета лекарственных средств и других товаров аптечного ассортимента в соответствии с установленными требованиями;</w:t>
            </w:r>
          </w:p>
          <w:p w14:paraId="23C77BD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использование приемов эффективных коммуникаций при взаимодействии с коллегами и потребителями;</w:t>
            </w:r>
          </w:p>
          <w:p w14:paraId="36E7073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-пользование оборудованием и информационными технологиями, включая оборудование системы мониторинга движения лекарственных препаратов;</w:t>
            </w:r>
          </w:p>
          <w:p w14:paraId="580D1C4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0A02B25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калькуляции заявок потребителей;</w:t>
            </w:r>
          </w:p>
          <w:p w14:paraId="247FEE8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14:paraId="5AEE526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ведение </w:t>
            </w:r>
            <w:proofErr w:type="spellStart"/>
            <w:r w:rsidRPr="008D3DAD">
              <w:rPr>
                <w:rFonts w:ascii="Times New Roman" w:eastAsia="Times New Roman" w:hAnsi="Times New Roman"/>
                <w:sz w:val="28"/>
                <w:szCs w:val="28"/>
              </w:rPr>
              <w:t>посерийного</w:t>
            </w:r>
            <w:proofErr w:type="spellEnd"/>
            <w:r w:rsidRPr="008D3DAD">
              <w:rPr>
                <w:rFonts w:ascii="Times New Roman" w:eastAsia="Times New Roman" w:hAnsi="Times New Roman"/>
                <w:sz w:val="28"/>
                <w:szCs w:val="28"/>
              </w:rPr>
              <w:t xml:space="preserve"> учета запасов лекарственных препаратов в помещениях хранения;</w:t>
            </w:r>
          </w:p>
          <w:p w14:paraId="03DB734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регистрирование информации по спросу и потребностям потребителей на лекарственные средства и другие товары аптечного ассортимента;</w:t>
            </w:r>
          </w:p>
          <w:p w14:paraId="14E290C3"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w:t>
            </w:r>
          </w:p>
          <w:p w14:paraId="52D8492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оформление возврата лекарственных средств от потребителя;</w:t>
            </w:r>
          </w:p>
          <w:p w14:paraId="4E7A4AFB"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-маркировка недоброкачественных, контрафактных и фальсифицированных лекарственных средств и помещение в карантинную зону;</w:t>
            </w:r>
          </w:p>
          <w:p w14:paraId="449B70C6"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14:paraId="1A4243DC"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 </w:t>
            </w:r>
            <w:proofErr w:type="spellStart"/>
            <w:r w:rsidRPr="008D3DAD">
              <w:rPr>
                <w:rFonts w:ascii="Times New Roman" w:eastAsia="Times New Roman" w:hAnsi="Times New Roman"/>
                <w:sz w:val="28"/>
                <w:szCs w:val="28"/>
              </w:rPr>
              <w:t>анализирование</w:t>
            </w:r>
            <w:proofErr w:type="spellEnd"/>
            <w:r w:rsidRPr="008D3DAD">
              <w:rPr>
                <w:rFonts w:ascii="Times New Roman" w:eastAsia="Times New Roman" w:hAnsi="Times New Roman"/>
                <w:sz w:val="28"/>
                <w:szCs w:val="28"/>
              </w:rPr>
              <w:t xml:space="preserve"> и оценивание результатов собственной деятельности, деятельности коллег для предупреждения профессиональных ошибок и </w:t>
            </w:r>
            <w:proofErr w:type="spellStart"/>
            <w:r w:rsidRPr="008D3DAD">
              <w:rPr>
                <w:rFonts w:ascii="Times New Roman" w:eastAsia="Times New Roman" w:hAnsi="Times New Roman"/>
                <w:sz w:val="28"/>
                <w:szCs w:val="28"/>
              </w:rPr>
              <w:t>минимализации</w:t>
            </w:r>
            <w:proofErr w:type="spellEnd"/>
            <w:r w:rsidRPr="008D3DAD">
              <w:rPr>
                <w:rFonts w:ascii="Times New Roman" w:eastAsia="Times New Roman" w:hAnsi="Times New Roman"/>
                <w:sz w:val="28"/>
                <w:szCs w:val="28"/>
              </w:rPr>
              <w:t xml:space="preserve"> рисков для потребителя;</w:t>
            </w:r>
          </w:p>
          <w:p w14:paraId="7B31FFEC"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организация своей производственной деятельности и распределение времени;</w:t>
            </w:r>
          </w:p>
          <w:p w14:paraId="4833F8FE"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построение профессионального общения с соблюдением делового этикета и фармацевтической деонтологии;</w:t>
            </w:r>
          </w:p>
          <w:p w14:paraId="0CE416A5"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урегулирование претензии с потребителей в рамках своей компетенции;</w:t>
            </w:r>
          </w:p>
          <w:p w14:paraId="254580C6"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проведение мониторинга знаний потребителей по новым препаратам и другим товарам аптечного ассортимента;</w:t>
            </w:r>
          </w:p>
          <w:p w14:paraId="7669F4AF"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соблюдение порядка реализации и отпуска лекарственных препаратов медицинским организациям;</w:t>
            </w:r>
          </w:p>
          <w:p w14:paraId="59DCC5B9"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059A36A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082E91F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7DA24B2D"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461592D" w14:textId="77777777" w:rsidTr="00365FA5">
        <w:tc>
          <w:tcPr>
            <w:tcW w:w="2263" w:type="dxa"/>
          </w:tcPr>
          <w:p w14:paraId="4AFD340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ПК 1.7. Оформлять первичную учетно-отчетную документацию </w:t>
            </w:r>
          </w:p>
          <w:p w14:paraId="6EC0F4E9"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p>
        </w:tc>
        <w:tc>
          <w:tcPr>
            <w:tcW w:w="5500" w:type="dxa"/>
          </w:tcPr>
          <w:p w14:paraId="7B8073B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оформление отчетных документов по движению лекарственных средств и других товаров аптечного ассортимента;</w:t>
            </w:r>
          </w:p>
          <w:p w14:paraId="09E45B6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визуальное оценивание рецепта, требования медицинской организации на предмет соответствия установленным требованиям;</w:t>
            </w:r>
          </w:p>
          <w:p w14:paraId="18930DC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осуществление регистрации заказов и доставок лекарственных препаратов потребителю;</w:t>
            </w:r>
          </w:p>
          <w:p w14:paraId="5C846E32" w14:textId="08C233E1"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-пользование специализированными программами </w:t>
            </w:r>
            <w:r w:rsidR="008D3DAD" w:rsidRPr="008D3DAD">
              <w:rPr>
                <w:rFonts w:ascii="Times New Roman" w:eastAsia="Times New Roman" w:hAnsi="Times New Roman"/>
                <w:sz w:val="28"/>
                <w:szCs w:val="28"/>
              </w:rPr>
              <w:t>и продуктами</w:t>
            </w:r>
            <w:r w:rsidRPr="008D3DAD">
              <w:rPr>
                <w:rFonts w:ascii="Times New Roman" w:eastAsia="Times New Roman" w:hAnsi="Times New Roman"/>
                <w:sz w:val="28"/>
                <w:szCs w:val="28"/>
              </w:rPr>
              <w:t xml:space="preserve"> информационных систем и проведение необходимых расчетов</w:t>
            </w:r>
          </w:p>
        </w:tc>
        <w:tc>
          <w:tcPr>
            <w:tcW w:w="1876" w:type="dxa"/>
          </w:tcPr>
          <w:p w14:paraId="5F846B6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76181B5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15DDADCD"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выполнения практических действий.</w:t>
            </w:r>
          </w:p>
        </w:tc>
      </w:tr>
      <w:tr w:rsidR="00743EE8" w:rsidRPr="00743EE8" w14:paraId="48DC6688" w14:textId="77777777" w:rsidTr="00365FA5">
        <w:tc>
          <w:tcPr>
            <w:tcW w:w="2263" w:type="dxa"/>
          </w:tcPr>
          <w:p w14:paraId="55A70D08" w14:textId="77777777" w:rsidR="00743EE8" w:rsidRPr="008D3DAD" w:rsidRDefault="00743EE8" w:rsidP="00743EE8">
            <w:pPr>
              <w:tabs>
                <w:tab w:val="left" w:pos="5630"/>
              </w:tabs>
              <w:spacing w:after="0" w:line="240" w:lineRule="auto"/>
              <w:ind w:right="102"/>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ПК 1.8. Оформлять заявки поставщикам и осуществлять прием товаров аптечного ассортимента</w:t>
            </w:r>
          </w:p>
        </w:tc>
        <w:tc>
          <w:tcPr>
            <w:tcW w:w="5500" w:type="dxa"/>
          </w:tcPr>
          <w:p w14:paraId="04ABC52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проведение необходимых расчетов;</w:t>
            </w:r>
          </w:p>
          <w:p w14:paraId="4CB7031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оценивание заявки потребителей лекарственных препаратов по наименованиям, дозировкам, количеству и кратности заводским упаковкам;</w:t>
            </w:r>
          </w:p>
          <w:p w14:paraId="23FE83B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14:paraId="760FCEB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5779DDA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793A33A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04EC8342" w14:textId="77777777" w:rsidTr="00365FA5">
        <w:tc>
          <w:tcPr>
            <w:tcW w:w="2263" w:type="dxa"/>
          </w:tcPr>
          <w:p w14:paraId="4A5659B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6DBD2B1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правовой базы</w:t>
            </w:r>
          </w:p>
        </w:tc>
        <w:tc>
          <w:tcPr>
            <w:tcW w:w="5500" w:type="dxa"/>
          </w:tcPr>
          <w:p w14:paraId="0D2B924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приёмки товаров аптечного ассортимента;</w:t>
            </w:r>
          </w:p>
          <w:p w14:paraId="5B97CE83"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проверки сопроводительных документов по составу и комплектности;</w:t>
            </w:r>
          </w:p>
          <w:p w14:paraId="69DA692E"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оформление отчетных документы по движению лекарственных средств и товаров аптечного ассортимента;</w:t>
            </w:r>
          </w:p>
          <w:p w14:paraId="7B01F1A2"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149FD19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5238132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предметно – количественного учета лекарственных средств посредством заполнения журнала;</w:t>
            </w:r>
          </w:p>
          <w:p w14:paraId="4C447B37"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7A37CCF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49BEED5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соблюдение условий хранения лекарственных препаратов и товаров аптечного ассортимента;</w:t>
            </w:r>
          </w:p>
          <w:p w14:paraId="3CA49CC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121FDE55"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понимание и осознание последствий несоблюдения условий хранения лекарственных средств;</w:t>
            </w:r>
          </w:p>
          <w:p w14:paraId="6BA11A6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прогнозирование риска потери качества, эффективности и безопасности лекарственных средств при несоблюдении режима хранения;</w:t>
            </w:r>
          </w:p>
          <w:p w14:paraId="1E7EABC0"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учета лекарственных средств в помещении хранения;</w:t>
            </w:r>
          </w:p>
          <w:p w14:paraId="7C8F9F6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2CE3AE5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35A39A1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605A57F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20F3362F" w14:textId="77777777" w:rsidTr="00365FA5">
        <w:tc>
          <w:tcPr>
            <w:tcW w:w="2263" w:type="dxa"/>
          </w:tcPr>
          <w:p w14:paraId="0074322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1.10. Осуществлять мероприятия по формированию ценовой политики</w:t>
            </w:r>
          </w:p>
        </w:tc>
        <w:tc>
          <w:tcPr>
            <w:tcW w:w="5500" w:type="dxa"/>
          </w:tcPr>
          <w:p w14:paraId="04B3C37B" w14:textId="77777777" w:rsidR="00743EE8" w:rsidRPr="008D3DAD" w:rsidRDefault="00743EE8" w:rsidP="00743EE8">
            <w:pPr>
              <w:shd w:val="clear" w:color="auto" w:fill="FFFFFF"/>
              <w:spacing w:after="0" w:line="240" w:lineRule="auto"/>
              <w:jc w:val="both"/>
              <w:rPr>
                <w:rFonts w:ascii="Times New Roman" w:hAnsi="Times New Roman"/>
                <w:sz w:val="28"/>
                <w:szCs w:val="28"/>
              </w:rPr>
            </w:pPr>
            <w:r w:rsidRPr="008D3DAD">
              <w:rPr>
                <w:rFonts w:ascii="Times New Roman" w:hAnsi="Times New Roman"/>
                <w:sz w:val="28"/>
                <w:szCs w:val="28"/>
              </w:rPr>
              <w:t xml:space="preserve">- пользование специализированными программами и продуктами информационных систем и проведение необходимых расчетов; </w:t>
            </w:r>
          </w:p>
          <w:p w14:paraId="7F5EEE9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hAnsi="Times New Roman"/>
                <w:bCs/>
                <w:sz w:val="28"/>
                <w:szCs w:val="28"/>
              </w:rPr>
              <w:t xml:space="preserve">- проверка соответствия цен на жизненно необходимые и важнейшие лекарственные препараты </w:t>
            </w:r>
            <w:r w:rsidRPr="008D3DAD">
              <w:rPr>
                <w:rFonts w:ascii="Times New Roman" w:hAnsi="Times New Roman"/>
                <w:sz w:val="28"/>
                <w:szCs w:val="28"/>
              </w:rPr>
              <w:t xml:space="preserve">для медицинского применения </w:t>
            </w:r>
            <w:r w:rsidRPr="008D3DAD">
              <w:rPr>
                <w:rFonts w:ascii="Times New Roman" w:hAnsi="Times New Roman"/>
                <w:bCs/>
                <w:sz w:val="28"/>
                <w:szCs w:val="28"/>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77F4294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6CE12EB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решения проблемных задач;</w:t>
            </w:r>
          </w:p>
          <w:p w14:paraId="15CAD25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6BDE0915" w14:textId="77777777" w:rsidTr="00365FA5">
        <w:tc>
          <w:tcPr>
            <w:tcW w:w="2263" w:type="dxa"/>
          </w:tcPr>
          <w:p w14:paraId="2D726AD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ПК 1.11. Соблюдать </w:t>
            </w:r>
            <w:r w:rsidRPr="008D3DAD">
              <w:rPr>
                <w:rFonts w:ascii="Times New Roman" w:eastAsia="Times New Roman" w:hAnsi="Times New Roman"/>
                <w:sz w:val="28"/>
                <w:szCs w:val="28"/>
              </w:rPr>
              <w:lastRenderedPageBreak/>
              <w:t>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500" w:type="dxa"/>
          </w:tcPr>
          <w:p w14:paraId="197A663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соблюдение правил санитарно-гигиенического режима, охраны труда, </w:t>
            </w:r>
            <w:r w:rsidRPr="008D3DAD">
              <w:rPr>
                <w:rFonts w:ascii="Times New Roman" w:eastAsia="Times New Roman" w:hAnsi="Times New Roman"/>
                <w:sz w:val="28"/>
                <w:szCs w:val="28"/>
              </w:rPr>
              <w:lastRenderedPageBreak/>
              <w:t>техники безопасности и противопожарной безопасности при реализации лекарственных препаратов в аптечной организации</w:t>
            </w:r>
          </w:p>
        </w:tc>
        <w:tc>
          <w:tcPr>
            <w:tcW w:w="1876" w:type="dxa"/>
          </w:tcPr>
          <w:p w14:paraId="07AF51B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Контроль за соблюдением </w:t>
            </w:r>
            <w:r w:rsidRPr="008D3DAD">
              <w:rPr>
                <w:rFonts w:ascii="Times New Roman" w:eastAsia="Times New Roman" w:hAnsi="Times New Roman"/>
                <w:sz w:val="28"/>
                <w:szCs w:val="28"/>
              </w:rPr>
              <w:lastRenderedPageBreak/>
              <w:t>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743EE8" w:rsidRPr="00743EE8" w14:paraId="329D567F" w14:textId="77777777" w:rsidTr="00365FA5">
        <w:tc>
          <w:tcPr>
            <w:tcW w:w="2263" w:type="dxa"/>
          </w:tcPr>
          <w:p w14:paraId="400F484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iCs/>
                <w:sz w:val="28"/>
                <w:szCs w:val="28"/>
              </w:rPr>
              <w:lastRenderedPageBreak/>
              <w:t>ОК 01. Выбирать способы решения задач профессиональной деятельности применительно к различным контекстам</w:t>
            </w:r>
          </w:p>
        </w:tc>
        <w:tc>
          <w:tcPr>
            <w:tcW w:w="5500" w:type="dxa"/>
          </w:tcPr>
          <w:p w14:paraId="25551AD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распознавание задачи и/или проблемы в профессиональном и/или социальном контексте; </w:t>
            </w:r>
          </w:p>
          <w:p w14:paraId="4CF2BF4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w:t>
            </w:r>
            <w:proofErr w:type="spellStart"/>
            <w:r w:rsidRPr="008D3DAD">
              <w:rPr>
                <w:rFonts w:ascii="Times New Roman" w:eastAsia="Times New Roman" w:hAnsi="Times New Roman"/>
                <w:iCs/>
                <w:sz w:val="28"/>
                <w:szCs w:val="28"/>
              </w:rPr>
              <w:t>анализирование</w:t>
            </w:r>
            <w:proofErr w:type="spellEnd"/>
            <w:r w:rsidRPr="008D3DAD">
              <w:rPr>
                <w:rFonts w:ascii="Times New Roman" w:eastAsia="Times New Roman" w:hAnsi="Times New Roman"/>
                <w:iCs/>
                <w:sz w:val="28"/>
                <w:szCs w:val="28"/>
              </w:rPr>
              <w:t xml:space="preserve"> задач и/или проблем и выделение её составных частей; </w:t>
            </w:r>
          </w:p>
          <w:p w14:paraId="17A0201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определения этапов решения задачи; </w:t>
            </w:r>
          </w:p>
          <w:p w14:paraId="74FB04E3"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выявление и эффективный поиск информации, необходимой для решения задачи и/или проблемы; </w:t>
            </w:r>
          </w:p>
          <w:p w14:paraId="5CF77B10"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составление плана действий; </w:t>
            </w:r>
          </w:p>
          <w:p w14:paraId="1D3905BB"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определение необходимых ресурсов; </w:t>
            </w:r>
          </w:p>
          <w:p w14:paraId="2F9DA68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владение актуальными методами работы в профессиональной и смежных сферах; </w:t>
            </w:r>
          </w:p>
          <w:p w14:paraId="4E099F5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реализация составленных планов; </w:t>
            </w:r>
          </w:p>
          <w:p w14:paraId="6231DB50"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iCs/>
                <w:sz w:val="28"/>
                <w:szCs w:val="28"/>
              </w:rPr>
              <w:t>- оценивание результатов и последствий своих действий (самостоятельно или с помощью наставника)</w:t>
            </w:r>
          </w:p>
        </w:tc>
        <w:tc>
          <w:tcPr>
            <w:tcW w:w="1876" w:type="dxa"/>
          </w:tcPr>
          <w:p w14:paraId="2DB773B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71DE08C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решения проблемных задач</w:t>
            </w:r>
          </w:p>
          <w:p w14:paraId="6E043620"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118BCE6E" w14:textId="77777777" w:rsidTr="00365FA5">
        <w:tc>
          <w:tcPr>
            <w:tcW w:w="2263" w:type="dxa"/>
          </w:tcPr>
          <w:p w14:paraId="590C1D2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ОК 02. Осуществлять поиск, анализ и интерпретацию информации, необходимой для выполнения задач </w:t>
            </w:r>
            <w:r w:rsidRPr="008D3DAD">
              <w:rPr>
                <w:rFonts w:ascii="Times New Roman" w:eastAsia="Times New Roman" w:hAnsi="Times New Roman"/>
                <w:sz w:val="28"/>
                <w:szCs w:val="28"/>
              </w:rPr>
              <w:lastRenderedPageBreak/>
              <w:t>профессиональной деятельности</w:t>
            </w:r>
          </w:p>
        </w:tc>
        <w:tc>
          <w:tcPr>
            <w:tcW w:w="5500" w:type="dxa"/>
          </w:tcPr>
          <w:p w14:paraId="40C6506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lastRenderedPageBreak/>
              <w:t xml:space="preserve">- определение задач поиска информации; </w:t>
            </w:r>
          </w:p>
          <w:p w14:paraId="1307825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определение необходимых источников информации; </w:t>
            </w:r>
          </w:p>
          <w:p w14:paraId="221F43C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планирование процесса поиска; </w:t>
            </w:r>
          </w:p>
          <w:p w14:paraId="247807C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структурирование получаемой информации; </w:t>
            </w:r>
          </w:p>
          <w:p w14:paraId="2BCF390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выделение наиболее значимой в перечне информации; </w:t>
            </w:r>
          </w:p>
          <w:p w14:paraId="47CAC1CA"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lastRenderedPageBreak/>
              <w:t xml:space="preserve">- оценивание практической значимости результатов поиска; </w:t>
            </w:r>
          </w:p>
          <w:p w14:paraId="487947D6"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iCs/>
                <w:sz w:val="28"/>
                <w:szCs w:val="28"/>
              </w:rPr>
              <w:t>- оформление результатов поиска</w:t>
            </w:r>
          </w:p>
        </w:tc>
        <w:tc>
          <w:tcPr>
            <w:tcW w:w="1876" w:type="dxa"/>
          </w:tcPr>
          <w:p w14:paraId="6FC5B45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0EA407A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45C78024"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6E75C5BC" w14:textId="77777777" w:rsidTr="00365FA5">
        <w:tc>
          <w:tcPr>
            <w:tcW w:w="2263" w:type="dxa"/>
          </w:tcPr>
          <w:p w14:paraId="3B7B144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03. Планировать и реализовывать собственное профессиональное и личностное развитие</w:t>
            </w:r>
          </w:p>
        </w:tc>
        <w:tc>
          <w:tcPr>
            <w:tcW w:w="5500" w:type="dxa"/>
          </w:tcPr>
          <w:p w14:paraId="7BC591C0"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определение актуальности нормативно-правовой документации в профессиональной деятельности; </w:t>
            </w:r>
          </w:p>
          <w:p w14:paraId="65756829"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применение современной научной профессиональной терминологии; </w:t>
            </w:r>
          </w:p>
          <w:p w14:paraId="6429DF02"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определение и выстраивание траектории профессионального развития и самообразования</w:t>
            </w:r>
          </w:p>
        </w:tc>
        <w:tc>
          <w:tcPr>
            <w:tcW w:w="1876" w:type="dxa"/>
          </w:tcPr>
          <w:p w14:paraId="355D421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55BC670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37CA7EF8"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150F9B06" w14:textId="77777777" w:rsidTr="00365FA5">
        <w:tc>
          <w:tcPr>
            <w:tcW w:w="2263" w:type="dxa"/>
          </w:tcPr>
          <w:p w14:paraId="372FAEB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04. Работать в коллективе и команде, эффективно взаимодействовать с коллегами, руководством, клиентами</w:t>
            </w:r>
          </w:p>
        </w:tc>
        <w:tc>
          <w:tcPr>
            <w:tcW w:w="5500" w:type="dxa"/>
          </w:tcPr>
          <w:p w14:paraId="3B4F62CD"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организация работы коллектива и команды; </w:t>
            </w:r>
          </w:p>
          <w:p w14:paraId="6F8E19A7"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взаимодействие с коллегами, руководством, клиентами в ходе профессиональной деятельности</w:t>
            </w:r>
          </w:p>
        </w:tc>
        <w:tc>
          <w:tcPr>
            <w:tcW w:w="1876" w:type="dxa"/>
          </w:tcPr>
          <w:p w14:paraId="397B0AF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405F68FD"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274B768C"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08EEBB12" w14:textId="77777777" w:rsidTr="00365FA5">
        <w:tc>
          <w:tcPr>
            <w:tcW w:w="2263" w:type="dxa"/>
          </w:tcPr>
          <w:p w14:paraId="12BAF792"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00" w:type="dxa"/>
          </w:tcPr>
          <w:p w14:paraId="29B84CF8"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sz w:val="28"/>
                <w:szCs w:val="28"/>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14:paraId="1E6D910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6C615F3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6E8F4248"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7E4435C8" w14:textId="77777777" w:rsidTr="00365FA5">
        <w:tc>
          <w:tcPr>
            <w:tcW w:w="2263" w:type="dxa"/>
          </w:tcPr>
          <w:p w14:paraId="498B5F3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ОК 07. Содействовать сохранению окружающей среды, ресурсосбережению, эффективно действовать в </w:t>
            </w:r>
            <w:r w:rsidRPr="008D3DAD">
              <w:rPr>
                <w:rFonts w:ascii="Times New Roman" w:eastAsia="Times New Roman" w:hAnsi="Times New Roman"/>
                <w:sz w:val="28"/>
                <w:szCs w:val="28"/>
              </w:rPr>
              <w:lastRenderedPageBreak/>
              <w:t>чрезвычайных ситуациях</w:t>
            </w:r>
          </w:p>
        </w:tc>
        <w:tc>
          <w:tcPr>
            <w:tcW w:w="5500" w:type="dxa"/>
          </w:tcPr>
          <w:p w14:paraId="02D03A8A"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lastRenderedPageBreak/>
              <w:t xml:space="preserve">- соблюдение нормы экологической безопасности; </w:t>
            </w:r>
          </w:p>
          <w:p w14:paraId="09628226"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определение направления ресурсосбережения в рамках профессиональной деятельности по специальности</w:t>
            </w:r>
          </w:p>
        </w:tc>
        <w:tc>
          <w:tcPr>
            <w:tcW w:w="1876" w:type="dxa"/>
          </w:tcPr>
          <w:p w14:paraId="2327A04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423BD42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C46414F"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5E2280FF" w14:textId="77777777" w:rsidTr="00365FA5">
        <w:tc>
          <w:tcPr>
            <w:tcW w:w="2263" w:type="dxa"/>
          </w:tcPr>
          <w:p w14:paraId="19D041CE"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09. Использовать информационные технологии в профессиональной деятельности</w:t>
            </w:r>
          </w:p>
        </w:tc>
        <w:tc>
          <w:tcPr>
            <w:tcW w:w="5500" w:type="dxa"/>
          </w:tcPr>
          <w:p w14:paraId="657930F5"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применение средств информационных технологий для решения профессиональных задач; </w:t>
            </w:r>
          </w:p>
          <w:p w14:paraId="75581EE3"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использование современного программного обеспечения</w:t>
            </w:r>
          </w:p>
        </w:tc>
        <w:tc>
          <w:tcPr>
            <w:tcW w:w="1876" w:type="dxa"/>
          </w:tcPr>
          <w:p w14:paraId="50A5DC4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06008CB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tc>
      </w:tr>
      <w:tr w:rsidR="00743EE8" w:rsidRPr="00743EE8" w14:paraId="240D6243" w14:textId="77777777" w:rsidTr="00365FA5">
        <w:tc>
          <w:tcPr>
            <w:tcW w:w="2263" w:type="dxa"/>
          </w:tcPr>
          <w:p w14:paraId="6CBBABE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10. Пользоваться профессиональной документацией на государственном и иностранном языках</w:t>
            </w:r>
          </w:p>
        </w:tc>
        <w:tc>
          <w:tcPr>
            <w:tcW w:w="5500" w:type="dxa"/>
          </w:tcPr>
          <w:p w14:paraId="76BE7AA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понимание общего смысла четко произнесенных высказываний на известные темы (профессиональные и бытовые);</w:t>
            </w:r>
          </w:p>
          <w:p w14:paraId="047472A6"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понимание текстов на базовые профессиональные темы; </w:t>
            </w:r>
          </w:p>
          <w:p w14:paraId="025F0846"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участие в диалогах на знакомые общие и профессиональные темы; </w:t>
            </w:r>
          </w:p>
          <w:p w14:paraId="12CD213A"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построение простых высказываний о себе и о своей профессиональной деятельности; </w:t>
            </w:r>
          </w:p>
          <w:p w14:paraId="62805F99"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краткое обоснование и объяснение своих действий (текущие и планируемые); </w:t>
            </w:r>
          </w:p>
          <w:p w14:paraId="71E063E5"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написание простых связных сообщений на знакомые или интересующие профессиональные темы</w:t>
            </w:r>
          </w:p>
        </w:tc>
        <w:tc>
          <w:tcPr>
            <w:tcW w:w="1876" w:type="dxa"/>
          </w:tcPr>
          <w:p w14:paraId="486536E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6DF95AA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12175465"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6C64783B" w14:textId="77777777" w:rsidTr="00365FA5">
        <w:trPr>
          <w:trHeight w:val="3822"/>
        </w:trPr>
        <w:tc>
          <w:tcPr>
            <w:tcW w:w="2263" w:type="dxa"/>
          </w:tcPr>
          <w:p w14:paraId="307F675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tc>
        <w:tc>
          <w:tcPr>
            <w:tcW w:w="5500" w:type="dxa"/>
          </w:tcPr>
          <w:p w14:paraId="22ABC3D4"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выявление достоинств и недостатков коммерческой идеи; </w:t>
            </w:r>
          </w:p>
          <w:p w14:paraId="32846C57"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w:t>
            </w:r>
            <w:proofErr w:type="spellStart"/>
            <w:r w:rsidRPr="008D3DAD">
              <w:rPr>
                <w:rFonts w:ascii="Times New Roman" w:eastAsia="Times New Roman" w:hAnsi="Times New Roman"/>
                <w:bCs/>
                <w:sz w:val="28"/>
                <w:szCs w:val="28"/>
              </w:rPr>
              <w:t>презентование</w:t>
            </w:r>
            <w:proofErr w:type="spellEnd"/>
            <w:r w:rsidRPr="008D3DAD">
              <w:rPr>
                <w:rFonts w:ascii="Times New Roman" w:eastAsia="Times New Roman" w:hAnsi="Times New Roman"/>
                <w:bCs/>
                <w:sz w:val="28"/>
                <w:szCs w:val="28"/>
              </w:rPr>
              <w:t xml:space="preserve"> идеи открытия собственного дела в профессиональной деятельности; </w:t>
            </w:r>
          </w:p>
          <w:p w14:paraId="1D3D14A8"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оформление бизнес-плана; </w:t>
            </w:r>
          </w:p>
          <w:p w14:paraId="4B4E3CB5"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w:t>
            </w:r>
            <w:proofErr w:type="spellStart"/>
            <w:r w:rsidRPr="008D3DAD">
              <w:rPr>
                <w:rFonts w:ascii="Times New Roman" w:eastAsia="Times New Roman" w:hAnsi="Times New Roman"/>
                <w:bCs/>
                <w:sz w:val="28"/>
                <w:szCs w:val="28"/>
              </w:rPr>
              <w:t>рассчитывание</w:t>
            </w:r>
            <w:proofErr w:type="spellEnd"/>
            <w:r w:rsidRPr="008D3DAD">
              <w:rPr>
                <w:rFonts w:ascii="Times New Roman" w:eastAsia="Times New Roman" w:hAnsi="Times New Roman"/>
                <w:bCs/>
                <w:sz w:val="28"/>
                <w:szCs w:val="28"/>
              </w:rPr>
              <w:t xml:space="preserve"> размеров выплат по процентным ставкам кредитования; </w:t>
            </w:r>
          </w:p>
          <w:p w14:paraId="137BD721" w14:textId="77777777" w:rsidR="00743EE8" w:rsidRPr="008D3DAD" w:rsidRDefault="00743EE8" w:rsidP="00743EE8">
            <w:pPr>
              <w:shd w:val="clear" w:color="auto" w:fill="FFFFFF"/>
              <w:spacing w:after="0" w:line="240" w:lineRule="auto"/>
              <w:rPr>
                <w:rFonts w:ascii="Times New Roman" w:eastAsia="Times New Roman" w:hAnsi="Times New Roman"/>
                <w:bCs/>
                <w:sz w:val="28"/>
                <w:szCs w:val="28"/>
              </w:rPr>
            </w:pPr>
            <w:r w:rsidRPr="008D3DAD">
              <w:rPr>
                <w:rFonts w:ascii="Times New Roman" w:eastAsia="Times New Roman" w:hAnsi="Times New Roman"/>
                <w:bCs/>
                <w:sz w:val="28"/>
                <w:szCs w:val="28"/>
              </w:rPr>
              <w:t xml:space="preserve">- определение инвестиционных привлекательностей коммерческих идей в рамках профессиональной деятельности; </w:t>
            </w:r>
          </w:p>
          <w:p w14:paraId="10F8CBA2"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w:t>
            </w:r>
            <w:proofErr w:type="spellStart"/>
            <w:r w:rsidRPr="008D3DAD">
              <w:rPr>
                <w:rFonts w:ascii="Times New Roman" w:eastAsia="Times New Roman" w:hAnsi="Times New Roman"/>
                <w:bCs/>
                <w:sz w:val="28"/>
                <w:szCs w:val="28"/>
              </w:rPr>
              <w:t>презентование</w:t>
            </w:r>
            <w:proofErr w:type="spellEnd"/>
            <w:r w:rsidRPr="008D3DAD">
              <w:rPr>
                <w:rFonts w:ascii="Times New Roman" w:eastAsia="Times New Roman" w:hAnsi="Times New Roman"/>
                <w:bCs/>
                <w:sz w:val="28"/>
                <w:szCs w:val="28"/>
              </w:rPr>
              <w:t xml:space="preserve"> бизнес-идей; </w:t>
            </w:r>
          </w:p>
          <w:p w14:paraId="33A8B3A2"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sz w:val="28"/>
                <w:szCs w:val="28"/>
              </w:rPr>
              <w:t>- определение источников финансирования</w:t>
            </w:r>
          </w:p>
        </w:tc>
        <w:tc>
          <w:tcPr>
            <w:tcW w:w="1876" w:type="dxa"/>
          </w:tcPr>
          <w:p w14:paraId="6A00270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22E5A423"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5ED6AAD4"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39561B7E" w14:textId="77777777" w:rsidTr="00365FA5">
        <w:trPr>
          <w:trHeight w:val="3194"/>
        </w:trPr>
        <w:tc>
          <w:tcPr>
            <w:tcW w:w="2263" w:type="dxa"/>
          </w:tcPr>
          <w:p w14:paraId="65655AE1" w14:textId="60C489BA"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500" w:type="dxa"/>
          </w:tcPr>
          <w:p w14:paraId="7C5C55DB"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оценивание состояний пострадавшего и условий для оказания первой помощи;</w:t>
            </w:r>
          </w:p>
          <w:p w14:paraId="7D56B6E1"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выявление признаков состояний и заболеваний, угрожающих жизни и здоровью граждан;</w:t>
            </w:r>
          </w:p>
          <w:p w14:paraId="02B2CD8D"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20845EC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1135003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tc>
      </w:tr>
      <w:bookmarkEnd w:id="12"/>
    </w:tbl>
    <w:p w14:paraId="21CABDDC" w14:textId="40F741CC" w:rsidR="00602ED5" w:rsidRPr="00743EE8" w:rsidRDefault="00602ED5" w:rsidP="00743EE8">
      <w:pPr>
        <w:spacing w:after="0" w:line="240" w:lineRule="auto"/>
        <w:rPr>
          <w:rFonts w:ascii="Times New Roman" w:eastAsia="Times New Roman" w:hAnsi="Times New Roman"/>
          <w:b/>
          <w:bCs/>
          <w:sz w:val="24"/>
          <w:szCs w:val="24"/>
        </w:rPr>
      </w:pPr>
    </w:p>
    <w:sectPr w:rsidR="00602ED5" w:rsidRPr="00743EE8" w:rsidSect="00602E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507F5" w14:textId="77777777" w:rsidR="002A0EB6" w:rsidRDefault="002A0EB6" w:rsidP="00743EE8">
      <w:pPr>
        <w:spacing w:after="0" w:line="240" w:lineRule="auto"/>
      </w:pPr>
      <w:r>
        <w:separator/>
      </w:r>
    </w:p>
  </w:endnote>
  <w:endnote w:type="continuationSeparator" w:id="0">
    <w:p w14:paraId="6BEF0A85" w14:textId="77777777" w:rsidR="002A0EB6" w:rsidRDefault="002A0EB6" w:rsidP="0074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OpenSymbol">
    <w:panose1 w:val="020B0604020202020204"/>
    <w:charset w:val="00"/>
    <w:family w:val="auto"/>
    <w:pitch w:val="variable"/>
    <w:sig w:usb0="800000AF" w:usb1="1001ECEA" w:usb2="00000000" w:usb3="00000000" w:csb0="00000001" w:csb1="00000000"/>
  </w:font>
  <w:font w:name="Lohit Hindi">
    <w:altName w:val="MS Gothic"/>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Arial Unicode MS"/>
    <w:panose1 w:val="020B0604020202020204"/>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49DE" w14:textId="5C179B98" w:rsidR="0003183A" w:rsidRDefault="0003183A">
    <w:pPr>
      <w:pStyle w:val="aa"/>
      <w:jc w:val="center"/>
    </w:pPr>
    <w:r>
      <w:fldChar w:fldCharType="begin"/>
    </w:r>
    <w:r>
      <w:instrText xml:space="preserve"> PAGE   \* MERGEFORMAT </w:instrText>
    </w:r>
    <w:r>
      <w:fldChar w:fldCharType="separate"/>
    </w:r>
    <w:r w:rsidR="001A63E4">
      <w:rPr>
        <w:noProof/>
      </w:rPr>
      <w:t>22</w:t>
    </w:r>
    <w:r>
      <w:rPr>
        <w:noProof/>
      </w:rPr>
      <w:fldChar w:fldCharType="end"/>
    </w:r>
  </w:p>
  <w:p w14:paraId="0363A36B" w14:textId="77777777" w:rsidR="0003183A" w:rsidRDefault="000318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5D3BA" w14:textId="77777777" w:rsidR="002A0EB6" w:rsidRDefault="002A0EB6" w:rsidP="00743EE8">
      <w:pPr>
        <w:spacing w:after="0" w:line="240" w:lineRule="auto"/>
      </w:pPr>
      <w:r>
        <w:separator/>
      </w:r>
    </w:p>
  </w:footnote>
  <w:footnote w:type="continuationSeparator" w:id="0">
    <w:p w14:paraId="25D18EDF" w14:textId="77777777" w:rsidR="002A0EB6" w:rsidRDefault="002A0EB6" w:rsidP="00743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13"/>
    <w:lvl w:ilvl="0">
      <w:start w:val="1"/>
      <w:numFmt w:val="decimal"/>
      <w:lvlText w:val="%1."/>
      <w:lvlJc w:val="left"/>
      <w:pPr>
        <w:tabs>
          <w:tab w:val="num" w:pos="720"/>
        </w:tabs>
        <w:ind w:left="720" w:hanging="360"/>
      </w:pPr>
    </w:lvl>
  </w:abstractNum>
  <w:abstractNum w:abstractNumId="1" w15:restartNumberingAfterBreak="0">
    <w:nsid w:val="0354538D"/>
    <w:multiLevelType w:val="hybridMultilevel"/>
    <w:tmpl w:val="16BC7100"/>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15:restartNumberingAfterBreak="0">
    <w:nsid w:val="0A384608"/>
    <w:multiLevelType w:val="hybridMultilevel"/>
    <w:tmpl w:val="DBF87598"/>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 w15:restartNumberingAfterBreak="0">
    <w:nsid w:val="0B30515E"/>
    <w:multiLevelType w:val="hybridMultilevel"/>
    <w:tmpl w:val="86DC374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B1710"/>
    <w:multiLevelType w:val="hybridMultilevel"/>
    <w:tmpl w:val="F34AE3E4"/>
    <w:lvl w:ilvl="0" w:tplc="83EC80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4C33E2"/>
    <w:multiLevelType w:val="hybridMultilevel"/>
    <w:tmpl w:val="55865044"/>
    <w:lvl w:ilvl="0" w:tplc="04190001">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6" w15:restartNumberingAfterBreak="0">
    <w:nsid w:val="11E47B7B"/>
    <w:multiLevelType w:val="hybridMultilevel"/>
    <w:tmpl w:val="064A88CC"/>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7"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2D0231"/>
    <w:multiLevelType w:val="hybridMultilevel"/>
    <w:tmpl w:val="691CE4C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9" w15:restartNumberingAfterBreak="0">
    <w:nsid w:val="219B7E79"/>
    <w:multiLevelType w:val="hybridMultilevel"/>
    <w:tmpl w:val="648817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A9E2A74"/>
    <w:multiLevelType w:val="hybridMultilevel"/>
    <w:tmpl w:val="BAA02630"/>
    <w:lvl w:ilvl="0" w:tplc="7B586BB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B7433EB"/>
    <w:multiLevelType w:val="hybridMultilevel"/>
    <w:tmpl w:val="E86CF7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C56532"/>
    <w:multiLevelType w:val="hybridMultilevel"/>
    <w:tmpl w:val="55EA6990"/>
    <w:lvl w:ilvl="0" w:tplc="83EC802E">
      <w:start w:val="1"/>
      <w:numFmt w:val="bullet"/>
      <w:lvlText w:val=""/>
      <w:lvlJc w:val="left"/>
      <w:pPr>
        <w:ind w:left="947" w:hanging="360"/>
      </w:pPr>
      <w:rPr>
        <w:rFonts w:ascii="Symbol" w:hAnsi="Symbol" w:hint="default"/>
      </w:rPr>
    </w:lvl>
    <w:lvl w:ilvl="1" w:tplc="04190003">
      <w:start w:val="1"/>
      <w:numFmt w:val="bullet"/>
      <w:lvlText w:val="o"/>
      <w:lvlJc w:val="left"/>
      <w:pPr>
        <w:ind w:left="1667" w:hanging="360"/>
      </w:pPr>
      <w:rPr>
        <w:rFonts w:ascii="Courier New" w:hAnsi="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hint="default"/>
      </w:rPr>
    </w:lvl>
    <w:lvl w:ilvl="8" w:tplc="04190005">
      <w:start w:val="1"/>
      <w:numFmt w:val="bullet"/>
      <w:lvlText w:val=""/>
      <w:lvlJc w:val="left"/>
      <w:pPr>
        <w:ind w:left="6707" w:hanging="360"/>
      </w:pPr>
      <w:rPr>
        <w:rFonts w:ascii="Wingdings" w:hAnsi="Wingdings" w:hint="default"/>
      </w:rPr>
    </w:lvl>
  </w:abstractNum>
  <w:abstractNum w:abstractNumId="14"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5460BB9"/>
    <w:multiLevelType w:val="hybridMultilevel"/>
    <w:tmpl w:val="BC5C8E3C"/>
    <w:lvl w:ilvl="0" w:tplc="04190001">
      <w:start w:val="1"/>
      <w:numFmt w:val="bullet"/>
      <w:lvlText w:val=""/>
      <w:lvlJc w:val="left"/>
      <w:pPr>
        <w:ind w:left="1412" w:hanging="360"/>
      </w:pPr>
      <w:rPr>
        <w:rFonts w:ascii="Symbol" w:hAnsi="Symbol" w:hint="default"/>
      </w:rPr>
    </w:lvl>
    <w:lvl w:ilvl="1" w:tplc="04190003" w:tentative="1">
      <w:start w:val="1"/>
      <w:numFmt w:val="bullet"/>
      <w:lvlText w:val="o"/>
      <w:lvlJc w:val="left"/>
      <w:pPr>
        <w:ind w:left="2132" w:hanging="360"/>
      </w:pPr>
      <w:rPr>
        <w:rFonts w:ascii="Courier New" w:hAnsi="Courier New" w:cs="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cs="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cs="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16" w15:restartNumberingAfterBreak="0">
    <w:nsid w:val="44E37571"/>
    <w:multiLevelType w:val="hybridMultilevel"/>
    <w:tmpl w:val="97787AD2"/>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7" w15:restartNumberingAfterBreak="0">
    <w:nsid w:val="468361C2"/>
    <w:multiLevelType w:val="hybridMultilevel"/>
    <w:tmpl w:val="A0962B66"/>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8" w15:restartNumberingAfterBreak="0">
    <w:nsid w:val="53E3018E"/>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19"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0" w15:restartNumberingAfterBreak="0">
    <w:nsid w:val="5C643689"/>
    <w:multiLevelType w:val="hybridMultilevel"/>
    <w:tmpl w:val="B568E81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1"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5DF3767B"/>
    <w:multiLevelType w:val="hybridMultilevel"/>
    <w:tmpl w:val="3F7E44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63DC49D9"/>
    <w:multiLevelType w:val="hybridMultilevel"/>
    <w:tmpl w:val="84981C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67DF1D90"/>
    <w:multiLevelType w:val="hybridMultilevel"/>
    <w:tmpl w:val="BADC18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6BB011EF"/>
    <w:multiLevelType w:val="hybridMultilevel"/>
    <w:tmpl w:val="592A0E86"/>
    <w:lvl w:ilvl="0" w:tplc="83EC802E">
      <w:start w:val="1"/>
      <w:numFmt w:val="bullet"/>
      <w:lvlText w:val=""/>
      <w:lvlJc w:val="left"/>
      <w:pPr>
        <w:ind w:left="928"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6" w15:restartNumberingAfterBreak="0">
    <w:nsid w:val="78DF49A5"/>
    <w:multiLevelType w:val="hybridMultilevel"/>
    <w:tmpl w:val="166C90E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25"/>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6"/>
  </w:num>
  <w:num w:numId="14">
    <w:abstractNumId w:val="3"/>
  </w:num>
  <w:num w:numId="15">
    <w:abstractNumId w:val="19"/>
  </w:num>
  <w:num w:numId="16">
    <w:abstractNumId w:val="7"/>
  </w:num>
  <w:num w:numId="17">
    <w:abstractNumId w:val="18"/>
  </w:num>
  <w:num w:numId="18">
    <w:abstractNumId w:val="6"/>
  </w:num>
  <w:num w:numId="19">
    <w:abstractNumId w:val="8"/>
  </w:num>
  <w:num w:numId="20">
    <w:abstractNumId w:val="9"/>
  </w:num>
  <w:num w:numId="21">
    <w:abstractNumId w:val="20"/>
  </w:num>
  <w:num w:numId="22">
    <w:abstractNumId w:val="16"/>
  </w:num>
  <w:num w:numId="23">
    <w:abstractNumId w:val="15"/>
  </w:num>
  <w:num w:numId="24">
    <w:abstractNumId w:val="5"/>
  </w:num>
  <w:num w:numId="25">
    <w:abstractNumId w:val="17"/>
  </w:num>
  <w:num w:numId="26">
    <w:abstractNumId w:val="1"/>
  </w:num>
  <w:num w:numId="27">
    <w:abstractNumId w:val="2"/>
  </w:num>
  <w:num w:numId="28">
    <w:abstractNumId w:val="26"/>
  </w:num>
  <w:num w:numId="2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A31"/>
    <w:rsid w:val="000035BF"/>
    <w:rsid w:val="000230C2"/>
    <w:rsid w:val="0003183A"/>
    <w:rsid w:val="000626BD"/>
    <w:rsid w:val="00064A31"/>
    <w:rsid w:val="00080A33"/>
    <w:rsid w:val="00123C14"/>
    <w:rsid w:val="00172462"/>
    <w:rsid w:val="001724D7"/>
    <w:rsid w:val="001A2133"/>
    <w:rsid w:val="001A63E4"/>
    <w:rsid w:val="0020286D"/>
    <w:rsid w:val="002318C7"/>
    <w:rsid w:val="00284675"/>
    <w:rsid w:val="002A0EB6"/>
    <w:rsid w:val="00350DB2"/>
    <w:rsid w:val="00365FA5"/>
    <w:rsid w:val="003676C1"/>
    <w:rsid w:val="00371C1D"/>
    <w:rsid w:val="003B3589"/>
    <w:rsid w:val="00404E39"/>
    <w:rsid w:val="00416A6D"/>
    <w:rsid w:val="00420D5F"/>
    <w:rsid w:val="00437573"/>
    <w:rsid w:val="00491126"/>
    <w:rsid w:val="00500074"/>
    <w:rsid w:val="005429DD"/>
    <w:rsid w:val="0058692B"/>
    <w:rsid w:val="00590768"/>
    <w:rsid w:val="005B4D17"/>
    <w:rsid w:val="005C2AF9"/>
    <w:rsid w:val="005D62EA"/>
    <w:rsid w:val="005E64A3"/>
    <w:rsid w:val="005F6952"/>
    <w:rsid w:val="006025CC"/>
    <w:rsid w:val="00602ED5"/>
    <w:rsid w:val="00646362"/>
    <w:rsid w:val="00650B3A"/>
    <w:rsid w:val="0067592B"/>
    <w:rsid w:val="006B1050"/>
    <w:rsid w:val="006D1BAF"/>
    <w:rsid w:val="00703488"/>
    <w:rsid w:val="007066B6"/>
    <w:rsid w:val="00743EE8"/>
    <w:rsid w:val="00754F55"/>
    <w:rsid w:val="00811344"/>
    <w:rsid w:val="0084394C"/>
    <w:rsid w:val="00853EF1"/>
    <w:rsid w:val="008A166F"/>
    <w:rsid w:val="008D3DAD"/>
    <w:rsid w:val="009047AF"/>
    <w:rsid w:val="00925FBE"/>
    <w:rsid w:val="009F0AA8"/>
    <w:rsid w:val="00A411B5"/>
    <w:rsid w:val="00A56EC7"/>
    <w:rsid w:val="00AC6AB5"/>
    <w:rsid w:val="00AE3774"/>
    <w:rsid w:val="00B15C88"/>
    <w:rsid w:val="00B22ADC"/>
    <w:rsid w:val="00B957BA"/>
    <w:rsid w:val="00BD439E"/>
    <w:rsid w:val="00C50317"/>
    <w:rsid w:val="00C60896"/>
    <w:rsid w:val="00C63E11"/>
    <w:rsid w:val="00CC5559"/>
    <w:rsid w:val="00D15E3F"/>
    <w:rsid w:val="00D62BC1"/>
    <w:rsid w:val="00D81EDA"/>
    <w:rsid w:val="00DB1F96"/>
    <w:rsid w:val="00DF4C9B"/>
    <w:rsid w:val="00DF510D"/>
    <w:rsid w:val="00E26337"/>
    <w:rsid w:val="00E85210"/>
    <w:rsid w:val="00EF3230"/>
    <w:rsid w:val="00EF5171"/>
    <w:rsid w:val="00F60E37"/>
    <w:rsid w:val="00F674C6"/>
    <w:rsid w:val="00F90F1E"/>
    <w:rsid w:val="00F94D96"/>
    <w:rsid w:val="00F95F2F"/>
    <w:rsid w:val="00F97F15"/>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3C4D6"/>
  <w15:chartTrackingRefBased/>
  <w15:docId w15:val="{4284430E-BB14-46CD-9959-73F0B11C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674C6"/>
    <w:pPr>
      <w:spacing w:after="200" w:line="276" w:lineRule="auto"/>
    </w:pPr>
    <w:rPr>
      <w:rFonts w:ascii="Calibri" w:eastAsia="Calibri" w:hAnsi="Calibri" w:cs="Times New Roman"/>
    </w:rPr>
  </w:style>
  <w:style w:type="paragraph" w:styleId="1">
    <w:name w:val="heading 1"/>
    <w:basedOn w:val="a0"/>
    <w:next w:val="a0"/>
    <w:link w:val="10"/>
    <w:uiPriority w:val="99"/>
    <w:qFormat/>
    <w:rsid w:val="00602ED5"/>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9"/>
    <w:qFormat/>
    <w:rsid w:val="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uiPriority w:val="99"/>
    <w:qFormat/>
    <w:rsid w:val="00602ED5"/>
    <w:pPr>
      <w:keepNext/>
      <w:keepLines/>
      <w:spacing w:before="200" w:after="0"/>
      <w:outlineLvl w:val="2"/>
    </w:pPr>
    <w:rPr>
      <w:rFonts w:ascii="Cambria" w:eastAsia="Times New Roman" w:hAnsi="Cambria"/>
      <w:b/>
      <w:bCs/>
      <w:color w:val="4F81BD"/>
    </w:rPr>
  </w:style>
  <w:style w:type="paragraph" w:styleId="4">
    <w:name w:val="heading 4"/>
    <w:basedOn w:val="a0"/>
    <w:link w:val="40"/>
    <w:uiPriority w:val="99"/>
    <w:qFormat/>
    <w:rsid w:val="005E64A3"/>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0"/>
    <w:next w:val="a0"/>
    <w:link w:val="50"/>
    <w:uiPriority w:val="9"/>
    <w:rsid w:val="005E64A3"/>
    <w:pPr>
      <w:keepNext/>
      <w:keepLines/>
      <w:spacing w:before="220" w:after="40" w:line="240" w:lineRule="auto"/>
      <w:contextualSpacing/>
      <w:outlineLvl w:val="4"/>
    </w:pPr>
    <w:rPr>
      <w:rFonts w:ascii="Times New Roman" w:eastAsia="PMingLiU" w:hAnsi="Times New Roman"/>
      <w:b/>
      <w:color w:val="000000"/>
      <w:lang w:eastAsia="ru-RU"/>
    </w:rPr>
  </w:style>
  <w:style w:type="paragraph" w:styleId="6">
    <w:name w:val="heading 6"/>
    <w:basedOn w:val="a0"/>
    <w:next w:val="a0"/>
    <w:link w:val="60"/>
    <w:uiPriority w:val="9"/>
    <w:rsid w:val="005E64A3"/>
    <w:pPr>
      <w:keepNext/>
      <w:keepLines/>
      <w:spacing w:before="200" w:after="40" w:line="240" w:lineRule="auto"/>
      <w:contextualSpacing/>
      <w:outlineLvl w:val="5"/>
    </w:pPr>
    <w:rPr>
      <w:rFonts w:ascii="Times New Roman" w:eastAsia="PMingLiU" w:hAnsi="Times New Roman"/>
      <w:b/>
      <w:color w:val="000000"/>
      <w:sz w:val="20"/>
      <w:szCs w:val="20"/>
      <w:lang w:eastAsia="ru-RU"/>
    </w:rPr>
  </w:style>
  <w:style w:type="paragraph" w:styleId="7">
    <w:name w:val="heading 7"/>
    <w:basedOn w:val="a0"/>
    <w:next w:val="a0"/>
    <w:link w:val="70"/>
    <w:uiPriority w:val="99"/>
    <w:unhideWhenUsed/>
    <w:qFormat/>
    <w:rsid w:val="005E64A3"/>
    <w:pPr>
      <w:spacing w:before="240" w:after="60" w:line="259" w:lineRule="auto"/>
      <w:outlineLvl w:val="6"/>
    </w:pPr>
    <w:rPr>
      <w:rFonts w:eastAsia="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02ED5"/>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9"/>
    <w:rsid w:val="00602ED5"/>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602ED5"/>
    <w:rPr>
      <w:rFonts w:ascii="Cambria" w:eastAsia="Times New Roman" w:hAnsi="Cambria" w:cs="Times New Roman"/>
      <w:b/>
      <w:bCs/>
      <w:color w:val="4F81BD"/>
    </w:rPr>
  </w:style>
  <w:style w:type="paragraph" w:styleId="a4">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5"/>
    <w:uiPriority w:val="99"/>
    <w:qFormat/>
    <w:rsid w:val="00602ED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qFormat/>
    <w:rsid w:val="00602ED5"/>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6"/>
    <w:uiPriority w:val="99"/>
    <w:rsid w:val="00602ED5"/>
    <w:rPr>
      <w:rFonts w:ascii="Times New Roman" w:eastAsia="Times New Roman" w:hAnsi="Times New Roman" w:cs="Times New Roman"/>
      <w:sz w:val="20"/>
      <w:szCs w:val="20"/>
      <w:lang w:eastAsia="ru-RU"/>
    </w:rPr>
  </w:style>
  <w:style w:type="paragraph" w:styleId="a8">
    <w:name w:val="header"/>
    <w:basedOn w:val="a0"/>
    <w:link w:val="a9"/>
    <w:uiPriority w:val="99"/>
    <w:rsid w:val="00602ED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1"/>
    <w:link w:val="a8"/>
    <w:uiPriority w:val="99"/>
    <w:rsid w:val="00602ED5"/>
    <w:rPr>
      <w:rFonts w:ascii="Times New Roman" w:eastAsia="Times New Roman" w:hAnsi="Times New Roman" w:cs="Times New Roman"/>
      <w:sz w:val="24"/>
      <w:szCs w:val="24"/>
      <w:lang w:eastAsia="ru-RU"/>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602ED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602ED5"/>
    <w:rPr>
      <w:rFonts w:ascii="Times New Roman" w:eastAsia="Times New Roman" w:hAnsi="Times New Roman" w:cs="Times New Roman"/>
      <w:sz w:val="24"/>
      <w:szCs w:val="24"/>
      <w:lang w:eastAsia="ru-RU"/>
    </w:rPr>
  </w:style>
  <w:style w:type="paragraph" w:styleId="ac">
    <w:name w:val="List"/>
    <w:basedOn w:val="a0"/>
    <w:uiPriority w:val="99"/>
    <w:rsid w:val="00602ED5"/>
    <w:pPr>
      <w:spacing w:after="0" w:line="240" w:lineRule="auto"/>
      <w:ind w:left="283" w:hanging="283"/>
    </w:pPr>
    <w:rPr>
      <w:rFonts w:ascii="Arial" w:eastAsia="Times New Roman" w:hAnsi="Arial"/>
      <w:sz w:val="24"/>
      <w:szCs w:val="28"/>
      <w:lang w:eastAsia="ar-SA"/>
    </w:rPr>
  </w:style>
  <w:style w:type="paragraph" w:styleId="21">
    <w:name w:val="List 2"/>
    <w:basedOn w:val="a0"/>
    <w:uiPriority w:val="99"/>
    <w:rsid w:val="00602ED5"/>
    <w:pPr>
      <w:spacing w:after="0" w:line="240" w:lineRule="auto"/>
      <w:ind w:left="566" w:hanging="283"/>
    </w:pPr>
    <w:rPr>
      <w:rFonts w:ascii="Times New Roman" w:eastAsia="Times New Roman" w:hAnsi="Times New Roman"/>
      <w:sz w:val="24"/>
      <w:szCs w:val="24"/>
      <w:lang w:eastAsia="ru-RU"/>
    </w:rPr>
  </w:style>
  <w:style w:type="paragraph" w:styleId="ad">
    <w:name w:val="Title"/>
    <w:basedOn w:val="a0"/>
    <w:next w:val="a0"/>
    <w:link w:val="ae"/>
    <w:uiPriority w:val="99"/>
    <w:qFormat/>
    <w:rsid w:val="00602ED5"/>
    <w:pPr>
      <w:spacing w:before="240" w:after="60" w:line="240" w:lineRule="auto"/>
      <w:jc w:val="center"/>
      <w:outlineLvl w:val="0"/>
    </w:pPr>
    <w:rPr>
      <w:rFonts w:ascii="Times New Roman" w:eastAsia="Times New Roman" w:hAnsi="Times New Roman"/>
      <w:sz w:val="24"/>
      <w:szCs w:val="24"/>
      <w:lang w:eastAsia="ru-RU"/>
    </w:rPr>
  </w:style>
  <w:style w:type="character" w:customStyle="1" w:styleId="ae">
    <w:name w:val="Заголовок Знак"/>
    <w:basedOn w:val="a1"/>
    <w:link w:val="ad"/>
    <w:uiPriority w:val="99"/>
    <w:rsid w:val="00602ED5"/>
    <w:rPr>
      <w:rFonts w:ascii="Times New Roman" w:eastAsia="Times New Roman" w:hAnsi="Times New Roman" w:cs="Times New Roman"/>
      <w:sz w:val="24"/>
      <w:szCs w:val="24"/>
      <w:lang w:eastAsia="ru-RU"/>
    </w:rPr>
  </w:style>
  <w:style w:type="paragraph" w:styleId="af">
    <w:name w:val="Body Text"/>
    <w:basedOn w:val="a0"/>
    <w:link w:val="af0"/>
    <w:uiPriority w:val="99"/>
    <w:rsid w:val="00602ED5"/>
    <w:pPr>
      <w:spacing w:after="120" w:line="240" w:lineRule="auto"/>
    </w:pPr>
    <w:rPr>
      <w:rFonts w:ascii="Times New Roman" w:eastAsia="Times New Roman" w:hAnsi="Times New Roman"/>
      <w:sz w:val="24"/>
      <w:szCs w:val="24"/>
      <w:lang w:eastAsia="ru-RU"/>
    </w:rPr>
  </w:style>
  <w:style w:type="character" w:customStyle="1" w:styleId="af0">
    <w:name w:val="Основной текст Знак"/>
    <w:basedOn w:val="a1"/>
    <w:link w:val="af"/>
    <w:uiPriority w:val="99"/>
    <w:rsid w:val="00602ED5"/>
    <w:rPr>
      <w:rFonts w:ascii="Times New Roman" w:eastAsia="Times New Roman" w:hAnsi="Times New Roman" w:cs="Times New Roman"/>
      <w:sz w:val="24"/>
      <w:szCs w:val="24"/>
      <w:lang w:eastAsia="ru-RU"/>
    </w:rPr>
  </w:style>
  <w:style w:type="paragraph" w:styleId="22">
    <w:name w:val="Body Text 2"/>
    <w:basedOn w:val="a0"/>
    <w:link w:val="23"/>
    <w:uiPriority w:val="99"/>
    <w:rsid w:val="00602ED5"/>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602ED5"/>
    <w:rPr>
      <w:rFonts w:ascii="Times New Roman" w:eastAsia="Times New Roman" w:hAnsi="Times New Roman" w:cs="Times New Roman"/>
      <w:sz w:val="24"/>
      <w:szCs w:val="24"/>
      <w:lang w:eastAsia="ru-RU"/>
    </w:rPr>
  </w:style>
  <w:style w:type="paragraph" w:styleId="31">
    <w:name w:val="Body Text 3"/>
    <w:basedOn w:val="a0"/>
    <w:link w:val="32"/>
    <w:uiPriority w:val="99"/>
    <w:semiHidden/>
    <w:rsid w:val="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eastAsia="Times New Roman" w:hAnsi="Times New Roman"/>
      <w:b/>
      <w:sz w:val="24"/>
      <w:szCs w:val="24"/>
      <w:lang w:eastAsia="ru-RU"/>
    </w:rPr>
  </w:style>
  <w:style w:type="character" w:customStyle="1" w:styleId="32">
    <w:name w:val="Основной текст 3 Знак"/>
    <w:basedOn w:val="a1"/>
    <w:link w:val="31"/>
    <w:uiPriority w:val="99"/>
    <w:semiHidden/>
    <w:rsid w:val="00602ED5"/>
    <w:rPr>
      <w:rFonts w:ascii="Times New Roman" w:eastAsia="Times New Roman" w:hAnsi="Times New Roman" w:cs="Times New Roman"/>
      <w:b/>
      <w:sz w:val="24"/>
      <w:szCs w:val="24"/>
      <w:lang w:eastAsia="ru-RU"/>
    </w:rPr>
  </w:style>
  <w:style w:type="paragraph" w:styleId="24">
    <w:name w:val="Body Text Indent 2"/>
    <w:basedOn w:val="a0"/>
    <w:link w:val="25"/>
    <w:uiPriority w:val="99"/>
    <w:rsid w:val="00602ED5"/>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1"/>
    <w:link w:val="24"/>
    <w:uiPriority w:val="99"/>
    <w:rsid w:val="00602ED5"/>
    <w:rPr>
      <w:rFonts w:ascii="Times New Roman" w:eastAsia="Times New Roman" w:hAnsi="Times New Roman" w:cs="Times New Roman"/>
      <w:sz w:val="24"/>
      <w:szCs w:val="24"/>
      <w:lang w:eastAsia="ru-RU"/>
    </w:rPr>
  </w:style>
  <w:style w:type="paragraph" w:styleId="af1">
    <w:name w:val="No Spacing"/>
    <w:link w:val="af2"/>
    <w:uiPriority w:val="1"/>
    <w:qFormat/>
    <w:rsid w:val="00602ED5"/>
    <w:pPr>
      <w:spacing w:after="0" w:line="240" w:lineRule="auto"/>
    </w:pPr>
    <w:rPr>
      <w:rFonts w:ascii="Calibri" w:eastAsia="Calibri" w:hAnsi="Calibri" w:cs="Times New Roman"/>
    </w:rPr>
  </w:style>
  <w:style w:type="paragraph" w:customStyle="1" w:styleId="26">
    <w:name w:val="Знак2"/>
    <w:basedOn w:val="a0"/>
    <w:uiPriority w:val="99"/>
    <w:rsid w:val="00602ED5"/>
    <w:pPr>
      <w:tabs>
        <w:tab w:val="left" w:pos="708"/>
      </w:tabs>
      <w:spacing w:after="160" w:line="240" w:lineRule="exact"/>
    </w:pPr>
    <w:rPr>
      <w:rFonts w:ascii="Verdana" w:eastAsia="Times New Roman" w:hAnsi="Verdana" w:cs="Verdana"/>
      <w:sz w:val="20"/>
      <w:szCs w:val="20"/>
      <w:lang w:val="en-US"/>
    </w:rPr>
  </w:style>
  <w:style w:type="paragraph" w:customStyle="1" w:styleId="210">
    <w:name w:val="Список 21"/>
    <w:basedOn w:val="a0"/>
    <w:uiPriority w:val="99"/>
    <w:rsid w:val="00602ED5"/>
    <w:pPr>
      <w:suppressAutoHyphens/>
      <w:spacing w:after="0" w:line="240" w:lineRule="auto"/>
      <w:ind w:left="566" w:hanging="283"/>
    </w:pPr>
    <w:rPr>
      <w:rFonts w:ascii="Arial" w:eastAsia="Times New Roman" w:hAnsi="Arial" w:cs="Arial"/>
      <w:sz w:val="24"/>
      <w:szCs w:val="28"/>
      <w:lang w:eastAsia="ar-SA"/>
    </w:rPr>
  </w:style>
  <w:style w:type="paragraph" w:customStyle="1" w:styleId="a">
    <w:name w:val="Перечисление для таблиц"/>
    <w:basedOn w:val="a0"/>
    <w:uiPriority w:val="99"/>
    <w:rsid w:val="00602ED5"/>
    <w:pPr>
      <w:numPr>
        <w:numId w:val="1"/>
      </w:numPr>
      <w:tabs>
        <w:tab w:val="left" w:pos="227"/>
      </w:tabs>
      <w:spacing w:after="0" w:line="240" w:lineRule="auto"/>
      <w:ind w:left="227" w:hanging="227"/>
      <w:jc w:val="both"/>
    </w:pPr>
    <w:rPr>
      <w:rFonts w:ascii="Times New Roman" w:eastAsia="Times New Roman" w:hAnsi="Times New Roman"/>
      <w:lang w:eastAsia="ru-RU"/>
    </w:rPr>
  </w:style>
  <w:style w:type="character" w:styleId="af3">
    <w:name w:val="footnote reference"/>
    <w:aliases w:val="Знак сноски-FN,Ciae niinee-FN,AЗнак сноски зел"/>
    <w:basedOn w:val="a1"/>
    <w:uiPriority w:val="99"/>
    <w:rsid w:val="00602ED5"/>
    <w:rPr>
      <w:rFonts w:cs="Times New Roman"/>
      <w:vertAlign w:val="superscript"/>
    </w:rPr>
  </w:style>
  <w:style w:type="character" w:customStyle="1" w:styleId="11">
    <w:name w:val="Название Знак1"/>
    <w:basedOn w:val="a1"/>
    <w:uiPriority w:val="99"/>
    <w:rsid w:val="00602ED5"/>
    <w:rPr>
      <w:rFonts w:ascii="Cambria" w:hAnsi="Cambria" w:cs="Times New Roman"/>
      <w:color w:val="17365D"/>
      <w:spacing w:val="5"/>
      <w:kern w:val="28"/>
      <w:sz w:val="52"/>
      <w:szCs w:val="52"/>
    </w:rPr>
  </w:style>
  <w:style w:type="character" w:customStyle="1" w:styleId="apple-style-span">
    <w:name w:val="apple-style-span"/>
    <w:basedOn w:val="a1"/>
    <w:uiPriority w:val="99"/>
    <w:rsid w:val="00602ED5"/>
    <w:rPr>
      <w:rFonts w:cs="Times New Roman"/>
    </w:rPr>
  </w:style>
  <w:style w:type="paragraph" w:styleId="af4">
    <w:name w:val="List Paragraph"/>
    <w:aliases w:val="Содержание. 2 уровень"/>
    <w:basedOn w:val="a0"/>
    <w:link w:val="af5"/>
    <w:uiPriority w:val="34"/>
    <w:qFormat/>
    <w:rsid w:val="00602ED5"/>
    <w:pPr>
      <w:ind w:left="720"/>
      <w:contextualSpacing/>
    </w:pPr>
  </w:style>
  <w:style w:type="paragraph" w:styleId="af6">
    <w:name w:val="caption"/>
    <w:basedOn w:val="a0"/>
    <w:qFormat/>
    <w:rsid w:val="00602ED5"/>
    <w:pPr>
      <w:spacing w:after="0" w:line="240" w:lineRule="auto"/>
      <w:jc w:val="center"/>
    </w:pPr>
    <w:rPr>
      <w:rFonts w:ascii="Times New Roman" w:eastAsia="Times New Roman" w:hAnsi="Times New Roman"/>
      <w:sz w:val="24"/>
      <w:szCs w:val="20"/>
      <w:lang w:eastAsia="ru-RU"/>
    </w:rPr>
  </w:style>
  <w:style w:type="paragraph" w:styleId="af7">
    <w:name w:val="Balloon Text"/>
    <w:basedOn w:val="a0"/>
    <w:link w:val="af8"/>
    <w:uiPriority w:val="99"/>
    <w:unhideWhenUsed/>
    <w:rsid w:val="00602ED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rsid w:val="00602ED5"/>
    <w:rPr>
      <w:rFonts w:ascii="Segoe UI" w:eastAsia="Calibri" w:hAnsi="Segoe UI" w:cs="Segoe UI"/>
      <w:sz w:val="18"/>
      <w:szCs w:val="18"/>
    </w:rPr>
  </w:style>
  <w:style w:type="character" w:customStyle="1" w:styleId="af5">
    <w:name w:val="Абзац списка Знак"/>
    <w:aliases w:val="Содержание. 2 уровень Знак"/>
    <w:link w:val="af4"/>
    <w:uiPriority w:val="34"/>
    <w:qFormat/>
    <w:rsid w:val="00602ED5"/>
    <w:rPr>
      <w:rFonts w:ascii="Calibri" w:eastAsia="Calibri" w:hAnsi="Calibri" w:cs="Times New Roman"/>
    </w:rPr>
  </w:style>
  <w:style w:type="character" w:customStyle="1" w:styleId="40">
    <w:name w:val="Заголовок 4 Знак"/>
    <w:basedOn w:val="a1"/>
    <w:link w:val="4"/>
    <w:uiPriority w:val="99"/>
    <w:rsid w:val="005E64A3"/>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5E64A3"/>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5E64A3"/>
    <w:rPr>
      <w:rFonts w:ascii="Times New Roman" w:eastAsia="PMingLiU" w:hAnsi="Times New Roman" w:cs="Times New Roman"/>
      <w:b/>
      <w:color w:val="000000"/>
      <w:sz w:val="20"/>
      <w:szCs w:val="20"/>
      <w:lang w:eastAsia="ru-RU"/>
    </w:rPr>
  </w:style>
  <w:style w:type="character" w:customStyle="1" w:styleId="70">
    <w:name w:val="Заголовок 7 Знак"/>
    <w:basedOn w:val="a1"/>
    <w:link w:val="7"/>
    <w:uiPriority w:val="99"/>
    <w:rsid w:val="005E64A3"/>
    <w:rPr>
      <w:rFonts w:ascii="Calibri" w:eastAsia="Times New Roman" w:hAnsi="Calibri" w:cs="Times New Roman"/>
      <w:sz w:val="24"/>
      <w:szCs w:val="24"/>
    </w:rPr>
  </w:style>
  <w:style w:type="table" w:styleId="af9">
    <w:name w:val="Table Grid"/>
    <w:basedOn w:val="a2"/>
    <w:uiPriority w:val="39"/>
    <w:rsid w:val="005E64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E64A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fa">
    <w:name w:val="Прижатый влево"/>
    <w:basedOn w:val="a0"/>
    <w:next w:val="a0"/>
    <w:uiPriority w:val="99"/>
    <w:rsid w:val="005E64A3"/>
    <w:pPr>
      <w:widowControl w:val="0"/>
      <w:autoSpaceDE w:val="0"/>
      <w:autoSpaceDN w:val="0"/>
      <w:adjustRightInd w:val="0"/>
      <w:spacing w:after="0" w:line="240" w:lineRule="auto"/>
    </w:pPr>
    <w:rPr>
      <w:rFonts w:ascii="Arial" w:eastAsia="Times New Roman" w:hAnsi="Arial" w:cs="Arial"/>
      <w:sz w:val="26"/>
      <w:szCs w:val="26"/>
      <w:lang w:eastAsia="ru-RU"/>
    </w:rPr>
  </w:style>
  <w:style w:type="character" w:styleId="afb">
    <w:name w:val="Strong"/>
    <w:basedOn w:val="a1"/>
    <w:uiPriority w:val="22"/>
    <w:qFormat/>
    <w:rsid w:val="005E64A3"/>
    <w:rPr>
      <w:b/>
      <w:bCs/>
    </w:rPr>
  </w:style>
  <w:style w:type="character" w:customStyle="1" w:styleId="27">
    <w:name w:val="Основной текст (2)"/>
    <w:basedOn w:val="a1"/>
    <w:rsid w:val="005E64A3"/>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5E64A3"/>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5E64A3"/>
  </w:style>
  <w:style w:type="paragraph" w:customStyle="1" w:styleId="12">
    <w:name w:val="Текст1"/>
    <w:basedOn w:val="a0"/>
    <w:rsid w:val="005E64A3"/>
    <w:pPr>
      <w:spacing w:after="0" w:line="240" w:lineRule="auto"/>
    </w:pPr>
    <w:rPr>
      <w:rFonts w:ascii="Consolas" w:hAnsi="Consolas"/>
      <w:sz w:val="21"/>
      <w:szCs w:val="21"/>
      <w:lang w:eastAsia="ar-SA"/>
    </w:rPr>
  </w:style>
  <w:style w:type="character" w:styleId="afc">
    <w:name w:val="Hyperlink"/>
    <w:basedOn w:val="a1"/>
    <w:uiPriority w:val="99"/>
    <w:unhideWhenUsed/>
    <w:rsid w:val="005E64A3"/>
    <w:rPr>
      <w:color w:val="0563C1" w:themeColor="hyperlink"/>
      <w:u w:val="single"/>
    </w:rPr>
  </w:style>
  <w:style w:type="character" w:customStyle="1" w:styleId="af2">
    <w:name w:val="Без интервала Знак"/>
    <w:basedOn w:val="a1"/>
    <w:link w:val="af1"/>
    <w:uiPriority w:val="1"/>
    <w:rsid w:val="005E64A3"/>
    <w:rPr>
      <w:rFonts w:ascii="Calibri" w:eastAsia="Calibri" w:hAnsi="Calibri" w:cs="Times New Roman"/>
    </w:rPr>
  </w:style>
  <w:style w:type="paragraph" w:styleId="33">
    <w:name w:val="Body Text Indent 3"/>
    <w:basedOn w:val="a0"/>
    <w:link w:val="34"/>
    <w:uiPriority w:val="99"/>
    <w:rsid w:val="005E64A3"/>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1"/>
    <w:link w:val="33"/>
    <w:uiPriority w:val="99"/>
    <w:rsid w:val="005E64A3"/>
    <w:rPr>
      <w:rFonts w:ascii="Times New Roman" w:eastAsia="Times New Roman" w:hAnsi="Times New Roman" w:cs="Times New Roman"/>
      <w:sz w:val="16"/>
      <w:szCs w:val="16"/>
      <w:lang w:eastAsia="ru-RU"/>
    </w:rPr>
  </w:style>
  <w:style w:type="paragraph" w:customStyle="1" w:styleId="Style14">
    <w:name w:val="Style14"/>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9">
    <w:name w:val="Font Style29"/>
    <w:basedOn w:val="a1"/>
    <w:rsid w:val="005E64A3"/>
    <w:rPr>
      <w:rFonts w:ascii="Times New Roman" w:hAnsi="Times New Roman" w:cs="Times New Roman"/>
      <w:sz w:val="26"/>
      <w:szCs w:val="26"/>
    </w:rPr>
  </w:style>
  <w:style w:type="paragraph" w:customStyle="1" w:styleId="afd">
    <w:name w:val="литер"/>
    <w:basedOn w:val="a0"/>
    <w:rsid w:val="005E64A3"/>
    <w:pPr>
      <w:spacing w:after="0" w:line="240" w:lineRule="auto"/>
      <w:ind w:left="397" w:hanging="397"/>
    </w:pPr>
    <w:rPr>
      <w:rFonts w:ascii="Times New Roman" w:eastAsia="Times New Roman" w:hAnsi="Times New Roman"/>
      <w:sz w:val="24"/>
      <w:szCs w:val="24"/>
      <w:lang w:eastAsia="ru-RU"/>
    </w:rPr>
  </w:style>
  <w:style w:type="character" w:customStyle="1" w:styleId="41">
    <w:name w:val="Основной текст (4)_"/>
    <w:basedOn w:val="a1"/>
    <w:link w:val="42"/>
    <w:locked/>
    <w:rsid w:val="005E64A3"/>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5E64A3"/>
    <w:pPr>
      <w:shd w:val="clear" w:color="auto" w:fill="FFFFFF"/>
      <w:spacing w:after="60" w:line="0" w:lineRule="atLeast"/>
      <w:jc w:val="center"/>
    </w:pPr>
    <w:rPr>
      <w:rFonts w:ascii="Times New Roman" w:eastAsia="Times New Roman" w:hAnsi="Times New Roman"/>
      <w:sz w:val="19"/>
      <w:szCs w:val="19"/>
    </w:rPr>
  </w:style>
  <w:style w:type="character" w:styleId="afe">
    <w:name w:val="page number"/>
    <w:basedOn w:val="a1"/>
    <w:uiPriority w:val="99"/>
    <w:unhideWhenUsed/>
    <w:rsid w:val="005E64A3"/>
  </w:style>
  <w:style w:type="paragraph" w:styleId="aff">
    <w:name w:val="Plain Text"/>
    <w:basedOn w:val="a0"/>
    <w:link w:val="aff0"/>
    <w:uiPriority w:val="99"/>
    <w:rsid w:val="005E64A3"/>
    <w:pPr>
      <w:spacing w:after="0" w:line="240" w:lineRule="auto"/>
    </w:pPr>
    <w:rPr>
      <w:rFonts w:ascii="Courier New" w:eastAsia="Times New Roman" w:hAnsi="Courier New"/>
      <w:sz w:val="20"/>
      <w:szCs w:val="20"/>
      <w:lang w:eastAsia="ru-RU"/>
    </w:rPr>
  </w:style>
  <w:style w:type="character" w:customStyle="1" w:styleId="aff0">
    <w:name w:val="Текст Знак"/>
    <w:basedOn w:val="a1"/>
    <w:link w:val="aff"/>
    <w:uiPriority w:val="99"/>
    <w:rsid w:val="005E64A3"/>
    <w:rPr>
      <w:rFonts w:ascii="Courier New" w:eastAsia="Times New Roman" w:hAnsi="Courier New" w:cs="Times New Roman"/>
      <w:sz w:val="20"/>
      <w:szCs w:val="20"/>
      <w:lang w:eastAsia="ru-RU"/>
    </w:rPr>
  </w:style>
  <w:style w:type="table" w:customStyle="1" w:styleId="13">
    <w:name w:val="Сетка таблицы1"/>
    <w:basedOn w:val="a2"/>
    <w:next w:val="af9"/>
    <w:uiPriority w:val="59"/>
    <w:rsid w:val="005E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0"/>
    <w:rsid w:val="005E64A3"/>
    <w:pPr>
      <w:widowControl w:val="0"/>
      <w:spacing w:after="0" w:line="240" w:lineRule="auto"/>
      <w:ind w:firstLine="567"/>
      <w:jc w:val="both"/>
    </w:pPr>
    <w:rPr>
      <w:rFonts w:ascii="Times New Roman" w:eastAsia="Times New Roman" w:hAnsi="Times New Roman"/>
      <w:sz w:val="28"/>
      <w:szCs w:val="20"/>
      <w:lang w:eastAsia="ru-RU"/>
    </w:rPr>
  </w:style>
  <w:style w:type="paragraph" w:customStyle="1" w:styleId="212">
    <w:name w:val="Основной текст 21"/>
    <w:basedOn w:val="a0"/>
    <w:rsid w:val="005E64A3"/>
    <w:pPr>
      <w:widowControl w:val="0"/>
      <w:spacing w:after="0" w:line="240" w:lineRule="auto"/>
      <w:ind w:firstLine="580"/>
      <w:jc w:val="both"/>
    </w:pPr>
    <w:rPr>
      <w:rFonts w:ascii="Times New Roman" w:eastAsia="Times New Roman" w:hAnsi="Times New Roman"/>
      <w:spacing w:val="-4"/>
      <w:sz w:val="28"/>
      <w:szCs w:val="20"/>
      <w:lang w:eastAsia="ru-RU"/>
    </w:rPr>
  </w:style>
  <w:style w:type="table" w:customStyle="1" w:styleId="28">
    <w:name w:val="Сетка таблицы2"/>
    <w:basedOn w:val="a2"/>
    <w:next w:val="af9"/>
    <w:uiPriority w:val="39"/>
    <w:rsid w:val="005E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5E64A3"/>
  </w:style>
  <w:style w:type="character" w:customStyle="1" w:styleId="WW8Num2z0">
    <w:name w:val="WW8Num2z0"/>
    <w:rsid w:val="005E64A3"/>
    <w:rPr>
      <w:b/>
    </w:rPr>
  </w:style>
  <w:style w:type="character" w:customStyle="1" w:styleId="WW8Num3z0">
    <w:name w:val="WW8Num3z0"/>
    <w:rsid w:val="005E64A3"/>
    <w:rPr>
      <w:rFonts w:ascii="OpenSymbol" w:hAnsi="OpenSymbol"/>
    </w:rPr>
  </w:style>
  <w:style w:type="character" w:customStyle="1" w:styleId="WW8Num4z0">
    <w:name w:val="WW8Num4z0"/>
    <w:rsid w:val="005E64A3"/>
    <w:rPr>
      <w:b/>
    </w:rPr>
  </w:style>
  <w:style w:type="character" w:customStyle="1" w:styleId="WW8Num5z1">
    <w:name w:val="WW8Num5z1"/>
    <w:rsid w:val="005E64A3"/>
    <w:rPr>
      <w:b/>
      <w:sz w:val="32"/>
    </w:rPr>
  </w:style>
  <w:style w:type="character" w:customStyle="1" w:styleId="WW8Num6z0">
    <w:name w:val="WW8Num6z0"/>
    <w:rsid w:val="005E64A3"/>
    <w:rPr>
      <w:b/>
    </w:rPr>
  </w:style>
  <w:style w:type="character" w:customStyle="1" w:styleId="35">
    <w:name w:val="Основной шрифт абзаца3"/>
    <w:rsid w:val="005E64A3"/>
  </w:style>
  <w:style w:type="character" w:customStyle="1" w:styleId="29">
    <w:name w:val="Основной шрифт абзаца2"/>
    <w:rsid w:val="005E64A3"/>
  </w:style>
  <w:style w:type="character" w:customStyle="1" w:styleId="WW8Num9z0">
    <w:name w:val="WW8Num9z0"/>
    <w:rsid w:val="005E64A3"/>
    <w:rPr>
      <w:rFonts w:ascii="Symbol" w:hAnsi="Symbol"/>
      <w:color w:val="000000"/>
      <w:sz w:val="16"/>
    </w:rPr>
  </w:style>
  <w:style w:type="character" w:customStyle="1" w:styleId="WW8Num9z1">
    <w:name w:val="WW8Num9z1"/>
    <w:rsid w:val="005E64A3"/>
    <w:rPr>
      <w:rFonts w:ascii="Courier New" w:hAnsi="Courier New"/>
    </w:rPr>
  </w:style>
  <w:style w:type="character" w:customStyle="1" w:styleId="WW8Num9z2">
    <w:name w:val="WW8Num9z2"/>
    <w:rsid w:val="005E64A3"/>
    <w:rPr>
      <w:rFonts w:ascii="Wingdings" w:hAnsi="Wingdings"/>
    </w:rPr>
  </w:style>
  <w:style w:type="character" w:customStyle="1" w:styleId="WW8Num9z3">
    <w:name w:val="WW8Num9z3"/>
    <w:rsid w:val="005E64A3"/>
    <w:rPr>
      <w:rFonts w:ascii="Symbol" w:hAnsi="Symbol"/>
    </w:rPr>
  </w:style>
  <w:style w:type="character" w:customStyle="1" w:styleId="WW8Num13z1">
    <w:name w:val="WW8Num13z1"/>
    <w:rsid w:val="005E64A3"/>
    <w:rPr>
      <w:b/>
      <w:sz w:val="32"/>
    </w:rPr>
  </w:style>
  <w:style w:type="character" w:customStyle="1" w:styleId="14">
    <w:name w:val="Основной шрифт абзаца1"/>
    <w:rsid w:val="005E64A3"/>
  </w:style>
  <w:style w:type="character" w:customStyle="1" w:styleId="15">
    <w:name w:val="Знак Знак1"/>
    <w:rsid w:val="005E64A3"/>
    <w:rPr>
      <w:rFonts w:cs="Times New Roman"/>
      <w:sz w:val="32"/>
      <w:lang w:val="ru-RU" w:eastAsia="ar-SA" w:bidi="ar-SA"/>
    </w:rPr>
  </w:style>
  <w:style w:type="character" w:customStyle="1" w:styleId="aff1">
    <w:name w:val="Знак Знак"/>
    <w:rsid w:val="005E64A3"/>
    <w:rPr>
      <w:rFonts w:cs="Times New Roman"/>
      <w:sz w:val="24"/>
      <w:szCs w:val="24"/>
      <w:lang w:val="ru-RU" w:eastAsia="ar-SA" w:bidi="ar-SA"/>
    </w:rPr>
  </w:style>
  <w:style w:type="character" w:customStyle="1" w:styleId="aff2">
    <w:name w:val="Символ сноски"/>
    <w:rsid w:val="005E64A3"/>
    <w:rPr>
      <w:rFonts w:cs="Times New Roman"/>
      <w:vertAlign w:val="superscript"/>
    </w:rPr>
  </w:style>
  <w:style w:type="character" w:customStyle="1" w:styleId="36">
    <w:name w:val="Знак Знак3"/>
    <w:rsid w:val="005E64A3"/>
    <w:rPr>
      <w:rFonts w:cs="Times New Roman"/>
      <w:sz w:val="32"/>
      <w:lang w:val="ru-RU" w:eastAsia="ar-SA" w:bidi="ar-SA"/>
    </w:rPr>
  </w:style>
  <w:style w:type="paragraph" w:customStyle="1" w:styleId="16">
    <w:name w:val="Заголовок1"/>
    <w:basedOn w:val="a0"/>
    <w:next w:val="af"/>
    <w:rsid w:val="005E64A3"/>
    <w:pPr>
      <w:keepNext/>
      <w:suppressAutoHyphens/>
      <w:spacing w:before="240" w:after="120" w:line="240" w:lineRule="auto"/>
    </w:pPr>
    <w:rPr>
      <w:rFonts w:ascii="Arial" w:eastAsia="Times New Roman" w:hAnsi="Arial" w:cs="Lohit Hindi"/>
      <w:sz w:val="28"/>
      <w:szCs w:val="28"/>
      <w:lang w:eastAsia="ar-SA"/>
    </w:rPr>
  </w:style>
  <w:style w:type="paragraph" w:customStyle="1" w:styleId="37">
    <w:name w:val="Название3"/>
    <w:basedOn w:val="a0"/>
    <w:rsid w:val="005E64A3"/>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38">
    <w:name w:val="Указатель3"/>
    <w:basedOn w:val="a0"/>
    <w:rsid w:val="005E64A3"/>
    <w:pPr>
      <w:suppressLineNumbers/>
      <w:suppressAutoHyphens/>
      <w:spacing w:after="0" w:line="240" w:lineRule="auto"/>
    </w:pPr>
    <w:rPr>
      <w:rFonts w:ascii="Times New Roman" w:eastAsia="Times New Roman" w:hAnsi="Times New Roman"/>
      <w:sz w:val="20"/>
      <w:szCs w:val="20"/>
      <w:lang w:eastAsia="ar-SA"/>
    </w:rPr>
  </w:style>
  <w:style w:type="paragraph" w:customStyle="1" w:styleId="2a">
    <w:name w:val="Название2"/>
    <w:basedOn w:val="a0"/>
    <w:rsid w:val="005E64A3"/>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2b">
    <w:name w:val="Указатель2"/>
    <w:basedOn w:val="a0"/>
    <w:rsid w:val="005E64A3"/>
    <w:pPr>
      <w:suppressLineNumbers/>
      <w:suppressAutoHyphens/>
      <w:spacing w:after="0" w:line="240" w:lineRule="auto"/>
    </w:pPr>
    <w:rPr>
      <w:rFonts w:ascii="Times New Roman" w:eastAsia="Times New Roman" w:hAnsi="Times New Roman"/>
      <w:sz w:val="20"/>
      <w:szCs w:val="20"/>
      <w:lang w:eastAsia="ar-SA"/>
    </w:rPr>
  </w:style>
  <w:style w:type="paragraph" w:customStyle="1" w:styleId="17">
    <w:name w:val="Название1"/>
    <w:basedOn w:val="a0"/>
    <w:rsid w:val="005E64A3"/>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8">
    <w:name w:val="Указатель1"/>
    <w:basedOn w:val="a0"/>
    <w:rsid w:val="005E64A3"/>
    <w:pPr>
      <w:suppressLineNumbers/>
      <w:suppressAutoHyphens/>
      <w:spacing w:after="0" w:line="240" w:lineRule="auto"/>
    </w:pPr>
    <w:rPr>
      <w:rFonts w:ascii="Times New Roman" w:eastAsia="Times New Roman" w:hAnsi="Times New Roman" w:cs="Lohit Hindi"/>
      <w:sz w:val="20"/>
      <w:szCs w:val="20"/>
      <w:lang w:eastAsia="ar-SA"/>
    </w:rPr>
  </w:style>
  <w:style w:type="paragraph" w:customStyle="1" w:styleId="19">
    <w:name w:val="Название объекта1"/>
    <w:basedOn w:val="a0"/>
    <w:rsid w:val="005E64A3"/>
    <w:pPr>
      <w:suppressAutoHyphens/>
      <w:spacing w:after="0" w:line="240" w:lineRule="auto"/>
      <w:jc w:val="center"/>
    </w:pPr>
    <w:rPr>
      <w:rFonts w:ascii="Times New Roman" w:eastAsia="Times New Roman" w:hAnsi="Times New Roman"/>
      <w:sz w:val="24"/>
      <w:szCs w:val="20"/>
      <w:lang w:eastAsia="ar-SA"/>
    </w:rPr>
  </w:style>
  <w:style w:type="paragraph" w:customStyle="1" w:styleId="1a">
    <w:name w:val="Абзац списка1"/>
    <w:basedOn w:val="a0"/>
    <w:uiPriority w:val="99"/>
    <w:rsid w:val="005E64A3"/>
    <w:pPr>
      <w:suppressAutoHyphens/>
      <w:ind w:left="720"/>
    </w:pPr>
    <w:rPr>
      <w:rFonts w:eastAsia="Times New Roman"/>
      <w:lang w:eastAsia="ar-SA"/>
    </w:rPr>
  </w:style>
  <w:style w:type="paragraph" w:styleId="aff3">
    <w:name w:val="Subtitle"/>
    <w:basedOn w:val="16"/>
    <w:next w:val="af"/>
    <w:link w:val="aff4"/>
    <w:uiPriority w:val="11"/>
    <w:qFormat/>
    <w:rsid w:val="005E64A3"/>
    <w:pPr>
      <w:jc w:val="center"/>
    </w:pPr>
    <w:rPr>
      <w:rFonts w:ascii="Cambria" w:hAnsi="Cambria" w:cs="Times New Roman"/>
      <w:sz w:val="24"/>
      <w:szCs w:val="24"/>
    </w:rPr>
  </w:style>
  <w:style w:type="character" w:customStyle="1" w:styleId="aff4">
    <w:name w:val="Подзаголовок Знак"/>
    <w:basedOn w:val="a1"/>
    <w:link w:val="aff3"/>
    <w:uiPriority w:val="11"/>
    <w:rsid w:val="005E64A3"/>
    <w:rPr>
      <w:rFonts w:ascii="Cambria" w:eastAsia="Times New Roman" w:hAnsi="Cambria" w:cs="Times New Roman"/>
      <w:sz w:val="24"/>
      <w:szCs w:val="24"/>
      <w:lang w:eastAsia="ar-SA"/>
    </w:rPr>
  </w:style>
  <w:style w:type="paragraph" w:customStyle="1" w:styleId="aff5">
    <w:name w:val="Ответ"/>
    <w:basedOn w:val="a0"/>
    <w:rsid w:val="005E64A3"/>
    <w:pPr>
      <w:suppressAutoHyphens/>
      <w:spacing w:after="0" w:line="240" w:lineRule="auto"/>
      <w:ind w:left="595" w:hanging="198"/>
      <w:jc w:val="both"/>
    </w:pPr>
    <w:rPr>
      <w:rFonts w:ascii="Times New Roman" w:eastAsia="Times New Roman" w:hAnsi="Times New Roman"/>
      <w:sz w:val="20"/>
      <w:szCs w:val="20"/>
      <w:lang w:eastAsia="ar-SA"/>
    </w:rPr>
  </w:style>
  <w:style w:type="paragraph" w:customStyle="1" w:styleId="2110">
    <w:name w:val="Основной текст с отступом 211"/>
    <w:basedOn w:val="a0"/>
    <w:rsid w:val="005E64A3"/>
    <w:pPr>
      <w:suppressAutoHyphens/>
      <w:spacing w:after="120" w:line="480" w:lineRule="auto"/>
      <w:ind w:left="283"/>
    </w:pPr>
    <w:rPr>
      <w:rFonts w:ascii="Times New Roman" w:eastAsia="Times New Roman" w:hAnsi="Times New Roman"/>
      <w:sz w:val="24"/>
      <w:szCs w:val="24"/>
      <w:lang w:eastAsia="ar-SA"/>
    </w:rPr>
  </w:style>
  <w:style w:type="paragraph" w:customStyle="1" w:styleId="213">
    <w:name w:val="Знак21"/>
    <w:basedOn w:val="a0"/>
    <w:rsid w:val="005E64A3"/>
    <w:pPr>
      <w:tabs>
        <w:tab w:val="left" w:pos="708"/>
      </w:tabs>
      <w:suppressAutoHyphens/>
      <w:spacing w:after="160" w:line="240" w:lineRule="exact"/>
    </w:pPr>
    <w:rPr>
      <w:rFonts w:ascii="Verdana" w:eastAsia="Times New Roman" w:hAnsi="Verdana" w:cs="Verdana"/>
      <w:sz w:val="20"/>
      <w:szCs w:val="20"/>
      <w:lang w:val="en-US" w:eastAsia="ar-SA"/>
    </w:rPr>
  </w:style>
  <w:style w:type="paragraph" w:styleId="aff6">
    <w:name w:val="Body Text Indent"/>
    <w:basedOn w:val="a0"/>
    <w:link w:val="aff7"/>
    <w:uiPriority w:val="99"/>
    <w:rsid w:val="005E64A3"/>
    <w:pPr>
      <w:suppressAutoHyphens/>
      <w:spacing w:after="120" w:line="240" w:lineRule="auto"/>
      <w:ind w:left="283"/>
    </w:pPr>
    <w:rPr>
      <w:rFonts w:ascii="Times New Roman" w:eastAsia="Times New Roman" w:hAnsi="Times New Roman"/>
      <w:sz w:val="24"/>
      <w:szCs w:val="24"/>
      <w:lang w:eastAsia="ar-SA"/>
    </w:rPr>
  </w:style>
  <w:style w:type="character" w:customStyle="1" w:styleId="aff7">
    <w:name w:val="Основной текст с отступом Знак"/>
    <w:basedOn w:val="a1"/>
    <w:link w:val="aff6"/>
    <w:uiPriority w:val="99"/>
    <w:rsid w:val="005E64A3"/>
    <w:rPr>
      <w:rFonts w:ascii="Times New Roman" w:eastAsia="Times New Roman" w:hAnsi="Times New Roman" w:cs="Times New Roman"/>
      <w:sz w:val="24"/>
      <w:szCs w:val="24"/>
      <w:lang w:eastAsia="ar-SA"/>
    </w:rPr>
  </w:style>
  <w:style w:type="paragraph" w:customStyle="1" w:styleId="110">
    <w:name w:val="Абзац списка11"/>
    <w:basedOn w:val="a0"/>
    <w:rsid w:val="005E64A3"/>
    <w:pPr>
      <w:suppressAutoHyphens/>
      <w:spacing w:after="0" w:line="240" w:lineRule="auto"/>
      <w:ind w:left="720"/>
    </w:pPr>
    <w:rPr>
      <w:rFonts w:ascii="Times New Roman" w:eastAsia="Times New Roman" w:hAnsi="Times New Roman"/>
      <w:sz w:val="24"/>
      <w:szCs w:val="24"/>
      <w:lang w:eastAsia="ar-SA"/>
    </w:rPr>
  </w:style>
  <w:style w:type="paragraph" w:customStyle="1" w:styleId="aff8">
    <w:name w:val="Содержимое таблицы"/>
    <w:basedOn w:val="a0"/>
    <w:rsid w:val="005E64A3"/>
    <w:pPr>
      <w:widowControl w:val="0"/>
      <w:suppressLineNumbers/>
      <w:suppressAutoHyphens/>
      <w:spacing w:after="0" w:line="240" w:lineRule="auto"/>
    </w:pPr>
    <w:rPr>
      <w:rFonts w:ascii="Arial" w:eastAsia="Times New Roman" w:hAnsi="Arial"/>
      <w:kern w:val="1"/>
      <w:sz w:val="20"/>
      <w:szCs w:val="24"/>
      <w:lang w:eastAsia="ar-SA"/>
    </w:rPr>
  </w:style>
  <w:style w:type="paragraph" w:customStyle="1" w:styleId="1b">
    <w:name w:val="Схема документа1"/>
    <w:basedOn w:val="a0"/>
    <w:rsid w:val="005E64A3"/>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9">
    <w:name w:val="Заголовок таблицы"/>
    <w:basedOn w:val="aff8"/>
    <w:rsid w:val="005E64A3"/>
    <w:pPr>
      <w:jc w:val="center"/>
    </w:pPr>
    <w:rPr>
      <w:b/>
      <w:bCs/>
    </w:rPr>
  </w:style>
  <w:style w:type="paragraph" w:customStyle="1" w:styleId="affa">
    <w:name w:val="Содержимое врезки"/>
    <w:basedOn w:val="af"/>
    <w:rsid w:val="005E64A3"/>
    <w:pPr>
      <w:suppressAutoHyphens/>
    </w:pPr>
    <w:rPr>
      <w:sz w:val="20"/>
      <w:szCs w:val="20"/>
      <w:lang w:eastAsia="ar-SA"/>
    </w:rPr>
  </w:style>
  <w:style w:type="paragraph" w:styleId="1c">
    <w:name w:val="toc 1"/>
    <w:basedOn w:val="a0"/>
    <w:next w:val="a0"/>
    <w:autoRedefine/>
    <w:uiPriority w:val="39"/>
    <w:rsid w:val="005E64A3"/>
    <w:pPr>
      <w:suppressAutoHyphens/>
      <w:spacing w:after="0" w:line="240" w:lineRule="auto"/>
    </w:pPr>
    <w:rPr>
      <w:rFonts w:ascii="Times New Roman" w:eastAsia="Times New Roman" w:hAnsi="Times New Roman"/>
      <w:sz w:val="20"/>
      <w:szCs w:val="20"/>
      <w:lang w:eastAsia="ar-SA"/>
    </w:rPr>
  </w:style>
  <w:style w:type="character" w:customStyle="1" w:styleId="111">
    <w:name w:val="Знак Знак11"/>
    <w:locked/>
    <w:rsid w:val="005E64A3"/>
    <w:rPr>
      <w:rFonts w:cs="Times New Roman"/>
      <w:sz w:val="24"/>
      <w:szCs w:val="24"/>
      <w:lang w:eastAsia="ar-SA" w:bidi="ar-SA"/>
    </w:rPr>
  </w:style>
  <w:style w:type="paragraph" w:customStyle="1" w:styleId="c8">
    <w:name w:val="c8"/>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
    <w:name w:val="c11"/>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0"/>
    <w:uiPriority w:val="99"/>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5">
    <w:name w:val="Font Style15"/>
    <w:basedOn w:val="a1"/>
    <w:uiPriority w:val="99"/>
    <w:rsid w:val="005E64A3"/>
    <w:rPr>
      <w:rFonts w:ascii="Times New Roman" w:hAnsi="Times New Roman" w:cs="Times New Roman"/>
      <w:sz w:val="26"/>
      <w:szCs w:val="26"/>
    </w:rPr>
  </w:style>
  <w:style w:type="paragraph" w:customStyle="1" w:styleId="Style9">
    <w:name w:val="Style9"/>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c3">
    <w:name w:val="c3"/>
    <w:basedOn w:val="a1"/>
    <w:rsid w:val="005E64A3"/>
  </w:style>
  <w:style w:type="character" w:customStyle="1" w:styleId="c2">
    <w:name w:val="c2"/>
    <w:basedOn w:val="a1"/>
    <w:rsid w:val="005E64A3"/>
  </w:style>
  <w:style w:type="character" w:styleId="affb">
    <w:name w:val="Emphasis"/>
    <w:uiPriority w:val="20"/>
    <w:qFormat/>
    <w:rsid w:val="005E64A3"/>
    <w:rPr>
      <w:i/>
      <w:iCs/>
    </w:rPr>
  </w:style>
  <w:style w:type="character" w:customStyle="1" w:styleId="apple-converted-space">
    <w:name w:val="apple-converted-space"/>
    <w:rsid w:val="005E64A3"/>
  </w:style>
  <w:style w:type="character" w:customStyle="1" w:styleId="blk">
    <w:name w:val="blk"/>
    <w:rsid w:val="005E64A3"/>
  </w:style>
  <w:style w:type="paragraph" w:styleId="2c">
    <w:name w:val="toc 2"/>
    <w:basedOn w:val="a0"/>
    <w:next w:val="a0"/>
    <w:autoRedefine/>
    <w:uiPriority w:val="39"/>
    <w:rsid w:val="005E64A3"/>
    <w:pPr>
      <w:spacing w:before="120" w:after="0" w:line="240" w:lineRule="auto"/>
      <w:ind w:left="240"/>
    </w:pPr>
    <w:rPr>
      <w:rFonts w:eastAsia="Times New Roman" w:cs="Calibri"/>
      <w:i/>
      <w:iCs/>
      <w:sz w:val="20"/>
      <w:szCs w:val="20"/>
      <w:lang w:eastAsia="ru-RU"/>
    </w:rPr>
  </w:style>
  <w:style w:type="paragraph" w:styleId="39">
    <w:name w:val="toc 3"/>
    <w:basedOn w:val="a0"/>
    <w:next w:val="a0"/>
    <w:autoRedefine/>
    <w:uiPriority w:val="39"/>
    <w:rsid w:val="005E64A3"/>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5E64A3"/>
    <w:rPr>
      <w:rFonts w:ascii="Times New Roman" w:hAnsi="Times New Roman"/>
      <w:sz w:val="20"/>
      <w:lang w:eastAsia="ru-RU"/>
    </w:rPr>
  </w:style>
  <w:style w:type="paragraph" w:customStyle="1" w:styleId="ConsPlusNormal">
    <w:name w:val="ConsPlusNormal"/>
    <w:uiPriority w:val="99"/>
    <w:rsid w:val="005E64A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2">
    <w:name w:val="Текст примечания Знак11"/>
    <w:uiPriority w:val="99"/>
    <w:rsid w:val="005E64A3"/>
    <w:rPr>
      <w:rFonts w:cs="Times New Roman"/>
      <w:sz w:val="20"/>
      <w:szCs w:val="20"/>
    </w:rPr>
  </w:style>
  <w:style w:type="paragraph" w:styleId="affc">
    <w:name w:val="annotation text"/>
    <w:basedOn w:val="a0"/>
    <w:link w:val="affd"/>
    <w:uiPriority w:val="99"/>
    <w:unhideWhenUsed/>
    <w:rsid w:val="005E64A3"/>
    <w:pPr>
      <w:spacing w:after="0" w:line="240" w:lineRule="auto"/>
    </w:pPr>
    <w:rPr>
      <w:rFonts w:eastAsia="Times New Roman"/>
      <w:sz w:val="20"/>
      <w:szCs w:val="20"/>
      <w:lang w:eastAsia="ru-RU"/>
    </w:rPr>
  </w:style>
  <w:style w:type="character" w:customStyle="1" w:styleId="affd">
    <w:name w:val="Текст примечания Знак"/>
    <w:basedOn w:val="a1"/>
    <w:link w:val="affc"/>
    <w:uiPriority w:val="99"/>
    <w:rsid w:val="005E64A3"/>
    <w:rPr>
      <w:rFonts w:ascii="Calibri" w:eastAsia="Times New Roman" w:hAnsi="Calibri" w:cs="Times New Roman"/>
      <w:sz w:val="20"/>
      <w:szCs w:val="20"/>
      <w:lang w:eastAsia="ru-RU"/>
    </w:rPr>
  </w:style>
  <w:style w:type="character" w:customStyle="1" w:styleId="1d">
    <w:name w:val="Текст примечания Знак1"/>
    <w:uiPriority w:val="99"/>
    <w:rsid w:val="005E64A3"/>
    <w:rPr>
      <w:rFonts w:cs="Times New Roman"/>
      <w:sz w:val="20"/>
      <w:szCs w:val="20"/>
    </w:rPr>
  </w:style>
  <w:style w:type="character" w:customStyle="1" w:styleId="113">
    <w:name w:val="Тема примечания Знак11"/>
    <w:uiPriority w:val="99"/>
    <w:rsid w:val="005E64A3"/>
    <w:rPr>
      <w:rFonts w:cs="Times New Roman"/>
      <w:b/>
      <w:bCs/>
      <w:sz w:val="20"/>
      <w:szCs w:val="20"/>
    </w:rPr>
  </w:style>
  <w:style w:type="paragraph" w:styleId="affe">
    <w:name w:val="annotation subject"/>
    <w:basedOn w:val="affc"/>
    <w:next w:val="affc"/>
    <w:link w:val="afff"/>
    <w:uiPriority w:val="99"/>
    <w:unhideWhenUsed/>
    <w:rsid w:val="005E64A3"/>
    <w:rPr>
      <w:rFonts w:ascii="Times New Roman" w:hAnsi="Times New Roman"/>
      <w:b/>
      <w:bCs/>
    </w:rPr>
  </w:style>
  <w:style w:type="character" w:customStyle="1" w:styleId="afff">
    <w:name w:val="Тема примечания Знак"/>
    <w:basedOn w:val="affd"/>
    <w:link w:val="affe"/>
    <w:uiPriority w:val="99"/>
    <w:rsid w:val="005E64A3"/>
    <w:rPr>
      <w:rFonts w:ascii="Times New Roman" w:eastAsia="Times New Roman" w:hAnsi="Times New Roman" w:cs="Times New Roman"/>
      <w:b/>
      <w:bCs/>
      <w:sz w:val="20"/>
      <w:szCs w:val="20"/>
      <w:lang w:eastAsia="ru-RU"/>
    </w:rPr>
  </w:style>
  <w:style w:type="character" w:customStyle="1" w:styleId="1e">
    <w:name w:val="Тема примечания Знак1"/>
    <w:uiPriority w:val="99"/>
    <w:rsid w:val="005E64A3"/>
    <w:rPr>
      <w:rFonts w:cs="Times New Roman"/>
      <w:b/>
      <w:bCs/>
      <w:sz w:val="20"/>
      <w:szCs w:val="20"/>
    </w:rPr>
  </w:style>
  <w:style w:type="character" w:customStyle="1" w:styleId="afff0">
    <w:name w:val="Цветовое выделение"/>
    <w:uiPriority w:val="99"/>
    <w:rsid w:val="005E64A3"/>
    <w:rPr>
      <w:b/>
      <w:color w:val="26282F"/>
    </w:rPr>
  </w:style>
  <w:style w:type="character" w:customStyle="1" w:styleId="afff1">
    <w:name w:val="Гипертекстовая ссылка"/>
    <w:uiPriority w:val="99"/>
    <w:rsid w:val="005E64A3"/>
    <w:rPr>
      <w:b/>
      <w:color w:val="106BBE"/>
    </w:rPr>
  </w:style>
  <w:style w:type="character" w:customStyle="1" w:styleId="afff2">
    <w:name w:val="Активная гипертекстовая ссылка"/>
    <w:uiPriority w:val="99"/>
    <w:rsid w:val="005E64A3"/>
    <w:rPr>
      <w:b/>
      <w:color w:val="106BBE"/>
      <w:u w:val="single"/>
    </w:rPr>
  </w:style>
  <w:style w:type="paragraph" w:customStyle="1" w:styleId="afff3">
    <w:name w:val="Внимание"/>
    <w:basedOn w:val="a0"/>
    <w:next w:val="a0"/>
    <w:uiPriority w:val="99"/>
    <w:rsid w:val="005E64A3"/>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4">
    <w:name w:val="Внимание: криминал!!"/>
    <w:basedOn w:val="afff3"/>
    <w:next w:val="a0"/>
    <w:uiPriority w:val="99"/>
    <w:rsid w:val="005E64A3"/>
  </w:style>
  <w:style w:type="paragraph" w:customStyle="1" w:styleId="afff5">
    <w:name w:val="Внимание: недобросовестность!"/>
    <w:basedOn w:val="afff3"/>
    <w:next w:val="a0"/>
    <w:uiPriority w:val="99"/>
    <w:rsid w:val="005E64A3"/>
  </w:style>
  <w:style w:type="character" w:customStyle="1" w:styleId="afff6">
    <w:name w:val="Выделение для Базового Поиска"/>
    <w:uiPriority w:val="99"/>
    <w:rsid w:val="005E64A3"/>
    <w:rPr>
      <w:b/>
      <w:color w:val="0058A9"/>
    </w:rPr>
  </w:style>
  <w:style w:type="character" w:customStyle="1" w:styleId="afff7">
    <w:name w:val="Выделение для Базового Поиска (курсив)"/>
    <w:uiPriority w:val="99"/>
    <w:rsid w:val="005E64A3"/>
    <w:rPr>
      <w:b/>
      <w:i/>
      <w:color w:val="0058A9"/>
    </w:rPr>
  </w:style>
  <w:style w:type="paragraph" w:customStyle="1" w:styleId="afff8">
    <w:name w:val="Дочерний элемент списка"/>
    <w:basedOn w:val="a0"/>
    <w:next w:val="a0"/>
    <w:uiPriority w:val="99"/>
    <w:rsid w:val="005E64A3"/>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f9">
    <w:name w:val="Основное меню (преемственное)"/>
    <w:basedOn w:val="a0"/>
    <w:next w:val="a0"/>
    <w:uiPriority w:val="99"/>
    <w:rsid w:val="005E64A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14">
    <w:name w:val="Заголовок11"/>
    <w:basedOn w:val="afff9"/>
    <w:next w:val="a0"/>
    <w:uiPriority w:val="99"/>
    <w:rsid w:val="005E64A3"/>
    <w:rPr>
      <w:b/>
      <w:bCs/>
      <w:color w:val="0058A9"/>
      <w:shd w:val="clear" w:color="auto" w:fill="ECE9D8"/>
    </w:rPr>
  </w:style>
  <w:style w:type="paragraph" w:customStyle="1" w:styleId="afffa">
    <w:name w:val="Заголовок группы контролов"/>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fb">
    <w:name w:val="Заголовок для информации об изменениях"/>
    <w:basedOn w:val="1"/>
    <w:next w:val="a0"/>
    <w:uiPriority w:val="99"/>
    <w:rsid w:val="005E64A3"/>
    <w:pPr>
      <w:keepLines/>
      <w:adjustRightInd w:val="0"/>
      <w:spacing w:after="240" w:line="360" w:lineRule="auto"/>
      <w:ind w:firstLine="0"/>
      <w:jc w:val="center"/>
      <w:outlineLvl w:val="9"/>
    </w:pPr>
    <w:rPr>
      <w:sz w:val="18"/>
      <w:szCs w:val="18"/>
      <w:shd w:val="clear" w:color="auto" w:fill="FFFFFF"/>
    </w:rPr>
  </w:style>
  <w:style w:type="paragraph" w:customStyle="1" w:styleId="afffc">
    <w:name w:val="Заголовок распахивающейся части диалога"/>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fd">
    <w:name w:val="Заголовок своего сообщения"/>
    <w:uiPriority w:val="99"/>
    <w:rsid w:val="005E64A3"/>
    <w:rPr>
      <w:b/>
      <w:color w:val="26282F"/>
    </w:rPr>
  </w:style>
  <w:style w:type="paragraph" w:customStyle="1" w:styleId="afffe">
    <w:name w:val="Заголовок статьи"/>
    <w:basedOn w:val="a0"/>
    <w:next w:val="a0"/>
    <w:uiPriority w:val="99"/>
    <w:rsid w:val="005E64A3"/>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ff">
    <w:name w:val="Заголовок чужого сообщения"/>
    <w:uiPriority w:val="99"/>
    <w:rsid w:val="005E64A3"/>
    <w:rPr>
      <w:b/>
      <w:color w:val="FF0000"/>
    </w:rPr>
  </w:style>
  <w:style w:type="paragraph" w:customStyle="1" w:styleId="affff0">
    <w:name w:val="Заголовок ЭР (левое окно)"/>
    <w:basedOn w:val="a0"/>
    <w:next w:val="a0"/>
    <w:uiPriority w:val="99"/>
    <w:rsid w:val="005E64A3"/>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ff1">
    <w:name w:val="Заголовок ЭР (правое окно)"/>
    <w:basedOn w:val="affff0"/>
    <w:next w:val="a0"/>
    <w:uiPriority w:val="99"/>
    <w:rsid w:val="005E64A3"/>
    <w:pPr>
      <w:spacing w:after="0"/>
      <w:jc w:val="left"/>
    </w:pPr>
  </w:style>
  <w:style w:type="paragraph" w:customStyle="1" w:styleId="affff2">
    <w:name w:val="Интерактивный заголовок"/>
    <w:basedOn w:val="114"/>
    <w:next w:val="a0"/>
    <w:uiPriority w:val="99"/>
    <w:rsid w:val="005E64A3"/>
    <w:rPr>
      <w:u w:val="single"/>
    </w:rPr>
  </w:style>
  <w:style w:type="paragraph" w:customStyle="1" w:styleId="affff3">
    <w:name w:val="Текст информации об изменениях"/>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ff4">
    <w:name w:val="Информация об изменениях"/>
    <w:basedOn w:val="affff3"/>
    <w:next w:val="a0"/>
    <w:uiPriority w:val="99"/>
    <w:rsid w:val="005E64A3"/>
    <w:pPr>
      <w:spacing w:before="180"/>
      <w:ind w:left="360" w:right="360" w:firstLine="0"/>
    </w:pPr>
    <w:rPr>
      <w:shd w:val="clear" w:color="auto" w:fill="EAEFED"/>
    </w:rPr>
  </w:style>
  <w:style w:type="paragraph" w:customStyle="1" w:styleId="affff5">
    <w:name w:val="Текст (справка)"/>
    <w:basedOn w:val="a0"/>
    <w:next w:val="a0"/>
    <w:uiPriority w:val="99"/>
    <w:rsid w:val="005E64A3"/>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f6">
    <w:name w:val="Комментарий"/>
    <w:basedOn w:val="affff5"/>
    <w:next w:val="a0"/>
    <w:uiPriority w:val="99"/>
    <w:rsid w:val="005E64A3"/>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5E64A3"/>
    <w:rPr>
      <w:i/>
      <w:iCs/>
    </w:rPr>
  </w:style>
  <w:style w:type="paragraph" w:customStyle="1" w:styleId="affff8">
    <w:name w:val="Текст (лев. подпись)"/>
    <w:basedOn w:val="a0"/>
    <w:next w:val="a0"/>
    <w:uiPriority w:val="99"/>
    <w:rsid w:val="005E64A3"/>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9">
    <w:name w:val="Колонтитул (левый)"/>
    <w:basedOn w:val="affff8"/>
    <w:next w:val="a0"/>
    <w:uiPriority w:val="99"/>
    <w:rsid w:val="005E64A3"/>
    <w:rPr>
      <w:sz w:val="14"/>
      <w:szCs w:val="14"/>
    </w:rPr>
  </w:style>
  <w:style w:type="paragraph" w:customStyle="1" w:styleId="affffa">
    <w:name w:val="Текст (прав. подпись)"/>
    <w:basedOn w:val="a0"/>
    <w:next w:val="a0"/>
    <w:uiPriority w:val="99"/>
    <w:rsid w:val="005E64A3"/>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fb">
    <w:name w:val="Колонтитул (правый)"/>
    <w:basedOn w:val="affffa"/>
    <w:next w:val="a0"/>
    <w:uiPriority w:val="99"/>
    <w:rsid w:val="005E64A3"/>
    <w:rPr>
      <w:sz w:val="14"/>
      <w:szCs w:val="14"/>
    </w:rPr>
  </w:style>
  <w:style w:type="paragraph" w:customStyle="1" w:styleId="affffc">
    <w:name w:val="Комментарий пользователя"/>
    <w:basedOn w:val="affff6"/>
    <w:next w:val="a0"/>
    <w:uiPriority w:val="99"/>
    <w:rsid w:val="005E64A3"/>
    <w:pPr>
      <w:jc w:val="left"/>
    </w:pPr>
    <w:rPr>
      <w:shd w:val="clear" w:color="auto" w:fill="FFDFE0"/>
    </w:rPr>
  </w:style>
  <w:style w:type="paragraph" w:customStyle="1" w:styleId="affffd">
    <w:name w:val="Куда обратиться?"/>
    <w:basedOn w:val="afff3"/>
    <w:next w:val="a0"/>
    <w:uiPriority w:val="99"/>
    <w:rsid w:val="005E64A3"/>
  </w:style>
  <w:style w:type="paragraph" w:customStyle="1" w:styleId="affffe">
    <w:name w:val="Моноширинный"/>
    <w:basedOn w:val="a0"/>
    <w:next w:val="a0"/>
    <w:uiPriority w:val="99"/>
    <w:rsid w:val="005E64A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ff">
    <w:name w:val="Найденные слова"/>
    <w:uiPriority w:val="99"/>
    <w:rsid w:val="005E64A3"/>
    <w:rPr>
      <w:b/>
      <w:color w:val="26282F"/>
      <w:shd w:val="clear" w:color="auto" w:fill="FFF580"/>
    </w:rPr>
  </w:style>
  <w:style w:type="paragraph" w:customStyle="1" w:styleId="afffff0">
    <w:name w:val="Напишите нам"/>
    <w:basedOn w:val="a0"/>
    <w:next w:val="a0"/>
    <w:uiPriority w:val="99"/>
    <w:rsid w:val="005E64A3"/>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ff1">
    <w:name w:val="Не вступил в силу"/>
    <w:uiPriority w:val="99"/>
    <w:rsid w:val="005E64A3"/>
    <w:rPr>
      <w:b/>
      <w:color w:val="000000"/>
      <w:shd w:val="clear" w:color="auto" w:fill="D8EDE8"/>
    </w:rPr>
  </w:style>
  <w:style w:type="paragraph" w:customStyle="1" w:styleId="afffff2">
    <w:name w:val="Необходимые документы"/>
    <w:basedOn w:val="afff3"/>
    <w:next w:val="a0"/>
    <w:uiPriority w:val="99"/>
    <w:rsid w:val="005E64A3"/>
    <w:pPr>
      <w:ind w:firstLine="118"/>
    </w:pPr>
  </w:style>
  <w:style w:type="paragraph" w:customStyle="1" w:styleId="afffff3">
    <w:name w:val="Нормальный (таблица)"/>
    <w:basedOn w:val="a0"/>
    <w:next w:val="a0"/>
    <w:uiPriority w:val="99"/>
    <w:rsid w:val="005E64A3"/>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ff4">
    <w:name w:val="Таблицы (моноширинный)"/>
    <w:basedOn w:val="a0"/>
    <w:next w:val="a0"/>
    <w:uiPriority w:val="99"/>
    <w:rsid w:val="005E64A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f5">
    <w:name w:val="Оглавление"/>
    <w:basedOn w:val="afffff4"/>
    <w:next w:val="a0"/>
    <w:uiPriority w:val="99"/>
    <w:rsid w:val="005E64A3"/>
    <w:pPr>
      <w:ind w:left="140"/>
    </w:pPr>
  </w:style>
  <w:style w:type="character" w:customStyle="1" w:styleId="afffff6">
    <w:name w:val="Опечатки"/>
    <w:uiPriority w:val="99"/>
    <w:rsid w:val="005E64A3"/>
    <w:rPr>
      <w:color w:val="FF0000"/>
    </w:rPr>
  </w:style>
  <w:style w:type="paragraph" w:customStyle="1" w:styleId="afffff7">
    <w:name w:val="Переменная часть"/>
    <w:basedOn w:val="afff9"/>
    <w:next w:val="a0"/>
    <w:uiPriority w:val="99"/>
    <w:rsid w:val="005E64A3"/>
    <w:rPr>
      <w:sz w:val="18"/>
      <w:szCs w:val="18"/>
    </w:rPr>
  </w:style>
  <w:style w:type="paragraph" w:customStyle="1" w:styleId="afffff8">
    <w:name w:val="Подвал для информации об изменениях"/>
    <w:basedOn w:val="1"/>
    <w:next w:val="a0"/>
    <w:uiPriority w:val="99"/>
    <w:rsid w:val="005E64A3"/>
    <w:pPr>
      <w:keepLines/>
      <w:adjustRightInd w:val="0"/>
      <w:spacing w:before="480" w:after="240" w:line="360" w:lineRule="auto"/>
      <w:ind w:firstLine="0"/>
      <w:jc w:val="center"/>
      <w:outlineLvl w:val="9"/>
    </w:pPr>
    <w:rPr>
      <w:sz w:val="18"/>
      <w:szCs w:val="18"/>
    </w:rPr>
  </w:style>
  <w:style w:type="paragraph" w:customStyle="1" w:styleId="afffff9">
    <w:name w:val="Подзаголовок для информации об изменениях"/>
    <w:basedOn w:val="affff3"/>
    <w:next w:val="a0"/>
    <w:uiPriority w:val="99"/>
    <w:rsid w:val="005E64A3"/>
    <w:rPr>
      <w:b/>
      <w:bCs/>
    </w:rPr>
  </w:style>
  <w:style w:type="paragraph" w:customStyle="1" w:styleId="afffffa">
    <w:name w:val="Подчёркнуный текст"/>
    <w:basedOn w:val="a0"/>
    <w:next w:val="a0"/>
    <w:uiPriority w:val="99"/>
    <w:rsid w:val="005E64A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fb">
    <w:name w:val="Постоянная часть"/>
    <w:basedOn w:val="afff9"/>
    <w:next w:val="a0"/>
    <w:uiPriority w:val="99"/>
    <w:rsid w:val="005E64A3"/>
    <w:rPr>
      <w:sz w:val="20"/>
      <w:szCs w:val="20"/>
    </w:rPr>
  </w:style>
  <w:style w:type="paragraph" w:customStyle="1" w:styleId="afffffc">
    <w:name w:val="Пример."/>
    <w:basedOn w:val="afff3"/>
    <w:next w:val="a0"/>
    <w:uiPriority w:val="99"/>
    <w:rsid w:val="005E64A3"/>
  </w:style>
  <w:style w:type="paragraph" w:customStyle="1" w:styleId="afffffd">
    <w:name w:val="Примечание."/>
    <w:basedOn w:val="afff3"/>
    <w:next w:val="a0"/>
    <w:uiPriority w:val="99"/>
    <w:rsid w:val="005E64A3"/>
  </w:style>
  <w:style w:type="character" w:customStyle="1" w:styleId="afffffe">
    <w:name w:val="Продолжение ссылки"/>
    <w:uiPriority w:val="99"/>
    <w:rsid w:val="005E64A3"/>
  </w:style>
  <w:style w:type="paragraph" w:customStyle="1" w:styleId="affffff">
    <w:name w:val="Словарная статья"/>
    <w:basedOn w:val="a0"/>
    <w:next w:val="a0"/>
    <w:uiPriority w:val="99"/>
    <w:rsid w:val="005E64A3"/>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ff0">
    <w:name w:val="Сравнение редакций"/>
    <w:uiPriority w:val="99"/>
    <w:rsid w:val="005E64A3"/>
    <w:rPr>
      <w:b/>
      <w:color w:val="26282F"/>
    </w:rPr>
  </w:style>
  <w:style w:type="character" w:customStyle="1" w:styleId="affffff1">
    <w:name w:val="Сравнение редакций. Добавленный фрагмент"/>
    <w:uiPriority w:val="99"/>
    <w:rsid w:val="005E64A3"/>
    <w:rPr>
      <w:color w:val="000000"/>
      <w:shd w:val="clear" w:color="auto" w:fill="C1D7FF"/>
    </w:rPr>
  </w:style>
  <w:style w:type="character" w:customStyle="1" w:styleId="affffff2">
    <w:name w:val="Сравнение редакций. Удаленный фрагмент"/>
    <w:uiPriority w:val="99"/>
    <w:rsid w:val="005E64A3"/>
    <w:rPr>
      <w:color w:val="000000"/>
      <w:shd w:val="clear" w:color="auto" w:fill="C4C413"/>
    </w:rPr>
  </w:style>
  <w:style w:type="paragraph" w:customStyle="1" w:styleId="affffff3">
    <w:name w:val="Ссылка на официальную публикацию"/>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f4">
    <w:name w:val="Ссылка на утративший силу документ"/>
    <w:uiPriority w:val="99"/>
    <w:rsid w:val="005E64A3"/>
    <w:rPr>
      <w:b/>
      <w:color w:val="749232"/>
    </w:rPr>
  </w:style>
  <w:style w:type="paragraph" w:customStyle="1" w:styleId="affffff5">
    <w:name w:val="Текст в таблице"/>
    <w:basedOn w:val="afffff3"/>
    <w:next w:val="a0"/>
    <w:uiPriority w:val="99"/>
    <w:rsid w:val="005E64A3"/>
    <w:pPr>
      <w:ind w:firstLine="500"/>
    </w:pPr>
  </w:style>
  <w:style w:type="paragraph" w:customStyle="1" w:styleId="affffff6">
    <w:name w:val="Текст ЭР (см. также)"/>
    <w:basedOn w:val="a0"/>
    <w:next w:val="a0"/>
    <w:uiPriority w:val="99"/>
    <w:rsid w:val="005E64A3"/>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f7">
    <w:name w:val="Технический комментарий"/>
    <w:basedOn w:val="a0"/>
    <w:next w:val="a0"/>
    <w:uiPriority w:val="99"/>
    <w:rsid w:val="005E64A3"/>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f8">
    <w:name w:val="Утратил силу"/>
    <w:uiPriority w:val="99"/>
    <w:rsid w:val="005E64A3"/>
    <w:rPr>
      <w:b/>
      <w:strike/>
      <w:color w:val="666600"/>
    </w:rPr>
  </w:style>
  <w:style w:type="paragraph" w:customStyle="1" w:styleId="affffff9">
    <w:name w:val="Формула"/>
    <w:basedOn w:val="a0"/>
    <w:next w:val="a0"/>
    <w:uiPriority w:val="99"/>
    <w:rsid w:val="005E64A3"/>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fa">
    <w:name w:val="Центрированный (таблица)"/>
    <w:basedOn w:val="afffff3"/>
    <w:next w:val="a0"/>
    <w:uiPriority w:val="99"/>
    <w:rsid w:val="005E64A3"/>
    <w:pPr>
      <w:jc w:val="center"/>
    </w:pPr>
  </w:style>
  <w:style w:type="paragraph" w:customStyle="1" w:styleId="-">
    <w:name w:val="ЭР-содержание (правое окно)"/>
    <w:basedOn w:val="a0"/>
    <w:next w:val="a0"/>
    <w:uiPriority w:val="99"/>
    <w:rsid w:val="005E64A3"/>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fb">
    <w:name w:val="annotation reference"/>
    <w:uiPriority w:val="99"/>
    <w:unhideWhenUsed/>
    <w:rsid w:val="005E64A3"/>
    <w:rPr>
      <w:rFonts w:cs="Times New Roman"/>
      <w:sz w:val="16"/>
    </w:rPr>
  </w:style>
  <w:style w:type="paragraph" w:styleId="43">
    <w:name w:val="toc 4"/>
    <w:basedOn w:val="a0"/>
    <w:next w:val="a0"/>
    <w:autoRedefine/>
    <w:uiPriority w:val="39"/>
    <w:rsid w:val="005E64A3"/>
    <w:pPr>
      <w:spacing w:after="0" w:line="240" w:lineRule="auto"/>
      <w:ind w:left="720"/>
    </w:pPr>
    <w:rPr>
      <w:rFonts w:eastAsia="Times New Roman" w:cs="Calibri"/>
      <w:sz w:val="20"/>
      <w:szCs w:val="20"/>
      <w:lang w:eastAsia="ru-RU"/>
    </w:rPr>
  </w:style>
  <w:style w:type="paragraph" w:styleId="51">
    <w:name w:val="toc 5"/>
    <w:basedOn w:val="a0"/>
    <w:next w:val="a0"/>
    <w:autoRedefine/>
    <w:uiPriority w:val="39"/>
    <w:rsid w:val="005E64A3"/>
    <w:pPr>
      <w:spacing w:after="0" w:line="240" w:lineRule="auto"/>
      <w:ind w:left="960"/>
    </w:pPr>
    <w:rPr>
      <w:rFonts w:eastAsia="Times New Roman" w:cs="Calibri"/>
      <w:sz w:val="20"/>
      <w:szCs w:val="20"/>
      <w:lang w:eastAsia="ru-RU"/>
    </w:rPr>
  </w:style>
  <w:style w:type="paragraph" w:styleId="61">
    <w:name w:val="toc 6"/>
    <w:basedOn w:val="a0"/>
    <w:next w:val="a0"/>
    <w:autoRedefine/>
    <w:uiPriority w:val="39"/>
    <w:rsid w:val="005E64A3"/>
    <w:pPr>
      <w:spacing w:after="0" w:line="240" w:lineRule="auto"/>
      <w:ind w:left="1200"/>
    </w:pPr>
    <w:rPr>
      <w:rFonts w:eastAsia="Times New Roman" w:cs="Calibri"/>
      <w:sz w:val="20"/>
      <w:szCs w:val="20"/>
      <w:lang w:eastAsia="ru-RU"/>
    </w:rPr>
  </w:style>
  <w:style w:type="paragraph" w:styleId="71">
    <w:name w:val="toc 7"/>
    <w:basedOn w:val="a0"/>
    <w:next w:val="a0"/>
    <w:autoRedefine/>
    <w:uiPriority w:val="39"/>
    <w:rsid w:val="005E64A3"/>
    <w:pPr>
      <w:spacing w:after="0" w:line="240" w:lineRule="auto"/>
      <w:ind w:left="1440"/>
    </w:pPr>
    <w:rPr>
      <w:rFonts w:eastAsia="Times New Roman" w:cs="Calibri"/>
      <w:sz w:val="20"/>
      <w:szCs w:val="20"/>
      <w:lang w:eastAsia="ru-RU"/>
    </w:rPr>
  </w:style>
  <w:style w:type="paragraph" w:styleId="8">
    <w:name w:val="toc 8"/>
    <w:basedOn w:val="a0"/>
    <w:next w:val="a0"/>
    <w:autoRedefine/>
    <w:uiPriority w:val="39"/>
    <w:rsid w:val="005E64A3"/>
    <w:pPr>
      <w:spacing w:after="0" w:line="240" w:lineRule="auto"/>
      <w:ind w:left="1680"/>
    </w:pPr>
    <w:rPr>
      <w:rFonts w:eastAsia="Times New Roman" w:cs="Calibri"/>
      <w:sz w:val="20"/>
      <w:szCs w:val="20"/>
      <w:lang w:eastAsia="ru-RU"/>
    </w:rPr>
  </w:style>
  <w:style w:type="paragraph" w:styleId="9">
    <w:name w:val="toc 9"/>
    <w:basedOn w:val="a0"/>
    <w:next w:val="a0"/>
    <w:autoRedefine/>
    <w:uiPriority w:val="39"/>
    <w:rsid w:val="005E64A3"/>
    <w:pPr>
      <w:spacing w:after="0" w:line="240" w:lineRule="auto"/>
      <w:ind w:left="1920"/>
    </w:pPr>
    <w:rPr>
      <w:rFonts w:eastAsia="Times New Roman" w:cs="Calibri"/>
      <w:sz w:val="20"/>
      <w:szCs w:val="20"/>
      <w:lang w:eastAsia="ru-RU"/>
    </w:rPr>
  </w:style>
  <w:style w:type="paragraph" w:customStyle="1" w:styleId="s1">
    <w:name w:val="s_1"/>
    <w:basedOn w:val="a0"/>
    <w:uiPriority w:val="99"/>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styleId="affffffc">
    <w:name w:val="endnote text"/>
    <w:basedOn w:val="a0"/>
    <w:link w:val="affffffd"/>
    <w:uiPriority w:val="99"/>
    <w:semiHidden/>
    <w:unhideWhenUsed/>
    <w:rsid w:val="005E64A3"/>
    <w:pPr>
      <w:spacing w:after="0" w:line="240" w:lineRule="auto"/>
    </w:pPr>
    <w:rPr>
      <w:rFonts w:eastAsia="Times New Roman"/>
      <w:sz w:val="20"/>
      <w:szCs w:val="20"/>
      <w:lang w:eastAsia="ru-RU"/>
    </w:rPr>
  </w:style>
  <w:style w:type="character" w:customStyle="1" w:styleId="affffffd">
    <w:name w:val="Текст концевой сноски Знак"/>
    <w:basedOn w:val="a1"/>
    <w:link w:val="affffffc"/>
    <w:uiPriority w:val="99"/>
    <w:semiHidden/>
    <w:rsid w:val="005E64A3"/>
    <w:rPr>
      <w:rFonts w:ascii="Calibri" w:eastAsia="Times New Roman" w:hAnsi="Calibri" w:cs="Times New Roman"/>
      <w:sz w:val="20"/>
      <w:szCs w:val="20"/>
      <w:lang w:eastAsia="ru-RU"/>
    </w:rPr>
  </w:style>
  <w:style w:type="character" w:styleId="affffffe">
    <w:name w:val="endnote reference"/>
    <w:uiPriority w:val="99"/>
    <w:semiHidden/>
    <w:unhideWhenUsed/>
    <w:rsid w:val="005E64A3"/>
    <w:rPr>
      <w:rFonts w:cs="Times New Roman"/>
      <w:vertAlign w:val="superscript"/>
    </w:rPr>
  </w:style>
  <w:style w:type="character" w:customStyle="1" w:styleId="3a">
    <w:name w:val="Основной текст (3)_"/>
    <w:link w:val="3b"/>
    <w:locked/>
    <w:rsid w:val="005E64A3"/>
    <w:rPr>
      <w:b/>
      <w:shd w:val="clear" w:color="auto" w:fill="FFFFFF"/>
    </w:rPr>
  </w:style>
  <w:style w:type="paragraph" w:customStyle="1" w:styleId="3b">
    <w:name w:val="Основной текст (3)"/>
    <w:basedOn w:val="a0"/>
    <w:link w:val="3a"/>
    <w:rsid w:val="005E64A3"/>
    <w:pPr>
      <w:widowControl w:val="0"/>
      <w:shd w:val="clear" w:color="auto" w:fill="FFFFFF"/>
      <w:spacing w:before="6300" w:after="0" w:line="240" w:lineRule="atLeast"/>
      <w:ind w:hanging="260"/>
      <w:jc w:val="center"/>
    </w:pPr>
    <w:rPr>
      <w:rFonts w:asciiTheme="minorHAnsi" w:eastAsiaTheme="minorHAnsi" w:hAnsiTheme="minorHAnsi" w:cstheme="minorBidi"/>
      <w:b/>
    </w:rPr>
  </w:style>
  <w:style w:type="character" w:customStyle="1" w:styleId="afffffff">
    <w:name w:val="Основной текст_"/>
    <w:link w:val="1f"/>
    <w:uiPriority w:val="99"/>
    <w:locked/>
    <w:rsid w:val="005E64A3"/>
    <w:rPr>
      <w:rFonts w:ascii="Arial" w:hAnsi="Arial"/>
      <w:sz w:val="16"/>
      <w:shd w:val="clear" w:color="auto" w:fill="FFFFFF"/>
    </w:rPr>
  </w:style>
  <w:style w:type="paragraph" w:customStyle="1" w:styleId="1f">
    <w:name w:val="Основной текст1"/>
    <w:basedOn w:val="a0"/>
    <w:link w:val="afffffff"/>
    <w:uiPriority w:val="99"/>
    <w:rsid w:val="005E64A3"/>
    <w:pPr>
      <w:widowControl w:val="0"/>
      <w:shd w:val="clear" w:color="auto" w:fill="FFFFFF"/>
      <w:spacing w:before="60" w:after="120" w:line="221" w:lineRule="exact"/>
      <w:jc w:val="both"/>
    </w:pPr>
    <w:rPr>
      <w:rFonts w:ascii="Arial" w:eastAsiaTheme="minorHAnsi" w:hAnsi="Arial" w:cstheme="minorBidi"/>
      <w:sz w:val="16"/>
    </w:rPr>
  </w:style>
  <w:style w:type="character" w:customStyle="1" w:styleId="FontStyle11">
    <w:name w:val="Font Style11"/>
    <w:uiPriority w:val="99"/>
    <w:rsid w:val="005E64A3"/>
    <w:rPr>
      <w:rFonts w:ascii="Times New Roman" w:hAnsi="Times New Roman" w:cs="Times New Roman" w:hint="default"/>
      <w:sz w:val="28"/>
      <w:szCs w:val="28"/>
    </w:rPr>
  </w:style>
  <w:style w:type="numbering" w:customStyle="1" w:styleId="1f0">
    <w:name w:val="Нет списка1"/>
    <w:next w:val="a3"/>
    <w:uiPriority w:val="99"/>
    <w:semiHidden/>
    <w:unhideWhenUsed/>
    <w:rsid w:val="005E64A3"/>
  </w:style>
  <w:style w:type="character" w:customStyle="1" w:styleId="c5">
    <w:name w:val="c5"/>
    <w:rsid w:val="005E64A3"/>
  </w:style>
  <w:style w:type="paragraph" w:customStyle="1" w:styleId="c6">
    <w:name w:val="c6"/>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styleId="HTML">
    <w:name w:val="HTML Preformatted"/>
    <w:basedOn w:val="a0"/>
    <w:link w:val="HTML0"/>
    <w:uiPriority w:val="99"/>
    <w:rsid w:val="005E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lang w:eastAsia="ru-RU"/>
    </w:rPr>
  </w:style>
  <w:style w:type="character" w:customStyle="1" w:styleId="HTML0">
    <w:name w:val="Стандартный HTML Знак"/>
    <w:basedOn w:val="a1"/>
    <w:link w:val="HTML"/>
    <w:uiPriority w:val="99"/>
    <w:rsid w:val="005E64A3"/>
    <w:rPr>
      <w:rFonts w:ascii="Courier New" w:eastAsia="Times New Roman" w:hAnsi="Courier New" w:cs="Times New Roman"/>
      <w:sz w:val="20"/>
      <w:szCs w:val="20"/>
      <w:lang w:eastAsia="ru-RU"/>
    </w:rPr>
  </w:style>
  <w:style w:type="paragraph" w:customStyle="1" w:styleId="author">
    <w:name w:val="author"/>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red">
    <w:name w:val="red"/>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lue">
    <w:name w:val="blue"/>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px">
    <w:name w:val="bpx"/>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character" w:customStyle="1" w:styleId="c19">
    <w:name w:val="c19"/>
    <w:uiPriority w:val="99"/>
    <w:rsid w:val="005E64A3"/>
  </w:style>
  <w:style w:type="character" w:styleId="afffffff0">
    <w:name w:val="FollowedHyperlink"/>
    <w:uiPriority w:val="99"/>
    <w:rsid w:val="005E64A3"/>
    <w:rPr>
      <w:color w:val="800080"/>
      <w:u w:val="single"/>
    </w:rPr>
  </w:style>
  <w:style w:type="paragraph" w:customStyle="1" w:styleId="Style4">
    <w:name w:val="Style4"/>
    <w:basedOn w:val="a0"/>
    <w:uiPriority w:val="99"/>
    <w:rsid w:val="005E64A3"/>
    <w:pPr>
      <w:widowControl w:val="0"/>
      <w:autoSpaceDE w:val="0"/>
      <w:autoSpaceDN w:val="0"/>
      <w:adjustRightInd w:val="0"/>
      <w:spacing w:after="0" w:line="432" w:lineRule="exact"/>
      <w:ind w:firstLine="710"/>
      <w:jc w:val="both"/>
    </w:pPr>
    <w:rPr>
      <w:rFonts w:ascii="Times New Roman" w:eastAsia="Times New Roman" w:hAnsi="Times New Roman" w:cs="Calibri"/>
      <w:sz w:val="24"/>
      <w:szCs w:val="24"/>
      <w:lang w:eastAsia="ru-RU"/>
    </w:rPr>
  </w:style>
  <w:style w:type="character" w:customStyle="1" w:styleId="FontStyle17">
    <w:name w:val="Font Style17"/>
    <w:uiPriority w:val="99"/>
    <w:rsid w:val="005E64A3"/>
    <w:rPr>
      <w:rFonts w:ascii="Times New Roman" w:hAnsi="Times New Roman" w:cs="Times New Roman"/>
      <w:sz w:val="28"/>
      <w:szCs w:val="28"/>
    </w:rPr>
  </w:style>
  <w:style w:type="character" w:customStyle="1" w:styleId="FontStyle14">
    <w:name w:val="Font Style14"/>
    <w:uiPriority w:val="99"/>
    <w:rsid w:val="005E64A3"/>
    <w:rPr>
      <w:rFonts w:ascii="Times New Roman" w:hAnsi="Times New Roman" w:cs="Times New Roman"/>
      <w:sz w:val="28"/>
      <w:szCs w:val="28"/>
    </w:rPr>
  </w:style>
  <w:style w:type="character" w:customStyle="1" w:styleId="FontStyle12">
    <w:name w:val="Font Style12"/>
    <w:uiPriority w:val="99"/>
    <w:rsid w:val="005E64A3"/>
    <w:rPr>
      <w:rFonts w:ascii="Times New Roman" w:hAnsi="Times New Roman" w:cs="Times New Roman"/>
      <w:sz w:val="28"/>
      <w:szCs w:val="28"/>
    </w:rPr>
  </w:style>
  <w:style w:type="paragraph" w:customStyle="1" w:styleId="Style5">
    <w:name w:val="Style5"/>
    <w:basedOn w:val="a0"/>
    <w:uiPriority w:val="99"/>
    <w:rsid w:val="005E64A3"/>
    <w:pPr>
      <w:widowControl w:val="0"/>
      <w:autoSpaceDE w:val="0"/>
      <w:autoSpaceDN w:val="0"/>
      <w:adjustRightInd w:val="0"/>
      <w:spacing w:after="0" w:line="494" w:lineRule="exact"/>
      <w:jc w:val="right"/>
    </w:pPr>
    <w:rPr>
      <w:rFonts w:ascii="Times New Roman" w:eastAsia="Times New Roman" w:hAnsi="Times New Roman" w:cs="Calibri"/>
      <w:sz w:val="24"/>
      <w:szCs w:val="24"/>
      <w:lang w:eastAsia="ru-RU"/>
    </w:rPr>
  </w:style>
  <w:style w:type="paragraph" w:customStyle="1" w:styleId="Style2">
    <w:name w:val="Style2"/>
    <w:basedOn w:val="a0"/>
    <w:uiPriority w:val="99"/>
    <w:rsid w:val="005E64A3"/>
    <w:pPr>
      <w:widowControl w:val="0"/>
      <w:autoSpaceDE w:val="0"/>
      <w:autoSpaceDN w:val="0"/>
      <w:adjustRightInd w:val="0"/>
      <w:spacing w:after="0" w:line="498" w:lineRule="exact"/>
      <w:ind w:firstLine="326"/>
      <w:jc w:val="both"/>
    </w:pPr>
    <w:rPr>
      <w:rFonts w:ascii="Times New Roman" w:eastAsia="Times New Roman" w:hAnsi="Times New Roman" w:cs="Calibri"/>
      <w:sz w:val="24"/>
      <w:szCs w:val="24"/>
      <w:lang w:eastAsia="ru-RU"/>
    </w:rPr>
  </w:style>
  <w:style w:type="paragraph" w:customStyle="1" w:styleId="Style6">
    <w:name w:val="Style6"/>
    <w:basedOn w:val="a0"/>
    <w:uiPriority w:val="99"/>
    <w:rsid w:val="005E64A3"/>
    <w:pPr>
      <w:widowControl w:val="0"/>
      <w:autoSpaceDE w:val="0"/>
      <w:autoSpaceDN w:val="0"/>
      <w:adjustRightInd w:val="0"/>
      <w:spacing w:after="0" w:line="240" w:lineRule="auto"/>
      <w:jc w:val="both"/>
    </w:pPr>
    <w:rPr>
      <w:rFonts w:ascii="Times New Roman" w:eastAsia="Times New Roman" w:hAnsi="Times New Roman" w:cs="Calibri"/>
      <w:sz w:val="24"/>
      <w:szCs w:val="24"/>
      <w:lang w:eastAsia="ru-RU"/>
    </w:rPr>
  </w:style>
  <w:style w:type="character" w:customStyle="1" w:styleId="FontStyle13">
    <w:name w:val="Font Style13"/>
    <w:uiPriority w:val="99"/>
    <w:rsid w:val="005E64A3"/>
    <w:rPr>
      <w:rFonts w:ascii="Times New Roman" w:hAnsi="Times New Roman" w:cs="Times New Roman"/>
      <w:i/>
      <w:iCs/>
      <w:smallCaps/>
      <w:spacing w:val="20"/>
      <w:sz w:val="24"/>
      <w:szCs w:val="24"/>
    </w:rPr>
  </w:style>
  <w:style w:type="character" w:customStyle="1" w:styleId="FontStyle18">
    <w:name w:val="Font Style18"/>
    <w:uiPriority w:val="99"/>
    <w:rsid w:val="005E64A3"/>
    <w:rPr>
      <w:rFonts w:ascii="Times New Roman" w:hAnsi="Times New Roman" w:cs="Times New Roman"/>
      <w:sz w:val="28"/>
      <w:szCs w:val="28"/>
    </w:rPr>
  </w:style>
  <w:style w:type="character" w:customStyle="1" w:styleId="FontStyle24">
    <w:name w:val="Font Style24"/>
    <w:uiPriority w:val="99"/>
    <w:rsid w:val="005E64A3"/>
    <w:rPr>
      <w:rFonts w:ascii="Times New Roman" w:hAnsi="Times New Roman" w:cs="Times New Roman"/>
      <w:b/>
      <w:bCs/>
      <w:smallCaps/>
      <w:sz w:val="22"/>
      <w:szCs w:val="22"/>
    </w:rPr>
  </w:style>
  <w:style w:type="paragraph" w:customStyle="1" w:styleId="Style8">
    <w:name w:val="Style8"/>
    <w:basedOn w:val="a0"/>
    <w:uiPriority w:val="99"/>
    <w:rsid w:val="005E64A3"/>
    <w:pPr>
      <w:widowControl w:val="0"/>
      <w:autoSpaceDE w:val="0"/>
      <w:autoSpaceDN w:val="0"/>
      <w:adjustRightInd w:val="0"/>
      <w:spacing w:after="0" w:line="240" w:lineRule="auto"/>
      <w:jc w:val="both"/>
    </w:pPr>
    <w:rPr>
      <w:rFonts w:ascii="Georgia" w:eastAsia="Times New Roman" w:hAnsi="Georgia" w:cs="Georgia"/>
      <w:sz w:val="24"/>
      <w:szCs w:val="24"/>
      <w:lang w:eastAsia="ru-RU"/>
    </w:rPr>
  </w:style>
  <w:style w:type="character" w:customStyle="1" w:styleId="afffffff1">
    <w:name w:val="Основной Знак"/>
    <w:link w:val="afffffff2"/>
    <w:locked/>
    <w:rsid w:val="005E64A3"/>
    <w:rPr>
      <w:rFonts w:ascii="NewtonCSanPin" w:hAnsi="NewtonCSanPin"/>
      <w:color w:val="000000"/>
      <w:sz w:val="21"/>
      <w:szCs w:val="21"/>
    </w:rPr>
  </w:style>
  <w:style w:type="paragraph" w:customStyle="1" w:styleId="afffffff2">
    <w:name w:val="Основной"/>
    <w:basedOn w:val="a0"/>
    <w:link w:val="afffffff1"/>
    <w:rsid w:val="005E64A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rPr>
  </w:style>
  <w:style w:type="character" w:customStyle="1" w:styleId="Zag11">
    <w:name w:val="Zag_11"/>
    <w:rsid w:val="005E64A3"/>
    <w:rPr>
      <w:color w:val="000000"/>
      <w:w w:val="100"/>
    </w:rPr>
  </w:style>
  <w:style w:type="paragraph" w:customStyle="1" w:styleId="p">
    <w:name w:val="p"/>
    <w:basedOn w:val="a0"/>
    <w:rsid w:val="005E64A3"/>
    <w:pPr>
      <w:widowControl w:val="0"/>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1">
    <w:name w:val="p1"/>
    <w:basedOn w:val="a0"/>
    <w:rsid w:val="005E64A3"/>
    <w:pPr>
      <w:widowControl w:val="0"/>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2d">
    <w:name w:val="Абзац списка2"/>
    <w:basedOn w:val="a0"/>
    <w:rsid w:val="005E64A3"/>
    <w:pPr>
      <w:widowControl w:val="0"/>
      <w:spacing w:after="0"/>
      <w:ind w:left="720"/>
      <w:contextualSpacing/>
      <w:jc w:val="both"/>
    </w:pPr>
    <w:rPr>
      <w:rFonts w:ascii="Times New Roman" w:eastAsia="Times New Roman" w:hAnsi="Times New Roman"/>
      <w:sz w:val="24"/>
    </w:rPr>
  </w:style>
  <w:style w:type="character" w:customStyle="1" w:styleId="FontStyle57">
    <w:name w:val="Font Style57"/>
    <w:rsid w:val="005E64A3"/>
    <w:rPr>
      <w:rFonts w:ascii="Times New Roman" w:hAnsi="Times New Roman" w:cs="Times New Roman"/>
      <w:sz w:val="20"/>
      <w:szCs w:val="20"/>
    </w:rPr>
  </w:style>
  <w:style w:type="character" w:customStyle="1" w:styleId="FontStyle44">
    <w:name w:val="Font Style44"/>
    <w:uiPriority w:val="99"/>
    <w:rsid w:val="005E64A3"/>
    <w:rPr>
      <w:rFonts w:ascii="Arial Narrow" w:hAnsi="Arial Narrow" w:cs="Arial Narrow"/>
      <w:sz w:val="20"/>
      <w:szCs w:val="20"/>
    </w:rPr>
  </w:style>
  <w:style w:type="character" w:customStyle="1" w:styleId="FontStyle42">
    <w:name w:val="Font Style42"/>
    <w:rsid w:val="005E64A3"/>
    <w:rPr>
      <w:rFonts w:ascii="Arial Narrow" w:hAnsi="Arial Narrow" w:cs="Arial Narrow"/>
      <w:b/>
      <w:bCs/>
      <w:sz w:val="20"/>
      <w:szCs w:val="20"/>
    </w:rPr>
  </w:style>
  <w:style w:type="paragraph" w:customStyle="1" w:styleId="afffffff3">
    <w:name w:val="Знак"/>
    <w:basedOn w:val="a0"/>
    <w:rsid w:val="005E64A3"/>
    <w:pPr>
      <w:widowControl w:val="0"/>
      <w:spacing w:after="160" w:line="240" w:lineRule="exact"/>
      <w:jc w:val="both"/>
    </w:pPr>
    <w:rPr>
      <w:rFonts w:ascii="Verdana" w:eastAsia="Times New Roman" w:hAnsi="Verdana"/>
      <w:sz w:val="20"/>
      <w:szCs w:val="20"/>
      <w:lang w:eastAsia="ru-RU"/>
    </w:rPr>
  </w:style>
  <w:style w:type="paragraph" w:customStyle="1" w:styleId="Style29">
    <w:name w:val="Style29"/>
    <w:basedOn w:val="a0"/>
    <w:uiPriority w:val="99"/>
    <w:rsid w:val="005E64A3"/>
    <w:pPr>
      <w:widowControl w:val="0"/>
      <w:autoSpaceDE w:val="0"/>
      <w:autoSpaceDN w:val="0"/>
      <w:adjustRightInd w:val="0"/>
      <w:spacing w:after="0" w:line="258" w:lineRule="exact"/>
      <w:jc w:val="both"/>
    </w:pPr>
    <w:rPr>
      <w:rFonts w:ascii="Times New Roman" w:eastAsia="Times New Roman" w:hAnsi="Times New Roman"/>
      <w:sz w:val="24"/>
      <w:szCs w:val="24"/>
      <w:lang w:eastAsia="ru-RU"/>
    </w:rPr>
  </w:style>
  <w:style w:type="paragraph" w:customStyle="1" w:styleId="Style31">
    <w:name w:val="Style31"/>
    <w:basedOn w:val="a0"/>
    <w:uiPriority w:val="99"/>
    <w:rsid w:val="005E64A3"/>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character" w:customStyle="1" w:styleId="FontStyle95">
    <w:name w:val="Font Style95"/>
    <w:uiPriority w:val="99"/>
    <w:rsid w:val="005E64A3"/>
    <w:rPr>
      <w:rFonts w:ascii="Times New Roman" w:hAnsi="Times New Roman" w:cs="Times New Roman"/>
      <w:sz w:val="20"/>
      <w:szCs w:val="20"/>
    </w:rPr>
  </w:style>
  <w:style w:type="character" w:customStyle="1" w:styleId="FontStyle125">
    <w:name w:val="Font Style125"/>
    <w:uiPriority w:val="99"/>
    <w:rsid w:val="005E64A3"/>
    <w:rPr>
      <w:rFonts w:ascii="Times New Roman" w:hAnsi="Times New Roman" w:cs="Times New Roman"/>
      <w:b/>
      <w:bCs/>
      <w:sz w:val="20"/>
      <w:szCs w:val="20"/>
    </w:rPr>
  </w:style>
  <w:style w:type="paragraph" w:customStyle="1" w:styleId="Style27">
    <w:name w:val="Style27"/>
    <w:basedOn w:val="a0"/>
    <w:uiPriority w:val="99"/>
    <w:rsid w:val="005E64A3"/>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46">
    <w:name w:val="Style46"/>
    <w:basedOn w:val="a0"/>
    <w:uiPriority w:val="99"/>
    <w:rsid w:val="005E64A3"/>
    <w:pPr>
      <w:widowControl w:val="0"/>
      <w:autoSpaceDE w:val="0"/>
      <w:autoSpaceDN w:val="0"/>
      <w:adjustRightInd w:val="0"/>
      <w:spacing w:after="0" w:line="280" w:lineRule="exact"/>
      <w:jc w:val="both"/>
    </w:pPr>
    <w:rPr>
      <w:rFonts w:ascii="Times New Roman" w:eastAsia="Times New Roman" w:hAnsi="Times New Roman"/>
      <w:sz w:val="24"/>
      <w:szCs w:val="24"/>
      <w:lang w:eastAsia="ru-RU"/>
    </w:rPr>
  </w:style>
  <w:style w:type="character" w:customStyle="1" w:styleId="FontStyle58">
    <w:name w:val="Font Style58"/>
    <w:uiPriority w:val="99"/>
    <w:rsid w:val="005E64A3"/>
    <w:rPr>
      <w:rFonts w:ascii="Times New Roman" w:hAnsi="Times New Roman" w:cs="Times New Roman"/>
      <w:b/>
      <w:bCs/>
      <w:sz w:val="22"/>
      <w:szCs w:val="22"/>
    </w:rPr>
  </w:style>
  <w:style w:type="character" w:customStyle="1" w:styleId="FontStyle70">
    <w:name w:val="Font Style70"/>
    <w:uiPriority w:val="99"/>
    <w:rsid w:val="005E64A3"/>
    <w:rPr>
      <w:rFonts w:ascii="Times New Roman" w:hAnsi="Times New Roman" w:cs="Times New Roman"/>
      <w:sz w:val="22"/>
      <w:szCs w:val="22"/>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w:basedOn w:val="a0"/>
    <w:rsid w:val="005E64A3"/>
    <w:pPr>
      <w:widowControl w:val="0"/>
      <w:spacing w:after="160" w:line="240" w:lineRule="exact"/>
      <w:jc w:val="both"/>
    </w:pPr>
    <w:rPr>
      <w:rFonts w:ascii="Verdana" w:eastAsia="Times New Roman" w:hAnsi="Verdana"/>
      <w:sz w:val="20"/>
      <w:szCs w:val="20"/>
      <w:lang w:val="en-US"/>
    </w:rPr>
  </w:style>
  <w:style w:type="paragraph" w:customStyle="1" w:styleId="215">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5E64A3"/>
    <w:pPr>
      <w:widowControl w:val="0"/>
      <w:spacing w:after="160" w:line="240" w:lineRule="exact"/>
      <w:jc w:val="both"/>
    </w:pPr>
    <w:rPr>
      <w:rFonts w:ascii="Verdana" w:eastAsia="Times New Roman" w:hAnsi="Verdana"/>
      <w:sz w:val="20"/>
      <w:szCs w:val="20"/>
      <w:lang w:val="en-US"/>
    </w:rPr>
  </w:style>
  <w:style w:type="paragraph" w:customStyle="1" w:styleId="Textbody">
    <w:name w:val="Text body"/>
    <w:basedOn w:val="a0"/>
    <w:uiPriority w:val="99"/>
    <w:rsid w:val="005E64A3"/>
    <w:pPr>
      <w:widowControl w:val="0"/>
      <w:suppressAutoHyphens/>
      <w:spacing w:after="0" w:line="240" w:lineRule="auto"/>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5E64A3"/>
    <w:rPr>
      <w:rFonts w:cs="Times New Roman"/>
    </w:rPr>
  </w:style>
  <w:style w:type="character" w:customStyle="1" w:styleId="1f1">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5E64A3"/>
    <w:rPr>
      <w:sz w:val="24"/>
      <w:szCs w:val="24"/>
    </w:rPr>
  </w:style>
  <w:style w:type="paragraph" w:customStyle="1" w:styleId="1f2">
    <w:name w:val="Без интервала1"/>
    <w:rsid w:val="005E64A3"/>
    <w:pPr>
      <w:spacing w:after="0" w:line="240" w:lineRule="auto"/>
    </w:pPr>
    <w:rPr>
      <w:rFonts w:ascii="Calibri" w:eastAsia="Calibri" w:hAnsi="Calibri" w:cs="Calibri"/>
      <w:lang w:eastAsia="ru-RU"/>
    </w:rPr>
  </w:style>
  <w:style w:type="paragraph" w:customStyle="1" w:styleId="xl63">
    <w:name w:val="xl6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lang w:eastAsia="ru-RU"/>
    </w:rPr>
  </w:style>
  <w:style w:type="paragraph" w:customStyle="1" w:styleId="xl64">
    <w:name w:val="xl64"/>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28"/>
      <w:szCs w:val="28"/>
      <w:lang w:eastAsia="ru-RU"/>
    </w:rPr>
  </w:style>
  <w:style w:type="paragraph" w:customStyle="1" w:styleId="xl65">
    <w:name w:val="xl65"/>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66">
    <w:name w:val="xl66"/>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lang w:eastAsia="ru-RU"/>
    </w:rPr>
  </w:style>
  <w:style w:type="paragraph" w:customStyle="1" w:styleId="xl67">
    <w:name w:val="xl67"/>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68">
    <w:name w:val="xl68"/>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lang w:eastAsia="ru-RU"/>
    </w:rPr>
  </w:style>
  <w:style w:type="paragraph" w:customStyle="1" w:styleId="xl69">
    <w:name w:val="xl69"/>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70">
    <w:name w:val="xl70"/>
    <w:basedOn w:val="a0"/>
    <w:rsid w:val="005E64A3"/>
    <w:pPr>
      <w:spacing w:before="100" w:beforeAutospacing="1" w:after="100" w:afterAutospacing="1" w:line="240" w:lineRule="auto"/>
    </w:pPr>
    <w:rPr>
      <w:rFonts w:ascii="Arial" w:hAnsi="Arial" w:cs="Arial"/>
      <w:sz w:val="28"/>
      <w:szCs w:val="28"/>
      <w:lang w:eastAsia="ru-RU"/>
    </w:rPr>
  </w:style>
  <w:style w:type="paragraph" w:customStyle="1" w:styleId="xl71">
    <w:name w:val="xl7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lang w:eastAsia="ru-RU"/>
    </w:rPr>
  </w:style>
  <w:style w:type="paragraph" w:customStyle="1" w:styleId="xl72">
    <w:name w:val="xl72"/>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lang w:eastAsia="ru-RU"/>
    </w:rPr>
  </w:style>
  <w:style w:type="paragraph" w:customStyle="1" w:styleId="xl73">
    <w:name w:val="xl73"/>
    <w:basedOn w:val="a0"/>
    <w:rsid w:val="005E64A3"/>
    <w:pPr>
      <w:spacing w:before="100" w:beforeAutospacing="1" w:after="100" w:afterAutospacing="1" w:line="240" w:lineRule="auto"/>
    </w:pPr>
    <w:rPr>
      <w:rFonts w:ascii="Arial" w:hAnsi="Arial" w:cs="Arial"/>
      <w:b/>
      <w:bCs/>
      <w:sz w:val="28"/>
      <w:szCs w:val="28"/>
      <w:lang w:eastAsia="ru-RU"/>
    </w:rPr>
  </w:style>
  <w:style w:type="paragraph" w:customStyle="1" w:styleId="xl74">
    <w:name w:val="xl74"/>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lang w:eastAsia="ru-RU"/>
    </w:rPr>
  </w:style>
  <w:style w:type="paragraph" w:customStyle="1" w:styleId="xl75">
    <w:name w:val="xl75"/>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76">
    <w:name w:val="xl76"/>
    <w:basedOn w:val="a0"/>
    <w:rsid w:val="005E64A3"/>
    <w:pPr>
      <w:spacing w:before="100" w:beforeAutospacing="1" w:after="100" w:afterAutospacing="1" w:line="240" w:lineRule="auto"/>
    </w:pPr>
    <w:rPr>
      <w:rFonts w:ascii="Arial" w:hAnsi="Arial" w:cs="Arial"/>
      <w:sz w:val="32"/>
      <w:szCs w:val="32"/>
      <w:lang w:eastAsia="ru-RU"/>
    </w:rPr>
  </w:style>
  <w:style w:type="paragraph" w:customStyle="1" w:styleId="xl77">
    <w:name w:val="xl77"/>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78">
    <w:name w:val="xl78"/>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79">
    <w:name w:val="xl79"/>
    <w:basedOn w:val="a0"/>
    <w:rsid w:val="005E64A3"/>
    <w:pPr>
      <w:spacing w:before="100" w:beforeAutospacing="1" w:after="100" w:afterAutospacing="1" w:line="240" w:lineRule="auto"/>
    </w:pPr>
    <w:rPr>
      <w:rFonts w:ascii="Arial" w:hAnsi="Arial" w:cs="Arial"/>
      <w:sz w:val="28"/>
      <w:szCs w:val="28"/>
      <w:lang w:eastAsia="ru-RU"/>
    </w:rPr>
  </w:style>
  <w:style w:type="paragraph" w:customStyle="1" w:styleId="xl80">
    <w:name w:val="xl80"/>
    <w:basedOn w:val="a0"/>
    <w:rsid w:val="005E64A3"/>
    <w:pPr>
      <w:spacing w:before="100" w:beforeAutospacing="1" w:after="100" w:afterAutospacing="1" w:line="240" w:lineRule="auto"/>
      <w:jc w:val="center"/>
    </w:pPr>
    <w:rPr>
      <w:rFonts w:ascii="Arial" w:hAnsi="Arial" w:cs="Arial"/>
      <w:sz w:val="28"/>
      <w:szCs w:val="28"/>
      <w:lang w:eastAsia="ru-RU"/>
    </w:rPr>
  </w:style>
  <w:style w:type="paragraph" w:customStyle="1" w:styleId="xl81">
    <w:name w:val="xl8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28"/>
      <w:szCs w:val="28"/>
      <w:lang w:eastAsia="ru-RU"/>
    </w:rPr>
  </w:style>
  <w:style w:type="paragraph" w:customStyle="1" w:styleId="xl82">
    <w:name w:val="xl82"/>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lang w:eastAsia="ru-RU"/>
    </w:rPr>
  </w:style>
  <w:style w:type="paragraph" w:customStyle="1" w:styleId="xl83">
    <w:name w:val="xl8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84">
    <w:name w:val="xl84"/>
    <w:basedOn w:val="a0"/>
    <w:rsid w:val="005E64A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85">
    <w:name w:val="xl8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hAnsi="Arial" w:cs="Arial"/>
      <w:b/>
      <w:bCs/>
      <w:sz w:val="32"/>
      <w:szCs w:val="32"/>
      <w:lang w:eastAsia="ru-RU"/>
    </w:rPr>
  </w:style>
  <w:style w:type="paragraph" w:customStyle="1" w:styleId="xl86">
    <w:name w:val="xl86"/>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hAnsi="Arial" w:cs="Arial"/>
      <w:b/>
      <w:bCs/>
      <w:sz w:val="32"/>
      <w:szCs w:val="32"/>
      <w:lang w:eastAsia="ru-RU"/>
    </w:rPr>
  </w:style>
  <w:style w:type="paragraph" w:customStyle="1" w:styleId="xl87">
    <w:name w:val="xl87"/>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88">
    <w:name w:val="xl88"/>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89">
    <w:name w:val="xl89"/>
    <w:basedOn w:val="a0"/>
    <w:rsid w:val="005E64A3"/>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90">
    <w:name w:val="xl90"/>
    <w:basedOn w:val="a0"/>
    <w:rsid w:val="005E64A3"/>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91">
    <w:name w:val="xl91"/>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hAnsi="Arial" w:cs="Arial"/>
      <w:b/>
      <w:bCs/>
      <w:sz w:val="32"/>
      <w:szCs w:val="32"/>
      <w:lang w:eastAsia="ru-RU"/>
    </w:rPr>
  </w:style>
  <w:style w:type="paragraph" w:customStyle="1" w:styleId="xl92">
    <w:name w:val="xl92"/>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hAnsi="Arial" w:cs="Arial"/>
      <w:b/>
      <w:bCs/>
      <w:sz w:val="32"/>
      <w:szCs w:val="32"/>
      <w:lang w:eastAsia="ru-RU"/>
    </w:rPr>
  </w:style>
  <w:style w:type="paragraph" w:customStyle="1" w:styleId="xl93">
    <w:name w:val="xl93"/>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hAnsi="Arial" w:cs="Arial"/>
      <w:b/>
      <w:bCs/>
      <w:sz w:val="32"/>
      <w:szCs w:val="32"/>
      <w:lang w:eastAsia="ru-RU"/>
    </w:rPr>
  </w:style>
  <w:style w:type="paragraph" w:customStyle="1" w:styleId="xl94">
    <w:name w:val="xl94"/>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hAnsi="Arial" w:cs="Arial"/>
      <w:b/>
      <w:bCs/>
      <w:sz w:val="32"/>
      <w:szCs w:val="32"/>
      <w:lang w:eastAsia="ru-RU"/>
    </w:rPr>
  </w:style>
  <w:style w:type="paragraph" w:customStyle="1" w:styleId="xl95">
    <w:name w:val="xl9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32"/>
      <w:szCs w:val="32"/>
      <w:lang w:eastAsia="ru-RU"/>
    </w:rPr>
  </w:style>
  <w:style w:type="paragraph" w:customStyle="1" w:styleId="xl96">
    <w:name w:val="xl96"/>
    <w:basedOn w:val="a0"/>
    <w:rsid w:val="005E64A3"/>
    <w:pPr>
      <w:spacing w:before="100" w:beforeAutospacing="1" w:after="100" w:afterAutospacing="1" w:line="240" w:lineRule="auto"/>
    </w:pPr>
    <w:rPr>
      <w:rFonts w:ascii="Arial" w:hAnsi="Arial" w:cs="Arial"/>
      <w:b/>
      <w:bCs/>
      <w:sz w:val="32"/>
      <w:szCs w:val="32"/>
      <w:lang w:eastAsia="ru-RU"/>
    </w:rPr>
  </w:style>
  <w:style w:type="paragraph" w:customStyle="1" w:styleId="xl97">
    <w:name w:val="xl97"/>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hAnsi="Arial" w:cs="Arial"/>
      <w:b/>
      <w:bCs/>
      <w:sz w:val="32"/>
      <w:szCs w:val="32"/>
      <w:lang w:eastAsia="ru-RU"/>
    </w:rPr>
  </w:style>
  <w:style w:type="paragraph" w:customStyle="1" w:styleId="xl98">
    <w:name w:val="xl98"/>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hAnsi="Arial" w:cs="Arial"/>
      <w:b/>
      <w:bCs/>
      <w:sz w:val="32"/>
      <w:szCs w:val="32"/>
      <w:lang w:eastAsia="ru-RU"/>
    </w:rPr>
  </w:style>
  <w:style w:type="paragraph" w:customStyle="1" w:styleId="xl99">
    <w:name w:val="xl99"/>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00">
    <w:name w:val="xl100"/>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lang w:eastAsia="ru-RU"/>
    </w:rPr>
  </w:style>
  <w:style w:type="paragraph" w:customStyle="1" w:styleId="xl101">
    <w:name w:val="xl101"/>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102">
    <w:name w:val="xl102"/>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03">
    <w:name w:val="xl10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lang w:eastAsia="ru-RU"/>
    </w:rPr>
  </w:style>
  <w:style w:type="paragraph" w:customStyle="1" w:styleId="xl104">
    <w:name w:val="xl104"/>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05">
    <w:name w:val="xl10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lang w:eastAsia="ru-RU"/>
    </w:rPr>
  </w:style>
  <w:style w:type="paragraph" w:customStyle="1" w:styleId="xl106">
    <w:name w:val="xl106"/>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107">
    <w:name w:val="xl107"/>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lang w:eastAsia="ru-RU"/>
    </w:rPr>
  </w:style>
  <w:style w:type="paragraph" w:customStyle="1" w:styleId="xl108">
    <w:name w:val="xl108"/>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28"/>
      <w:szCs w:val="28"/>
      <w:lang w:eastAsia="ru-RU"/>
    </w:rPr>
  </w:style>
  <w:style w:type="paragraph" w:customStyle="1" w:styleId="xl109">
    <w:name w:val="xl109"/>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32"/>
      <w:szCs w:val="32"/>
      <w:lang w:eastAsia="ru-RU"/>
    </w:rPr>
  </w:style>
  <w:style w:type="paragraph" w:customStyle="1" w:styleId="xl110">
    <w:name w:val="xl110"/>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hAnsi="Arial" w:cs="Arial"/>
      <w:b/>
      <w:bCs/>
      <w:sz w:val="28"/>
      <w:szCs w:val="28"/>
      <w:lang w:eastAsia="ru-RU"/>
    </w:rPr>
  </w:style>
  <w:style w:type="paragraph" w:customStyle="1" w:styleId="xl111">
    <w:name w:val="xl11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hAnsi="Arial" w:cs="Arial"/>
      <w:b/>
      <w:bCs/>
      <w:color w:val="FFFFFF"/>
      <w:sz w:val="32"/>
      <w:szCs w:val="32"/>
      <w:lang w:eastAsia="ru-RU"/>
    </w:rPr>
  </w:style>
  <w:style w:type="paragraph" w:customStyle="1" w:styleId="xl112">
    <w:name w:val="xl112"/>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hAnsi="Arial" w:cs="Arial"/>
      <w:b/>
      <w:bCs/>
      <w:sz w:val="28"/>
      <w:szCs w:val="28"/>
      <w:lang w:eastAsia="ru-RU"/>
    </w:rPr>
  </w:style>
  <w:style w:type="paragraph" w:customStyle="1" w:styleId="xl113">
    <w:name w:val="xl113"/>
    <w:basedOn w:val="a0"/>
    <w:rsid w:val="005E64A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hAnsi="Arial" w:cs="Arial"/>
      <w:b/>
      <w:bCs/>
      <w:sz w:val="28"/>
      <w:szCs w:val="28"/>
      <w:lang w:eastAsia="ru-RU"/>
    </w:rPr>
  </w:style>
  <w:style w:type="paragraph" w:customStyle="1" w:styleId="xl114">
    <w:name w:val="xl114"/>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lang w:eastAsia="ru-RU"/>
    </w:rPr>
  </w:style>
  <w:style w:type="paragraph" w:customStyle="1" w:styleId="xl115">
    <w:name w:val="xl115"/>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hAnsi="Arial" w:cs="Arial"/>
      <w:b/>
      <w:bCs/>
      <w:sz w:val="28"/>
      <w:szCs w:val="28"/>
      <w:lang w:eastAsia="ru-RU"/>
    </w:rPr>
  </w:style>
  <w:style w:type="paragraph" w:customStyle="1" w:styleId="xl116">
    <w:name w:val="xl116"/>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lang w:eastAsia="ru-RU"/>
    </w:rPr>
  </w:style>
  <w:style w:type="paragraph" w:customStyle="1" w:styleId="xl117">
    <w:name w:val="xl117"/>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118">
    <w:name w:val="xl118"/>
    <w:basedOn w:val="a0"/>
    <w:rsid w:val="005E64A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lang w:eastAsia="ru-RU"/>
    </w:rPr>
  </w:style>
  <w:style w:type="paragraph" w:customStyle="1" w:styleId="xl119">
    <w:name w:val="xl119"/>
    <w:basedOn w:val="a0"/>
    <w:rsid w:val="005E64A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120">
    <w:name w:val="xl120"/>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21">
    <w:name w:val="xl12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2">
    <w:name w:val="xl122"/>
    <w:basedOn w:val="a0"/>
    <w:rsid w:val="005E64A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lang w:eastAsia="ru-RU"/>
    </w:rPr>
  </w:style>
  <w:style w:type="paragraph" w:customStyle="1" w:styleId="xl123">
    <w:name w:val="xl123"/>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4">
    <w:name w:val="xl124"/>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5">
    <w:name w:val="xl125"/>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lang w:eastAsia="ru-RU"/>
    </w:rPr>
  </w:style>
  <w:style w:type="paragraph" w:customStyle="1" w:styleId="xl126">
    <w:name w:val="xl126"/>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27">
    <w:name w:val="xl127"/>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28">
    <w:name w:val="xl128"/>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b/>
      <w:bCs/>
      <w:sz w:val="32"/>
      <w:szCs w:val="32"/>
      <w:lang w:eastAsia="ru-RU"/>
    </w:rPr>
  </w:style>
  <w:style w:type="paragraph" w:customStyle="1" w:styleId="xl129">
    <w:name w:val="xl129"/>
    <w:basedOn w:val="a0"/>
    <w:rsid w:val="005E64A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lang w:eastAsia="ru-RU"/>
    </w:rPr>
  </w:style>
  <w:style w:type="paragraph" w:customStyle="1" w:styleId="xl130">
    <w:name w:val="xl130"/>
    <w:basedOn w:val="a0"/>
    <w:rsid w:val="005E64A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lang w:eastAsia="ru-RU"/>
    </w:rPr>
  </w:style>
  <w:style w:type="paragraph" w:customStyle="1" w:styleId="xl131">
    <w:name w:val="xl131"/>
    <w:basedOn w:val="a0"/>
    <w:rsid w:val="005E64A3"/>
    <w:pPr>
      <w:pBdr>
        <w:bottom w:val="single" w:sz="4" w:space="0" w:color="auto"/>
      </w:pBdr>
      <w:spacing w:before="100" w:beforeAutospacing="1" w:after="100" w:afterAutospacing="1" w:line="240" w:lineRule="auto"/>
      <w:jc w:val="center"/>
    </w:pPr>
    <w:rPr>
      <w:rFonts w:ascii="Arial" w:hAnsi="Arial" w:cs="Arial"/>
      <w:b/>
      <w:bCs/>
      <w:sz w:val="40"/>
      <w:szCs w:val="40"/>
      <w:lang w:eastAsia="ru-RU"/>
    </w:rPr>
  </w:style>
  <w:style w:type="paragraph" w:customStyle="1" w:styleId="xl132">
    <w:name w:val="xl132"/>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133">
    <w:name w:val="xl133"/>
    <w:basedOn w:val="a0"/>
    <w:rsid w:val="005E64A3"/>
    <w:pPr>
      <w:pBdr>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134">
    <w:name w:val="xl134"/>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font5">
    <w:name w:val="font5"/>
    <w:basedOn w:val="a0"/>
    <w:rsid w:val="005E64A3"/>
    <w:pPr>
      <w:spacing w:before="100" w:beforeAutospacing="1" w:after="100" w:afterAutospacing="1" w:line="240" w:lineRule="auto"/>
    </w:pPr>
    <w:rPr>
      <w:rFonts w:ascii="Arial" w:hAnsi="Arial" w:cs="Arial"/>
      <w:sz w:val="32"/>
      <w:szCs w:val="32"/>
      <w:lang w:eastAsia="ru-RU"/>
    </w:rPr>
  </w:style>
  <w:style w:type="paragraph" w:customStyle="1" w:styleId="xl135">
    <w:name w:val="xl135"/>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hAnsi="Arial" w:cs="Arial"/>
      <w:sz w:val="32"/>
      <w:szCs w:val="32"/>
      <w:lang w:eastAsia="ru-RU"/>
    </w:rPr>
  </w:style>
  <w:style w:type="paragraph" w:customStyle="1" w:styleId="xl136">
    <w:name w:val="xl136"/>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hAnsi="Arial" w:cs="Arial"/>
      <w:sz w:val="32"/>
      <w:szCs w:val="32"/>
      <w:lang w:eastAsia="ru-RU"/>
    </w:rPr>
  </w:style>
  <w:style w:type="paragraph" w:customStyle="1" w:styleId="xl137">
    <w:name w:val="xl137"/>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color w:val="FF0000"/>
      <w:sz w:val="32"/>
      <w:szCs w:val="32"/>
      <w:lang w:eastAsia="ru-RU"/>
    </w:rPr>
  </w:style>
  <w:style w:type="paragraph" w:customStyle="1" w:styleId="xl138">
    <w:name w:val="xl138"/>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sz w:val="32"/>
      <w:szCs w:val="32"/>
      <w:lang w:eastAsia="ru-RU"/>
    </w:rPr>
  </w:style>
  <w:style w:type="paragraph" w:customStyle="1" w:styleId="xl139">
    <w:name w:val="xl139"/>
    <w:basedOn w:val="a0"/>
    <w:rsid w:val="005E64A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32"/>
      <w:szCs w:val="32"/>
      <w:lang w:eastAsia="ru-RU"/>
    </w:rPr>
  </w:style>
  <w:style w:type="paragraph" w:customStyle="1" w:styleId="xl140">
    <w:name w:val="xl140"/>
    <w:basedOn w:val="a0"/>
    <w:rsid w:val="005E64A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32"/>
      <w:szCs w:val="32"/>
      <w:lang w:eastAsia="ru-RU"/>
    </w:rPr>
  </w:style>
  <w:style w:type="paragraph" w:customStyle="1" w:styleId="xl141">
    <w:name w:val="xl141"/>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lang w:eastAsia="ru-RU"/>
    </w:rPr>
  </w:style>
  <w:style w:type="paragraph" w:customStyle="1" w:styleId="xl142">
    <w:name w:val="xl142"/>
    <w:basedOn w:val="a0"/>
    <w:rsid w:val="005E64A3"/>
    <w:pPr>
      <w:spacing w:before="100" w:beforeAutospacing="1" w:after="100" w:afterAutospacing="1" w:line="240" w:lineRule="auto"/>
    </w:pPr>
    <w:rPr>
      <w:rFonts w:ascii="Times New Roman" w:hAnsi="Times New Roman"/>
      <w:b/>
      <w:bCs/>
      <w:sz w:val="32"/>
      <w:szCs w:val="32"/>
      <w:lang w:eastAsia="ru-RU"/>
    </w:rPr>
  </w:style>
  <w:style w:type="paragraph" w:customStyle="1" w:styleId="xl143">
    <w:name w:val="xl143"/>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44">
    <w:name w:val="xl144"/>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lang w:eastAsia="ru-RU"/>
    </w:rPr>
  </w:style>
  <w:style w:type="paragraph" w:customStyle="1" w:styleId="xl145">
    <w:name w:val="xl145"/>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lang w:eastAsia="ru-RU"/>
    </w:rPr>
  </w:style>
  <w:style w:type="paragraph" w:customStyle="1" w:styleId="xl146">
    <w:name w:val="xl146"/>
    <w:basedOn w:val="a0"/>
    <w:rsid w:val="005E64A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hAnsi="Arial" w:cs="Arial"/>
      <w:b/>
      <w:bCs/>
      <w:sz w:val="32"/>
      <w:szCs w:val="32"/>
      <w:lang w:eastAsia="ru-RU"/>
    </w:rPr>
  </w:style>
  <w:style w:type="paragraph" w:customStyle="1" w:styleId="xl147">
    <w:name w:val="xl147"/>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48">
    <w:name w:val="xl148"/>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49">
    <w:name w:val="xl149"/>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b/>
      <w:bCs/>
      <w:sz w:val="32"/>
      <w:szCs w:val="32"/>
      <w:lang w:eastAsia="ru-RU"/>
    </w:rPr>
  </w:style>
  <w:style w:type="paragraph" w:customStyle="1" w:styleId="xl150">
    <w:name w:val="xl150"/>
    <w:basedOn w:val="a0"/>
    <w:rsid w:val="005E64A3"/>
    <w:pPr>
      <w:pBdr>
        <w:bottom w:val="single" w:sz="4" w:space="0" w:color="auto"/>
      </w:pBdr>
      <w:spacing w:before="100" w:beforeAutospacing="1" w:after="100" w:afterAutospacing="1" w:line="240" w:lineRule="auto"/>
      <w:jc w:val="center"/>
    </w:pPr>
    <w:rPr>
      <w:rFonts w:ascii="Arial" w:hAnsi="Arial" w:cs="Arial"/>
      <w:b/>
      <w:bCs/>
      <w:sz w:val="40"/>
      <w:szCs w:val="40"/>
      <w:lang w:eastAsia="ru-RU"/>
    </w:rPr>
  </w:style>
  <w:style w:type="character" w:customStyle="1" w:styleId="1f3">
    <w:name w:val="Слабое выделение1"/>
    <w:rsid w:val="005E64A3"/>
    <w:rPr>
      <w:rFonts w:cs="Times New Roman"/>
      <w:i/>
      <w:iCs/>
      <w:color w:val="404040"/>
    </w:rPr>
  </w:style>
  <w:style w:type="character" w:customStyle="1" w:styleId="90">
    <w:name w:val="Основной текст + 9"/>
    <w:aliases w:val="5 pt,Не полужирный1,Интервал 0 pt2"/>
    <w:rsid w:val="005E64A3"/>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5E64A3"/>
    <w:pPr>
      <w:widowControl w:val="0"/>
      <w:shd w:val="clear" w:color="auto" w:fill="FFFFFF"/>
      <w:spacing w:before="300" w:after="60" w:line="245" w:lineRule="exact"/>
      <w:ind w:hanging="580"/>
      <w:jc w:val="both"/>
    </w:pPr>
    <w:rPr>
      <w:rFonts w:ascii="Arial" w:eastAsia="Times New Roman" w:hAnsi="Arial" w:cs="Arial"/>
      <w:sz w:val="18"/>
      <w:szCs w:val="18"/>
    </w:rPr>
  </w:style>
  <w:style w:type="character" w:customStyle="1" w:styleId="1f4">
    <w:name w:val="Заголовок №1_"/>
    <w:link w:val="1f5"/>
    <w:locked/>
    <w:rsid w:val="005E64A3"/>
    <w:rPr>
      <w:rFonts w:ascii="Times New Roman" w:hAnsi="Times New Roman"/>
      <w:sz w:val="31"/>
      <w:shd w:val="clear" w:color="auto" w:fill="FFFFFF"/>
    </w:rPr>
  </w:style>
  <w:style w:type="paragraph" w:customStyle="1" w:styleId="1f5">
    <w:name w:val="Заголовок №1"/>
    <w:basedOn w:val="a0"/>
    <w:link w:val="1f4"/>
    <w:rsid w:val="005E64A3"/>
    <w:pPr>
      <w:shd w:val="clear" w:color="auto" w:fill="FFFFFF"/>
      <w:spacing w:before="4020" w:after="480" w:line="240" w:lineRule="atLeast"/>
      <w:outlineLvl w:val="0"/>
    </w:pPr>
    <w:rPr>
      <w:rFonts w:ascii="Times New Roman" w:eastAsiaTheme="minorHAnsi" w:hAnsi="Times New Roman" w:cstheme="minorBidi"/>
      <w:sz w:val="31"/>
    </w:rPr>
  </w:style>
  <w:style w:type="paragraph" w:customStyle="1" w:styleId="msonormalcxspmiddle">
    <w:name w:val="msonormalcxspmiddle"/>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6">
    <w:name w:val="Основной текст Знак1"/>
    <w:basedOn w:val="a1"/>
    <w:uiPriority w:val="99"/>
    <w:semiHidden/>
    <w:rsid w:val="005E64A3"/>
    <w:rPr>
      <w:sz w:val="22"/>
      <w:szCs w:val="22"/>
      <w:lang w:eastAsia="en-US"/>
    </w:rPr>
  </w:style>
  <w:style w:type="character" w:customStyle="1" w:styleId="130">
    <w:name w:val="Текст примечания Знак13"/>
    <w:uiPriority w:val="99"/>
    <w:semiHidden/>
    <w:rsid w:val="005E64A3"/>
    <w:rPr>
      <w:rFonts w:cs="Times New Roman"/>
      <w:sz w:val="20"/>
      <w:szCs w:val="20"/>
    </w:rPr>
  </w:style>
  <w:style w:type="character" w:customStyle="1" w:styleId="120">
    <w:name w:val="Текст примечания Знак12"/>
    <w:uiPriority w:val="99"/>
    <w:semiHidden/>
    <w:rsid w:val="005E64A3"/>
    <w:rPr>
      <w:rFonts w:cs="Times New Roman"/>
      <w:sz w:val="20"/>
      <w:szCs w:val="20"/>
    </w:rPr>
  </w:style>
  <w:style w:type="character" w:customStyle="1" w:styleId="131">
    <w:name w:val="Тема примечания Знак13"/>
    <w:uiPriority w:val="99"/>
    <w:semiHidden/>
    <w:rsid w:val="005E64A3"/>
    <w:rPr>
      <w:rFonts w:ascii="Times New Roman" w:hAnsi="Times New Roman" w:cs="Times New Roman"/>
      <w:b/>
      <w:bCs/>
      <w:sz w:val="20"/>
      <w:szCs w:val="20"/>
    </w:rPr>
  </w:style>
  <w:style w:type="character" w:customStyle="1" w:styleId="121">
    <w:name w:val="Тема примечания Знак12"/>
    <w:uiPriority w:val="99"/>
    <w:semiHidden/>
    <w:rsid w:val="005E64A3"/>
    <w:rPr>
      <w:rFonts w:ascii="Times New Roman" w:hAnsi="Times New Roman" w:cs="Times New Roman"/>
      <w:b/>
      <w:bCs/>
      <w:sz w:val="20"/>
      <w:szCs w:val="20"/>
    </w:rPr>
  </w:style>
  <w:style w:type="table" w:customStyle="1" w:styleId="TableNormal">
    <w:name w:val="Table Normal"/>
    <w:qFormat/>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post-b1">
    <w:name w:val="post-b1"/>
    <w:rsid w:val="005E64A3"/>
    <w:rPr>
      <w:rFonts w:cs="Times New Roman"/>
      <w:b/>
      <w:bCs/>
    </w:rPr>
  </w:style>
  <w:style w:type="paragraph" w:customStyle="1" w:styleId="book-authors">
    <w:name w:val="book-authors"/>
    <w:basedOn w:val="a0"/>
    <w:rsid w:val="005E64A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0"/>
    <w:rsid w:val="005E64A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0"/>
    <w:rsid w:val="005E64A3"/>
    <w:pPr>
      <w:spacing w:after="150" w:line="240" w:lineRule="auto"/>
    </w:pPr>
    <w:rPr>
      <w:rFonts w:ascii="Times New Roman" w:eastAsia="PMingLiU" w:hAnsi="Times New Roman"/>
      <w:sz w:val="24"/>
      <w:szCs w:val="24"/>
      <w:lang w:eastAsia="zh-TW"/>
    </w:rPr>
  </w:style>
  <w:style w:type="character" w:customStyle="1" w:styleId="normal-h">
    <w:name w:val="normal-h"/>
    <w:rsid w:val="005E64A3"/>
    <w:rPr>
      <w:rFonts w:cs="Times New Roman"/>
    </w:rPr>
  </w:style>
  <w:style w:type="table" w:customStyle="1" w:styleId="TableGrid">
    <w:name w:val="TableGrid"/>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5E64A3"/>
    <w:rPr>
      <w:rFonts w:cs="Times New Roman"/>
    </w:rPr>
  </w:style>
  <w:style w:type="character" w:customStyle="1" w:styleId="FontStyle31">
    <w:name w:val="Font Style31"/>
    <w:rsid w:val="005E64A3"/>
    <w:rPr>
      <w:rFonts w:ascii="Times New Roman" w:hAnsi="Times New Roman"/>
      <w:sz w:val="16"/>
    </w:rPr>
  </w:style>
  <w:style w:type="character" w:customStyle="1" w:styleId="l6">
    <w:name w:val="l6"/>
    <w:rsid w:val="005E64A3"/>
  </w:style>
  <w:style w:type="character" w:customStyle="1" w:styleId="small">
    <w:name w:val="small"/>
    <w:rsid w:val="005E64A3"/>
    <w:rPr>
      <w:rFonts w:cs="Times New Roman"/>
    </w:rPr>
  </w:style>
  <w:style w:type="table" w:styleId="1f7">
    <w:name w:val="Table Grid 1"/>
    <w:basedOn w:val="a2"/>
    <w:uiPriority w:val="99"/>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E64A3"/>
    <w:rPr>
      <w:rFonts w:eastAsia="Arial Unicode MS"/>
      <w:i/>
      <w:sz w:val="27"/>
      <w:shd w:val="clear" w:color="auto" w:fill="FFFFFF"/>
    </w:rPr>
  </w:style>
  <w:style w:type="paragraph" w:customStyle="1" w:styleId="81">
    <w:name w:val="Основной текст (8)"/>
    <w:basedOn w:val="a0"/>
    <w:link w:val="80"/>
    <w:rsid w:val="005E64A3"/>
    <w:pPr>
      <w:shd w:val="clear" w:color="auto" w:fill="FFFFFF"/>
      <w:spacing w:after="0" w:line="240" w:lineRule="atLeast"/>
    </w:pPr>
    <w:rPr>
      <w:rFonts w:asciiTheme="minorHAnsi" w:eastAsia="Arial Unicode MS" w:hAnsiTheme="minorHAnsi" w:cstheme="minorBidi"/>
      <w:i/>
      <w:sz w:val="27"/>
    </w:rPr>
  </w:style>
  <w:style w:type="character" w:customStyle="1" w:styleId="52">
    <w:name w:val="Основной текст (5)_"/>
    <w:link w:val="53"/>
    <w:locked/>
    <w:rsid w:val="005E64A3"/>
    <w:rPr>
      <w:shd w:val="clear" w:color="auto" w:fill="FFFFFF"/>
    </w:rPr>
  </w:style>
  <w:style w:type="character" w:customStyle="1" w:styleId="72">
    <w:name w:val="Основной текст (7)_"/>
    <w:link w:val="73"/>
    <w:locked/>
    <w:rsid w:val="005E64A3"/>
    <w:rPr>
      <w:sz w:val="27"/>
      <w:shd w:val="clear" w:color="auto" w:fill="FFFFFF"/>
    </w:rPr>
  </w:style>
  <w:style w:type="character" w:customStyle="1" w:styleId="3c">
    <w:name w:val="Заголовок №3_"/>
    <w:link w:val="310"/>
    <w:locked/>
    <w:rsid w:val="005E64A3"/>
    <w:rPr>
      <w:b/>
      <w:sz w:val="27"/>
      <w:shd w:val="clear" w:color="auto" w:fill="FFFFFF"/>
    </w:rPr>
  </w:style>
  <w:style w:type="character" w:customStyle="1" w:styleId="74">
    <w:name w:val="Основной текст (7) + Полужирный4"/>
    <w:rsid w:val="005E64A3"/>
    <w:rPr>
      <w:b/>
      <w:sz w:val="27"/>
    </w:rPr>
  </w:style>
  <w:style w:type="character" w:customStyle="1" w:styleId="2e">
    <w:name w:val="Заголовок №2_"/>
    <w:link w:val="216"/>
    <w:locked/>
    <w:rsid w:val="005E64A3"/>
    <w:rPr>
      <w:b/>
      <w:sz w:val="27"/>
      <w:shd w:val="clear" w:color="auto" w:fill="FFFFFF"/>
      <w:lang w:val="en-US"/>
    </w:rPr>
  </w:style>
  <w:style w:type="character" w:customStyle="1" w:styleId="2f">
    <w:name w:val="Заголовок №2"/>
    <w:rsid w:val="005E64A3"/>
    <w:rPr>
      <w:b/>
      <w:sz w:val="27"/>
      <w:u w:val="single"/>
      <w:lang w:val="en-US" w:eastAsia="en-US"/>
    </w:rPr>
  </w:style>
  <w:style w:type="character" w:customStyle="1" w:styleId="730">
    <w:name w:val="Основной текст (7) + Полужирный3"/>
    <w:rsid w:val="005E64A3"/>
    <w:rPr>
      <w:b/>
      <w:sz w:val="27"/>
    </w:rPr>
  </w:style>
  <w:style w:type="character" w:customStyle="1" w:styleId="710">
    <w:name w:val="Основной текст (7) + Полужирный1"/>
    <w:rsid w:val="005E64A3"/>
    <w:rPr>
      <w:b/>
      <w:sz w:val="27"/>
    </w:rPr>
  </w:style>
  <w:style w:type="paragraph" w:customStyle="1" w:styleId="53">
    <w:name w:val="Основной текст (5)"/>
    <w:basedOn w:val="a0"/>
    <w:link w:val="52"/>
    <w:rsid w:val="005E64A3"/>
    <w:pPr>
      <w:shd w:val="clear" w:color="auto" w:fill="FFFFFF"/>
      <w:spacing w:after="480" w:line="274" w:lineRule="exact"/>
      <w:jc w:val="both"/>
    </w:pPr>
    <w:rPr>
      <w:rFonts w:asciiTheme="minorHAnsi" w:eastAsiaTheme="minorHAnsi" w:hAnsiTheme="minorHAnsi" w:cstheme="minorBidi"/>
    </w:rPr>
  </w:style>
  <w:style w:type="paragraph" w:customStyle="1" w:styleId="73">
    <w:name w:val="Основной текст (7)"/>
    <w:basedOn w:val="a0"/>
    <w:link w:val="72"/>
    <w:rsid w:val="005E64A3"/>
    <w:pPr>
      <w:shd w:val="clear" w:color="auto" w:fill="FFFFFF"/>
      <w:spacing w:before="480" w:after="60" w:line="240" w:lineRule="atLeast"/>
      <w:ind w:hanging="340"/>
    </w:pPr>
    <w:rPr>
      <w:rFonts w:asciiTheme="minorHAnsi" w:eastAsiaTheme="minorHAnsi" w:hAnsiTheme="minorHAnsi" w:cstheme="minorBidi"/>
      <w:sz w:val="27"/>
    </w:rPr>
  </w:style>
  <w:style w:type="paragraph" w:customStyle="1" w:styleId="310">
    <w:name w:val="Заголовок №31"/>
    <w:basedOn w:val="a0"/>
    <w:link w:val="3c"/>
    <w:rsid w:val="005E64A3"/>
    <w:pPr>
      <w:shd w:val="clear" w:color="auto" w:fill="FFFFFF"/>
      <w:spacing w:after="300" w:line="326" w:lineRule="exact"/>
      <w:jc w:val="center"/>
      <w:outlineLvl w:val="2"/>
    </w:pPr>
    <w:rPr>
      <w:rFonts w:asciiTheme="minorHAnsi" w:eastAsiaTheme="minorHAnsi" w:hAnsiTheme="minorHAnsi" w:cstheme="minorBidi"/>
      <w:b/>
      <w:sz w:val="27"/>
    </w:rPr>
  </w:style>
  <w:style w:type="paragraph" w:customStyle="1" w:styleId="216">
    <w:name w:val="Заголовок №21"/>
    <w:basedOn w:val="a0"/>
    <w:link w:val="2e"/>
    <w:rsid w:val="005E64A3"/>
    <w:pPr>
      <w:shd w:val="clear" w:color="auto" w:fill="FFFFFF"/>
      <w:spacing w:before="60" w:after="420" w:line="240" w:lineRule="atLeast"/>
      <w:outlineLvl w:val="1"/>
    </w:pPr>
    <w:rPr>
      <w:rFonts w:asciiTheme="minorHAnsi" w:eastAsiaTheme="minorHAnsi" w:hAnsiTheme="minorHAnsi" w:cstheme="minorBidi"/>
      <w:b/>
      <w:sz w:val="27"/>
      <w:lang w:val="en-US"/>
    </w:rPr>
  </w:style>
  <w:style w:type="paragraph" w:customStyle="1" w:styleId="115">
    <w:name w:val="Заголовок №11"/>
    <w:basedOn w:val="a0"/>
    <w:rsid w:val="005E64A3"/>
    <w:pPr>
      <w:shd w:val="clear" w:color="auto" w:fill="FFFFFF"/>
      <w:spacing w:after="300" w:line="322" w:lineRule="exact"/>
      <w:jc w:val="center"/>
      <w:outlineLvl w:val="0"/>
    </w:pPr>
    <w:rPr>
      <w:rFonts w:eastAsia="PMingLiU"/>
      <w:b/>
      <w:bCs/>
      <w:sz w:val="27"/>
      <w:szCs w:val="27"/>
      <w:lang w:eastAsia="ru-RU"/>
    </w:rPr>
  </w:style>
  <w:style w:type="character" w:customStyle="1" w:styleId="150">
    <w:name w:val="Основной текст (15)_"/>
    <w:link w:val="151"/>
    <w:locked/>
    <w:rsid w:val="005E64A3"/>
    <w:rPr>
      <w:rFonts w:eastAsia="Arial Unicode MS"/>
      <w:sz w:val="19"/>
      <w:shd w:val="clear" w:color="auto" w:fill="FFFFFF"/>
    </w:rPr>
  </w:style>
  <w:style w:type="paragraph" w:customStyle="1" w:styleId="151">
    <w:name w:val="Основной текст (15)"/>
    <w:basedOn w:val="a0"/>
    <w:link w:val="150"/>
    <w:rsid w:val="005E64A3"/>
    <w:pPr>
      <w:shd w:val="clear" w:color="auto" w:fill="FFFFFF"/>
      <w:spacing w:after="0" w:line="240" w:lineRule="atLeast"/>
    </w:pPr>
    <w:rPr>
      <w:rFonts w:asciiTheme="minorHAnsi" w:eastAsia="Arial Unicode MS" w:hAnsiTheme="minorHAnsi" w:cstheme="minorBidi"/>
      <w:sz w:val="19"/>
    </w:rPr>
  </w:style>
  <w:style w:type="table" w:styleId="-2">
    <w:name w:val="Table Web 2"/>
    <w:basedOn w:val="a2"/>
    <w:uiPriority w:val="99"/>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E64A3"/>
    <w:rPr>
      <w:rFonts w:eastAsia="Arial Unicode MS"/>
      <w:i/>
      <w:sz w:val="23"/>
      <w:shd w:val="clear" w:color="auto" w:fill="FFFFFF"/>
    </w:rPr>
  </w:style>
  <w:style w:type="paragraph" w:customStyle="1" w:styleId="171">
    <w:name w:val="Основной текст (17)"/>
    <w:basedOn w:val="a0"/>
    <w:link w:val="170"/>
    <w:rsid w:val="005E64A3"/>
    <w:pPr>
      <w:shd w:val="clear" w:color="auto" w:fill="FFFFFF"/>
      <w:spacing w:after="0" w:line="240" w:lineRule="atLeast"/>
    </w:pPr>
    <w:rPr>
      <w:rFonts w:asciiTheme="minorHAnsi" w:eastAsia="Arial Unicode MS" w:hAnsiTheme="minorHAnsi" w:cstheme="minorBidi"/>
      <w:i/>
      <w:sz w:val="23"/>
    </w:rPr>
  </w:style>
  <w:style w:type="paragraph" w:customStyle="1" w:styleId="510">
    <w:name w:val="Основной текст (5)1"/>
    <w:basedOn w:val="a0"/>
    <w:rsid w:val="005E64A3"/>
    <w:pPr>
      <w:shd w:val="clear" w:color="auto" w:fill="FFFFFF"/>
      <w:spacing w:after="360" w:line="274" w:lineRule="exact"/>
      <w:jc w:val="both"/>
    </w:pPr>
    <w:rPr>
      <w:rFonts w:eastAsia="Arial Unicode MS"/>
      <w:lang w:eastAsia="ru-RU"/>
    </w:rPr>
  </w:style>
  <w:style w:type="character" w:customStyle="1" w:styleId="132">
    <w:name w:val="Основной текст (13)"/>
    <w:rsid w:val="005E64A3"/>
    <w:rPr>
      <w:rFonts w:eastAsia="Arial Unicode MS"/>
      <w:b/>
      <w:sz w:val="19"/>
      <w:lang w:val="ru-RU" w:eastAsia="ru-RU"/>
    </w:rPr>
  </w:style>
  <w:style w:type="character" w:customStyle="1" w:styleId="160">
    <w:name w:val="Основной текст (16)_"/>
    <w:link w:val="161"/>
    <w:locked/>
    <w:rsid w:val="005E64A3"/>
    <w:rPr>
      <w:rFonts w:eastAsia="Arial Unicode MS"/>
      <w:b/>
      <w:i/>
      <w:sz w:val="19"/>
      <w:shd w:val="clear" w:color="auto" w:fill="FFFFFF"/>
    </w:rPr>
  </w:style>
  <w:style w:type="paragraph" w:customStyle="1" w:styleId="161">
    <w:name w:val="Основной текст (16)"/>
    <w:basedOn w:val="a0"/>
    <w:link w:val="160"/>
    <w:rsid w:val="005E64A3"/>
    <w:pPr>
      <w:shd w:val="clear" w:color="auto" w:fill="FFFFFF"/>
      <w:spacing w:after="0" w:line="240" w:lineRule="atLeast"/>
    </w:pPr>
    <w:rPr>
      <w:rFonts w:asciiTheme="minorHAnsi" w:eastAsia="Arial Unicode MS" w:hAnsiTheme="minorHAnsi" w:cstheme="minorBidi"/>
      <w:b/>
      <w:i/>
      <w:sz w:val="19"/>
    </w:rPr>
  </w:style>
  <w:style w:type="character" w:styleId="HTML1">
    <w:name w:val="HTML Cite"/>
    <w:uiPriority w:val="99"/>
    <w:unhideWhenUsed/>
    <w:rsid w:val="005E64A3"/>
    <w:rPr>
      <w:rFonts w:cs="Times New Roman"/>
      <w:i/>
    </w:rPr>
  </w:style>
  <w:style w:type="paragraph" w:customStyle="1" w:styleId="1f8">
    <w:name w:val="Тема примечания1"/>
    <w:basedOn w:val="affc"/>
    <w:next w:val="affc"/>
    <w:uiPriority w:val="99"/>
    <w:unhideWhenUsed/>
    <w:rsid w:val="005E64A3"/>
    <w:rPr>
      <w:rFonts w:eastAsia="Calibri" w:cs="Arial"/>
      <w:b/>
      <w:bCs/>
      <w:sz w:val="22"/>
      <w:szCs w:val="22"/>
      <w:lang w:eastAsia="en-US"/>
    </w:rPr>
  </w:style>
  <w:style w:type="character" w:customStyle="1" w:styleId="1f9">
    <w:name w:val="Просмотренная гиперссылка1"/>
    <w:uiPriority w:val="99"/>
    <w:semiHidden/>
    <w:unhideWhenUsed/>
    <w:rsid w:val="005E64A3"/>
    <w:rPr>
      <w:rFonts w:cs="Times New Roman"/>
      <w:color w:val="800080"/>
      <w:u w:val="single"/>
    </w:rPr>
  </w:style>
  <w:style w:type="table" w:customStyle="1" w:styleId="TableNormal1">
    <w:name w:val="Table Normal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
    <w:name w:val="Сетка таблицы 1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d">
    <w:name w:val="Сетка таблицы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5E64A3"/>
    <w:rPr>
      <w:rFonts w:ascii="Times New Roman" w:hAnsi="Times New Roman" w:cs="Times New Roman"/>
      <w:b/>
      <w:bCs/>
      <w:sz w:val="20"/>
      <w:szCs w:val="20"/>
    </w:rPr>
  </w:style>
  <w:style w:type="table" w:customStyle="1" w:styleId="122">
    <w:name w:val="Сетка таблицы1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5E64A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5E64A3"/>
    <w:pPr>
      <w:keepLines w:val="0"/>
      <w:spacing w:before="60" w:after="60" w:line="240" w:lineRule="auto"/>
      <w:jc w:val="center"/>
    </w:pPr>
    <w:rPr>
      <w:rFonts w:ascii="Arial" w:hAnsi="Arial"/>
      <w:bCs w:val="0"/>
      <w:color w:val="auto"/>
      <w:spacing w:val="16"/>
      <w:sz w:val="28"/>
      <w:szCs w:val="20"/>
      <w:lang w:eastAsia="ru-RU"/>
    </w:rPr>
  </w:style>
  <w:style w:type="character" w:customStyle="1" w:styleId="name">
    <w:name w:val="name"/>
    <w:rsid w:val="005E64A3"/>
  </w:style>
  <w:style w:type="paragraph" w:customStyle="1" w:styleId="htmllist">
    <w:name w:val="html_list"/>
    <w:basedOn w:val="a0"/>
    <w:rsid w:val="005E64A3"/>
    <w:pPr>
      <w:spacing w:after="0" w:line="240" w:lineRule="auto"/>
      <w:ind w:left="360" w:hanging="360"/>
      <w:jc w:val="both"/>
    </w:pPr>
    <w:rPr>
      <w:rFonts w:ascii="Times New Roman" w:eastAsia="Times New Roman" w:hAnsi="Times New Roman"/>
      <w:sz w:val="24"/>
      <w:szCs w:val="24"/>
      <w:lang w:eastAsia="ru-RU"/>
    </w:rPr>
  </w:style>
  <w:style w:type="character" w:customStyle="1" w:styleId="linkstyle">
    <w:name w:val="link_style"/>
    <w:rsid w:val="005E64A3"/>
    <w:rPr>
      <w:color w:val="0000FF"/>
      <w:u w:val="single"/>
    </w:rPr>
  </w:style>
  <w:style w:type="paragraph" w:customStyle="1" w:styleId="htmlparagraph">
    <w:name w:val="html_paragraph"/>
    <w:basedOn w:val="a0"/>
    <w:rsid w:val="005E64A3"/>
    <w:pPr>
      <w:spacing w:after="0" w:line="240" w:lineRule="auto"/>
      <w:ind w:firstLine="720"/>
      <w:jc w:val="both"/>
    </w:pPr>
    <w:rPr>
      <w:rFonts w:ascii="Times New Roman" w:eastAsia="Times New Roman" w:hAnsi="Times New Roman"/>
      <w:sz w:val="24"/>
      <w:szCs w:val="24"/>
      <w:lang w:eastAsia="ru-RU"/>
    </w:rPr>
  </w:style>
  <w:style w:type="paragraph" w:customStyle="1" w:styleId="xl151">
    <w:name w:val="xl151"/>
    <w:basedOn w:val="a0"/>
    <w:uiPriority w:val="99"/>
    <w:semiHidden/>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2">
    <w:name w:val="xl152"/>
    <w:basedOn w:val="a0"/>
    <w:uiPriority w:val="99"/>
    <w:semiHidden/>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3">
    <w:name w:val="xl153"/>
    <w:basedOn w:val="a0"/>
    <w:uiPriority w:val="99"/>
    <w:semiHidden/>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4">
    <w:name w:val="xl154"/>
    <w:basedOn w:val="a0"/>
    <w:uiPriority w:val="99"/>
    <w:semiHidden/>
    <w:rsid w:val="005E64A3"/>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5">
    <w:name w:val="xl155"/>
    <w:basedOn w:val="a0"/>
    <w:uiPriority w:val="99"/>
    <w:semiHidden/>
    <w:rsid w:val="005E64A3"/>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6">
    <w:name w:val="xl156"/>
    <w:basedOn w:val="a0"/>
    <w:uiPriority w:val="99"/>
    <w:semiHidden/>
    <w:rsid w:val="005E64A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7">
    <w:name w:val="xl157"/>
    <w:basedOn w:val="a0"/>
    <w:uiPriority w:val="99"/>
    <w:semiHidden/>
    <w:rsid w:val="005E64A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character" w:styleId="afffffff4">
    <w:name w:val="Subtle Emphasis"/>
    <w:basedOn w:val="a1"/>
    <w:uiPriority w:val="19"/>
    <w:qFormat/>
    <w:rsid w:val="005E64A3"/>
    <w:rPr>
      <w:i/>
      <w:iCs/>
      <w:color w:val="404040" w:themeColor="text1" w:themeTint="BF"/>
    </w:rPr>
  </w:style>
  <w:style w:type="character" w:customStyle="1" w:styleId="1fa">
    <w:name w:val="Неразрешенное упоминание1"/>
    <w:basedOn w:val="a1"/>
    <w:uiPriority w:val="99"/>
    <w:semiHidden/>
    <w:unhideWhenUsed/>
    <w:rsid w:val="005E64A3"/>
    <w:rPr>
      <w:color w:val="605E5C"/>
      <w:shd w:val="clear" w:color="auto" w:fill="E1DFDD"/>
    </w:rPr>
  </w:style>
  <w:style w:type="character" w:customStyle="1" w:styleId="a5">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4"/>
    <w:uiPriority w:val="99"/>
    <w:locked/>
    <w:rsid w:val="005E64A3"/>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5E64A3"/>
    <w:pPr>
      <w:widowControl w:val="0"/>
      <w:autoSpaceDE w:val="0"/>
      <w:autoSpaceDN w:val="0"/>
      <w:spacing w:after="0" w:line="240" w:lineRule="auto"/>
      <w:ind w:left="9"/>
    </w:pPr>
    <w:rPr>
      <w:rFonts w:ascii="Times New Roman" w:eastAsia="Times New Roman" w:hAnsi="Times New Roman"/>
    </w:rPr>
  </w:style>
  <w:style w:type="character" w:customStyle="1" w:styleId="c0">
    <w:name w:val="c0"/>
    <w:basedOn w:val="a1"/>
    <w:rsid w:val="005E64A3"/>
  </w:style>
  <w:style w:type="character" w:customStyle="1" w:styleId="45">
    <w:name w:val="Название4"/>
    <w:basedOn w:val="a1"/>
    <w:rsid w:val="005E64A3"/>
  </w:style>
  <w:style w:type="character" w:customStyle="1" w:styleId="biblio-record-text">
    <w:name w:val="biblio-record-text"/>
    <w:basedOn w:val="a1"/>
    <w:rsid w:val="005E64A3"/>
  </w:style>
  <w:style w:type="character" w:customStyle="1" w:styleId="2f1">
    <w:name w:val="Неразрешенное упоминание2"/>
    <w:basedOn w:val="a1"/>
    <w:uiPriority w:val="99"/>
    <w:semiHidden/>
    <w:unhideWhenUsed/>
    <w:rsid w:val="005E6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szdravnadzor.gov.ru/%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A0BF1-3D52-4A18-86B0-03C39B6A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10537</Words>
  <Characters>60063</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dcterms:created xsi:type="dcterms:W3CDTF">2022-06-01T12:51:00Z</dcterms:created>
  <dcterms:modified xsi:type="dcterms:W3CDTF">2023-12-11T08:20:00Z</dcterms:modified>
</cp:coreProperties>
</file>