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    </w:t>
      </w:r>
      <w:proofErr w:type="spell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Зам.директора</w:t>
      </w:r>
      <w:proofErr w:type="spell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       учебной работе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     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                                                            </w:t>
      </w:r>
      <w:r w:rsidR="008154F5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        Протокол № 1</w:t>
      </w: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      ____</w:t>
      </w:r>
      <w:proofErr w:type="spell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Е.Л.Селивановская</w:t>
      </w:r>
      <w:proofErr w:type="spell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     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                                                                              «31» </w:t>
      </w:r>
      <w:r w:rsidR="001724CB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августа 2022</w:t>
      </w: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г.               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                                     КОНТРОЛЬНО - ОЦЕНОЧНЫЕ МАТЕРИАЛЫ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                                </w:t>
      </w: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Дисциплины  «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АНАТОМИЯ И ФИЗИОЛОГИЯ ЧЕЛОВЕКА»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                                     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                                    </w:t>
      </w: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СПЕЦИАЛЬНОСТЬ  33.02.01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«ФАРМАЦИЯ»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                                  </w:t>
      </w:r>
      <w:r w:rsidR="001724CB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                  </w:t>
      </w:r>
      <w:proofErr w:type="gramStart"/>
      <w:r w:rsidR="001724CB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Воронеж  2022</w:t>
      </w:r>
      <w:bookmarkStart w:id="0" w:name="_GoBack"/>
      <w:bookmarkEnd w:id="0"/>
      <w:proofErr w:type="gramEnd"/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Перечень вопросов к дифференцированному зачету по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дисциплине «Анатомия и физиология человека» для специальности 33.02.01 ««ФАРМАЦИЯ»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Организм человека как единое целое. Понятие о тканях, органе, системе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органов.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Внутренняя среда организма. Понятие о гомеостазе.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Кровь: состав и функции.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Строение кости как органа.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Обзор скелета туловища в связи с функцией.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Обзор скелета верхней конечности в связи с функцией.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Обзор скелета нижней конечности в связи с функцией.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Обзор скелета головы.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Строение мышцы как органа.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Обзор мышц тела человека.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Общие данные ССС. Функции ССС.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Сердце-положение, строение, функции.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Проводящая системы сердца.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Сердечная деятельность. Проявление и регуляция.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Схема кровообращения. Строение стенки артерий, вен, капилляров.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Обзор артерий большого круга кровообращения.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Обзор вен большого круга кровообращения.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Система воротной вены.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Артериальное давление. Пульс.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Строение стенки сердца. Клапаны сердца.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Дыхание: фазы, значение. Обзор органов дыхания.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lastRenderedPageBreak/>
        <w:t>Особенности строения дыхательных путей в связи с функциями.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Строение легких. Кровоснабжение крови.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Газообмен в легких. Легочные обмены.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Пищеварение: сущность, значение. Строение стенки пищеварительного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канала.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26.Ротовая полость: строение, пищеварение в ротовой полости.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Глотка, пищевод: строение, топография функции.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Желудок: топография, строение, пищеварение.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29.Тонкая кишка: топография, </w:t>
      </w:r>
      <w:proofErr w:type="spellStart"/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отделы,строение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,пищеварение,всасывание</w:t>
      </w:r>
      <w:proofErr w:type="spell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</w:t>
      </w: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0.Пищеварительные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соки. Состав и значение.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31.Состав и значение желчи.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32.</w:t>
      </w: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Печень:топография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,строение,функции.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33.Толстая кишка: топография, строение, функции.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34.Нефрон-структурно-функциональная единица почки.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35.Понятие о выделении. Почки-топография, строение и кровоснабжение.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36.Мочевые пути. Мочеотделение.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37.Мочеобразование.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38.Состав конечной мочи.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39.Обмен белков. Регуляция белкового обмена.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40.</w:t>
      </w: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Жировой,углеводный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обмен, их регуляция. Энергетический обмен.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41.Водно-солевой обмен и его регуляция.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42.Поджелудочная железа: топография, строение, функции.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43.Мужские половые органы: топография, строение, функции.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44.Женские половые органы: топография, строение, функции.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45.Общие данные о нервной системе: классификация, функции. Строение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нейрона. Спинной мозг, строение и функции.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46.</w:t>
      </w: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Рефлекс,рефлекторная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дуга. Их значение в жизнедеятельности организма. 47.Вегетативная нервная система. Общие данные, функции.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48.Головной мозг: положение, строение, отделы и их функции. Строение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белого и серого вещества.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49.Строение нерва, нервного узла. Понятие о периферической нервной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системе.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50.Понятие о сенсорных системах. Кожа: строение, функции.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51. Глаз: строение в связи с функциями.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52.</w:t>
      </w: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Ухо:строение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в связи с функциями.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53 .Молочная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proofErr w:type="spell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железа:строение,функции</w:t>
      </w:r>
      <w:proofErr w:type="spell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54.Лимфатическая </w:t>
      </w:r>
      <w:proofErr w:type="spellStart"/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система:строение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,функции</w:t>
      </w:r>
      <w:proofErr w:type="spell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55.Органы кроветворения: красный костный </w:t>
      </w:r>
      <w:proofErr w:type="spellStart"/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мозг,селезёнка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,лимфатический</w:t>
      </w:r>
      <w:proofErr w:type="spellEnd"/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узел.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56.Вилочковая железа: топография, строение, функция. Понятие об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иммунитете.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57.</w:t>
      </w: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Надпочечники:топография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,строение,функции.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58.</w:t>
      </w: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Щитовидная,паращитовиднаяжелезы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:топография,строение,функции. 59.</w:t>
      </w: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Гипофиз:топография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,строение,функции.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60. Гормоны: свойства, физиологическое значение. Понятие о гуморальной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регуляции.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Ответы на морфофункциональные и ситуационные задачи по специальности 33.02.01 ««ФАРМАЦИЯ»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№1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lastRenderedPageBreak/>
        <w:t>Высокая прочность многослойного плоского эпителия объясняется наличием в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цитоплазме эпителия клеток </w:t>
      </w:r>
      <w:proofErr w:type="spell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топофибрина</w:t>
      </w:r>
      <w:proofErr w:type="spell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— нитчатых структур, образующих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пружинящие системы для защиты клеток от механических повреждений.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№2.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Нет, не будет, т. к. при этом нарушается закон проведения возбуждения по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нерву: проведение возбуждения по нерву возможно лишь при условии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анатомической и физиологической непрерывности нервных волокон. Перевязка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нерва, охлаждение, обезболивание новокаином прекращают проведение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возбуждения по нерву.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№3.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Она может быть прижата на шее справа к передней поверхности поперечного отростка 6 шейного позвонка, на котором имеется хорошо развитый сонный бугорок.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№4.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Такие проколы выполняют только по верхнему краю ребра, чтобы не повредить проходящие вдоль нижнего края в борозде ребра межреберные сосуды и нервы.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№5.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Наиболее типичные места переломов костей в теле человека: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 .ключицы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— в области тела (средней трети) ближе к грудинно-ключичному сочленению.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2.Плечевой кости — в области хирургической шейки.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3.Лучевой кости — в нижней трети, часто с одновременным отрывом шиловидного отростка локтевой кости.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4.Бедренной кости — в области шейки.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5.Костей голени — в области медиальной и латеральной лодыжек. 6.При травме колена — повреждается медиальный мениск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№6.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Щелканье в суставах часто наблюдается в суставах кисти и связано анатомическим строением. В суставах давление всегда отрицательное. При потягивании пальца суставные поверхности удаляются друг от друга, а суставная полость увеличивается в объеме. В результате суставная капсула втягивается в суставную полость, издавая звук, похожий на щелчок. Привычка «щелкать» в суставах может привести к подвывихам в суставах кисти.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№7.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Перелом шейки правой бедренной кости со смещением отломков. Особенность этого перелома — нарушено кровоснабжение головки, что приводит к ее некрозу. Этот перелом практически не срастается. Необходимо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рентгенологическое исследование в двух проекциях. Лечение — оперативное.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№8.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При плаче слезная жидкость поступает через слезный мешок в носослезный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канал, который открывается в полость носа под нижней носовой раковиной.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При насморке происходит набухание и утолщение слизистой оболочки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носослезного протока, слезного мешка, и слеза не успевает пройти в полость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носа, по слезным путям и выделяется через края век глазной щели наружу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(глаза «слезятся»).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№9.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 акте вдоха участвует диафрагма, наружные межреберные мышцы. При их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сокращении увеличивается объем грудной полости.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Мышцы выдоха — мышцы живота, образующие брюшной пресс: наружная,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внутренняя, косые, прямая, поперечная, а также внутренние межреберные,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подреберные, поперечная мышца груди.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 10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Гортань ,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в области голосовой щели между правой и левой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голосовыми складками. При некоторых заболеваниях (дифтерия, грипп, корь и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proofErr w:type="spellStart"/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т.д</w:t>
      </w:r>
      <w:proofErr w:type="spell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)отмечается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отек слизистой оболочки и подслизистой основы (круп). Что при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lastRenderedPageBreak/>
        <w:t>спазме мускулатуры гортани может привести к полному стенозу и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асфиксии(удушья).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№11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Инородное тело попало в дыхательные пути через правый главный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бронх, так как он короче левого и отходит от трахеи более вертикально. Ребенка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необходимо срочно направить в стационар.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№12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Полость носа спереди сообщается с внешней средой через два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верхних отверстия — ноздри, сзади с носоглоткой через два отверстия,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называемые хоаны. В полость носа </w:t>
      </w: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по средством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отверстия открываются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околоносовые или придаточные пазухи (синусы</w:t>
      </w: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) :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лобная , клиновидная ,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решетчатая и верхнечелюстная. Кроме того, в нижний носовой ход открывается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нижние отверстие носослезного протока.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Морфофункциональные и ситуационные задачи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33.02.01 ««ФАРМАЦИЯ»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Задача №1 Чем можно объяснить высокую прочность многослойного плоского </w:t>
      </w: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эпителия ,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который даже после сильных механических воздействий остаётся неповрежденным?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№2 Будет ли распространяться возбуждение по нервным волокнам при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перевязке или охлаждении нерв?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№3 Электромонтер упал со стремянки и ударился щекой о край стула. В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результате получил открытую рану правой щеки сопровождающуюся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артериальным кровотечением из лицевой ветви наружной сонной артерии. Куда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следует прижать общую сонную артерию для временной остановки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кровотечения ?</w:t>
      </w:r>
      <w:proofErr w:type="gramEnd"/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№4 Почему безопаснее выполнять плевральные пункции стенки грудной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клетки по верхнему краю ребра?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№5 Перечислите наиболее типичные места переломов костей в теле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человека?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№6 Каковы причины и механизмы щёлканья в суставах?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№7.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Женщина-пенсионерка оступилась и упала на область большого вертела правой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бедренной кости, сразу же была доставлена в больницу. При осмотре дежурным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врачом в приемном отделении больная отмечает боль в области правого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тазобедренного сустава, нога </w:t>
      </w:r>
      <w:proofErr w:type="spell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ротирована</w:t>
      </w:r>
      <w:proofErr w:type="spell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кнаружи, укорочена. Больная не может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поднять вытянутую ногу, движение в тазобедренном суставе резко болезненно и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ограничено. Отмечается отек и гематома в области тазобедренного сустава.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Ваше мнение о диагнозе и лечении?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№8.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Чем можно объяснить, что при плаче усиливаются выделения из носа, а при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насморке - глаза «слезятся»?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№9.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Назовите мышцы, участвующие в акте вдоха, и, мышцы, участвующие в акте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выдоха?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№10 Назовите самое узкое место во всей дыхательной трубке?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Задача №11 Ребенок случайно заглотил семечку дыхательные пути. Вскоре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после этого у него появились приступы кашля и удушья. Затем состояние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несколько стабилизировалось, но приступы кашля и удушья изредка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повторялись.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Как попало инородное тело в дыхательные пути ребенка и какая анатомическая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особенность этому </w:t>
      </w: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способствовало ?</w:t>
      </w:r>
      <w:proofErr w:type="gramEnd"/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Задача № 12 С чем и через какие отверстия сообщается полость </w:t>
      </w: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носа ?</w:t>
      </w:r>
      <w:proofErr w:type="gramEnd"/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Контрольные вопросы к зачету за 1семестр для специальности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lastRenderedPageBreak/>
        <w:t>33.02.01 ««ФАРМАЦИЯ»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1.Клетка и ее основные свойства.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2.Основные части клетки.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proofErr w:type="spell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З.Органеллы</w:t>
      </w:r>
      <w:proofErr w:type="spell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клетки и их функции.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4.Ткань. Основные виды тканей.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5.Эпителиальная ткань — ее виды, признаки и функции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6.Соединительная ткань — виды, функции, особенности строения.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7. Характеристика скелетной соединительной ткани.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8.Строение и виды хрящевой ткани.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9.Разновидности соединительной ткани со специальными свойствами.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10.Состав кости как органа. Строение компактного и губчатого вещества кости.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Рост кости в длину и ширину. Виды костей.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11.Основные виды соединения костей.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12.Основные элементы сустава. Виды суставов.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13.Кости скелета туловища. Строение позвоночника, его изгибы.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14.Грудная клетка — строение костей и виды соединений.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15.Строение и соединения костей.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16.Строение и соединение костей свободной верхней конечности.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17.Строение и соединение костей таза.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18.Кости свободной нижней конечности, виды их соединений.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19.Назвать, показать и дать характеристику костям мозгового черепа.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20.Кости лицевого черепа. Их обзорная характеристика.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21.Соединение костей в черепе. Чем образованы передняя, средняя и задняя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черепные ямки и что в них находится.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22.Строение мышцы как органа. Вспомогательный аппарат мышц. Виды мышц.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23 .Назвать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и показать мимические мышцы лица.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24.Назвать и показать жевательные мышцы головы.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25.Перечислите мышцы спины, покажите их на таблицах и планшетах.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26.Перечислите мышцы груди, покажите их на таблицах и планшетах.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Перечислите мышцы живота и их на таблицах.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Обзорная характеристика мышц верхней конечности.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Обзорная характеристика нижней конечности.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Перечислите органы дыхательной системы. Области строения дыхательных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путей и их основные функции. Значение дыхания через нос.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proofErr w:type="spellStart"/>
      <w:proofErr w:type="gramStart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Гортань,трахея</w:t>
      </w:r>
      <w:proofErr w:type="gram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,бронхи</w:t>
      </w:r>
      <w:proofErr w:type="spellEnd"/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— их строение и функции.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Анатомо-морфологическая характеристика легких.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271B0F" w:rsidRPr="00271B0F" w:rsidRDefault="00271B0F" w:rsidP="00271B0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71B0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-------- Конец пересылаемого сообщения --------</w:t>
      </w:r>
    </w:p>
    <w:p w:rsidR="00483863" w:rsidRDefault="00483863"/>
    <w:sectPr w:rsidR="00483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B0F"/>
    <w:rsid w:val="001724CB"/>
    <w:rsid w:val="00271B0F"/>
    <w:rsid w:val="00483863"/>
    <w:rsid w:val="0081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93BFB"/>
  <w15:chartTrackingRefBased/>
  <w15:docId w15:val="{BAEFEE4B-FDBC-4FF5-AB0B-3E7FFAC57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7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8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5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46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5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8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77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9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0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71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9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1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9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36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76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2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46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14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8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97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56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64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7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7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00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97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9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1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7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4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6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0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95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07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05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7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5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7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0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86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3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6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2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04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4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9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5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6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55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2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91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6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1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33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6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3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1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52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95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04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23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3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4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7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7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8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09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40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2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8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9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90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7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34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4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9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0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8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1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05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1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73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75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5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54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7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03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63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08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6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75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65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75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3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44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0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2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1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17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72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00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31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8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0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04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07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4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2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9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43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4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0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80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76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39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9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9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4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57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9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05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06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31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6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1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07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15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1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2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0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7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6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7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6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5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2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66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32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0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1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4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96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6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1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96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6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45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1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84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0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57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1693</Words>
  <Characters>9656</Characters>
  <Application>Microsoft Office Word</Application>
  <DocSecurity>0</DocSecurity>
  <Lines>80</Lines>
  <Paragraphs>22</Paragraphs>
  <ScaleCrop>false</ScaleCrop>
  <Company/>
  <LinksUpToDate>false</LinksUpToDate>
  <CharactersWithSpaces>11327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User</cp:lastModifiedBy>
  <cp:revision>3</cp:revision>
  <dcterms:created xsi:type="dcterms:W3CDTF">2020-12-08T17:22:00Z</dcterms:created>
  <dcterms:modified xsi:type="dcterms:W3CDTF">2022-09-30T10:00:00Z</dcterms:modified>
</cp:coreProperties>
</file>