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6A" w:rsidRPr="00CB4478" w:rsidRDefault="007D740B">
      <w:pPr>
        <w:jc w:val="center"/>
        <w:rPr>
          <w:sz w:val="32"/>
        </w:rPr>
      </w:pPr>
      <w:r>
        <w:rPr>
          <w:sz w:val="32"/>
        </w:rPr>
        <w:t>БПОУ ВО</w:t>
      </w:r>
    </w:p>
    <w:p w:rsidR="00C5506A" w:rsidRPr="00CB4478" w:rsidRDefault="00C5506A">
      <w:pPr>
        <w:jc w:val="center"/>
        <w:rPr>
          <w:sz w:val="32"/>
        </w:rPr>
      </w:pPr>
    </w:p>
    <w:p w:rsidR="00C5506A" w:rsidRDefault="00C5506A">
      <w:pPr>
        <w:jc w:val="center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C5506A" w:rsidRDefault="00C5506A">
      <w:pPr>
        <w:jc w:val="center"/>
        <w:rPr>
          <w:b/>
          <w:bCs/>
          <w:sz w:val="32"/>
        </w:rPr>
      </w:pPr>
    </w:p>
    <w:p w:rsidR="00C5506A" w:rsidRDefault="00C5506A">
      <w:pPr>
        <w:jc w:val="center"/>
        <w:rPr>
          <w:b/>
          <w:bCs/>
          <w:sz w:val="32"/>
        </w:rPr>
      </w:pPr>
    </w:p>
    <w:p w:rsidR="00C5506A" w:rsidRDefault="00C5506A">
      <w:pPr>
        <w:jc w:val="center"/>
        <w:rPr>
          <w:b/>
          <w:bCs/>
          <w:sz w:val="28"/>
        </w:rPr>
      </w:pPr>
    </w:p>
    <w:p w:rsidR="00C5506A" w:rsidRDefault="00C5506A">
      <w:pPr>
        <w:jc w:val="center"/>
        <w:rPr>
          <w:b/>
          <w:bCs/>
          <w:sz w:val="28"/>
        </w:rPr>
      </w:pPr>
    </w:p>
    <w:p w:rsidR="00C5506A" w:rsidRDefault="00C5506A">
      <w:pPr>
        <w:jc w:val="center"/>
        <w:rPr>
          <w:b/>
          <w:bCs/>
          <w:sz w:val="28"/>
        </w:rPr>
      </w:pPr>
    </w:p>
    <w:p w:rsidR="00C5506A" w:rsidRDefault="00C5506A">
      <w:pPr>
        <w:jc w:val="center"/>
        <w:rPr>
          <w:b/>
          <w:bCs/>
          <w:sz w:val="28"/>
        </w:rPr>
      </w:pPr>
    </w:p>
    <w:p w:rsidR="00C5506A" w:rsidRDefault="00C5506A">
      <w:pPr>
        <w:jc w:val="center"/>
        <w:rPr>
          <w:b/>
          <w:bCs/>
          <w:sz w:val="28"/>
        </w:rPr>
      </w:pPr>
    </w:p>
    <w:p w:rsidR="00C5506A" w:rsidRDefault="00C5506A">
      <w:pPr>
        <w:jc w:val="center"/>
        <w:rPr>
          <w:b/>
          <w:bCs/>
          <w:sz w:val="28"/>
        </w:rPr>
      </w:pPr>
    </w:p>
    <w:p w:rsidR="00C5506A" w:rsidRDefault="00C5506A">
      <w:pPr>
        <w:jc w:val="center"/>
        <w:rPr>
          <w:sz w:val="28"/>
        </w:rPr>
      </w:pPr>
    </w:p>
    <w:p w:rsidR="00C5506A" w:rsidRDefault="00C5506A">
      <w:pPr>
        <w:jc w:val="center"/>
        <w:rPr>
          <w:b/>
          <w:bCs/>
          <w:sz w:val="40"/>
        </w:rPr>
      </w:pPr>
    </w:p>
    <w:p w:rsidR="00C5506A" w:rsidRDefault="00C5506A">
      <w:pPr>
        <w:jc w:val="center"/>
        <w:rPr>
          <w:b/>
          <w:bCs/>
          <w:sz w:val="28"/>
        </w:rPr>
      </w:pPr>
    </w:p>
    <w:p w:rsidR="00CB4478" w:rsidRDefault="00CB4478" w:rsidP="000757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 xml:space="preserve">рабочая </w:t>
      </w:r>
      <w:r w:rsidR="0007578E" w:rsidRPr="0007578E">
        <w:rPr>
          <w:b/>
          <w:caps/>
          <w:sz w:val="40"/>
          <w:szCs w:val="40"/>
        </w:rPr>
        <w:t xml:space="preserve">ПРОГРАММа  </w:t>
      </w:r>
    </w:p>
    <w:p w:rsidR="0007578E" w:rsidRPr="0007578E" w:rsidRDefault="0007578E" w:rsidP="000757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  <w:r w:rsidRPr="0007578E">
        <w:rPr>
          <w:b/>
          <w:caps/>
          <w:sz w:val="40"/>
          <w:szCs w:val="40"/>
        </w:rPr>
        <w:t>профессионального модуля</w:t>
      </w:r>
    </w:p>
    <w:p w:rsidR="00F22E44" w:rsidRDefault="00F22E44">
      <w:pPr>
        <w:jc w:val="center"/>
        <w:rPr>
          <w:sz w:val="32"/>
        </w:rPr>
      </w:pPr>
    </w:p>
    <w:p w:rsidR="00F22E44" w:rsidRPr="00200FC9" w:rsidRDefault="00F22E44" w:rsidP="00F22E44">
      <w:pPr>
        <w:jc w:val="center"/>
        <w:rPr>
          <w:b/>
          <w:sz w:val="28"/>
          <w:szCs w:val="28"/>
        </w:rPr>
      </w:pPr>
      <w:r w:rsidRPr="00200FC9">
        <w:rPr>
          <w:b/>
          <w:sz w:val="28"/>
          <w:szCs w:val="28"/>
        </w:rPr>
        <w:t>ПМ.02 «Изготовление лекарственных форм и</w:t>
      </w:r>
    </w:p>
    <w:p w:rsidR="00F22E44" w:rsidRPr="00200FC9" w:rsidRDefault="00F22E44" w:rsidP="00F22E44">
      <w:pPr>
        <w:jc w:val="center"/>
        <w:rPr>
          <w:b/>
          <w:sz w:val="28"/>
          <w:szCs w:val="28"/>
        </w:rPr>
      </w:pPr>
      <w:r w:rsidRPr="00200FC9">
        <w:rPr>
          <w:b/>
          <w:sz w:val="28"/>
          <w:szCs w:val="28"/>
        </w:rPr>
        <w:t>проведение обязательных видов внутриаптечного контроля»</w:t>
      </w:r>
    </w:p>
    <w:p w:rsidR="00F22E44" w:rsidRDefault="00F22E44" w:rsidP="007D740B">
      <w:pPr>
        <w:pStyle w:val="2"/>
      </w:pPr>
    </w:p>
    <w:p w:rsidR="00F22E44" w:rsidRDefault="00F22E44">
      <w:pPr>
        <w:jc w:val="center"/>
        <w:rPr>
          <w:sz w:val="32"/>
        </w:rPr>
      </w:pPr>
    </w:p>
    <w:p w:rsidR="00C5506A" w:rsidRDefault="0007578E">
      <w:pPr>
        <w:jc w:val="center"/>
        <w:rPr>
          <w:sz w:val="32"/>
        </w:rPr>
      </w:pPr>
      <w:r>
        <w:rPr>
          <w:sz w:val="32"/>
        </w:rPr>
        <w:t>С</w:t>
      </w:r>
      <w:r w:rsidR="00C5506A">
        <w:rPr>
          <w:sz w:val="32"/>
        </w:rPr>
        <w:t>пециальност</w:t>
      </w:r>
      <w:r>
        <w:rPr>
          <w:sz w:val="32"/>
        </w:rPr>
        <w:t>ь</w:t>
      </w:r>
      <w:r w:rsidR="00C5506A">
        <w:rPr>
          <w:sz w:val="32"/>
        </w:rPr>
        <w:t xml:space="preserve"> </w:t>
      </w:r>
      <w:r w:rsidR="00886B93" w:rsidRPr="00886B93">
        <w:rPr>
          <w:sz w:val="32"/>
        </w:rPr>
        <w:t>33.</w:t>
      </w:r>
      <w:r w:rsidR="00886B93">
        <w:rPr>
          <w:sz w:val="32"/>
        </w:rPr>
        <w:t>02.01</w:t>
      </w:r>
      <w:r w:rsidR="00C5506A">
        <w:rPr>
          <w:sz w:val="32"/>
        </w:rPr>
        <w:t xml:space="preserve"> «Фармация»</w:t>
      </w:r>
    </w:p>
    <w:p w:rsidR="00C5506A" w:rsidRDefault="00C5506A">
      <w:pPr>
        <w:jc w:val="center"/>
        <w:rPr>
          <w:sz w:val="40"/>
        </w:rPr>
      </w:pPr>
    </w:p>
    <w:p w:rsidR="00C5506A" w:rsidRDefault="00C5506A">
      <w:pPr>
        <w:jc w:val="center"/>
        <w:rPr>
          <w:sz w:val="40"/>
        </w:rPr>
      </w:pPr>
    </w:p>
    <w:p w:rsidR="00C5506A" w:rsidRDefault="00C5506A">
      <w:pPr>
        <w:jc w:val="center"/>
        <w:rPr>
          <w:sz w:val="40"/>
        </w:rPr>
      </w:pPr>
    </w:p>
    <w:p w:rsidR="00C5506A" w:rsidRDefault="00C5506A">
      <w:pPr>
        <w:jc w:val="center"/>
        <w:rPr>
          <w:sz w:val="40"/>
        </w:rPr>
      </w:pPr>
    </w:p>
    <w:p w:rsidR="00C5506A" w:rsidRDefault="00C5506A">
      <w:pPr>
        <w:jc w:val="center"/>
        <w:rPr>
          <w:b/>
          <w:bCs/>
          <w:sz w:val="44"/>
        </w:rPr>
      </w:pPr>
    </w:p>
    <w:p w:rsidR="00C5506A" w:rsidRDefault="00C5506A">
      <w:pPr>
        <w:ind w:left="3960"/>
        <w:jc w:val="center"/>
        <w:rPr>
          <w:b/>
          <w:bCs/>
          <w:sz w:val="44"/>
        </w:rPr>
      </w:pPr>
    </w:p>
    <w:p w:rsidR="00C5506A" w:rsidRDefault="00C5506A" w:rsidP="00F22E44">
      <w:pPr>
        <w:pStyle w:val="5"/>
        <w:ind w:left="3960"/>
        <w:rPr>
          <w:sz w:val="48"/>
        </w:rPr>
      </w:pPr>
      <w:r>
        <w:t xml:space="preserve"> </w:t>
      </w:r>
    </w:p>
    <w:p w:rsidR="00C5506A" w:rsidRDefault="00C5506A">
      <w:pPr>
        <w:jc w:val="center"/>
        <w:rPr>
          <w:b/>
          <w:bCs/>
          <w:sz w:val="32"/>
        </w:rPr>
      </w:pPr>
    </w:p>
    <w:p w:rsidR="00C5506A" w:rsidRDefault="00C5506A">
      <w:pPr>
        <w:jc w:val="center"/>
        <w:rPr>
          <w:b/>
          <w:bCs/>
          <w:sz w:val="32"/>
        </w:rPr>
      </w:pPr>
    </w:p>
    <w:p w:rsidR="007D740B" w:rsidRDefault="007D740B">
      <w:pPr>
        <w:pStyle w:val="6"/>
      </w:pPr>
    </w:p>
    <w:p w:rsidR="007D740B" w:rsidRDefault="007D740B">
      <w:pPr>
        <w:pStyle w:val="6"/>
      </w:pPr>
    </w:p>
    <w:p w:rsidR="00C5506A" w:rsidRPr="00BA0776" w:rsidRDefault="00C5506A">
      <w:pPr>
        <w:pStyle w:val="6"/>
      </w:pPr>
      <w:r>
        <w:t>ВОРОНЕЖ</w:t>
      </w:r>
      <w:r w:rsidR="00001D05">
        <w:t>,</w:t>
      </w:r>
      <w:r>
        <w:t xml:space="preserve"> </w:t>
      </w:r>
      <w:r w:rsidR="006E168C">
        <w:t>20</w:t>
      </w:r>
      <w:r w:rsidR="006B4FBF">
        <w:t>22</w:t>
      </w:r>
    </w:p>
    <w:p w:rsidR="00C5506A" w:rsidRDefault="00C5506A">
      <w:pPr>
        <w:jc w:val="center"/>
        <w:rPr>
          <w:b/>
          <w:bCs/>
          <w:sz w:val="32"/>
        </w:rPr>
      </w:pPr>
    </w:p>
    <w:p w:rsidR="00886B93" w:rsidRDefault="00C5506A" w:rsidP="007D740B">
      <w:pPr>
        <w:pStyle w:val="1"/>
      </w:pPr>
      <w:r>
        <w:t xml:space="preserve">            </w:t>
      </w:r>
    </w:p>
    <w:p w:rsidR="00886B93" w:rsidRDefault="00886B93" w:rsidP="00886B93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84"/>
        <w:gridCol w:w="5185"/>
      </w:tblGrid>
      <w:tr w:rsidR="00886B93" w:rsidTr="007D740B">
        <w:tc>
          <w:tcPr>
            <w:tcW w:w="5184" w:type="dxa"/>
          </w:tcPr>
          <w:p w:rsidR="00093A97" w:rsidRDefault="001F16FA" w:rsidP="007D740B">
            <w:pPr>
              <w:jc w:val="both"/>
            </w:pPr>
            <w:r w:rsidRPr="001F16FA">
              <w:lastRenderedPageBreak/>
              <w:t>Р</w:t>
            </w:r>
            <w:r>
              <w:t xml:space="preserve">АССМОТРЕНА И ОДОБРЕНА: </w:t>
            </w:r>
          </w:p>
          <w:p w:rsidR="00093A97" w:rsidRDefault="00001D05" w:rsidP="00093A97">
            <w:r>
              <w:t>Ц</w:t>
            </w:r>
            <w:r w:rsidR="00093A97">
              <w:t>икловой методической  комисси</w:t>
            </w:r>
            <w:r w:rsidR="001F16FA">
              <w:t>ей</w:t>
            </w:r>
            <w:r>
              <w:t xml:space="preserve"> «Фармация»</w:t>
            </w:r>
          </w:p>
          <w:p w:rsidR="00093A97" w:rsidRDefault="00093A97" w:rsidP="00093A97"/>
          <w:p w:rsidR="00886B93" w:rsidRPr="00886B93" w:rsidRDefault="00886B93" w:rsidP="00093A97">
            <w:r w:rsidRPr="00886B93">
              <w:t>Протокол №</w:t>
            </w:r>
          </w:p>
          <w:p w:rsidR="00886B93" w:rsidRPr="00886B93" w:rsidRDefault="00DD5512" w:rsidP="00886B93">
            <w:r>
              <w:t>От «____» _______________202</w:t>
            </w:r>
            <w:r w:rsidR="00886B93" w:rsidRPr="00886B93">
              <w:t>___г.</w:t>
            </w:r>
          </w:p>
          <w:p w:rsidR="001F16FA" w:rsidRDefault="00886B93" w:rsidP="00886B93">
            <w:r w:rsidRPr="00886B93">
              <w:t>Председатель</w:t>
            </w:r>
            <w:r w:rsidR="001F16FA">
              <w:t xml:space="preserve"> ЦМК </w:t>
            </w:r>
            <w:r w:rsidRPr="00886B93">
              <w:t xml:space="preserve"> </w:t>
            </w:r>
          </w:p>
          <w:p w:rsidR="00886B93" w:rsidRPr="001F16FA" w:rsidRDefault="00886B93" w:rsidP="006B4FBF">
            <w:r w:rsidRPr="00886B93">
              <w:t>__________________</w:t>
            </w:r>
            <w:r w:rsidR="001F16FA">
              <w:t xml:space="preserve"> </w:t>
            </w:r>
            <w:bookmarkStart w:id="0" w:name="_GoBack"/>
            <w:bookmarkEnd w:id="0"/>
          </w:p>
        </w:tc>
        <w:tc>
          <w:tcPr>
            <w:tcW w:w="5185" w:type="dxa"/>
          </w:tcPr>
          <w:p w:rsidR="00886B93" w:rsidRPr="007D740B" w:rsidRDefault="00886B93" w:rsidP="007D740B">
            <w:pPr>
              <w:jc w:val="both"/>
            </w:pPr>
            <w:r w:rsidRPr="007D740B">
              <w:t xml:space="preserve">Составлена  в  соответствии  с  требованиями  </w:t>
            </w:r>
          </w:p>
          <w:p w:rsidR="00886B93" w:rsidRPr="007D740B" w:rsidRDefault="00886B93" w:rsidP="007D740B">
            <w:pPr>
              <w:jc w:val="both"/>
            </w:pPr>
            <w:r w:rsidRPr="007D740B">
              <w:t>ФГОС СПО  по  специальности  33.02.01 Фар</w:t>
            </w:r>
            <w:r w:rsidR="00093A97" w:rsidRPr="007D740B">
              <w:t>ма</w:t>
            </w:r>
            <w:r w:rsidRPr="007D740B">
              <w:t>ция, утверж</w:t>
            </w:r>
            <w:r w:rsidR="00093A97" w:rsidRPr="007D740B">
              <w:t>денным приказом Министерства об</w:t>
            </w:r>
            <w:r w:rsidRPr="007D740B">
              <w:t xml:space="preserve">разования и  науки  Российской   Федерации  № 501 от 12 мая  2014 года. </w:t>
            </w:r>
          </w:p>
          <w:p w:rsidR="00093A97" w:rsidRDefault="00093A97" w:rsidP="00886B93"/>
          <w:p w:rsidR="00093A97" w:rsidRDefault="00093A97" w:rsidP="00886B93"/>
          <w:p w:rsidR="00886B93" w:rsidRDefault="00886B93" w:rsidP="00886B93">
            <w:r>
              <w:t>Зам.директора по учебной работе</w:t>
            </w:r>
          </w:p>
          <w:p w:rsidR="00001D05" w:rsidRDefault="00001D05" w:rsidP="00886B93"/>
          <w:p w:rsidR="001F16FA" w:rsidRDefault="00886B93" w:rsidP="001F16FA">
            <w:pPr>
              <w:jc w:val="center"/>
            </w:pPr>
            <w:r>
              <w:t>_________________</w:t>
            </w:r>
          </w:p>
          <w:p w:rsidR="00886B93" w:rsidRDefault="001F16FA" w:rsidP="001F16FA">
            <w:pPr>
              <w:jc w:val="center"/>
            </w:pPr>
            <w:r>
              <w:t>Селивановская Е.Л</w:t>
            </w:r>
          </w:p>
          <w:p w:rsidR="00886B93" w:rsidRDefault="000334BF" w:rsidP="00886B93">
            <w:r>
              <w:t>«____» _______________202</w:t>
            </w:r>
            <w:r w:rsidR="00886B93" w:rsidRPr="00886B93">
              <w:t>___г.</w:t>
            </w:r>
          </w:p>
        </w:tc>
      </w:tr>
    </w:tbl>
    <w:p w:rsidR="00886B93" w:rsidRDefault="00886B93" w:rsidP="00886B93"/>
    <w:p w:rsidR="00886B93" w:rsidRDefault="00886B93" w:rsidP="00886B93"/>
    <w:p w:rsidR="000334BF" w:rsidRDefault="00C5506A" w:rsidP="00886B93">
      <w:pPr>
        <w:pStyle w:val="a4"/>
        <w:rPr>
          <w:sz w:val="24"/>
          <w:u w:val="none"/>
        </w:rPr>
      </w:pPr>
      <w:r w:rsidRPr="00886B93">
        <w:rPr>
          <w:sz w:val="24"/>
          <w:u w:val="none"/>
        </w:rPr>
        <w:t>Автор</w:t>
      </w:r>
      <w:r w:rsidR="00001D05">
        <w:rPr>
          <w:sz w:val="24"/>
          <w:u w:val="none"/>
        </w:rPr>
        <w:t>ы</w:t>
      </w:r>
      <w:r w:rsidRPr="00886B93">
        <w:rPr>
          <w:sz w:val="24"/>
          <w:u w:val="none"/>
        </w:rPr>
        <w:t>: Осадченко Г.В., Гончарова Е.А.</w:t>
      </w:r>
      <w:r w:rsidR="00886B93" w:rsidRPr="00886B93">
        <w:rPr>
          <w:sz w:val="24"/>
          <w:u w:val="none"/>
        </w:rPr>
        <w:t xml:space="preserve"> </w:t>
      </w:r>
    </w:p>
    <w:p w:rsidR="00C5506A" w:rsidRPr="00886B93" w:rsidRDefault="00886B93" w:rsidP="00886B93">
      <w:pPr>
        <w:pStyle w:val="a4"/>
        <w:rPr>
          <w:sz w:val="24"/>
        </w:rPr>
      </w:pPr>
      <w:r w:rsidRPr="00886B93">
        <w:rPr>
          <w:sz w:val="24"/>
          <w:u w:val="none"/>
        </w:rPr>
        <w:t>_</w:t>
      </w:r>
      <w:r w:rsidR="00C5506A" w:rsidRPr="00886B93">
        <w:rPr>
          <w:sz w:val="24"/>
          <w:u w:val="none"/>
        </w:rPr>
        <w:t>_____________</w:t>
      </w:r>
      <w:r>
        <w:rPr>
          <w:sz w:val="24"/>
          <w:u w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5506A" w:rsidRPr="00886B93">
        <w:rPr>
          <w:sz w:val="24"/>
          <w:u w:val="none"/>
        </w:rPr>
        <w:t>________ ________________________________________</w:t>
      </w:r>
      <w:r>
        <w:rPr>
          <w:sz w:val="24"/>
          <w:u w:val="none"/>
        </w:rPr>
        <w:t>_____________</w:t>
      </w:r>
      <w:r w:rsidR="00C5506A" w:rsidRPr="00886B93">
        <w:rPr>
          <w:sz w:val="24"/>
          <w:u w:val="none"/>
        </w:rPr>
        <w:t xml:space="preserve">_______________________________ </w:t>
      </w:r>
      <w:r w:rsidRPr="00886B93">
        <w:rPr>
          <w:sz w:val="24"/>
          <w:u w:val="none"/>
        </w:rPr>
        <w:t>______________</w:t>
      </w:r>
      <w:r>
        <w:rPr>
          <w:sz w:val="24"/>
          <w:u w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86B93">
        <w:rPr>
          <w:sz w:val="24"/>
          <w:u w:val="none"/>
        </w:rPr>
        <w:t>________ ______________</w:t>
      </w:r>
      <w:r>
        <w:rPr>
          <w:sz w:val="24"/>
          <w:u w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86B93">
        <w:rPr>
          <w:sz w:val="24"/>
          <w:u w:val="none"/>
        </w:rPr>
        <w:t xml:space="preserve">________ </w:t>
      </w:r>
      <w:r w:rsidR="00C5506A" w:rsidRPr="00886B93">
        <w:rPr>
          <w:sz w:val="24"/>
        </w:rPr>
        <w:t xml:space="preserve">Рецензенты: </w:t>
      </w:r>
    </w:p>
    <w:p w:rsidR="00C5506A" w:rsidRDefault="00C5506A" w:rsidP="00886B93">
      <w:pPr>
        <w:rPr>
          <w:sz w:val="28"/>
        </w:rPr>
      </w:pPr>
      <w:r w:rsidRPr="00886B9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86B93" w:rsidRPr="00886B9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506A" w:rsidRDefault="00C5506A">
      <w:pPr>
        <w:rPr>
          <w:sz w:val="28"/>
        </w:rPr>
      </w:pPr>
    </w:p>
    <w:p w:rsidR="00C5506A" w:rsidRDefault="00886B93" w:rsidP="00F3579B">
      <w:pPr>
        <w:jc w:val="center"/>
        <w:rPr>
          <w:b/>
        </w:rPr>
      </w:pPr>
      <w:r>
        <w:br w:type="page"/>
      </w:r>
      <w:r w:rsidR="00C5506A" w:rsidRPr="00F3579B">
        <w:rPr>
          <w:b/>
        </w:rPr>
        <w:lastRenderedPageBreak/>
        <w:t>СОДЕРЖАНИЕ</w:t>
      </w:r>
    </w:p>
    <w:p w:rsidR="00F3579B" w:rsidRPr="00F3579B" w:rsidRDefault="00F3579B" w:rsidP="00F3579B">
      <w:pPr>
        <w:jc w:val="center"/>
        <w:rPr>
          <w:b/>
        </w:rPr>
      </w:pPr>
    </w:p>
    <w:p w:rsidR="00F904E2" w:rsidRPr="00846559" w:rsidRDefault="00B849A7">
      <w:pPr>
        <w:pStyle w:val="11"/>
        <w:rPr>
          <w:rFonts w:ascii="Calibri" w:hAnsi="Calibri"/>
          <w:noProof/>
          <w:sz w:val="22"/>
          <w:szCs w:val="22"/>
        </w:rPr>
      </w:pPr>
      <w:r>
        <w:fldChar w:fldCharType="begin"/>
      </w:r>
      <w:r w:rsidR="00F3579B">
        <w:instrText xml:space="preserve"> TOC \o "1-3" \h \z \u </w:instrText>
      </w:r>
      <w:r>
        <w:fldChar w:fldCharType="separate"/>
      </w:r>
      <w:hyperlink w:anchor="_Toc1549371" w:history="1">
        <w:r w:rsidR="00F904E2" w:rsidRPr="00290D48">
          <w:rPr>
            <w:rStyle w:val="af6"/>
            <w:noProof/>
          </w:rPr>
          <w:t>1.</w:t>
        </w:r>
        <w:r w:rsidR="00F904E2" w:rsidRPr="00846559">
          <w:rPr>
            <w:rFonts w:ascii="Calibri" w:hAnsi="Calibri"/>
            <w:noProof/>
            <w:sz w:val="22"/>
            <w:szCs w:val="22"/>
          </w:rPr>
          <w:tab/>
        </w:r>
        <w:r w:rsidR="00F904E2" w:rsidRPr="00290D48">
          <w:rPr>
            <w:rStyle w:val="af6"/>
            <w:noProof/>
          </w:rPr>
          <w:t>ПАСПОРТ РАБОЧЕЙ ПРОГРАММЫ ПРОФЕССИОНАЛЬНОГО МОДУЛЯ</w:t>
        </w:r>
        <w:r w:rsidR="00F904E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904E2" w:rsidRPr="00846559" w:rsidRDefault="00D652E8">
      <w:pPr>
        <w:pStyle w:val="24"/>
        <w:rPr>
          <w:rFonts w:ascii="Calibri" w:hAnsi="Calibri"/>
          <w:noProof/>
          <w:sz w:val="22"/>
          <w:szCs w:val="22"/>
        </w:rPr>
      </w:pPr>
      <w:hyperlink w:anchor="_Toc1549372" w:history="1">
        <w:r w:rsidR="00F904E2" w:rsidRPr="00290D48">
          <w:rPr>
            <w:rStyle w:val="af6"/>
            <w:noProof/>
          </w:rPr>
          <w:t>1.1. Область применения программы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_Toc1549372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4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D652E8">
      <w:pPr>
        <w:pStyle w:val="24"/>
        <w:rPr>
          <w:rFonts w:ascii="Calibri" w:hAnsi="Calibri"/>
          <w:noProof/>
          <w:sz w:val="22"/>
          <w:szCs w:val="22"/>
        </w:rPr>
      </w:pPr>
      <w:hyperlink w:anchor="_Toc1549373" w:history="1">
        <w:r w:rsidR="00F904E2" w:rsidRPr="00290D48">
          <w:rPr>
            <w:rStyle w:val="af6"/>
            <w:noProof/>
          </w:rPr>
          <w:t>1.2. Цели и задачи профессионального модуля – требования к результатам освоения профессионального модуля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_Toc1549373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4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D652E8">
      <w:pPr>
        <w:pStyle w:val="24"/>
        <w:tabs>
          <w:tab w:val="left" w:pos="880"/>
        </w:tabs>
        <w:rPr>
          <w:rFonts w:ascii="Calibri" w:hAnsi="Calibri"/>
          <w:noProof/>
          <w:sz w:val="22"/>
          <w:szCs w:val="22"/>
        </w:rPr>
      </w:pPr>
      <w:hyperlink w:anchor="_Toc1549374" w:history="1">
        <w:r w:rsidR="00F904E2" w:rsidRPr="00290D48">
          <w:rPr>
            <w:rStyle w:val="af6"/>
            <w:noProof/>
          </w:rPr>
          <w:t>1.3.</w:t>
        </w:r>
        <w:r w:rsidR="00F904E2" w:rsidRPr="00846559">
          <w:rPr>
            <w:rFonts w:ascii="Calibri" w:hAnsi="Calibri"/>
            <w:noProof/>
            <w:sz w:val="22"/>
            <w:szCs w:val="22"/>
          </w:rPr>
          <w:tab/>
        </w:r>
        <w:r w:rsidR="00F904E2" w:rsidRPr="00290D48">
          <w:rPr>
            <w:rStyle w:val="af6"/>
            <w:noProof/>
          </w:rPr>
          <w:t>Результаты освоения профессионального модуля «Изготовление лекарственных форм и проведение обязательных видов внутриаптечного контроля»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_Toc1549374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6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D652E8">
      <w:pPr>
        <w:pStyle w:val="24"/>
        <w:rPr>
          <w:rFonts w:ascii="Calibri" w:hAnsi="Calibri"/>
          <w:noProof/>
          <w:sz w:val="22"/>
          <w:szCs w:val="22"/>
        </w:rPr>
      </w:pPr>
      <w:hyperlink w:anchor="_Toc1549375" w:history="1">
        <w:r w:rsidR="00F904E2" w:rsidRPr="00290D48">
          <w:rPr>
            <w:rStyle w:val="af6"/>
            <w:noProof/>
          </w:rPr>
          <w:t>1.4. Количество часов на освоение программы профессионального модуля: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_Toc1549375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7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D652E8">
      <w:pPr>
        <w:pStyle w:val="11"/>
        <w:rPr>
          <w:rFonts w:ascii="Calibri" w:hAnsi="Calibri"/>
          <w:noProof/>
          <w:sz w:val="22"/>
          <w:szCs w:val="22"/>
        </w:rPr>
      </w:pPr>
      <w:hyperlink w:anchor="_Toc1549376" w:history="1">
        <w:r w:rsidR="00F904E2" w:rsidRPr="00290D48">
          <w:rPr>
            <w:rStyle w:val="af6"/>
            <w:noProof/>
          </w:rPr>
          <w:t>2. СТРУКТУРА И СОДЕРЖАНИЕ ПРОФЕССИОНАЛЬНОГО МОДУЛЯ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_Toc1549376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8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D652E8">
      <w:pPr>
        <w:pStyle w:val="24"/>
        <w:rPr>
          <w:rFonts w:ascii="Calibri" w:hAnsi="Calibri"/>
          <w:noProof/>
          <w:sz w:val="22"/>
          <w:szCs w:val="22"/>
        </w:rPr>
      </w:pPr>
      <w:hyperlink w:anchor="_Toc1549377" w:history="1">
        <w:r w:rsidR="00F904E2" w:rsidRPr="00290D48">
          <w:rPr>
            <w:rStyle w:val="af6"/>
            <w:noProof/>
          </w:rPr>
          <w:t>2.1. Тематический план профессионального модуля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_Toc1549377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8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D652E8">
      <w:pPr>
        <w:pStyle w:val="24"/>
        <w:rPr>
          <w:rFonts w:ascii="Calibri" w:hAnsi="Calibri"/>
          <w:noProof/>
          <w:sz w:val="22"/>
          <w:szCs w:val="22"/>
        </w:rPr>
      </w:pPr>
      <w:hyperlink w:anchor="_Toc1549378" w:history="1">
        <w:r w:rsidR="00F904E2" w:rsidRPr="00290D48">
          <w:rPr>
            <w:rStyle w:val="af6"/>
            <w:noProof/>
          </w:rPr>
          <w:t>2.2. Содержание обучения по профессиональному модулю (ПМ)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_Toc1549378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9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D652E8">
      <w:pPr>
        <w:pStyle w:val="11"/>
        <w:rPr>
          <w:rFonts w:ascii="Calibri" w:hAnsi="Calibri"/>
          <w:noProof/>
          <w:sz w:val="22"/>
          <w:szCs w:val="22"/>
        </w:rPr>
      </w:pPr>
      <w:hyperlink w:anchor="_Toc1549379" w:history="1">
        <w:r w:rsidR="00F904E2" w:rsidRPr="00290D48">
          <w:rPr>
            <w:rStyle w:val="af6"/>
            <w:noProof/>
          </w:rPr>
          <w:t>3. УСЛОВИЯ РЕАЛИЗАЦИИ ПРОФЕССИОНАЛЬНОГО МОДУЛЯ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_Toc1549379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21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D652E8">
      <w:pPr>
        <w:pStyle w:val="24"/>
        <w:rPr>
          <w:rFonts w:ascii="Calibri" w:hAnsi="Calibri"/>
          <w:noProof/>
          <w:sz w:val="22"/>
          <w:szCs w:val="22"/>
        </w:rPr>
      </w:pPr>
      <w:hyperlink w:anchor="_Toc1549380" w:history="1">
        <w:r w:rsidR="00F904E2" w:rsidRPr="00290D48">
          <w:rPr>
            <w:rStyle w:val="af6"/>
            <w:noProof/>
          </w:rPr>
          <w:t>3.1. Требования к минимальному материально-техническому обеспечению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_Toc1549380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21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D652E8">
      <w:pPr>
        <w:pStyle w:val="24"/>
        <w:rPr>
          <w:rFonts w:ascii="Calibri" w:hAnsi="Calibri"/>
          <w:noProof/>
          <w:sz w:val="22"/>
          <w:szCs w:val="22"/>
        </w:rPr>
      </w:pPr>
      <w:hyperlink w:anchor="_Toc1549381" w:history="1">
        <w:r w:rsidR="00F904E2" w:rsidRPr="00290D48">
          <w:rPr>
            <w:rStyle w:val="af6"/>
            <w:noProof/>
          </w:rPr>
          <w:t>3.2. Информационное обеспечение обучения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_Toc1549381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23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D652E8">
      <w:pPr>
        <w:pStyle w:val="24"/>
        <w:rPr>
          <w:rFonts w:ascii="Calibri" w:hAnsi="Calibri"/>
          <w:noProof/>
          <w:sz w:val="22"/>
          <w:szCs w:val="22"/>
        </w:rPr>
      </w:pPr>
      <w:hyperlink w:anchor="_Toc1549382" w:history="1">
        <w:r w:rsidR="00F904E2" w:rsidRPr="00290D48">
          <w:rPr>
            <w:rStyle w:val="af6"/>
            <w:noProof/>
          </w:rPr>
          <w:t>3.3. Общие требования к организации образовательного процесса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_Toc1549382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24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D652E8">
      <w:pPr>
        <w:pStyle w:val="24"/>
        <w:rPr>
          <w:rFonts w:ascii="Calibri" w:hAnsi="Calibri"/>
          <w:noProof/>
          <w:sz w:val="22"/>
          <w:szCs w:val="22"/>
        </w:rPr>
      </w:pPr>
      <w:hyperlink w:anchor="_Toc1549383" w:history="1">
        <w:r w:rsidR="00F904E2" w:rsidRPr="00290D48">
          <w:rPr>
            <w:rStyle w:val="af6"/>
            <w:noProof/>
          </w:rPr>
          <w:t>3.4. Кадровое обеспечение образовательного процесса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_Toc1549383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24</w:t>
        </w:r>
        <w:r w:rsidR="00B849A7">
          <w:rPr>
            <w:noProof/>
            <w:webHidden/>
          </w:rPr>
          <w:fldChar w:fldCharType="end"/>
        </w:r>
      </w:hyperlink>
    </w:p>
    <w:p w:rsidR="00F904E2" w:rsidRPr="00846559" w:rsidRDefault="00D652E8">
      <w:pPr>
        <w:pStyle w:val="11"/>
        <w:rPr>
          <w:rFonts w:ascii="Calibri" w:hAnsi="Calibri"/>
          <w:noProof/>
          <w:sz w:val="22"/>
          <w:szCs w:val="22"/>
        </w:rPr>
      </w:pPr>
      <w:hyperlink w:anchor="_Toc1549384" w:history="1">
        <w:r w:rsidR="00F904E2" w:rsidRPr="00290D48">
          <w:rPr>
            <w:rStyle w:val="af6"/>
            <w:noProof/>
          </w:rPr>
          <w:t>4. КОНТРОЛЬ И ОЦЕНКА РЕЗУЛЬТАТОВ ОСВОЕНИЯ ПРОФЕССИОНАЛЬНОГО МОДУЛЯ (ВИДА ПРОФЕССИОНАЛЬНОЙ ДЕЯТЕЛЬНОСТИ)</w:t>
        </w:r>
        <w:r w:rsidR="00F904E2">
          <w:rPr>
            <w:noProof/>
            <w:webHidden/>
          </w:rPr>
          <w:tab/>
        </w:r>
        <w:r w:rsidR="00B849A7">
          <w:rPr>
            <w:noProof/>
            <w:webHidden/>
          </w:rPr>
          <w:fldChar w:fldCharType="begin"/>
        </w:r>
        <w:r w:rsidR="00F904E2">
          <w:rPr>
            <w:noProof/>
            <w:webHidden/>
          </w:rPr>
          <w:instrText xml:space="preserve"> PAGEREF _Toc1549384 \h </w:instrText>
        </w:r>
        <w:r w:rsidR="00B849A7">
          <w:rPr>
            <w:noProof/>
            <w:webHidden/>
          </w:rPr>
        </w:r>
        <w:r w:rsidR="00B849A7">
          <w:rPr>
            <w:noProof/>
            <w:webHidden/>
          </w:rPr>
          <w:fldChar w:fldCharType="separate"/>
        </w:r>
        <w:r w:rsidR="004912D4">
          <w:rPr>
            <w:noProof/>
            <w:webHidden/>
          </w:rPr>
          <w:t>25</w:t>
        </w:r>
        <w:r w:rsidR="00B849A7">
          <w:rPr>
            <w:noProof/>
            <w:webHidden/>
          </w:rPr>
          <w:fldChar w:fldCharType="end"/>
        </w:r>
      </w:hyperlink>
    </w:p>
    <w:p w:rsidR="00F3579B" w:rsidRDefault="00B849A7" w:rsidP="00F3579B">
      <w:pPr>
        <w:jc w:val="both"/>
      </w:pPr>
      <w:r>
        <w:fldChar w:fldCharType="end"/>
      </w:r>
    </w:p>
    <w:p w:rsidR="00C5506A" w:rsidRDefault="00C5506A">
      <w:pPr>
        <w:jc w:val="center"/>
        <w:outlineLvl w:val="0"/>
        <w:rPr>
          <w:b/>
          <w:bCs/>
          <w:szCs w:val="32"/>
        </w:rPr>
      </w:pPr>
    </w:p>
    <w:p w:rsidR="00C5506A" w:rsidRDefault="00C5506A">
      <w:pPr>
        <w:jc w:val="center"/>
        <w:outlineLvl w:val="0"/>
        <w:rPr>
          <w:b/>
          <w:bCs/>
          <w:szCs w:val="32"/>
        </w:rPr>
      </w:pPr>
    </w:p>
    <w:p w:rsidR="00C5506A" w:rsidRPr="007D740B" w:rsidRDefault="00F3579B" w:rsidP="00A22FB7">
      <w:pPr>
        <w:pStyle w:val="1"/>
        <w:numPr>
          <w:ilvl w:val="0"/>
          <w:numId w:val="11"/>
        </w:numPr>
      </w:pPr>
      <w:r w:rsidRPr="00F3579B">
        <w:rPr>
          <w:bCs/>
          <w:szCs w:val="32"/>
        </w:rPr>
        <w:br w:type="page"/>
      </w:r>
      <w:bookmarkStart w:id="1" w:name="_Toc460529367"/>
      <w:bookmarkStart w:id="2" w:name="_Toc1549371"/>
      <w:r w:rsidR="00BB4B29" w:rsidRPr="007D740B">
        <w:lastRenderedPageBreak/>
        <w:t xml:space="preserve">ПАСПОРТ РАБОЧЕЙ ПРОГРАММЫ </w:t>
      </w:r>
      <w:bookmarkEnd w:id="1"/>
      <w:r w:rsidR="006E168C">
        <w:t>ПРОФЕССИОНАЛЬНОГО МОДУЛЯ</w:t>
      </w:r>
      <w:bookmarkEnd w:id="2"/>
    </w:p>
    <w:p w:rsidR="00C5506A" w:rsidRPr="007D740B" w:rsidRDefault="00C5506A" w:rsidP="007D740B">
      <w:pPr>
        <w:pStyle w:val="2"/>
      </w:pPr>
      <w:r w:rsidRPr="00EC1C1E">
        <w:br/>
      </w:r>
      <w:bookmarkStart w:id="3" w:name="_Toc460529368"/>
      <w:bookmarkStart w:id="4" w:name="_Toc1549372"/>
      <w:r w:rsidRPr="007D740B">
        <w:t>1.1. Область применения программы</w:t>
      </w:r>
      <w:bookmarkEnd w:id="3"/>
      <w:bookmarkEnd w:id="4"/>
    </w:p>
    <w:p w:rsidR="001850B7" w:rsidRPr="000F294D" w:rsidRDefault="001850B7" w:rsidP="00001D05">
      <w:pPr>
        <w:ind w:firstLine="709"/>
        <w:jc w:val="both"/>
      </w:pPr>
      <w:r w:rsidRPr="000F294D">
        <w:t>Рабочая программа профессионального модуля (далее рабочая программа) –</w:t>
      </w:r>
      <w:r w:rsidR="000F294D">
        <w:t xml:space="preserve"> </w:t>
      </w:r>
      <w:r w:rsidRPr="000F294D">
        <w:t>является частью программы подготовки специалистов среднего звена</w:t>
      </w:r>
      <w:r w:rsidR="000F294D">
        <w:t xml:space="preserve"> </w:t>
      </w:r>
      <w:r w:rsidRPr="000F294D">
        <w:t>специальности 33.02.01 Фармация</w:t>
      </w:r>
      <w:r w:rsidR="000F294D">
        <w:t xml:space="preserve"> </w:t>
      </w:r>
      <w:r w:rsidRPr="000F294D">
        <w:t>базовой подготовки, разработанной в соответствии с ФГОС СПО в части освоения вида деятельности: И</w:t>
      </w:r>
      <w:r w:rsidR="000F294D">
        <w:t>з</w:t>
      </w:r>
      <w:r w:rsidRPr="000F294D">
        <w:t>готовление лекарственных форм и проведение обязательных видов внутриаптечного контроля</w:t>
      </w:r>
      <w:r w:rsidR="007D740B">
        <w:t xml:space="preserve"> </w:t>
      </w:r>
      <w:r w:rsidRPr="000F294D">
        <w:t>и соответствующих профессиональных компетенций (ПК):</w:t>
      </w:r>
    </w:p>
    <w:p w:rsidR="001850B7" w:rsidRPr="00CB4478" w:rsidRDefault="001850B7" w:rsidP="00001D05">
      <w:pPr>
        <w:ind w:firstLine="709"/>
        <w:jc w:val="both"/>
      </w:pPr>
      <w:r w:rsidRPr="000F294D">
        <w:t>ПК 2.1. Изготавливать лекарственные формы по рецептам и требованиям учреждений здр</w:t>
      </w:r>
      <w:r w:rsidR="000F294D">
        <w:t>а</w:t>
      </w:r>
      <w:r w:rsidRPr="000F294D">
        <w:t>воохранения.</w:t>
      </w:r>
    </w:p>
    <w:p w:rsidR="001850B7" w:rsidRPr="00CB4478" w:rsidRDefault="001850B7" w:rsidP="00001D05">
      <w:pPr>
        <w:ind w:firstLine="709"/>
        <w:jc w:val="both"/>
      </w:pPr>
      <w:r w:rsidRPr="000F294D">
        <w:t>ПК 2.2. Изготавливать внутриаптечную заготовку и фасовать лекарственные средства для п</w:t>
      </w:r>
      <w:r w:rsidR="000F294D">
        <w:t>о</w:t>
      </w:r>
      <w:r w:rsidRPr="000F294D">
        <w:t>следующей реализации.</w:t>
      </w:r>
    </w:p>
    <w:p w:rsidR="001850B7" w:rsidRPr="000F294D" w:rsidRDefault="001850B7" w:rsidP="00001D05">
      <w:pPr>
        <w:ind w:firstLine="709"/>
        <w:jc w:val="both"/>
      </w:pPr>
      <w:r w:rsidRPr="000F294D">
        <w:t>ПК 2.3. Владеть обязательными видами внутриаптечного контроля лекарственных средств.</w:t>
      </w:r>
    </w:p>
    <w:p w:rsidR="001850B7" w:rsidRPr="00CB4478" w:rsidRDefault="003A664C" w:rsidP="00001D05">
      <w:pPr>
        <w:ind w:firstLine="709"/>
        <w:jc w:val="both"/>
      </w:pPr>
      <w:r>
        <w:t xml:space="preserve">ПК 1.6., </w:t>
      </w:r>
      <w:r w:rsidR="001850B7" w:rsidRPr="000F294D">
        <w:t>ПК 2.4. Соблюдать правила санитарно-гигиенического режима, охраны труда, техники без</w:t>
      </w:r>
      <w:r w:rsidR="000F294D">
        <w:t>о</w:t>
      </w:r>
      <w:r w:rsidR="001850B7" w:rsidRPr="000F294D">
        <w:t>пасности и противопожарной безопасности.</w:t>
      </w:r>
    </w:p>
    <w:p w:rsidR="001850B7" w:rsidRPr="000F294D" w:rsidRDefault="001850B7" w:rsidP="00001D05">
      <w:pPr>
        <w:ind w:firstLine="709"/>
        <w:jc w:val="both"/>
      </w:pPr>
      <w:r w:rsidRPr="000F294D">
        <w:t>ПК 2.5. Оформлять документы первичного учета.</w:t>
      </w:r>
    </w:p>
    <w:p w:rsidR="001850B7" w:rsidRPr="000F294D" w:rsidRDefault="001850B7" w:rsidP="00001D05">
      <w:pPr>
        <w:ind w:firstLine="709"/>
        <w:jc w:val="both"/>
      </w:pPr>
      <w:r w:rsidRPr="000F294D">
        <w:t>ПК 1.2. Отпускать лекарственные средства населению, в том числе по льготным рецептам и требованиям учреждений здравоохранения.</w:t>
      </w:r>
    </w:p>
    <w:p w:rsidR="00596E4F" w:rsidRPr="00596E4F" w:rsidRDefault="00596E4F" w:rsidP="00001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96E4F">
        <w:t>Профессиональный модуль « Изготовление лекарственных форм и проведение обязательных видов внутриаптечного контроля» включает:</w:t>
      </w:r>
    </w:p>
    <w:p w:rsidR="00596E4F" w:rsidRPr="00596E4F" w:rsidRDefault="00596E4F" w:rsidP="00001D0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96E4F">
        <w:t>МДК. 02.01. Технология изготовления лекарственных форм</w:t>
      </w:r>
    </w:p>
    <w:p w:rsidR="00596E4F" w:rsidRPr="00596E4F" w:rsidRDefault="00596E4F" w:rsidP="00001D05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96E4F">
        <w:t>МДК. 02.02. Контроль качества лекарственных средств</w:t>
      </w:r>
    </w:p>
    <w:p w:rsidR="00596E4F" w:rsidRPr="000F294D" w:rsidRDefault="00596E4F" w:rsidP="001850B7"/>
    <w:p w:rsidR="00093A97" w:rsidRDefault="00093A97" w:rsidP="00185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</w:p>
    <w:p w:rsidR="000F294D" w:rsidRPr="000F294D" w:rsidRDefault="000F294D" w:rsidP="007D740B">
      <w:pPr>
        <w:pStyle w:val="2"/>
      </w:pPr>
      <w:bookmarkStart w:id="5" w:name="_Toc460529369"/>
      <w:bookmarkStart w:id="6" w:name="_Toc1549373"/>
      <w:r w:rsidRPr="000F294D">
        <w:t>1.2. Цели и задачи профессионального модуля – требования к результатам освоения профессионального модуля</w:t>
      </w:r>
      <w:bookmarkEnd w:id="5"/>
      <w:bookmarkEnd w:id="6"/>
    </w:p>
    <w:p w:rsidR="000F294D" w:rsidRPr="000F294D" w:rsidRDefault="000F294D" w:rsidP="00001D05">
      <w:pPr>
        <w:ind w:firstLine="709"/>
        <w:rPr>
          <w:b/>
        </w:rPr>
      </w:pPr>
      <w:r w:rsidRPr="000F294D">
        <w:rPr>
          <w:b/>
        </w:rPr>
        <w:t>Обязательная часть</w:t>
      </w:r>
    </w:p>
    <w:p w:rsidR="000F294D" w:rsidRDefault="000F294D" w:rsidP="00001D05">
      <w:pPr>
        <w:ind w:firstLine="709"/>
        <w:jc w:val="both"/>
      </w:pPr>
      <w:r w:rsidRPr="000F294D">
        <w:t>С целью овладения указанным видом деятельности и соответствующими профессиональн</w:t>
      </w:r>
      <w:r>
        <w:t>ы</w:t>
      </w:r>
      <w:r w:rsidRPr="000F294D">
        <w:t>ми</w:t>
      </w:r>
      <w:r w:rsidR="007D740B">
        <w:t xml:space="preserve"> </w:t>
      </w:r>
      <w:r w:rsidRPr="000F294D">
        <w:t>компетенциями,</w:t>
      </w:r>
      <w:r>
        <w:t xml:space="preserve"> </w:t>
      </w:r>
      <w:r w:rsidRPr="000F294D">
        <w:t>обучающийся в ходе освоения профессионального модуля должен:</w:t>
      </w:r>
    </w:p>
    <w:p w:rsidR="004912D4" w:rsidRDefault="004912D4" w:rsidP="00001D05">
      <w:pPr>
        <w:ind w:firstLine="709"/>
        <w:jc w:val="both"/>
      </w:pPr>
    </w:p>
    <w:p w:rsidR="004912D4" w:rsidRDefault="004912D4" w:rsidP="004912D4">
      <w:pPr>
        <w:tabs>
          <w:tab w:val="left" w:pos="0"/>
          <w:tab w:val="left" w:pos="1276"/>
        </w:tabs>
        <w:ind w:firstLine="567"/>
        <w:jc w:val="both"/>
      </w:pPr>
      <w:r>
        <w:t xml:space="preserve">  выполнять следующие трудовые действия:</w:t>
      </w:r>
    </w:p>
    <w:p w:rsidR="004912D4" w:rsidRPr="0057187D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57187D">
        <w:t xml:space="preserve">Подготовка рабочего места для изготовления лекарственных препаратов </w:t>
      </w:r>
    </w:p>
    <w:p w:rsidR="004912D4" w:rsidRPr="0057187D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57187D">
        <w:t xml:space="preserve">Выполнение расчетов по определению массы/объема ингредиентов лекарственного препарата в соответствии с назначением медицинского, ветеринарного работника </w:t>
      </w:r>
    </w:p>
    <w:p w:rsidR="004912D4" w:rsidRPr="0057187D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57187D">
        <w:t xml:space="preserve">Выбор оптимального технологического процесса для изготовления лекарственных препаратов </w:t>
      </w:r>
    </w:p>
    <w:p w:rsidR="004912D4" w:rsidRPr="0057187D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57187D">
        <w:t xml:space="preserve">Подготовка оборудования и посуды для изготовления лекарственного препарата </w:t>
      </w:r>
    </w:p>
    <w:p w:rsidR="004912D4" w:rsidRPr="0057187D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57187D">
        <w:t xml:space="preserve">Изготовление лекарственной формы </w:t>
      </w:r>
    </w:p>
    <w:p w:rsidR="004912D4" w:rsidRPr="0057187D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57187D">
        <w:t xml:space="preserve">Изготовление концентрированных растворов, полуфабрикатов, внутриаптечной заготовки </w:t>
      </w:r>
    </w:p>
    <w:p w:rsidR="004912D4" w:rsidRPr="0057187D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57187D">
        <w:t xml:space="preserve">Проведение работ по фасовке лекарственных препаратов </w:t>
      </w:r>
    </w:p>
    <w:p w:rsidR="004912D4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57187D">
        <w:t xml:space="preserve">Ведение предметно-количественного учета лекарственных средств </w:t>
      </w:r>
    </w:p>
    <w:p w:rsidR="004912D4" w:rsidRPr="0057187D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57187D">
        <w:t xml:space="preserve">Выбор и подготовка вспомогательных веществ и материалов, рациональной упаковки </w:t>
      </w:r>
    </w:p>
    <w:p w:rsidR="004912D4" w:rsidRPr="00D9161B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D9161B">
        <w:t>Упаковка изготовленного лекарственного препарата в соответствии с физико-</w:t>
      </w:r>
      <w:r w:rsidRPr="00D9161B">
        <w:br/>
        <w:t xml:space="preserve">химическими свойствами лекарственной формы </w:t>
      </w:r>
    </w:p>
    <w:p w:rsidR="004912D4" w:rsidRPr="00D9161B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D9161B">
        <w:t xml:space="preserve">Оформление изготовленного лекарственного препарата </w:t>
      </w:r>
    </w:p>
    <w:p w:rsidR="004912D4" w:rsidRPr="00D9161B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D9161B">
        <w:t>Маркировка лекарственной формы предупредительными надписями в соответствии с</w:t>
      </w:r>
      <w:r>
        <w:t xml:space="preserve"> </w:t>
      </w:r>
      <w:r w:rsidRPr="00D9161B">
        <w:t>правилами оформления упаковки</w:t>
      </w:r>
      <w:r w:rsidR="005C73B8">
        <w:rPr>
          <w:noProof/>
        </w:rPr>
        <mc:AlternateContent>
          <mc:Choice Requires="wps">
            <w:drawing>
              <wp:inline distT="0" distB="0" distL="0" distR="0">
                <wp:extent cx="161925" cy="219075"/>
                <wp:effectExtent l="0" t="0" r="0" b="0"/>
                <wp:docPr id="2" name="Прямоугольник 1" descr="data:image;base64,R0lGODdhEQAXAIABAAAAAP///ywAAAAAEQAXAAACJ4yPqcvtn4A8EixrLA77cupoYCNmpIkq2+p9bFRhFUTX9o3n+s47BQA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192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8B517B" id="Прямоугольник 1" o:spid="_x0000_s1026" alt="data:image;base64,R0lGODdhEQAXAIABAAAAAP///ywAAAAAEQAXAAACJ4yPqcvtn4A8EixrLA77cupoYCNmpIkq2+p9bFRhFUTX9o3n+s47BQA7" style="width:12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" filled="f" stroked="f">
                <o:lock v:ext="edit" aspectratio="t"/>
                <w10:anchorlock/>
              </v:rect>
            </w:pict>
          </mc:Fallback>
        </mc:AlternateContent>
      </w:r>
    </w:p>
    <w:p w:rsidR="004912D4" w:rsidRPr="00D9161B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D9161B">
        <w:t xml:space="preserve">Заполнение паспорта письменного контроля при изготовлении лекарственных препаратов </w:t>
      </w:r>
    </w:p>
    <w:p w:rsidR="004912D4" w:rsidRPr="00D9161B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D9161B">
        <w:t xml:space="preserve">Устное изложение своих действий при проведении опросного контроля </w:t>
      </w:r>
    </w:p>
    <w:p w:rsidR="004912D4" w:rsidRPr="00D9161B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D9161B">
        <w:t xml:space="preserve">Проведение работ по упаковке и маркировке расфасованных лекарственных препаратов </w:t>
      </w:r>
    </w:p>
    <w:p w:rsidR="004912D4" w:rsidRPr="00D9161B" w:rsidRDefault="004912D4" w:rsidP="004912D4">
      <w:pPr>
        <w:pStyle w:val="aa"/>
        <w:numPr>
          <w:ilvl w:val="0"/>
          <w:numId w:val="36"/>
        </w:numPr>
        <w:contextualSpacing w:val="0"/>
        <w:jc w:val="both"/>
      </w:pPr>
      <w:r w:rsidRPr="00D9161B">
        <w:t xml:space="preserve">Регистрация данных об изготовлении лекарственных препаратов в соответствующих журналах </w:t>
      </w:r>
    </w:p>
    <w:p w:rsidR="004912D4" w:rsidRPr="0057187D" w:rsidRDefault="004912D4" w:rsidP="004912D4">
      <w:pPr>
        <w:pStyle w:val="aa"/>
        <w:jc w:val="both"/>
      </w:pPr>
    </w:p>
    <w:p w:rsidR="004912D4" w:rsidRDefault="004912D4" w:rsidP="004912D4">
      <w:pPr>
        <w:tabs>
          <w:tab w:val="left" w:pos="0"/>
          <w:tab w:val="left" w:pos="1276"/>
        </w:tabs>
        <w:ind w:firstLine="567"/>
        <w:jc w:val="both"/>
      </w:pPr>
      <w:r>
        <w:t>уметь:</w:t>
      </w:r>
    </w:p>
    <w:p w:rsidR="004912D4" w:rsidRDefault="004912D4" w:rsidP="004912D4">
      <w:pPr>
        <w:tabs>
          <w:tab w:val="left" w:pos="0"/>
          <w:tab w:val="left" w:pos="1276"/>
        </w:tabs>
        <w:ind w:firstLine="567"/>
        <w:jc w:val="both"/>
      </w:pPr>
    </w:p>
    <w:p w:rsidR="004912D4" w:rsidRPr="0057187D" w:rsidRDefault="004912D4" w:rsidP="004912D4">
      <w:pPr>
        <w:pStyle w:val="aa"/>
        <w:numPr>
          <w:ilvl w:val="0"/>
          <w:numId w:val="38"/>
        </w:numPr>
        <w:contextualSpacing w:val="0"/>
      </w:pPr>
      <w:r w:rsidRPr="0057187D">
        <w:t xml:space="preserve">Получать воду очищенную и воду для инъекций и использовать ее для изготовления лекарственных препаратов </w:t>
      </w:r>
    </w:p>
    <w:p w:rsidR="004912D4" w:rsidRPr="0057187D" w:rsidRDefault="004912D4" w:rsidP="004912D4">
      <w:pPr>
        <w:pStyle w:val="aa"/>
        <w:numPr>
          <w:ilvl w:val="0"/>
          <w:numId w:val="38"/>
        </w:numPr>
        <w:contextualSpacing w:val="0"/>
      </w:pPr>
      <w:r w:rsidRPr="0057187D">
        <w:t xml:space="preserve">Проверять соответствие назначенной медицинским работником дозировки и лекарственной формы возрасту больного </w:t>
      </w:r>
    </w:p>
    <w:p w:rsidR="004912D4" w:rsidRPr="0057187D" w:rsidRDefault="004912D4" w:rsidP="004912D4">
      <w:pPr>
        <w:pStyle w:val="aa"/>
        <w:numPr>
          <w:ilvl w:val="0"/>
          <w:numId w:val="38"/>
        </w:numPr>
        <w:contextualSpacing w:val="0"/>
      </w:pPr>
      <w:r w:rsidRPr="0057187D">
        <w:t xml:space="preserve">Производить обязательные расчеты, в том числе по предельно допустимым нормам отпуска наркотических и психотропных лекарственных средств </w:t>
      </w:r>
    </w:p>
    <w:p w:rsidR="004912D4" w:rsidRPr="00D9161B" w:rsidRDefault="004912D4" w:rsidP="004912D4">
      <w:pPr>
        <w:pStyle w:val="aa"/>
        <w:numPr>
          <w:ilvl w:val="0"/>
          <w:numId w:val="38"/>
        </w:numPr>
        <w:contextualSpacing w:val="0"/>
      </w:pPr>
      <w:r w:rsidRPr="00D9161B">
        <w:t xml:space="preserve">Заполнять паспорт письменного контроля при изготовлении лекарственных препаратов </w:t>
      </w:r>
    </w:p>
    <w:p w:rsidR="004912D4" w:rsidRPr="00D9161B" w:rsidRDefault="004912D4" w:rsidP="004912D4">
      <w:pPr>
        <w:pStyle w:val="aa"/>
        <w:numPr>
          <w:ilvl w:val="0"/>
          <w:numId w:val="38"/>
        </w:numPr>
        <w:contextualSpacing w:val="0"/>
      </w:pPr>
      <w:r w:rsidRPr="00D9161B">
        <w:t xml:space="preserve">Оформлять документацию при изготовлении лекарственных препаратов </w:t>
      </w:r>
    </w:p>
    <w:p w:rsidR="004912D4" w:rsidRPr="0057187D" w:rsidRDefault="004912D4" w:rsidP="004912D4">
      <w:pPr>
        <w:pStyle w:val="aa"/>
        <w:numPr>
          <w:ilvl w:val="0"/>
          <w:numId w:val="38"/>
        </w:numPr>
        <w:contextualSpacing w:val="0"/>
      </w:pPr>
      <w:r w:rsidRPr="0057187D">
        <w:t xml:space="preserve">Готовить различные виды лекарственных форм лекарственных препаратов </w:t>
      </w:r>
    </w:p>
    <w:p w:rsidR="004912D4" w:rsidRPr="0057187D" w:rsidRDefault="004912D4" w:rsidP="004912D4">
      <w:pPr>
        <w:pStyle w:val="aa"/>
        <w:numPr>
          <w:ilvl w:val="0"/>
          <w:numId w:val="38"/>
        </w:numPr>
        <w:contextualSpacing w:val="0"/>
      </w:pPr>
      <w:r w:rsidRPr="0057187D">
        <w:t xml:space="preserve">Готовить концентрированные растворы, полуфабрикаты, внутриаптечную заготовку </w:t>
      </w:r>
    </w:p>
    <w:p w:rsidR="004912D4" w:rsidRPr="0057187D" w:rsidRDefault="004912D4" w:rsidP="004912D4">
      <w:pPr>
        <w:pStyle w:val="aa"/>
        <w:numPr>
          <w:ilvl w:val="0"/>
          <w:numId w:val="38"/>
        </w:numPr>
        <w:contextualSpacing w:val="0"/>
      </w:pPr>
      <w:r w:rsidRPr="0057187D">
        <w:t xml:space="preserve">Фасовать изготовленные лекарственные препараты </w:t>
      </w:r>
    </w:p>
    <w:p w:rsidR="004912D4" w:rsidRPr="0057187D" w:rsidRDefault="004912D4" w:rsidP="004912D4">
      <w:pPr>
        <w:pStyle w:val="aa"/>
        <w:numPr>
          <w:ilvl w:val="0"/>
          <w:numId w:val="38"/>
        </w:numPr>
        <w:contextualSpacing w:val="0"/>
      </w:pPr>
      <w:r w:rsidRPr="0057187D">
        <w:t xml:space="preserve">Пользоваться лабораторным и технологическим оборудованием </w:t>
      </w:r>
    </w:p>
    <w:p w:rsidR="004912D4" w:rsidRPr="0057187D" w:rsidRDefault="004912D4" w:rsidP="004912D4">
      <w:pPr>
        <w:pStyle w:val="aa"/>
        <w:numPr>
          <w:ilvl w:val="0"/>
          <w:numId w:val="38"/>
        </w:numPr>
        <w:contextualSpacing w:val="0"/>
      </w:pPr>
      <w:r w:rsidRPr="0057187D">
        <w:t xml:space="preserve">Применять средства индивидуальной защиты </w:t>
      </w:r>
    </w:p>
    <w:p w:rsidR="004912D4" w:rsidRPr="0057187D" w:rsidRDefault="004912D4" w:rsidP="004912D4">
      <w:pPr>
        <w:pStyle w:val="aa"/>
        <w:numPr>
          <w:ilvl w:val="0"/>
          <w:numId w:val="38"/>
        </w:numPr>
        <w:contextualSpacing w:val="0"/>
      </w:pPr>
      <w:r w:rsidRPr="0057187D">
        <w:t xml:space="preserve">Пользоваться современными информационно-коммуникационными технологиями, прикладными программами обеспечения фармацевтической деятельности для решения профессиональных задач </w:t>
      </w:r>
    </w:p>
    <w:p w:rsidR="004912D4" w:rsidRDefault="004912D4" w:rsidP="004912D4">
      <w:pPr>
        <w:pStyle w:val="aa"/>
        <w:numPr>
          <w:ilvl w:val="0"/>
          <w:numId w:val="38"/>
        </w:numPr>
        <w:contextualSpacing w:val="0"/>
      </w:pPr>
      <w:r w:rsidRPr="0057187D">
        <w:t xml:space="preserve">Вести предметно-количественный учет лекарственных средств </w:t>
      </w:r>
    </w:p>
    <w:p w:rsidR="004912D4" w:rsidRPr="00D9161B" w:rsidRDefault="004912D4" w:rsidP="004912D4">
      <w:pPr>
        <w:pStyle w:val="aa"/>
        <w:numPr>
          <w:ilvl w:val="0"/>
          <w:numId w:val="38"/>
        </w:numPr>
        <w:contextualSpacing w:val="0"/>
      </w:pPr>
      <w:r w:rsidRPr="00D9161B">
        <w:t xml:space="preserve">Маркировать изготовленные лекарственные препараты, в том числе необходимыми предупредительными надписями и этикетками </w:t>
      </w:r>
    </w:p>
    <w:p w:rsidR="004912D4" w:rsidRPr="00D9161B" w:rsidRDefault="004912D4" w:rsidP="004912D4">
      <w:pPr>
        <w:pStyle w:val="aa"/>
        <w:numPr>
          <w:ilvl w:val="0"/>
          <w:numId w:val="38"/>
        </w:numPr>
        <w:contextualSpacing w:val="0"/>
      </w:pPr>
      <w:r w:rsidRPr="00D9161B">
        <w:t xml:space="preserve">Интерпретировать условия хранения, указанные в маркировке лекарственных средств </w:t>
      </w:r>
    </w:p>
    <w:p w:rsidR="004912D4" w:rsidRDefault="004912D4" w:rsidP="004912D4">
      <w:pPr>
        <w:pStyle w:val="aa"/>
        <w:numPr>
          <w:ilvl w:val="0"/>
          <w:numId w:val="38"/>
        </w:numPr>
        <w:contextualSpacing w:val="0"/>
      </w:pPr>
      <w:r w:rsidRPr="00D9161B">
        <w:t xml:space="preserve">Вести отчетные документы по движению лекарственных средств </w:t>
      </w:r>
    </w:p>
    <w:p w:rsidR="004912D4" w:rsidRPr="000F294D" w:rsidRDefault="004912D4" w:rsidP="004912D4">
      <w:pPr>
        <w:numPr>
          <w:ilvl w:val="0"/>
          <w:numId w:val="38"/>
        </w:numPr>
        <w:jc w:val="both"/>
      </w:pPr>
      <w:r>
        <w:t>П</w:t>
      </w:r>
      <w:r w:rsidRPr="000F294D">
        <w:t>роводить</w:t>
      </w:r>
      <w:r>
        <w:t xml:space="preserve"> </w:t>
      </w:r>
      <w:r w:rsidRPr="000F294D">
        <w:t>обязательные виды внутриаптечного контроля качества лекарственных средств, рег</w:t>
      </w:r>
      <w:r>
        <w:t>истрировать результаты контроля</w:t>
      </w:r>
      <w:r w:rsidRPr="000F294D">
        <w:t>.</w:t>
      </w:r>
    </w:p>
    <w:p w:rsidR="004912D4" w:rsidRPr="0057187D" w:rsidRDefault="004912D4" w:rsidP="004912D4">
      <w:pPr>
        <w:pStyle w:val="aa"/>
      </w:pPr>
    </w:p>
    <w:p w:rsidR="004912D4" w:rsidRDefault="004912D4" w:rsidP="004912D4">
      <w:pPr>
        <w:tabs>
          <w:tab w:val="left" w:pos="0"/>
          <w:tab w:val="left" w:pos="1276"/>
        </w:tabs>
        <w:jc w:val="both"/>
      </w:pPr>
      <w:r>
        <w:t>Знать: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Нормы отпуска лекарственных препаратов, содержащих наркотические, психотропные вещества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Законодательные и нормативные правовые акты, регламентирующие процесс изготовления лекарственных форм, концентрированных растворов, полуфабрикатов, внутриаптечной заготовки и фасовки лекарственных препаратов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Виды внутриаптечного контроля качества изготовленных лекарственных препаратов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Правила изготовления твердых, жидких, мягких, стерильных и асептических лекарственных форм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Физико-химические и органолептические свойства лекарственных средств, их физическая, химическая и фармакологическая совместимость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>
        <w:t>Номенклатуру</w:t>
      </w:r>
      <w:r w:rsidRPr="00D24D9B">
        <w:t xml:space="preserve"> зарегистрированных фармацевтических субстанций, используемых для изготовления лекарственных препаратов </w:t>
      </w:r>
    </w:p>
    <w:p w:rsidR="004912D4" w:rsidRPr="00D9161B" w:rsidRDefault="004912D4" w:rsidP="004912D4">
      <w:pPr>
        <w:pStyle w:val="aa"/>
        <w:numPr>
          <w:ilvl w:val="0"/>
          <w:numId w:val="37"/>
        </w:numPr>
        <w:contextualSpacing w:val="0"/>
      </w:pPr>
      <w:r w:rsidRPr="00D9161B">
        <w:t xml:space="preserve">Виды документов по регистрации процесса изготовления лекарственных препаратов и правила их оформления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Условия и сроки хранения лекарственных препаратов, изготовленных в аптечных организациях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Требования к ведению первичной документации по изготовлению лекарственных препаратов в аптечных организациях, ветеринарных аптечных организациях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Требования охраны труда, правила пожарной безопасности и порядок действий при чрезвычайных ситуациях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Санитарно-эпидемиологические требования к эксплуатации помещений и условиям труда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Правила применения средств индивидуальной защиты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Порядок ведения предметно-количественного учета лекарственных средств </w:t>
      </w:r>
    </w:p>
    <w:p w:rsidR="004912D4" w:rsidRPr="00D24D9B" w:rsidRDefault="004912D4" w:rsidP="004912D4">
      <w:pPr>
        <w:pStyle w:val="aa"/>
        <w:numPr>
          <w:ilvl w:val="0"/>
          <w:numId w:val="37"/>
        </w:numPr>
        <w:contextualSpacing w:val="0"/>
        <w:jc w:val="both"/>
      </w:pPr>
      <w:r w:rsidRPr="00D24D9B">
        <w:t xml:space="preserve">Информационные системы и оборудование информационных технологий, используемые в аптечных организациях </w:t>
      </w:r>
    </w:p>
    <w:p w:rsidR="000F294D" w:rsidRPr="00596E4F" w:rsidRDefault="00F24D08" w:rsidP="00001D05">
      <w:pPr>
        <w:ind w:firstLine="709"/>
        <w:rPr>
          <w:b/>
        </w:rPr>
      </w:pPr>
      <w:r>
        <w:rPr>
          <w:b/>
        </w:rPr>
        <w:br w:type="page"/>
      </w:r>
      <w:r w:rsidR="000F294D" w:rsidRPr="00596E4F">
        <w:rPr>
          <w:b/>
        </w:rPr>
        <w:lastRenderedPageBreak/>
        <w:t>Вариативная часть</w:t>
      </w:r>
    </w:p>
    <w:p w:rsidR="000D3E35" w:rsidRDefault="000D3E35" w:rsidP="00001D05">
      <w:pPr>
        <w:ind w:firstLine="709"/>
        <w:jc w:val="both"/>
      </w:pPr>
      <w:r>
        <w:t xml:space="preserve">Для </w:t>
      </w:r>
      <w:r w:rsidRPr="000F294D">
        <w:t>форм</w:t>
      </w:r>
      <w:r>
        <w:t>ирования профессиональных</w:t>
      </w:r>
      <w:r w:rsidRPr="000F294D">
        <w:t xml:space="preserve"> компетенции</w:t>
      </w:r>
      <w:r>
        <w:t xml:space="preserve"> по рекомендации работодателя в вариативную часть рабочей программы</w:t>
      </w:r>
      <w:r w:rsidRPr="000D3E35">
        <w:t xml:space="preserve"> </w:t>
      </w:r>
      <w:r>
        <w:t>введены  дополнительные знания и умения</w:t>
      </w:r>
      <w:r w:rsidRPr="000F294D">
        <w:t xml:space="preserve">, </w:t>
      </w:r>
      <w:r>
        <w:t>которые</w:t>
      </w:r>
      <w:r w:rsidRPr="000F294D">
        <w:t xml:space="preserve"> рассмотрен</w:t>
      </w:r>
      <w:r>
        <w:t>ы</w:t>
      </w:r>
      <w:r w:rsidR="00D45F97">
        <w:t xml:space="preserve"> на заседании цикловой</w:t>
      </w:r>
      <w:r w:rsidRPr="000F294D">
        <w:t xml:space="preserve"> комиссии</w:t>
      </w:r>
      <w:r>
        <w:t>:</w:t>
      </w:r>
    </w:p>
    <w:p w:rsidR="000F294D" w:rsidRPr="00596E4F" w:rsidRDefault="000D3E35" w:rsidP="00001D05">
      <w:pPr>
        <w:ind w:firstLine="709"/>
        <w:jc w:val="both"/>
        <w:rPr>
          <w:b/>
        </w:rPr>
      </w:pPr>
      <w:r>
        <w:rPr>
          <w:b/>
        </w:rPr>
        <w:t xml:space="preserve">Обучающийся должен </w:t>
      </w:r>
      <w:r w:rsidR="000F294D" w:rsidRPr="00596E4F">
        <w:rPr>
          <w:b/>
        </w:rPr>
        <w:t xml:space="preserve">уметь: </w:t>
      </w:r>
    </w:p>
    <w:p w:rsidR="000F294D" w:rsidRPr="000F294D" w:rsidRDefault="000F294D" w:rsidP="00001D05">
      <w:pPr>
        <w:ind w:firstLine="709"/>
        <w:jc w:val="both"/>
      </w:pPr>
      <w:r w:rsidRPr="000F294D">
        <w:t>-</w:t>
      </w:r>
      <w:r w:rsidR="000D3E35">
        <w:t xml:space="preserve"> </w:t>
      </w:r>
      <w:r w:rsidRPr="000F294D">
        <w:t>работать с</w:t>
      </w:r>
      <w:r w:rsidR="000D3E35">
        <w:t>о средствами малой механизации: ложками-дозаторами, дозаторами для жидкостей</w:t>
      </w:r>
      <w:r w:rsidRPr="000F294D">
        <w:t>;</w:t>
      </w:r>
    </w:p>
    <w:p w:rsidR="000F294D" w:rsidRPr="000F294D" w:rsidRDefault="000F294D" w:rsidP="00001D05">
      <w:pPr>
        <w:ind w:firstLine="709"/>
        <w:jc w:val="both"/>
      </w:pPr>
      <w:r w:rsidRPr="000F294D">
        <w:t>-</w:t>
      </w:r>
      <w:r>
        <w:t xml:space="preserve"> </w:t>
      </w:r>
      <w:r w:rsidRPr="000F294D">
        <w:t>использовать частную технологию с учетом физико</w:t>
      </w:r>
      <w:r>
        <w:t xml:space="preserve">-химических свойств при </w:t>
      </w:r>
      <w:r w:rsidRPr="000F294D">
        <w:t xml:space="preserve">изготовлении </w:t>
      </w:r>
      <w:r w:rsidR="000D3E35">
        <w:t xml:space="preserve">сложных </w:t>
      </w:r>
      <w:r w:rsidRPr="000F294D">
        <w:t>порошков, суспензий, масля</w:t>
      </w:r>
      <w:r w:rsidR="000D3E35">
        <w:t>ных эмульсий, водных извлечений, дерматологических мазей</w:t>
      </w:r>
      <w:r w:rsidRPr="000F294D">
        <w:t>;</w:t>
      </w:r>
    </w:p>
    <w:p w:rsidR="000F294D" w:rsidRPr="000F294D" w:rsidRDefault="000F294D" w:rsidP="00001D05">
      <w:pPr>
        <w:ind w:firstLine="709"/>
        <w:jc w:val="both"/>
      </w:pPr>
      <w:r w:rsidRPr="000F294D">
        <w:t>-</w:t>
      </w:r>
      <w:r>
        <w:t xml:space="preserve"> </w:t>
      </w:r>
      <w:r w:rsidRPr="000F294D">
        <w:t>анализировать сложные</w:t>
      </w:r>
      <w:r w:rsidR="0052237F">
        <w:t xml:space="preserve"> лекарственные формы</w:t>
      </w:r>
      <w:r w:rsidRPr="000F294D">
        <w:t>;</w:t>
      </w:r>
    </w:p>
    <w:p w:rsidR="000F294D" w:rsidRPr="000F294D" w:rsidRDefault="000F294D" w:rsidP="00001D05">
      <w:pPr>
        <w:ind w:firstLine="709"/>
        <w:jc w:val="both"/>
      </w:pPr>
      <w:r w:rsidRPr="000F294D">
        <w:t>-</w:t>
      </w:r>
      <w:r>
        <w:t xml:space="preserve"> </w:t>
      </w:r>
      <w:r w:rsidRPr="000F294D">
        <w:t>определять по</w:t>
      </w:r>
      <w:r w:rsidR="00354F27">
        <w:t>казатели качества многокомпонентных лекарственных форм</w:t>
      </w:r>
      <w:r w:rsidRPr="000F294D">
        <w:t>.</w:t>
      </w:r>
    </w:p>
    <w:p w:rsidR="000F294D" w:rsidRPr="00596E4F" w:rsidRDefault="000F294D" w:rsidP="00001D05">
      <w:pPr>
        <w:ind w:firstLine="709"/>
        <w:jc w:val="both"/>
        <w:rPr>
          <w:b/>
        </w:rPr>
      </w:pPr>
      <w:r w:rsidRPr="00596E4F">
        <w:rPr>
          <w:b/>
        </w:rPr>
        <w:t>знать:</w:t>
      </w:r>
    </w:p>
    <w:p w:rsidR="000F294D" w:rsidRPr="000F294D" w:rsidRDefault="000F294D" w:rsidP="00001D05">
      <w:pPr>
        <w:ind w:firstLine="709"/>
        <w:jc w:val="both"/>
      </w:pPr>
      <w:r w:rsidRPr="000F294D">
        <w:t>-</w:t>
      </w:r>
      <w:r>
        <w:t xml:space="preserve"> </w:t>
      </w:r>
      <w:r w:rsidR="000D3E35">
        <w:t>средства малой механизации</w:t>
      </w:r>
      <w:r w:rsidRPr="000F294D">
        <w:t xml:space="preserve"> и их калибровку;</w:t>
      </w:r>
    </w:p>
    <w:p w:rsidR="000F294D" w:rsidRPr="000F294D" w:rsidRDefault="000F294D" w:rsidP="006A2F51">
      <w:pPr>
        <w:ind w:firstLine="709"/>
        <w:jc w:val="both"/>
      </w:pPr>
      <w:r w:rsidRPr="000F294D">
        <w:t>-</w:t>
      </w:r>
      <w:r>
        <w:t xml:space="preserve"> </w:t>
      </w:r>
      <w:r w:rsidRPr="000F294D">
        <w:t xml:space="preserve">особенности технологии изготовления сложных </w:t>
      </w:r>
      <w:r w:rsidR="006A2F51" w:rsidRPr="000F294D">
        <w:t>порошков, суспензий, масля</w:t>
      </w:r>
      <w:r w:rsidR="006A2F51">
        <w:t>ных эмульсий, водных извлечений, дерматологических мазей</w:t>
      </w:r>
      <w:r w:rsidRPr="000F294D">
        <w:t>;</w:t>
      </w:r>
    </w:p>
    <w:p w:rsidR="000F294D" w:rsidRDefault="000F294D" w:rsidP="00001D05">
      <w:pPr>
        <w:ind w:firstLine="709"/>
        <w:jc w:val="both"/>
      </w:pPr>
      <w:r w:rsidRPr="000F294D">
        <w:t>-</w:t>
      </w:r>
      <w:r>
        <w:t xml:space="preserve"> </w:t>
      </w:r>
      <w:r w:rsidRPr="000F294D">
        <w:t xml:space="preserve">особенности контроля качества </w:t>
      </w:r>
      <w:r w:rsidR="0052237F">
        <w:t>многокомпонентных лекарственных форм</w:t>
      </w:r>
      <w:r>
        <w:t>.</w:t>
      </w:r>
    </w:p>
    <w:p w:rsidR="0023741D" w:rsidRDefault="0023741D" w:rsidP="00001D05">
      <w:pPr>
        <w:ind w:firstLine="709"/>
        <w:jc w:val="both"/>
      </w:pPr>
    </w:p>
    <w:p w:rsidR="0023741D" w:rsidRPr="0023741D" w:rsidRDefault="0023741D" w:rsidP="00001D05">
      <w:pPr>
        <w:pStyle w:val="2"/>
        <w:numPr>
          <w:ilvl w:val="1"/>
          <w:numId w:val="10"/>
        </w:numPr>
        <w:ind w:hanging="720"/>
      </w:pPr>
      <w:bookmarkStart w:id="7" w:name="_Toc460529370"/>
      <w:bookmarkStart w:id="8" w:name="_Toc1549374"/>
      <w:r w:rsidRPr="0023741D">
        <w:t>Результаты освоения профессионального модуля</w:t>
      </w:r>
      <w:bookmarkEnd w:id="7"/>
      <w:r w:rsidR="00F3579B">
        <w:t xml:space="preserve"> </w:t>
      </w:r>
      <w:bookmarkStart w:id="9" w:name="_Toc460529371"/>
      <w:r w:rsidRPr="0023741D">
        <w:t>«Изготовление лекарственных форм и проведение обязательных видов внутриаптечного контроля»</w:t>
      </w:r>
      <w:bookmarkEnd w:id="8"/>
      <w:bookmarkEnd w:id="9"/>
    </w:p>
    <w:p w:rsidR="0023741D" w:rsidRPr="0023741D" w:rsidRDefault="0023741D" w:rsidP="00001D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3741D">
        <w:t>Результатом освоения профессионального модуля является овладение обучающимися видом профессиональной деятельности «Изготовление лекарственных форм и проведение обязательных видов внутриаптечного контроля», в том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9127"/>
      </w:tblGrid>
      <w:tr w:rsidR="0023741D" w:rsidRPr="0023741D" w:rsidTr="0023741D">
        <w:trPr>
          <w:trHeight w:val="485"/>
        </w:trPr>
        <w:tc>
          <w:tcPr>
            <w:tcW w:w="599" w:type="pct"/>
            <w:shd w:val="clear" w:color="auto" w:fill="auto"/>
            <w:vAlign w:val="center"/>
          </w:tcPr>
          <w:p w:rsidR="0023741D" w:rsidRPr="0023741D" w:rsidRDefault="0023741D" w:rsidP="0023741D">
            <w:pPr>
              <w:widowControl w:val="0"/>
              <w:suppressAutoHyphens/>
              <w:jc w:val="center"/>
              <w:rPr>
                <w:b/>
              </w:rPr>
            </w:pPr>
            <w:r w:rsidRPr="0023741D">
              <w:rPr>
                <w:b/>
              </w:rPr>
              <w:t>Код</w:t>
            </w:r>
          </w:p>
        </w:tc>
        <w:tc>
          <w:tcPr>
            <w:tcW w:w="4401" w:type="pct"/>
            <w:shd w:val="clear" w:color="auto" w:fill="auto"/>
            <w:vAlign w:val="center"/>
          </w:tcPr>
          <w:p w:rsidR="0023741D" w:rsidRPr="0023741D" w:rsidRDefault="0023741D" w:rsidP="0023741D">
            <w:pPr>
              <w:widowControl w:val="0"/>
              <w:suppressAutoHyphens/>
              <w:jc w:val="center"/>
              <w:rPr>
                <w:b/>
              </w:rPr>
            </w:pPr>
            <w:r w:rsidRPr="0023741D">
              <w:rPr>
                <w:b/>
              </w:rPr>
              <w:t>Наименование результата обучения</w:t>
            </w:r>
          </w:p>
        </w:tc>
      </w:tr>
      <w:tr w:rsidR="0023741D" w:rsidRPr="0023741D" w:rsidTr="0023741D"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ПК 1.2.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23741D" w:rsidP="00F904E2">
            <w:pPr>
              <w:pStyle w:val="af5"/>
              <w:widowControl w:val="0"/>
              <w:ind w:left="0" w:firstLine="0"/>
              <w:jc w:val="both"/>
            </w:pPr>
            <w:r w:rsidRPr="0023741D">
              <w:t xml:space="preserve">Отпускать лекарственные </w:t>
            </w:r>
            <w:r w:rsidRPr="0023741D">
              <w:rPr>
                <w:bCs/>
              </w:rPr>
              <w:t>средства</w:t>
            </w:r>
            <w:r w:rsidRPr="0023741D">
              <w:t xml:space="preserve"> населению, в том числе по льготным рецептам и требованиям учреждений здравоохранения. </w:t>
            </w:r>
          </w:p>
        </w:tc>
      </w:tr>
      <w:tr w:rsidR="0023741D" w:rsidRPr="0023741D" w:rsidTr="0023741D"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ПК 1.6.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23741D" w:rsidP="00F904E2">
            <w:pPr>
              <w:pStyle w:val="af5"/>
              <w:widowControl w:val="0"/>
              <w:ind w:left="0" w:firstLine="0"/>
              <w:jc w:val="both"/>
            </w:pPr>
            <w:r w:rsidRPr="0023741D">
              <w:t xml:space="preserve">Соблюдать правила санитарно-гигиенического режима, охраны труда, техники безопасности и противопожарной безопасности. </w:t>
            </w:r>
          </w:p>
        </w:tc>
      </w:tr>
      <w:tr w:rsidR="0023741D" w:rsidRPr="0023741D" w:rsidTr="0023741D"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pStyle w:val="211"/>
              <w:widowControl w:val="0"/>
              <w:suppressAutoHyphens w:val="0"/>
              <w:ind w:left="0" w:firstLine="0"/>
              <w:jc w:val="both"/>
            </w:pPr>
            <w:r w:rsidRPr="0023741D">
              <w:t>ПК 2.1. </w:t>
            </w:r>
          </w:p>
          <w:p w:rsidR="0023741D" w:rsidRPr="0023741D" w:rsidRDefault="0023741D" w:rsidP="0023741D">
            <w:pPr>
              <w:widowControl w:val="0"/>
              <w:suppressAutoHyphens/>
              <w:jc w:val="both"/>
            </w:pPr>
          </w:p>
        </w:tc>
        <w:tc>
          <w:tcPr>
            <w:tcW w:w="4401" w:type="pct"/>
            <w:shd w:val="clear" w:color="auto" w:fill="auto"/>
          </w:tcPr>
          <w:p w:rsidR="0023741D" w:rsidRPr="0023741D" w:rsidRDefault="0023741D" w:rsidP="00F904E2">
            <w:pPr>
              <w:pStyle w:val="af5"/>
              <w:widowControl w:val="0"/>
              <w:ind w:left="0" w:firstLine="0"/>
              <w:jc w:val="both"/>
            </w:pPr>
            <w:r w:rsidRPr="0023741D">
              <w:t>Изготавливать лекарственные формы по рецептам и требованиям учреждений здравоохранения.</w:t>
            </w:r>
          </w:p>
        </w:tc>
      </w:tr>
      <w:tr w:rsidR="0023741D" w:rsidRPr="0023741D" w:rsidTr="0023741D"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pStyle w:val="211"/>
              <w:widowControl w:val="0"/>
              <w:suppressAutoHyphens w:val="0"/>
              <w:ind w:left="0" w:firstLine="0"/>
              <w:jc w:val="both"/>
            </w:pPr>
            <w:r w:rsidRPr="0023741D">
              <w:t>ПК 2.2.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23741D" w:rsidP="00F904E2">
            <w:pPr>
              <w:pStyle w:val="af5"/>
              <w:widowControl w:val="0"/>
              <w:ind w:left="0" w:firstLine="0"/>
              <w:jc w:val="both"/>
            </w:pPr>
            <w:r w:rsidRPr="0023741D">
              <w:t>Изготавливать внутриаптечную заготовку и фасовать лекарственные средства для последующей реализации.</w:t>
            </w:r>
          </w:p>
        </w:tc>
      </w:tr>
      <w:tr w:rsidR="0023741D" w:rsidRPr="0023741D" w:rsidTr="0023741D"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ПК 2.3.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23741D" w:rsidP="00F904E2">
            <w:pPr>
              <w:pStyle w:val="af5"/>
              <w:widowControl w:val="0"/>
              <w:ind w:left="0" w:firstLine="0"/>
              <w:jc w:val="both"/>
            </w:pPr>
            <w:r w:rsidRPr="0023741D">
              <w:t xml:space="preserve">Владеть обязательными видами внутриаптечного контроля лекарственных средств. </w:t>
            </w:r>
          </w:p>
        </w:tc>
      </w:tr>
      <w:tr w:rsidR="0023741D" w:rsidRPr="0023741D" w:rsidTr="0023741D"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  <w:rPr>
                <w:lang w:val="en-US"/>
              </w:rPr>
            </w:pPr>
            <w:r w:rsidRPr="0023741D">
              <w:t>ПК 2.4.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23741D" w:rsidP="00F904E2">
            <w:pPr>
              <w:pStyle w:val="af5"/>
              <w:widowControl w:val="0"/>
              <w:ind w:left="0" w:firstLine="0"/>
              <w:jc w:val="both"/>
            </w:pPr>
            <w:r w:rsidRPr="0023741D">
              <w:t>Соблюдать правила санитарно-гигиенического режима, охраны труда, техники безопасности и противопожарной безопасности.</w:t>
            </w:r>
          </w:p>
        </w:tc>
      </w:tr>
      <w:tr w:rsidR="0023741D" w:rsidRPr="0023741D" w:rsidTr="0023741D"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ПК 2.5.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3A664C" w:rsidP="00F904E2">
            <w:pPr>
              <w:pStyle w:val="af5"/>
              <w:widowControl w:val="0"/>
              <w:ind w:left="0" w:firstLine="34"/>
              <w:jc w:val="both"/>
            </w:pPr>
            <w:r w:rsidRPr="0023741D">
              <w:t>О</w:t>
            </w:r>
            <w:r>
              <w:t>ф</w:t>
            </w:r>
            <w:r w:rsidRPr="0023741D">
              <w:t>ормлять</w:t>
            </w:r>
            <w:r w:rsidR="0023741D" w:rsidRPr="0023741D">
              <w:t xml:space="preserve"> документы первичного учета.</w:t>
            </w:r>
          </w:p>
        </w:tc>
      </w:tr>
      <w:tr w:rsidR="0023741D" w:rsidRPr="0023741D" w:rsidTr="0023741D"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ОК 1.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23741D" w:rsidP="00F904E2">
            <w:pPr>
              <w:pStyle w:val="af5"/>
              <w:widowControl w:val="0"/>
              <w:tabs>
                <w:tab w:val="left" w:pos="900"/>
              </w:tabs>
              <w:ind w:left="0" w:firstLine="0"/>
              <w:jc w:val="both"/>
            </w:pPr>
            <w:r w:rsidRPr="0023741D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23741D" w:rsidRPr="0023741D" w:rsidTr="0023741D"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ОК 2. </w:t>
            </w:r>
          </w:p>
        </w:tc>
        <w:tc>
          <w:tcPr>
            <w:tcW w:w="4401" w:type="pct"/>
            <w:shd w:val="clear" w:color="auto" w:fill="auto"/>
          </w:tcPr>
          <w:p w:rsidR="003A664C" w:rsidRPr="0023741D" w:rsidRDefault="003A664C" w:rsidP="00F904E2">
            <w:pPr>
              <w:jc w:val="both"/>
            </w:pPr>
            <w:bookmarkStart w:id="10" w:name="sub_512"/>
            <w: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  <w:bookmarkEnd w:id="10"/>
          </w:p>
        </w:tc>
      </w:tr>
      <w:tr w:rsidR="0023741D" w:rsidRPr="0023741D" w:rsidTr="0023741D">
        <w:trPr>
          <w:trHeight w:val="673"/>
        </w:trPr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ОК 3.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3A664C" w:rsidP="00F904E2">
            <w:pPr>
              <w:jc w:val="both"/>
            </w:pPr>
            <w:bookmarkStart w:id="11" w:name="sub_513"/>
            <w:r>
              <w:t>Принимать решения в стандартных и нестандартных ситуациях и нести за них ответственность.</w:t>
            </w:r>
            <w:bookmarkEnd w:id="11"/>
          </w:p>
        </w:tc>
      </w:tr>
      <w:tr w:rsidR="0023741D" w:rsidRPr="0023741D" w:rsidTr="0023741D">
        <w:trPr>
          <w:trHeight w:val="673"/>
        </w:trPr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ОК 4.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976A66" w:rsidP="00F904E2">
            <w:pPr>
              <w:jc w:val="both"/>
            </w:pPr>
            <w:bookmarkStart w:id="12" w:name="sub_514"/>
            <w: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  <w:bookmarkEnd w:id="12"/>
            <w:r w:rsidR="00F904E2" w:rsidRPr="0023741D">
              <w:t xml:space="preserve"> </w:t>
            </w:r>
          </w:p>
        </w:tc>
      </w:tr>
      <w:tr w:rsidR="0023741D" w:rsidRPr="0023741D" w:rsidTr="0023741D">
        <w:trPr>
          <w:trHeight w:val="673"/>
        </w:trPr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ОК 5.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976A66" w:rsidP="00F904E2">
            <w:pPr>
              <w:jc w:val="both"/>
            </w:pPr>
            <w:bookmarkStart w:id="13" w:name="sub_515"/>
            <w:r>
              <w:t>Использовать информационно-коммуникационные технологии в профессиональной деятельности.</w:t>
            </w:r>
            <w:bookmarkEnd w:id="13"/>
          </w:p>
        </w:tc>
      </w:tr>
      <w:tr w:rsidR="0023741D" w:rsidRPr="0023741D" w:rsidTr="0023741D">
        <w:trPr>
          <w:trHeight w:val="673"/>
        </w:trPr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ОК 6.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976A66" w:rsidP="00F904E2">
            <w:pPr>
              <w:jc w:val="both"/>
            </w:pPr>
            <w:bookmarkStart w:id="14" w:name="sub_516"/>
            <w:r>
              <w:t>Работать в коллективе и команде, эффективно общаться с коллегами, руководством, потребителями.</w:t>
            </w:r>
            <w:bookmarkEnd w:id="14"/>
          </w:p>
        </w:tc>
      </w:tr>
      <w:tr w:rsidR="0023741D" w:rsidRPr="0023741D" w:rsidTr="0023741D">
        <w:trPr>
          <w:trHeight w:val="673"/>
        </w:trPr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lastRenderedPageBreak/>
              <w:t>ОК 7.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976A66" w:rsidP="00F904E2">
            <w:pPr>
              <w:jc w:val="both"/>
            </w:pPr>
            <w:bookmarkStart w:id="15" w:name="sub_517"/>
            <w:r>
              <w:t>Брать на себя ответственность за работу членов команды (подчиненных), результат выполнения заданий.</w:t>
            </w:r>
            <w:bookmarkEnd w:id="15"/>
          </w:p>
        </w:tc>
      </w:tr>
      <w:tr w:rsidR="0023741D" w:rsidRPr="0023741D" w:rsidTr="0023741D">
        <w:trPr>
          <w:trHeight w:val="673"/>
        </w:trPr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ОК 8.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976A66" w:rsidP="00F904E2">
            <w:pPr>
              <w:jc w:val="both"/>
            </w:pPr>
            <w:bookmarkStart w:id="16" w:name="sub_518"/>
            <w: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</w:t>
            </w:r>
            <w:bookmarkEnd w:id="16"/>
          </w:p>
        </w:tc>
      </w:tr>
      <w:tr w:rsidR="0023741D" w:rsidRPr="0023741D" w:rsidTr="0023741D">
        <w:trPr>
          <w:trHeight w:val="373"/>
        </w:trPr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ОК 9.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C233AA" w:rsidP="00F904E2">
            <w:pPr>
              <w:jc w:val="both"/>
            </w:pPr>
            <w:bookmarkStart w:id="17" w:name="sub_519"/>
            <w:r>
              <w:t>Ориентироваться в условиях частой смены технологий в профессиональной деятельности.</w:t>
            </w:r>
            <w:bookmarkEnd w:id="17"/>
          </w:p>
        </w:tc>
      </w:tr>
      <w:tr w:rsidR="0023741D" w:rsidRPr="0023741D" w:rsidTr="0023741D">
        <w:trPr>
          <w:trHeight w:val="673"/>
        </w:trPr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ОК 10.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C233AA" w:rsidP="00F904E2">
            <w:pPr>
              <w:jc w:val="both"/>
            </w:pPr>
            <w:bookmarkStart w:id="18" w:name="sub_5110"/>
            <w: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  <w:bookmarkEnd w:id="18"/>
          </w:p>
        </w:tc>
      </w:tr>
      <w:tr w:rsidR="0023741D" w:rsidRPr="0023741D" w:rsidTr="0023741D">
        <w:trPr>
          <w:trHeight w:val="673"/>
        </w:trPr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ОК 11.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C233AA" w:rsidP="00F904E2">
            <w:pPr>
              <w:jc w:val="both"/>
            </w:pPr>
            <w:bookmarkStart w:id="19" w:name="sub_5111"/>
            <w:r>
              <w:t>Быть готовым брать на себя нравственные обязательства по отношению к природе, обществу и человеку.</w:t>
            </w:r>
            <w:bookmarkEnd w:id="19"/>
          </w:p>
        </w:tc>
      </w:tr>
      <w:tr w:rsidR="0023741D" w:rsidRPr="0023741D" w:rsidTr="0023741D">
        <w:trPr>
          <w:trHeight w:val="673"/>
        </w:trPr>
        <w:tc>
          <w:tcPr>
            <w:tcW w:w="599" w:type="pct"/>
            <w:shd w:val="clear" w:color="auto" w:fill="auto"/>
          </w:tcPr>
          <w:p w:rsidR="0023741D" w:rsidRPr="0023741D" w:rsidRDefault="0023741D" w:rsidP="0023741D">
            <w:pPr>
              <w:widowControl w:val="0"/>
              <w:suppressAutoHyphens/>
              <w:jc w:val="both"/>
            </w:pPr>
            <w:r w:rsidRPr="0023741D">
              <w:t>ОК 12. </w:t>
            </w:r>
          </w:p>
        </w:tc>
        <w:tc>
          <w:tcPr>
            <w:tcW w:w="4401" w:type="pct"/>
            <w:shd w:val="clear" w:color="auto" w:fill="auto"/>
          </w:tcPr>
          <w:p w:rsidR="0023741D" w:rsidRPr="0023741D" w:rsidRDefault="00C233AA" w:rsidP="00F904E2">
            <w:pPr>
              <w:jc w:val="both"/>
            </w:pPr>
            <w:bookmarkStart w:id="20" w:name="sub_5112"/>
            <w: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  <w:bookmarkEnd w:id="20"/>
          </w:p>
        </w:tc>
      </w:tr>
    </w:tbl>
    <w:p w:rsidR="0023741D" w:rsidRPr="000F294D" w:rsidRDefault="0023741D" w:rsidP="00F24D08">
      <w:pPr>
        <w:jc w:val="both"/>
      </w:pPr>
    </w:p>
    <w:p w:rsidR="000F294D" w:rsidRPr="000F294D" w:rsidRDefault="000F294D" w:rsidP="001850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</w:p>
    <w:p w:rsidR="00BB0749" w:rsidRPr="00BB0749" w:rsidRDefault="00BB0749" w:rsidP="00001D05">
      <w:pPr>
        <w:pStyle w:val="2"/>
      </w:pPr>
      <w:bookmarkStart w:id="21" w:name="_Toc1549375"/>
      <w:r w:rsidRPr="00BB0749">
        <w:t>1.4. Количество часов на освоение программы профессионального модуля:</w:t>
      </w:r>
      <w:bookmarkEnd w:id="21"/>
    </w:p>
    <w:p w:rsidR="00BB0749" w:rsidRPr="00BB0749" w:rsidRDefault="00BB0749" w:rsidP="00BB07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B0749">
        <w:t>всего –</w:t>
      </w:r>
      <w:r w:rsidRPr="00BB0749">
        <w:rPr>
          <w:u w:val="single"/>
        </w:rPr>
        <w:t xml:space="preserve"> 882</w:t>
      </w:r>
      <w:r w:rsidRPr="00BB0749">
        <w:t xml:space="preserve"> часа, в том числе:</w:t>
      </w:r>
    </w:p>
    <w:p w:rsidR="00BB0749" w:rsidRPr="00BB0749" w:rsidRDefault="00BB0749" w:rsidP="00BB07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B0749">
        <w:t>максимальной учебной нагрузки обучающегося –</w:t>
      </w:r>
      <w:r w:rsidRPr="00BB0749">
        <w:rPr>
          <w:u w:val="single"/>
        </w:rPr>
        <w:t xml:space="preserve"> 738 </w:t>
      </w:r>
      <w:r w:rsidRPr="00BB0749">
        <w:t>часов, включая:</w:t>
      </w:r>
    </w:p>
    <w:p w:rsidR="00BB0749" w:rsidRPr="00BB0749" w:rsidRDefault="00BB0749" w:rsidP="00354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B0749">
        <w:t>обязательной аудиторной учебной нагрузки обучающегося –</w:t>
      </w:r>
      <w:r w:rsidRPr="00BB0749">
        <w:rPr>
          <w:u w:val="single"/>
        </w:rPr>
        <w:t xml:space="preserve"> 492</w:t>
      </w:r>
      <w:r w:rsidRPr="00BB0749">
        <w:t xml:space="preserve"> часов;</w:t>
      </w:r>
    </w:p>
    <w:p w:rsidR="00BB0749" w:rsidRPr="00BB0749" w:rsidRDefault="00BB0749" w:rsidP="00354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B0749">
        <w:t>самостоятельной работы обучающегося –</w:t>
      </w:r>
      <w:r w:rsidRPr="00BB0749">
        <w:rPr>
          <w:u w:val="single"/>
        </w:rPr>
        <w:t xml:space="preserve"> 246</w:t>
      </w:r>
      <w:r w:rsidRPr="00BB0749">
        <w:t xml:space="preserve"> часов;</w:t>
      </w:r>
    </w:p>
    <w:p w:rsidR="00BB0749" w:rsidRPr="00BB0749" w:rsidRDefault="00BB0749" w:rsidP="00BB07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B0749">
        <w:t xml:space="preserve">учебной и производственной практики – </w:t>
      </w:r>
      <w:r w:rsidRPr="00BB0749">
        <w:rPr>
          <w:u w:val="single"/>
        </w:rPr>
        <w:t xml:space="preserve">144 </w:t>
      </w:r>
      <w:r w:rsidRPr="00BB0749">
        <w:t>часов.</w:t>
      </w:r>
    </w:p>
    <w:p w:rsidR="00E604F8" w:rsidRPr="00E604F8" w:rsidRDefault="00E604F8" w:rsidP="007D740B">
      <w:pPr>
        <w:pStyle w:val="1"/>
      </w:pPr>
      <w:r>
        <w:br w:type="page"/>
      </w:r>
      <w:bookmarkStart w:id="22" w:name="_Toc460529372"/>
      <w:bookmarkStart w:id="23" w:name="_Toc1549376"/>
      <w:r w:rsidRPr="00E604F8">
        <w:lastRenderedPageBreak/>
        <w:t>2. СТРУКТУРА И СОДЕРЖАНИЕ ПРОФЕССИОНАЛЬНОГО МОДУЛЯ</w:t>
      </w:r>
      <w:bookmarkEnd w:id="22"/>
      <w:bookmarkEnd w:id="23"/>
    </w:p>
    <w:p w:rsidR="00E604F8" w:rsidRPr="00F24D08" w:rsidRDefault="00E604F8" w:rsidP="007D740B">
      <w:pPr>
        <w:pStyle w:val="2"/>
      </w:pPr>
      <w:bookmarkStart w:id="24" w:name="_Toc460529373"/>
      <w:bookmarkStart w:id="25" w:name="_Toc1549377"/>
      <w:r w:rsidRPr="00E604F8">
        <w:t xml:space="preserve">2.1. </w:t>
      </w:r>
      <w:r>
        <w:t>Тематический план профессионального модуля</w:t>
      </w:r>
      <w:bookmarkEnd w:id="24"/>
      <w:bookmarkEnd w:id="25"/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5"/>
        <w:gridCol w:w="2402"/>
        <w:gridCol w:w="850"/>
        <w:gridCol w:w="839"/>
        <w:gridCol w:w="13"/>
        <w:gridCol w:w="709"/>
        <w:gridCol w:w="786"/>
        <w:gridCol w:w="792"/>
        <w:gridCol w:w="573"/>
        <w:gridCol w:w="792"/>
        <w:gridCol w:w="743"/>
        <w:gridCol w:w="1325"/>
      </w:tblGrid>
      <w:tr w:rsidR="00596E4F" w:rsidRPr="004415ED" w:rsidTr="00E604F8">
        <w:trPr>
          <w:trHeight w:val="435"/>
        </w:trPr>
        <w:tc>
          <w:tcPr>
            <w:tcW w:w="38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4415ED">
              <w:rPr>
                <w:b/>
                <w:sz w:val="22"/>
                <w:szCs w:val="22"/>
              </w:rPr>
              <w:t>Коды профессиональных компетенций</w:t>
            </w:r>
          </w:p>
        </w:tc>
        <w:tc>
          <w:tcPr>
            <w:tcW w:w="112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>
              <w:t xml:space="preserve"> </w:t>
            </w:r>
          </w:p>
        </w:tc>
        <w:tc>
          <w:tcPr>
            <w:tcW w:w="39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4415ED">
              <w:rPr>
                <w:b/>
                <w:iCs/>
                <w:sz w:val="20"/>
                <w:szCs w:val="20"/>
              </w:rPr>
              <w:t>Всего часов</w:t>
            </w:r>
          </w:p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4415ED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2115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A6610B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Объем времени</w:t>
            </w:r>
          </w:p>
        </w:tc>
        <w:tc>
          <w:tcPr>
            <w:tcW w:w="97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596E4F" w:rsidRPr="004415ED" w:rsidTr="00E604F8">
        <w:trPr>
          <w:trHeight w:val="435"/>
        </w:trPr>
        <w:tc>
          <w:tcPr>
            <w:tcW w:w="387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474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4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4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Учебная,</w:t>
            </w:r>
          </w:p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62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Производственная (по профилю специальности),</w:t>
            </w:r>
          </w:p>
          <w:p w:rsidR="00596E4F" w:rsidRPr="004415ED" w:rsidRDefault="00596E4F" w:rsidP="00E604F8">
            <w:pPr>
              <w:pStyle w:val="23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  <w:p w:rsidR="00596E4F" w:rsidRPr="004415ED" w:rsidRDefault="00596E4F" w:rsidP="00E604F8">
            <w:pPr>
              <w:pStyle w:val="23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596E4F" w:rsidRPr="004415ED" w:rsidTr="00E604F8">
        <w:trPr>
          <w:trHeight w:val="390"/>
        </w:trPr>
        <w:tc>
          <w:tcPr>
            <w:tcW w:w="38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6E4F" w:rsidRPr="004415ED" w:rsidRDefault="00596E4F" w:rsidP="00E604F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Всего,</w:t>
            </w:r>
          </w:p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лекции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Семинары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596E4F" w:rsidP="00E604F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Всего,</w:t>
            </w:r>
          </w:p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4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596E4F" w:rsidRPr="004415ED" w:rsidTr="00E604F8">
        <w:trPr>
          <w:trHeight w:val="390"/>
        </w:trPr>
        <w:tc>
          <w:tcPr>
            <w:tcW w:w="3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E4F" w:rsidRPr="004415ED" w:rsidRDefault="00596E4F" w:rsidP="00E604F8">
            <w:pPr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6E4F" w:rsidRPr="004415ED" w:rsidRDefault="00596E4F" w:rsidP="00596E4F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6E4F" w:rsidRPr="004415ED" w:rsidRDefault="00596E4F" w:rsidP="00E604F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4415ED" w:rsidRDefault="00596E4F" w:rsidP="00E604F8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10</w:t>
            </w:r>
          </w:p>
        </w:tc>
      </w:tr>
      <w:tr w:rsidR="00596E4F" w:rsidRPr="00BD7954" w:rsidTr="00E604F8">
        <w:tc>
          <w:tcPr>
            <w:tcW w:w="3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96E4F" w:rsidRPr="0099178C" w:rsidRDefault="00596E4F" w:rsidP="00E604F8">
            <w:pPr>
              <w:rPr>
                <w:b/>
                <w:sz w:val="20"/>
                <w:szCs w:val="20"/>
              </w:rPr>
            </w:pPr>
            <w:r w:rsidRPr="0099178C">
              <w:rPr>
                <w:b/>
                <w:sz w:val="20"/>
                <w:szCs w:val="20"/>
              </w:rPr>
              <w:t>ПК 1.2</w:t>
            </w:r>
          </w:p>
          <w:p w:rsidR="00596E4F" w:rsidRDefault="00596E4F" w:rsidP="00E604F8">
            <w:pPr>
              <w:rPr>
                <w:b/>
                <w:sz w:val="20"/>
                <w:szCs w:val="20"/>
              </w:rPr>
            </w:pPr>
            <w:r w:rsidRPr="0099178C">
              <w:rPr>
                <w:b/>
                <w:sz w:val="20"/>
                <w:szCs w:val="20"/>
              </w:rPr>
              <w:t>ПК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9178C">
              <w:rPr>
                <w:b/>
                <w:sz w:val="20"/>
                <w:szCs w:val="20"/>
              </w:rPr>
              <w:t>1.6</w:t>
            </w:r>
          </w:p>
          <w:p w:rsidR="00596E4F" w:rsidRDefault="00596E4F" w:rsidP="00E6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2.1</w:t>
            </w:r>
          </w:p>
          <w:p w:rsidR="00596E4F" w:rsidRDefault="00596E4F" w:rsidP="00E6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2.2</w:t>
            </w:r>
          </w:p>
          <w:p w:rsidR="00596E4F" w:rsidRDefault="00596E4F" w:rsidP="00E6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2.4</w:t>
            </w:r>
          </w:p>
          <w:p w:rsidR="00596E4F" w:rsidRPr="0099178C" w:rsidRDefault="00596E4F" w:rsidP="00E6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2.5</w:t>
            </w:r>
          </w:p>
        </w:tc>
        <w:tc>
          <w:tcPr>
            <w:tcW w:w="112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96E4F" w:rsidRPr="006A513C" w:rsidRDefault="00596E4F" w:rsidP="00E604F8">
            <w:r>
              <w:t>МДК.02</w:t>
            </w:r>
            <w:r w:rsidR="007B0BEB">
              <w:t>.</w:t>
            </w:r>
            <w:r>
              <w:t>01 Технология изготовления лекарственных форм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F24D08" w:rsidP="00F24D0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420</w:t>
            </w:r>
          </w:p>
        </w:tc>
        <w:tc>
          <w:tcPr>
            <w:tcW w:w="40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280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52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76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152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E4F" w:rsidRPr="00F24D08" w:rsidRDefault="00596E4F" w:rsidP="00F24D0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140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a9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108</w:t>
            </w:r>
          </w:p>
        </w:tc>
      </w:tr>
      <w:tr w:rsidR="00596E4F" w:rsidRPr="00BD7954" w:rsidTr="00E604F8">
        <w:tc>
          <w:tcPr>
            <w:tcW w:w="3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96E4F" w:rsidRDefault="00596E4F" w:rsidP="00E6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1.6</w:t>
            </w:r>
          </w:p>
          <w:p w:rsidR="00596E4F" w:rsidRDefault="00596E4F" w:rsidP="00E6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2.3</w:t>
            </w:r>
          </w:p>
          <w:p w:rsidR="00596E4F" w:rsidRDefault="00596E4F" w:rsidP="00E6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2.4</w:t>
            </w:r>
          </w:p>
          <w:p w:rsidR="00596E4F" w:rsidRPr="0099178C" w:rsidRDefault="00596E4F" w:rsidP="00E60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2.5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96E4F" w:rsidRPr="002D0D60" w:rsidRDefault="00596E4F" w:rsidP="00E604F8">
            <w:r>
              <w:t>МДК.02</w:t>
            </w:r>
            <w:r w:rsidR="007B0BEB">
              <w:t>.</w:t>
            </w:r>
            <w:r>
              <w:t xml:space="preserve">02 Контроль качества лекарственных средств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F24D08" w:rsidP="00F24D0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318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212</w:t>
            </w:r>
          </w:p>
        </w:tc>
        <w:tc>
          <w:tcPr>
            <w:tcW w:w="3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80</w:t>
            </w:r>
          </w:p>
        </w:tc>
        <w:tc>
          <w:tcPr>
            <w:tcW w:w="3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44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88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106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36</w:t>
            </w:r>
          </w:p>
        </w:tc>
      </w:tr>
      <w:tr w:rsidR="00596E4F" w:rsidRPr="00BD7954" w:rsidTr="00E604F8">
        <w:trPr>
          <w:trHeight w:val="338"/>
        </w:trPr>
        <w:tc>
          <w:tcPr>
            <w:tcW w:w="3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6E4F" w:rsidRPr="0099178C" w:rsidRDefault="00596E4F" w:rsidP="00E604F8">
            <w:pPr>
              <w:rPr>
                <w:b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96E4F" w:rsidRPr="00575CC9" w:rsidRDefault="00596E4F" w:rsidP="00E604F8">
            <w:r>
              <w:t>Производственная практика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596E4F" w:rsidP="00F24D08">
            <w:pPr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144</w:t>
            </w:r>
          </w:p>
        </w:tc>
        <w:tc>
          <w:tcPr>
            <w:tcW w:w="2464" w:type="pct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914627" w:rsidP="00F24D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6E4F" w:rsidRPr="00F24D08" w:rsidRDefault="00F24D08" w:rsidP="00F24D08">
            <w:pPr>
              <w:jc w:val="center"/>
              <w:rPr>
                <w:sz w:val="20"/>
                <w:szCs w:val="20"/>
              </w:rPr>
            </w:pPr>
            <w:r w:rsidRPr="00F24D08">
              <w:rPr>
                <w:sz w:val="20"/>
                <w:szCs w:val="20"/>
              </w:rPr>
              <w:t>144</w:t>
            </w:r>
          </w:p>
        </w:tc>
      </w:tr>
      <w:tr w:rsidR="00F24D08" w:rsidRPr="00F24D08" w:rsidTr="00E604F8">
        <w:trPr>
          <w:trHeight w:val="46"/>
        </w:trPr>
        <w:tc>
          <w:tcPr>
            <w:tcW w:w="3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4D08" w:rsidRPr="00F24D08" w:rsidRDefault="00F24D08" w:rsidP="00E604F8">
            <w:pPr>
              <w:pStyle w:val="23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24D08" w:rsidRPr="00F24D08" w:rsidRDefault="00F24D08" w:rsidP="00E604F8">
            <w:pPr>
              <w:pStyle w:val="23"/>
              <w:widowControl w:val="0"/>
              <w:ind w:left="0" w:firstLine="0"/>
              <w:jc w:val="both"/>
              <w:rPr>
                <w:b/>
              </w:rPr>
            </w:pPr>
            <w:r w:rsidRPr="00F24D08">
              <w:rPr>
                <w:b/>
              </w:rPr>
              <w:t>Всего</w:t>
            </w:r>
          </w:p>
        </w:tc>
        <w:tc>
          <w:tcPr>
            <w:tcW w:w="3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4D08" w:rsidRPr="00F24D08" w:rsidRDefault="00F24D08" w:rsidP="00F24D08">
            <w:pPr>
              <w:jc w:val="center"/>
              <w:rPr>
                <w:b/>
                <w:sz w:val="20"/>
                <w:szCs w:val="20"/>
              </w:rPr>
            </w:pPr>
            <w:r w:rsidRPr="00F24D08">
              <w:rPr>
                <w:b/>
                <w:sz w:val="20"/>
                <w:szCs w:val="20"/>
              </w:rPr>
              <w:t>882</w:t>
            </w:r>
          </w:p>
        </w:tc>
        <w:tc>
          <w:tcPr>
            <w:tcW w:w="3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08" w:rsidRPr="00F24D08" w:rsidRDefault="00F24D08" w:rsidP="00F24D08">
            <w:pPr>
              <w:jc w:val="center"/>
              <w:rPr>
                <w:b/>
                <w:sz w:val="20"/>
                <w:szCs w:val="20"/>
              </w:rPr>
            </w:pPr>
            <w:r w:rsidRPr="00F24D08">
              <w:rPr>
                <w:b/>
                <w:sz w:val="20"/>
                <w:szCs w:val="20"/>
              </w:rPr>
              <w:t>492</w:t>
            </w:r>
          </w:p>
        </w:tc>
        <w:tc>
          <w:tcPr>
            <w:tcW w:w="339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08" w:rsidRPr="00F24D08" w:rsidRDefault="00F24D08" w:rsidP="00F24D08">
            <w:pPr>
              <w:jc w:val="center"/>
              <w:rPr>
                <w:b/>
                <w:sz w:val="20"/>
                <w:szCs w:val="20"/>
              </w:rPr>
            </w:pPr>
            <w:r w:rsidRPr="00F24D08">
              <w:rPr>
                <w:b/>
                <w:sz w:val="20"/>
                <w:szCs w:val="20"/>
              </w:rPr>
              <w:t>132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08" w:rsidRPr="00F24D08" w:rsidRDefault="00F24D08" w:rsidP="00F24D08">
            <w:pPr>
              <w:jc w:val="center"/>
              <w:rPr>
                <w:b/>
                <w:sz w:val="20"/>
                <w:szCs w:val="20"/>
              </w:rPr>
            </w:pPr>
            <w:r w:rsidRPr="00F24D08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08" w:rsidRPr="00F24D08" w:rsidRDefault="00F24D08" w:rsidP="00F24D08">
            <w:pPr>
              <w:jc w:val="center"/>
              <w:rPr>
                <w:b/>
                <w:sz w:val="20"/>
                <w:szCs w:val="20"/>
              </w:rPr>
            </w:pPr>
            <w:r w:rsidRPr="00F24D08">
              <w:rPr>
                <w:b/>
                <w:sz w:val="20"/>
                <w:szCs w:val="20"/>
              </w:rPr>
              <w:t>240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24D08" w:rsidRPr="00F24D08" w:rsidRDefault="00F24D08" w:rsidP="00F24D08">
            <w:pPr>
              <w:jc w:val="center"/>
              <w:rPr>
                <w:b/>
                <w:sz w:val="20"/>
                <w:szCs w:val="20"/>
              </w:rPr>
            </w:pPr>
            <w:r w:rsidRPr="00F24D08">
              <w:rPr>
                <w:b/>
                <w:sz w:val="20"/>
                <w:szCs w:val="20"/>
              </w:rPr>
              <w:t>246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4D08" w:rsidRPr="00F24D08" w:rsidRDefault="00F24D08" w:rsidP="00F24D08">
            <w:pPr>
              <w:jc w:val="center"/>
              <w:rPr>
                <w:b/>
                <w:sz w:val="20"/>
                <w:szCs w:val="20"/>
              </w:rPr>
            </w:pPr>
            <w:r w:rsidRPr="00F24D0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4D08" w:rsidRPr="00F24D08" w:rsidRDefault="00F24D08" w:rsidP="00F24D08">
            <w:pPr>
              <w:jc w:val="center"/>
              <w:rPr>
                <w:b/>
                <w:sz w:val="20"/>
                <w:szCs w:val="20"/>
              </w:rPr>
            </w:pPr>
            <w:r w:rsidRPr="00F24D0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24D08" w:rsidRPr="00F24D08" w:rsidRDefault="00F24D08" w:rsidP="00F24D08">
            <w:pPr>
              <w:jc w:val="center"/>
              <w:rPr>
                <w:b/>
                <w:sz w:val="20"/>
                <w:szCs w:val="20"/>
              </w:rPr>
            </w:pPr>
            <w:r w:rsidRPr="00F24D08">
              <w:rPr>
                <w:b/>
                <w:sz w:val="20"/>
                <w:szCs w:val="20"/>
              </w:rPr>
              <w:t>144</w:t>
            </w:r>
          </w:p>
        </w:tc>
      </w:tr>
    </w:tbl>
    <w:p w:rsidR="00596E4F" w:rsidRDefault="00596E4F" w:rsidP="000F294D"/>
    <w:p w:rsidR="007B0BEB" w:rsidRPr="007B0BEB" w:rsidRDefault="000F294D" w:rsidP="007B0BEB">
      <w:r w:rsidRPr="007B0BEB">
        <w:t>Промежуточная аттестация в форме:</w:t>
      </w:r>
      <w:r w:rsidR="00F24D08" w:rsidRPr="007B0BEB">
        <w:t xml:space="preserve"> </w:t>
      </w:r>
    </w:p>
    <w:p w:rsidR="007B0BEB" w:rsidRPr="007B0BEB" w:rsidRDefault="007B0BEB" w:rsidP="007B0BEB">
      <w:pPr>
        <w:pStyle w:val="aa"/>
        <w:numPr>
          <w:ilvl w:val="0"/>
          <w:numId w:val="39"/>
        </w:numPr>
        <w:ind w:left="0" w:firstLine="0"/>
        <w:jc w:val="both"/>
      </w:pPr>
      <w:r w:rsidRPr="007B0BEB">
        <w:t xml:space="preserve">МДК.02.01 Технология изготовления лекарственных форм  - </w:t>
      </w:r>
      <w:r w:rsidR="000F294D" w:rsidRPr="007B0BEB">
        <w:t>зачет</w:t>
      </w:r>
      <w:r w:rsidRPr="007B0BEB">
        <w:t xml:space="preserve">, </w:t>
      </w:r>
      <w:r w:rsidR="00D151BC" w:rsidRPr="007B0BEB">
        <w:t xml:space="preserve">экзамен </w:t>
      </w:r>
    </w:p>
    <w:p w:rsidR="000F294D" w:rsidRPr="007B0BEB" w:rsidRDefault="007B0BEB" w:rsidP="007B0BEB">
      <w:pPr>
        <w:pStyle w:val="aa"/>
        <w:numPr>
          <w:ilvl w:val="0"/>
          <w:numId w:val="39"/>
        </w:numPr>
        <w:ind w:left="0" w:firstLine="0"/>
        <w:jc w:val="both"/>
      </w:pPr>
      <w:r w:rsidRPr="007B0BEB">
        <w:t>МДК.02.02 Контроль качества лекарственных средств – зачет, экзамен</w:t>
      </w:r>
    </w:p>
    <w:p w:rsidR="007B0BEB" w:rsidRPr="007B0BEB" w:rsidRDefault="007B0BEB" w:rsidP="007B0BEB">
      <w:pPr>
        <w:pStyle w:val="aa"/>
        <w:numPr>
          <w:ilvl w:val="0"/>
          <w:numId w:val="39"/>
        </w:numPr>
        <w:ind w:left="0" w:firstLine="0"/>
        <w:jc w:val="both"/>
      </w:pPr>
      <w:r w:rsidRPr="007B0BEB">
        <w:t>Производственная практика – дифференцированный зачет</w:t>
      </w:r>
    </w:p>
    <w:p w:rsidR="007B0BEB" w:rsidRPr="007B0BEB" w:rsidRDefault="007B0BEB" w:rsidP="007B0BEB">
      <w:pPr>
        <w:pStyle w:val="aa"/>
        <w:numPr>
          <w:ilvl w:val="0"/>
          <w:numId w:val="39"/>
        </w:numPr>
        <w:ind w:left="0" w:firstLine="0"/>
        <w:jc w:val="both"/>
      </w:pPr>
      <w:r w:rsidRPr="007B0BEB">
        <w:t>ПМ.02 «Изготовление лекарственных форм и проведение обязательных видов внутриаптечного контроля»»</w:t>
      </w:r>
      <w:r>
        <w:t xml:space="preserve"> - экзамен</w:t>
      </w:r>
    </w:p>
    <w:p w:rsidR="007B0BEB" w:rsidRPr="000F294D" w:rsidRDefault="007B0BEB" w:rsidP="007B0BEB">
      <w:pPr>
        <w:pStyle w:val="aa"/>
      </w:pPr>
    </w:p>
    <w:p w:rsidR="00093A97" w:rsidRPr="000F294D" w:rsidRDefault="00093A97" w:rsidP="00093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0F294D" w:rsidRPr="000F294D" w:rsidRDefault="000F294D" w:rsidP="00093A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C5506A" w:rsidRPr="007B0BEB" w:rsidRDefault="00E604F8" w:rsidP="007D740B">
      <w:pPr>
        <w:pStyle w:val="2"/>
        <w:rPr>
          <w:sz w:val="20"/>
          <w:szCs w:val="20"/>
        </w:rPr>
      </w:pPr>
      <w:r>
        <w:br w:type="page"/>
      </w:r>
      <w:bookmarkStart w:id="26" w:name="_Toc460529374"/>
      <w:bookmarkStart w:id="27" w:name="_Toc1549378"/>
      <w:r w:rsidR="007D740B" w:rsidRPr="007B0BEB">
        <w:rPr>
          <w:sz w:val="20"/>
          <w:szCs w:val="20"/>
        </w:rPr>
        <w:lastRenderedPageBreak/>
        <w:t xml:space="preserve">2.2. </w:t>
      </w:r>
      <w:r w:rsidR="00C5506A" w:rsidRPr="007B0BEB">
        <w:rPr>
          <w:sz w:val="20"/>
          <w:szCs w:val="20"/>
        </w:rPr>
        <w:t>Содержание обучения по профессиональному модулю (ПМ)</w:t>
      </w:r>
      <w:bookmarkEnd w:id="26"/>
      <w:bookmarkEnd w:id="2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5"/>
        <w:gridCol w:w="6877"/>
        <w:gridCol w:w="917"/>
      </w:tblGrid>
      <w:tr w:rsidR="00746C9C" w:rsidRPr="007B0BEB" w:rsidTr="00746C9C">
        <w:tc>
          <w:tcPr>
            <w:tcW w:w="1242" w:type="pct"/>
            <w:shd w:val="clear" w:color="auto" w:fill="auto"/>
          </w:tcPr>
          <w:p w:rsidR="00746C9C" w:rsidRPr="007B0BEB" w:rsidRDefault="00746C9C" w:rsidP="00E604F8">
            <w:pPr>
              <w:rPr>
                <w:b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Содержание учебного материала и практические занятия, самостоятельная работа обучающихся, курсовая работа (проект)</w:t>
            </w:r>
            <w:r w:rsidRPr="007B0BEB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</w:tr>
      <w:tr w:rsidR="00746C9C" w:rsidRPr="007B0BEB" w:rsidTr="00746C9C">
        <w:tc>
          <w:tcPr>
            <w:tcW w:w="1242" w:type="pc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3</w:t>
            </w:r>
          </w:p>
        </w:tc>
      </w:tr>
      <w:tr w:rsidR="00746C9C" w:rsidRPr="007B0BEB" w:rsidTr="00746C9C">
        <w:tc>
          <w:tcPr>
            <w:tcW w:w="12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  <w:lang w:val="en-US"/>
              </w:rPr>
              <w:t>IV семестр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shd w:val="clear" w:color="auto" w:fill="auto"/>
          </w:tcPr>
          <w:p w:rsidR="00746C9C" w:rsidRPr="007B0BEB" w:rsidRDefault="00746C9C" w:rsidP="00001D05">
            <w:pPr>
              <w:jc w:val="both"/>
              <w:rPr>
                <w:b/>
                <w:sz w:val="20"/>
                <w:szCs w:val="20"/>
              </w:rPr>
            </w:pPr>
            <w:bookmarkStart w:id="28" w:name="_Toc460529375"/>
            <w:bookmarkStart w:id="29" w:name="_Toc460529461"/>
            <w:bookmarkStart w:id="30" w:name="_Toc460529512"/>
            <w:r w:rsidRPr="007B0BEB">
              <w:rPr>
                <w:b/>
                <w:sz w:val="20"/>
                <w:szCs w:val="20"/>
              </w:rPr>
              <w:t>МДК 02.01. «Технология изготовления лекарственных форм»</w:t>
            </w:r>
            <w:bookmarkEnd w:id="28"/>
            <w:bookmarkEnd w:id="29"/>
            <w:bookmarkEnd w:id="30"/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rPr>
          <w:trHeight w:val="331"/>
        </w:trPr>
        <w:tc>
          <w:tcPr>
            <w:tcW w:w="1242" w:type="pct"/>
            <w:shd w:val="clear" w:color="auto" w:fill="auto"/>
          </w:tcPr>
          <w:p w:rsidR="00746C9C" w:rsidRPr="007B0BEB" w:rsidRDefault="00746C9C" w:rsidP="00680504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Раздел МДК 02.01.1. Введение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16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1.1. Государственное нормирование качества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snapToGrid w:val="0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Предмет фармацевтическая технология (Фармтехнология).</w:t>
            </w:r>
          </w:p>
          <w:p w:rsidR="00746C9C" w:rsidRPr="007B0BEB" w:rsidRDefault="00746C9C" w:rsidP="00680504">
            <w:pPr>
              <w:snapToGrid w:val="0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Государственное нормирование качества лекарственных средств. Государственная фармакопея (ГФ). Понятие о дозах. Классификация доз. Приказы регламентирующие правила работы фармацевта по приёму  рецептов, изготовлению и хранению лекарственных препаратов. 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snapToGrid w:val="0"/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 1</w:t>
            </w:r>
            <w:r w:rsidRPr="007B0BEB">
              <w:rPr>
                <w:sz w:val="20"/>
                <w:szCs w:val="20"/>
              </w:rPr>
              <w:t xml:space="preserve"> «Государственное нормирование качества лекарственных средств»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 1</w:t>
            </w:r>
            <w:r w:rsidRPr="007B0BEB">
              <w:rPr>
                <w:sz w:val="20"/>
                <w:szCs w:val="20"/>
              </w:rPr>
              <w:t xml:space="preserve"> «Государственное нормирование качества лекарственных средств»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 1 </w:t>
            </w:r>
            <w:r w:rsidRPr="007B0BEB">
              <w:rPr>
                <w:sz w:val="20"/>
                <w:szCs w:val="20"/>
              </w:rPr>
              <w:t>«Государственное нормирование качества лекарственных средств»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1.2. Дозирование в фармацевтической технологии. Оформление и упаковка лекарственных средств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Оформление лекарственных форм.</w:t>
            </w:r>
          </w:p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Средства для упаковки лекарственных препаратов. Виды и назначение. Способы обработки.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4305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№2</w:t>
            </w:r>
            <w:r w:rsidRPr="007B0BEB">
              <w:rPr>
                <w:sz w:val="20"/>
                <w:szCs w:val="20"/>
              </w:rPr>
              <w:t xml:space="preserve"> «Оформление и упаковка лекарственных форм»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 2</w:t>
            </w:r>
            <w:r w:rsidRPr="007B0BEB">
              <w:rPr>
                <w:sz w:val="20"/>
                <w:szCs w:val="20"/>
              </w:rPr>
              <w:t xml:space="preserve"> «Дозирование в фармацевтической технологии. Средства для упаковки»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 2</w:t>
            </w:r>
            <w:r w:rsidRPr="007B0BEB">
              <w:rPr>
                <w:sz w:val="20"/>
                <w:szCs w:val="20"/>
              </w:rPr>
              <w:t xml:space="preserve"> «Дозирование в фармацевтической технологии. Средства для упаковки»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8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22FB7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Оформление рефератов. </w:t>
            </w:r>
          </w:p>
          <w:p w:rsidR="00746C9C" w:rsidRPr="007B0BEB" w:rsidRDefault="00746C9C" w:rsidP="00A22FB7">
            <w:pPr>
              <w:numPr>
                <w:ilvl w:val="0"/>
                <w:numId w:val="8"/>
              </w:numPr>
              <w:tabs>
                <w:tab w:val="left" w:pos="1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 w:firstLine="0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История развития технологии лекарственных форм.</w:t>
            </w:r>
          </w:p>
          <w:p w:rsidR="00746C9C" w:rsidRPr="007B0BEB" w:rsidRDefault="00746C9C" w:rsidP="00A22FB7">
            <w:pPr>
              <w:numPr>
                <w:ilvl w:val="0"/>
                <w:numId w:val="8"/>
              </w:numPr>
              <w:tabs>
                <w:tab w:val="left" w:pos="1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 w:firstLine="0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Биофармация как теоретическая основа фармацевтической технологии.</w:t>
            </w:r>
          </w:p>
          <w:p w:rsidR="00746C9C" w:rsidRPr="007B0BEB" w:rsidRDefault="00746C9C" w:rsidP="00A22FB7">
            <w:pPr>
              <w:numPr>
                <w:ilvl w:val="0"/>
                <w:numId w:val="8"/>
              </w:numPr>
              <w:tabs>
                <w:tab w:val="left" w:pos="1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 w:firstLine="0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Нормирование условий изготовления лекарственных препаратов.</w:t>
            </w:r>
          </w:p>
          <w:p w:rsidR="00746C9C" w:rsidRPr="007B0BEB" w:rsidRDefault="00746C9C" w:rsidP="00A22FB7">
            <w:pPr>
              <w:numPr>
                <w:ilvl w:val="0"/>
                <w:numId w:val="8"/>
              </w:numPr>
              <w:tabs>
                <w:tab w:val="left" w:pos="1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 w:firstLine="0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Регламентация условий, обеспечивающих технику безопасности и охрану труда персонала аптек.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2. Работа с учебной литературой </w:t>
            </w:r>
          </w:p>
          <w:p w:rsidR="00746C9C" w:rsidRPr="007B0BEB" w:rsidRDefault="00746C9C" w:rsidP="002C6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3. Создание презентаций:</w:t>
            </w:r>
          </w:p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 - Связь основных терминов  технологии лекарственных форм  с терминами других отраслей науки.</w:t>
            </w:r>
          </w:p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 – Взаимосвязь основных понятий и терминов технологии лекарственных форм. </w:t>
            </w:r>
          </w:p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- Структура рецепта.  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C6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  <w:p w:rsidR="00746C9C" w:rsidRPr="007B0BEB" w:rsidRDefault="00746C9C" w:rsidP="002C6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shd w:val="clear" w:color="auto" w:fill="auto"/>
          </w:tcPr>
          <w:p w:rsidR="00746C9C" w:rsidRPr="007B0BEB" w:rsidRDefault="00746C9C" w:rsidP="00680504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Раздел МДК 02.01.2.</w:t>
            </w:r>
          </w:p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Изготовление твердых лекарственных форм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40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C22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Тема 2.1. Порошки как лекарственная форма. 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 xml:space="preserve">Порошки как  лекарственная форма. Требования ГФ к порошкам. Классификация порошков. Способы выписывания рецептов на порошки. 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C22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Теоретическое занятие №3</w:t>
            </w:r>
            <w:r w:rsidRPr="007B0BEB">
              <w:rPr>
                <w:bCs/>
                <w:sz w:val="20"/>
                <w:szCs w:val="20"/>
              </w:rPr>
              <w:t xml:space="preserve"> «Порошки как лекарственная форма»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Семинарское занятие № 3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«Порошки как лекарственная форма»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9F1A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2.2. Изготовление простых и сложных, дозированных и недозированных порошков.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Правила изготовления простых дозированных и недозированных порошков. Правила изготовления сложных дозированных и недозированных порошков. Оформление и отпуск порошков.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9F1A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№4</w:t>
            </w:r>
            <w:r w:rsidRPr="007B0BEB">
              <w:rPr>
                <w:sz w:val="20"/>
                <w:szCs w:val="20"/>
              </w:rPr>
              <w:t xml:space="preserve"> «Изготовление простых и сложных, дозированных и недозированных порошков»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Практическое занятие № 3</w:t>
            </w:r>
            <w:r w:rsidRPr="007B0BEB">
              <w:rPr>
                <w:rFonts w:eastAsia="Calibri"/>
                <w:bCs/>
                <w:sz w:val="20"/>
                <w:szCs w:val="20"/>
              </w:rPr>
              <w:t>«Приготовление простых и сложных порошков»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C22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Тема 2.3. Изготовление порошков с ядовитыми и сильнодействующими </w:t>
            </w:r>
            <w:r w:rsidRPr="007B0BEB">
              <w:rPr>
                <w:b/>
                <w:sz w:val="20"/>
                <w:szCs w:val="20"/>
              </w:rPr>
              <w:lastRenderedPageBreak/>
              <w:t xml:space="preserve">лекарственными средствами. 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lastRenderedPageBreak/>
              <w:t xml:space="preserve">Изготовление порошков с сильнодействующими и ядовитыми веществами, тритурации. </w:t>
            </w:r>
            <w:r w:rsidRPr="007B0BEB">
              <w:rPr>
                <w:bCs/>
                <w:sz w:val="20"/>
                <w:szCs w:val="20"/>
              </w:rPr>
              <w:t xml:space="preserve">Проверка доз в порошках. </w:t>
            </w:r>
            <w:r w:rsidRPr="007B0BEB">
              <w:rPr>
                <w:sz w:val="20"/>
                <w:szCs w:val="20"/>
              </w:rPr>
              <w:t>Оформление и отпуск порошков.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C22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№5</w:t>
            </w:r>
            <w:r w:rsidRPr="007B0BEB">
              <w:rPr>
                <w:sz w:val="20"/>
                <w:szCs w:val="20"/>
              </w:rPr>
              <w:t xml:space="preserve"> «Изготовление порошков с ядовитыми и силь</w:t>
            </w:r>
            <w:r w:rsidRPr="007B0BEB">
              <w:rPr>
                <w:sz w:val="20"/>
                <w:szCs w:val="20"/>
              </w:rPr>
              <w:lastRenderedPageBreak/>
              <w:t>нодействующими лекарственными средствами»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lastRenderedPageBreak/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Семинарское занятие № 4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«Порошки с сильнодействующими веществами и экстрактами»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Практическое занятие № 4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«Порошки с сильнодействующими веществами и экстрактом красавки»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Семинарское занятие № 5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«Тритурации. Порошки с ядовитыми веществами»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Практическое занятие №5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«Приготовление порошков с ядовитыми веществами»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C22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Тема 2.4. Изготовление порошков с красящими, пахучими, труднопорошкуемыми и легковесными средствами. Порошки с полуфабрикатами.  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Изготовление порошков с красящими, пахучими, легковесными, трудноизмельчаемыми веществами. Порошки с полуфабрикатами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C22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№6</w:t>
            </w:r>
            <w:r w:rsidRPr="007B0BEB">
              <w:rPr>
                <w:sz w:val="20"/>
                <w:szCs w:val="20"/>
              </w:rPr>
              <w:t xml:space="preserve"> «Изготовление порошков с красящими, пахучими, труднопорошкуемыми и легковесными средствами. Порошки с полуфабрикатами»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Семинарское занятие № 6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</w:t>
            </w:r>
            <w:r w:rsidRPr="007B0BEB">
              <w:rPr>
                <w:sz w:val="20"/>
                <w:szCs w:val="20"/>
              </w:rPr>
              <w:t>Порошки с красящими, пахучими, труднопорошкуемыми и легковесными веществами»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Практическое занятие № 6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«Приготовление порошков </w:t>
            </w:r>
            <w:r w:rsidRPr="007B0BEB">
              <w:rPr>
                <w:sz w:val="20"/>
                <w:szCs w:val="20"/>
              </w:rPr>
              <w:t>с красящими, пахучими, труднопорошкуемыми и легковесными веществами»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516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Семинарское занятие № 7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Обобщающее занятие по разделу «</w:t>
            </w:r>
            <w:r w:rsidRPr="007B0BEB">
              <w:rPr>
                <w:sz w:val="20"/>
                <w:szCs w:val="20"/>
              </w:rPr>
              <w:t>Изготовление твердых лекарственных форм</w:t>
            </w:r>
            <w:r w:rsidRPr="007B0BEB">
              <w:rPr>
                <w:rFonts w:eastAsia="Calibri"/>
                <w:bCs/>
                <w:sz w:val="20"/>
                <w:szCs w:val="20"/>
              </w:rPr>
              <w:t>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Практическое занятие № 7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«Порошки с полуфабрикатами. Работа со средствами малой механизации» 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C22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2.5. Лекарственно-растительные сборы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rFonts w:eastAsia="Calibri"/>
                <w:bCs/>
                <w:sz w:val="20"/>
                <w:szCs w:val="20"/>
              </w:rPr>
              <w:t>Сборы</w:t>
            </w:r>
            <w:r w:rsidRPr="007B0BEB">
              <w:rPr>
                <w:sz w:val="20"/>
                <w:szCs w:val="20"/>
              </w:rPr>
              <w:t xml:space="preserve"> как  лекарственная форма. Требования ГФ к степени измельчения лекарственного растительного сырья, виды упаковки сборов.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C22F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Теоретическое занятие № 7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</w:t>
            </w:r>
            <w:r w:rsidRPr="007B0BEB">
              <w:rPr>
                <w:sz w:val="20"/>
                <w:szCs w:val="20"/>
              </w:rPr>
              <w:t>Лекарственно-растительные сборы»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20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1. Решение профессиональных задач по изготовлению, оформлению и отпуску. 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5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2. Выполнение расчетов и описание технологии изготовления лекарственных форм</w:t>
            </w:r>
          </w:p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3. Составление схемы порядка смешивания веществ при изготовлении порошков</w:t>
            </w:r>
          </w:p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3. Работа с учебной литературой.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5</w:t>
            </w:r>
          </w:p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1</w:t>
            </w:r>
          </w:p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9</w:t>
            </w:r>
          </w:p>
        </w:tc>
      </w:tr>
      <w:tr w:rsidR="00746C9C" w:rsidRPr="007B0BEB" w:rsidTr="00746C9C">
        <w:tc>
          <w:tcPr>
            <w:tcW w:w="1242" w:type="pct"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Раздел МДК 02.01.3.</w:t>
            </w:r>
          </w:p>
          <w:p w:rsidR="00746C9C" w:rsidRPr="007B0BEB" w:rsidRDefault="00746C9C" w:rsidP="006267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Изготовление жидких лекарственных форм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102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Тема 3.1. Растворы. Общая характеристика.</w:t>
            </w:r>
            <w:r w:rsidRPr="007B0BEB">
              <w:rPr>
                <w:rFonts w:eastAsia="Calibri"/>
                <w:b/>
                <w:sz w:val="20"/>
                <w:szCs w:val="20"/>
              </w:rPr>
              <w:t xml:space="preserve"> Истинные растворы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Жидкие лекарственные формы. Характеристика. Классификация. Растворители. Вода очищенная. Истинные растворы.  Свойства истинных растворов. Обозначение концентраций. Способы прописывания рецептов. Общие правила изготовления растворов. </w:t>
            </w:r>
          </w:p>
          <w:p w:rsidR="00746C9C" w:rsidRPr="007B0BEB" w:rsidRDefault="00746C9C" w:rsidP="00C233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Изготовление растворов, содержащих одно или несколько твердых веществ</w:t>
            </w:r>
            <w:r w:rsidR="00C233AA" w:rsidRPr="007B0BEB">
              <w:rPr>
                <w:sz w:val="20"/>
                <w:szCs w:val="20"/>
              </w:rPr>
              <w:t>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 8</w:t>
            </w:r>
            <w:r w:rsidRPr="007B0BEB">
              <w:rPr>
                <w:sz w:val="20"/>
                <w:szCs w:val="20"/>
              </w:rPr>
              <w:t xml:space="preserve"> «</w:t>
            </w:r>
            <w:r w:rsidRPr="007B0BEB">
              <w:rPr>
                <w:rFonts w:eastAsia="Calibri"/>
                <w:bCs/>
                <w:sz w:val="20"/>
                <w:szCs w:val="20"/>
              </w:rPr>
              <w:t>Растворы. Общая характеристика.</w:t>
            </w:r>
            <w:r w:rsidRPr="007B0BEB">
              <w:rPr>
                <w:rFonts w:eastAsia="Calibri"/>
                <w:sz w:val="20"/>
                <w:szCs w:val="20"/>
              </w:rPr>
              <w:t xml:space="preserve"> Истинные растворы</w:t>
            </w:r>
            <w:r w:rsidRPr="007B0BEB">
              <w:rPr>
                <w:rFonts w:eastAsia="Calibri"/>
                <w:b/>
                <w:sz w:val="20"/>
                <w:szCs w:val="20"/>
              </w:rPr>
              <w:t>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№8</w:t>
            </w:r>
            <w:r w:rsidRPr="007B0BEB">
              <w:rPr>
                <w:sz w:val="20"/>
                <w:szCs w:val="20"/>
              </w:rPr>
              <w:t xml:space="preserve"> «Растворы. Общая характеристика»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 8</w:t>
            </w:r>
            <w:r w:rsidRPr="007B0BEB">
              <w:rPr>
                <w:sz w:val="20"/>
                <w:szCs w:val="20"/>
              </w:rPr>
              <w:t xml:space="preserve"> «Изготовление одно- и многокомпонентных растворов»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3.2. </w:t>
            </w:r>
            <w:r w:rsidRPr="007B0BEB">
              <w:rPr>
                <w:rFonts w:eastAsia="Calibri"/>
                <w:b/>
                <w:sz w:val="20"/>
                <w:szCs w:val="20"/>
              </w:rPr>
              <w:t>Концентрированные растворы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Концентрированные растворы для бюреточных систем. </w:t>
            </w:r>
          </w:p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Изготовление растворов с использованием концентратов.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 9</w:t>
            </w:r>
            <w:r w:rsidRPr="007B0BEB">
              <w:rPr>
                <w:sz w:val="20"/>
                <w:szCs w:val="20"/>
              </w:rPr>
              <w:t xml:space="preserve"> «</w:t>
            </w:r>
            <w:r w:rsidRPr="007B0BEB">
              <w:rPr>
                <w:rFonts w:eastAsia="Calibri"/>
                <w:sz w:val="20"/>
                <w:szCs w:val="20"/>
              </w:rPr>
              <w:t>Концентрированные растворы»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 9</w:t>
            </w:r>
            <w:r w:rsidRPr="007B0BEB">
              <w:rPr>
                <w:sz w:val="20"/>
                <w:szCs w:val="20"/>
              </w:rPr>
              <w:t xml:space="preserve"> «Концентрированные растворы»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 9</w:t>
            </w:r>
            <w:r w:rsidRPr="007B0BEB">
              <w:rPr>
                <w:sz w:val="20"/>
                <w:szCs w:val="20"/>
              </w:rPr>
              <w:t xml:space="preserve"> «Изготовление концентрированных растворов, изготовление растворов с использованием концентратов»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Тема 3.3. Особые случаи изготовления растворов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Особые случаи изготовления растворов. 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№10</w:t>
            </w:r>
            <w:r w:rsidRPr="007B0BEB">
              <w:rPr>
                <w:sz w:val="20"/>
                <w:szCs w:val="20"/>
              </w:rPr>
              <w:t xml:space="preserve"> «Особые случаи изготовления растворов»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№10</w:t>
            </w:r>
            <w:r w:rsidRPr="007B0BEB">
              <w:rPr>
                <w:sz w:val="20"/>
                <w:szCs w:val="20"/>
              </w:rPr>
              <w:t xml:space="preserve"> «Особые случаи изготовления растворов»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№10</w:t>
            </w:r>
            <w:r w:rsidRPr="007B0BEB">
              <w:rPr>
                <w:sz w:val="20"/>
                <w:szCs w:val="20"/>
              </w:rPr>
              <w:t xml:space="preserve"> «Особые случаи изготовления растворов»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rPr>
          <w:trHeight w:val="478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0E2CB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3.4. </w:t>
            </w:r>
            <w:r w:rsidRPr="007B0BEB">
              <w:rPr>
                <w:rFonts w:eastAsia="Calibri"/>
                <w:b/>
                <w:sz w:val="20"/>
                <w:szCs w:val="20"/>
              </w:rPr>
              <w:t>Стандартные жидкие препараты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Разбавление стандартных жидких препаратов.  Сиропы и ароматные воды.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rPr>
          <w:trHeight w:val="147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0E2CB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№11</w:t>
            </w:r>
            <w:r w:rsidRPr="007B0BEB">
              <w:rPr>
                <w:sz w:val="20"/>
                <w:szCs w:val="20"/>
              </w:rPr>
              <w:t xml:space="preserve"> «</w:t>
            </w:r>
            <w:r w:rsidRPr="007B0BEB">
              <w:rPr>
                <w:rFonts w:eastAsia="Calibri"/>
                <w:sz w:val="20"/>
                <w:szCs w:val="20"/>
              </w:rPr>
              <w:t>Стандартные жидкие препараты»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rPr>
          <w:trHeight w:val="267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0E2CB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№11</w:t>
            </w:r>
            <w:r w:rsidRPr="007B0BEB">
              <w:rPr>
                <w:sz w:val="20"/>
                <w:szCs w:val="20"/>
              </w:rPr>
              <w:t xml:space="preserve"> «</w:t>
            </w:r>
            <w:r w:rsidRPr="007B0BEB">
              <w:rPr>
                <w:rFonts w:eastAsia="Calibri"/>
                <w:sz w:val="20"/>
                <w:szCs w:val="20"/>
              </w:rPr>
              <w:t>Стандартные жидкие препараты»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rPr>
          <w:trHeight w:val="183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0E2CB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№11</w:t>
            </w:r>
            <w:r w:rsidRPr="007B0BEB">
              <w:rPr>
                <w:sz w:val="20"/>
                <w:szCs w:val="20"/>
              </w:rPr>
              <w:t xml:space="preserve"> «Разбавление стандартных препаратов»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rPr>
          <w:trHeight w:val="183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0E2CB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№12</w:t>
            </w:r>
            <w:r w:rsidRPr="007B0BEB">
              <w:rPr>
                <w:sz w:val="20"/>
                <w:szCs w:val="20"/>
              </w:rPr>
              <w:t xml:space="preserve"> «Микстуры»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rPr>
          <w:trHeight w:val="183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0E2CB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№12</w:t>
            </w:r>
            <w:r w:rsidRPr="007B0BEB">
              <w:rPr>
                <w:sz w:val="20"/>
                <w:szCs w:val="20"/>
              </w:rPr>
              <w:t xml:space="preserve"> «Изготовление микстур»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rPr>
          <w:trHeight w:val="183"/>
        </w:trPr>
        <w:tc>
          <w:tcPr>
            <w:tcW w:w="1242" w:type="pct"/>
            <w:shd w:val="clear" w:color="auto" w:fill="auto"/>
          </w:tcPr>
          <w:p w:rsidR="00746C9C" w:rsidRPr="007B0BEB" w:rsidRDefault="00746C9C" w:rsidP="000E2CB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  <w:lang w:val="en-US"/>
              </w:rPr>
              <w:t xml:space="preserve">V </w:t>
            </w:r>
            <w:r w:rsidRPr="007B0BEB">
              <w:rPr>
                <w:b/>
                <w:sz w:val="20"/>
                <w:szCs w:val="20"/>
              </w:rPr>
              <w:t>СЕМЕСТР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3.5. Неводные растворы. Капли.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Растворители. Изготовление растворов на растворителях дозируемых по массе (масла, глицерин, димексид, и др.). Изготовление спиртовых растворов. Изготовление масляных и глицериновых растворов.</w:t>
            </w:r>
          </w:p>
          <w:p w:rsidR="00C233AA" w:rsidRPr="007B0BEB" w:rsidRDefault="00746C9C" w:rsidP="00C233AA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Изготовление капель, содержащих одно или несколько твёрдых ве</w:t>
            </w:r>
            <w:r w:rsidR="00C233AA" w:rsidRPr="007B0BEB">
              <w:rPr>
                <w:sz w:val="20"/>
                <w:szCs w:val="20"/>
              </w:rPr>
              <w:t>ществ.</w:t>
            </w:r>
          </w:p>
          <w:p w:rsidR="00746C9C" w:rsidRPr="007B0BEB" w:rsidRDefault="00746C9C" w:rsidP="00C233AA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Изготовление капель из концентратов. Изготовление спиртовых капель.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</w:t>
            </w:r>
            <w:r w:rsidRPr="007B0BEB">
              <w:rPr>
                <w:sz w:val="20"/>
                <w:szCs w:val="20"/>
              </w:rPr>
              <w:t xml:space="preserve"> «Неводные растворы. Капли»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D3C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</w:t>
            </w:r>
            <w:r w:rsidRPr="007B0BEB">
              <w:rPr>
                <w:sz w:val="20"/>
                <w:szCs w:val="20"/>
              </w:rPr>
              <w:t xml:space="preserve"> «Неводные растворы»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D3C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</w:t>
            </w:r>
            <w:r w:rsidRPr="007B0BEB">
              <w:rPr>
                <w:sz w:val="20"/>
                <w:szCs w:val="20"/>
              </w:rPr>
              <w:t xml:space="preserve"> «Изготовление растворов на неводных растворителях»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D3C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</w:t>
            </w:r>
            <w:r w:rsidRPr="007B0BEB">
              <w:rPr>
                <w:sz w:val="20"/>
                <w:szCs w:val="20"/>
              </w:rPr>
              <w:t xml:space="preserve"> </w:t>
            </w:r>
            <w:r w:rsidRPr="007B0BEB">
              <w:rPr>
                <w:b/>
                <w:sz w:val="20"/>
                <w:szCs w:val="20"/>
              </w:rPr>
              <w:t>№2</w:t>
            </w:r>
            <w:r w:rsidRPr="007B0BEB">
              <w:rPr>
                <w:sz w:val="20"/>
                <w:szCs w:val="20"/>
              </w:rPr>
              <w:t xml:space="preserve"> «Капли»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D3C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№2</w:t>
            </w:r>
            <w:r w:rsidRPr="007B0BEB">
              <w:rPr>
                <w:sz w:val="20"/>
                <w:szCs w:val="20"/>
              </w:rPr>
              <w:t xml:space="preserve"> «Изготовление капель для внутреннего и наружного применения»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Тема 3.6. Растворы высокомолекулярных соединений (ВМС). Коллоидные растворы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Свойства и изготовление растворов ВМС.  Коллоидные растворы. Свойства и приготовление. Изготовление растворов протаргола, колларгола, ихтиола.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№2</w:t>
            </w:r>
            <w:r w:rsidRPr="007B0BEB">
              <w:rPr>
                <w:sz w:val="20"/>
                <w:szCs w:val="20"/>
              </w:rPr>
              <w:t xml:space="preserve"> «</w:t>
            </w:r>
            <w:r w:rsidRPr="007B0BEB">
              <w:rPr>
                <w:rFonts w:eastAsia="Calibri"/>
                <w:bCs/>
                <w:sz w:val="20"/>
                <w:szCs w:val="20"/>
              </w:rPr>
              <w:t>Растворы высокомолекулярных соединений (ВМС). Коллоидные растворы»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D3C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№3</w:t>
            </w:r>
            <w:r w:rsidRPr="007B0BEB">
              <w:rPr>
                <w:sz w:val="20"/>
                <w:szCs w:val="20"/>
              </w:rPr>
              <w:t xml:space="preserve"> «Растворы высокомолекулярных соединений»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D3C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№3</w:t>
            </w:r>
            <w:r w:rsidRPr="007B0BEB">
              <w:rPr>
                <w:sz w:val="20"/>
                <w:szCs w:val="20"/>
              </w:rPr>
              <w:t xml:space="preserve"> «Изготовление растворов высокомолекулярных соединений»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D3C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№4</w:t>
            </w:r>
            <w:r w:rsidRPr="007B0BEB">
              <w:rPr>
                <w:sz w:val="20"/>
                <w:szCs w:val="20"/>
              </w:rPr>
              <w:t xml:space="preserve"> «Коллоидные растворы»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D3C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№4</w:t>
            </w:r>
            <w:r w:rsidRPr="007B0BEB">
              <w:rPr>
                <w:sz w:val="20"/>
                <w:szCs w:val="20"/>
              </w:rPr>
              <w:t xml:space="preserve"> «Изготовление коллоидных растворов»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3.7.</w:t>
            </w:r>
          </w:p>
          <w:p w:rsidR="00746C9C" w:rsidRPr="007B0BEB" w:rsidRDefault="00746C9C" w:rsidP="006267C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Суспензии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Суспензии. Определение, свойства, случаи образования. Факторы, влияющие на устойчивость суспензий. Изготовление суспензий методом конденсации. Изготовление суспензий методом диспергирования из лиофильных и лиофобных веществ. Хранение и отпуск суспензий.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№3</w:t>
            </w:r>
            <w:r w:rsidRPr="007B0BEB">
              <w:rPr>
                <w:sz w:val="20"/>
                <w:szCs w:val="20"/>
              </w:rPr>
              <w:t xml:space="preserve"> «Суспензии»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№5</w:t>
            </w:r>
            <w:r w:rsidRPr="007B0BEB">
              <w:rPr>
                <w:sz w:val="20"/>
                <w:szCs w:val="20"/>
              </w:rPr>
              <w:t xml:space="preserve"> «Суспензии»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№5</w:t>
            </w:r>
            <w:r w:rsidRPr="007B0BEB">
              <w:rPr>
                <w:sz w:val="20"/>
                <w:szCs w:val="20"/>
              </w:rPr>
              <w:t xml:space="preserve"> «Изготовление суспензий конденсационным и дисперсионным способом»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Тема 3.8. </w:t>
            </w:r>
          </w:p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 Эмульсии</w:t>
            </w:r>
          </w:p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Характеристика эмульсий. Эмульгаторы. Изготовление масляных эмульсий. Хранение и отпуск. Введение лекарственных веществ в эмульсии.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№4</w:t>
            </w:r>
            <w:r w:rsidRPr="007B0BEB">
              <w:rPr>
                <w:sz w:val="20"/>
                <w:szCs w:val="20"/>
              </w:rPr>
              <w:t xml:space="preserve"> «Эмульсии»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№6</w:t>
            </w:r>
            <w:r w:rsidRPr="007B0BEB">
              <w:rPr>
                <w:sz w:val="20"/>
                <w:szCs w:val="20"/>
              </w:rPr>
              <w:t xml:space="preserve"> «Эмульсии»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C6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№6</w:t>
            </w:r>
            <w:r w:rsidRPr="007B0BEB">
              <w:rPr>
                <w:sz w:val="20"/>
                <w:szCs w:val="20"/>
              </w:rPr>
              <w:t xml:space="preserve"> «Изготовление  масляных и семенных эмульсий»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3.9.</w:t>
            </w:r>
          </w:p>
          <w:p w:rsidR="00746C9C" w:rsidRPr="007B0BEB" w:rsidRDefault="00746C9C" w:rsidP="006267C1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Водные извлечения.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Настои и отвары. Характеристика лекарственной формы. Сущность извлечения. Факторы, влияющие на процесс извлечения. Аппаратура. Состав лекарственного растительного сырья. Изготовление водных извлечений из сырья содержащего: эфирные масла, сапонины, антрагликозиды, дубильные вещества, фенолгликозиды. Изготовление водных извлечений из сырья, содержащего слизи. Изготовление водных извлечений из экстрактов-концентратов.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№5</w:t>
            </w:r>
            <w:r w:rsidRPr="007B0BEB">
              <w:rPr>
                <w:sz w:val="20"/>
                <w:szCs w:val="20"/>
              </w:rPr>
              <w:t xml:space="preserve"> «Водные извлечения»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№7</w:t>
            </w:r>
            <w:r w:rsidRPr="007B0BEB">
              <w:rPr>
                <w:sz w:val="20"/>
                <w:szCs w:val="20"/>
              </w:rPr>
              <w:t xml:space="preserve"> «Настои»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№7</w:t>
            </w:r>
            <w:r w:rsidRPr="007B0BEB">
              <w:rPr>
                <w:sz w:val="20"/>
                <w:szCs w:val="20"/>
              </w:rPr>
              <w:t xml:space="preserve"> «Изготовление настоев»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№8</w:t>
            </w:r>
            <w:r w:rsidRPr="007B0BEB">
              <w:rPr>
                <w:sz w:val="20"/>
                <w:szCs w:val="20"/>
              </w:rPr>
              <w:t xml:space="preserve"> «Отвары»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№8</w:t>
            </w:r>
            <w:r w:rsidRPr="007B0BEB">
              <w:rPr>
                <w:sz w:val="20"/>
                <w:szCs w:val="20"/>
              </w:rPr>
              <w:t xml:space="preserve"> «Изготовление отваров»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№9</w:t>
            </w:r>
            <w:r w:rsidRPr="007B0BEB">
              <w:rPr>
                <w:sz w:val="20"/>
                <w:szCs w:val="20"/>
              </w:rPr>
              <w:t xml:space="preserve"> Обобщающее занятие по разделу «Жидкие лекарственные формы»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№9</w:t>
            </w:r>
            <w:r w:rsidRPr="007B0BEB">
              <w:rPr>
                <w:sz w:val="20"/>
                <w:szCs w:val="20"/>
              </w:rPr>
              <w:t xml:space="preserve"> «Изготовление водных вытяжек из сырья, содержащего слизи, из экстрактов- концентратов»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2948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48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48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51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1. Создание презентаций: «Строение коллоидных частиц», « Типы эмульсий», «Структура ВМС»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3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2. Оформление рефератов: « Сущность извлечения действующих веществ из лекарственного растительного сырья», «ВМС- свойства и применение в технологии лекарственных форм»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D2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3. Работа с учебной литературой и изучение приказа № </w:t>
            </w:r>
            <w:r w:rsidR="006D2561">
              <w:rPr>
                <w:sz w:val="20"/>
                <w:szCs w:val="20"/>
              </w:rPr>
              <w:t>751</w:t>
            </w:r>
            <w:r w:rsidR="00DC1EEA">
              <w:rPr>
                <w:sz w:val="20"/>
                <w:szCs w:val="20"/>
              </w:rPr>
              <w:t>н</w:t>
            </w:r>
            <w:r w:rsidRPr="007B0BEB">
              <w:rPr>
                <w:sz w:val="20"/>
                <w:szCs w:val="20"/>
              </w:rPr>
              <w:t>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23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4. Выполнение расчетов и описание технологии изготовления лекарственных форм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13</w:t>
            </w:r>
          </w:p>
        </w:tc>
      </w:tr>
      <w:tr w:rsidR="00746C9C" w:rsidRPr="007B0BEB" w:rsidTr="00746C9C">
        <w:tc>
          <w:tcPr>
            <w:tcW w:w="1242" w:type="pc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5. Решение профессиональных задач по изготовлению, оформлению и отпус</w:t>
            </w:r>
            <w:r w:rsidRPr="007B0BEB">
              <w:rPr>
                <w:sz w:val="20"/>
                <w:szCs w:val="20"/>
              </w:rPr>
              <w:lastRenderedPageBreak/>
              <w:t>ку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lastRenderedPageBreak/>
              <w:t>10</w:t>
            </w:r>
          </w:p>
        </w:tc>
      </w:tr>
      <w:tr w:rsidR="00746C9C" w:rsidRPr="007B0BEB" w:rsidTr="00746C9C">
        <w:tc>
          <w:tcPr>
            <w:tcW w:w="1242" w:type="pc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Раздел МДК 02.01.4. Изготовление мягких лекарственных форм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42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4.1. Мази. Пасты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Мази как лекарственная форма. Мазевые основы. Требования. Классификация мазевых основ. Гомогенные мази. Изготовление гетерогенных мазей суспензионного и эмульсионного типа. Изготовление комбинированных мазей. Пасты. Классификация. Изготовление.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№6</w:t>
            </w:r>
            <w:r w:rsidRPr="007B0BEB">
              <w:rPr>
                <w:sz w:val="20"/>
                <w:szCs w:val="20"/>
              </w:rPr>
              <w:t xml:space="preserve"> «Мази: гомогенные и гетерогенные.  Пасты»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№10</w:t>
            </w:r>
            <w:r w:rsidRPr="007B0BEB">
              <w:rPr>
                <w:sz w:val="20"/>
                <w:szCs w:val="20"/>
              </w:rPr>
              <w:t xml:space="preserve"> «Мази. Характеристика. Гомогенные мази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№10</w:t>
            </w:r>
            <w:r w:rsidRPr="007B0BEB">
              <w:rPr>
                <w:sz w:val="20"/>
                <w:szCs w:val="20"/>
              </w:rPr>
              <w:t xml:space="preserve"> «Изготовление гомогенных мазей»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№11</w:t>
            </w:r>
            <w:r w:rsidRPr="007B0BEB">
              <w:rPr>
                <w:sz w:val="20"/>
                <w:szCs w:val="20"/>
              </w:rPr>
              <w:t xml:space="preserve"> «Суспензионные мази. Пасты»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№11</w:t>
            </w:r>
            <w:r w:rsidRPr="007B0BEB">
              <w:rPr>
                <w:sz w:val="20"/>
                <w:szCs w:val="20"/>
              </w:rPr>
              <w:t xml:space="preserve"> «Изготовление суспензионных мазей и паст»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№12</w:t>
            </w:r>
            <w:r w:rsidRPr="007B0BEB">
              <w:rPr>
                <w:sz w:val="20"/>
                <w:szCs w:val="20"/>
              </w:rPr>
              <w:t xml:space="preserve"> «Эмульсионные мази»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№12</w:t>
            </w:r>
            <w:r w:rsidRPr="007B0BEB">
              <w:rPr>
                <w:sz w:val="20"/>
                <w:szCs w:val="20"/>
              </w:rPr>
              <w:t xml:space="preserve"> «Изготовление эмульсионных мазей»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3602DB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4.2. Комбинированные мази. Линименты.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Изготовление комбинированных мазей.  Линименты. Характеристика. Классификация. Изготовление. Отпуск.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3602D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№7</w:t>
            </w:r>
            <w:r w:rsidRPr="007B0BEB">
              <w:rPr>
                <w:sz w:val="20"/>
                <w:szCs w:val="20"/>
              </w:rPr>
              <w:t xml:space="preserve"> « Комбинированные мази. Линименты»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3602D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№13</w:t>
            </w:r>
            <w:r w:rsidRPr="007B0BEB">
              <w:rPr>
                <w:sz w:val="20"/>
                <w:szCs w:val="20"/>
              </w:rPr>
              <w:t xml:space="preserve"> «Комбинированные мази. Линименты»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3602D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№13 </w:t>
            </w:r>
            <w:r w:rsidRPr="007B0BEB">
              <w:rPr>
                <w:sz w:val="20"/>
                <w:szCs w:val="20"/>
              </w:rPr>
              <w:t>«Изготовление комбинированных мазей и линиментов»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3602DB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4.3. Суппозитории.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Суппозитории. Характеристика лекарственной формы. Основы для суппозиториев. Изготовление суппозиториев методом ручного выкатывания и выливания.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3602D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№8</w:t>
            </w:r>
            <w:r w:rsidRPr="007B0BEB">
              <w:rPr>
                <w:sz w:val="20"/>
                <w:szCs w:val="20"/>
              </w:rPr>
              <w:t xml:space="preserve"> «Суппозитории»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3602D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№14</w:t>
            </w:r>
            <w:r w:rsidRPr="007B0BEB">
              <w:rPr>
                <w:sz w:val="20"/>
                <w:szCs w:val="20"/>
              </w:rPr>
              <w:t xml:space="preserve"> «Суппозитории. Характеристика»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3602D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№14</w:t>
            </w:r>
            <w:r w:rsidRPr="007B0BEB">
              <w:rPr>
                <w:sz w:val="20"/>
                <w:szCs w:val="20"/>
              </w:rPr>
              <w:t xml:space="preserve"> «Изготовление суппозиториев методом выкатывания»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3602D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№15</w:t>
            </w:r>
            <w:r w:rsidRPr="007B0BEB">
              <w:rPr>
                <w:sz w:val="20"/>
                <w:szCs w:val="20"/>
              </w:rPr>
              <w:t xml:space="preserve"> «Обобщающее занятие по разделу «Мягкие лекарственные формы»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3602D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D3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№15</w:t>
            </w:r>
            <w:r w:rsidRPr="007B0BEB">
              <w:rPr>
                <w:sz w:val="20"/>
                <w:szCs w:val="20"/>
              </w:rPr>
              <w:t xml:space="preserve"> «Изготовление суппозиториев методом выливания»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2948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48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948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21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C6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1. Работа с учебной литературой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9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C6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2. Создание презентации или рефератов: «Требования к основам для мазей», «Классификация суппозиториев», «Классификация мазей», « Характеристика мазевых основ», « Значение состояния кожи на проявление фармакологического эффекта мази», « Характеристика основ для суппозиториев»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3. Выполнение расчетов и описание технологии изготовления лекарственных форм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5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C6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4. Решение профессиональных задач по изготовлению, оформлению и отпуску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3</w:t>
            </w:r>
          </w:p>
        </w:tc>
      </w:tr>
      <w:tr w:rsidR="00746C9C" w:rsidRPr="007B0BEB" w:rsidTr="00746C9C">
        <w:tc>
          <w:tcPr>
            <w:tcW w:w="1242" w:type="pc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Раздел МДК 02.01.5. Изготовление стерильных и асептических лекарственных форм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56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5.1. </w:t>
            </w:r>
          </w:p>
          <w:p w:rsidR="00746C9C" w:rsidRPr="007B0BEB" w:rsidRDefault="00746C9C" w:rsidP="00F414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Понятие о стерильности. Асептика.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rFonts w:eastAsia="Calibri"/>
                <w:bCs/>
                <w:sz w:val="20"/>
                <w:szCs w:val="20"/>
              </w:rPr>
              <w:t>Стерильные и асептические лекарственные формы. Характеристика. Понятие о стерильности. Методы стерилизации. Термические методы стерилизации.  Асептика. Создание асептических условий. Понятие о пирогенных веществах. Требования к субстанциям и растворителям.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Теоретическое занятие №9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«Понятие о стерильности. Асептика»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№16</w:t>
            </w:r>
            <w:r w:rsidRPr="007B0BEB">
              <w:rPr>
                <w:sz w:val="20"/>
                <w:szCs w:val="20"/>
              </w:rPr>
              <w:t xml:space="preserve"> «Понятие о стерильности. Асептика»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5.2. </w:t>
            </w:r>
          </w:p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Растворы для инъекций. Физиологические растворы.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Растворы для инъекций. Требования к растворам. Типовая технологическая схема. Стабилизация растворов для инъекций. Оформление к отпуску. Физиологические растворы. Характеристика, особенности изготовления. Изотонирование растворов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№10</w:t>
            </w:r>
            <w:r w:rsidRPr="007B0BEB">
              <w:rPr>
                <w:sz w:val="20"/>
                <w:szCs w:val="20"/>
              </w:rPr>
              <w:t xml:space="preserve"> «</w:t>
            </w:r>
            <w:r w:rsidRPr="007B0BEB">
              <w:rPr>
                <w:rFonts w:eastAsia="Calibri"/>
                <w:bCs/>
                <w:sz w:val="20"/>
                <w:szCs w:val="20"/>
              </w:rPr>
              <w:t>Растворы для инъекций. Физиологические растворы»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№16</w:t>
            </w:r>
            <w:r w:rsidRPr="007B0BEB">
              <w:rPr>
                <w:sz w:val="20"/>
                <w:szCs w:val="20"/>
              </w:rPr>
              <w:t xml:space="preserve"> «Изготовление растворов для инъекций не требующих стабилизации»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№17</w:t>
            </w:r>
            <w:r w:rsidRPr="007B0BEB">
              <w:rPr>
                <w:sz w:val="20"/>
                <w:szCs w:val="20"/>
              </w:rPr>
              <w:t xml:space="preserve"> «Стабилизация инъекционных растворов»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№17</w:t>
            </w:r>
            <w:r w:rsidRPr="007B0BEB">
              <w:rPr>
                <w:sz w:val="20"/>
                <w:szCs w:val="20"/>
              </w:rPr>
              <w:t xml:space="preserve"> «Изготовление растворов для инъекций требу</w:t>
            </w:r>
            <w:r w:rsidRPr="007B0BEB">
              <w:rPr>
                <w:sz w:val="20"/>
                <w:szCs w:val="20"/>
              </w:rPr>
              <w:lastRenderedPageBreak/>
              <w:t>ющих добавления стабилизаторов»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lastRenderedPageBreak/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№18</w:t>
            </w:r>
            <w:r w:rsidRPr="007B0BEB">
              <w:rPr>
                <w:sz w:val="20"/>
                <w:szCs w:val="20"/>
              </w:rPr>
              <w:t xml:space="preserve"> «Растворы для инъекций с добавлением антиоксидантов»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№18</w:t>
            </w:r>
            <w:r w:rsidRPr="007B0BEB">
              <w:rPr>
                <w:sz w:val="20"/>
                <w:szCs w:val="20"/>
              </w:rPr>
              <w:t xml:space="preserve"> «Изготовление растворов для инъекций требующих добавления антиоксидантов»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№19</w:t>
            </w:r>
            <w:r w:rsidRPr="007B0BEB">
              <w:rPr>
                <w:sz w:val="20"/>
                <w:szCs w:val="20"/>
              </w:rPr>
              <w:t xml:space="preserve"> «Физиологическое растворы»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№19</w:t>
            </w:r>
            <w:r w:rsidRPr="007B0BEB">
              <w:rPr>
                <w:sz w:val="20"/>
                <w:szCs w:val="20"/>
              </w:rPr>
              <w:t xml:space="preserve"> «Изготовление физиологических растворов»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Тема 5.3.</w:t>
            </w:r>
          </w:p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Глазные лекарственные формы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Глазные лекарственные формы. Характеристика. Глазные капли. Требования. Изготовление. Хранение. Частная технология глазных капель и офтальмологических растворов. Изготовление глазных капель из концентратов. Глазные мази. Характеристика. Изготовление. Хранение. Отпуск. 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№11</w:t>
            </w:r>
            <w:r w:rsidRPr="007B0BEB">
              <w:rPr>
                <w:sz w:val="20"/>
                <w:szCs w:val="20"/>
              </w:rPr>
              <w:t xml:space="preserve"> «Глазные лекарственные формы»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№20</w:t>
            </w:r>
            <w:r w:rsidRPr="007B0BEB">
              <w:rPr>
                <w:sz w:val="20"/>
                <w:szCs w:val="20"/>
              </w:rPr>
              <w:t xml:space="preserve"> «Глазные капли»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№20</w:t>
            </w:r>
            <w:r w:rsidRPr="007B0BEB">
              <w:rPr>
                <w:sz w:val="20"/>
                <w:szCs w:val="20"/>
              </w:rPr>
              <w:t xml:space="preserve"> «Изготовление глазных капель»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№21</w:t>
            </w:r>
            <w:r w:rsidRPr="007B0BEB">
              <w:rPr>
                <w:sz w:val="20"/>
                <w:szCs w:val="20"/>
              </w:rPr>
              <w:t xml:space="preserve"> Обобщающее занятие по разделу «Инъекционные и глазные лекарственные формы»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№21</w:t>
            </w:r>
            <w:r w:rsidRPr="007B0BEB">
              <w:rPr>
                <w:sz w:val="20"/>
                <w:szCs w:val="20"/>
              </w:rPr>
              <w:t xml:space="preserve"> «Глазные мази»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Тема 5.4.</w:t>
            </w:r>
          </w:p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Лекарственные формы с антибиотиками. Лекарственные формы для новорожденных детей и детей первого года жизни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rFonts w:eastAsia="Calibri"/>
                <w:bCs/>
                <w:sz w:val="20"/>
                <w:szCs w:val="20"/>
              </w:rPr>
              <w:t xml:space="preserve">Особенности изготовления лекарственных форм с антибиотиками. Требования к лекарственным формам для новорожденных и детей первого года жизни. Особенности детского организма. Характеристика лекарственных форм. </w:t>
            </w:r>
            <w:r w:rsidRPr="007B0BEB">
              <w:rPr>
                <w:sz w:val="20"/>
                <w:szCs w:val="20"/>
              </w:rPr>
              <w:t>Изготовление. Отпуск.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7B0BEB">
              <w:rPr>
                <w:sz w:val="20"/>
                <w:szCs w:val="20"/>
              </w:rPr>
              <w:t>Хранение.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Теоретическое занятие №12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«Лекарственные формы с антибиотиками. Лекарственные формы для новорожденных детей и детей первого года жизни»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№22</w:t>
            </w:r>
            <w:r w:rsidRPr="007B0BEB">
              <w:rPr>
                <w:sz w:val="20"/>
                <w:szCs w:val="20"/>
              </w:rPr>
              <w:t xml:space="preserve"> «Лекарственные формы с антибиотиками»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№22</w:t>
            </w:r>
            <w:r w:rsidRPr="007B0BEB">
              <w:rPr>
                <w:sz w:val="20"/>
                <w:szCs w:val="20"/>
              </w:rPr>
              <w:t xml:space="preserve"> «Изготовление лекарственных форм с антибиотиками»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№23</w:t>
            </w:r>
            <w:r w:rsidRPr="007B0BEB">
              <w:rPr>
                <w:sz w:val="20"/>
                <w:szCs w:val="20"/>
              </w:rPr>
              <w:t xml:space="preserve"> «</w:t>
            </w:r>
            <w:r w:rsidRPr="007B0BEB">
              <w:rPr>
                <w:bCs/>
                <w:sz w:val="20"/>
                <w:szCs w:val="20"/>
              </w:rPr>
              <w:t>Лекарственные формы для новорожденных и детей первого года жизни.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04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№23</w:t>
            </w:r>
            <w:r w:rsidRPr="007B0BEB">
              <w:rPr>
                <w:sz w:val="20"/>
                <w:szCs w:val="20"/>
              </w:rPr>
              <w:t xml:space="preserve"> «Изготовление </w:t>
            </w:r>
            <w:r w:rsidRPr="007B0BEB">
              <w:rPr>
                <w:bCs/>
                <w:sz w:val="20"/>
                <w:szCs w:val="20"/>
              </w:rPr>
              <w:t>лекарственных форм для новорожденных и детей первого года жизни.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</w:t>
            </w:r>
          </w:p>
        </w:tc>
      </w:tr>
      <w:tr w:rsidR="00746C9C" w:rsidRPr="007B0BEB" w:rsidTr="00746C9C"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28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1. Оформление рефератов: «Стабилизирующие вспомогательные вещества», «Создание условий асептики в аптеке», «Химическая стерилизация», «Стерилизация фильтрованием», «УФ-стерилизация», «Вода для инъекций- получение, хранение»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2. Создание презентаций: «Классификация плазмозамещающих растворов», «Общая схема изготовления инъекционных растворов», «Устройство автоклава», «Источники микробной контаминации в аптеках», «Методы воздушной стерилизации»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C6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3. Выполнение расчетов и описание технологии изготовления лекарственных форм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6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C6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4. Решение профессиональных задач по изготовлению, оформлению и отпуску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6</w:t>
            </w:r>
          </w:p>
        </w:tc>
      </w:tr>
      <w:tr w:rsidR="00746C9C" w:rsidRPr="007B0BEB" w:rsidTr="00746C9C"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F414D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5. Работа с учебной литературой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12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242" w:type="pc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Раздел МДК 02.01.6. Лекарственные препараты промышленного производства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24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Тема 6.1.</w:t>
            </w:r>
          </w:p>
          <w:p w:rsidR="00746C9C" w:rsidRPr="007B0BEB" w:rsidRDefault="00746C9C" w:rsidP="007530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Современная промышленная фармтехнология. Галеновые и новогаленовые препараты.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B0BEB">
              <w:rPr>
                <w:rFonts w:eastAsia="Calibri"/>
                <w:bCs/>
                <w:sz w:val="20"/>
                <w:szCs w:val="20"/>
              </w:rPr>
              <w:t>Пути развития современной промышленной фармтехнологии. Настойки. Экстракты. Новогаленовые препараты.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Теоретическое занятие №13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«Галеновые и новогаленовые препараты»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C2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Семинарское занятие № 24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«Галеновые и новогаленовые препараты»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C2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Практическое занятие №24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«Настойки. Получение, хранение»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Тема 6.2.</w:t>
            </w:r>
          </w:p>
          <w:p w:rsidR="00746C9C" w:rsidRPr="007B0BEB" w:rsidRDefault="00746C9C" w:rsidP="007530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Таблетки. Драже. Гранулы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B0BEB">
              <w:rPr>
                <w:rFonts w:eastAsia="Calibri"/>
                <w:bCs/>
                <w:sz w:val="20"/>
                <w:szCs w:val="20"/>
              </w:rPr>
              <w:t>Таблетки. Драже. Гранулы.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Теоретическое занятие №14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«Таблетки. Драже. Гранулы»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C2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Семинарское занятие №25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«Таблетки. Драже. Гранулы»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C2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Практические занятие № 25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«Составление технологического регламента на получение таблеток ацетилсалициловой кислоты»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Тема 6.3.</w:t>
            </w:r>
          </w:p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Мягкие, газообразные </w:t>
            </w:r>
            <w:r w:rsidRPr="007B0BEB">
              <w:rPr>
                <w:rFonts w:eastAsia="Calibri"/>
                <w:b/>
                <w:bCs/>
                <w:sz w:val="20"/>
                <w:szCs w:val="20"/>
              </w:rPr>
              <w:lastRenderedPageBreak/>
              <w:t>препараты. Пролонгированные лекарственные формы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Cs/>
                <w:sz w:val="20"/>
                <w:szCs w:val="20"/>
              </w:rPr>
              <w:lastRenderedPageBreak/>
              <w:t xml:space="preserve">Мягкие, газообразные препараты. Аэрозоли. Пластыри. Номенклатура. Требования к качеству. Упаковка. Хранение. Пролонгированные лекарственные </w:t>
            </w:r>
            <w:r w:rsidRPr="007B0BEB">
              <w:rPr>
                <w:rFonts w:eastAsia="Calibri"/>
                <w:bCs/>
                <w:sz w:val="20"/>
                <w:szCs w:val="20"/>
              </w:rPr>
              <w:lastRenderedPageBreak/>
              <w:t>формы.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7B0B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Теоретическое занятие №</w:t>
            </w:r>
            <w:r w:rsidR="007B0BEB" w:rsidRPr="007B0BEB">
              <w:rPr>
                <w:rFonts w:eastAsia="Calibri"/>
                <w:b/>
                <w:bCs/>
                <w:sz w:val="20"/>
                <w:szCs w:val="20"/>
              </w:rPr>
              <w:t>1</w:t>
            </w:r>
            <w:r w:rsidRPr="007B0BEB">
              <w:rPr>
                <w:rFonts w:eastAsia="Calibri"/>
                <w:b/>
                <w:bCs/>
                <w:sz w:val="20"/>
                <w:szCs w:val="20"/>
              </w:rPr>
              <w:t>5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«Мягкие, газообразные препараты. Пролонгированные лекарственные формы»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8A6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C2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Семинарское занятие №26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«Мягкие, газообразные препараты. Пролонгированные лекарственные формы»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7530C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C29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Практическое занятие №26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«Составление регламента на производства цинковой мази»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2948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48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2948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1. Создание презентаций  «Номенклатура фитопрепаратов», «Номенклатура настоек и экстрактов», «Получение таблеток», «Получение капсулированных лекарственных форм», «Получение аэрозолей», «Современные и пролонгированные лекарственные формы»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6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2. Оформление рефератов: “ Метод  мацерации”, “Метод перколяции  при изготовлении экстрактов”.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6</w:t>
            </w:r>
          </w:p>
        </w:tc>
      </w:tr>
      <w:tr w:rsidR="00746C9C" w:rsidRPr="007B0BEB" w:rsidTr="00746C9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E60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Виды работ:</w:t>
            </w:r>
          </w:p>
          <w:p w:rsidR="00746C9C" w:rsidRPr="007B0BEB" w:rsidRDefault="00746C9C" w:rsidP="00680504">
            <w:pPr>
              <w:pStyle w:val="af3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BEB">
              <w:rPr>
                <w:rFonts w:ascii="Times New Roman" w:hAnsi="Times New Roman"/>
                <w:sz w:val="20"/>
                <w:szCs w:val="20"/>
              </w:rPr>
              <w:t>1.  Знакомство с РПО аптеки</w:t>
            </w:r>
          </w:p>
          <w:p w:rsidR="00746C9C" w:rsidRPr="007B0BEB" w:rsidRDefault="00746C9C" w:rsidP="00680504">
            <w:pPr>
              <w:pStyle w:val="af3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BEB">
              <w:rPr>
                <w:rFonts w:ascii="Times New Roman" w:hAnsi="Times New Roman"/>
                <w:sz w:val="20"/>
                <w:szCs w:val="20"/>
              </w:rPr>
              <w:t>2. Изготовление порошков.</w:t>
            </w:r>
          </w:p>
          <w:p w:rsidR="00746C9C" w:rsidRPr="007B0BEB" w:rsidRDefault="00746C9C" w:rsidP="00680504">
            <w:pPr>
              <w:pStyle w:val="af3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BEB">
              <w:rPr>
                <w:rFonts w:ascii="Times New Roman" w:hAnsi="Times New Roman"/>
                <w:sz w:val="20"/>
                <w:szCs w:val="20"/>
              </w:rPr>
              <w:t>3. Изготовление жидких лекарственных форм.</w:t>
            </w:r>
          </w:p>
          <w:p w:rsidR="00746C9C" w:rsidRPr="007B0BEB" w:rsidRDefault="00746C9C" w:rsidP="00680504">
            <w:pPr>
              <w:pStyle w:val="af3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BEB">
              <w:rPr>
                <w:rFonts w:ascii="Times New Roman" w:hAnsi="Times New Roman"/>
                <w:sz w:val="20"/>
                <w:szCs w:val="20"/>
              </w:rPr>
              <w:t>4. Изготовление мягких лекарственных форм.</w:t>
            </w:r>
          </w:p>
          <w:p w:rsidR="00746C9C" w:rsidRPr="007B0BEB" w:rsidRDefault="00746C9C" w:rsidP="00680504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5. Изготовление стерильных и асептических лекарственных форм.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102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br w:type="page"/>
              <w:t xml:space="preserve">МДК.02.02. Контроль качества лекарственных </w:t>
            </w:r>
          </w:p>
          <w:p w:rsidR="00746C9C" w:rsidRPr="007B0BEB" w:rsidRDefault="00746C9C" w:rsidP="00054AAE">
            <w:pPr>
              <w:snapToGrid w:val="0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средств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Раздел МДК 02.02.1 Стандартизация лекарственных средств. Контрольно-разрешительная система обеспечения качества лекарственных средств.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504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34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690073">
            <w:pPr>
              <w:snapToGrid w:val="0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Тема 1.1. Введение 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955AE3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Cs/>
                <w:sz w:val="20"/>
                <w:szCs w:val="20"/>
              </w:rPr>
              <w:t xml:space="preserve">Предмет и содержание фармацевтической химии. </w:t>
            </w:r>
            <w:r w:rsidRPr="007B0BEB">
              <w:rPr>
                <w:sz w:val="20"/>
                <w:szCs w:val="20"/>
              </w:rPr>
              <w:t xml:space="preserve">Основные понятия и термины. 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Современные проблемы и перспективы развития фармацевтической химии. </w:t>
            </w:r>
            <w:r w:rsidRPr="007B0BEB">
              <w:rPr>
                <w:sz w:val="20"/>
                <w:szCs w:val="20"/>
              </w:rPr>
              <w:t>Связь МДК с другими фармацевтическими дисциплинами. Классификация ЛС.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690073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955AE3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Теоретическое занятие № 1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«Введение»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627066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1.2. Получение и создание лекарственных веществ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D0763">
            <w:pPr>
              <w:jc w:val="both"/>
              <w:rPr>
                <w:sz w:val="20"/>
                <w:szCs w:val="20"/>
              </w:rPr>
            </w:pPr>
            <w:r w:rsidRPr="007B0BEB">
              <w:rPr>
                <w:rFonts w:eastAsia="Calibri"/>
                <w:bCs/>
                <w:sz w:val="20"/>
                <w:szCs w:val="20"/>
              </w:rPr>
              <w:t xml:space="preserve">Источники получения ЛС. </w:t>
            </w:r>
            <w:r w:rsidRPr="007B0BEB">
              <w:rPr>
                <w:sz w:val="20"/>
                <w:szCs w:val="20"/>
              </w:rPr>
              <w:t xml:space="preserve">Основные направления поиска и создания лекарственных средств. Доклинические, клинические испытания лекарственных средств. 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627066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D0763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Теоретическое занятие № 2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 «Получение и создание лекарственных веществ»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56D09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1.3. Основные положения и документы, регламентирующие фармацевтический анализ.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17077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Государственная фармакопея. Международные стандарты, Европейская фармакопея.  Понятие ОФС, ФС, ФСП. Структура фармакопейной статьи. 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56D0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17077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№3</w:t>
            </w:r>
            <w:r w:rsidRPr="007B0BEB">
              <w:rPr>
                <w:sz w:val="20"/>
                <w:szCs w:val="20"/>
              </w:rPr>
              <w:t xml:space="preserve"> «Основные положения и документы, регламентирующие фармацевтический анализ»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rPr>
                <w:rFonts w:eastAsia="Calibri"/>
                <w:bCs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</w:t>
            </w:r>
            <w:r w:rsidRPr="007B0BEB">
              <w:rPr>
                <w:sz w:val="20"/>
                <w:szCs w:val="20"/>
              </w:rPr>
              <w:t xml:space="preserve"> «Получение и создание ЛС. </w:t>
            </w:r>
            <w:r w:rsidRPr="007B0BEB">
              <w:rPr>
                <w:rFonts w:eastAsia="Calibri"/>
                <w:bCs/>
                <w:sz w:val="20"/>
                <w:szCs w:val="20"/>
              </w:rPr>
              <w:t>Документы, регламентирующие фармацевтический анализ»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295DE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95DE8">
            <w:pPr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</w:t>
            </w:r>
            <w:r w:rsidRPr="007B0BEB">
              <w:rPr>
                <w:sz w:val="20"/>
                <w:szCs w:val="20"/>
              </w:rPr>
              <w:t xml:space="preserve"> «Работа с документами, регламентирующими фармацевтический анализ»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1.4. Государственная система контроля качества, эффективности и безопасности лекарственных средств.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Федеральный закон «Об обращении лекарственных средств». Контрольно-разрешительная система обеспечения качества лекарственных средств. Общие сведения об организации и проведении контроля на промышленных</w:t>
            </w:r>
            <w:r w:rsidRPr="007B0BEB">
              <w:rPr>
                <w:spacing w:val="-4"/>
                <w:sz w:val="20"/>
                <w:szCs w:val="20"/>
              </w:rPr>
              <w:t xml:space="preserve"> предприятиях медицинской промышленности и фармацевтических фабриках. </w:t>
            </w:r>
            <w:r w:rsidRPr="007B0BEB">
              <w:rPr>
                <w:rFonts w:eastAsia="Calibri"/>
                <w:bCs/>
                <w:sz w:val="20"/>
                <w:szCs w:val="20"/>
              </w:rPr>
              <w:t xml:space="preserve">Предварительный контроль. Выборочный контроль. Арбитражный контроль. </w:t>
            </w:r>
            <w:r w:rsidRPr="007B0BEB">
              <w:rPr>
                <w:sz w:val="20"/>
                <w:szCs w:val="20"/>
              </w:rPr>
              <w:t>Проблемы фальсификации лекарственных средств.</w:t>
            </w:r>
          </w:p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Микробиологический контроль, токсичность, стерильность, биоэквивалентность, биодоступность.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 4</w:t>
            </w:r>
            <w:r w:rsidRPr="007B0BEB">
              <w:rPr>
                <w:sz w:val="20"/>
                <w:szCs w:val="20"/>
              </w:rPr>
              <w:t xml:space="preserve"> «Государственная система контроля качества, эффективности и безопасности лекарственных средств»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1.5. Сроки годности и стабилизация лекарственных средств.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Источники и причины недоброкачественности лекарственных средств. Сроки годности ЛС. Стабилизация ЛС. Химические процессы, происходящие при хранении ЛС. Стабилизаторы.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№5</w:t>
            </w:r>
            <w:r w:rsidRPr="007B0BEB">
              <w:rPr>
                <w:sz w:val="20"/>
                <w:szCs w:val="20"/>
              </w:rPr>
              <w:t xml:space="preserve"> «Сроки годности и стабилизация лекарственных средств»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№2</w:t>
            </w:r>
            <w:r w:rsidRPr="007B0BEB">
              <w:rPr>
                <w:sz w:val="20"/>
                <w:szCs w:val="20"/>
              </w:rPr>
              <w:t xml:space="preserve"> «Государственная система контроля качества ЛС»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№2</w:t>
            </w:r>
            <w:r w:rsidRPr="007B0BEB">
              <w:rPr>
                <w:sz w:val="20"/>
                <w:szCs w:val="20"/>
              </w:rPr>
              <w:t xml:space="preserve"> «Работа с нормативно-технической  документацией регламентирующей качество ЛС»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E56D09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Тема 1.6. Предупредительные мероприятия внутриаптечного контроля лекарственных форм 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Санитарный режим в аптеке. Соблюдение условий и сроков годности ЛС. Правила оформления штангласов, концентратов, полуфабрикатов, внутриаптечных заготовок. Приемочный контроль. Контроль за технологическим и фармацевтическим порядком в аптеке.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E56D0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№6</w:t>
            </w:r>
            <w:r w:rsidRPr="007B0BEB">
              <w:rPr>
                <w:sz w:val="20"/>
                <w:szCs w:val="20"/>
              </w:rPr>
              <w:t xml:space="preserve"> «Предупредительные мероприятия внутриаптечного контроля лекарственных форм»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E56D0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1.7. Внутриаптечный контроль качества лекарственных форм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spacing w:val="-4"/>
                <w:sz w:val="20"/>
                <w:szCs w:val="20"/>
              </w:rPr>
              <w:t xml:space="preserve">Обязательные виды внутриаптечного контроля: письменный, органолептический, контроль при отпуске. Выборочные виды внутриаптечного контроля: опросный и физический. Химический контроль. 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E56D0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pacing w:val="-4"/>
                <w:sz w:val="20"/>
                <w:szCs w:val="20"/>
              </w:rPr>
            </w:pPr>
            <w:r w:rsidRPr="007B0BEB">
              <w:rPr>
                <w:b/>
                <w:spacing w:val="-4"/>
                <w:sz w:val="20"/>
                <w:szCs w:val="20"/>
              </w:rPr>
              <w:t xml:space="preserve">Теоретическое занятие № 7 </w:t>
            </w:r>
            <w:r w:rsidRPr="007B0BEB">
              <w:rPr>
                <w:spacing w:val="-4"/>
                <w:sz w:val="20"/>
                <w:szCs w:val="20"/>
              </w:rPr>
              <w:t>«</w:t>
            </w:r>
            <w:r w:rsidRPr="007B0BEB">
              <w:rPr>
                <w:sz w:val="20"/>
                <w:szCs w:val="20"/>
              </w:rPr>
              <w:t>Внутриаптечный контроль качества лекарственных форм»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A66B07">
            <w:pPr>
              <w:snapToGrid w:val="0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1.8. Оценка качества лекарственных средств, изготовленных в аптеке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Требования, предъявляемые к экспресс-анализу, оценка качества твердых, мягких, жидких и стерильных лекарственных форм, изготавливаемых в аптеке.</w:t>
            </w:r>
          </w:p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Расчет норм отклонений, допустимых при изготовлении лекарственных форм в аптеке.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A66B07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№8</w:t>
            </w:r>
            <w:r w:rsidRPr="007B0BEB">
              <w:rPr>
                <w:sz w:val="20"/>
                <w:szCs w:val="20"/>
              </w:rPr>
              <w:t xml:space="preserve"> «Оценка качества лекарственных средств, изготовленных в аптеке»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A66B07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№3</w:t>
            </w:r>
            <w:r w:rsidRPr="007B0BEB">
              <w:rPr>
                <w:sz w:val="20"/>
                <w:szCs w:val="20"/>
              </w:rPr>
              <w:t xml:space="preserve"> «Внутриаптечный контроль лекарственных форм»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A66B07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726C1F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№3</w:t>
            </w:r>
            <w:r w:rsidRPr="007B0BEB">
              <w:rPr>
                <w:sz w:val="20"/>
                <w:szCs w:val="20"/>
              </w:rPr>
              <w:t xml:space="preserve"> «Оценка качества лекарственных средств, изготовленных в аптеке»</w:t>
            </w:r>
          </w:p>
          <w:p w:rsidR="00F5383F" w:rsidRPr="007B0BEB" w:rsidRDefault="00F5383F" w:rsidP="00726C1F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Текущая аттестация № 1</w:t>
            </w:r>
            <w:r w:rsidRPr="007B0BEB">
              <w:rPr>
                <w:sz w:val="20"/>
                <w:szCs w:val="20"/>
              </w:rPr>
              <w:t xml:space="preserve"> </w:t>
            </w:r>
            <w:r w:rsidRPr="007B0BEB">
              <w:rPr>
                <w:b/>
                <w:i/>
                <w:sz w:val="20"/>
                <w:szCs w:val="20"/>
              </w:rPr>
              <w:t>«Нормативные документы, регламентирующие качество лекарственных средств. Виды внутриаптечного контроля качества лекарственных средств»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A66B07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726C1F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295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17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A66B07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254DB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Работа с учебной литературой;</w:t>
            </w:r>
          </w:p>
          <w:p w:rsidR="00746C9C" w:rsidRPr="007B0BEB" w:rsidRDefault="00746C9C" w:rsidP="00E254DB">
            <w:pPr>
              <w:numPr>
                <w:ilvl w:val="0"/>
                <w:numId w:val="16"/>
              </w:num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Выполнение домашних заданий, создание опорных конспектов, графлогической структуры по темам; </w:t>
            </w:r>
          </w:p>
          <w:p w:rsidR="00746C9C" w:rsidRPr="007B0BEB" w:rsidRDefault="00746C9C" w:rsidP="00E254DB">
            <w:pPr>
              <w:numPr>
                <w:ilvl w:val="0"/>
                <w:numId w:val="16"/>
              </w:num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Решение профессиональных задач по контролю качества жидких, твердых, мягких, стерильных лекарственных форм, составление обобщающих таблиц по темам;</w:t>
            </w:r>
          </w:p>
          <w:p w:rsidR="00746C9C" w:rsidRPr="007B0BEB" w:rsidRDefault="00746C9C" w:rsidP="00E254DB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Выполнение реферативных работ: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Предупредительные мероприятия внутриаптечного контроля качества лекарственных веществ.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Контроль качества лекарственных средств промышленного производства.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Стандартизация лекарственных средств.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Получение и создание лекарственных веществ.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Санитарные нормы.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Противоэпидемический режим. 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Правила получения, сбора, хранения воды очищенной, воды для инъекций.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Соблюдение условий и сроков годности ЛС. 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Правила оформления штангласов, концентратов, полуфабрикатов, внутриаптечных заготовок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Приемочный контроль. Контроль за технологическим и фармацевтическим порядком в аптеке. 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Санитарный режим в аптеке.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Методы и испытания лекарственных средств на токсичность, стерильность, микробиологическую чистоту.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Физические, физико-химические, химические, биологические методы анализа лекарственных средств.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Контроль качества</w:t>
            </w:r>
            <w:r w:rsidRPr="007B0BEB">
              <w:rPr>
                <w:b/>
                <w:sz w:val="20"/>
                <w:szCs w:val="20"/>
              </w:rPr>
              <w:t xml:space="preserve"> </w:t>
            </w:r>
            <w:r w:rsidRPr="007B0BEB">
              <w:rPr>
                <w:sz w:val="20"/>
                <w:szCs w:val="20"/>
              </w:rPr>
              <w:t>лекарственных средств промышленного производства.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Контроль качества</w:t>
            </w:r>
            <w:r w:rsidRPr="007B0BEB">
              <w:rPr>
                <w:b/>
                <w:sz w:val="20"/>
                <w:szCs w:val="20"/>
              </w:rPr>
              <w:t xml:space="preserve">  </w:t>
            </w:r>
            <w:r w:rsidRPr="007B0BEB">
              <w:rPr>
                <w:sz w:val="20"/>
                <w:szCs w:val="20"/>
              </w:rPr>
              <w:t>твердых и</w:t>
            </w:r>
            <w:r w:rsidRPr="007B0BEB">
              <w:rPr>
                <w:b/>
                <w:sz w:val="20"/>
                <w:szCs w:val="20"/>
              </w:rPr>
              <w:t xml:space="preserve"> </w:t>
            </w:r>
            <w:r w:rsidRPr="007B0BEB">
              <w:rPr>
                <w:sz w:val="20"/>
                <w:szCs w:val="20"/>
              </w:rPr>
              <w:t>жидких</w:t>
            </w:r>
            <w:r w:rsidRPr="007B0BEB">
              <w:rPr>
                <w:b/>
                <w:sz w:val="20"/>
                <w:szCs w:val="20"/>
              </w:rPr>
              <w:t xml:space="preserve"> </w:t>
            </w:r>
            <w:r w:rsidRPr="007B0BEB">
              <w:rPr>
                <w:sz w:val="20"/>
                <w:szCs w:val="20"/>
              </w:rPr>
              <w:t>лекарственных средств промыш</w:t>
            </w:r>
            <w:r w:rsidRPr="007B0BEB">
              <w:rPr>
                <w:sz w:val="20"/>
                <w:szCs w:val="20"/>
              </w:rPr>
              <w:lastRenderedPageBreak/>
              <w:t>ленного производства.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Оценка качества лекарственных средств, изготовленных в аптеке.</w:t>
            </w:r>
          </w:p>
          <w:p w:rsidR="00746C9C" w:rsidRPr="007B0BEB" w:rsidRDefault="00746C9C" w:rsidP="006B7176">
            <w:pPr>
              <w:numPr>
                <w:ilvl w:val="0"/>
                <w:numId w:val="18"/>
              </w:num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Внутриаптечный контроль аптечной продукции.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E22E83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lastRenderedPageBreak/>
              <w:t>7</w:t>
            </w:r>
          </w:p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094432">
            <w:pPr>
              <w:snapToGrid w:val="0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Раздел МДК 02.02.2. Лекарственные вещества неорганической природы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66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726C1F">
            <w:pPr>
              <w:snapToGrid w:val="0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2.1. Лекарственные средства VII группы периодической системы элементов Д.И. Менделеева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группы. Способы получения лекарственных средств. Кислота хлористоводородная. Натрия и калия хлориды. Натрия и калия бромиды. Натрия и калия иодиды. Йод. Раствор иода спиртовой 5%.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726C1F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№9-№10</w:t>
            </w:r>
            <w:r w:rsidRPr="007B0BEB">
              <w:rPr>
                <w:sz w:val="20"/>
                <w:szCs w:val="20"/>
              </w:rPr>
              <w:t xml:space="preserve"> «Лекарственные средства VII группы периодической системы элементов»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DF1108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 4</w:t>
            </w:r>
            <w:r w:rsidRPr="007B0BEB">
              <w:rPr>
                <w:sz w:val="20"/>
                <w:szCs w:val="20"/>
              </w:rPr>
              <w:t xml:space="preserve"> «Анализ ЛС кислоты хлористоводородной»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 4</w:t>
            </w:r>
            <w:r w:rsidRPr="007B0BEB">
              <w:rPr>
                <w:sz w:val="20"/>
                <w:szCs w:val="20"/>
              </w:rPr>
              <w:t xml:space="preserve"> «Анализ микстур, содержащих хлороводородную кислоту 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DF1108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Семинарское занятие №5 </w:t>
            </w:r>
            <w:r w:rsidRPr="007B0BEB">
              <w:rPr>
                <w:sz w:val="20"/>
                <w:szCs w:val="20"/>
              </w:rPr>
              <w:t>«Анализ лекарственных средств, содержащих натрия и калия хлориды»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№5 </w:t>
            </w:r>
            <w:r w:rsidRPr="007B0BEB">
              <w:rPr>
                <w:sz w:val="20"/>
                <w:szCs w:val="20"/>
              </w:rPr>
              <w:t>««Внутриаптечный анализ 0,9% раствора натрия хлорида для инъекций»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№6</w:t>
            </w:r>
            <w:r w:rsidRPr="007B0BEB">
              <w:rPr>
                <w:sz w:val="20"/>
                <w:szCs w:val="20"/>
              </w:rPr>
              <w:t xml:space="preserve"> «Анализ ЛС натрия и калия бромидов, натрия и калия йодидов. Йод.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№6</w:t>
            </w:r>
            <w:r w:rsidRPr="007B0BEB">
              <w:rPr>
                <w:sz w:val="20"/>
                <w:szCs w:val="20"/>
              </w:rPr>
              <w:t xml:space="preserve"> «Анализ раствора Люголя для наружного применения»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A66B07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2.2. VI группа периодической системы элементов Д.И. Менделеева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группы. Способы получения лекарственных средств. Вода очищенная. Вода для инъекций. Растворы  водорода пероксида. Сера. Натрия тиосульфат.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A66B07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A21C9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 11</w:t>
            </w:r>
            <w:r w:rsidRPr="007B0BEB">
              <w:rPr>
                <w:sz w:val="20"/>
                <w:szCs w:val="20"/>
              </w:rPr>
              <w:t xml:space="preserve"> «Лекарственные средства VI группы периодической системы элементов»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A66B07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 №7</w:t>
            </w:r>
            <w:r w:rsidRPr="007B0BEB">
              <w:rPr>
                <w:sz w:val="20"/>
                <w:szCs w:val="20"/>
              </w:rPr>
              <w:t xml:space="preserve"> «Вода очищенной и для инъекций»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A66B07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№7</w:t>
            </w:r>
            <w:r w:rsidRPr="007B0BEB">
              <w:rPr>
                <w:sz w:val="20"/>
                <w:szCs w:val="20"/>
              </w:rPr>
              <w:t xml:space="preserve"> «Анализ воды очищенной и воды для инъекций в условиях аптеки»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A66B07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№8</w:t>
            </w:r>
            <w:r w:rsidRPr="007B0BEB">
              <w:rPr>
                <w:sz w:val="20"/>
                <w:szCs w:val="20"/>
              </w:rPr>
              <w:t xml:space="preserve"> «Пероксид водорода. Натрия тиосульфат»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A66B07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№8 </w:t>
            </w:r>
            <w:r w:rsidRPr="007B0BEB">
              <w:rPr>
                <w:sz w:val="20"/>
                <w:szCs w:val="20"/>
              </w:rPr>
              <w:t>««Внутриаптечный анализ 3% раствора пероксида водорода и раствора натрия тиосульфата по прописи Демьяновича.»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A66B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827358">
            <w:pPr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2.3. IV и III группы периодической системы элементов Д.И. Менделеева.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Общая характеристика группы IV. Способы получения лекарственных средств.  Натрия гидрокарбонат. </w:t>
            </w:r>
          </w:p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Общая характеристика группы. Способы получения лекарственных средств. Кислота борная. Натрия тетраборат. 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A21C9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 12</w:t>
            </w:r>
            <w:r w:rsidRPr="007B0BEB">
              <w:rPr>
                <w:sz w:val="20"/>
                <w:szCs w:val="20"/>
              </w:rPr>
              <w:t xml:space="preserve"> «Лекарственные средства IV и III группы периодической системы элементов»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№9</w:t>
            </w:r>
            <w:r w:rsidRPr="007B0BEB">
              <w:rPr>
                <w:sz w:val="20"/>
                <w:szCs w:val="20"/>
              </w:rPr>
              <w:t xml:space="preserve"> «Натрия гидрокарбонат. Борная кислота. Натрия тетраборат»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3530C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№9</w:t>
            </w:r>
            <w:r w:rsidRPr="007B0BEB">
              <w:rPr>
                <w:sz w:val="20"/>
                <w:szCs w:val="20"/>
              </w:rPr>
              <w:t xml:space="preserve"> ««Внутриаптечный анализ 2% спиртового раствора борной кислоты и концентрированного раствора натрия гидрокарбоната (1:20).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827358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2.4. II  группа периодической системы элементов Д.И. Менделеева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3530C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Общая характеристика групп. Способы получения лекарственных средств. Магния сульфат. Кальция хлорид. Цинка сульфат. 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A21C9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№13</w:t>
            </w:r>
            <w:r w:rsidRPr="007B0BEB">
              <w:rPr>
                <w:sz w:val="20"/>
                <w:szCs w:val="20"/>
              </w:rPr>
              <w:t xml:space="preserve"> «Лекарственные средства II  группы периодической системы элементов» 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№10</w:t>
            </w:r>
            <w:r w:rsidRPr="007B0BEB">
              <w:rPr>
                <w:sz w:val="20"/>
                <w:szCs w:val="20"/>
              </w:rPr>
              <w:t xml:space="preserve"> «Магния сульфат. Кальция хлорид. Цинка сульфат»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№10</w:t>
            </w:r>
            <w:r w:rsidRPr="007B0BEB">
              <w:rPr>
                <w:sz w:val="20"/>
                <w:szCs w:val="20"/>
              </w:rPr>
              <w:t xml:space="preserve"> «Анализ концентрированных растворов магния сульфата, кальция хлорида и цинка сульфата»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827358">
            <w:pPr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2.5.  I  группа периодической системы элементов Д.И. Менделеева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3530C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Общая характеристика групп. Способы получения лекарственных средств. Серебра нитрат и другие препараты серебра. 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8A21C9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№14</w:t>
            </w:r>
            <w:r w:rsidRPr="007B0BEB">
              <w:rPr>
                <w:sz w:val="20"/>
                <w:szCs w:val="20"/>
              </w:rPr>
              <w:t xml:space="preserve"> «Лекарственные средства I  группы периодической системы элементов»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827358">
            <w:pPr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№11</w:t>
            </w:r>
            <w:r w:rsidRPr="007B0BEB">
              <w:rPr>
                <w:sz w:val="20"/>
                <w:szCs w:val="20"/>
              </w:rPr>
              <w:t xml:space="preserve"> «Серебра нитрат и другие препараты серебра»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№11</w:t>
            </w:r>
            <w:r w:rsidRPr="007B0BEB">
              <w:rPr>
                <w:sz w:val="20"/>
                <w:szCs w:val="20"/>
              </w:rPr>
              <w:t xml:space="preserve"> «Анализ внутриаптечной заготовки раствора протаргола»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Семинарское занятие №12</w:t>
            </w:r>
            <w:r w:rsidRPr="007B0BEB">
              <w:rPr>
                <w:sz w:val="20"/>
                <w:szCs w:val="20"/>
              </w:rPr>
              <w:t xml:space="preserve"> «Обобщающее занятие по разделу «Лекарственные вещества неорганической природы»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Практическое занятие №12</w:t>
            </w:r>
            <w:r w:rsidRPr="007B0BEB">
              <w:rPr>
                <w:sz w:val="20"/>
                <w:szCs w:val="20"/>
              </w:rPr>
              <w:t xml:space="preserve"> «Внутриаптечный анализ многокомпонентных жидких лекарственных форм. Глазные капли с цинка сульфатом и борной кислотой»</w:t>
            </w:r>
          </w:p>
          <w:p w:rsidR="00021953" w:rsidRPr="007B0BEB" w:rsidRDefault="00021953" w:rsidP="00094432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Текущая аттестация № 2</w:t>
            </w:r>
            <w:r w:rsidRPr="007B0BEB">
              <w:rPr>
                <w:sz w:val="20"/>
                <w:szCs w:val="20"/>
              </w:rPr>
              <w:t xml:space="preserve"> </w:t>
            </w:r>
            <w:r w:rsidRPr="007B0BEB">
              <w:rPr>
                <w:b/>
                <w:i/>
                <w:sz w:val="20"/>
                <w:szCs w:val="20"/>
              </w:rPr>
              <w:t>«Лекарственные вещества неорганической природы».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094432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6805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33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054AA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434B4">
            <w:pPr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Примерная тематика внеаудиторной самостоятельной работы:</w:t>
            </w:r>
          </w:p>
          <w:p w:rsidR="00746C9C" w:rsidRPr="007B0BEB" w:rsidRDefault="00746C9C" w:rsidP="006434B4">
            <w:pPr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Работа с учебной литературой;</w:t>
            </w:r>
          </w:p>
          <w:p w:rsidR="00746C9C" w:rsidRPr="007B0BEB" w:rsidRDefault="00746C9C" w:rsidP="006434B4">
            <w:pPr>
              <w:numPr>
                <w:ilvl w:val="0"/>
                <w:numId w:val="12"/>
              </w:num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Выполнение домашних заданий, создание оп</w:t>
            </w:r>
            <w:r w:rsidR="00021953" w:rsidRPr="007B0BEB">
              <w:rPr>
                <w:sz w:val="20"/>
                <w:szCs w:val="20"/>
              </w:rPr>
              <w:t>орных конспектов, графологических структур</w:t>
            </w:r>
            <w:r w:rsidRPr="007B0BEB">
              <w:rPr>
                <w:sz w:val="20"/>
                <w:szCs w:val="20"/>
              </w:rPr>
              <w:t xml:space="preserve"> по темам </w:t>
            </w:r>
          </w:p>
          <w:p w:rsidR="00746C9C" w:rsidRPr="007B0BEB" w:rsidRDefault="00746C9C" w:rsidP="00052D1C">
            <w:pPr>
              <w:numPr>
                <w:ilvl w:val="0"/>
                <w:numId w:val="12"/>
              </w:num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Решение профессиональных задач по контролю качества жидких, твердых, мягких, стерильных лекарственных форм, составление обобщающих таблиц по темам.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10</w:t>
            </w:r>
          </w:p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10</w:t>
            </w:r>
          </w:p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746C9C" w:rsidRPr="007B0BEB" w:rsidRDefault="00746C9C" w:rsidP="00235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13</w:t>
            </w:r>
          </w:p>
          <w:p w:rsidR="00746C9C" w:rsidRPr="007B0BEB" w:rsidRDefault="00746C9C" w:rsidP="00052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8C298B">
            <w:pPr>
              <w:snapToGrid w:val="0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Раздел МДК 02.02.3. Лекарственные вещества органической природы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A22FB7">
            <w:pPr>
              <w:rPr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5679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112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3.1. Особенности анализа органических лекарственных веществ.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347B7">
            <w:pPr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Зависимость физико-химических свойств и фармакологического действия лекарственных средств от строения молекулы. Особенности анализа органических соединений. Качественные реакции на функциональные группы. Метод кислотно-основного титрования в неводных средах.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 1-2</w:t>
            </w:r>
            <w:r w:rsidRPr="007B0BEB">
              <w:rPr>
                <w:sz w:val="20"/>
                <w:szCs w:val="20"/>
              </w:rPr>
              <w:t xml:space="preserve"> «Особенности качественного анализа органических лекарственных средств»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 3</w:t>
            </w:r>
            <w:r w:rsidRPr="007B0BEB">
              <w:rPr>
                <w:sz w:val="20"/>
                <w:szCs w:val="20"/>
              </w:rPr>
              <w:t xml:space="preserve"> «Особенности количественного анализа органических лекарственных средств»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 4</w:t>
            </w:r>
            <w:r w:rsidRPr="007B0BEB">
              <w:rPr>
                <w:sz w:val="20"/>
                <w:szCs w:val="20"/>
              </w:rPr>
              <w:t xml:space="preserve"> «Зависимость физико-химических свойств и фармакологического действия лекарственных средств от строения молекулы»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3.2. Контроль качества лекарственных средств, производных спиртов и альдегидов.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группы.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Спирт этиловый.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Раствор формальдегида.</w:t>
            </w:r>
          </w:p>
          <w:p w:rsidR="00746C9C" w:rsidRPr="007B0BEB" w:rsidRDefault="00746C9C" w:rsidP="00EE02C9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Метенамин.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№5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средств, производных спиртов и альдегидов»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E57E8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Семинарское занятие № 1 </w:t>
            </w:r>
            <w:r w:rsidRPr="007B0BEB">
              <w:rPr>
                <w:sz w:val="20"/>
                <w:szCs w:val="20"/>
              </w:rPr>
              <w:t>« Контроль качества ЛС, производных спиртов и альдегидов»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E57E8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 1 </w:t>
            </w:r>
            <w:r w:rsidRPr="007B0BEB">
              <w:rPr>
                <w:sz w:val="20"/>
                <w:szCs w:val="20"/>
              </w:rPr>
              <w:t>«Внутриаптечный анализ лекарственных форм с метенамином. Определение концентрации этанола»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Тема 3.3. Контроль качества лекарственных средств, производных углеводов и простых эфиров.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углеводов. Глюкоза.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простых арилалифатических эфиров.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Дифенгидромина гидрохлорид. (Димедрол).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№6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средств, производных углеводов и простых эфиров»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E57E8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Семинарское занятие №2 </w:t>
            </w:r>
            <w:r w:rsidRPr="007B0BEB">
              <w:rPr>
                <w:sz w:val="20"/>
                <w:szCs w:val="20"/>
              </w:rPr>
              <w:t>«Контроль качества ЛС, производных углеводов и простых эфиров»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E57E8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№2 </w:t>
            </w:r>
            <w:r w:rsidRPr="007B0BEB">
              <w:rPr>
                <w:sz w:val="20"/>
                <w:szCs w:val="20"/>
              </w:rPr>
              <w:t>«Внутриаптечный анализ тритурации димедрола (1:10)»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3.4. </w:t>
            </w:r>
            <w:r w:rsidRPr="007B0BEB">
              <w:rPr>
                <w:b/>
                <w:sz w:val="20"/>
                <w:szCs w:val="20"/>
              </w:rPr>
              <w:t xml:space="preserve">Контроль качества лекарственных средств, производных карбоновых кислот 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группы.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Кальция глюконат.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Кислота аскорбиновая.</w:t>
            </w:r>
          </w:p>
          <w:p w:rsidR="00746C9C" w:rsidRPr="007B0BEB" w:rsidRDefault="00746C9C" w:rsidP="00EE02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№7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средств, производных карбоновых кислот»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3.5. </w:t>
            </w:r>
            <w:r w:rsidRPr="007B0BEB">
              <w:rPr>
                <w:b/>
                <w:sz w:val="20"/>
                <w:szCs w:val="20"/>
              </w:rPr>
              <w:t>Контроль качества лекарственных средств, производных аминокислот.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группы.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Кислота глютаминовая.</w:t>
            </w:r>
          </w:p>
          <w:p w:rsidR="00746C9C" w:rsidRPr="007B0BEB" w:rsidRDefault="00746C9C" w:rsidP="00EE02C9">
            <w:pPr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Кислота аминокапроновая.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№8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средств, производных аминокислот»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BC241C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Семинарское занятие №3 </w:t>
            </w:r>
            <w:r w:rsidRPr="007B0BEB">
              <w:rPr>
                <w:sz w:val="20"/>
                <w:szCs w:val="20"/>
              </w:rPr>
              <w:t>«Контроль качества ЛС производных карбоновых кислот и аминокислот»</w:t>
            </w:r>
            <w:r w:rsidRPr="007B0BE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BC241C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№3 </w:t>
            </w:r>
            <w:r w:rsidRPr="007B0BEB">
              <w:rPr>
                <w:sz w:val="20"/>
                <w:szCs w:val="20"/>
              </w:rPr>
              <w:t>«Внутриаптечный анализ порошков аскорбиновой кислоты с глюкозой и раствора глютаминовой кислоты для новорожденных»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Тема 3.6. </w:t>
            </w:r>
            <w:r w:rsidRPr="007B0BEB">
              <w:rPr>
                <w:b/>
                <w:sz w:val="20"/>
                <w:szCs w:val="20"/>
              </w:rPr>
              <w:t>Контроль качества лекарственных средств, производных аминоспиртов.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Общая характеристика группы. 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Эфедрина гидрохлорид.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Адреналина гидротартрат, раствор адреналина гидрохлорида.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№9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средств, производных аминоспиртов.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3.7. </w:t>
            </w:r>
            <w:r w:rsidRPr="007B0BEB">
              <w:rPr>
                <w:b/>
                <w:sz w:val="20"/>
                <w:szCs w:val="20"/>
              </w:rPr>
              <w:t>Контроль качества лекарственных средств, производных ароматических кислот и фенолокислот.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группы.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Бензойная кислота.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Натрия бензоат.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Салициловая кислота.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Натрия салицилат.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Эфиры салициловой кислоты. Ацетилсалициловая кислота.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№10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средств, производных ароматических кислот»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№11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средств, производных фенолокислот»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Семинарское занятие № 4 </w:t>
            </w:r>
            <w:r w:rsidRPr="007B0BEB">
              <w:rPr>
                <w:sz w:val="20"/>
                <w:szCs w:val="20"/>
              </w:rPr>
              <w:t>«Контроль качества лекарственных средств производных аминоспиртов, ароматических кислот и фенолокислот»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BC241C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 4 </w:t>
            </w:r>
            <w:r w:rsidRPr="007B0BEB">
              <w:rPr>
                <w:sz w:val="20"/>
                <w:szCs w:val="20"/>
              </w:rPr>
              <w:t>«Внутриаптечный анализ лекарственных форм с натрия бензоатом и мази салициловой»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3.8. </w:t>
            </w:r>
            <w:r w:rsidRPr="007B0BEB">
              <w:rPr>
                <w:b/>
                <w:sz w:val="20"/>
                <w:szCs w:val="20"/>
              </w:rPr>
              <w:t>Контроль качества лекарственных средств, производных аминокислот ароматического ряда.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Общая характеристика группы. 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Эфиры n-аминобейзойной кислоты: бензокаин (анестезин), прокаина гидрохлорид (новокаин), тетракаина гидрохлорид (дикаин).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Сульфаниламиды.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Стрептоцид.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Сульфацетамид натрия (сульфацил натрия).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Норсульфазол.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№12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 эфиров n-аминобейзойной кислоты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№13</w:t>
            </w:r>
            <w:r w:rsidRPr="007B0BEB">
              <w:rPr>
                <w:sz w:val="20"/>
                <w:szCs w:val="20"/>
              </w:rPr>
              <w:t xml:space="preserve"> «Общая характеристика сульфаниламидных препаратов»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№14</w:t>
            </w:r>
            <w:r w:rsidRPr="007B0BEB">
              <w:rPr>
                <w:sz w:val="20"/>
                <w:szCs w:val="20"/>
              </w:rPr>
              <w:t xml:space="preserve"> «Контроль качества сульфаниламидных препаратов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 Семинарское занятие №5 </w:t>
            </w:r>
            <w:r w:rsidRPr="007B0BEB">
              <w:rPr>
                <w:sz w:val="20"/>
                <w:szCs w:val="20"/>
              </w:rPr>
              <w:t>«Контроль качества лекарственных средств, производных аминокислот ароматического ряда»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F1160E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№5 </w:t>
            </w:r>
            <w:r w:rsidRPr="007B0BEB">
              <w:rPr>
                <w:sz w:val="20"/>
                <w:szCs w:val="20"/>
              </w:rPr>
              <w:t>«Внутриаптечный анализ раствора для инъекций с новокаином и глазных капель с сульфацетамидом»</w:t>
            </w:r>
          </w:p>
          <w:p w:rsidR="00021953" w:rsidRPr="007B0BEB" w:rsidRDefault="00021953" w:rsidP="00F1160E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Текущая аттестация № 3 </w:t>
            </w:r>
            <w:r w:rsidRPr="007B0BEB">
              <w:rPr>
                <w:b/>
                <w:i/>
                <w:sz w:val="20"/>
                <w:szCs w:val="20"/>
              </w:rPr>
              <w:t>«Контроль качества ациклических и карбоциклических лекарственных средств».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3.9. </w:t>
            </w:r>
            <w:r w:rsidRPr="007B0BEB">
              <w:rPr>
                <w:b/>
                <w:sz w:val="20"/>
                <w:szCs w:val="20"/>
              </w:rPr>
              <w:t>Контроль качества лекарственных средств, производных гетероциклических соединений фурана и пиразола.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Производные фурана: фурацилин.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Производные пиразола: антипирин, анальгин, бутадион.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№15</w:t>
            </w:r>
            <w:r w:rsidRPr="007B0BEB">
              <w:rPr>
                <w:sz w:val="20"/>
                <w:szCs w:val="20"/>
              </w:rPr>
              <w:t xml:space="preserve"> «Гетероциклические лекарственные средства. Производные фурана»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№16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 производных пиразола»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Семинарское занятие №6 </w:t>
            </w:r>
            <w:r w:rsidRPr="007B0BEB">
              <w:rPr>
                <w:sz w:val="20"/>
                <w:szCs w:val="20"/>
              </w:rPr>
              <w:t>«Контроль качества лекарственных средств, производных гетероциклических соединений фурана и пиразола»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№6 </w:t>
            </w:r>
            <w:r w:rsidRPr="007B0BEB">
              <w:rPr>
                <w:sz w:val="20"/>
                <w:szCs w:val="20"/>
              </w:rPr>
              <w:t>«Внутриаптечный анализ лекарственных форм с анальгином»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5347B7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3.10. </w:t>
            </w:r>
            <w:r w:rsidRPr="007B0BEB">
              <w:rPr>
                <w:b/>
                <w:sz w:val="20"/>
                <w:szCs w:val="20"/>
              </w:rPr>
              <w:t>Контроль качества лекарственных средств, производных имидазола</w:t>
            </w:r>
            <w:r w:rsidRPr="007B0BEB">
              <w:rPr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группы.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Производные имидазола: пилокарпина гидрохлорид, дибазол.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Теоретическое занятие №17 </w:t>
            </w:r>
            <w:r w:rsidRPr="007B0BEB">
              <w:rPr>
                <w:sz w:val="20"/>
                <w:szCs w:val="20"/>
              </w:rPr>
              <w:t>«Контроль качества лекарственных средств, производных имидазола</w:t>
            </w:r>
            <w:r w:rsidRPr="007B0BEB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5347B7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3.11. </w:t>
            </w:r>
            <w:r w:rsidRPr="007B0BEB">
              <w:rPr>
                <w:b/>
                <w:sz w:val="20"/>
                <w:szCs w:val="20"/>
              </w:rPr>
              <w:t>Контроль качества лекарственных средств, производных пиридина и пиперидина.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Производные никотиновой кислоты: кислота никотиновая, её анализ.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Оксиметилпиридиновые витамины: пиридоксина гидрохлорид.</w:t>
            </w:r>
          </w:p>
          <w:p w:rsidR="00746C9C" w:rsidRPr="007B0BEB" w:rsidRDefault="00746C9C" w:rsidP="00816AE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Производные пиперидина: промедол.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№18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средств, производных пиридина и пиперидина»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244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Семинарское занятие №7 </w:t>
            </w:r>
            <w:r w:rsidRPr="007B0BEB">
              <w:rPr>
                <w:sz w:val="20"/>
                <w:szCs w:val="20"/>
              </w:rPr>
              <w:t>«Контроль качества лекарственных средств, производных имидазола, пиридина и пиперидина»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244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№7 </w:t>
            </w:r>
            <w:r w:rsidRPr="007B0BEB">
              <w:rPr>
                <w:sz w:val="20"/>
                <w:szCs w:val="20"/>
              </w:rPr>
              <w:t>«Внутриаптечный анализ лекарственных форм с дибазолом и пиридоксина гидрохлорида»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5347B7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3.12. </w:t>
            </w:r>
            <w:r w:rsidRPr="007B0BEB">
              <w:rPr>
                <w:b/>
                <w:sz w:val="20"/>
                <w:szCs w:val="20"/>
              </w:rPr>
              <w:t>Контроль ка</w:t>
            </w:r>
            <w:r w:rsidRPr="007B0BEB">
              <w:rPr>
                <w:b/>
                <w:sz w:val="20"/>
                <w:szCs w:val="20"/>
              </w:rPr>
              <w:lastRenderedPageBreak/>
              <w:t>чества лекарственных средств, производных пиримидина.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lastRenderedPageBreak/>
              <w:t>Общая характеристика группы.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lastRenderedPageBreak/>
              <w:t>Производные барбитуровой кислоты: барбитал, барбитал-натрий, фенобарбитал, этаминал-натрий.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Витамины пиримидинотиазолового ряда: тиамина хлорид, тиамина бромид.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№19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средств, производных барбитуровой кислоты»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№20</w:t>
            </w:r>
            <w:r w:rsidRPr="007B0BEB">
              <w:rPr>
                <w:sz w:val="20"/>
                <w:szCs w:val="20"/>
              </w:rPr>
              <w:t xml:space="preserve"> «Контроль качества витаминов производных пиримидина»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244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Семинарское занятие № 8 </w:t>
            </w:r>
            <w:r w:rsidRPr="007B0BEB">
              <w:rPr>
                <w:sz w:val="20"/>
                <w:szCs w:val="20"/>
              </w:rPr>
              <w:t>«Контроль качества лекарственных средств, производных пиримидина»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80244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№8 </w:t>
            </w:r>
            <w:r w:rsidRPr="007B0BEB">
              <w:rPr>
                <w:sz w:val="20"/>
                <w:szCs w:val="20"/>
              </w:rPr>
              <w:t>«Внутриаптечный анализ порошков с тиамина хлоридом»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5347B7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3.13. </w:t>
            </w:r>
            <w:r w:rsidRPr="007B0BEB">
              <w:rPr>
                <w:b/>
                <w:sz w:val="20"/>
                <w:szCs w:val="20"/>
              </w:rPr>
              <w:t>Контроль качества лекарственных средств, производных изохинолина.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группы.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Папаверина гидрохлорид.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Нош-па (Дротаверина гидрохлорид).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Никошпан.  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Морфина гидрохлорид.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Кодеин.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Кодеина фосфат.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Этилморфина гидрохлорид.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№21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 производных изохинолина»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№22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 производных морфина»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5347B7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3.14. </w:t>
            </w:r>
            <w:r w:rsidRPr="007B0BEB">
              <w:rPr>
                <w:b/>
                <w:sz w:val="20"/>
                <w:szCs w:val="20"/>
              </w:rPr>
              <w:t>Контроль качества  лекарственных средств, производных тропана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группы.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Производные тропана: атропина сульфат.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№23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 производных тропана»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Семинарское занятие №9 </w:t>
            </w:r>
            <w:r w:rsidRPr="007B0BEB">
              <w:rPr>
                <w:sz w:val="20"/>
                <w:szCs w:val="20"/>
              </w:rPr>
              <w:t>«Контроль качества лекарственных средств, производных изохинолина и тропана»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№9 </w:t>
            </w:r>
            <w:r w:rsidRPr="007B0BEB">
              <w:rPr>
                <w:sz w:val="20"/>
                <w:szCs w:val="20"/>
              </w:rPr>
              <w:t>«Внутриаптечный анализ суппозиториев с папаверином»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5347B7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3.15. </w:t>
            </w:r>
            <w:r w:rsidRPr="007B0BEB">
              <w:rPr>
                <w:b/>
                <w:sz w:val="20"/>
                <w:szCs w:val="20"/>
              </w:rPr>
              <w:t>Контроль качества лекарственных средств, производных пурина.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Общая характеристика группы. </w:t>
            </w:r>
          </w:p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Теобромин, теофиллин, эуфиллин, кофеин, кофеин бензоат натрия.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№24</w:t>
            </w:r>
            <w:r w:rsidRPr="007B0BEB">
              <w:rPr>
                <w:sz w:val="20"/>
                <w:szCs w:val="20"/>
              </w:rPr>
              <w:t xml:space="preserve"> «Общая характеристика производных пурина»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№25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средств, производных пурина»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 w:val="restart"/>
            <w:shd w:val="clear" w:color="auto" w:fill="auto"/>
          </w:tcPr>
          <w:p w:rsidR="00746C9C" w:rsidRPr="007B0BEB" w:rsidRDefault="00746C9C" w:rsidP="005347B7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Тема 3.16. </w:t>
            </w:r>
            <w:r w:rsidRPr="007B0BEB">
              <w:rPr>
                <w:b/>
                <w:sz w:val="20"/>
                <w:szCs w:val="20"/>
              </w:rPr>
              <w:t>Контроль качества лекарственных средств, производных изоаллоксазина.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EE02C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Общая характеристика группы. Рибофлавин.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67999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Теоретическое занятие №26</w:t>
            </w:r>
            <w:r w:rsidRPr="007B0BEB">
              <w:rPr>
                <w:sz w:val="20"/>
                <w:szCs w:val="20"/>
              </w:rPr>
              <w:t xml:space="preserve"> «Контроль качества лекарственных средств, производных изоаллоксазина»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434B4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Семинарское занятие №10 </w:t>
            </w:r>
            <w:r w:rsidRPr="007B0BEB">
              <w:rPr>
                <w:sz w:val="20"/>
                <w:szCs w:val="20"/>
              </w:rPr>
              <w:t>«Контроль качества лекарственных средств, производных пурина и изоаллоксазина»</w:t>
            </w:r>
            <w:r w:rsidRPr="007B0BE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vMerge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434B4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Практическое занятие №10 </w:t>
            </w:r>
            <w:r w:rsidRPr="007B0BEB">
              <w:rPr>
                <w:sz w:val="20"/>
                <w:szCs w:val="20"/>
              </w:rPr>
              <w:t>«Внутриаптечный анализ раствора эуфиллина для инъекций и</w:t>
            </w:r>
            <w:r w:rsidRPr="007B0BEB">
              <w:rPr>
                <w:b/>
                <w:sz w:val="20"/>
                <w:szCs w:val="20"/>
              </w:rPr>
              <w:t xml:space="preserve"> </w:t>
            </w:r>
            <w:r w:rsidRPr="007B0BEB">
              <w:rPr>
                <w:sz w:val="20"/>
                <w:szCs w:val="20"/>
              </w:rPr>
              <w:t>концентрированного раствора кофеина бензоата натрия для бюреточной системы»</w:t>
            </w:r>
          </w:p>
          <w:p w:rsidR="005549B5" w:rsidRPr="007B0BEB" w:rsidRDefault="005549B5" w:rsidP="006434B4">
            <w:pPr>
              <w:tabs>
                <w:tab w:val="left" w:pos="3240"/>
              </w:tabs>
              <w:jc w:val="both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 xml:space="preserve">Текущая аттестация № 4 </w:t>
            </w:r>
            <w:r w:rsidRPr="007B0BEB">
              <w:rPr>
                <w:b/>
                <w:i/>
                <w:sz w:val="20"/>
                <w:szCs w:val="20"/>
              </w:rPr>
              <w:t>«Контроль качества гетероциклических лекарственных средств»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4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5347B7">
            <w:pPr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56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434B4">
            <w:pPr>
              <w:jc w:val="center"/>
              <w:rPr>
                <w:b/>
                <w:sz w:val="20"/>
                <w:szCs w:val="20"/>
              </w:rPr>
            </w:pPr>
            <w:r w:rsidRPr="007B0BEB">
              <w:rPr>
                <w:b/>
                <w:sz w:val="20"/>
                <w:szCs w:val="20"/>
              </w:rPr>
              <w:t>Примерная тематика внеаудиторной самостоятельной работы:</w:t>
            </w:r>
          </w:p>
          <w:p w:rsidR="00746C9C" w:rsidRPr="007B0BEB" w:rsidRDefault="00746C9C" w:rsidP="006434B4">
            <w:pPr>
              <w:numPr>
                <w:ilvl w:val="0"/>
                <w:numId w:val="13"/>
              </w:numPr>
              <w:tabs>
                <w:tab w:val="left" w:pos="614"/>
              </w:tabs>
              <w:ind w:left="614" w:hanging="426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Работа с учебной литературой;</w:t>
            </w:r>
          </w:p>
          <w:p w:rsidR="00746C9C" w:rsidRPr="007B0BEB" w:rsidRDefault="00746C9C" w:rsidP="006434B4">
            <w:pPr>
              <w:numPr>
                <w:ilvl w:val="0"/>
                <w:numId w:val="13"/>
              </w:numPr>
              <w:tabs>
                <w:tab w:val="left" w:pos="614"/>
                <w:tab w:val="left" w:pos="3240"/>
              </w:tabs>
              <w:ind w:left="614" w:hanging="426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 xml:space="preserve">Выполнение домашних заданий, создание опорных конспектов, графлогической структуры по темам </w:t>
            </w:r>
          </w:p>
          <w:p w:rsidR="00746C9C" w:rsidRPr="007B0BEB" w:rsidRDefault="00746C9C" w:rsidP="006434B4">
            <w:pPr>
              <w:numPr>
                <w:ilvl w:val="0"/>
                <w:numId w:val="13"/>
              </w:numPr>
              <w:tabs>
                <w:tab w:val="left" w:pos="614"/>
                <w:tab w:val="left" w:pos="3240"/>
              </w:tabs>
              <w:ind w:left="614" w:hanging="426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Решение профессиональных задач по контролю качества жидких, твердых, мягких, стерильных лекарственных форм, составление обобщающих таблиц по темам;</w:t>
            </w:r>
          </w:p>
          <w:p w:rsidR="00746C9C" w:rsidRPr="007B0BEB" w:rsidRDefault="00746C9C" w:rsidP="006434B4">
            <w:pPr>
              <w:numPr>
                <w:ilvl w:val="0"/>
                <w:numId w:val="13"/>
              </w:numPr>
              <w:tabs>
                <w:tab w:val="left" w:pos="614"/>
              </w:tabs>
              <w:ind w:left="614" w:hanging="426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Выполнение реферативных работ:</w:t>
            </w:r>
          </w:p>
          <w:p w:rsidR="00746C9C" w:rsidRPr="007B0BEB" w:rsidRDefault="00746C9C" w:rsidP="006434B4">
            <w:pPr>
              <w:numPr>
                <w:ilvl w:val="0"/>
                <w:numId w:val="15"/>
              </w:numPr>
              <w:ind w:left="329" w:right="-28" w:firstLine="0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Методы кислотно- основного титрования в анализе лекарственных форм.</w:t>
            </w:r>
          </w:p>
          <w:p w:rsidR="00746C9C" w:rsidRPr="007B0BEB" w:rsidRDefault="00746C9C" w:rsidP="006434B4">
            <w:pPr>
              <w:numPr>
                <w:ilvl w:val="0"/>
                <w:numId w:val="15"/>
              </w:numPr>
              <w:ind w:left="329" w:right="-28" w:firstLine="0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Анализ двухкомпонентных лекарственных форм с применением титриметрических и инструментальных методов анализа.</w:t>
            </w:r>
          </w:p>
          <w:p w:rsidR="00746C9C" w:rsidRPr="007B0BEB" w:rsidRDefault="00746C9C" w:rsidP="006434B4">
            <w:pPr>
              <w:numPr>
                <w:ilvl w:val="0"/>
                <w:numId w:val="15"/>
              </w:numPr>
              <w:ind w:left="329" w:right="-28" w:firstLine="0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Редоксметрия в анализе органических лекарственных средств.</w:t>
            </w:r>
          </w:p>
          <w:p w:rsidR="00746C9C" w:rsidRPr="007B0BEB" w:rsidRDefault="00746C9C" w:rsidP="006434B4">
            <w:pPr>
              <w:numPr>
                <w:ilvl w:val="0"/>
                <w:numId w:val="15"/>
              </w:numPr>
              <w:ind w:left="329" w:right="-28" w:firstLine="0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Сравнительная характеристика методов осаждения в анализе неорганических и органических лекарственных средств.</w:t>
            </w:r>
          </w:p>
          <w:p w:rsidR="00746C9C" w:rsidRPr="007B0BEB" w:rsidRDefault="00746C9C" w:rsidP="006434B4">
            <w:pPr>
              <w:numPr>
                <w:ilvl w:val="0"/>
                <w:numId w:val="15"/>
              </w:numPr>
              <w:ind w:left="329" w:right="-28" w:firstLine="0"/>
              <w:jc w:val="both"/>
              <w:rPr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lastRenderedPageBreak/>
              <w:t>Анализ глазных капель, содержащих изотонирующие вещества.</w:t>
            </w:r>
          </w:p>
          <w:p w:rsidR="00746C9C" w:rsidRPr="007B0BEB" w:rsidRDefault="00746C9C" w:rsidP="006434B4">
            <w:pPr>
              <w:numPr>
                <w:ilvl w:val="0"/>
                <w:numId w:val="15"/>
              </w:numPr>
              <w:ind w:left="329" w:right="-28" w:firstLine="0"/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Анализ растворов для инъекций до и после стерилизации</w:t>
            </w:r>
            <w:r w:rsidR="005549B5" w:rsidRPr="007B0BEB">
              <w:rPr>
                <w:sz w:val="20"/>
                <w:szCs w:val="20"/>
              </w:rPr>
              <w:t>.</w:t>
            </w:r>
          </w:p>
        </w:tc>
        <w:tc>
          <w:tcPr>
            <w:tcW w:w="442" w:type="pct"/>
            <w:shd w:val="clear" w:color="auto" w:fill="auto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20</w:t>
            </w:r>
          </w:p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10</w:t>
            </w:r>
          </w:p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20</w:t>
            </w:r>
          </w:p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746C9C" w:rsidRPr="007B0BEB" w:rsidRDefault="00B24BDB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6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sz w:val="20"/>
                <w:szCs w:val="20"/>
              </w:rPr>
            </w:pPr>
            <w:r w:rsidRPr="007B0BEB">
              <w:rPr>
                <w:rFonts w:eastAsia="Calibri"/>
                <w:b/>
                <w:bCs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2C23EE">
            <w:pPr>
              <w:tabs>
                <w:tab w:val="left" w:pos="708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7B0BEB">
              <w:rPr>
                <w:i/>
                <w:sz w:val="20"/>
                <w:szCs w:val="20"/>
              </w:rPr>
              <w:t xml:space="preserve"> </w:t>
            </w:r>
            <w:r w:rsidRPr="007B0BEB">
              <w:rPr>
                <w:rFonts w:eastAsia="Calibri"/>
                <w:b/>
                <w:bCs/>
                <w:sz w:val="20"/>
                <w:szCs w:val="20"/>
              </w:rPr>
              <w:t xml:space="preserve">Виды работ </w:t>
            </w:r>
          </w:p>
          <w:p w:rsidR="00746C9C" w:rsidRPr="007B0BEB" w:rsidRDefault="00746C9C" w:rsidP="002C23EE">
            <w:pPr>
              <w:pStyle w:val="af3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BEB">
              <w:rPr>
                <w:rFonts w:ascii="Times New Roman" w:hAnsi="Times New Roman"/>
                <w:sz w:val="20"/>
                <w:szCs w:val="20"/>
              </w:rPr>
              <w:t>1. Общая фармацевтическая химия.</w:t>
            </w:r>
          </w:p>
          <w:p w:rsidR="00746C9C" w:rsidRPr="007B0BEB" w:rsidRDefault="00746C9C" w:rsidP="002C23EE">
            <w:pPr>
              <w:pStyle w:val="af3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BEB">
              <w:rPr>
                <w:rFonts w:ascii="Times New Roman" w:hAnsi="Times New Roman"/>
                <w:sz w:val="20"/>
                <w:szCs w:val="20"/>
              </w:rPr>
              <w:t>1.</w:t>
            </w:r>
            <w:r w:rsidR="007B0BEB">
              <w:rPr>
                <w:rFonts w:ascii="Times New Roman" w:hAnsi="Times New Roman"/>
                <w:sz w:val="20"/>
                <w:szCs w:val="20"/>
              </w:rPr>
              <w:t>1</w:t>
            </w:r>
            <w:r w:rsidRPr="007B0BEB">
              <w:rPr>
                <w:rFonts w:ascii="Times New Roman" w:hAnsi="Times New Roman"/>
                <w:sz w:val="20"/>
                <w:szCs w:val="20"/>
              </w:rPr>
              <w:t>. Государственная система контроля качества, эффективности и безопасности лекарственных средств.</w:t>
            </w:r>
          </w:p>
          <w:p w:rsidR="00746C9C" w:rsidRPr="007B0BEB" w:rsidRDefault="00746C9C" w:rsidP="002C23EE">
            <w:pPr>
              <w:pStyle w:val="af3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BEB">
              <w:rPr>
                <w:rFonts w:ascii="Times New Roman" w:hAnsi="Times New Roman"/>
                <w:sz w:val="20"/>
                <w:szCs w:val="20"/>
              </w:rPr>
              <w:t>1.</w:t>
            </w:r>
            <w:r w:rsidR="007B0BEB">
              <w:rPr>
                <w:rFonts w:ascii="Times New Roman" w:hAnsi="Times New Roman"/>
                <w:sz w:val="20"/>
                <w:szCs w:val="20"/>
              </w:rPr>
              <w:t>2</w:t>
            </w:r>
            <w:r w:rsidRPr="007B0BEB">
              <w:rPr>
                <w:rFonts w:ascii="Times New Roman" w:hAnsi="Times New Roman"/>
                <w:sz w:val="20"/>
                <w:szCs w:val="20"/>
              </w:rPr>
              <w:t>. Внутриаптечный контроль лекарственных форм.</w:t>
            </w:r>
          </w:p>
          <w:p w:rsidR="00746C9C" w:rsidRPr="007B0BEB" w:rsidRDefault="00746C9C" w:rsidP="002C23EE">
            <w:pPr>
              <w:pStyle w:val="af3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BEB">
              <w:rPr>
                <w:rFonts w:ascii="Times New Roman" w:hAnsi="Times New Roman"/>
                <w:sz w:val="20"/>
                <w:szCs w:val="20"/>
              </w:rPr>
              <w:t>2. Контроль качества жидких лекарственных форм.</w:t>
            </w:r>
          </w:p>
          <w:p w:rsidR="00746C9C" w:rsidRPr="007B0BEB" w:rsidRDefault="00746C9C" w:rsidP="002C23EE">
            <w:pPr>
              <w:pStyle w:val="af3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BEB">
              <w:rPr>
                <w:rFonts w:ascii="Times New Roman" w:hAnsi="Times New Roman"/>
                <w:sz w:val="20"/>
                <w:szCs w:val="20"/>
              </w:rPr>
              <w:t>3. Контроль качества твердых и мягких лекарственных форм.</w:t>
            </w:r>
          </w:p>
          <w:p w:rsidR="00746C9C" w:rsidRPr="007B0BEB" w:rsidRDefault="00746C9C" w:rsidP="002C23EE">
            <w:pPr>
              <w:jc w:val="both"/>
              <w:rPr>
                <w:b/>
                <w:sz w:val="20"/>
                <w:szCs w:val="20"/>
              </w:rPr>
            </w:pPr>
            <w:r w:rsidRPr="007B0BEB">
              <w:rPr>
                <w:sz w:val="20"/>
                <w:szCs w:val="20"/>
              </w:rPr>
              <w:t>4. Контроль качества стерильных и асептических лекарственных форм.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7B0BEB">
              <w:rPr>
                <w:bCs/>
                <w:sz w:val="20"/>
                <w:szCs w:val="20"/>
              </w:rPr>
              <w:t>36</w:t>
            </w:r>
          </w:p>
        </w:tc>
      </w:tr>
      <w:tr w:rsidR="00746C9C" w:rsidRPr="007B0BEB" w:rsidTr="006173D8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242" w:type="pct"/>
            <w:shd w:val="clear" w:color="auto" w:fill="auto"/>
          </w:tcPr>
          <w:p w:rsidR="00746C9C" w:rsidRPr="007B0BEB" w:rsidRDefault="00746C9C" w:rsidP="00EE02C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316" w:type="pct"/>
            <w:shd w:val="clear" w:color="auto" w:fill="auto"/>
          </w:tcPr>
          <w:p w:rsidR="00746C9C" w:rsidRPr="007B0BEB" w:rsidRDefault="00746C9C" w:rsidP="006575DC">
            <w:pPr>
              <w:tabs>
                <w:tab w:val="left" w:pos="708"/>
              </w:tabs>
              <w:jc w:val="right"/>
              <w:rPr>
                <w:i/>
                <w:sz w:val="20"/>
                <w:szCs w:val="20"/>
              </w:rPr>
            </w:pPr>
            <w:r w:rsidRPr="007B0BEB">
              <w:rPr>
                <w:i/>
                <w:sz w:val="20"/>
                <w:szCs w:val="20"/>
              </w:rPr>
              <w:t>Итого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746C9C" w:rsidRPr="007B0BEB" w:rsidRDefault="00746C9C" w:rsidP="00484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B0BEB">
              <w:rPr>
                <w:b/>
                <w:bCs/>
                <w:sz w:val="20"/>
                <w:szCs w:val="20"/>
              </w:rPr>
              <w:t>882</w:t>
            </w:r>
          </w:p>
        </w:tc>
      </w:tr>
    </w:tbl>
    <w:p w:rsidR="00E604F8" w:rsidRDefault="00E604F8" w:rsidP="00E604F8">
      <w:pPr>
        <w:rPr>
          <w:b/>
          <w:bCs/>
        </w:rPr>
      </w:pPr>
    </w:p>
    <w:p w:rsidR="00C5506A" w:rsidRDefault="00C5506A">
      <w:pPr>
        <w:jc w:val="both"/>
      </w:pPr>
    </w:p>
    <w:p w:rsidR="00C5506A" w:rsidRPr="00484B1E" w:rsidRDefault="007D740B" w:rsidP="00484B1E">
      <w:pPr>
        <w:pStyle w:val="1"/>
      </w:pPr>
      <w:r>
        <w:br w:type="page"/>
      </w:r>
      <w:bookmarkStart w:id="31" w:name="_Toc460529376"/>
      <w:bookmarkStart w:id="32" w:name="_Toc460529462"/>
      <w:bookmarkStart w:id="33" w:name="_Toc460529513"/>
      <w:bookmarkStart w:id="34" w:name="_Toc1549379"/>
      <w:r w:rsidR="00484B1E" w:rsidRPr="00484B1E">
        <w:lastRenderedPageBreak/>
        <w:t>3. УСЛОВИЯ РЕАЛИЗАЦИИ ПРОФЕССИОНАЛЬНОГО МОДУЛЯ</w:t>
      </w:r>
      <w:bookmarkEnd w:id="31"/>
      <w:bookmarkEnd w:id="32"/>
      <w:bookmarkEnd w:id="33"/>
      <w:bookmarkEnd w:id="34"/>
    </w:p>
    <w:p w:rsidR="00C5506A" w:rsidRDefault="00C5506A"/>
    <w:p w:rsidR="00C5506A" w:rsidRPr="0078443F" w:rsidRDefault="00C5506A" w:rsidP="0078443F">
      <w:pPr>
        <w:pStyle w:val="2"/>
      </w:pPr>
      <w:bookmarkStart w:id="35" w:name="_Toc460529377"/>
      <w:bookmarkStart w:id="36" w:name="_Toc460529463"/>
      <w:bookmarkStart w:id="37" w:name="_Toc460529514"/>
      <w:bookmarkStart w:id="38" w:name="_Toc1549380"/>
      <w:r w:rsidRPr="0078443F">
        <w:t>3.1. Требования к минимальному материально-техническому обеспечению</w:t>
      </w:r>
      <w:bookmarkEnd w:id="35"/>
      <w:bookmarkEnd w:id="36"/>
      <w:bookmarkEnd w:id="37"/>
      <w:bookmarkEnd w:id="38"/>
    </w:p>
    <w:p w:rsidR="00E340DE" w:rsidRDefault="006B7176" w:rsidP="006B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78443F">
        <w:t>Реализация профессионального модуля предполагает наличие учебных кабинетов</w:t>
      </w:r>
      <w:r w:rsidR="00E340DE">
        <w:t>:</w:t>
      </w:r>
    </w:p>
    <w:p w:rsidR="00E340DE" w:rsidRDefault="00E340DE" w:rsidP="006B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>
        <w:t xml:space="preserve">- </w:t>
      </w:r>
      <w:r w:rsidR="006B7176" w:rsidRPr="0078443F">
        <w:t xml:space="preserve"> </w:t>
      </w:r>
      <w:r w:rsidR="006B7176" w:rsidRPr="0078443F">
        <w:rPr>
          <w:bCs/>
        </w:rPr>
        <w:t>«Технология изготовления лекарственных форм»</w:t>
      </w:r>
      <w:r w:rsidR="006B7176" w:rsidRPr="0078443F">
        <w:t>,</w:t>
      </w:r>
      <w:r w:rsidR="006B7176" w:rsidRPr="0078443F">
        <w:rPr>
          <w:bCs/>
        </w:rPr>
        <w:t xml:space="preserve"> </w:t>
      </w:r>
    </w:p>
    <w:p w:rsidR="00E340DE" w:rsidRDefault="00E340DE" w:rsidP="006B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78443F">
        <w:t>Л</w:t>
      </w:r>
      <w:r w:rsidR="006B7176" w:rsidRPr="0078443F">
        <w:t>абораторий</w:t>
      </w:r>
      <w:r>
        <w:t>:</w:t>
      </w:r>
    </w:p>
    <w:p w:rsidR="00E340DE" w:rsidRDefault="00E340DE" w:rsidP="006B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t xml:space="preserve">- </w:t>
      </w:r>
      <w:r w:rsidR="006B7176" w:rsidRPr="0078443F">
        <w:t xml:space="preserve"> </w:t>
      </w:r>
      <w:r w:rsidR="006B7176" w:rsidRPr="0078443F">
        <w:rPr>
          <w:bCs/>
        </w:rPr>
        <w:t>«</w:t>
      </w:r>
      <w:r>
        <w:rPr>
          <w:bCs/>
        </w:rPr>
        <w:t>Технология изготовления</w:t>
      </w:r>
      <w:r w:rsidR="006B7176" w:rsidRPr="0078443F">
        <w:rPr>
          <w:bCs/>
        </w:rPr>
        <w:t xml:space="preserve"> лекарственных форм»</w:t>
      </w:r>
      <w:r w:rsidR="006B7176" w:rsidRPr="0078443F">
        <w:t>,</w:t>
      </w:r>
    </w:p>
    <w:p w:rsidR="006B7176" w:rsidRDefault="00E340DE" w:rsidP="006B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>
        <w:t xml:space="preserve">- </w:t>
      </w:r>
      <w:r w:rsidR="006B7176" w:rsidRPr="0078443F">
        <w:rPr>
          <w:bCs/>
        </w:rPr>
        <w:t xml:space="preserve"> «Контроль качества лекарствен</w:t>
      </w:r>
      <w:r>
        <w:rPr>
          <w:bCs/>
        </w:rPr>
        <w:t>ных средств»,</w:t>
      </w:r>
    </w:p>
    <w:p w:rsidR="00E340DE" w:rsidRDefault="00E340DE" w:rsidP="006B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>
        <w:rPr>
          <w:bCs/>
        </w:rPr>
        <w:t>- «Фармацевтическая химия»,</w:t>
      </w:r>
    </w:p>
    <w:p w:rsidR="00E340DE" w:rsidRPr="0078443F" w:rsidRDefault="00E340DE" w:rsidP="006B71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rPr>
          <w:bCs/>
        </w:rPr>
        <w:t>- Фармацевтическая технология.</w:t>
      </w:r>
    </w:p>
    <w:p w:rsidR="0078443F" w:rsidRPr="0078443F" w:rsidRDefault="0078443F" w:rsidP="0078443F">
      <w:pPr>
        <w:shd w:val="clear" w:color="auto" w:fill="FFFFFF"/>
        <w:spacing w:before="197" w:line="480" w:lineRule="exact"/>
        <w:ind w:right="518"/>
        <w:jc w:val="center"/>
      </w:pPr>
      <w:r w:rsidRPr="0078443F">
        <w:rPr>
          <w:b/>
          <w:bCs/>
          <w:color w:val="000000"/>
          <w:spacing w:val="-3"/>
        </w:rPr>
        <w:t>МДК 02.01.«Технология изготовления лекарственных форм»</w:t>
      </w:r>
    </w:p>
    <w:p w:rsidR="0078443F" w:rsidRPr="0078443F" w:rsidRDefault="0078443F" w:rsidP="00784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78443F">
        <w:rPr>
          <w:b/>
          <w:bCs/>
        </w:rPr>
        <w:t>Оборудование учебного кабинета и рабочих мест кабинета:</w:t>
      </w:r>
    </w:p>
    <w:p w:rsidR="0078443F" w:rsidRPr="0078443F" w:rsidRDefault="0078443F" w:rsidP="0078443F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Доска классная</w:t>
      </w:r>
    </w:p>
    <w:p w:rsidR="0078443F" w:rsidRPr="0078443F" w:rsidRDefault="0078443F" w:rsidP="0078443F">
      <w:pPr>
        <w:pStyle w:val="af3"/>
        <w:numPr>
          <w:ilvl w:val="0"/>
          <w:numId w:val="19"/>
        </w:numPr>
        <w:tabs>
          <w:tab w:val="left" w:pos="709"/>
          <w:tab w:val="left" w:pos="993"/>
        </w:tabs>
        <w:suppressAutoHyphens w:val="0"/>
        <w:ind w:left="993" w:hanging="633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Стол и стул для преподавателя.</w:t>
      </w:r>
    </w:p>
    <w:p w:rsidR="0078443F" w:rsidRPr="0078443F" w:rsidRDefault="0078443F" w:rsidP="0078443F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Столы ассистентские со стульями для студентов</w:t>
      </w:r>
    </w:p>
    <w:p w:rsidR="0078443F" w:rsidRPr="0078443F" w:rsidRDefault="0078443F" w:rsidP="0078443F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Вертушка напольная</w:t>
      </w:r>
    </w:p>
    <w:p w:rsidR="0078443F" w:rsidRPr="0078443F" w:rsidRDefault="0078443F" w:rsidP="0078443F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Вертушка настольная</w:t>
      </w:r>
    </w:p>
    <w:p w:rsidR="0078443F" w:rsidRPr="0078443F" w:rsidRDefault="0078443F" w:rsidP="0078443F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Шкаф для пахучих и красящих веществ</w:t>
      </w:r>
    </w:p>
    <w:p w:rsidR="0078443F" w:rsidRPr="0078443F" w:rsidRDefault="0078443F" w:rsidP="0078443F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Шкаф для лекарственных веществ списка «А»</w:t>
      </w:r>
    </w:p>
    <w:p w:rsidR="0078443F" w:rsidRPr="0078443F" w:rsidRDefault="0078443F" w:rsidP="0078443F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 xml:space="preserve">Шкаф книжный </w:t>
      </w:r>
    </w:p>
    <w:p w:rsidR="0078443F" w:rsidRPr="0078443F" w:rsidRDefault="0078443F" w:rsidP="0078443F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Стенды для информации</w:t>
      </w:r>
    </w:p>
    <w:p w:rsidR="0078443F" w:rsidRPr="0078443F" w:rsidRDefault="0078443F" w:rsidP="0078443F">
      <w:pPr>
        <w:ind w:left="75"/>
        <w:jc w:val="both"/>
        <w:rPr>
          <w:b/>
          <w:spacing w:val="-2"/>
        </w:rPr>
      </w:pPr>
      <w:r w:rsidRPr="0078443F">
        <w:rPr>
          <w:b/>
          <w:spacing w:val="-2"/>
        </w:rPr>
        <w:t>Аппаратура, приборы, инструменты, посуда, лекарственные вещества, вспомогательные материалы: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Ступки с пестиками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Набор штангласов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Колбы мерные разной ёмкости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Мензурки разной ёмкости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Цилиндры разной ёмкости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Пипетка аптечная для отмеривания жидкостей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Пипетки стеклянные глазные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Инфундирки фарфоровые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Выпарительные чашки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Фарфоровые кружки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Воронки стеклянные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Флаконы разной ёмкости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Флаконы для инъекционных растворов разной ёмкости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Палочки стеклянные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Баночки для мазей разной ёмкости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Подставки стеклянные для изготовления растворов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Формы для выливания суппозиториев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Капсулы вощенные, простые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Бумага фильтровальная и пергаментная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Пакеты бумажные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Бинты, марля, вата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Рецептурные бланки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Сигнатура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Этикетки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Пробки пластмассовые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Пробки резиновые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Пинцеты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Шпатели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lastRenderedPageBreak/>
        <w:t>Приспособление для нанесения клея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8443F">
        <w:rPr>
          <w:bCs/>
        </w:rPr>
        <w:t>Капсулаторки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Весы тарирные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Весы ручные 1,0; 5,0; 20,0; 100,0.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Разновес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Приспособление для обжима колпачков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Баня водяная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 xml:space="preserve">Аквадистиллятор 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Бюреточная установка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Аппарат инфундирный АИ-3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Коробки стерилизационные</w:t>
      </w:r>
    </w:p>
    <w:p w:rsidR="0078443F" w:rsidRPr="0078443F" w:rsidRDefault="0078443F" w:rsidP="0078443F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Спиртометр</w:t>
      </w:r>
      <w:r w:rsidRPr="0078443F">
        <w:t>.</w:t>
      </w:r>
    </w:p>
    <w:p w:rsidR="0078443F" w:rsidRPr="0078443F" w:rsidRDefault="0078443F" w:rsidP="00784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78443F">
        <w:rPr>
          <w:b/>
          <w:bCs/>
        </w:rPr>
        <w:t>Технические средства обучения:</w:t>
      </w:r>
    </w:p>
    <w:p w:rsidR="0078443F" w:rsidRPr="0078443F" w:rsidRDefault="0078443F" w:rsidP="0078443F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Компьютер</w:t>
      </w:r>
    </w:p>
    <w:p w:rsidR="0078443F" w:rsidRPr="0078443F" w:rsidRDefault="0078443F" w:rsidP="00784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78443F" w:rsidRPr="0078443F" w:rsidRDefault="0078443F" w:rsidP="0078443F">
      <w:pPr>
        <w:jc w:val="both"/>
      </w:pPr>
      <w:r w:rsidRPr="0078443F">
        <w:t>Реализация программы модуля предполагает обязательную производственную практику.</w:t>
      </w:r>
    </w:p>
    <w:p w:rsidR="0078443F" w:rsidRPr="0078443F" w:rsidRDefault="0078443F" w:rsidP="00784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78443F">
        <w:rPr>
          <w:b/>
        </w:rPr>
        <w:t>Оборудование и технологическое оснащение рабочих мест:</w:t>
      </w:r>
    </w:p>
    <w:p w:rsidR="0078443F" w:rsidRPr="0078443F" w:rsidRDefault="0078443F" w:rsidP="0078443F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8443F">
        <w:t>Микротаблицы</w:t>
      </w:r>
    </w:p>
    <w:p w:rsidR="0078443F" w:rsidRPr="0078443F" w:rsidRDefault="0078443F" w:rsidP="0078443F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8443F">
        <w:t>Справочные материалы</w:t>
      </w:r>
    </w:p>
    <w:p w:rsidR="0078443F" w:rsidRPr="0078443F" w:rsidRDefault="0078443F" w:rsidP="0078443F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8443F">
        <w:t>Лекарственные и вспомогательные вещества (субстанции) по рецептуре практических занятий в соответствии с учебной программой.</w:t>
      </w:r>
    </w:p>
    <w:p w:rsidR="0078443F" w:rsidRPr="0078443F" w:rsidRDefault="0078443F" w:rsidP="00784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78443F" w:rsidRPr="0078443F" w:rsidRDefault="0078443F" w:rsidP="0078443F">
      <w:pPr>
        <w:shd w:val="clear" w:color="auto" w:fill="FFFFFF"/>
        <w:jc w:val="center"/>
      </w:pPr>
      <w:r w:rsidRPr="0078443F">
        <w:rPr>
          <w:b/>
          <w:bCs/>
          <w:color w:val="000000"/>
        </w:rPr>
        <w:t>МДК 02.02. «Контроль качества лекарственных форм»</w:t>
      </w:r>
    </w:p>
    <w:p w:rsidR="0078443F" w:rsidRPr="0078443F" w:rsidRDefault="0078443F" w:rsidP="00784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78443F">
        <w:rPr>
          <w:b/>
          <w:bCs/>
        </w:rPr>
        <w:t>Оборудование учебного кабинета и рабочих мест кабинета:</w:t>
      </w:r>
    </w:p>
    <w:p w:rsidR="0078443F" w:rsidRPr="0078443F" w:rsidRDefault="0078443F" w:rsidP="0078443F">
      <w:pPr>
        <w:numPr>
          <w:ilvl w:val="0"/>
          <w:numId w:val="2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8443F">
        <w:rPr>
          <w:bCs/>
        </w:rPr>
        <w:t>Доска классная</w:t>
      </w:r>
    </w:p>
    <w:p w:rsidR="0078443F" w:rsidRPr="0078443F" w:rsidRDefault="0078443F" w:rsidP="0078443F">
      <w:pPr>
        <w:pStyle w:val="af3"/>
        <w:numPr>
          <w:ilvl w:val="0"/>
          <w:numId w:val="23"/>
        </w:numPr>
        <w:tabs>
          <w:tab w:val="left" w:pos="709"/>
        </w:tabs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Стол и стул для преподавателя.</w:t>
      </w:r>
    </w:p>
    <w:p w:rsidR="0078443F" w:rsidRPr="0078443F" w:rsidRDefault="0078443F" w:rsidP="0078443F">
      <w:pPr>
        <w:pStyle w:val="af3"/>
        <w:numPr>
          <w:ilvl w:val="0"/>
          <w:numId w:val="23"/>
        </w:numPr>
        <w:tabs>
          <w:tab w:val="left" w:pos="709"/>
        </w:tabs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Столы и стулья для студентов</w:t>
      </w:r>
    </w:p>
    <w:p w:rsidR="0078443F" w:rsidRPr="0078443F" w:rsidRDefault="0078443F" w:rsidP="0078443F">
      <w:pPr>
        <w:pStyle w:val="af3"/>
        <w:numPr>
          <w:ilvl w:val="0"/>
          <w:numId w:val="23"/>
        </w:numPr>
        <w:tabs>
          <w:tab w:val="left" w:pos="709"/>
        </w:tabs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Шкафы для хранения лекарственных средств, реактивов, химической посуды, наглядных пособий, оборудования</w:t>
      </w:r>
    </w:p>
    <w:p w:rsidR="0078443F" w:rsidRPr="0078443F" w:rsidRDefault="0078443F" w:rsidP="0078443F">
      <w:pPr>
        <w:pStyle w:val="af3"/>
        <w:numPr>
          <w:ilvl w:val="0"/>
          <w:numId w:val="23"/>
        </w:numPr>
        <w:tabs>
          <w:tab w:val="left" w:pos="709"/>
        </w:tabs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Шкаф вытяжной</w:t>
      </w:r>
    </w:p>
    <w:p w:rsidR="0078443F" w:rsidRPr="0078443F" w:rsidRDefault="0078443F" w:rsidP="0078443F">
      <w:pPr>
        <w:pStyle w:val="af3"/>
        <w:numPr>
          <w:ilvl w:val="0"/>
          <w:numId w:val="23"/>
        </w:numPr>
        <w:tabs>
          <w:tab w:val="left" w:pos="709"/>
        </w:tabs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Стол кафельный для нагревательных приборов</w:t>
      </w:r>
    </w:p>
    <w:p w:rsidR="0078443F" w:rsidRPr="0078443F" w:rsidRDefault="0078443F" w:rsidP="0078443F">
      <w:pPr>
        <w:ind w:left="75"/>
        <w:jc w:val="both"/>
        <w:rPr>
          <w:b/>
          <w:spacing w:val="-2"/>
        </w:rPr>
      </w:pPr>
      <w:r w:rsidRPr="0078443F">
        <w:rPr>
          <w:b/>
          <w:spacing w:val="-2"/>
        </w:rPr>
        <w:t>Аппаратура, приборы, инструменты, посуда, лекарственные вещества, вспомогательные материалы: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Бюксы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Бюретки прямые с краном или оливой вместимостью 10 мл, 25 мл.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Воронки лабораторные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Колбы конические разной ёмкости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Колбы мерные разной ёмкости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Палочки стеклянные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Пипетки глазные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 xml:space="preserve">Пипетки (Мора) 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 xml:space="preserve">Пипетки с делениями 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 xml:space="preserve">Титровальные установки 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Стаканы химические разной ёмкости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Дистиллятор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Спиртовка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Стёкла предметные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Ступки с пестиками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Тигли фарфоровые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Цилиндры мерные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Чашки выпарительные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Банки с притёртой пробкой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Вата гигроскопическая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lastRenderedPageBreak/>
        <w:t>Электроплитка лабораторная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Груши резиновые для микробюреток и пипеток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Держатели для пробирок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Штатив для пробирок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Пробирки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Капсулаторки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 xml:space="preserve">Баня водяная лабораторная 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Трубки резиновые соединительные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Штативы лабораторные для закрепления посуды и приборов (штативы физические с 2 -3 лапками)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Весы аналитические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Разновес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Весы равноплечные, ручные с пределами взвешивания в граммах: от 0,02 до 1,0; от 0,1 до 20,0; от 5,0 до</w:t>
      </w:r>
      <w:r w:rsidR="006173D8">
        <w:rPr>
          <w:rFonts w:ascii="Times New Roman" w:hAnsi="Times New Roman"/>
          <w:sz w:val="24"/>
          <w:szCs w:val="24"/>
        </w:rPr>
        <w:t xml:space="preserve"> 2</w:t>
      </w:r>
      <w:r w:rsidRPr="0078443F">
        <w:rPr>
          <w:rFonts w:ascii="Times New Roman" w:hAnsi="Times New Roman"/>
          <w:sz w:val="24"/>
          <w:szCs w:val="24"/>
        </w:rPr>
        <w:t>0,0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Гири технические 4 класса от 10 мг до 100г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рН – метр милливольметр (или иономер)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Рефрактометр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 xml:space="preserve">Термометр стеклянный лабораторный 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Микроскоп биологический</w:t>
      </w:r>
    </w:p>
    <w:p w:rsidR="0078443F" w:rsidRPr="0078443F" w:rsidRDefault="0078443F" w:rsidP="0078443F">
      <w:pPr>
        <w:pStyle w:val="af3"/>
        <w:numPr>
          <w:ilvl w:val="0"/>
          <w:numId w:val="24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Ареометр.</w:t>
      </w:r>
    </w:p>
    <w:p w:rsidR="0078443F" w:rsidRPr="0078443F" w:rsidRDefault="0078443F" w:rsidP="00784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78443F">
        <w:rPr>
          <w:b/>
          <w:bCs/>
        </w:rPr>
        <w:t>Технические средства обучения:</w:t>
      </w:r>
    </w:p>
    <w:p w:rsidR="0078443F" w:rsidRPr="0078443F" w:rsidRDefault="0078443F" w:rsidP="0078443F">
      <w:pPr>
        <w:pStyle w:val="af3"/>
        <w:numPr>
          <w:ilvl w:val="0"/>
          <w:numId w:val="25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Компьютер</w:t>
      </w:r>
    </w:p>
    <w:p w:rsidR="0078443F" w:rsidRPr="0078443F" w:rsidRDefault="0078443F" w:rsidP="0078443F">
      <w:pPr>
        <w:pStyle w:val="af3"/>
        <w:numPr>
          <w:ilvl w:val="0"/>
          <w:numId w:val="25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Калькуляторы</w:t>
      </w:r>
    </w:p>
    <w:p w:rsidR="0078443F" w:rsidRPr="0078443F" w:rsidRDefault="0078443F" w:rsidP="0078443F">
      <w:pPr>
        <w:jc w:val="both"/>
        <w:rPr>
          <w:b/>
        </w:rPr>
      </w:pPr>
      <w:r w:rsidRPr="0078443F">
        <w:rPr>
          <w:b/>
        </w:rPr>
        <w:t>Реализация программы модуля предполагает обязательную производственную практику.</w:t>
      </w:r>
    </w:p>
    <w:p w:rsidR="0078443F" w:rsidRPr="0078443F" w:rsidRDefault="0078443F" w:rsidP="0078443F">
      <w:pPr>
        <w:rPr>
          <w:b/>
        </w:rPr>
      </w:pPr>
    </w:p>
    <w:p w:rsidR="0078443F" w:rsidRPr="0078443F" w:rsidRDefault="0078443F" w:rsidP="007844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78443F">
        <w:rPr>
          <w:b/>
        </w:rPr>
        <w:t>Оборудование и технологическое оснащение рабочих мест:</w:t>
      </w:r>
    </w:p>
    <w:p w:rsidR="0078443F" w:rsidRPr="0078443F" w:rsidRDefault="0078443F" w:rsidP="0078443F">
      <w:pPr>
        <w:pStyle w:val="af3"/>
        <w:numPr>
          <w:ilvl w:val="0"/>
          <w:numId w:val="26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Микротаблицы</w:t>
      </w:r>
    </w:p>
    <w:p w:rsidR="0078443F" w:rsidRPr="0078443F" w:rsidRDefault="0078443F" w:rsidP="0078443F">
      <w:pPr>
        <w:pStyle w:val="af3"/>
        <w:numPr>
          <w:ilvl w:val="0"/>
          <w:numId w:val="26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Справочные материалы</w:t>
      </w:r>
    </w:p>
    <w:p w:rsidR="0078443F" w:rsidRPr="0078443F" w:rsidRDefault="0078443F" w:rsidP="0078443F">
      <w:pPr>
        <w:pStyle w:val="af3"/>
        <w:numPr>
          <w:ilvl w:val="0"/>
          <w:numId w:val="26"/>
        </w:numPr>
        <w:suppressAutoHyphens w:val="0"/>
        <w:rPr>
          <w:rFonts w:ascii="Times New Roman" w:hAnsi="Times New Roman"/>
          <w:sz w:val="24"/>
          <w:szCs w:val="24"/>
        </w:rPr>
      </w:pPr>
      <w:r w:rsidRPr="0078443F">
        <w:rPr>
          <w:rFonts w:ascii="Times New Roman" w:hAnsi="Times New Roman"/>
          <w:sz w:val="24"/>
          <w:szCs w:val="24"/>
        </w:rPr>
        <w:t>Лекарственные средства, титрованные растворы, реактивы, индикаторы в соответствии с учебными программами МДК.</w:t>
      </w:r>
    </w:p>
    <w:p w:rsidR="00C5506A" w:rsidRPr="0078443F" w:rsidRDefault="00C55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C5506A" w:rsidRPr="0078443F" w:rsidRDefault="000C14B3" w:rsidP="0078443F">
      <w:pPr>
        <w:pStyle w:val="2"/>
      </w:pPr>
      <w:bookmarkStart w:id="39" w:name="_Toc460529378"/>
      <w:bookmarkStart w:id="40" w:name="_Toc460529464"/>
      <w:bookmarkStart w:id="41" w:name="_Toc460529515"/>
      <w:bookmarkStart w:id="42" w:name="_Toc1549381"/>
      <w:r w:rsidRPr="0078443F">
        <w:t>3</w:t>
      </w:r>
      <w:r w:rsidR="00C5506A" w:rsidRPr="0078443F">
        <w:t>.2. Информационное обеспечение обучения</w:t>
      </w:r>
      <w:bookmarkEnd w:id="39"/>
      <w:bookmarkEnd w:id="40"/>
      <w:bookmarkEnd w:id="41"/>
      <w:bookmarkEnd w:id="42"/>
    </w:p>
    <w:p w:rsidR="00C5506A" w:rsidRPr="0078443F" w:rsidRDefault="00C5506A" w:rsidP="00164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78443F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164437" w:rsidRPr="00164437" w:rsidRDefault="00164437" w:rsidP="00164437">
      <w:pPr>
        <w:shd w:val="clear" w:color="auto" w:fill="FFFFFF"/>
        <w:spacing w:before="197"/>
        <w:ind w:right="518"/>
        <w:jc w:val="center"/>
      </w:pPr>
      <w:r w:rsidRPr="00164437">
        <w:rPr>
          <w:b/>
          <w:bCs/>
          <w:color w:val="000000"/>
          <w:spacing w:val="-3"/>
        </w:rPr>
        <w:t>МДК 02.01.«Технология изготовления лекарственных форм»</w:t>
      </w:r>
    </w:p>
    <w:p w:rsidR="00164437" w:rsidRPr="00164437" w:rsidRDefault="00164437" w:rsidP="00164437">
      <w:pPr>
        <w:shd w:val="clear" w:color="auto" w:fill="FFFFFF"/>
      </w:pPr>
      <w:r w:rsidRPr="00164437">
        <w:rPr>
          <w:color w:val="000000"/>
          <w:spacing w:val="-2"/>
          <w:u w:val="single"/>
        </w:rPr>
        <w:t>Основные источники</w:t>
      </w:r>
    </w:p>
    <w:p w:rsidR="008C792C" w:rsidRPr="00164437" w:rsidRDefault="008C792C" w:rsidP="008C792C">
      <w:pPr>
        <w:pStyle w:val="af3"/>
        <w:numPr>
          <w:ilvl w:val="0"/>
          <w:numId w:val="29"/>
        </w:numPr>
        <w:suppressAutoHyphens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64437">
        <w:rPr>
          <w:rFonts w:ascii="Times New Roman" w:hAnsi="Times New Roman"/>
          <w:sz w:val="24"/>
          <w:szCs w:val="24"/>
        </w:rPr>
        <w:t>Фармацевтическая технология. Технология лекарственных форм. Авторы: Краснюк И.И., Михайлова Г.В., Мурадова Л.И. М.:ГЕОТАР-Медиа</w:t>
      </w:r>
      <w:r>
        <w:rPr>
          <w:rFonts w:ascii="Times New Roman" w:hAnsi="Times New Roman"/>
          <w:sz w:val="24"/>
          <w:szCs w:val="24"/>
        </w:rPr>
        <w:t>,</w:t>
      </w:r>
      <w:r w:rsidRPr="00164437">
        <w:rPr>
          <w:rFonts w:ascii="Times New Roman" w:hAnsi="Times New Roman"/>
          <w:sz w:val="24"/>
          <w:szCs w:val="24"/>
        </w:rPr>
        <w:t xml:space="preserve"> 2011    </w:t>
      </w:r>
    </w:p>
    <w:p w:rsidR="00C471D7" w:rsidRPr="00D16C0D" w:rsidRDefault="00C471D7" w:rsidP="008C792C">
      <w:pPr>
        <w:pStyle w:val="af3"/>
        <w:numPr>
          <w:ilvl w:val="0"/>
          <w:numId w:val="29"/>
        </w:numPr>
        <w:suppressAutoHyphens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16C0D">
        <w:rPr>
          <w:rFonts w:ascii="Times New Roman" w:hAnsi="Times New Roman"/>
          <w:sz w:val="24"/>
          <w:szCs w:val="24"/>
        </w:rPr>
        <w:t xml:space="preserve">Государственная фармакопея, </w:t>
      </w:r>
      <w:r w:rsidRPr="00D16C0D">
        <w:rPr>
          <w:rFonts w:ascii="Times New Roman" w:hAnsi="Times New Roman"/>
          <w:sz w:val="24"/>
          <w:szCs w:val="24"/>
          <w:lang w:val="en-US"/>
        </w:rPr>
        <w:t>XI</w:t>
      </w:r>
      <w:r>
        <w:rPr>
          <w:rFonts w:ascii="Times New Roman" w:hAnsi="Times New Roman"/>
          <w:sz w:val="24"/>
          <w:szCs w:val="24"/>
          <w:lang w:val="en-US"/>
        </w:rPr>
        <w:t>V</w:t>
      </w:r>
      <w:r w:rsidRPr="00D16C0D">
        <w:rPr>
          <w:rFonts w:ascii="Times New Roman" w:hAnsi="Times New Roman"/>
          <w:sz w:val="24"/>
          <w:szCs w:val="24"/>
        </w:rPr>
        <w:t>, Москва. «Ме</w:t>
      </w:r>
      <w:r>
        <w:rPr>
          <w:rFonts w:ascii="Times New Roman" w:hAnsi="Times New Roman"/>
          <w:sz w:val="24"/>
          <w:szCs w:val="24"/>
        </w:rPr>
        <w:t>дицина», 20</w:t>
      </w:r>
      <w:r w:rsidRPr="00C471D7">
        <w:rPr>
          <w:rFonts w:ascii="Times New Roman" w:hAnsi="Times New Roman"/>
          <w:sz w:val="24"/>
          <w:szCs w:val="24"/>
        </w:rPr>
        <w:t>18</w:t>
      </w:r>
    </w:p>
    <w:p w:rsidR="00D16C0D" w:rsidRPr="00D16C0D" w:rsidRDefault="00D16C0D" w:rsidP="008C792C">
      <w:pPr>
        <w:pStyle w:val="af3"/>
        <w:numPr>
          <w:ilvl w:val="0"/>
          <w:numId w:val="29"/>
        </w:numPr>
        <w:suppressAutoHyphens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16C0D">
        <w:rPr>
          <w:rStyle w:val="fontstyle01"/>
          <w:rFonts w:ascii="Times New Roman" w:hAnsi="Times New Roman" w:cs="Times New Roman"/>
          <w:color w:val="auto"/>
        </w:rPr>
        <w:t xml:space="preserve">Приказ Министерства здравоохранения РФ от 26 октября 2015 г. </w:t>
      </w:r>
      <w:r>
        <w:rPr>
          <w:rStyle w:val="fontstyle01"/>
          <w:rFonts w:ascii="Times New Roman" w:hAnsi="Times New Roman" w:cs="Times New Roman"/>
          <w:color w:val="auto"/>
        </w:rPr>
        <w:t>№</w:t>
      </w:r>
      <w:r w:rsidRPr="00D16C0D">
        <w:rPr>
          <w:rStyle w:val="fontstyle01"/>
          <w:rFonts w:ascii="Times New Roman" w:hAnsi="Times New Roman" w:cs="Times New Roman"/>
          <w:color w:val="auto"/>
        </w:rPr>
        <w:t xml:space="preserve"> 751н</w:t>
      </w:r>
      <w:r w:rsidRPr="00D16C0D">
        <w:rPr>
          <w:rFonts w:ascii="Times New Roman" w:hAnsi="Times New Roman"/>
        </w:rPr>
        <w:br/>
      </w:r>
      <w:r w:rsidRPr="00D16C0D">
        <w:rPr>
          <w:rStyle w:val="fontstyle01"/>
          <w:rFonts w:ascii="Times New Roman" w:hAnsi="Times New Roman" w:cs="Times New Roman"/>
          <w:color w:val="auto"/>
        </w:rPr>
        <w:t>"Об утверждении правил изготовления и отпуска лекарственных препаратов для</w:t>
      </w:r>
      <w:r w:rsidRPr="00D16C0D">
        <w:rPr>
          <w:rFonts w:ascii="Times New Roman" w:hAnsi="Times New Roman"/>
        </w:rPr>
        <w:br/>
      </w:r>
      <w:r w:rsidRPr="00D16C0D">
        <w:rPr>
          <w:rStyle w:val="fontstyle01"/>
          <w:rFonts w:ascii="Times New Roman" w:hAnsi="Times New Roman" w:cs="Times New Roman"/>
          <w:color w:val="auto"/>
        </w:rPr>
        <w:t>медицинского применения аптечными организациями, индивидуальными</w:t>
      </w:r>
      <w:r w:rsidRPr="00D16C0D">
        <w:rPr>
          <w:rFonts w:ascii="Times New Roman" w:hAnsi="Times New Roman"/>
        </w:rPr>
        <w:br/>
      </w:r>
      <w:r w:rsidRPr="00D16C0D">
        <w:rPr>
          <w:rStyle w:val="fontstyle01"/>
          <w:rFonts w:ascii="Times New Roman" w:hAnsi="Times New Roman" w:cs="Times New Roman"/>
          <w:color w:val="auto"/>
        </w:rPr>
        <w:t>предпринимателями, имеющими лицензию на фармацевтическую деятельность"</w:t>
      </w:r>
    </w:p>
    <w:p w:rsidR="00164437" w:rsidRPr="00164437" w:rsidRDefault="00164437" w:rsidP="00164437">
      <w:pPr>
        <w:shd w:val="clear" w:color="auto" w:fill="FFFFFF"/>
        <w:rPr>
          <w:color w:val="000000"/>
          <w:u w:val="single"/>
        </w:rPr>
      </w:pPr>
    </w:p>
    <w:p w:rsidR="00164437" w:rsidRPr="00164437" w:rsidRDefault="00164437" w:rsidP="00164437">
      <w:pPr>
        <w:shd w:val="clear" w:color="auto" w:fill="FFFFFF"/>
      </w:pPr>
      <w:r w:rsidRPr="00164437">
        <w:rPr>
          <w:color w:val="000000"/>
          <w:u w:val="single"/>
        </w:rPr>
        <w:t>Дополнительные источники</w:t>
      </w:r>
    </w:p>
    <w:p w:rsidR="00164437" w:rsidRPr="00D16C0D" w:rsidRDefault="00164437" w:rsidP="00164437">
      <w:pPr>
        <w:pStyle w:val="af3"/>
        <w:numPr>
          <w:ilvl w:val="0"/>
          <w:numId w:val="30"/>
        </w:numPr>
        <w:shd w:val="clear" w:color="auto" w:fill="FFFFFF"/>
        <w:suppressAutoHyphens w:val="0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64437">
        <w:rPr>
          <w:rFonts w:ascii="Times New Roman" w:hAnsi="Times New Roman"/>
          <w:sz w:val="24"/>
          <w:szCs w:val="24"/>
        </w:rPr>
        <w:t>Федеральный закон РФ. «Об обращении лекарственных средств»</w:t>
      </w:r>
    </w:p>
    <w:p w:rsidR="00D16C0D" w:rsidRPr="00164437" w:rsidRDefault="00105096" w:rsidP="00164437">
      <w:pPr>
        <w:pStyle w:val="af3"/>
        <w:numPr>
          <w:ilvl w:val="0"/>
          <w:numId w:val="30"/>
        </w:numPr>
        <w:shd w:val="clear" w:color="auto" w:fill="FFFFFF"/>
        <w:suppressAutoHyphens w:val="0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Грецкий В.М. Хоменок В.С. Руководство к практическим занятиям по технологии лекарств. – М.: Медицина, 1984.</w:t>
      </w:r>
    </w:p>
    <w:p w:rsidR="00164437" w:rsidRPr="00164437" w:rsidRDefault="00164437" w:rsidP="00164437">
      <w:pPr>
        <w:shd w:val="clear" w:color="auto" w:fill="FFFFFF"/>
        <w:rPr>
          <w:b/>
          <w:bCs/>
          <w:color w:val="000000"/>
        </w:rPr>
      </w:pPr>
    </w:p>
    <w:p w:rsidR="00164437" w:rsidRPr="00164437" w:rsidRDefault="00164437" w:rsidP="00164437">
      <w:pPr>
        <w:jc w:val="both"/>
        <w:rPr>
          <w:b/>
          <w:spacing w:val="-2"/>
        </w:rPr>
      </w:pPr>
      <w:r w:rsidRPr="00164437">
        <w:rPr>
          <w:b/>
          <w:spacing w:val="-2"/>
        </w:rPr>
        <w:t>Интернет – ресурсы, электронные учебные пособия и учебники:</w:t>
      </w:r>
    </w:p>
    <w:p w:rsidR="00164437" w:rsidRPr="00164437" w:rsidRDefault="00164437" w:rsidP="00164437">
      <w:pPr>
        <w:pStyle w:val="af3"/>
        <w:numPr>
          <w:ilvl w:val="0"/>
          <w:numId w:val="33"/>
        </w:numPr>
        <w:suppressAutoHyphens w:val="0"/>
        <w:ind w:left="0" w:firstLine="0"/>
        <w:rPr>
          <w:rFonts w:ascii="Times New Roman" w:hAnsi="Times New Roman"/>
          <w:sz w:val="24"/>
          <w:szCs w:val="24"/>
        </w:rPr>
      </w:pPr>
      <w:r w:rsidRPr="00164437">
        <w:rPr>
          <w:rFonts w:ascii="Times New Roman" w:hAnsi="Times New Roman"/>
          <w:sz w:val="24"/>
          <w:szCs w:val="24"/>
        </w:rPr>
        <w:t>www.con</w:t>
      </w:r>
      <w:r w:rsidRPr="00164437">
        <w:rPr>
          <w:rFonts w:ascii="Times New Roman" w:hAnsi="Times New Roman"/>
          <w:sz w:val="24"/>
          <w:szCs w:val="24"/>
          <w:lang w:val="en-US"/>
        </w:rPr>
        <w:t>sultant.ru</w:t>
      </w:r>
    </w:p>
    <w:p w:rsidR="00164437" w:rsidRPr="00164437" w:rsidRDefault="00164437" w:rsidP="00164437">
      <w:pPr>
        <w:pStyle w:val="af3"/>
        <w:numPr>
          <w:ilvl w:val="0"/>
          <w:numId w:val="33"/>
        </w:numPr>
        <w:suppressAutoHyphens w:val="0"/>
        <w:ind w:left="0" w:firstLine="0"/>
        <w:rPr>
          <w:rFonts w:ascii="Times New Roman" w:hAnsi="Times New Roman"/>
          <w:sz w:val="24"/>
          <w:szCs w:val="24"/>
        </w:rPr>
      </w:pPr>
      <w:r w:rsidRPr="00164437">
        <w:rPr>
          <w:rFonts w:ascii="Times New Roman" w:hAnsi="Times New Roman"/>
          <w:sz w:val="24"/>
          <w:szCs w:val="24"/>
          <w:lang w:val="en-US"/>
        </w:rPr>
        <w:t>www.garant.ru</w:t>
      </w:r>
    </w:p>
    <w:p w:rsidR="00164437" w:rsidRPr="00164437" w:rsidRDefault="00164437" w:rsidP="00164437">
      <w:pPr>
        <w:pStyle w:val="af3"/>
        <w:rPr>
          <w:rFonts w:ascii="Times New Roman" w:hAnsi="Times New Roman"/>
          <w:sz w:val="24"/>
          <w:szCs w:val="24"/>
        </w:rPr>
      </w:pPr>
    </w:p>
    <w:p w:rsidR="00164437" w:rsidRPr="00164437" w:rsidRDefault="00164437" w:rsidP="00164437">
      <w:pPr>
        <w:shd w:val="clear" w:color="auto" w:fill="FFFFFF"/>
      </w:pPr>
      <w:r w:rsidRPr="00164437">
        <w:rPr>
          <w:b/>
          <w:bCs/>
          <w:color w:val="000000"/>
        </w:rPr>
        <w:t>МДК 02.02. «Контроль качества лекарственных форм»</w:t>
      </w:r>
    </w:p>
    <w:p w:rsidR="00164437" w:rsidRPr="00164437" w:rsidRDefault="00164437" w:rsidP="00164437">
      <w:pPr>
        <w:shd w:val="clear" w:color="auto" w:fill="FFFFFF"/>
      </w:pPr>
      <w:r w:rsidRPr="00164437">
        <w:rPr>
          <w:color w:val="000000"/>
          <w:u w:val="single"/>
        </w:rPr>
        <w:t>Основные источники</w:t>
      </w:r>
    </w:p>
    <w:p w:rsidR="00164437" w:rsidRPr="00D16C0D" w:rsidRDefault="00164437" w:rsidP="00164437">
      <w:pPr>
        <w:pStyle w:val="af3"/>
        <w:numPr>
          <w:ilvl w:val="0"/>
          <w:numId w:val="31"/>
        </w:numPr>
        <w:suppressAutoHyphens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16C0D">
        <w:rPr>
          <w:rFonts w:ascii="Times New Roman" w:hAnsi="Times New Roman"/>
          <w:sz w:val="24"/>
          <w:szCs w:val="24"/>
        </w:rPr>
        <w:t xml:space="preserve">Государственная фармакопея, </w:t>
      </w:r>
      <w:r w:rsidRPr="00D16C0D">
        <w:rPr>
          <w:rFonts w:ascii="Times New Roman" w:hAnsi="Times New Roman"/>
          <w:sz w:val="24"/>
          <w:szCs w:val="24"/>
          <w:lang w:val="en-US"/>
        </w:rPr>
        <w:t>XI</w:t>
      </w:r>
      <w:r w:rsidR="00C471D7">
        <w:rPr>
          <w:rFonts w:ascii="Times New Roman" w:hAnsi="Times New Roman"/>
          <w:sz w:val="24"/>
          <w:szCs w:val="24"/>
          <w:lang w:val="en-US"/>
        </w:rPr>
        <w:t>V</w:t>
      </w:r>
      <w:r w:rsidRPr="00D16C0D">
        <w:rPr>
          <w:rFonts w:ascii="Times New Roman" w:hAnsi="Times New Roman"/>
          <w:sz w:val="24"/>
          <w:szCs w:val="24"/>
        </w:rPr>
        <w:t>, Москва. «Ме</w:t>
      </w:r>
      <w:r w:rsidR="00C471D7">
        <w:rPr>
          <w:rFonts w:ascii="Times New Roman" w:hAnsi="Times New Roman"/>
          <w:sz w:val="24"/>
          <w:szCs w:val="24"/>
        </w:rPr>
        <w:t>дицина», 20</w:t>
      </w:r>
      <w:r w:rsidR="00C471D7" w:rsidRPr="00C471D7">
        <w:rPr>
          <w:rFonts w:ascii="Times New Roman" w:hAnsi="Times New Roman"/>
          <w:sz w:val="24"/>
          <w:szCs w:val="24"/>
        </w:rPr>
        <w:t>18</w:t>
      </w:r>
      <w:r w:rsidR="005549B5">
        <w:rPr>
          <w:rFonts w:ascii="Times New Roman" w:hAnsi="Times New Roman"/>
          <w:sz w:val="24"/>
          <w:szCs w:val="24"/>
        </w:rPr>
        <w:t>.</w:t>
      </w:r>
    </w:p>
    <w:p w:rsidR="00F904E2" w:rsidRPr="00D16C0D" w:rsidRDefault="00D16C0D" w:rsidP="00164437">
      <w:pPr>
        <w:pStyle w:val="af3"/>
        <w:numPr>
          <w:ilvl w:val="0"/>
          <w:numId w:val="31"/>
        </w:numPr>
        <w:suppressAutoHyphens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16C0D">
        <w:rPr>
          <w:rStyle w:val="fontstyle01"/>
          <w:rFonts w:ascii="Times New Roman" w:hAnsi="Times New Roman" w:cs="Times New Roman"/>
          <w:color w:val="auto"/>
        </w:rPr>
        <w:t xml:space="preserve">Приказ Министерства здравоохранения РФ от 26 октября 2015 г. </w:t>
      </w:r>
      <w:r>
        <w:rPr>
          <w:rStyle w:val="fontstyle01"/>
          <w:rFonts w:ascii="Times New Roman" w:hAnsi="Times New Roman" w:cs="Times New Roman"/>
          <w:color w:val="auto"/>
        </w:rPr>
        <w:t>№</w:t>
      </w:r>
      <w:r w:rsidRPr="00D16C0D">
        <w:rPr>
          <w:rStyle w:val="fontstyle01"/>
          <w:rFonts w:ascii="Times New Roman" w:hAnsi="Times New Roman" w:cs="Times New Roman"/>
          <w:color w:val="auto"/>
        </w:rPr>
        <w:t xml:space="preserve"> 751н</w:t>
      </w:r>
      <w:r w:rsidRPr="00D16C0D">
        <w:rPr>
          <w:rFonts w:ascii="Times New Roman" w:hAnsi="Times New Roman"/>
        </w:rPr>
        <w:br/>
      </w:r>
      <w:r w:rsidRPr="00D16C0D">
        <w:rPr>
          <w:rStyle w:val="fontstyle01"/>
          <w:rFonts w:ascii="Times New Roman" w:hAnsi="Times New Roman" w:cs="Times New Roman"/>
          <w:color w:val="auto"/>
        </w:rPr>
        <w:t>"Об утверждении правил изготовления и отпуска лекарственных препаратов для</w:t>
      </w:r>
      <w:r w:rsidRPr="00D16C0D">
        <w:rPr>
          <w:rFonts w:ascii="Times New Roman" w:hAnsi="Times New Roman"/>
        </w:rPr>
        <w:br/>
      </w:r>
      <w:r w:rsidRPr="00D16C0D">
        <w:rPr>
          <w:rStyle w:val="fontstyle01"/>
          <w:rFonts w:ascii="Times New Roman" w:hAnsi="Times New Roman" w:cs="Times New Roman"/>
          <w:color w:val="auto"/>
        </w:rPr>
        <w:t>медицинского применения аптечными организациями, индивидуальными</w:t>
      </w:r>
      <w:r w:rsidRPr="00D16C0D">
        <w:rPr>
          <w:rFonts w:ascii="Times New Roman" w:hAnsi="Times New Roman"/>
        </w:rPr>
        <w:br/>
      </w:r>
      <w:r w:rsidRPr="00D16C0D">
        <w:rPr>
          <w:rStyle w:val="fontstyle01"/>
          <w:rFonts w:ascii="Times New Roman" w:hAnsi="Times New Roman" w:cs="Times New Roman"/>
          <w:color w:val="auto"/>
        </w:rPr>
        <w:t>предпринимателями, имеющими лицензию на фармацевтическую деятельность"</w:t>
      </w:r>
    </w:p>
    <w:p w:rsidR="00001D05" w:rsidRPr="00001D05" w:rsidRDefault="00001D05" w:rsidP="00001D05">
      <w:pPr>
        <w:pStyle w:val="af3"/>
        <w:numPr>
          <w:ilvl w:val="0"/>
          <w:numId w:val="31"/>
        </w:numPr>
        <w:suppressAutoHyphens w:val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1D05">
        <w:rPr>
          <w:rFonts w:ascii="Times New Roman" w:hAnsi="Times New Roman"/>
          <w:sz w:val="24"/>
          <w:szCs w:val="24"/>
        </w:rPr>
        <w:t xml:space="preserve">Контроль качества лекарственных средств. Авторы: </w:t>
      </w:r>
      <w:r w:rsidRPr="00001D05">
        <w:rPr>
          <w:rStyle w:val="detail"/>
          <w:rFonts w:ascii="Times New Roman" w:hAnsi="Times New Roman"/>
          <w:sz w:val="24"/>
          <w:szCs w:val="24"/>
        </w:rPr>
        <w:t>Плетенева Т. В., Успенская Е. В., Мурадова Л. И.</w:t>
      </w:r>
      <w:r>
        <w:rPr>
          <w:rStyle w:val="detail"/>
          <w:rFonts w:ascii="Times New Roman" w:hAnsi="Times New Roman"/>
          <w:sz w:val="24"/>
          <w:szCs w:val="24"/>
        </w:rPr>
        <w:t xml:space="preserve"> – Москва:</w:t>
      </w:r>
      <w:r w:rsidR="00C471D7">
        <w:rPr>
          <w:rStyle w:val="detail"/>
          <w:rFonts w:ascii="Times New Roman" w:hAnsi="Times New Roman"/>
          <w:sz w:val="24"/>
          <w:szCs w:val="24"/>
        </w:rPr>
        <w:t xml:space="preserve"> ГЭОТАР-Медиа, 2015</w:t>
      </w:r>
      <w:r>
        <w:rPr>
          <w:rStyle w:val="detail"/>
          <w:rFonts w:ascii="Times New Roman" w:hAnsi="Times New Roman"/>
          <w:sz w:val="24"/>
          <w:szCs w:val="24"/>
        </w:rPr>
        <w:t>.</w:t>
      </w:r>
    </w:p>
    <w:p w:rsidR="00164437" w:rsidRPr="00164437" w:rsidRDefault="00164437" w:rsidP="00164437">
      <w:pPr>
        <w:shd w:val="clear" w:color="auto" w:fill="FFFFFF"/>
        <w:jc w:val="center"/>
        <w:rPr>
          <w:color w:val="000000"/>
          <w:u w:val="single"/>
        </w:rPr>
      </w:pPr>
    </w:p>
    <w:p w:rsidR="00164437" w:rsidRPr="00164437" w:rsidRDefault="00164437" w:rsidP="00164437">
      <w:pPr>
        <w:shd w:val="clear" w:color="auto" w:fill="FFFFFF"/>
      </w:pPr>
      <w:r w:rsidRPr="00164437">
        <w:rPr>
          <w:color w:val="000000"/>
          <w:u w:val="single"/>
        </w:rPr>
        <w:t>Дополнительные источники</w:t>
      </w:r>
    </w:p>
    <w:p w:rsidR="00164437" w:rsidRPr="00164437" w:rsidRDefault="00164437" w:rsidP="00164437">
      <w:pPr>
        <w:pStyle w:val="af3"/>
        <w:numPr>
          <w:ilvl w:val="0"/>
          <w:numId w:val="32"/>
        </w:numPr>
        <w:suppressAutoHyphens w:val="0"/>
        <w:ind w:left="0" w:firstLine="0"/>
        <w:rPr>
          <w:rFonts w:ascii="Times New Roman" w:hAnsi="Times New Roman"/>
          <w:sz w:val="24"/>
          <w:szCs w:val="24"/>
        </w:rPr>
      </w:pPr>
      <w:r w:rsidRPr="00164437">
        <w:rPr>
          <w:rFonts w:ascii="Times New Roman" w:hAnsi="Times New Roman"/>
          <w:sz w:val="24"/>
          <w:szCs w:val="24"/>
        </w:rPr>
        <w:t>Регистр лекарственных средств. Москва, 201</w:t>
      </w:r>
      <w:r w:rsidR="00D16C0D">
        <w:rPr>
          <w:rFonts w:ascii="Times New Roman" w:hAnsi="Times New Roman"/>
          <w:sz w:val="24"/>
          <w:szCs w:val="24"/>
        </w:rPr>
        <w:t>8</w:t>
      </w:r>
      <w:r w:rsidRPr="00164437">
        <w:rPr>
          <w:rFonts w:ascii="Times New Roman" w:hAnsi="Times New Roman"/>
          <w:sz w:val="24"/>
          <w:szCs w:val="24"/>
        </w:rPr>
        <w:t>.</w:t>
      </w:r>
    </w:p>
    <w:p w:rsidR="001342E3" w:rsidRPr="00001D05" w:rsidRDefault="001342E3" w:rsidP="001342E3">
      <w:pPr>
        <w:pStyle w:val="af3"/>
        <w:numPr>
          <w:ilvl w:val="0"/>
          <w:numId w:val="32"/>
        </w:numPr>
        <w:suppressAutoHyphens w:val="0"/>
        <w:ind w:hanging="720"/>
        <w:jc w:val="both"/>
        <w:rPr>
          <w:rFonts w:ascii="Times New Roman" w:hAnsi="Times New Roman"/>
          <w:sz w:val="24"/>
          <w:szCs w:val="24"/>
        </w:rPr>
      </w:pPr>
      <w:r w:rsidRPr="00001D05">
        <w:rPr>
          <w:rFonts w:ascii="Times New Roman" w:hAnsi="Times New Roman"/>
          <w:sz w:val="24"/>
          <w:szCs w:val="24"/>
        </w:rPr>
        <w:t>Фармацевтическая химия</w:t>
      </w:r>
      <w:r>
        <w:rPr>
          <w:rFonts w:ascii="Times New Roman" w:hAnsi="Times New Roman"/>
          <w:sz w:val="24"/>
          <w:szCs w:val="24"/>
        </w:rPr>
        <w:t xml:space="preserve">. Авторы: </w:t>
      </w:r>
      <w:r w:rsidRPr="00001D05">
        <w:rPr>
          <w:rFonts w:ascii="Times New Roman" w:hAnsi="Times New Roman"/>
          <w:sz w:val="24"/>
          <w:szCs w:val="24"/>
        </w:rPr>
        <w:t>Н.Н. Глущенко, Т.В. Плетнева, В.А. Попков</w:t>
      </w:r>
      <w:r>
        <w:rPr>
          <w:rFonts w:ascii="Times New Roman" w:hAnsi="Times New Roman"/>
          <w:sz w:val="24"/>
          <w:szCs w:val="24"/>
        </w:rPr>
        <w:t xml:space="preserve">, Москва: </w:t>
      </w:r>
      <w:r w:rsidRPr="00001D05">
        <w:rPr>
          <w:rFonts w:ascii="Times New Roman" w:hAnsi="Times New Roman"/>
          <w:sz w:val="24"/>
          <w:szCs w:val="24"/>
        </w:rPr>
        <w:t>Акаде</w:t>
      </w:r>
      <w:r>
        <w:rPr>
          <w:rFonts w:ascii="Times New Roman" w:hAnsi="Times New Roman"/>
          <w:sz w:val="24"/>
          <w:szCs w:val="24"/>
        </w:rPr>
        <w:t>мия, 2004.</w:t>
      </w:r>
      <w:r w:rsidRPr="00001D05">
        <w:rPr>
          <w:rFonts w:ascii="Times New Roman" w:hAnsi="Times New Roman"/>
          <w:sz w:val="24"/>
          <w:szCs w:val="24"/>
        </w:rPr>
        <w:t xml:space="preserve"> </w:t>
      </w:r>
    </w:p>
    <w:p w:rsidR="00164437" w:rsidRPr="00164437" w:rsidRDefault="00164437" w:rsidP="00164437">
      <w:pPr>
        <w:jc w:val="both"/>
        <w:rPr>
          <w:b/>
          <w:spacing w:val="-2"/>
        </w:rPr>
      </w:pPr>
    </w:p>
    <w:p w:rsidR="00164437" w:rsidRPr="00164437" w:rsidRDefault="00164437" w:rsidP="00164437">
      <w:pPr>
        <w:jc w:val="both"/>
        <w:rPr>
          <w:b/>
          <w:spacing w:val="-2"/>
        </w:rPr>
      </w:pPr>
      <w:r w:rsidRPr="00164437">
        <w:rPr>
          <w:b/>
          <w:spacing w:val="-2"/>
        </w:rPr>
        <w:t>Интернет – ресурсы, электронные учебные пособия и учебники:</w:t>
      </w:r>
    </w:p>
    <w:p w:rsidR="00164437" w:rsidRPr="00164437" w:rsidRDefault="00164437" w:rsidP="00164437">
      <w:pPr>
        <w:pStyle w:val="af3"/>
        <w:numPr>
          <w:ilvl w:val="0"/>
          <w:numId w:val="34"/>
        </w:numPr>
        <w:suppressAutoHyphens w:val="0"/>
        <w:ind w:left="0" w:firstLine="0"/>
        <w:rPr>
          <w:rFonts w:ascii="Times New Roman" w:hAnsi="Times New Roman"/>
          <w:sz w:val="24"/>
          <w:szCs w:val="24"/>
        </w:rPr>
      </w:pPr>
      <w:r w:rsidRPr="00164437">
        <w:rPr>
          <w:rFonts w:ascii="Times New Roman" w:hAnsi="Times New Roman"/>
          <w:sz w:val="24"/>
          <w:szCs w:val="24"/>
        </w:rPr>
        <w:t>http://xumuk.ru/</w:t>
      </w:r>
    </w:p>
    <w:p w:rsidR="00164437" w:rsidRPr="00164437" w:rsidRDefault="00164437" w:rsidP="00164437">
      <w:pPr>
        <w:pStyle w:val="af3"/>
        <w:numPr>
          <w:ilvl w:val="0"/>
          <w:numId w:val="34"/>
        </w:numPr>
        <w:suppressAutoHyphens w:val="0"/>
        <w:ind w:left="0" w:firstLine="0"/>
        <w:rPr>
          <w:rFonts w:ascii="Times New Roman" w:hAnsi="Times New Roman"/>
          <w:sz w:val="24"/>
          <w:szCs w:val="24"/>
        </w:rPr>
      </w:pPr>
      <w:r w:rsidRPr="00164437">
        <w:rPr>
          <w:rFonts w:ascii="Times New Roman" w:hAnsi="Times New Roman"/>
          <w:sz w:val="24"/>
          <w:szCs w:val="24"/>
        </w:rPr>
        <w:t>www.con</w:t>
      </w:r>
      <w:r w:rsidRPr="00164437">
        <w:rPr>
          <w:rFonts w:ascii="Times New Roman" w:hAnsi="Times New Roman"/>
          <w:sz w:val="24"/>
          <w:szCs w:val="24"/>
          <w:lang w:val="en-US"/>
        </w:rPr>
        <w:t>sultant</w:t>
      </w:r>
      <w:r w:rsidRPr="00164437">
        <w:rPr>
          <w:rFonts w:ascii="Times New Roman" w:hAnsi="Times New Roman"/>
          <w:sz w:val="24"/>
          <w:szCs w:val="24"/>
        </w:rPr>
        <w:t>.</w:t>
      </w:r>
      <w:r w:rsidRPr="00164437">
        <w:rPr>
          <w:rFonts w:ascii="Times New Roman" w:hAnsi="Times New Roman"/>
          <w:sz w:val="24"/>
          <w:szCs w:val="24"/>
          <w:lang w:val="en-US"/>
        </w:rPr>
        <w:t>ru</w:t>
      </w:r>
    </w:p>
    <w:p w:rsidR="00164437" w:rsidRPr="00164437" w:rsidRDefault="00164437" w:rsidP="00164437">
      <w:pPr>
        <w:pStyle w:val="af3"/>
        <w:numPr>
          <w:ilvl w:val="0"/>
          <w:numId w:val="34"/>
        </w:numPr>
        <w:suppressAutoHyphens w:val="0"/>
        <w:ind w:left="0" w:firstLine="0"/>
        <w:rPr>
          <w:rFonts w:ascii="Times New Roman" w:hAnsi="Times New Roman"/>
          <w:sz w:val="24"/>
          <w:szCs w:val="24"/>
        </w:rPr>
      </w:pPr>
      <w:r w:rsidRPr="00164437">
        <w:rPr>
          <w:rFonts w:ascii="Times New Roman" w:hAnsi="Times New Roman"/>
          <w:sz w:val="24"/>
          <w:szCs w:val="24"/>
          <w:lang w:val="en-US"/>
        </w:rPr>
        <w:t>www.garant.ru</w:t>
      </w:r>
    </w:p>
    <w:p w:rsidR="00001D05" w:rsidRDefault="00001D05" w:rsidP="00164437">
      <w:pPr>
        <w:pStyle w:val="2"/>
      </w:pPr>
      <w:bookmarkStart w:id="43" w:name="_Toc460529379"/>
      <w:bookmarkStart w:id="44" w:name="_Toc460529465"/>
      <w:bookmarkStart w:id="45" w:name="_Toc460529516"/>
    </w:p>
    <w:p w:rsidR="00C5506A" w:rsidRDefault="000C14B3" w:rsidP="00164437">
      <w:pPr>
        <w:pStyle w:val="2"/>
      </w:pPr>
      <w:bookmarkStart w:id="46" w:name="_Toc1549382"/>
      <w:r>
        <w:t>3</w:t>
      </w:r>
      <w:r w:rsidR="00C5506A">
        <w:t>.3. Общие требования к организации образовательного процесса</w:t>
      </w:r>
      <w:bookmarkEnd w:id="43"/>
      <w:bookmarkEnd w:id="44"/>
      <w:bookmarkEnd w:id="45"/>
      <w:bookmarkEnd w:id="46"/>
    </w:p>
    <w:p w:rsidR="0078443F" w:rsidRPr="0078443F" w:rsidRDefault="00C5506A" w:rsidP="0078443F">
      <w:pPr>
        <w:ind w:firstLine="708"/>
        <w:jc w:val="both"/>
      </w:pPr>
      <w:r w:rsidRPr="0078443F">
        <w:t>Профессиональный модуль ПМ.02 «Изготовление лекарственных форм и проведение обязательных видов внутриаптечного контроля» относится к основному виду профессиональной деятельности в рамках  профессионального цикла.</w:t>
      </w:r>
    </w:p>
    <w:p w:rsidR="0078443F" w:rsidRPr="0078443F" w:rsidRDefault="0078443F" w:rsidP="0078443F">
      <w:pPr>
        <w:ind w:firstLine="708"/>
        <w:jc w:val="both"/>
      </w:pPr>
      <w:r w:rsidRPr="0078443F">
        <w:t>Условия проведения учебных занятий приближены к условиям работы в производственной аптеке. Консультации для студентов проводятся в соответствии с графиком консультационных работ.</w:t>
      </w:r>
    </w:p>
    <w:p w:rsidR="00C5506A" w:rsidRPr="0078443F" w:rsidRDefault="00C5506A">
      <w:pPr>
        <w:ind w:firstLine="708"/>
        <w:jc w:val="both"/>
      </w:pPr>
      <w:r w:rsidRPr="0078443F">
        <w:t>Для освоения данного модуля студентам необходимы знания, полученные при изучении предшествующих дисциплин: «Математика», «Информатика», «Основы латинского языка с медицинской терминологией», «Гигиена и экология человека», «Основы микробиологии и иммунологии», «Общая и неорганическая химия», «Органическая химия», «Аналитическая химия».</w:t>
      </w:r>
    </w:p>
    <w:p w:rsidR="00C5506A" w:rsidRPr="0078443F" w:rsidRDefault="00C5506A">
      <w:pPr>
        <w:ind w:firstLine="708"/>
        <w:jc w:val="both"/>
      </w:pPr>
      <w:r w:rsidRPr="0078443F">
        <w:t>ПМ.02 связан с ПМ.01 и ПМ.03</w:t>
      </w:r>
      <w:r w:rsidR="005549B5">
        <w:t>,</w:t>
      </w:r>
      <w:r w:rsidRPr="0078443F">
        <w:t xml:space="preserve"> которые обеспечивают формирование знаний и умений, необходимых для изучения программы профессионального модуля ПМ. 02 «Изготовление лекарственных форм и проведение обязательных видов внутриаптечного контроля».</w:t>
      </w:r>
    </w:p>
    <w:p w:rsidR="00C5506A" w:rsidRDefault="00C5506A">
      <w:pPr>
        <w:jc w:val="both"/>
      </w:pPr>
      <w:r w:rsidRPr="0078443F">
        <w:tab/>
        <w:t>Знания и умения, приобретенные при освоении программы ПМ.02 позволят подготовить грамотного, конкурентоспособного специалиста.</w:t>
      </w:r>
    </w:p>
    <w:p w:rsidR="00164437" w:rsidRDefault="00164437">
      <w:pPr>
        <w:jc w:val="both"/>
      </w:pPr>
    </w:p>
    <w:p w:rsidR="00164437" w:rsidRPr="00FB04D4" w:rsidRDefault="00164437" w:rsidP="00164437">
      <w:pPr>
        <w:pStyle w:val="2"/>
      </w:pPr>
      <w:bookmarkStart w:id="47" w:name="_Toc1549383"/>
      <w:r>
        <w:t>3</w:t>
      </w:r>
      <w:r w:rsidRPr="00FB04D4">
        <w:t>.4. Кадровое обеспечение образовательного процесса</w:t>
      </w:r>
      <w:bookmarkEnd w:id="47"/>
    </w:p>
    <w:p w:rsidR="00164437" w:rsidRPr="00164437" w:rsidRDefault="00164437" w:rsidP="00164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164437">
        <w:rPr>
          <w:bCs/>
        </w:rPr>
        <w:t xml:space="preserve">Реализация основной профессиональной образовательной программы по специальности среднего профессионального образования обеспечивается педагогическими кадрами, имеющими высшее фармацевтическое образование. Преподаватели должны проходить стажировку в профильных организациях не реже 1 раза в 3 года. </w:t>
      </w:r>
    </w:p>
    <w:p w:rsidR="00164437" w:rsidRPr="00164437" w:rsidRDefault="00164437" w:rsidP="00164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164437">
        <w:rPr>
          <w:bCs/>
        </w:rPr>
        <w:t>Общие и непосредственные руководители производственной практики, осуществляющие руководство практикой должны иметь фармацевтическое образование (высшее или среднее).</w:t>
      </w:r>
    </w:p>
    <w:p w:rsidR="00164437" w:rsidRPr="0078443F" w:rsidRDefault="00164437">
      <w:pPr>
        <w:jc w:val="both"/>
      </w:pPr>
    </w:p>
    <w:p w:rsidR="00C5506A" w:rsidRDefault="00C5506A"/>
    <w:p w:rsidR="00164437" w:rsidRPr="00164437" w:rsidRDefault="00164437" w:rsidP="00164437">
      <w:pPr>
        <w:pStyle w:val="1"/>
      </w:pPr>
      <w:bookmarkStart w:id="48" w:name="_Toc460529380"/>
      <w:bookmarkStart w:id="49" w:name="_Toc460529466"/>
      <w:bookmarkStart w:id="50" w:name="_Toc460529517"/>
      <w:r>
        <w:br w:type="page"/>
      </w:r>
      <w:bookmarkStart w:id="51" w:name="_Toc1549384"/>
      <w:bookmarkEnd w:id="48"/>
      <w:bookmarkEnd w:id="49"/>
      <w:bookmarkEnd w:id="50"/>
      <w:r>
        <w:lastRenderedPageBreak/>
        <w:t>4</w:t>
      </w:r>
      <w:r w:rsidRPr="00164437">
        <w:t xml:space="preserve">. </w:t>
      </w:r>
      <w:r w:rsidR="006C3EF3">
        <w:t xml:space="preserve">ФОРМЫ И МЕТОДЫ КОНТРОЛЯ </w:t>
      </w:r>
      <w:r w:rsidRPr="00164437">
        <w:t>РЕЗУЛЬТАТОВ ОСВОЕНИЯ ПРОФЕССИОНАЛЬНОГО МОДУЛЯ (ВИДА ПРОФЕССИОНАЛЬНОЙ ДЕЯТЕЛЬНОСТИ)</w:t>
      </w:r>
      <w:bookmarkEnd w:id="51"/>
    </w:p>
    <w:p w:rsidR="00164437" w:rsidRPr="00164437" w:rsidRDefault="00164437" w:rsidP="00164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tbl>
      <w:tblPr>
        <w:tblW w:w="9924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4819"/>
        <w:gridCol w:w="2127"/>
      </w:tblGrid>
      <w:tr w:rsidR="00164437" w:rsidRPr="00164437" w:rsidTr="00164437">
        <w:tc>
          <w:tcPr>
            <w:tcW w:w="2978" w:type="dxa"/>
            <w:vAlign w:val="center"/>
          </w:tcPr>
          <w:p w:rsidR="00164437" w:rsidRPr="00164437" w:rsidRDefault="00164437" w:rsidP="00164437">
            <w:pPr>
              <w:jc w:val="center"/>
              <w:rPr>
                <w:b/>
                <w:bCs/>
              </w:rPr>
            </w:pPr>
            <w:r w:rsidRPr="00164437">
              <w:rPr>
                <w:b/>
                <w:bCs/>
              </w:rPr>
              <w:t>Результаты</w:t>
            </w:r>
          </w:p>
          <w:p w:rsidR="00164437" w:rsidRPr="00164437" w:rsidRDefault="00164437" w:rsidP="00164437">
            <w:pPr>
              <w:jc w:val="center"/>
              <w:rPr>
                <w:b/>
                <w:bCs/>
              </w:rPr>
            </w:pPr>
            <w:r w:rsidRPr="00164437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819" w:type="dxa"/>
            <w:vAlign w:val="center"/>
          </w:tcPr>
          <w:p w:rsidR="00164437" w:rsidRPr="00164437" w:rsidRDefault="00164437" w:rsidP="00164437">
            <w:pPr>
              <w:jc w:val="center"/>
              <w:rPr>
                <w:bCs/>
              </w:rPr>
            </w:pPr>
            <w:r w:rsidRPr="00164437">
              <w:rPr>
                <w:b/>
              </w:rPr>
              <w:t>Основные показатели оценки результата</w:t>
            </w:r>
          </w:p>
        </w:tc>
        <w:tc>
          <w:tcPr>
            <w:tcW w:w="2127" w:type="dxa"/>
            <w:vAlign w:val="center"/>
          </w:tcPr>
          <w:p w:rsidR="00164437" w:rsidRPr="00164437" w:rsidRDefault="00164437" w:rsidP="006C3EF3">
            <w:pPr>
              <w:jc w:val="center"/>
              <w:rPr>
                <w:b/>
                <w:bCs/>
              </w:rPr>
            </w:pPr>
            <w:r w:rsidRPr="00164437">
              <w:rPr>
                <w:b/>
              </w:rPr>
              <w:t xml:space="preserve">Формы и методы контроля 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164437" w:rsidP="00164437">
            <w:pPr>
              <w:pStyle w:val="a4"/>
              <w:tabs>
                <w:tab w:val="left" w:pos="684"/>
              </w:tabs>
              <w:jc w:val="both"/>
              <w:rPr>
                <w:sz w:val="24"/>
                <w:u w:val="none"/>
              </w:rPr>
            </w:pPr>
            <w:r w:rsidRPr="00164437">
              <w:rPr>
                <w:sz w:val="24"/>
                <w:u w:val="none"/>
              </w:rPr>
              <w:t>ПК 2.1. Изготавливать лекарственные формы по рецептам и требованиям учреждений здравоохранения.</w:t>
            </w:r>
          </w:p>
        </w:tc>
        <w:tc>
          <w:tcPr>
            <w:tcW w:w="4819" w:type="dxa"/>
          </w:tcPr>
          <w:p w:rsidR="00164437" w:rsidRPr="00164437" w:rsidRDefault="00164437" w:rsidP="00164437">
            <w:pPr>
              <w:jc w:val="both"/>
            </w:pPr>
            <w:r w:rsidRPr="00164437">
              <w:t xml:space="preserve">- достаточность знаний нормативно – правовой базы </w:t>
            </w:r>
            <w:r w:rsidRPr="00164437">
              <w:rPr>
                <w:bCs/>
              </w:rPr>
              <w:t>по изготовлению лекарственных форм, порядка выписывания рецептов и требований, требований производственной санитарии, правил изготовления твёрдых, жидких, мягких, стерильных и асептических лекарственных форм, правил оформления лекарственных препаратов к отпуску.</w:t>
            </w:r>
          </w:p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 xml:space="preserve"> - соблюдение технологических требований и условий при  изготовлении твёрдых, жидких, мягких, стерильных и асептических лекарственных форм.</w:t>
            </w:r>
          </w:p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 xml:space="preserve">- оформление лекарственных препаратов к отпуску в соответствии </w:t>
            </w:r>
            <w:r w:rsidRPr="00164437">
              <w:rPr>
                <w:bCs/>
                <w:lang w:val="en-US"/>
              </w:rPr>
              <w:t>c</w:t>
            </w:r>
            <w:r w:rsidRPr="00164437">
              <w:rPr>
                <w:bCs/>
              </w:rPr>
              <w:t xml:space="preserve"> требованиями нормативно – правовой базы.</w:t>
            </w:r>
          </w:p>
        </w:tc>
        <w:tc>
          <w:tcPr>
            <w:tcW w:w="2127" w:type="dxa"/>
            <w:vMerge w:val="restart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- тестовый контроль с применением информационных технологий;</w:t>
            </w:r>
          </w:p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- решение ситуационных задач;</w:t>
            </w:r>
          </w:p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164437">
              <w:rPr>
                <w:bCs/>
              </w:rPr>
              <w:t>наблюдение и оценка выполнения практических действий.</w:t>
            </w:r>
          </w:p>
          <w:p w:rsidR="00164437" w:rsidRPr="00164437" w:rsidRDefault="00164437" w:rsidP="00164437">
            <w:pPr>
              <w:jc w:val="both"/>
              <w:rPr>
                <w:bCs/>
              </w:rPr>
            </w:pP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164437" w:rsidP="00164437">
            <w:pPr>
              <w:pStyle w:val="a4"/>
              <w:tabs>
                <w:tab w:val="left" w:pos="684"/>
              </w:tabs>
              <w:jc w:val="both"/>
              <w:rPr>
                <w:sz w:val="24"/>
                <w:u w:val="none"/>
              </w:rPr>
            </w:pPr>
            <w:r w:rsidRPr="00164437">
              <w:rPr>
                <w:sz w:val="24"/>
                <w:u w:val="none"/>
              </w:rPr>
              <w:t>ПК 2.2. Изготавливать внутриаптечную заготовку и фасовать лекарственные средства для последующей реализации.</w:t>
            </w:r>
          </w:p>
          <w:p w:rsidR="00164437" w:rsidRPr="00164437" w:rsidRDefault="00164437" w:rsidP="00164437">
            <w:pPr>
              <w:pStyle w:val="a4"/>
              <w:tabs>
                <w:tab w:val="left" w:pos="684"/>
              </w:tabs>
              <w:jc w:val="both"/>
              <w:rPr>
                <w:sz w:val="24"/>
              </w:rPr>
            </w:pPr>
          </w:p>
        </w:tc>
        <w:tc>
          <w:tcPr>
            <w:tcW w:w="4819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t xml:space="preserve">- достаточность знаний нормативно – правовой базы </w:t>
            </w:r>
            <w:r w:rsidRPr="00164437">
              <w:rPr>
                <w:bCs/>
              </w:rPr>
              <w:t>по изготовлению внутриаптечной заготовки и фасовки, требований производственной санитарии;</w:t>
            </w:r>
          </w:p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t xml:space="preserve"> - соблюдение технологических требований и условий при </w:t>
            </w:r>
            <w:r w:rsidRPr="00164437">
              <w:rPr>
                <w:bCs/>
              </w:rPr>
              <w:t>изготовлении внутриаптечной заготовки и фасовки;</w:t>
            </w:r>
          </w:p>
          <w:p w:rsidR="00164437" w:rsidRPr="00164437" w:rsidRDefault="00164437" w:rsidP="00164437">
            <w:pPr>
              <w:jc w:val="both"/>
            </w:pPr>
            <w:r w:rsidRPr="00164437">
              <w:rPr>
                <w:bCs/>
              </w:rPr>
              <w:t xml:space="preserve"> - упаковка и оформление лекарственных средств к отпуску в соответствии с требованиями нормативно – правовой базы.</w:t>
            </w:r>
          </w:p>
        </w:tc>
        <w:tc>
          <w:tcPr>
            <w:tcW w:w="2127" w:type="dxa"/>
            <w:vMerge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</w:p>
        </w:tc>
      </w:tr>
      <w:tr w:rsidR="00164437" w:rsidRPr="00164437" w:rsidTr="00164437">
        <w:trPr>
          <w:trHeight w:val="256"/>
        </w:trPr>
        <w:tc>
          <w:tcPr>
            <w:tcW w:w="2978" w:type="dxa"/>
          </w:tcPr>
          <w:p w:rsidR="00164437" w:rsidRPr="00164437" w:rsidRDefault="00164437" w:rsidP="00164437">
            <w:pPr>
              <w:pStyle w:val="a4"/>
              <w:tabs>
                <w:tab w:val="left" w:pos="684"/>
              </w:tabs>
              <w:jc w:val="both"/>
              <w:rPr>
                <w:sz w:val="24"/>
                <w:u w:val="none"/>
              </w:rPr>
            </w:pPr>
            <w:r w:rsidRPr="00164437">
              <w:rPr>
                <w:sz w:val="24"/>
                <w:u w:val="none"/>
              </w:rPr>
              <w:t>ПК 2.3. Владеть обязательными видами внутриаптечного контроля лекарственных средств.</w:t>
            </w:r>
          </w:p>
          <w:p w:rsidR="00164437" w:rsidRPr="00164437" w:rsidRDefault="00164437" w:rsidP="00164437">
            <w:pPr>
              <w:pStyle w:val="a4"/>
              <w:tabs>
                <w:tab w:val="left" w:pos="684"/>
              </w:tabs>
              <w:jc w:val="both"/>
              <w:rPr>
                <w:sz w:val="24"/>
              </w:rPr>
            </w:pPr>
          </w:p>
        </w:tc>
        <w:tc>
          <w:tcPr>
            <w:tcW w:w="4819" w:type="dxa"/>
          </w:tcPr>
          <w:p w:rsidR="00164437" w:rsidRPr="00164437" w:rsidRDefault="00164437" w:rsidP="00164437">
            <w:pPr>
              <w:jc w:val="both"/>
            </w:pPr>
            <w:r w:rsidRPr="00164437">
              <w:t xml:space="preserve">- достаточность знаний нормативно – правовой базы </w:t>
            </w:r>
            <w:r w:rsidRPr="00164437">
              <w:rPr>
                <w:bCs/>
              </w:rPr>
              <w:t>по</w:t>
            </w:r>
            <w:r w:rsidR="00F904E2">
              <w:rPr>
                <w:bCs/>
              </w:rPr>
              <w:t xml:space="preserve"> </w:t>
            </w:r>
            <w:r w:rsidRPr="00164437">
              <w:t>внутриаптечному контролю качества лекарственных средств, физико-химических свойств лекарственных средств, методов анализа лекарственных средств, видов внутриаптечного контроля;</w:t>
            </w:r>
          </w:p>
          <w:p w:rsidR="00164437" w:rsidRPr="00164437" w:rsidRDefault="00164437" w:rsidP="00164437">
            <w:pPr>
              <w:jc w:val="both"/>
            </w:pPr>
            <w:r w:rsidRPr="00164437">
              <w:t>- соблюдение требований и условий при проведении обязательных видов внутриаптечного контроля качества лекарственных средств;</w:t>
            </w:r>
          </w:p>
          <w:p w:rsidR="00164437" w:rsidRPr="00164437" w:rsidRDefault="00164437" w:rsidP="00164437">
            <w:pPr>
              <w:jc w:val="both"/>
            </w:pPr>
            <w:r w:rsidRPr="00164437">
              <w:t>- соблюдение требований к регистрации результатов контроля качества лекарственных средств.</w:t>
            </w:r>
          </w:p>
        </w:tc>
        <w:tc>
          <w:tcPr>
            <w:tcW w:w="2127" w:type="dxa"/>
            <w:vMerge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</w:p>
        </w:tc>
      </w:tr>
      <w:tr w:rsidR="00164437" w:rsidRPr="00164437" w:rsidTr="00164437">
        <w:trPr>
          <w:trHeight w:val="2240"/>
        </w:trPr>
        <w:tc>
          <w:tcPr>
            <w:tcW w:w="2978" w:type="dxa"/>
          </w:tcPr>
          <w:p w:rsidR="00164437" w:rsidRPr="00164437" w:rsidRDefault="00164437" w:rsidP="00164437">
            <w:pPr>
              <w:pStyle w:val="a4"/>
              <w:tabs>
                <w:tab w:val="left" w:pos="684"/>
              </w:tabs>
              <w:jc w:val="both"/>
              <w:rPr>
                <w:sz w:val="24"/>
                <w:u w:val="none"/>
              </w:rPr>
            </w:pPr>
            <w:r w:rsidRPr="00164437">
              <w:rPr>
                <w:sz w:val="24"/>
                <w:u w:val="none"/>
              </w:rPr>
              <w:t>ПК 2.4. Соблюдать правила санитарно-гигиенического режима, техники безопасности и противопожарной безопасности.</w:t>
            </w:r>
          </w:p>
        </w:tc>
        <w:tc>
          <w:tcPr>
            <w:tcW w:w="4819" w:type="dxa"/>
          </w:tcPr>
          <w:p w:rsidR="00164437" w:rsidRPr="00164437" w:rsidRDefault="00164437" w:rsidP="00164437">
            <w:pPr>
              <w:jc w:val="both"/>
            </w:pPr>
            <w:r w:rsidRPr="00164437">
              <w:t xml:space="preserve"> - соблюдение санитарно-гигиенических правил, техники безопасности и противопожарной безопасность при изготовлении и проведении обязательных видов контроля</w:t>
            </w:r>
            <w:r w:rsidRPr="00164437">
              <w:rPr>
                <w:bCs/>
              </w:rPr>
              <w:t xml:space="preserve"> твёрдых, жидких, мягких, стерильных и асептических лекарственных форм в соответствии с требованиями нормативных документов.</w:t>
            </w:r>
          </w:p>
        </w:tc>
        <w:tc>
          <w:tcPr>
            <w:tcW w:w="2127" w:type="dxa"/>
            <w:vMerge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164437" w:rsidP="00164437">
            <w:pPr>
              <w:pStyle w:val="a4"/>
              <w:tabs>
                <w:tab w:val="left" w:pos="684"/>
              </w:tabs>
              <w:jc w:val="both"/>
              <w:rPr>
                <w:sz w:val="24"/>
                <w:u w:val="none"/>
              </w:rPr>
            </w:pPr>
            <w:r w:rsidRPr="00164437">
              <w:rPr>
                <w:sz w:val="24"/>
                <w:u w:val="none"/>
              </w:rPr>
              <w:lastRenderedPageBreak/>
              <w:t>ПК 2.5. Оформлять документы первичного учета.</w:t>
            </w:r>
          </w:p>
        </w:tc>
        <w:tc>
          <w:tcPr>
            <w:tcW w:w="4819" w:type="dxa"/>
          </w:tcPr>
          <w:p w:rsidR="00164437" w:rsidRPr="00164437" w:rsidRDefault="00164437" w:rsidP="00164437">
            <w:pPr>
              <w:jc w:val="both"/>
            </w:pPr>
            <w:r w:rsidRPr="00164437">
              <w:t>- достаточность знаний нормативно – правовой базы при оформлении документов первичного учета при изготовлении и контроле качества лекарственных форм, внутриаптечной заготовке и фасовке лекарственных средств.</w:t>
            </w:r>
          </w:p>
          <w:p w:rsidR="00164437" w:rsidRPr="00164437" w:rsidRDefault="00164437" w:rsidP="00164437">
            <w:pPr>
              <w:jc w:val="both"/>
            </w:pPr>
            <w:r w:rsidRPr="00164437">
              <w:t xml:space="preserve"> - соблюдение правил оформления документов первичного учета.</w:t>
            </w:r>
          </w:p>
        </w:tc>
        <w:tc>
          <w:tcPr>
            <w:tcW w:w="2127" w:type="dxa"/>
            <w:vMerge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164437" w:rsidP="00164437">
            <w:pPr>
              <w:pStyle w:val="a4"/>
              <w:tabs>
                <w:tab w:val="left" w:pos="684"/>
              </w:tabs>
              <w:jc w:val="both"/>
              <w:rPr>
                <w:sz w:val="24"/>
                <w:u w:val="none"/>
              </w:rPr>
            </w:pPr>
            <w:r w:rsidRPr="00164437">
              <w:rPr>
                <w:sz w:val="24"/>
                <w:u w:val="none"/>
              </w:rPr>
              <w:t>ПК 1.2. Отпускать лекарственные средства населению, в том числе по льготным рецептам и по требованиям учреждений здравоохранения.</w:t>
            </w:r>
          </w:p>
        </w:tc>
        <w:tc>
          <w:tcPr>
            <w:tcW w:w="4819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 xml:space="preserve">- </w:t>
            </w:r>
            <w:r w:rsidR="008C792C">
              <w:rPr>
                <w:bCs/>
              </w:rPr>
              <w:t>достаточность</w:t>
            </w:r>
            <w:r w:rsidRPr="00164437">
              <w:rPr>
                <w:bCs/>
              </w:rPr>
              <w:t xml:space="preserve"> знаний нормативно – правовой базы при </w:t>
            </w:r>
            <w:r w:rsidRPr="00164437">
              <w:t xml:space="preserve">отпуске лекарственных </w:t>
            </w:r>
            <w:r w:rsidRPr="00164437">
              <w:rPr>
                <w:bCs/>
              </w:rPr>
              <w:t xml:space="preserve">средств </w:t>
            </w:r>
            <w:r w:rsidRPr="00164437">
              <w:t>населению, в том числе по бесплатным и льготным рецептам;</w:t>
            </w:r>
          </w:p>
          <w:p w:rsidR="00164437" w:rsidRPr="00164437" w:rsidRDefault="00164437" w:rsidP="00164437">
            <w:pPr>
              <w:jc w:val="both"/>
            </w:pPr>
            <w:r w:rsidRPr="00164437">
              <w:t xml:space="preserve"> - </w:t>
            </w:r>
            <w:r w:rsidRPr="00164437">
              <w:rPr>
                <w:bCs/>
              </w:rPr>
              <w:t xml:space="preserve">полнота знаний нормативно – правовой базы при </w:t>
            </w:r>
            <w:r w:rsidRPr="00164437">
              <w:t xml:space="preserve">отпуске лекарственных </w:t>
            </w:r>
            <w:r w:rsidRPr="00164437">
              <w:rPr>
                <w:bCs/>
              </w:rPr>
              <w:t xml:space="preserve">средств </w:t>
            </w:r>
            <w:r w:rsidRPr="00164437">
              <w:t>по требованиям учреждений здравоохранения;</w:t>
            </w:r>
          </w:p>
          <w:p w:rsidR="00164437" w:rsidRPr="00164437" w:rsidRDefault="00164437" w:rsidP="00F904E2">
            <w:pPr>
              <w:jc w:val="both"/>
            </w:pPr>
            <w:r w:rsidRPr="00164437">
              <w:t>- соблюдение правил отпуска и условий хранения лекарственных средств населению, в том числе по льготным рецептам и по требованиям учреждений здравоохранения в соответствиями с требованиями нормативных документов.</w:t>
            </w:r>
          </w:p>
        </w:tc>
        <w:tc>
          <w:tcPr>
            <w:tcW w:w="2127" w:type="dxa"/>
            <w:vMerge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</w:p>
        </w:tc>
      </w:tr>
    </w:tbl>
    <w:p w:rsidR="00164437" w:rsidRPr="00164437" w:rsidRDefault="00164437" w:rsidP="00164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64437" w:rsidRPr="00164437" w:rsidRDefault="00B81A10" w:rsidP="00164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Формы и методы контроля </w:t>
      </w:r>
      <w:r w:rsidR="00164437" w:rsidRPr="00164437">
        <w:t>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164437" w:rsidRPr="00164437" w:rsidRDefault="00164437" w:rsidP="00164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tbl>
      <w:tblPr>
        <w:tblW w:w="9924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4111"/>
        <w:gridCol w:w="2835"/>
      </w:tblGrid>
      <w:tr w:rsidR="00164437" w:rsidRPr="00164437" w:rsidTr="00164437">
        <w:tc>
          <w:tcPr>
            <w:tcW w:w="2978" w:type="dxa"/>
            <w:vAlign w:val="center"/>
          </w:tcPr>
          <w:p w:rsidR="00164437" w:rsidRPr="00164437" w:rsidRDefault="00164437" w:rsidP="00164437">
            <w:pPr>
              <w:jc w:val="center"/>
              <w:rPr>
                <w:b/>
                <w:bCs/>
              </w:rPr>
            </w:pPr>
            <w:r w:rsidRPr="00164437">
              <w:br w:type="page"/>
            </w:r>
            <w:r w:rsidRPr="00164437">
              <w:rPr>
                <w:b/>
                <w:bCs/>
              </w:rPr>
              <w:t>Результаты</w:t>
            </w:r>
          </w:p>
          <w:p w:rsidR="00164437" w:rsidRPr="00164437" w:rsidRDefault="00164437" w:rsidP="00164437">
            <w:pPr>
              <w:jc w:val="center"/>
              <w:rPr>
                <w:b/>
                <w:bCs/>
              </w:rPr>
            </w:pPr>
            <w:r w:rsidRPr="00164437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111" w:type="dxa"/>
            <w:vAlign w:val="center"/>
          </w:tcPr>
          <w:p w:rsidR="00164437" w:rsidRPr="00164437" w:rsidRDefault="00164437" w:rsidP="00164437">
            <w:pPr>
              <w:jc w:val="center"/>
              <w:rPr>
                <w:bCs/>
              </w:rPr>
            </w:pPr>
            <w:r w:rsidRPr="00164437">
              <w:rPr>
                <w:b/>
              </w:rPr>
              <w:t>Основные показатели оценки результата</w:t>
            </w:r>
          </w:p>
        </w:tc>
        <w:tc>
          <w:tcPr>
            <w:tcW w:w="2835" w:type="dxa"/>
            <w:vAlign w:val="center"/>
          </w:tcPr>
          <w:p w:rsidR="00164437" w:rsidRPr="00164437" w:rsidRDefault="00164437" w:rsidP="00B81A10">
            <w:pPr>
              <w:jc w:val="center"/>
              <w:rPr>
                <w:b/>
                <w:bCs/>
              </w:rPr>
            </w:pPr>
            <w:r w:rsidRPr="00164437">
              <w:rPr>
                <w:b/>
              </w:rPr>
              <w:t xml:space="preserve">Формы и методы контроля 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F904E2" w:rsidP="00F904E2">
            <w:pPr>
              <w:jc w:val="both"/>
            </w:pPr>
            <w:bookmarkStart w:id="52" w:name="sub_511"/>
            <w:r>
              <w:t>ОК 1. Понимать сущность и социальную значимость своей будущей профессии, проявлять к ней устойчивый интерес.</w:t>
            </w:r>
            <w:bookmarkEnd w:id="52"/>
          </w:p>
        </w:tc>
        <w:tc>
          <w:tcPr>
            <w:tcW w:w="4111" w:type="dxa"/>
          </w:tcPr>
          <w:p w:rsidR="00164437" w:rsidRPr="00164437" w:rsidRDefault="00164437" w:rsidP="00164437">
            <w:pPr>
              <w:jc w:val="both"/>
              <w:rPr>
                <w:color w:val="000000"/>
              </w:rPr>
            </w:pPr>
            <w:r w:rsidRPr="00164437">
              <w:rPr>
                <w:bCs/>
                <w:color w:val="000000"/>
              </w:rPr>
              <w:t xml:space="preserve"> - объяснение </w:t>
            </w:r>
            <w:r w:rsidRPr="00164437">
              <w:rPr>
                <w:color w:val="000000"/>
              </w:rPr>
              <w:t>социальной значимости профессии фармацевта, формирования точности, аккуратности, внимательности при изготовлении и контроле качества лекарственных средств.</w:t>
            </w:r>
          </w:p>
          <w:p w:rsidR="00164437" w:rsidRPr="00164437" w:rsidRDefault="00164437" w:rsidP="00164437">
            <w:pPr>
              <w:jc w:val="both"/>
            </w:pPr>
            <w:r w:rsidRPr="00164437">
              <w:rPr>
                <w:color w:val="000000"/>
              </w:rPr>
              <w:t xml:space="preserve"> - иметь положительные отзывы с производственной практики.</w:t>
            </w:r>
          </w:p>
        </w:tc>
        <w:tc>
          <w:tcPr>
            <w:tcW w:w="2835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F904E2" w:rsidP="00F904E2">
            <w:pPr>
              <w:jc w:val="both"/>
            </w:pPr>
            <w: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111" w:type="dxa"/>
          </w:tcPr>
          <w:p w:rsidR="00164437" w:rsidRPr="00164437" w:rsidRDefault="00164437" w:rsidP="00164437">
            <w:pPr>
              <w:jc w:val="both"/>
            </w:pPr>
            <w:r w:rsidRPr="00164437">
              <w:t>- обоснованность выбора типовых методов и способов выполнения профессиональных задач;</w:t>
            </w:r>
          </w:p>
          <w:p w:rsidR="00164437" w:rsidRPr="00164437" w:rsidRDefault="00164437" w:rsidP="00164437">
            <w:pPr>
              <w:jc w:val="both"/>
              <w:rPr>
                <w:color w:val="FF0000"/>
              </w:rPr>
            </w:pPr>
            <w:r w:rsidRPr="00164437">
              <w:t xml:space="preserve">- оценка эффективности и качества выполнения изготовления лекарственных форм и проведения обязательных видов внутриаптечного контроля. </w:t>
            </w:r>
          </w:p>
        </w:tc>
        <w:tc>
          <w:tcPr>
            <w:tcW w:w="2835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F904E2" w:rsidP="00F904E2">
            <w:pPr>
              <w:jc w:val="both"/>
            </w:pPr>
            <w: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111" w:type="dxa"/>
          </w:tcPr>
          <w:p w:rsidR="00164437" w:rsidRPr="00164437" w:rsidRDefault="00164437" w:rsidP="00164437">
            <w:pPr>
              <w:jc w:val="both"/>
            </w:pPr>
            <w:r w:rsidRPr="00164437">
              <w:rPr>
                <w:bCs/>
              </w:rPr>
              <w:t xml:space="preserve">- точно и быстро оценивать ситуацию и правильно принимать решения в </w:t>
            </w:r>
            <w:r w:rsidRPr="00164437">
              <w:t>стандартных и нестандартных ситуациях при изготовлении лекарственных форм.</w:t>
            </w:r>
          </w:p>
        </w:tc>
        <w:tc>
          <w:tcPr>
            <w:tcW w:w="2835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  <w:color w:val="000000"/>
              </w:rPr>
              <w:t>Н</w:t>
            </w:r>
            <w:r w:rsidRPr="00164437">
              <w:rPr>
                <w:bCs/>
              </w:rPr>
              <w:t>аблюдение и оценка на практических и лабораторных занятиях при выполнении работ по учебной и производственной практикам.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F904E2" w:rsidP="00F904E2">
            <w:pPr>
              <w:jc w:val="both"/>
            </w:pPr>
            <w:r>
              <w:lastRenderedPageBreak/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111" w:type="dxa"/>
          </w:tcPr>
          <w:p w:rsidR="00164437" w:rsidRPr="00164437" w:rsidRDefault="00164437" w:rsidP="00164437">
            <w:p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t>- б</w:t>
            </w:r>
            <w:r w:rsidRPr="00164437">
              <w:rPr>
                <w:bCs/>
              </w:rPr>
              <w:t>ыстро и точно находить и использовать необходимую информацию о свойствах лекарственных веществ и методах их анализа;</w:t>
            </w:r>
          </w:p>
          <w:p w:rsidR="00164437" w:rsidRPr="00164437" w:rsidRDefault="00164437" w:rsidP="00164437">
            <w:pPr>
              <w:tabs>
                <w:tab w:val="left" w:pos="252"/>
              </w:tabs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Наблюдение и оценка на практических и лабораторных занятиях при выполнении работ по учебной и производственной практикам.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F904E2" w:rsidP="00F904E2">
            <w:pPr>
              <w:jc w:val="both"/>
            </w:pPr>
            <w: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111" w:type="dxa"/>
          </w:tcPr>
          <w:p w:rsidR="00164437" w:rsidRPr="00164437" w:rsidRDefault="00164437" w:rsidP="00164437">
            <w:pPr>
              <w:jc w:val="both"/>
            </w:pPr>
            <w:r w:rsidRPr="00164437">
              <w:rPr>
                <w:bCs/>
              </w:rPr>
              <w:t>- обоснованно использовать</w:t>
            </w:r>
            <w:r w:rsidRPr="00164437">
              <w:rPr>
                <w:bCs/>
                <w:color w:val="FF0000"/>
              </w:rPr>
              <w:t xml:space="preserve"> </w:t>
            </w:r>
            <w:r w:rsidRPr="00164437">
              <w:t>информационно-коммуникационные технологии в профессиональной деятельности фармацевта.</w:t>
            </w:r>
          </w:p>
        </w:tc>
        <w:tc>
          <w:tcPr>
            <w:tcW w:w="2835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F904E2" w:rsidP="00F904E2">
            <w:pPr>
              <w:jc w:val="both"/>
            </w:pPr>
            <w: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4111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t xml:space="preserve">- </w:t>
            </w:r>
            <w:r w:rsidRPr="00164437">
              <w:rPr>
                <w:bCs/>
              </w:rPr>
              <w:t>эффективное взаимодействие и общение с коллегами и руководством аптеки;</w:t>
            </w:r>
          </w:p>
          <w:p w:rsidR="00164437" w:rsidRPr="00164437" w:rsidRDefault="00164437" w:rsidP="00164437">
            <w:pPr>
              <w:jc w:val="both"/>
            </w:pPr>
            <w:r w:rsidRPr="00164437">
              <w:rPr>
                <w:bCs/>
              </w:rPr>
              <w:t xml:space="preserve"> - положительные отзывы с производственной практики.</w:t>
            </w:r>
          </w:p>
        </w:tc>
        <w:tc>
          <w:tcPr>
            <w:tcW w:w="2835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F904E2" w:rsidRDefault="00F904E2" w:rsidP="00F904E2">
            <w:pPr>
              <w:jc w:val="both"/>
            </w:pPr>
            <w:r>
              <w:t>ОК 7. Брать на себя ответственность за работу членов команды (подчиненных), результат выполнения заданий.</w:t>
            </w:r>
          </w:p>
          <w:p w:rsidR="00164437" w:rsidRPr="00164437" w:rsidRDefault="00164437" w:rsidP="00F904E2">
            <w:pPr>
              <w:widowControl w:val="0"/>
              <w:suppressAutoHyphens/>
              <w:jc w:val="both"/>
            </w:pPr>
          </w:p>
        </w:tc>
        <w:tc>
          <w:tcPr>
            <w:tcW w:w="4111" w:type="dxa"/>
          </w:tcPr>
          <w:p w:rsidR="00164437" w:rsidRPr="00164437" w:rsidRDefault="00164437" w:rsidP="00164437">
            <w:pPr>
              <w:jc w:val="both"/>
            </w:pPr>
            <w:r w:rsidRPr="00164437">
              <w:rPr>
                <w:bCs/>
              </w:rPr>
              <w:t xml:space="preserve"> - ответственное отношение к результатам выполнения своих профессиональных обязанностей</w:t>
            </w:r>
            <w:r w:rsidRPr="00164437">
              <w:t>.</w:t>
            </w:r>
          </w:p>
        </w:tc>
        <w:tc>
          <w:tcPr>
            <w:tcW w:w="2835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F904E2" w:rsidP="00F904E2">
            <w:pPr>
              <w:jc w:val="both"/>
            </w:pPr>
            <w: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</w:t>
            </w:r>
          </w:p>
        </w:tc>
        <w:tc>
          <w:tcPr>
            <w:tcW w:w="4111" w:type="dxa"/>
          </w:tcPr>
          <w:p w:rsidR="00164437" w:rsidRPr="00164437" w:rsidRDefault="00164437" w:rsidP="00164437">
            <w:pPr>
              <w:jc w:val="both"/>
              <w:rPr>
                <w:u w:val="single"/>
              </w:rPr>
            </w:pPr>
            <w:r w:rsidRPr="00164437">
              <w:rPr>
                <w:bCs/>
              </w:rPr>
              <w:t>- эффективное планирование обучающимися повышения своего личностного и профессионального уровня развития.</w:t>
            </w:r>
          </w:p>
        </w:tc>
        <w:tc>
          <w:tcPr>
            <w:tcW w:w="2835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Интерпретация результатов наблюдений за деятельностью обучающегося в процессе самообразования.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F904E2" w:rsidRDefault="00F904E2" w:rsidP="00F904E2">
            <w:pPr>
              <w:jc w:val="both"/>
            </w:pPr>
            <w:r>
              <w:t>ОК 9. Ориентироваться в условиях частой смены технологий в профессиональной деятельности.</w:t>
            </w:r>
          </w:p>
          <w:p w:rsidR="00164437" w:rsidRPr="00164437" w:rsidRDefault="00164437" w:rsidP="00F904E2">
            <w:pPr>
              <w:widowControl w:val="0"/>
              <w:suppressAutoHyphens/>
              <w:jc w:val="both"/>
            </w:pPr>
          </w:p>
        </w:tc>
        <w:tc>
          <w:tcPr>
            <w:tcW w:w="4111" w:type="dxa"/>
          </w:tcPr>
          <w:p w:rsidR="00164437" w:rsidRPr="00164437" w:rsidRDefault="00164437" w:rsidP="00164437">
            <w:pPr>
              <w:jc w:val="both"/>
              <w:rPr>
                <w:u w:val="single"/>
              </w:rPr>
            </w:pPr>
            <w:r w:rsidRPr="00164437">
              <w:rPr>
                <w:bCs/>
              </w:rPr>
              <w:t>- рациональное использование современных технологий при изготовлении лекарственных форм и контроле их качества.</w:t>
            </w:r>
          </w:p>
        </w:tc>
        <w:tc>
          <w:tcPr>
            <w:tcW w:w="2835" w:type="dxa"/>
          </w:tcPr>
          <w:p w:rsid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  <w:p w:rsidR="00164437" w:rsidRPr="00164437" w:rsidRDefault="00164437" w:rsidP="00164437">
            <w:pPr>
              <w:jc w:val="both"/>
              <w:rPr>
                <w:bCs/>
              </w:rPr>
            </w:pP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F904E2" w:rsidP="00F904E2">
            <w:pPr>
              <w:jc w:val="both"/>
            </w:pPr>
            <w:r>
              <w:t>ОК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4111" w:type="dxa"/>
          </w:tcPr>
          <w:p w:rsidR="00164437" w:rsidRPr="00164437" w:rsidRDefault="00164437" w:rsidP="00164437">
            <w:pPr>
              <w:jc w:val="both"/>
            </w:pPr>
            <w:r w:rsidRPr="00164437">
              <w:t>- бережное отношение к историческому наследию и культурным традициям народа</w:t>
            </w:r>
            <w:r w:rsidR="0007522E">
              <w:t>.</w:t>
            </w:r>
          </w:p>
        </w:tc>
        <w:tc>
          <w:tcPr>
            <w:tcW w:w="2835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F904E2" w:rsidP="00F904E2">
            <w:pPr>
              <w:jc w:val="both"/>
            </w:pPr>
            <w:r>
              <w:t>ОК 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4111" w:type="dxa"/>
          </w:tcPr>
          <w:p w:rsidR="00164437" w:rsidRPr="00164437" w:rsidRDefault="00164437" w:rsidP="00164437">
            <w:pPr>
              <w:jc w:val="both"/>
            </w:pPr>
            <w:r w:rsidRPr="00164437">
              <w:t>- бережное отношение к окружающей среде и соблюдение природоохранных мероприятий;</w:t>
            </w:r>
          </w:p>
          <w:p w:rsidR="00164437" w:rsidRPr="00164437" w:rsidRDefault="00164437" w:rsidP="00164437">
            <w:pPr>
              <w:jc w:val="both"/>
            </w:pPr>
            <w:r w:rsidRPr="00164437">
              <w:t>- соблюдение правил и норм взаимоотношений в обществе.</w:t>
            </w:r>
          </w:p>
        </w:tc>
        <w:tc>
          <w:tcPr>
            <w:tcW w:w="2835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  <w:tr w:rsidR="00164437" w:rsidRPr="00164437" w:rsidTr="00164437">
        <w:trPr>
          <w:trHeight w:val="637"/>
        </w:trPr>
        <w:tc>
          <w:tcPr>
            <w:tcW w:w="2978" w:type="dxa"/>
          </w:tcPr>
          <w:p w:rsidR="00164437" w:rsidRPr="00164437" w:rsidRDefault="00F904E2" w:rsidP="00F904E2">
            <w:pPr>
              <w:jc w:val="both"/>
            </w:pPr>
            <w:r>
              <w:lastRenderedPageBreak/>
              <w:t>ОК 12.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4111" w:type="dxa"/>
          </w:tcPr>
          <w:p w:rsidR="00164437" w:rsidRPr="00164437" w:rsidRDefault="00164437" w:rsidP="00164437">
            <w:pPr>
              <w:jc w:val="both"/>
              <w:rPr>
                <w:u w:val="single"/>
              </w:rPr>
            </w:pPr>
            <w:r w:rsidRPr="00164437">
              <w:t>- пропаганда и ведение здорового образа жизни с целью профилактики профессиональных заболеваний.</w:t>
            </w:r>
          </w:p>
        </w:tc>
        <w:tc>
          <w:tcPr>
            <w:tcW w:w="2835" w:type="dxa"/>
          </w:tcPr>
          <w:p w:rsidR="00164437" w:rsidRPr="00164437" w:rsidRDefault="00164437" w:rsidP="00164437">
            <w:pPr>
              <w:jc w:val="both"/>
              <w:rPr>
                <w:bCs/>
              </w:rPr>
            </w:pPr>
            <w:r w:rsidRPr="00164437">
              <w:rPr>
                <w:bCs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</w:tc>
      </w:tr>
    </w:tbl>
    <w:p w:rsidR="00C5506A" w:rsidRDefault="00C5506A" w:rsidP="00F904E2">
      <w:pPr>
        <w:pStyle w:val="1"/>
        <w:jc w:val="left"/>
      </w:pPr>
    </w:p>
    <w:p w:rsidR="00F904E2" w:rsidRDefault="00F904E2" w:rsidP="00F904E2"/>
    <w:p w:rsidR="006C3EF3" w:rsidRDefault="006C3EF3" w:rsidP="006C3EF3">
      <w:pPr>
        <w:jc w:val="both"/>
        <w:rPr>
          <w:b/>
        </w:rPr>
      </w:pPr>
      <w:r w:rsidRPr="006C3EF3">
        <w:rPr>
          <w:b/>
        </w:rPr>
        <w:t xml:space="preserve">5. КРИТЕРИИ </w:t>
      </w:r>
      <w:r w:rsidR="00D14ED2">
        <w:rPr>
          <w:b/>
        </w:rPr>
        <w:t>ОЦЕНОК</w:t>
      </w:r>
      <w:r w:rsidRPr="006C3EF3">
        <w:rPr>
          <w:b/>
        </w:rPr>
        <w:t xml:space="preserve"> ОСВОЕНИЯ ПРОФЕССИОНАЛЬНОГО МОДУЛЯ (ВИДА ПРОФЕССИОНАЛЬНОЙ ДЕЯТЕЛЬНОСТИ)</w:t>
      </w:r>
    </w:p>
    <w:p w:rsidR="00FE581D" w:rsidRDefault="00FE581D" w:rsidP="00AA2204">
      <w:pPr>
        <w:shd w:val="clear" w:color="auto" w:fill="FFFFFF"/>
        <w:ind w:right="518"/>
        <w:rPr>
          <w:b/>
        </w:rPr>
      </w:pPr>
    </w:p>
    <w:p w:rsidR="00AA2204" w:rsidRPr="00AA2204" w:rsidRDefault="00AA2204" w:rsidP="00FE581D">
      <w:pPr>
        <w:ind w:firstLine="709"/>
        <w:jc w:val="center"/>
      </w:pPr>
      <w:r w:rsidRPr="00AA2204">
        <w:t>Критерии оценок (экзамен)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7744"/>
      </w:tblGrid>
      <w:tr w:rsidR="00AA2204" w:rsidRPr="00AA2204" w:rsidTr="00BF2377">
        <w:trPr>
          <w:jc w:val="center"/>
        </w:trPr>
        <w:tc>
          <w:tcPr>
            <w:tcW w:w="0" w:type="auto"/>
            <w:vAlign w:val="center"/>
          </w:tcPr>
          <w:p w:rsidR="00AA2204" w:rsidRPr="00AA2204" w:rsidRDefault="00AA2204" w:rsidP="00BF2377">
            <w:pPr>
              <w:jc w:val="center"/>
              <w:rPr>
                <w:b/>
              </w:rPr>
            </w:pPr>
            <w:r w:rsidRPr="00AA2204">
              <w:rPr>
                <w:b/>
              </w:rPr>
              <w:t>Отлично</w:t>
            </w:r>
          </w:p>
        </w:tc>
        <w:tc>
          <w:tcPr>
            <w:tcW w:w="0" w:type="auto"/>
            <w:vAlign w:val="center"/>
          </w:tcPr>
          <w:p w:rsidR="00AA2204" w:rsidRPr="00AA2204" w:rsidRDefault="00AA2204" w:rsidP="00ED72EA">
            <w:pPr>
              <w:jc w:val="both"/>
            </w:pPr>
            <w:r w:rsidRPr="00AA2204">
              <w:t>Всесторонние глубокие з</w:t>
            </w:r>
            <w:r w:rsidR="007D7D9E">
              <w:t>нания по технологии изготовления и контролю качества лекарственных форм</w:t>
            </w:r>
            <w:r w:rsidRPr="00AA2204">
              <w:t>,</w:t>
            </w:r>
            <w:r w:rsidR="007D7D9E">
              <w:t xml:space="preserve"> изготовленных в аптеке</w:t>
            </w:r>
            <w:r w:rsidR="00403ADF">
              <w:t>. Знание</w:t>
            </w:r>
            <w:r w:rsidR="007D7D9E">
              <w:t xml:space="preserve"> </w:t>
            </w:r>
            <w:r w:rsidR="00D367E8" w:rsidRPr="00D367E8">
              <w:t>нормативно-правовой баз</w:t>
            </w:r>
            <w:r w:rsidR="00403ADF">
              <w:t>ы</w:t>
            </w:r>
            <w:r w:rsidR="00D367E8" w:rsidRPr="00D367E8">
              <w:t xml:space="preserve"> по изготовлению лекарственных форм и внутриаптеч</w:t>
            </w:r>
            <w:r w:rsidR="00403ADF">
              <w:t>ному контролю.</w:t>
            </w:r>
            <w:r w:rsidR="00D367E8">
              <w:rPr>
                <w:sz w:val="20"/>
                <w:szCs w:val="20"/>
              </w:rPr>
              <w:t xml:space="preserve"> </w:t>
            </w:r>
            <w:r w:rsidR="00403ADF">
              <w:t>П</w:t>
            </w:r>
            <w:r w:rsidRPr="00AA2204">
              <w:t>рименение знаний для решения ситуацион</w:t>
            </w:r>
            <w:r w:rsidR="00034D65">
              <w:t>ных задач с использованием</w:t>
            </w:r>
            <w:r w:rsidRPr="00AA2204">
              <w:t xml:space="preserve"> норматив</w:t>
            </w:r>
            <w:r w:rsidR="00ED72EA">
              <w:t>ных</w:t>
            </w:r>
            <w:r w:rsidRPr="00AA2204">
              <w:t xml:space="preserve"> докумен</w:t>
            </w:r>
            <w:r w:rsidR="00ED72EA">
              <w:t>тов</w:t>
            </w:r>
            <w:r w:rsidRPr="00AA2204">
              <w:t xml:space="preserve"> (ГФ, ФС, ОСТы,</w:t>
            </w:r>
            <w:r w:rsidR="00ED72EA" w:rsidRPr="00AA2204">
              <w:t xml:space="preserve"> GMP, GLP, </w:t>
            </w:r>
            <w:r w:rsidRPr="00AA2204">
              <w:t xml:space="preserve"> приказы МЗ РФ и др.). Безупречное выполнение в процессе изуче</w:t>
            </w:r>
            <w:r w:rsidR="00374052">
              <w:t>ния ПМ</w:t>
            </w:r>
            <w:r w:rsidRPr="00AA2204">
              <w:t xml:space="preserve"> всех заданий, предусмотренных формами текущего контроля.</w:t>
            </w:r>
          </w:p>
        </w:tc>
      </w:tr>
      <w:tr w:rsidR="00AA2204" w:rsidRPr="00AA2204" w:rsidTr="00BF2377">
        <w:trPr>
          <w:jc w:val="center"/>
        </w:trPr>
        <w:tc>
          <w:tcPr>
            <w:tcW w:w="0" w:type="auto"/>
            <w:vAlign w:val="center"/>
          </w:tcPr>
          <w:p w:rsidR="00AA2204" w:rsidRPr="00AA2204" w:rsidRDefault="00AA2204" w:rsidP="00BF2377">
            <w:pPr>
              <w:jc w:val="center"/>
              <w:rPr>
                <w:b/>
              </w:rPr>
            </w:pPr>
            <w:r w:rsidRPr="00AA2204">
              <w:rPr>
                <w:b/>
              </w:rPr>
              <w:t>Хорошо</w:t>
            </w:r>
          </w:p>
        </w:tc>
        <w:tc>
          <w:tcPr>
            <w:tcW w:w="0" w:type="auto"/>
            <w:vAlign w:val="center"/>
          </w:tcPr>
          <w:p w:rsidR="00AA2204" w:rsidRPr="00AA2204" w:rsidRDefault="00AA2204" w:rsidP="00693F28">
            <w:pPr>
              <w:jc w:val="both"/>
            </w:pPr>
            <w:r w:rsidRPr="00AA2204">
              <w:t>Полное знание учебного материала. Ответ обоснован, аргументирован. Допущены незначительные ошибки, неточности, которые исправлены после замечаний преподавателя.</w:t>
            </w:r>
            <w:r w:rsidR="00693F28">
              <w:t xml:space="preserve"> В</w:t>
            </w:r>
            <w:r w:rsidR="00693F28" w:rsidRPr="00AA2204">
              <w:t>ыполнение в процессе изуче</w:t>
            </w:r>
            <w:r w:rsidR="00693F28">
              <w:t>ния ПМ</w:t>
            </w:r>
            <w:r w:rsidR="00693F28" w:rsidRPr="00AA2204">
              <w:t xml:space="preserve"> всех заданий, предусмотренных формами текущего контроля</w:t>
            </w:r>
          </w:p>
        </w:tc>
      </w:tr>
      <w:tr w:rsidR="00AA2204" w:rsidRPr="00AA2204" w:rsidTr="00BF2377">
        <w:trPr>
          <w:jc w:val="center"/>
        </w:trPr>
        <w:tc>
          <w:tcPr>
            <w:tcW w:w="0" w:type="auto"/>
            <w:vAlign w:val="center"/>
          </w:tcPr>
          <w:p w:rsidR="00AA2204" w:rsidRPr="00AA2204" w:rsidRDefault="00AA2204" w:rsidP="00BF2377">
            <w:pPr>
              <w:jc w:val="center"/>
              <w:rPr>
                <w:b/>
              </w:rPr>
            </w:pPr>
            <w:r w:rsidRPr="00AA2204">
              <w:rPr>
                <w:b/>
              </w:rPr>
              <w:t>Удовлетворительно</w:t>
            </w:r>
          </w:p>
          <w:p w:rsidR="00AA2204" w:rsidRPr="00AA2204" w:rsidRDefault="00AA2204" w:rsidP="00BF2377">
            <w:pPr>
              <w:jc w:val="center"/>
              <w:rPr>
                <w:b/>
              </w:rPr>
            </w:pPr>
          </w:p>
        </w:tc>
        <w:tc>
          <w:tcPr>
            <w:tcW w:w="0" w:type="auto"/>
            <w:vAlign w:val="center"/>
          </w:tcPr>
          <w:p w:rsidR="00AA2204" w:rsidRPr="00AA2204" w:rsidRDefault="00AA2204" w:rsidP="00693F28">
            <w:pPr>
              <w:jc w:val="both"/>
            </w:pPr>
            <w:r w:rsidRPr="00AA2204">
              <w:t>Знание основны</w:t>
            </w:r>
            <w:r w:rsidR="00693F28">
              <w:t>х положений программы</w:t>
            </w:r>
            <w:r w:rsidR="00374052" w:rsidRPr="00AA2204">
              <w:t>.</w:t>
            </w:r>
            <w:r w:rsidR="00374052">
              <w:t xml:space="preserve"> </w:t>
            </w:r>
            <w:r w:rsidR="003625FD">
              <w:t>Ответ не</w:t>
            </w:r>
            <w:r w:rsidRPr="00AA2204">
              <w:t>полный, без обоснований и объяснений. Слабые знания нормативной документации, значительные затруднения в теоретических вопросах. Ошибки устраняют</w:t>
            </w:r>
            <w:r w:rsidR="002D23D4">
              <w:t xml:space="preserve">ся после </w:t>
            </w:r>
            <w:r w:rsidRPr="00AA2204">
              <w:t xml:space="preserve"> дополнитель</w:t>
            </w:r>
            <w:r w:rsidR="002D23D4">
              <w:t>ных вопросов</w:t>
            </w:r>
            <w:r w:rsidRPr="00AA2204">
              <w:t xml:space="preserve"> преподавателя.</w:t>
            </w:r>
            <w:r w:rsidR="00693F28">
              <w:t xml:space="preserve"> В</w:t>
            </w:r>
            <w:r w:rsidR="00693F28" w:rsidRPr="00AA2204">
              <w:t>ыполнение в процессе изуче</w:t>
            </w:r>
            <w:r w:rsidR="00693F28">
              <w:t>ния ПМ</w:t>
            </w:r>
            <w:r w:rsidR="00693F28" w:rsidRPr="00AA2204">
              <w:t xml:space="preserve"> всех заданий, предусмотренных формами текущего контроля</w:t>
            </w:r>
            <w:r w:rsidR="00693F28">
              <w:t>.</w:t>
            </w:r>
          </w:p>
        </w:tc>
      </w:tr>
      <w:tr w:rsidR="00AA2204" w:rsidRPr="00AA2204" w:rsidTr="00BF2377">
        <w:trPr>
          <w:jc w:val="center"/>
        </w:trPr>
        <w:tc>
          <w:tcPr>
            <w:tcW w:w="0" w:type="auto"/>
            <w:vAlign w:val="center"/>
          </w:tcPr>
          <w:p w:rsidR="00AA2204" w:rsidRPr="00AA2204" w:rsidRDefault="00AA2204" w:rsidP="00BF2377">
            <w:pPr>
              <w:jc w:val="center"/>
              <w:rPr>
                <w:b/>
              </w:rPr>
            </w:pPr>
            <w:r w:rsidRPr="00AA2204">
              <w:rPr>
                <w:b/>
              </w:rPr>
              <w:t>Неудовлетворительно</w:t>
            </w:r>
          </w:p>
        </w:tc>
        <w:tc>
          <w:tcPr>
            <w:tcW w:w="0" w:type="auto"/>
            <w:vAlign w:val="center"/>
          </w:tcPr>
          <w:p w:rsidR="00AA2204" w:rsidRPr="00AA2204" w:rsidRDefault="006A44F2" w:rsidP="00693F28">
            <w:pPr>
              <w:jc w:val="both"/>
            </w:pPr>
            <w:r>
              <w:t>Знания несистематические, неполные</w:t>
            </w:r>
            <w:r w:rsidR="00AA2204" w:rsidRPr="00AA2204">
              <w:t>.</w:t>
            </w:r>
            <w:r>
              <w:t xml:space="preserve"> Пробелы в знаниях основных положений программы.</w:t>
            </w:r>
            <w:r w:rsidR="00AA2204" w:rsidRPr="00AA2204">
              <w:t xml:space="preserve"> В ответах допущены грубые, принципиальные ошибки. Затруднения в </w:t>
            </w:r>
            <w:r w:rsidR="003F0C28">
              <w:t xml:space="preserve">решении ситуационных задач </w:t>
            </w:r>
            <w:r w:rsidR="00D14ED2">
              <w:t xml:space="preserve">по изготовлению или контролю качества лекарственных форм аптечного производства. </w:t>
            </w:r>
            <w:r w:rsidR="00AA2204" w:rsidRPr="00AA2204">
              <w:t>Затруднения и ошибки не устраняются после наводящих вопросов преподавателя.</w:t>
            </w:r>
            <w:r w:rsidR="00693F28">
              <w:t xml:space="preserve"> Нев</w:t>
            </w:r>
            <w:r w:rsidR="00693F28" w:rsidRPr="00AA2204">
              <w:t>ыполнение в процессе изучения дисциплины всех заданий, предусмотренных формами текущего контроля.</w:t>
            </w:r>
          </w:p>
        </w:tc>
      </w:tr>
    </w:tbl>
    <w:p w:rsidR="00AA2204" w:rsidRDefault="00AA2204" w:rsidP="00AA2204"/>
    <w:p w:rsidR="0079010C" w:rsidRDefault="0079010C" w:rsidP="0079010C">
      <w:pPr>
        <w:jc w:val="center"/>
        <w:rPr>
          <w:b/>
        </w:rPr>
      </w:pPr>
      <w:r w:rsidRPr="004F1FFC">
        <w:rPr>
          <w:b/>
        </w:rPr>
        <w:t xml:space="preserve">Критерии оценок </w:t>
      </w:r>
      <w:r>
        <w:rPr>
          <w:b/>
        </w:rPr>
        <w:t xml:space="preserve">тестирования </w:t>
      </w:r>
    </w:p>
    <w:tbl>
      <w:tblPr>
        <w:tblW w:w="10446" w:type="dxa"/>
        <w:jc w:val="center"/>
        <w:tblLayout w:type="fixed"/>
        <w:tblLook w:val="0000" w:firstRow="0" w:lastRow="0" w:firstColumn="0" w:lastColumn="0" w:noHBand="0" w:noVBand="0"/>
      </w:tblPr>
      <w:tblGrid>
        <w:gridCol w:w="2694"/>
        <w:gridCol w:w="7752"/>
      </w:tblGrid>
      <w:tr w:rsidR="0079010C" w:rsidRPr="0016325B" w:rsidTr="00CA6D91">
        <w:trPr>
          <w:jc w:val="center"/>
        </w:trPr>
        <w:tc>
          <w:tcPr>
            <w:tcW w:w="10446" w:type="dxa"/>
            <w:gridSpan w:val="2"/>
            <w:tcBorders>
              <w:bottom w:val="single" w:sz="4" w:space="0" w:color="000000"/>
            </w:tcBorders>
            <w:vAlign w:val="center"/>
          </w:tcPr>
          <w:p w:rsidR="0079010C" w:rsidRPr="0016325B" w:rsidRDefault="0079010C" w:rsidP="00CA6D91">
            <w:pPr>
              <w:snapToGrid w:val="0"/>
              <w:rPr>
                <w:rStyle w:val="afa"/>
                <w:rFonts w:ascii="Arial" w:hAnsi="Arial" w:cs="Arial"/>
                <w:b/>
                <w:bCs/>
                <w:i w:val="0"/>
                <w:sz w:val="18"/>
                <w:szCs w:val="18"/>
              </w:rPr>
            </w:pPr>
          </w:p>
        </w:tc>
      </w:tr>
      <w:tr w:rsidR="0079010C" w:rsidRPr="00920466" w:rsidTr="00CA6D91">
        <w:trPr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010C" w:rsidRPr="00920466" w:rsidRDefault="0079010C" w:rsidP="00CA6D91">
            <w:pPr>
              <w:snapToGrid w:val="0"/>
              <w:jc w:val="center"/>
              <w:rPr>
                <w:b/>
                <w:color w:val="000000"/>
              </w:rPr>
            </w:pPr>
            <w:r w:rsidRPr="00920466">
              <w:rPr>
                <w:b/>
                <w:color w:val="000000"/>
              </w:rPr>
              <w:t>Оценка</w:t>
            </w:r>
          </w:p>
        </w:tc>
        <w:tc>
          <w:tcPr>
            <w:tcW w:w="7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010C" w:rsidRPr="00920466" w:rsidRDefault="0079010C" w:rsidP="00CA6D91">
            <w:pPr>
              <w:snapToGrid w:val="0"/>
              <w:jc w:val="center"/>
              <w:rPr>
                <w:b/>
                <w:color w:val="000000"/>
              </w:rPr>
            </w:pPr>
            <w:r w:rsidRPr="00920466">
              <w:rPr>
                <w:b/>
                <w:color w:val="000000"/>
              </w:rPr>
              <w:t>Критерии оценок</w:t>
            </w:r>
          </w:p>
        </w:tc>
      </w:tr>
      <w:tr w:rsidR="0079010C" w:rsidRPr="0016325B" w:rsidTr="00CA6D91">
        <w:trPr>
          <w:trHeight w:val="116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10C" w:rsidRPr="00920466" w:rsidRDefault="0079010C" w:rsidP="00CA6D91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Отлично</w:t>
            </w:r>
          </w:p>
        </w:tc>
        <w:tc>
          <w:tcPr>
            <w:tcW w:w="7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10C" w:rsidRPr="00920466" w:rsidRDefault="0079010C" w:rsidP="00CA6D91">
            <w:pPr>
              <w:snapToGrid w:val="0"/>
              <w:jc w:val="both"/>
              <w:rPr>
                <w:bCs/>
                <w:color w:val="000000"/>
              </w:rPr>
            </w:pPr>
            <w:r w:rsidRPr="00920466">
              <w:rPr>
                <w:bCs/>
                <w:color w:val="000000"/>
              </w:rPr>
              <w:t>Оценка ставится при условии прави</w:t>
            </w:r>
            <w:r>
              <w:rPr>
                <w:bCs/>
                <w:color w:val="000000"/>
              </w:rPr>
              <w:t xml:space="preserve">льного ответа не менее чем на 91 </w:t>
            </w:r>
            <w:r w:rsidRPr="00920466">
              <w:rPr>
                <w:bCs/>
                <w:color w:val="000000"/>
              </w:rPr>
              <w:t>% тестовых заданий.</w:t>
            </w:r>
          </w:p>
        </w:tc>
      </w:tr>
      <w:tr w:rsidR="0079010C" w:rsidRPr="0016325B" w:rsidTr="00CA6D91">
        <w:trPr>
          <w:trHeight w:val="116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10C" w:rsidRDefault="0079010C" w:rsidP="00CA6D91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Хорошо</w:t>
            </w:r>
          </w:p>
        </w:tc>
        <w:tc>
          <w:tcPr>
            <w:tcW w:w="7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10C" w:rsidRPr="00920466" w:rsidRDefault="0079010C" w:rsidP="00CA6D91">
            <w:pPr>
              <w:snapToGrid w:val="0"/>
              <w:jc w:val="both"/>
              <w:rPr>
                <w:bCs/>
                <w:color w:val="000000"/>
              </w:rPr>
            </w:pPr>
            <w:r w:rsidRPr="00920466">
              <w:rPr>
                <w:bCs/>
                <w:color w:val="000000"/>
              </w:rPr>
              <w:t>Оценка ставится при условии прави</w:t>
            </w:r>
            <w:r>
              <w:rPr>
                <w:bCs/>
                <w:color w:val="000000"/>
              </w:rPr>
              <w:t xml:space="preserve">льного ответа на 81 - 90 </w:t>
            </w:r>
            <w:r w:rsidRPr="00920466">
              <w:rPr>
                <w:bCs/>
                <w:color w:val="000000"/>
              </w:rPr>
              <w:t>% тестовых заданий.</w:t>
            </w:r>
          </w:p>
        </w:tc>
      </w:tr>
      <w:tr w:rsidR="0079010C" w:rsidRPr="0016325B" w:rsidTr="00CA6D91">
        <w:trPr>
          <w:trHeight w:val="116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10C" w:rsidRDefault="0079010C" w:rsidP="00CA6D91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Удовлетворительно</w:t>
            </w:r>
          </w:p>
        </w:tc>
        <w:tc>
          <w:tcPr>
            <w:tcW w:w="7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10C" w:rsidRPr="00920466" w:rsidRDefault="0079010C" w:rsidP="00CA6D91">
            <w:pPr>
              <w:snapToGrid w:val="0"/>
              <w:jc w:val="both"/>
              <w:rPr>
                <w:bCs/>
                <w:color w:val="000000"/>
              </w:rPr>
            </w:pPr>
            <w:r w:rsidRPr="00920466">
              <w:rPr>
                <w:bCs/>
                <w:color w:val="000000"/>
              </w:rPr>
              <w:t>Оценка ставится при условии прави</w:t>
            </w:r>
            <w:r>
              <w:rPr>
                <w:bCs/>
                <w:color w:val="000000"/>
              </w:rPr>
              <w:t xml:space="preserve">льного ответа на 71 - 80 </w:t>
            </w:r>
            <w:r w:rsidRPr="00920466">
              <w:rPr>
                <w:bCs/>
                <w:color w:val="000000"/>
              </w:rPr>
              <w:t>% тестовых заданий.</w:t>
            </w:r>
          </w:p>
        </w:tc>
      </w:tr>
      <w:tr w:rsidR="0079010C" w:rsidRPr="0016325B" w:rsidTr="00CA6D91">
        <w:trPr>
          <w:trHeight w:val="116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010C" w:rsidRPr="00920466" w:rsidRDefault="0079010C" w:rsidP="00CA6D91">
            <w:pPr>
              <w:snapToGrid w:val="0"/>
              <w:rPr>
                <w:b/>
                <w:color w:val="000000"/>
              </w:rPr>
            </w:pPr>
            <w:r w:rsidRPr="00920466">
              <w:rPr>
                <w:b/>
                <w:color w:val="000000"/>
              </w:rPr>
              <w:t>Не</w:t>
            </w:r>
            <w:r>
              <w:rPr>
                <w:b/>
                <w:color w:val="000000"/>
              </w:rPr>
              <w:t>удовлетворительно</w:t>
            </w:r>
          </w:p>
        </w:tc>
        <w:tc>
          <w:tcPr>
            <w:tcW w:w="7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010C" w:rsidRPr="00920466" w:rsidRDefault="0079010C" w:rsidP="00CA6D91">
            <w:pPr>
              <w:snapToGrid w:val="0"/>
              <w:jc w:val="both"/>
              <w:rPr>
                <w:bCs/>
                <w:color w:val="000000"/>
              </w:rPr>
            </w:pPr>
            <w:r w:rsidRPr="00920466">
              <w:rPr>
                <w:bCs/>
                <w:color w:val="000000"/>
              </w:rPr>
              <w:t>Оценка выставляется</w:t>
            </w:r>
            <w:r>
              <w:rPr>
                <w:bCs/>
                <w:color w:val="000000"/>
              </w:rPr>
              <w:t xml:space="preserve"> студенту</w:t>
            </w:r>
            <w:r w:rsidRPr="00920466">
              <w:rPr>
                <w:bCs/>
                <w:color w:val="000000"/>
              </w:rPr>
              <w:t>, обнаружившему пробелы в знаниях, допустившему принципиальные ошибки в выполнении предусмотренных зада</w:t>
            </w:r>
            <w:r>
              <w:rPr>
                <w:bCs/>
                <w:color w:val="000000"/>
              </w:rPr>
              <w:t>ний, решивших менее 7</w:t>
            </w:r>
            <w:r w:rsidRPr="00920466">
              <w:rPr>
                <w:bCs/>
                <w:color w:val="000000"/>
              </w:rPr>
              <w:t xml:space="preserve">0% тестовых заданий. </w:t>
            </w:r>
          </w:p>
        </w:tc>
      </w:tr>
    </w:tbl>
    <w:p w:rsidR="0079010C" w:rsidRPr="0016325B" w:rsidRDefault="0079010C" w:rsidP="0079010C">
      <w:pPr>
        <w:rPr>
          <w:rFonts w:ascii="Arial" w:hAnsi="Arial" w:cs="Arial"/>
        </w:rPr>
      </w:pPr>
    </w:p>
    <w:p w:rsidR="006C3EF3" w:rsidRPr="00F904E2" w:rsidRDefault="006C3EF3" w:rsidP="006C3EF3">
      <w:pPr>
        <w:jc w:val="both"/>
      </w:pPr>
    </w:p>
    <w:sectPr w:rsidR="006C3EF3" w:rsidRPr="00F904E2" w:rsidSect="007D740B">
      <w:footerReference w:type="even" r:id="rId7"/>
      <w:footerReference w:type="default" r:id="rId8"/>
      <w:pgSz w:w="11906" w:h="16838" w:code="9"/>
      <w:pgMar w:top="851" w:right="902" w:bottom="113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2E8" w:rsidRDefault="00D652E8">
      <w:r>
        <w:separator/>
      </w:r>
    </w:p>
  </w:endnote>
  <w:endnote w:type="continuationSeparator" w:id="0">
    <w:p w:rsidR="00D652E8" w:rsidRDefault="00D65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MS Mincho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BEB" w:rsidRDefault="007B0BEB" w:rsidP="00F22E44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7B0BEB" w:rsidRDefault="007B0BEB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BEB" w:rsidRDefault="007B0BEB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B4FBF">
      <w:rPr>
        <w:noProof/>
      </w:rPr>
      <w:t>2</w:t>
    </w:r>
    <w:r>
      <w:fldChar w:fldCharType="end"/>
    </w:r>
  </w:p>
  <w:p w:rsidR="007B0BEB" w:rsidRDefault="007B0BEB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2E8" w:rsidRDefault="00D652E8">
      <w:r>
        <w:separator/>
      </w:r>
    </w:p>
  </w:footnote>
  <w:footnote w:type="continuationSeparator" w:id="0">
    <w:p w:rsidR="00D652E8" w:rsidRDefault="00D652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00000003"/>
    <w:multiLevelType w:val="multilevel"/>
    <w:tmpl w:val="00000003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lvl w:ilvl="0">
      <w:numFmt w:val="bullet"/>
      <w:lvlText w:val="-"/>
      <w:lvlJc w:val="left"/>
      <w:pPr>
        <w:tabs>
          <w:tab w:val="num" w:pos="851"/>
        </w:tabs>
        <w:ind w:left="851" w:hanging="392"/>
      </w:pPr>
      <w:rPr>
        <w:rFonts w:ascii="OpenSymbol" w:hAnsi="Open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0D"/>
    <w:multiLevelType w:val="single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75A3B69"/>
    <w:multiLevelType w:val="hybridMultilevel"/>
    <w:tmpl w:val="DDF806A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07B56DB2"/>
    <w:multiLevelType w:val="hybridMultilevel"/>
    <w:tmpl w:val="77A22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F644CB"/>
    <w:multiLevelType w:val="hybridMultilevel"/>
    <w:tmpl w:val="E5C69B64"/>
    <w:lvl w:ilvl="0" w:tplc="BD028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747E5A"/>
    <w:multiLevelType w:val="hybridMultilevel"/>
    <w:tmpl w:val="300CAC98"/>
    <w:lvl w:ilvl="0" w:tplc="BD028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8815A7"/>
    <w:multiLevelType w:val="hybridMultilevel"/>
    <w:tmpl w:val="CB144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004324"/>
    <w:multiLevelType w:val="hybridMultilevel"/>
    <w:tmpl w:val="23F28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B424D0"/>
    <w:multiLevelType w:val="hybridMultilevel"/>
    <w:tmpl w:val="219CA24E"/>
    <w:lvl w:ilvl="0" w:tplc="07C681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97553A6"/>
    <w:multiLevelType w:val="hybridMultilevel"/>
    <w:tmpl w:val="482E7948"/>
    <w:lvl w:ilvl="0" w:tplc="199E3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824938"/>
    <w:multiLevelType w:val="hybridMultilevel"/>
    <w:tmpl w:val="58345DD8"/>
    <w:lvl w:ilvl="0" w:tplc="BD0280D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C44F35"/>
    <w:multiLevelType w:val="multilevel"/>
    <w:tmpl w:val="A6F0B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17C44C0"/>
    <w:multiLevelType w:val="hybridMultilevel"/>
    <w:tmpl w:val="D1900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37505D"/>
    <w:multiLevelType w:val="hybridMultilevel"/>
    <w:tmpl w:val="804EA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6F0785"/>
    <w:multiLevelType w:val="hybridMultilevel"/>
    <w:tmpl w:val="374AA002"/>
    <w:lvl w:ilvl="0" w:tplc="BD028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DB6B33"/>
    <w:multiLevelType w:val="hybridMultilevel"/>
    <w:tmpl w:val="ABE4C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E20A9"/>
    <w:multiLevelType w:val="hybridMultilevel"/>
    <w:tmpl w:val="7528F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2A2897"/>
    <w:multiLevelType w:val="multilevel"/>
    <w:tmpl w:val="507C07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23654B2"/>
    <w:multiLevelType w:val="hybridMultilevel"/>
    <w:tmpl w:val="E0E0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DF5835"/>
    <w:multiLevelType w:val="hybridMultilevel"/>
    <w:tmpl w:val="6F50D9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A892FB2"/>
    <w:multiLevelType w:val="hybridMultilevel"/>
    <w:tmpl w:val="DFB00D14"/>
    <w:lvl w:ilvl="0" w:tplc="BD028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170F5"/>
    <w:multiLevelType w:val="hybridMultilevel"/>
    <w:tmpl w:val="19A40604"/>
    <w:lvl w:ilvl="0" w:tplc="199E3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9C5273"/>
    <w:multiLevelType w:val="hybridMultilevel"/>
    <w:tmpl w:val="797AC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E81FE9"/>
    <w:multiLevelType w:val="hybridMultilevel"/>
    <w:tmpl w:val="B04CD486"/>
    <w:lvl w:ilvl="0" w:tplc="199E3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D16BB6"/>
    <w:multiLevelType w:val="hybridMultilevel"/>
    <w:tmpl w:val="E356E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735224"/>
    <w:multiLevelType w:val="multilevel"/>
    <w:tmpl w:val="A6F0B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5B952DDB"/>
    <w:multiLevelType w:val="hybridMultilevel"/>
    <w:tmpl w:val="39A4A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908CB"/>
    <w:multiLevelType w:val="hybridMultilevel"/>
    <w:tmpl w:val="F150287A"/>
    <w:lvl w:ilvl="0" w:tplc="BD028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7A5C0A"/>
    <w:multiLevelType w:val="hybridMultilevel"/>
    <w:tmpl w:val="1EE23802"/>
    <w:lvl w:ilvl="0" w:tplc="321E2F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67F63CE"/>
    <w:multiLevelType w:val="hybridMultilevel"/>
    <w:tmpl w:val="5D8AC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A06FAF"/>
    <w:multiLevelType w:val="hybridMultilevel"/>
    <w:tmpl w:val="482E7948"/>
    <w:lvl w:ilvl="0" w:tplc="199E3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421750"/>
    <w:multiLevelType w:val="hybridMultilevel"/>
    <w:tmpl w:val="268C2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0EB3190"/>
    <w:multiLevelType w:val="hybridMultilevel"/>
    <w:tmpl w:val="474ECC06"/>
    <w:lvl w:ilvl="0" w:tplc="199E3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3C4999"/>
    <w:multiLevelType w:val="hybridMultilevel"/>
    <w:tmpl w:val="77125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C67B51"/>
    <w:multiLevelType w:val="hybridMultilevel"/>
    <w:tmpl w:val="C90EC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986614B"/>
    <w:multiLevelType w:val="hybridMultilevel"/>
    <w:tmpl w:val="E5C66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E97D4F"/>
    <w:multiLevelType w:val="hybridMultilevel"/>
    <w:tmpl w:val="35B48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38"/>
  </w:num>
  <w:num w:numId="5">
    <w:abstractNumId w:val="33"/>
  </w:num>
  <w:num w:numId="6">
    <w:abstractNumId w:val="15"/>
  </w:num>
  <w:num w:numId="7">
    <w:abstractNumId w:val="40"/>
  </w:num>
  <w:num w:numId="8">
    <w:abstractNumId w:val="26"/>
  </w:num>
  <w:num w:numId="9">
    <w:abstractNumId w:val="47"/>
  </w:num>
  <w:num w:numId="10">
    <w:abstractNumId w:val="30"/>
  </w:num>
  <w:num w:numId="11">
    <w:abstractNumId w:val="39"/>
  </w:num>
  <w:num w:numId="12">
    <w:abstractNumId w:val="44"/>
  </w:num>
  <w:num w:numId="13">
    <w:abstractNumId w:val="19"/>
  </w:num>
  <w:num w:numId="14">
    <w:abstractNumId w:val="13"/>
  </w:num>
  <w:num w:numId="15">
    <w:abstractNumId w:val="16"/>
  </w:num>
  <w:num w:numId="16">
    <w:abstractNumId w:val="49"/>
  </w:num>
  <w:num w:numId="17">
    <w:abstractNumId w:val="32"/>
  </w:num>
  <w:num w:numId="18">
    <w:abstractNumId w:val="21"/>
  </w:num>
  <w:num w:numId="19">
    <w:abstractNumId w:val="31"/>
  </w:num>
  <w:num w:numId="20">
    <w:abstractNumId w:val="29"/>
  </w:num>
  <w:num w:numId="21">
    <w:abstractNumId w:val="17"/>
  </w:num>
  <w:num w:numId="22">
    <w:abstractNumId w:val="25"/>
  </w:num>
  <w:num w:numId="23">
    <w:abstractNumId w:val="42"/>
  </w:num>
  <w:num w:numId="24">
    <w:abstractNumId w:val="34"/>
  </w:num>
  <w:num w:numId="25">
    <w:abstractNumId w:val="45"/>
  </w:num>
  <w:num w:numId="26">
    <w:abstractNumId w:val="36"/>
  </w:num>
  <w:num w:numId="27">
    <w:abstractNumId w:val="35"/>
  </w:num>
  <w:num w:numId="28">
    <w:abstractNumId w:val="22"/>
  </w:num>
  <w:num w:numId="29">
    <w:abstractNumId w:val="46"/>
  </w:num>
  <w:num w:numId="30">
    <w:abstractNumId w:val="37"/>
  </w:num>
  <w:num w:numId="31">
    <w:abstractNumId w:val="18"/>
  </w:num>
  <w:num w:numId="32">
    <w:abstractNumId w:val="41"/>
  </w:num>
  <w:num w:numId="33">
    <w:abstractNumId w:val="43"/>
  </w:num>
  <w:num w:numId="34">
    <w:abstractNumId w:val="20"/>
  </w:num>
  <w:num w:numId="35">
    <w:abstractNumId w:val="23"/>
  </w:num>
  <w:num w:numId="36">
    <w:abstractNumId w:val="14"/>
  </w:num>
  <w:num w:numId="37">
    <w:abstractNumId w:val="24"/>
  </w:num>
  <w:num w:numId="38">
    <w:abstractNumId w:val="28"/>
  </w:num>
  <w:num w:numId="39">
    <w:abstractNumId w:val="4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F5"/>
    <w:rsid w:val="00001D05"/>
    <w:rsid w:val="00021953"/>
    <w:rsid w:val="000334BF"/>
    <w:rsid w:val="00034D65"/>
    <w:rsid w:val="00052D1C"/>
    <w:rsid w:val="00054AAE"/>
    <w:rsid w:val="00060399"/>
    <w:rsid w:val="0007522E"/>
    <w:rsid w:val="0007578E"/>
    <w:rsid w:val="000773BD"/>
    <w:rsid w:val="00093A97"/>
    <w:rsid w:val="00094432"/>
    <w:rsid w:val="000C14B3"/>
    <w:rsid w:val="000C6CC3"/>
    <w:rsid w:val="000D3CA6"/>
    <w:rsid w:val="000D3E35"/>
    <w:rsid w:val="000E2CB9"/>
    <w:rsid w:val="000F07F5"/>
    <w:rsid w:val="000F294D"/>
    <w:rsid w:val="000F5674"/>
    <w:rsid w:val="000F5AE5"/>
    <w:rsid w:val="00104CF6"/>
    <w:rsid w:val="00105096"/>
    <w:rsid w:val="001234C2"/>
    <w:rsid w:val="001342E3"/>
    <w:rsid w:val="00142F93"/>
    <w:rsid w:val="00147A20"/>
    <w:rsid w:val="00164437"/>
    <w:rsid w:val="001850B7"/>
    <w:rsid w:val="001B66B6"/>
    <w:rsid w:val="001C2CEE"/>
    <w:rsid w:val="001E39CD"/>
    <w:rsid w:val="001F16FA"/>
    <w:rsid w:val="00217077"/>
    <w:rsid w:val="0023530C"/>
    <w:rsid w:val="0023741D"/>
    <w:rsid w:val="00243052"/>
    <w:rsid w:val="00263E11"/>
    <w:rsid w:val="00265B26"/>
    <w:rsid w:val="00283474"/>
    <w:rsid w:val="002948F6"/>
    <w:rsid w:val="00295DE8"/>
    <w:rsid w:val="002A76EC"/>
    <w:rsid w:val="002B768D"/>
    <w:rsid w:val="002C23EE"/>
    <w:rsid w:val="002C6871"/>
    <w:rsid w:val="002D23D4"/>
    <w:rsid w:val="002D5FD3"/>
    <w:rsid w:val="00326FA7"/>
    <w:rsid w:val="00354F27"/>
    <w:rsid w:val="003602DB"/>
    <w:rsid w:val="003625FD"/>
    <w:rsid w:val="00363EB3"/>
    <w:rsid w:val="00374052"/>
    <w:rsid w:val="00375AD1"/>
    <w:rsid w:val="003854A4"/>
    <w:rsid w:val="0039582A"/>
    <w:rsid w:val="003A664C"/>
    <w:rsid w:val="003F0C28"/>
    <w:rsid w:val="003F2724"/>
    <w:rsid w:val="00403ADF"/>
    <w:rsid w:val="004152C9"/>
    <w:rsid w:val="00426AC0"/>
    <w:rsid w:val="00443465"/>
    <w:rsid w:val="00444FA2"/>
    <w:rsid w:val="004479DE"/>
    <w:rsid w:val="00457C28"/>
    <w:rsid w:val="0046663C"/>
    <w:rsid w:val="0047170F"/>
    <w:rsid w:val="0047629A"/>
    <w:rsid w:val="00484B1E"/>
    <w:rsid w:val="004912D4"/>
    <w:rsid w:val="004B4B58"/>
    <w:rsid w:val="004C7344"/>
    <w:rsid w:val="004D2CA0"/>
    <w:rsid w:val="004D4FF2"/>
    <w:rsid w:val="004E2BB7"/>
    <w:rsid w:val="004E2BE4"/>
    <w:rsid w:val="004F598B"/>
    <w:rsid w:val="00511DC1"/>
    <w:rsid w:val="0052237F"/>
    <w:rsid w:val="005313D6"/>
    <w:rsid w:val="005347B7"/>
    <w:rsid w:val="00542ADC"/>
    <w:rsid w:val="00542B2E"/>
    <w:rsid w:val="005549B5"/>
    <w:rsid w:val="00567999"/>
    <w:rsid w:val="00596E4F"/>
    <w:rsid w:val="005B3C42"/>
    <w:rsid w:val="005B72D9"/>
    <w:rsid w:val="005C73B8"/>
    <w:rsid w:val="006173D8"/>
    <w:rsid w:val="006267C1"/>
    <w:rsid w:val="00627066"/>
    <w:rsid w:val="00631551"/>
    <w:rsid w:val="00640E76"/>
    <w:rsid w:val="006434B4"/>
    <w:rsid w:val="00644AF0"/>
    <w:rsid w:val="006575DC"/>
    <w:rsid w:val="00674867"/>
    <w:rsid w:val="00680244"/>
    <w:rsid w:val="00680504"/>
    <w:rsid w:val="006813D6"/>
    <w:rsid w:val="00686330"/>
    <w:rsid w:val="00690073"/>
    <w:rsid w:val="00693F28"/>
    <w:rsid w:val="006A25FD"/>
    <w:rsid w:val="006A2F51"/>
    <w:rsid w:val="006A44F2"/>
    <w:rsid w:val="006B13BE"/>
    <w:rsid w:val="006B35A1"/>
    <w:rsid w:val="006B38D2"/>
    <w:rsid w:val="006B4D98"/>
    <w:rsid w:val="006B4FBF"/>
    <w:rsid w:val="006B7176"/>
    <w:rsid w:val="006C3EF3"/>
    <w:rsid w:val="006D0763"/>
    <w:rsid w:val="006D2561"/>
    <w:rsid w:val="006E168C"/>
    <w:rsid w:val="006E57E8"/>
    <w:rsid w:val="00701265"/>
    <w:rsid w:val="007012F3"/>
    <w:rsid w:val="00704169"/>
    <w:rsid w:val="00712283"/>
    <w:rsid w:val="00726C1F"/>
    <w:rsid w:val="00746C9C"/>
    <w:rsid w:val="007530C3"/>
    <w:rsid w:val="00773674"/>
    <w:rsid w:val="00777D91"/>
    <w:rsid w:val="00783C64"/>
    <w:rsid w:val="0078443F"/>
    <w:rsid w:val="0079010C"/>
    <w:rsid w:val="007B0BEB"/>
    <w:rsid w:val="007B6207"/>
    <w:rsid w:val="007C5BD4"/>
    <w:rsid w:val="007D740B"/>
    <w:rsid w:val="007D7D9E"/>
    <w:rsid w:val="007E514F"/>
    <w:rsid w:val="007E5449"/>
    <w:rsid w:val="00804519"/>
    <w:rsid w:val="008062F2"/>
    <w:rsid w:val="00816AE9"/>
    <w:rsid w:val="00817CB3"/>
    <w:rsid w:val="00827358"/>
    <w:rsid w:val="008347AD"/>
    <w:rsid w:val="00846559"/>
    <w:rsid w:val="00862A5C"/>
    <w:rsid w:val="00885F7C"/>
    <w:rsid w:val="00886B93"/>
    <w:rsid w:val="008974D4"/>
    <w:rsid w:val="008A21C9"/>
    <w:rsid w:val="008A6BA8"/>
    <w:rsid w:val="008C298B"/>
    <w:rsid w:val="008C792C"/>
    <w:rsid w:val="008D11AB"/>
    <w:rsid w:val="008D79BB"/>
    <w:rsid w:val="008E07A7"/>
    <w:rsid w:val="00914627"/>
    <w:rsid w:val="00927736"/>
    <w:rsid w:val="0095492F"/>
    <w:rsid w:val="00955AE3"/>
    <w:rsid w:val="00964720"/>
    <w:rsid w:val="00976A66"/>
    <w:rsid w:val="009872E1"/>
    <w:rsid w:val="009A63BE"/>
    <w:rsid w:val="009C0733"/>
    <w:rsid w:val="009C510E"/>
    <w:rsid w:val="009F1AB7"/>
    <w:rsid w:val="00A14F31"/>
    <w:rsid w:val="00A22FB7"/>
    <w:rsid w:val="00A30FC6"/>
    <w:rsid w:val="00A531D1"/>
    <w:rsid w:val="00A6610B"/>
    <w:rsid w:val="00A66B07"/>
    <w:rsid w:val="00A81DBE"/>
    <w:rsid w:val="00AA2204"/>
    <w:rsid w:val="00AD1267"/>
    <w:rsid w:val="00AD3CD2"/>
    <w:rsid w:val="00AE356A"/>
    <w:rsid w:val="00AF07B7"/>
    <w:rsid w:val="00B24BDB"/>
    <w:rsid w:val="00B33BB6"/>
    <w:rsid w:val="00B44405"/>
    <w:rsid w:val="00B81A10"/>
    <w:rsid w:val="00B849A7"/>
    <w:rsid w:val="00BA0776"/>
    <w:rsid w:val="00BB0749"/>
    <w:rsid w:val="00BB4B29"/>
    <w:rsid w:val="00BC241C"/>
    <w:rsid w:val="00BE3360"/>
    <w:rsid w:val="00BE3855"/>
    <w:rsid w:val="00BE7CD5"/>
    <w:rsid w:val="00BF0624"/>
    <w:rsid w:val="00BF2377"/>
    <w:rsid w:val="00C0494A"/>
    <w:rsid w:val="00C22FA5"/>
    <w:rsid w:val="00C233AA"/>
    <w:rsid w:val="00C32779"/>
    <w:rsid w:val="00C471D7"/>
    <w:rsid w:val="00C50E6F"/>
    <w:rsid w:val="00C5506A"/>
    <w:rsid w:val="00C93CC0"/>
    <w:rsid w:val="00CA03B0"/>
    <w:rsid w:val="00CA2651"/>
    <w:rsid w:val="00CA6D91"/>
    <w:rsid w:val="00CB4478"/>
    <w:rsid w:val="00CB69F8"/>
    <w:rsid w:val="00CD29C0"/>
    <w:rsid w:val="00CF46E4"/>
    <w:rsid w:val="00D14ED2"/>
    <w:rsid w:val="00D151BC"/>
    <w:rsid w:val="00D16C0D"/>
    <w:rsid w:val="00D3458B"/>
    <w:rsid w:val="00D367E8"/>
    <w:rsid w:val="00D45F97"/>
    <w:rsid w:val="00D652E8"/>
    <w:rsid w:val="00D6534C"/>
    <w:rsid w:val="00D805C5"/>
    <w:rsid w:val="00DC1EEA"/>
    <w:rsid w:val="00DD5512"/>
    <w:rsid w:val="00DE68FD"/>
    <w:rsid w:val="00DF1108"/>
    <w:rsid w:val="00DF307A"/>
    <w:rsid w:val="00DF7E8C"/>
    <w:rsid w:val="00E05099"/>
    <w:rsid w:val="00E1126B"/>
    <w:rsid w:val="00E134A1"/>
    <w:rsid w:val="00E1444C"/>
    <w:rsid w:val="00E2244B"/>
    <w:rsid w:val="00E22E83"/>
    <w:rsid w:val="00E23038"/>
    <w:rsid w:val="00E254DB"/>
    <w:rsid w:val="00E340DE"/>
    <w:rsid w:val="00E51627"/>
    <w:rsid w:val="00E53F99"/>
    <w:rsid w:val="00E56D09"/>
    <w:rsid w:val="00E604F8"/>
    <w:rsid w:val="00E7373A"/>
    <w:rsid w:val="00E92BE0"/>
    <w:rsid w:val="00EC1C1E"/>
    <w:rsid w:val="00EC260D"/>
    <w:rsid w:val="00EC724E"/>
    <w:rsid w:val="00ED72EA"/>
    <w:rsid w:val="00EE02C9"/>
    <w:rsid w:val="00EE14EA"/>
    <w:rsid w:val="00EF0DB5"/>
    <w:rsid w:val="00EF4D83"/>
    <w:rsid w:val="00EF7BD8"/>
    <w:rsid w:val="00EF7CE4"/>
    <w:rsid w:val="00F1160E"/>
    <w:rsid w:val="00F22E44"/>
    <w:rsid w:val="00F24D08"/>
    <w:rsid w:val="00F3579B"/>
    <w:rsid w:val="00F414DB"/>
    <w:rsid w:val="00F5383F"/>
    <w:rsid w:val="00F904E2"/>
    <w:rsid w:val="00FE4C33"/>
    <w:rsid w:val="00FE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DFA55B"/>
  <w15:docId w15:val="{05F1911F-323E-44D8-BA2B-B1C9210E4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C260D"/>
    <w:rPr>
      <w:sz w:val="24"/>
      <w:szCs w:val="24"/>
    </w:rPr>
  </w:style>
  <w:style w:type="paragraph" w:styleId="1">
    <w:name w:val="heading 1"/>
    <w:basedOn w:val="a0"/>
    <w:next w:val="a0"/>
    <w:qFormat/>
    <w:rsid w:val="007D740B"/>
    <w:pPr>
      <w:keepNext/>
      <w:jc w:val="center"/>
      <w:outlineLvl w:val="0"/>
    </w:pPr>
    <w:rPr>
      <w:b/>
    </w:rPr>
  </w:style>
  <w:style w:type="paragraph" w:styleId="2">
    <w:name w:val="heading 2"/>
    <w:basedOn w:val="a0"/>
    <w:next w:val="a0"/>
    <w:qFormat/>
    <w:rsid w:val="007D740B"/>
    <w:pPr>
      <w:keepNext/>
      <w:jc w:val="center"/>
      <w:outlineLvl w:val="1"/>
    </w:pPr>
    <w:rPr>
      <w:b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sz w:val="72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pPr>
      <w:keepNext/>
      <w:jc w:val="center"/>
      <w:outlineLvl w:val="5"/>
    </w:pPr>
    <w:rPr>
      <w:sz w:val="32"/>
    </w:rPr>
  </w:style>
  <w:style w:type="paragraph" w:styleId="7">
    <w:name w:val="heading 7"/>
    <w:basedOn w:val="a0"/>
    <w:next w:val="a0"/>
    <w:qFormat/>
    <w:pPr>
      <w:keepNext/>
      <w:outlineLvl w:val="6"/>
    </w:pPr>
    <w:rPr>
      <w:b/>
      <w:bCs/>
    </w:rPr>
  </w:style>
  <w:style w:type="paragraph" w:styleId="8">
    <w:name w:val="heading 8"/>
    <w:basedOn w:val="a0"/>
    <w:next w:val="a0"/>
    <w:qFormat/>
    <w:pPr>
      <w:keepNext/>
      <w:jc w:val="both"/>
      <w:outlineLvl w:val="7"/>
    </w:pPr>
    <w:rPr>
      <w:i/>
      <w:iCs/>
    </w:rPr>
  </w:style>
  <w:style w:type="paragraph" w:styleId="9">
    <w:name w:val="heading 9"/>
    <w:basedOn w:val="a0"/>
    <w:next w:val="a0"/>
    <w:qFormat/>
    <w:pPr>
      <w:keepNext/>
      <w:ind w:left="360"/>
      <w:jc w:val="center"/>
      <w:outlineLvl w:val="8"/>
    </w:pPr>
    <w:rPr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Pr>
      <w:sz w:val="28"/>
      <w:u w:val="single"/>
    </w:rPr>
  </w:style>
  <w:style w:type="paragraph" w:styleId="20">
    <w:name w:val="Body Text 2"/>
    <w:basedOn w:val="a0"/>
    <w:rPr>
      <w:sz w:val="28"/>
    </w:rPr>
  </w:style>
  <w:style w:type="paragraph" w:styleId="a6">
    <w:name w:val="Block Text"/>
    <w:basedOn w:val="a0"/>
    <w:pPr>
      <w:ind w:left="113" w:right="113"/>
    </w:pPr>
    <w:rPr>
      <w:sz w:val="28"/>
    </w:rPr>
  </w:style>
  <w:style w:type="paragraph" w:styleId="a7">
    <w:name w:val="Body Text Indent"/>
    <w:basedOn w:val="a0"/>
    <w:pPr>
      <w:spacing w:after="120"/>
      <w:ind w:left="283"/>
    </w:pPr>
  </w:style>
  <w:style w:type="character" w:customStyle="1" w:styleId="a8">
    <w:name w:val="Знак Знак"/>
    <w:rPr>
      <w:sz w:val="24"/>
      <w:szCs w:val="24"/>
    </w:rPr>
  </w:style>
  <w:style w:type="paragraph" w:styleId="a9">
    <w:name w:val="Normal (Web)"/>
    <w:basedOn w:val="a0"/>
    <w:unhideWhenUsed/>
    <w:pPr>
      <w:spacing w:before="100" w:beforeAutospacing="1" w:after="100" w:afterAutospacing="1"/>
    </w:pPr>
  </w:style>
  <w:style w:type="paragraph" w:styleId="aa">
    <w:name w:val="List Paragraph"/>
    <w:basedOn w:val="a0"/>
    <w:uiPriority w:val="34"/>
    <w:qFormat/>
    <w:pPr>
      <w:ind w:left="720"/>
      <w:contextualSpacing/>
    </w:pPr>
  </w:style>
  <w:style w:type="paragraph" w:customStyle="1" w:styleId="a">
    <w:name w:val="Перечисление для таблиц"/>
    <w:basedOn w:val="a0"/>
    <w:pPr>
      <w:numPr>
        <w:numId w:val="1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a0"/>
    <w:pPr>
      <w:widowControl w:val="0"/>
      <w:ind w:firstLine="567"/>
      <w:jc w:val="both"/>
    </w:pPr>
    <w:rPr>
      <w:sz w:val="28"/>
      <w:szCs w:val="20"/>
    </w:rPr>
  </w:style>
  <w:style w:type="paragraph" w:styleId="ab">
    <w:name w:val="caption"/>
    <w:basedOn w:val="a0"/>
    <w:qFormat/>
    <w:pPr>
      <w:jc w:val="center"/>
    </w:pPr>
    <w:rPr>
      <w:szCs w:val="20"/>
    </w:rPr>
  </w:style>
  <w:style w:type="paragraph" w:styleId="30">
    <w:name w:val="Body Text 3"/>
    <w:basedOn w:val="a0"/>
    <w:pPr>
      <w:jc w:val="both"/>
      <w:outlineLvl w:val="0"/>
    </w:pPr>
    <w:rPr>
      <w:b/>
      <w:bCs/>
      <w:sz w:val="32"/>
      <w:szCs w:val="32"/>
    </w:rPr>
  </w:style>
  <w:style w:type="paragraph" w:customStyle="1" w:styleId="210">
    <w:name w:val="Основной текст 21"/>
    <w:basedOn w:val="a0"/>
    <w:pPr>
      <w:suppressAutoHyphens/>
      <w:spacing w:after="120" w:line="480" w:lineRule="auto"/>
    </w:pPr>
    <w:rPr>
      <w:lang w:eastAsia="ar-SA"/>
    </w:rPr>
  </w:style>
  <w:style w:type="paragraph" w:customStyle="1" w:styleId="31">
    <w:name w:val="Основной текст 31"/>
    <w:basedOn w:val="a0"/>
    <w:pPr>
      <w:suppressAutoHyphens/>
      <w:spacing w:after="120"/>
    </w:pPr>
    <w:rPr>
      <w:sz w:val="16"/>
      <w:szCs w:val="16"/>
      <w:lang w:eastAsia="ar-SA"/>
    </w:rPr>
  </w:style>
  <w:style w:type="character" w:customStyle="1" w:styleId="ac">
    <w:name w:val="Знак"/>
    <w:rPr>
      <w:sz w:val="24"/>
      <w:szCs w:val="24"/>
      <w:lang w:val="ru-RU" w:eastAsia="ar-SA" w:bidi="ar-SA"/>
    </w:rPr>
  </w:style>
  <w:style w:type="paragraph" w:styleId="ad">
    <w:name w:val="Title"/>
    <w:basedOn w:val="a0"/>
    <w:qFormat/>
    <w:pPr>
      <w:jc w:val="center"/>
    </w:pPr>
    <w:rPr>
      <w:rFonts w:eastAsia="MS Mincho"/>
      <w:sz w:val="28"/>
      <w:szCs w:val="20"/>
    </w:rPr>
  </w:style>
  <w:style w:type="paragraph" w:styleId="22">
    <w:name w:val="Body Text Indent 2"/>
    <w:basedOn w:val="a0"/>
    <w:pPr>
      <w:ind w:firstLine="708"/>
      <w:outlineLvl w:val="0"/>
    </w:pPr>
    <w:rPr>
      <w:szCs w:val="32"/>
    </w:rPr>
  </w:style>
  <w:style w:type="paragraph" w:styleId="32">
    <w:name w:val="Body Text Indent 3"/>
    <w:basedOn w:val="a0"/>
    <w:pPr>
      <w:snapToGrid w:val="0"/>
      <w:ind w:firstLine="709"/>
      <w:jc w:val="both"/>
    </w:pPr>
  </w:style>
  <w:style w:type="paragraph" w:styleId="ae">
    <w:name w:val="footer"/>
    <w:basedOn w:val="a0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1"/>
  </w:style>
  <w:style w:type="paragraph" w:styleId="af1">
    <w:name w:val="header"/>
    <w:basedOn w:val="a0"/>
    <w:pPr>
      <w:tabs>
        <w:tab w:val="center" w:pos="4677"/>
        <w:tab w:val="right" w:pos="9355"/>
      </w:tabs>
    </w:pPr>
  </w:style>
  <w:style w:type="character" w:customStyle="1" w:styleId="af2">
    <w:name w:val="Символ сноски"/>
    <w:rPr>
      <w:vertAlign w:val="superscript"/>
    </w:rPr>
  </w:style>
  <w:style w:type="character" w:customStyle="1" w:styleId="WW8Num13z0">
    <w:name w:val="WW8Num13z0"/>
    <w:rPr>
      <w:rFonts w:ascii="Wingdings" w:hAnsi="Wingdings"/>
    </w:rPr>
  </w:style>
  <w:style w:type="paragraph" w:customStyle="1" w:styleId="211">
    <w:name w:val="Список 21"/>
    <w:basedOn w:val="a0"/>
    <w:pPr>
      <w:suppressAutoHyphens/>
      <w:ind w:left="566" w:hanging="283"/>
    </w:pPr>
    <w:rPr>
      <w:lang w:eastAsia="ar-SA"/>
    </w:rPr>
  </w:style>
  <w:style w:type="paragraph" w:styleId="af3">
    <w:name w:val="No Spacing"/>
    <w:uiPriority w:val="1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customStyle="1" w:styleId="10">
    <w:name w:val="Основной шрифт абзаца1"/>
  </w:style>
  <w:style w:type="character" w:customStyle="1" w:styleId="a5">
    <w:name w:val="Основной текст Знак"/>
    <w:link w:val="a4"/>
    <w:rsid w:val="00DF307A"/>
    <w:rPr>
      <w:sz w:val="28"/>
      <w:szCs w:val="24"/>
      <w:u w:val="single"/>
      <w:lang w:val="ru-RU" w:eastAsia="ru-RU" w:bidi="ar-SA"/>
    </w:rPr>
  </w:style>
  <w:style w:type="table" w:styleId="af4">
    <w:name w:val="Table Grid"/>
    <w:basedOn w:val="a2"/>
    <w:rsid w:val="00886B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3">
    <w:name w:val="List 2"/>
    <w:basedOn w:val="a0"/>
    <w:rsid w:val="00596E4F"/>
    <w:pPr>
      <w:ind w:left="566" w:hanging="283"/>
    </w:pPr>
  </w:style>
  <w:style w:type="paragraph" w:styleId="af5">
    <w:name w:val="List"/>
    <w:basedOn w:val="a0"/>
    <w:rsid w:val="0023741D"/>
    <w:pPr>
      <w:ind w:left="283" w:hanging="283"/>
      <w:contextualSpacing/>
    </w:pPr>
  </w:style>
  <w:style w:type="character" w:customStyle="1" w:styleId="apple-converted-space">
    <w:name w:val="apple-converted-space"/>
    <w:basedOn w:val="a1"/>
    <w:rsid w:val="00644AF0"/>
  </w:style>
  <w:style w:type="character" w:styleId="af6">
    <w:name w:val="Hyperlink"/>
    <w:uiPriority w:val="99"/>
    <w:unhideWhenUsed/>
    <w:rsid w:val="00644AF0"/>
    <w:rPr>
      <w:color w:val="0000FF"/>
      <w:u w:val="single"/>
    </w:rPr>
  </w:style>
  <w:style w:type="character" w:customStyle="1" w:styleId="af">
    <w:name w:val="Нижний колонтитул Знак"/>
    <w:link w:val="ae"/>
    <w:uiPriority w:val="99"/>
    <w:rsid w:val="007D740B"/>
    <w:rPr>
      <w:sz w:val="24"/>
      <w:szCs w:val="24"/>
    </w:rPr>
  </w:style>
  <w:style w:type="paragraph" w:styleId="af7">
    <w:name w:val="TOC Heading"/>
    <w:basedOn w:val="1"/>
    <w:next w:val="a0"/>
    <w:uiPriority w:val="39"/>
    <w:semiHidden/>
    <w:unhideWhenUsed/>
    <w:qFormat/>
    <w:rsid w:val="00F3579B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33">
    <w:name w:val="toc 3"/>
    <w:basedOn w:val="a0"/>
    <w:next w:val="a0"/>
    <w:autoRedefine/>
    <w:uiPriority w:val="39"/>
    <w:rsid w:val="00F3579B"/>
    <w:pPr>
      <w:ind w:left="480"/>
    </w:pPr>
  </w:style>
  <w:style w:type="paragraph" w:styleId="11">
    <w:name w:val="toc 1"/>
    <w:basedOn w:val="a0"/>
    <w:next w:val="a0"/>
    <w:autoRedefine/>
    <w:uiPriority w:val="39"/>
    <w:rsid w:val="00001D05"/>
    <w:pPr>
      <w:tabs>
        <w:tab w:val="left" w:pos="480"/>
        <w:tab w:val="right" w:leader="dot" w:pos="10143"/>
      </w:tabs>
      <w:jc w:val="both"/>
    </w:pPr>
  </w:style>
  <w:style w:type="paragraph" w:styleId="24">
    <w:name w:val="toc 2"/>
    <w:basedOn w:val="a0"/>
    <w:next w:val="a0"/>
    <w:autoRedefine/>
    <w:uiPriority w:val="39"/>
    <w:rsid w:val="00001D05"/>
    <w:pPr>
      <w:tabs>
        <w:tab w:val="right" w:leader="dot" w:pos="10143"/>
      </w:tabs>
      <w:ind w:left="240"/>
      <w:jc w:val="both"/>
    </w:pPr>
  </w:style>
  <w:style w:type="character" w:customStyle="1" w:styleId="detail">
    <w:name w:val="detail"/>
    <w:basedOn w:val="a1"/>
    <w:rsid w:val="00001D05"/>
  </w:style>
  <w:style w:type="character" w:customStyle="1" w:styleId="fontstyle01">
    <w:name w:val="fontstyle01"/>
    <w:rsid w:val="00D16C0D"/>
    <w:rPr>
      <w:rFonts w:ascii="Arial" w:hAnsi="Arial" w:cs="Arial" w:hint="default"/>
      <w:b w:val="0"/>
      <w:bCs w:val="0"/>
      <w:i w:val="0"/>
      <w:iCs w:val="0"/>
      <w:color w:val="106BBE"/>
      <w:sz w:val="24"/>
      <w:szCs w:val="24"/>
    </w:rPr>
  </w:style>
  <w:style w:type="paragraph" w:styleId="af8">
    <w:name w:val="Balloon Text"/>
    <w:basedOn w:val="a0"/>
    <w:link w:val="af9"/>
    <w:rsid w:val="00816AE9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rsid w:val="00816AE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D7D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a">
    <w:name w:val="Emphasis"/>
    <w:qFormat/>
    <w:rsid w:val="007901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9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6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5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7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2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4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2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5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10488</Words>
  <Characters>59785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среднего профессионального образования</vt:lpstr>
    </vt:vector>
  </TitlesOfParts>
  <Company/>
  <LinksUpToDate>false</LinksUpToDate>
  <CharactersWithSpaces>70133</CharactersWithSpaces>
  <SharedDoc>false</SharedDoc>
  <HLinks>
    <vt:vector size="84" baseType="variant">
      <vt:variant>
        <vt:i4>2293766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_Toc1549384</vt:lpwstr>
      </vt:variant>
      <vt:variant>
        <vt:i4>2293766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_Toc1549383</vt:lpwstr>
      </vt:variant>
      <vt:variant>
        <vt:i4>2293766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_Toc1549382</vt:lpwstr>
      </vt:variant>
      <vt:variant>
        <vt:i4>2293766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_Toc1549381</vt:lpwstr>
      </vt:variant>
      <vt:variant>
        <vt:i4>2293766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_Toc1549380</vt:lpwstr>
      </vt:variant>
      <vt:variant>
        <vt:i4>2883590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_Toc1549379</vt:lpwstr>
      </vt:variant>
      <vt:variant>
        <vt:i4>2883590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_Toc1549378</vt:lpwstr>
      </vt:variant>
      <vt:variant>
        <vt:i4>2883590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_Toc1549377</vt:lpwstr>
      </vt:variant>
      <vt:variant>
        <vt:i4>2883590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_Toc1549376</vt:lpwstr>
      </vt:variant>
      <vt:variant>
        <vt:i4>2883590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_Toc1549375</vt:lpwstr>
      </vt:variant>
      <vt:variant>
        <vt:i4>2883590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_Toc1549374</vt:lpwstr>
      </vt:variant>
      <vt:variant>
        <vt:i4>2883590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_Toc1549373</vt:lpwstr>
      </vt:variant>
      <vt:variant>
        <vt:i4>2883590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_Toc1549372</vt:lpwstr>
      </vt:variant>
      <vt:variant>
        <vt:i4>2883590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_Toc1549371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среднего профессионального образования</dc:title>
  <dc:creator>Rcomputer</dc:creator>
  <cp:lastModifiedBy>User</cp:lastModifiedBy>
  <cp:revision>3</cp:revision>
  <cp:lastPrinted>2021-09-21T13:19:00Z</cp:lastPrinted>
  <dcterms:created xsi:type="dcterms:W3CDTF">2022-01-24T12:42:00Z</dcterms:created>
  <dcterms:modified xsi:type="dcterms:W3CDTF">2022-09-30T10:25:00Z</dcterms:modified>
</cp:coreProperties>
</file>