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0E9" w:rsidRPr="00F12C18" w:rsidRDefault="00511713" w:rsidP="00F12C18">
      <w:pPr>
        <w:spacing w:line="360" w:lineRule="auto"/>
        <w:jc w:val="center"/>
        <w:rPr>
          <w:sz w:val="28"/>
          <w:szCs w:val="28"/>
        </w:rPr>
      </w:pPr>
      <w:bookmarkStart w:id="0" w:name="_Toc59009209"/>
      <w:bookmarkStart w:id="1" w:name="_Toc59015741"/>
      <w:bookmarkStart w:id="2" w:name="_Toc399354097"/>
      <w:bookmarkStart w:id="3" w:name="_Toc399354242"/>
      <w:r w:rsidRPr="00F12C18">
        <w:rPr>
          <w:sz w:val="28"/>
          <w:szCs w:val="28"/>
        </w:rPr>
        <w:t xml:space="preserve">Бюджетное </w:t>
      </w:r>
      <w:r w:rsidR="00AC50E9" w:rsidRPr="00F12C18">
        <w:rPr>
          <w:sz w:val="28"/>
          <w:szCs w:val="28"/>
        </w:rPr>
        <w:t xml:space="preserve">профессиональное </w:t>
      </w:r>
      <w:r w:rsidRPr="00F12C18">
        <w:rPr>
          <w:sz w:val="28"/>
          <w:szCs w:val="28"/>
        </w:rPr>
        <w:t>образовательное учреждение</w:t>
      </w:r>
      <w:bookmarkEnd w:id="0"/>
      <w:bookmarkEnd w:id="1"/>
    </w:p>
    <w:p w:rsidR="00511713" w:rsidRPr="00F12C18" w:rsidRDefault="00511713" w:rsidP="00F12C18">
      <w:pPr>
        <w:spacing w:line="360" w:lineRule="auto"/>
        <w:jc w:val="center"/>
        <w:rPr>
          <w:sz w:val="28"/>
          <w:szCs w:val="28"/>
        </w:rPr>
      </w:pPr>
      <w:bookmarkStart w:id="4" w:name="_Toc59009210"/>
      <w:bookmarkStart w:id="5" w:name="_Toc59015742"/>
      <w:r w:rsidRPr="00F12C18">
        <w:rPr>
          <w:sz w:val="28"/>
          <w:szCs w:val="28"/>
        </w:rPr>
        <w:t>Воронежской области</w:t>
      </w:r>
      <w:bookmarkEnd w:id="2"/>
      <w:bookmarkEnd w:id="3"/>
      <w:bookmarkEnd w:id="4"/>
      <w:bookmarkEnd w:id="5"/>
    </w:p>
    <w:p w:rsidR="00511713" w:rsidRPr="00F12C18" w:rsidRDefault="00511713" w:rsidP="00F12C18">
      <w:pPr>
        <w:spacing w:line="360" w:lineRule="auto"/>
        <w:jc w:val="center"/>
        <w:rPr>
          <w:sz w:val="28"/>
          <w:szCs w:val="28"/>
        </w:rPr>
      </w:pPr>
      <w:bookmarkStart w:id="6" w:name="_Toc399354098"/>
      <w:bookmarkStart w:id="7" w:name="_Toc399354243"/>
      <w:bookmarkStart w:id="8" w:name="_Toc59009211"/>
      <w:bookmarkStart w:id="9" w:name="_Toc59015743"/>
      <w:r w:rsidRPr="00F12C18">
        <w:rPr>
          <w:sz w:val="28"/>
          <w:szCs w:val="28"/>
        </w:rPr>
        <w:t>«ВОРОНЕЖСКИЙ БАЗОВЫЙ МЕДИЦИНСКИЙ КОЛЛЕДЖ»</w:t>
      </w:r>
      <w:bookmarkEnd w:id="6"/>
      <w:bookmarkEnd w:id="7"/>
      <w:bookmarkEnd w:id="8"/>
      <w:bookmarkEnd w:id="9"/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jc w:val="center"/>
        <w:rPr>
          <w:b/>
          <w:sz w:val="40"/>
          <w:szCs w:val="40"/>
        </w:rPr>
      </w:pPr>
      <w:bookmarkStart w:id="10" w:name="_Toc399354099"/>
      <w:bookmarkStart w:id="11" w:name="_Toc399354244"/>
      <w:bookmarkStart w:id="12" w:name="_Toc59009212"/>
      <w:bookmarkStart w:id="13" w:name="_Toc59015744"/>
      <w:r w:rsidRPr="00F12C18">
        <w:rPr>
          <w:b/>
          <w:sz w:val="40"/>
          <w:szCs w:val="40"/>
        </w:rPr>
        <w:t>ПРОГРАММА</w:t>
      </w:r>
      <w:bookmarkEnd w:id="10"/>
      <w:bookmarkEnd w:id="11"/>
      <w:bookmarkEnd w:id="12"/>
      <w:bookmarkEnd w:id="13"/>
    </w:p>
    <w:p w:rsidR="00511713" w:rsidRPr="00F12C18" w:rsidRDefault="00511713" w:rsidP="00F12C18">
      <w:pPr>
        <w:spacing w:line="360" w:lineRule="auto"/>
        <w:jc w:val="center"/>
        <w:rPr>
          <w:b/>
          <w:sz w:val="40"/>
          <w:szCs w:val="40"/>
        </w:rPr>
      </w:pPr>
      <w:bookmarkStart w:id="14" w:name="_Toc399354100"/>
      <w:bookmarkStart w:id="15" w:name="_Toc399354245"/>
      <w:bookmarkStart w:id="16" w:name="_Toc59009213"/>
      <w:bookmarkStart w:id="17" w:name="_Toc59015745"/>
      <w:r w:rsidRPr="00F12C18">
        <w:rPr>
          <w:b/>
          <w:sz w:val="40"/>
          <w:szCs w:val="40"/>
        </w:rPr>
        <w:t>ПРОИЗВОДСТВЕННОЙ  ПРАКТИКИ</w:t>
      </w:r>
      <w:bookmarkEnd w:id="14"/>
      <w:bookmarkEnd w:id="15"/>
      <w:bookmarkEnd w:id="16"/>
      <w:bookmarkEnd w:id="17"/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jc w:val="center"/>
        <w:rPr>
          <w:b/>
          <w:sz w:val="28"/>
          <w:szCs w:val="28"/>
        </w:rPr>
      </w:pPr>
      <w:r w:rsidRPr="00F12C18">
        <w:rPr>
          <w:b/>
          <w:sz w:val="28"/>
          <w:szCs w:val="28"/>
        </w:rPr>
        <w:t>ПМ.02 «Изготовление лекарственных форм и</w:t>
      </w:r>
    </w:p>
    <w:p w:rsidR="00511713" w:rsidRPr="00F12C18" w:rsidRDefault="00511713" w:rsidP="00F12C18">
      <w:pPr>
        <w:spacing w:line="360" w:lineRule="auto"/>
        <w:jc w:val="center"/>
        <w:rPr>
          <w:b/>
          <w:sz w:val="28"/>
          <w:szCs w:val="28"/>
        </w:rPr>
      </w:pPr>
      <w:r w:rsidRPr="00F12C18">
        <w:rPr>
          <w:b/>
          <w:sz w:val="28"/>
          <w:szCs w:val="28"/>
        </w:rPr>
        <w:t>проведение обязательных видов внутриаптечного контроля»»</w:t>
      </w:r>
    </w:p>
    <w:p w:rsidR="00511713" w:rsidRPr="00F12C18" w:rsidRDefault="00511713" w:rsidP="00F12C18">
      <w:pPr>
        <w:spacing w:line="360" w:lineRule="auto"/>
        <w:jc w:val="center"/>
        <w:rPr>
          <w:b/>
          <w:sz w:val="28"/>
          <w:szCs w:val="28"/>
        </w:rPr>
      </w:pPr>
      <w:bookmarkStart w:id="18" w:name="_Toc399354101"/>
      <w:bookmarkStart w:id="19" w:name="_Toc399354246"/>
      <w:bookmarkStart w:id="20" w:name="_Toc59009214"/>
      <w:bookmarkStart w:id="21" w:name="_Toc59015746"/>
      <w:r w:rsidRPr="00F12C18">
        <w:rPr>
          <w:b/>
          <w:sz w:val="28"/>
          <w:szCs w:val="28"/>
        </w:rPr>
        <w:t>МДК 02.01. «Технология изготовления лекарственных форм»</w:t>
      </w:r>
      <w:bookmarkEnd w:id="18"/>
      <w:bookmarkEnd w:id="19"/>
      <w:bookmarkEnd w:id="20"/>
      <w:bookmarkEnd w:id="21"/>
    </w:p>
    <w:p w:rsidR="00511713" w:rsidRPr="00F12C18" w:rsidRDefault="00511713" w:rsidP="00F12C18">
      <w:pPr>
        <w:spacing w:line="360" w:lineRule="auto"/>
        <w:jc w:val="center"/>
        <w:rPr>
          <w:b/>
          <w:sz w:val="28"/>
          <w:szCs w:val="28"/>
        </w:rPr>
      </w:pPr>
    </w:p>
    <w:p w:rsidR="00511713" w:rsidRPr="00F12C18" w:rsidRDefault="00511713" w:rsidP="00F12C18">
      <w:pPr>
        <w:spacing w:line="360" w:lineRule="auto"/>
        <w:jc w:val="center"/>
        <w:rPr>
          <w:b/>
          <w:sz w:val="28"/>
          <w:szCs w:val="28"/>
        </w:rPr>
      </w:pPr>
      <w:bookmarkStart w:id="22" w:name="_Toc399354102"/>
      <w:bookmarkStart w:id="23" w:name="_Toc399354247"/>
      <w:bookmarkStart w:id="24" w:name="_Toc59009215"/>
      <w:bookmarkStart w:id="25" w:name="_Toc59015747"/>
      <w:r w:rsidRPr="00F12C18">
        <w:rPr>
          <w:b/>
          <w:sz w:val="28"/>
          <w:szCs w:val="28"/>
        </w:rPr>
        <w:t xml:space="preserve">Специальность   </w:t>
      </w:r>
      <w:r w:rsidR="006E778D" w:rsidRPr="00F12C18">
        <w:rPr>
          <w:b/>
          <w:sz w:val="28"/>
          <w:szCs w:val="28"/>
        </w:rPr>
        <w:t>33.02.01</w:t>
      </w:r>
      <w:r w:rsidRPr="00F12C18">
        <w:rPr>
          <w:b/>
          <w:sz w:val="28"/>
          <w:szCs w:val="28"/>
        </w:rPr>
        <w:t xml:space="preserve"> «Фармация»</w:t>
      </w:r>
      <w:bookmarkEnd w:id="22"/>
      <w:bookmarkEnd w:id="23"/>
      <w:bookmarkEnd w:id="24"/>
      <w:bookmarkEnd w:id="25"/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  <w:r w:rsidRPr="00F12C18">
        <w:rPr>
          <w:sz w:val="28"/>
          <w:szCs w:val="28"/>
        </w:rPr>
        <w:t xml:space="preserve">                                       </w:t>
      </w: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jc w:val="center"/>
        <w:rPr>
          <w:sz w:val="28"/>
          <w:szCs w:val="28"/>
        </w:rPr>
      </w:pPr>
      <w:bookmarkStart w:id="26" w:name="_Toc399354103"/>
      <w:bookmarkStart w:id="27" w:name="_Toc399354248"/>
      <w:bookmarkStart w:id="28" w:name="_Toc59009216"/>
      <w:bookmarkStart w:id="29" w:name="_Toc59015748"/>
      <w:r w:rsidRPr="00F12C18">
        <w:rPr>
          <w:sz w:val="28"/>
          <w:szCs w:val="28"/>
        </w:rPr>
        <w:t>Воронеж</w:t>
      </w:r>
      <w:r w:rsidR="00AC50E9" w:rsidRPr="00F12C18">
        <w:rPr>
          <w:sz w:val="28"/>
          <w:szCs w:val="28"/>
        </w:rPr>
        <w:t>,</w:t>
      </w:r>
      <w:r w:rsidRPr="00F12C18">
        <w:rPr>
          <w:sz w:val="28"/>
          <w:szCs w:val="28"/>
        </w:rPr>
        <w:t xml:space="preserve">  </w:t>
      </w:r>
      <w:bookmarkEnd w:id="26"/>
      <w:bookmarkEnd w:id="27"/>
      <w:bookmarkEnd w:id="28"/>
      <w:bookmarkEnd w:id="29"/>
      <w:r w:rsidR="006A6B92">
        <w:rPr>
          <w:sz w:val="28"/>
          <w:szCs w:val="28"/>
        </w:rPr>
        <w:t>2022</w:t>
      </w:r>
    </w:p>
    <w:p w:rsidR="00F037AD" w:rsidRPr="00F12C18" w:rsidRDefault="00511713" w:rsidP="00F12C18">
      <w:pPr>
        <w:spacing w:line="360" w:lineRule="auto"/>
        <w:rPr>
          <w:sz w:val="28"/>
          <w:szCs w:val="28"/>
        </w:rPr>
      </w:pPr>
      <w:r w:rsidRPr="00F12C18">
        <w:rPr>
          <w:sz w:val="28"/>
          <w:szCs w:val="28"/>
        </w:rPr>
        <w:br w:type="page"/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5145"/>
        <w:gridCol w:w="4683"/>
      </w:tblGrid>
      <w:tr w:rsidR="00A153AD" w:rsidRPr="00187EC2" w:rsidTr="00431B62">
        <w:trPr>
          <w:trHeight w:val="390"/>
        </w:trPr>
        <w:tc>
          <w:tcPr>
            <w:tcW w:w="5145" w:type="dxa"/>
            <w:shd w:val="clear" w:color="auto" w:fill="auto"/>
            <w:vAlign w:val="center"/>
          </w:tcPr>
          <w:p w:rsidR="00A153AD" w:rsidRDefault="00A153AD" w:rsidP="00F037AD">
            <w:r>
              <w:lastRenderedPageBreak/>
              <w:t>РАССМОТРЕНА И ОДОБРЕНА:</w:t>
            </w:r>
          </w:p>
          <w:p w:rsidR="00A153AD" w:rsidRPr="00187EC2" w:rsidRDefault="00A153AD" w:rsidP="00F037AD">
            <w:r>
              <w:t>Цикловой методической комиссией «Фармация»</w:t>
            </w:r>
            <w:r w:rsidRPr="00187EC2">
              <w:t xml:space="preserve"> </w:t>
            </w:r>
          </w:p>
          <w:p w:rsidR="00A153AD" w:rsidRDefault="00A153AD" w:rsidP="00AC50E9">
            <w:r w:rsidRPr="00187EC2">
              <w:t>Протокол № ______</w:t>
            </w:r>
          </w:p>
          <w:p w:rsidR="00A153AD" w:rsidRPr="00187EC2" w:rsidRDefault="00A153AD" w:rsidP="00AC50E9">
            <w:r>
              <w:t xml:space="preserve">От </w:t>
            </w:r>
            <w:r w:rsidRPr="00187EC2">
              <w:t>«___» ________________20    г.</w:t>
            </w:r>
          </w:p>
        </w:tc>
        <w:tc>
          <w:tcPr>
            <w:tcW w:w="4683" w:type="dxa"/>
            <w:shd w:val="clear" w:color="auto" w:fill="auto"/>
            <w:vAlign w:val="center"/>
          </w:tcPr>
          <w:p w:rsidR="00A153AD" w:rsidRDefault="00A153AD">
            <w:pPr>
              <w:rPr>
                <w:lang w:eastAsia="en-US"/>
              </w:rPr>
            </w:pPr>
            <w:r>
              <w:rPr>
                <w:lang w:eastAsia="en-US"/>
              </w:rPr>
              <w:t>Составлена в соответствии с требованиями ФГОС СПО по специальности 33.02.01 «Фармация», утвержденным приказом Министерства образования и науки РФ №501 от 12 мая 2014 года</w:t>
            </w:r>
          </w:p>
          <w:p w:rsidR="00A153AD" w:rsidRDefault="00A153A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«УТВЕРЖДАЮ»</w:t>
            </w:r>
          </w:p>
        </w:tc>
      </w:tr>
      <w:tr w:rsidR="00A153AD" w:rsidRPr="00187EC2" w:rsidTr="00431B62">
        <w:trPr>
          <w:trHeight w:val="359"/>
        </w:trPr>
        <w:tc>
          <w:tcPr>
            <w:tcW w:w="5145" w:type="dxa"/>
            <w:shd w:val="clear" w:color="auto" w:fill="auto"/>
            <w:vAlign w:val="center"/>
          </w:tcPr>
          <w:p w:rsidR="00A153AD" w:rsidRDefault="00A153AD" w:rsidP="00F037AD">
            <w:r w:rsidRPr="00187EC2">
              <w:t>Председатель</w:t>
            </w:r>
            <w:r>
              <w:t xml:space="preserve"> ЦМК</w:t>
            </w:r>
          </w:p>
          <w:p w:rsidR="00A153AD" w:rsidRPr="00AC50E9" w:rsidRDefault="00A153AD" w:rsidP="006A6B92">
            <w:pPr>
              <w:rPr>
                <w:i/>
              </w:rPr>
            </w:pPr>
            <w:r>
              <w:t>____________________ /</w:t>
            </w:r>
            <w:r w:rsidR="006A6B92">
              <w:t>Солодилова В.В</w:t>
            </w:r>
            <w:bookmarkStart w:id="30" w:name="_GoBack"/>
            <w:bookmarkEnd w:id="30"/>
            <w:r w:rsidR="0057187D">
              <w:t>.</w:t>
            </w:r>
            <w:r>
              <w:t>/</w:t>
            </w:r>
          </w:p>
        </w:tc>
        <w:tc>
          <w:tcPr>
            <w:tcW w:w="4683" w:type="dxa"/>
            <w:shd w:val="clear" w:color="auto" w:fill="auto"/>
            <w:vAlign w:val="center"/>
          </w:tcPr>
          <w:p w:rsidR="00A153AD" w:rsidRDefault="00A153A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Зав. практикой ВБМК __________________ </w:t>
            </w:r>
          </w:p>
          <w:p w:rsidR="00A153AD" w:rsidRDefault="00A153A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__________/__________________________/</w:t>
            </w:r>
          </w:p>
          <w:p w:rsidR="00A153AD" w:rsidRDefault="00A153AD">
            <w:pPr>
              <w:jc w:val="center"/>
              <w:rPr>
                <w:i/>
                <w:lang w:eastAsia="en-US"/>
              </w:rPr>
            </w:pPr>
            <w:r>
              <w:rPr>
                <w:lang w:eastAsia="en-US"/>
              </w:rPr>
              <w:t>«___» __________ 20    г.</w:t>
            </w:r>
          </w:p>
        </w:tc>
      </w:tr>
    </w:tbl>
    <w:p w:rsidR="00F037AD" w:rsidRPr="00187EC2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F037AD" w:rsidRPr="00187EC2" w:rsidRDefault="00F037AD" w:rsidP="00F037AD"/>
    <w:p w:rsidR="00F037AD" w:rsidRPr="00187EC2" w:rsidRDefault="00F037AD" w:rsidP="00F037AD"/>
    <w:p w:rsidR="00F037AD" w:rsidRPr="00187EC2" w:rsidRDefault="00F037AD" w:rsidP="00F037AD"/>
    <w:p w:rsidR="00F037AD" w:rsidRPr="00187EC2" w:rsidRDefault="00F037AD" w:rsidP="00F037AD"/>
    <w:p w:rsidR="00F037AD" w:rsidRPr="00187EC2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037AD" w:rsidRPr="00187EC2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87EC2">
        <w:t xml:space="preserve">Автор: </w:t>
      </w:r>
    </w:p>
    <w:p w:rsidR="00F037AD" w:rsidRDefault="00200FC9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C50E9">
        <w:t>Гончарова Е.А.</w:t>
      </w:r>
      <w:r w:rsidR="00F037AD" w:rsidRPr="00AC50E9">
        <w:t>,</w:t>
      </w:r>
      <w:r w:rsidR="00F037AD" w:rsidRPr="00187EC2">
        <w:t xml:space="preserve"> преподаватель высшей квалификационной категории Б</w:t>
      </w:r>
      <w:r w:rsidR="00AC50E9">
        <w:t>П</w:t>
      </w:r>
      <w:r w:rsidR="00F037AD" w:rsidRPr="00187EC2">
        <w:t>ОУ ВО «ВБМК».</w:t>
      </w:r>
    </w:p>
    <w:p w:rsidR="008526A6" w:rsidRPr="00187EC2" w:rsidRDefault="008526A6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037AD" w:rsidRPr="00187EC2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037AD" w:rsidRPr="00187EC2" w:rsidRDefault="00F037AD" w:rsidP="00F037AD"/>
    <w:p w:rsidR="00F037AD" w:rsidRPr="00187EC2" w:rsidRDefault="00F037AD" w:rsidP="00F037AD">
      <w:r w:rsidRPr="00187EC2">
        <w:t xml:space="preserve">Рецензенты:  </w:t>
      </w:r>
    </w:p>
    <w:p w:rsidR="00F037AD" w:rsidRPr="00187EC2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F037AD" w:rsidRPr="00187EC2" w:rsidRDefault="00F037AD" w:rsidP="005E634A">
      <w:pPr>
        <w:jc w:val="center"/>
        <w:rPr>
          <w:b/>
        </w:rPr>
      </w:pPr>
      <w:r w:rsidRPr="00187EC2">
        <w:br w:type="page"/>
      </w:r>
      <w:r w:rsidRPr="00187EC2">
        <w:rPr>
          <w:b/>
        </w:rPr>
        <w:lastRenderedPageBreak/>
        <w:t>СОДЕРЖАНИЕ</w:t>
      </w:r>
    </w:p>
    <w:p w:rsidR="00F037AD" w:rsidRDefault="00F037AD" w:rsidP="00F03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12C18" w:rsidRDefault="006E778D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9016325" w:history="1">
        <w:r w:rsidR="00F12C18" w:rsidRPr="008F4BCF">
          <w:rPr>
            <w:rStyle w:val="af9"/>
            <w:caps/>
            <w:noProof/>
            <w:lang w:val="en-US"/>
          </w:rPr>
          <w:t>I</w:t>
        </w:r>
        <w:r w:rsidR="00F12C18" w:rsidRPr="008F4BCF">
          <w:rPr>
            <w:rStyle w:val="af9"/>
            <w:caps/>
            <w:noProof/>
          </w:rPr>
          <w:t>. паспорт  РАБОЧЕЙ ПРОГРАММЫ производственной ПРАКТИКИ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_Toc59016325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4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B54E85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016326" w:history="1">
        <w:r w:rsidR="00F12C18" w:rsidRPr="008F4BCF">
          <w:rPr>
            <w:rStyle w:val="af9"/>
            <w:noProof/>
          </w:rPr>
          <w:t>1.1. Область применения программы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_Toc59016326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4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B54E85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016327" w:history="1">
        <w:r w:rsidR="00F12C18" w:rsidRPr="008F4BCF">
          <w:rPr>
            <w:rStyle w:val="af9"/>
            <w:noProof/>
          </w:rPr>
          <w:t>1.2. Цели и задачи производственной практики: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_Toc59016327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4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B54E85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016328" w:history="1">
        <w:r w:rsidR="00F12C18" w:rsidRPr="008F4BCF">
          <w:rPr>
            <w:rStyle w:val="af9"/>
            <w:noProof/>
          </w:rPr>
          <w:t>2. СТРУКТУРА И СОДЕРЖАНИЕ ПРОИЗВОДСТВЕННОЙ ПРАКТИКИ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_Toc59016328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8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B54E85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016329" w:history="1">
        <w:r w:rsidR="00F12C18" w:rsidRPr="008F4BCF">
          <w:rPr>
            <w:rStyle w:val="af9"/>
            <w:noProof/>
          </w:rPr>
          <w:t>2.1. Объем производственной практики и виды учебной работы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_Toc59016329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8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B54E85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016330" w:history="1">
        <w:r w:rsidR="00F12C18" w:rsidRPr="008F4BCF">
          <w:rPr>
            <w:rStyle w:val="af9"/>
            <w:noProof/>
          </w:rPr>
          <w:t>2.2. Тематический план производственной практики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_Toc59016330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8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B54E85" w:rsidP="00F12C18">
      <w:pPr>
        <w:pStyle w:val="10"/>
        <w:tabs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sz w:val="22"/>
          <w:szCs w:val="22"/>
        </w:rPr>
      </w:pPr>
      <w:hyperlink w:anchor="_Toc59016331" w:history="1">
        <w:r w:rsidR="00F12C18" w:rsidRPr="008F4BCF">
          <w:rPr>
            <w:rStyle w:val="af9"/>
          </w:rPr>
          <w:t>2.3. Содержание производственной  практики</w:t>
        </w:r>
        <w:r w:rsidR="00F12C18">
          <w:rPr>
            <w:webHidden/>
          </w:rPr>
          <w:tab/>
        </w:r>
        <w:r w:rsidR="00F12C18">
          <w:rPr>
            <w:webHidden/>
          </w:rPr>
          <w:fldChar w:fldCharType="begin"/>
        </w:r>
        <w:r w:rsidR="00F12C18">
          <w:rPr>
            <w:webHidden/>
          </w:rPr>
          <w:instrText xml:space="preserve"> PAGEREF _Toc59016331 \h </w:instrText>
        </w:r>
        <w:r w:rsidR="00F12C18">
          <w:rPr>
            <w:webHidden/>
          </w:rPr>
        </w:r>
        <w:r w:rsidR="00F12C18">
          <w:rPr>
            <w:webHidden/>
          </w:rPr>
          <w:fldChar w:fldCharType="separate"/>
        </w:r>
        <w:r w:rsidR="00E81B3B">
          <w:rPr>
            <w:webHidden/>
          </w:rPr>
          <w:t>9</w:t>
        </w:r>
        <w:r w:rsidR="00F12C18">
          <w:rPr>
            <w:webHidden/>
          </w:rPr>
          <w:fldChar w:fldCharType="end"/>
        </w:r>
      </w:hyperlink>
    </w:p>
    <w:p w:rsidR="00F12C18" w:rsidRDefault="00B54E85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016332" w:history="1">
        <w:r w:rsidR="00F12C18" w:rsidRPr="008F4BCF">
          <w:rPr>
            <w:rStyle w:val="af9"/>
            <w:noProof/>
          </w:rPr>
          <w:t>3. УСЛОВИЯ РЕАЛИЗАЦИИ РАБОЧЕЙ ПРОГРАММЫ ПРОИЗВОДСТВЕННОЙ ПРАКТИКИ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_Toc59016332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11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B54E85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016333" w:history="1">
        <w:r w:rsidR="00F12C18" w:rsidRPr="008F4BCF">
          <w:rPr>
            <w:rStyle w:val="af9"/>
            <w:noProof/>
          </w:rPr>
          <w:t>3.1. Требования к условиям проведения производственной практики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_Toc59016333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11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B54E85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016334" w:history="1">
        <w:r w:rsidR="00F12C18" w:rsidRPr="008F4BCF">
          <w:rPr>
            <w:rStyle w:val="af9"/>
            <w:noProof/>
          </w:rPr>
          <w:t>3.2. Обязанности общего руководителя практики в аптеке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_Toc59016334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11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B54E85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016335" w:history="1">
        <w:r w:rsidR="00F12C18" w:rsidRPr="008F4BCF">
          <w:rPr>
            <w:rStyle w:val="af9"/>
            <w:noProof/>
          </w:rPr>
          <w:t>3.3. Обязанности непосредственного руководителя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_Toc59016335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11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B54E85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016336" w:history="1">
        <w:r w:rsidR="00F12C18" w:rsidRPr="008F4BCF">
          <w:rPr>
            <w:rStyle w:val="af9"/>
            <w:noProof/>
          </w:rPr>
          <w:t>3.4. Обязанности методического руководителя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_Toc59016336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12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B54E85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016337" w:history="1">
        <w:r w:rsidR="00F12C18" w:rsidRPr="008F4BCF">
          <w:rPr>
            <w:rStyle w:val="af9"/>
            <w:noProof/>
          </w:rPr>
          <w:t>3.5. Правила ведения дневника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_Toc59016337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12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B54E85" w:rsidP="00F12C18">
      <w:pPr>
        <w:pStyle w:val="10"/>
        <w:tabs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sz w:val="22"/>
          <w:szCs w:val="22"/>
        </w:rPr>
      </w:pPr>
      <w:hyperlink w:anchor="_Toc59016338" w:history="1">
        <w:r w:rsidR="00F12C18" w:rsidRPr="008F4BCF">
          <w:rPr>
            <w:rStyle w:val="af9"/>
          </w:rPr>
          <w:t>3.6. Оформление отчетных документов</w:t>
        </w:r>
        <w:r w:rsidR="00F12C18">
          <w:rPr>
            <w:webHidden/>
          </w:rPr>
          <w:tab/>
        </w:r>
        <w:r w:rsidR="00F12C18">
          <w:rPr>
            <w:webHidden/>
          </w:rPr>
          <w:fldChar w:fldCharType="begin"/>
        </w:r>
        <w:r w:rsidR="00F12C18">
          <w:rPr>
            <w:webHidden/>
          </w:rPr>
          <w:instrText xml:space="preserve"> PAGEREF _Toc59016338 \h </w:instrText>
        </w:r>
        <w:r w:rsidR="00F12C18">
          <w:rPr>
            <w:webHidden/>
          </w:rPr>
        </w:r>
        <w:r w:rsidR="00F12C18">
          <w:rPr>
            <w:webHidden/>
          </w:rPr>
          <w:fldChar w:fldCharType="separate"/>
        </w:r>
        <w:r w:rsidR="00E81B3B">
          <w:rPr>
            <w:webHidden/>
          </w:rPr>
          <w:t>13</w:t>
        </w:r>
        <w:r w:rsidR="00F12C18">
          <w:rPr>
            <w:webHidden/>
          </w:rPr>
          <w:fldChar w:fldCharType="end"/>
        </w:r>
      </w:hyperlink>
    </w:p>
    <w:p w:rsidR="00F12C18" w:rsidRDefault="00B54E85" w:rsidP="00F12C18">
      <w:pPr>
        <w:pStyle w:val="10"/>
        <w:tabs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sz w:val="22"/>
          <w:szCs w:val="22"/>
        </w:rPr>
      </w:pPr>
      <w:hyperlink w:anchor="_Toc59016339" w:history="1">
        <w:r w:rsidR="00F12C18" w:rsidRPr="008F4BCF">
          <w:rPr>
            <w:rStyle w:val="af9"/>
          </w:rPr>
          <w:t>3.7. Материально-техническое обеспечение производственной практики</w:t>
        </w:r>
        <w:r w:rsidR="00F12C18">
          <w:rPr>
            <w:webHidden/>
          </w:rPr>
          <w:tab/>
        </w:r>
        <w:r w:rsidR="00F12C18">
          <w:rPr>
            <w:webHidden/>
          </w:rPr>
          <w:fldChar w:fldCharType="begin"/>
        </w:r>
        <w:r w:rsidR="00F12C18">
          <w:rPr>
            <w:webHidden/>
          </w:rPr>
          <w:instrText xml:space="preserve"> PAGEREF _Toc59016339 \h </w:instrText>
        </w:r>
        <w:r w:rsidR="00F12C18">
          <w:rPr>
            <w:webHidden/>
          </w:rPr>
        </w:r>
        <w:r w:rsidR="00F12C18">
          <w:rPr>
            <w:webHidden/>
          </w:rPr>
          <w:fldChar w:fldCharType="separate"/>
        </w:r>
        <w:r w:rsidR="00E81B3B">
          <w:rPr>
            <w:webHidden/>
          </w:rPr>
          <w:t>14</w:t>
        </w:r>
        <w:r w:rsidR="00F12C18">
          <w:rPr>
            <w:webHidden/>
          </w:rPr>
          <w:fldChar w:fldCharType="end"/>
        </w:r>
      </w:hyperlink>
    </w:p>
    <w:p w:rsidR="00F12C18" w:rsidRDefault="00B54E85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016340" w:history="1">
        <w:r w:rsidR="00F12C18" w:rsidRPr="008F4BCF">
          <w:rPr>
            <w:rStyle w:val="af9"/>
            <w:noProof/>
          </w:rPr>
          <w:t>3.8. Учебно-методическое и информационное обеспечение производственной практики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_Toc59016340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14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B54E85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016341" w:history="1">
        <w:r w:rsidR="00F12C18" w:rsidRPr="008F4BCF">
          <w:rPr>
            <w:rStyle w:val="af9"/>
            <w:noProof/>
          </w:rPr>
          <w:t>4. КОНТРОЛЬ И ОЦЕНКА РЕЗУЛЬТАТОВ ОСВОЕНИЯ РАБОЧЕЙ ПРОГРАММЫ ПРОИЗВОДСТВЕННОЙ ПРАКТИКИ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_Toc59016341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14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B54E85" w:rsidP="00F12C18">
      <w:pPr>
        <w:pStyle w:val="10"/>
        <w:tabs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sz w:val="22"/>
          <w:szCs w:val="22"/>
        </w:rPr>
      </w:pPr>
      <w:hyperlink w:anchor="_Toc59016342" w:history="1">
        <w:r w:rsidR="00F12C18" w:rsidRPr="008F4BCF">
          <w:rPr>
            <w:rStyle w:val="af9"/>
          </w:rPr>
          <w:t>ПРИЛОЖЕНИЕ</w:t>
        </w:r>
        <w:r w:rsidR="00F12C18">
          <w:rPr>
            <w:webHidden/>
          </w:rPr>
          <w:tab/>
        </w:r>
        <w:r w:rsidR="00F12C18">
          <w:rPr>
            <w:webHidden/>
          </w:rPr>
          <w:fldChar w:fldCharType="begin"/>
        </w:r>
        <w:r w:rsidR="00F12C18">
          <w:rPr>
            <w:webHidden/>
          </w:rPr>
          <w:instrText xml:space="preserve"> PAGEREF _Toc59016342 \h </w:instrText>
        </w:r>
        <w:r w:rsidR="00F12C18">
          <w:rPr>
            <w:webHidden/>
          </w:rPr>
        </w:r>
        <w:r w:rsidR="00F12C18">
          <w:rPr>
            <w:webHidden/>
          </w:rPr>
          <w:fldChar w:fldCharType="separate"/>
        </w:r>
        <w:r w:rsidR="00E81B3B">
          <w:rPr>
            <w:webHidden/>
          </w:rPr>
          <w:t>22</w:t>
        </w:r>
        <w:r w:rsidR="00F12C18">
          <w:rPr>
            <w:webHidden/>
          </w:rPr>
          <w:fldChar w:fldCharType="end"/>
        </w:r>
      </w:hyperlink>
    </w:p>
    <w:p w:rsidR="006E778D" w:rsidRDefault="006E778D" w:rsidP="00F12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right" w:leader="do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</w:pPr>
      <w:r>
        <w:fldChar w:fldCharType="end"/>
      </w:r>
    </w:p>
    <w:p w:rsidR="00F037AD" w:rsidRPr="00187EC2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62381A" w:rsidRPr="006E778D" w:rsidRDefault="00F037AD" w:rsidP="00AC50E9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caps/>
          <w:sz w:val="24"/>
        </w:rPr>
      </w:pPr>
      <w:r w:rsidRPr="00187EC2">
        <w:rPr>
          <w:b w:val="0"/>
          <w:caps/>
        </w:rPr>
        <w:br w:type="page"/>
      </w:r>
      <w:bookmarkStart w:id="31" w:name="_Toc59016325"/>
      <w:smartTag w:uri="urn:schemas-microsoft-com:office:smarttags" w:element="place">
        <w:r w:rsidR="002C661D" w:rsidRPr="006E778D">
          <w:rPr>
            <w:rFonts w:ascii="Times New Roman" w:hAnsi="Times New Roman"/>
            <w:i w:val="0"/>
            <w:iCs w:val="0"/>
            <w:caps/>
            <w:sz w:val="24"/>
            <w:lang w:val="en-US"/>
          </w:rPr>
          <w:lastRenderedPageBreak/>
          <w:t>I</w:t>
        </w:r>
        <w:r w:rsidR="0062381A" w:rsidRPr="006E778D">
          <w:rPr>
            <w:rFonts w:ascii="Times New Roman" w:hAnsi="Times New Roman"/>
            <w:i w:val="0"/>
            <w:iCs w:val="0"/>
            <w:caps/>
            <w:sz w:val="24"/>
          </w:rPr>
          <w:t>.</w:t>
        </w:r>
      </w:smartTag>
      <w:r w:rsidR="0062381A" w:rsidRPr="006E778D">
        <w:rPr>
          <w:rFonts w:ascii="Times New Roman" w:hAnsi="Times New Roman"/>
          <w:i w:val="0"/>
          <w:iCs w:val="0"/>
          <w:caps/>
          <w:sz w:val="24"/>
        </w:rPr>
        <w:t xml:space="preserve"> паспорт  РАБОЧЕЙ ПРОГРАММЫ</w:t>
      </w:r>
      <w:r w:rsidR="002C661D" w:rsidRPr="006E778D">
        <w:rPr>
          <w:rFonts w:ascii="Times New Roman" w:hAnsi="Times New Roman"/>
          <w:i w:val="0"/>
          <w:iCs w:val="0"/>
          <w:caps/>
          <w:sz w:val="24"/>
        </w:rPr>
        <w:t xml:space="preserve"> </w:t>
      </w:r>
      <w:r w:rsidR="00FE30BE" w:rsidRPr="006E778D">
        <w:rPr>
          <w:rFonts w:ascii="Times New Roman" w:hAnsi="Times New Roman"/>
          <w:i w:val="0"/>
          <w:iCs w:val="0"/>
          <w:caps/>
          <w:sz w:val="24"/>
        </w:rPr>
        <w:t>производственной</w:t>
      </w:r>
      <w:r w:rsidR="0062381A" w:rsidRPr="006E778D">
        <w:rPr>
          <w:rFonts w:ascii="Times New Roman" w:hAnsi="Times New Roman"/>
          <w:i w:val="0"/>
          <w:iCs w:val="0"/>
          <w:caps/>
          <w:sz w:val="24"/>
        </w:rPr>
        <w:t xml:space="preserve"> ПРАКТИКИ</w:t>
      </w:r>
      <w:bookmarkEnd w:id="31"/>
    </w:p>
    <w:p w:rsidR="0062381A" w:rsidRPr="005E634A" w:rsidRDefault="0062381A" w:rsidP="005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</w:rPr>
      </w:pPr>
    </w:p>
    <w:p w:rsidR="0062381A" w:rsidRPr="008B4E73" w:rsidRDefault="0062381A" w:rsidP="006E778D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sz w:val="24"/>
        </w:rPr>
      </w:pPr>
      <w:bookmarkStart w:id="32" w:name="_Toc59016326"/>
      <w:r w:rsidRPr="008B4E73">
        <w:rPr>
          <w:rFonts w:ascii="Times New Roman" w:hAnsi="Times New Roman"/>
          <w:i w:val="0"/>
          <w:iCs w:val="0"/>
          <w:sz w:val="24"/>
        </w:rPr>
        <w:t>1.1. Область применения программы</w:t>
      </w:r>
      <w:bookmarkEnd w:id="32"/>
    </w:p>
    <w:p w:rsidR="00426EC7" w:rsidRPr="005E634A" w:rsidRDefault="00426EC7" w:rsidP="005E634A">
      <w:pPr>
        <w:tabs>
          <w:tab w:val="left" w:pos="567"/>
          <w:tab w:val="left" w:pos="1276"/>
        </w:tabs>
        <w:ind w:firstLine="709"/>
        <w:jc w:val="both"/>
      </w:pPr>
      <w:r w:rsidRPr="005E634A">
        <w:t xml:space="preserve">Производственная практика </w:t>
      </w:r>
      <w:r w:rsidR="0057187D">
        <w:t xml:space="preserve">по </w:t>
      </w:r>
      <w:r w:rsidRPr="005E634A">
        <w:t>технологии изготовления лекарственных форм, являясь неотъемлемой частью учебного процесса, играет существенную роль в подготовке высококвалифицированных специалистов – фармацевтов. Она также помогает адаптации будущих специалистов в производственных условиях аптек;</w:t>
      </w:r>
    </w:p>
    <w:p w:rsidR="00F20DA6" w:rsidRPr="00F20DA6" w:rsidRDefault="00426EC7" w:rsidP="00F20DA6">
      <w:pPr>
        <w:ind w:firstLine="567"/>
        <w:jc w:val="both"/>
      </w:pPr>
      <w:r w:rsidRPr="005E634A">
        <w:t xml:space="preserve">Производственная практика по фармацевтической технологии проводится для студентов специальности  </w:t>
      </w:r>
      <w:r w:rsidR="006E778D">
        <w:t>33.02.01</w:t>
      </w:r>
      <w:r w:rsidRPr="005E634A">
        <w:t xml:space="preserve"> «Фарма</w:t>
      </w:r>
      <w:r w:rsidR="0057187D">
        <w:t>ция»   в конце 5 семестра (для обучающихся на базе среднего общего образования) и в конце 7 семестра (для обучающихся на базе основного общего образо</w:t>
      </w:r>
      <w:r w:rsidR="0057187D" w:rsidRPr="00F20DA6">
        <w:t xml:space="preserve">вания). Длительность производственной </w:t>
      </w:r>
      <w:r w:rsidRPr="00F20DA6">
        <w:t xml:space="preserve">практики – 3 недели. </w:t>
      </w:r>
      <w:r w:rsidR="00F20DA6" w:rsidRPr="00F20DA6">
        <w:t xml:space="preserve">Продолжительность рабочей недели обучающихся при прохождении практики по профилю специальности составляет не более 36 академических часов. </w:t>
      </w:r>
    </w:p>
    <w:p w:rsidR="0062381A" w:rsidRPr="005E634A" w:rsidRDefault="0062381A" w:rsidP="005E634A">
      <w:pPr>
        <w:ind w:firstLine="708"/>
        <w:jc w:val="both"/>
      </w:pPr>
      <w:r w:rsidRPr="005E634A">
        <w:t xml:space="preserve">Рабочая программа </w:t>
      </w:r>
      <w:r w:rsidR="00A036C1" w:rsidRPr="005E634A">
        <w:t xml:space="preserve">производственной </w:t>
      </w:r>
      <w:r w:rsidRPr="005E634A">
        <w:t xml:space="preserve"> практики является частью основной профессиональной образовательной программы в соответствии с ФГОС СПО по специальности </w:t>
      </w:r>
      <w:r w:rsidR="00200FC9" w:rsidRPr="005E634A">
        <w:t xml:space="preserve"> «Фармация» </w:t>
      </w:r>
      <w:r w:rsidRPr="005E634A">
        <w:t>в части освоения  основных  видов профессиональной деятельности</w:t>
      </w:r>
      <w:r w:rsidR="00464A5E" w:rsidRPr="005E634A">
        <w:t xml:space="preserve"> </w:t>
      </w:r>
      <w:r w:rsidR="0011032C">
        <w:t xml:space="preserve">раздела ПМ </w:t>
      </w:r>
      <w:r w:rsidR="00630D7D">
        <w:t xml:space="preserve">02 </w:t>
      </w:r>
      <w:r w:rsidR="00200FC9" w:rsidRPr="005E634A">
        <w:t>«</w:t>
      </w:r>
      <w:r w:rsidR="0011032C">
        <w:t>И</w:t>
      </w:r>
      <w:r w:rsidR="00200FC9" w:rsidRPr="005E634A">
        <w:t>зготовлени</w:t>
      </w:r>
      <w:r w:rsidR="0011032C">
        <w:t>е</w:t>
      </w:r>
      <w:r w:rsidR="00200FC9" w:rsidRPr="005E634A">
        <w:t xml:space="preserve"> лекарственных форм»</w:t>
      </w:r>
      <w:r w:rsidR="00200FC9" w:rsidRPr="005E634A">
        <w:rPr>
          <w:b/>
        </w:rPr>
        <w:t xml:space="preserve"> </w:t>
      </w:r>
      <w:r w:rsidRPr="005E634A">
        <w:t>и соответствующих профессиональных компетенций (ПК).</w:t>
      </w:r>
    </w:p>
    <w:p w:rsidR="0062381A" w:rsidRPr="005E634A" w:rsidRDefault="0062381A" w:rsidP="005E634A">
      <w:pPr>
        <w:jc w:val="both"/>
      </w:pPr>
    </w:p>
    <w:p w:rsidR="00C02F1C" w:rsidRPr="008B4E73" w:rsidRDefault="0062381A" w:rsidP="006E778D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sz w:val="24"/>
        </w:rPr>
      </w:pPr>
      <w:bookmarkStart w:id="33" w:name="_Toc59016327"/>
      <w:r w:rsidRPr="008B4E73">
        <w:rPr>
          <w:rFonts w:ascii="Times New Roman" w:hAnsi="Times New Roman"/>
          <w:i w:val="0"/>
          <w:iCs w:val="0"/>
          <w:sz w:val="24"/>
        </w:rPr>
        <w:t xml:space="preserve">1.2. Цели и задачи </w:t>
      </w:r>
      <w:r w:rsidR="00485391" w:rsidRPr="008B4E73">
        <w:rPr>
          <w:rFonts w:ascii="Times New Roman" w:hAnsi="Times New Roman"/>
          <w:i w:val="0"/>
          <w:iCs w:val="0"/>
          <w:sz w:val="24"/>
        </w:rPr>
        <w:t>производственной</w:t>
      </w:r>
      <w:r w:rsidRPr="008B4E73">
        <w:rPr>
          <w:rFonts w:ascii="Times New Roman" w:hAnsi="Times New Roman"/>
          <w:i w:val="0"/>
          <w:iCs w:val="0"/>
          <w:sz w:val="24"/>
        </w:rPr>
        <w:t xml:space="preserve"> практики:</w:t>
      </w:r>
      <w:bookmarkEnd w:id="33"/>
      <w:r w:rsidRPr="008B4E73">
        <w:rPr>
          <w:rFonts w:ascii="Times New Roman" w:hAnsi="Times New Roman"/>
          <w:i w:val="0"/>
          <w:iCs w:val="0"/>
          <w:sz w:val="24"/>
        </w:rPr>
        <w:t xml:space="preserve"> </w:t>
      </w:r>
    </w:p>
    <w:p w:rsidR="00C02F1C" w:rsidRPr="005E634A" w:rsidRDefault="00C02F1C" w:rsidP="005E634A">
      <w:pPr>
        <w:tabs>
          <w:tab w:val="left" w:pos="0"/>
          <w:tab w:val="left" w:pos="720"/>
          <w:tab w:val="left" w:pos="1134"/>
        </w:tabs>
        <w:jc w:val="both"/>
      </w:pPr>
      <w:r w:rsidRPr="005E634A">
        <w:rPr>
          <w:b/>
        </w:rPr>
        <w:tab/>
        <w:t xml:space="preserve">Целью </w:t>
      </w:r>
      <w:r w:rsidRPr="005E634A">
        <w:t xml:space="preserve">производственной практики является формирование системных знаний, умений, навыков по изготовлению </w:t>
      </w:r>
      <w:r w:rsidR="0057187D">
        <w:t>различных лекарственных форм.</w:t>
      </w:r>
    </w:p>
    <w:p w:rsidR="00C02F1C" w:rsidRPr="005E634A" w:rsidRDefault="00C02F1C" w:rsidP="005E634A">
      <w:pPr>
        <w:tabs>
          <w:tab w:val="left" w:pos="0"/>
          <w:tab w:val="left" w:pos="720"/>
        </w:tabs>
        <w:jc w:val="both"/>
      </w:pPr>
      <w:r w:rsidRPr="005E634A">
        <w:rPr>
          <w:b/>
        </w:rPr>
        <w:tab/>
        <w:t>Задачами</w:t>
      </w:r>
      <w:r w:rsidRPr="005E634A">
        <w:t xml:space="preserve"> производственной практики являются:</w:t>
      </w:r>
    </w:p>
    <w:p w:rsidR="00C02F1C" w:rsidRPr="005E634A" w:rsidRDefault="00C02F1C" w:rsidP="005E634A">
      <w:pPr>
        <w:tabs>
          <w:tab w:val="left" w:pos="0"/>
          <w:tab w:val="left" w:pos="1134"/>
        </w:tabs>
        <w:ind w:firstLine="567"/>
        <w:jc w:val="both"/>
      </w:pPr>
      <w:r w:rsidRPr="005E634A">
        <w:t>- Расширение и углубление основных знаний и умений, полученных студентом в колледже при изучении теоретического курса технологии изготовления лекарственных форм;</w:t>
      </w:r>
    </w:p>
    <w:p w:rsidR="00C02F1C" w:rsidRPr="005E634A" w:rsidRDefault="00C02F1C" w:rsidP="005E634A">
      <w:pPr>
        <w:tabs>
          <w:tab w:val="left" w:pos="0"/>
          <w:tab w:val="left" w:pos="1134"/>
        </w:tabs>
        <w:ind w:firstLine="567"/>
        <w:jc w:val="both"/>
      </w:pPr>
      <w:r w:rsidRPr="005E634A">
        <w:t>- Закрепление и развитие практических навыков по изготовлению лекарственных форм и оценке их качества;</w:t>
      </w:r>
    </w:p>
    <w:p w:rsidR="00C02F1C" w:rsidRPr="005E634A" w:rsidRDefault="00C02F1C" w:rsidP="005E634A">
      <w:pPr>
        <w:tabs>
          <w:tab w:val="left" w:pos="0"/>
          <w:tab w:val="left" w:pos="1134"/>
        </w:tabs>
        <w:ind w:firstLine="567"/>
        <w:jc w:val="both"/>
      </w:pPr>
      <w:r w:rsidRPr="005E634A">
        <w:t xml:space="preserve">- Закрепление практических навыков по использованию средств малой механизации при изготовлении лекарственных форм в аптеках; </w:t>
      </w:r>
    </w:p>
    <w:p w:rsidR="00C02F1C" w:rsidRPr="005E634A" w:rsidRDefault="00C02F1C" w:rsidP="005E634A">
      <w:pPr>
        <w:tabs>
          <w:tab w:val="left" w:pos="0"/>
          <w:tab w:val="left" w:pos="1134"/>
        </w:tabs>
        <w:ind w:firstLine="567"/>
        <w:jc w:val="both"/>
      </w:pPr>
      <w:r w:rsidRPr="005E634A">
        <w:t>- Воспитание профессиональной ответственности за порученное дело;</w:t>
      </w:r>
    </w:p>
    <w:p w:rsidR="00C02F1C" w:rsidRPr="005E634A" w:rsidRDefault="00C02F1C" w:rsidP="005E634A">
      <w:pPr>
        <w:tabs>
          <w:tab w:val="left" w:pos="0"/>
          <w:tab w:val="left" w:pos="1134"/>
        </w:tabs>
        <w:ind w:firstLine="567"/>
        <w:jc w:val="both"/>
      </w:pPr>
      <w:r w:rsidRPr="005E634A">
        <w:t>- Находясь в аптеке, студенты работают на рабочем месте ассистента, выполняя функции по изготовлению лекарственных форм и отпуску, по хранению лекарственных средств.</w:t>
      </w:r>
    </w:p>
    <w:p w:rsidR="00C02F1C" w:rsidRDefault="00C02F1C" w:rsidP="005E634A">
      <w:pPr>
        <w:jc w:val="both"/>
        <w:rPr>
          <w:spacing w:val="-2"/>
        </w:rPr>
      </w:pPr>
    </w:p>
    <w:p w:rsidR="003F6FD6" w:rsidRPr="008B4E73" w:rsidRDefault="003F6FD6" w:rsidP="0070522C">
      <w:pPr>
        <w:pStyle w:val="a0"/>
        <w:numPr>
          <w:ilvl w:val="0"/>
          <w:numId w:val="0"/>
        </w:numPr>
        <w:spacing w:line="240" w:lineRule="auto"/>
        <w:jc w:val="center"/>
        <w:rPr>
          <w:b/>
        </w:rPr>
      </w:pPr>
      <w:r w:rsidRPr="008B4E73">
        <w:rPr>
          <w:b/>
          <w:iCs/>
        </w:rPr>
        <w:t xml:space="preserve">1.3. </w:t>
      </w:r>
      <w:r w:rsidR="0070522C" w:rsidRPr="008B4E73">
        <w:rPr>
          <w:b/>
          <w:iCs/>
        </w:rPr>
        <w:t>К</w:t>
      </w:r>
      <w:r w:rsidR="0070522C" w:rsidRPr="008B4E73">
        <w:rPr>
          <w:b/>
        </w:rPr>
        <w:t xml:space="preserve">омпетенции обучающегося, </w:t>
      </w:r>
      <w:r w:rsidR="0070522C" w:rsidRPr="008B4E73">
        <w:rPr>
          <w:b/>
          <w:iCs/>
        </w:rPr>
        <w:t>формируемые в результате прохождения производственной практики</w:t>
      </w:r>
      <w:r w:rsidR="0070522C" w:rsidRPr="008B4E73">
        <w:rPr>
          <w:b/>
        </w:rPr>
        <w:t xml:space="preserve"> по технологии изготовления лекарственных форм </w:t>
      </w:r>
    </w:p>
    <w:p w:rsidR="003F6FD6" w:rsidRPr="00116CF5" w:rsidRDefault="003F6FD6" w:rsidP="00223BBE">
      <w:pPr>
        <w:tabs>
          <w:tab w:val="num" w:pos="357"/>
        </w:tabs>
        <w:ind w:firstLine="709"/>
        <w:jc w:val="both"/>
      </w:pPr>
      <w:r w:rsidRPr="00CA2826">
        <w:t xml:space="preserve">В результате прохождения данной производственной практики обучающийся должен </w:t>
      </w:r>
      <w:r w:rsidRPr="00116CF5">
        <w:t>приобрести следующие практические навыки, умения</w:t>
      </w:r>
      <w:r w:rsidR="0070522C">
        <w:t xml:space="preserve"> </w:t>
      </w:r>
      <w:r w:rsidRPr="00116CF5">
        <w:t xml:space="preserve">и </w:t>
      </w:r>
      <w:r w:rsidRPr="00116CF5">
        <w:rPr>
          <w:spacing w:val="-3"/>
        </w:rPr>
        <w:t>профессиональные компетенции</w:t>
      </w:r>
      <w:r w:rsidRPr="00116CF5">
        <w:t xml:space="preserve">: </w:t>
      </w:r>
    </w:p>
    <w:p w:rsidR="0070522C" w:rsidRPr="00C308C9" w:rsidRDefault="0070522C" w:rsidP="00223B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308C9">
        <w:t>ПК 2.1 Изготавливать лекарственные формы по рецептам и требованиям учреждений здравоохранения.</w:t>
      </w:r>
    </w:p>
    <w:p w:rsidR="0070522C" w:rsidRPr="00C308C9" w:rsidRDefault="0070522C" w:rsidP="00223B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308C9">
        <w:t>ПК 2.2 Изготавливать внутриаптечную заготовку и фасовать лекарственные средства для последующей реализации.</w:t>
      </w:r>
    </w:p>
    <w:p w:rsidR="0070522C" w:rsidRPr="00C308C9" w:rsidRDefault="0070522C" w:rsidP="00223B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308C9">
        <w:t>ПК 2.3 Владеть обязательными видами внутриаптечного контроля лекарственных средств.</w:t>
      </w:r>
    </w:p>
    <w:p w:rsidR="0070522C" w:rsidRPr="00C308C9" w:rsidRDefault="0070522C" w:rsidP="00223B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308C9">
        <w:t>ПК 2.4 Соблюдать правила санитарно-гигиенического режима, охраны труда, техники безопасности и противопожарной безопасности.</w:t>
      </w:r>
    </w:p>
    <w:p w:rsidR="0070522C" w:rsidRDefault="0070522C" w:rsidP="00223BBE">
      <w:pPr>
        <w:pStyle w:val="a0"/>
        <w:numPr>
          <w:ilvl w:val="0"/>
          <w:numId w:val="0"/>
        </w:numPr>
        <w:spacing w:line="240" w:lineRule="auto"/>
        <w:ind w:firstLine="709"/>
        <w:jc w:val="both"/>
      </w:pPr>
      <w:r w:rsidRPr="00C308C9">
        <w:t>ПК 2.5 Оформлять документы первичного учета.</w:t>
      </w:r>
    </w:p>
    <w:p w:rsidR="00081FDE" w:rsidRDefault="00081FDE" w:rsidP="00223BBE">
      <w:pPr>
        <w:pStyle w:val="a0"/>
        <w:numPr>
          <w:ilvl w:val="0"/>
          <w:numId w:val="0"/>
        </w:numPr>
        <w:spacing w:line="240" w:lineRule="auto"/>
        <w:ind w:firstLine="709"/>
        <w:jc w:val="both"/>
      </w:pPr>
      <w:r>
        <w:t>ПК 1.1. Организовывать прием, хранение лекарственных средств, лекарственного растительного сырья и товаров аптечного ассортимента в соответствии с требованиями нормативно-правовой базы.</w:t>
      </w:r>
      <w:r w:rsidRPr="00081FDE">
        <w:t xml:space="preserve"> </w:t>
      </w:r>
    </w:p>
    <w:p w:rsidR="00081FDE" w:rsidRDefault="00081FDE" w:rsidP="00223BBE">
      <w:pPr>
        <w:pStyle w:val="a0"/>
        <w:numPr>
          <w:ilvl w:val="0"/>
          <w:numId w:val="0"/>
        </w:numPr>
        <w:spacing w:line="240" w:lineRule="auto"/>
        <w:ind w:firstLine="709"/>
        <w:jc w:val="both"/>
      </w:pPr>
      <w:r>
        <w:t>ПК 1.2. Отпускать лекарственные средства населению, в том числе по льготным рецептам и по требованиям учреждений здравоохранения.</w:t>
      </w:r>
      <w:r w:rsidRPr="00081FDE">
        <w:t xml:space="preserve"> </w:t>
      </w:r>
    </w:p>
    <w:p w:rsidR="00081FDE" w:rsidRDefault="00081FDE" w:rsidP="00223BBE">
      <w:pPr>
        <w:pStyle w:val="a0"/>
        <w:numPr>
          <w:ilvl w:val="0"/>
          <w:numId w:val="0"/>
        </w:numPr>
        <w:spacing w:line="240" w:lineRule="auto"/>
        <w:ind w:firstLine="709"/>
        <w:jc w:val="both"/>
      </w:pPr>
      <w:r>
        <w:t>ПК 1.6. Соблюдать правила санитарно-гигиенического режима, охраны труда, техники безопасности и противопожарной безопасности.</w:t>
      </w:r>
    </w:p>
    <w:p w:rsidR="0070522C" w:rsidRDefault="0070522C" w:rsidP="00223BBE">
      <w:pPr>
        <w:pStyle w:val="a0"/>
        <w:numPr>
          <w:ilvl w:val="0"/>
          <w:numId w:val="0"/>
        </w:numPr>
        <w:spacing w:line="240" w:lineRule="auto"/>
        <w:ind w:firstLine="709"/>
        <w:jc w:val="both"/>
      </w:pPr>
      <w:r>
        <w:lastRenderedPageBreak/>
        <w:t>Общие компетенции:</w:t>
      </w:r>
    </w:p>
    <w:p w:rsidR="00223BBE" w:rsidRPr="00BC7122" w:rsidRDefault="00223BBE" w:rsidP="00223BBE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23BBE" w:rsidRPr="00BC7122" w:rsidRDefault="00223BBE" w:rsidP="00223BBE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23BBE" w:rsidRPr="00BC7122" w:rsidRDefault="00223BBE" w:rsidP="00223BBE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3. Принимать решения в стандартных и нестандартных ситуациях и нести за них ответственность.</w:t>
      </w:r>
    </w:p>
    <w:p w:rsidR="00223BBE" w:rsidRPr="00BC7122" w:rsidRDefault="00223BBE" w:rsidP="00223BBE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23BBE" w:rsidRPr="00BC7122" w:rsidRDefault="00223BBE" w:rsidP="00223BBE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5. Использовать информационно-коммуникационные технологии в профессиональной деятельности.</w:t>
      </w:r>
    </w:p>
    <w:p w:rsidR="00223BBE" w:rsidRPr="00BC7122" w:rsidRDefault="00223BBE" w:rsidP="00223BBE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6. Работать в коллективе и в команде, эффективно общаться с коллегами, руководством, потребителями.</w:t>
      </w:r>
    </w:p>
    <w:p w:rsidR="00223BBE" w:rsidRPr="00BC7122" w:rsidRDefault="00223BBE" w:rsidP="00223BBE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223BBE" w:rsidRPr="00BC7122" w:rsidRDefault="00223BBE" w:rsidP="00223BBE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своей квалификации. </w:t>
      </w:r>
    </w:p>
    <w:p w:rsidR="00223BBE" w:rsidRPr="00BC7122" w:rsidRDefault="00223BBE" w:rsidP="00223BBE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 xml:space="preserve">ОК 9. Ориентироваться в условиях частой смены технологий в профессиональной деятельности. </w:t>
      </w:r>
    </w:p>
    <w:p w:rsidR="00223BBE" w:rsidRPr="00BC7122" w:rsidRDefault="00223BBE" w:rsidP="00223BBE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 xml:space="preserve">ОК 10. Бережно относиться к историческому наследию и культурным традициям народа, уважать социальные, культурные и религиозные различия. </w:t>
      </w:r>
    </w:p>
    <w:p w:rsidR="00223BBE" w:rsidRPr="00BC7122" w:rsidRDefault="00223BBE" w:rsidP="00223BBE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 xml:space="preserve">ОК 11. Быть готовым брать на себя нравственные обязательства по отношению к природе, обществу и человеку. </w:t>
      </w:r>
    </w:p>
    <w:p w:rsidR="00223BBE" w:rsidRPr="00BC7122" w:rsidRDefault="00223BBE" w:rsidP="00223BBE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12.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70522C" w:rsidRDefault="0070522C" w:rsidP="0070522C">
      <w:pPr>
        <w:pStyle w:val="a0"/>
        <w:numPr>
          <w:ilvl w:val="0"/>
          <w:numId w:val="0"/>
        </w:numPr>
        <w:spacing w:line="240" w:lineRule="auto"/>
        <w:jc w:val="both"/>
      </w:pPr>
    </w:p>
    <w:p w:rsidR="003F6FD6" w:rsidRPr="00AC50E9" w:rsidRDefault="003F6FD6" w:rsidP="002C661D">
      <w:pPr>
        <w:tabs>
          <w:tab w:val="left" w:pos="0"/>
          <w:tab w:val="left" w:pos="1276"/>
        </w:tabs>
        <w:spacing w:line="480" w:lineRule="auto"/>
        <w:ind w:firstLine="567"/>
        <w:jc w:val="both"/>
      </w:pPr>
      <w:r w:rsidRPr="00AC50E9">
        <w:t xml:space="preserve">По окончании прохождения практики </w:t>
      </w:r>
      <w:r w:rsidR="0057187D">
        <w:t>обучающиеся</w:t>
      </w:r>
      <w:r w:rsidRPr="00AC50E9">
        <w:t xml:space="preserve"> должн</w:t>
      </w:r>
      <w:r w:rsidR="0057187D">
        <w:t>ы</w:t>
      </w:r>
      <w:r w:rsidRPr="00AC50E9">
        <w:t>:</w:t>
      </w:r>
    </w:p>
    <w:p w:rsidR="0057187D" w:rsidRDefault="0057187D" w:rsidP="005E634A">
      <w:pPr>
        <w:tabs>
          <w:tab w:val="left" w:pos="0"/>
          <w:tab w:val="left" w:pos="1276"/>
        </w:tabs>
        <w:ind w:firstLine="567"/>
        <w:jc w:val="both"/>
      </w:pPr>
      <w:r>
        <w:t>выполнять следующие трудовые действия:</w:t>
      </w:r>
    </w:p>
    <w:p w:rsidR="0057187D" w:rsidRPr="0057187D" w:rsidRDefault="0057187D" w:rsidP="0057187D">
      <w:pPr>
        <w:pStyle w:val="af1"/>
        <w:numPr>
          <w:ilvl w:val="0"/>
          <w:numId w:val="29"/>
        </w:numPr>
        <w:jc w:val="both"/>
      </w:pPr>
      <w:r w:rsidRPr="0057187D">
        <w:t xml:space="preserve">Подготовка рабочего места для изготовления лекарственных препаратов </w:t>
      </w:r>
    </w:p>
    <w:p w:rsidR="0057187D" w:rsidRPr="0057187D" w:rsidRDefault="0057187D" w:rsidP="0057187D">
      <w:pPr>
        <w:pStyle w:val="af1"/>
        <w:numPr>
          <w:ilvl w:val="0"/>
          <w:numId w:val="29"/>
        </w:numPr>
        <w:jc w:val="both"/>
      </w:pPr>
      <w:r w:rsidRPr="0057187D">
        <w:t xml:space="preserve">Выполнение расчетов по определению массы/объема ингредиентов лекарственного препарата в соответствии с назначением медицинского, ветеринарного работника </w:t>
      </w:r>
    </w:p>
    <w:p w:rsidR="0057187D" w:rsidRPr="0057187D" w:rsidRDefault="0057187D" w:rsidP="0057187D">
      <w:pPr>
        <w:pStyle w:val="af1"/>
        <w:numPr>
          <w:ilvl w:val="0"/>
          <w:numId w:val="29"/>
        </w:numPr>
        <w:jc w:val="both"/>
      </w:pPr>
      <w:r w:rsidRPr="0057187D">
        <w:t xml:space="preserve">Выбор оптимального технологического процесса для изготовления лекарственных препаратов </w:t>
      </w:r>
    </w:p>
    <w:p w:rsidR="0057187D" w:rsidRPr="0057187D" w:rsidRDefault="0057187D" w:rsidP="0057187D">
      <w:pPr>
        <w:pStyle w:val="af1"/>
        <w:numPr>
          <w:ilvl w:val="0"/>
          <w:numId w:val="29"/>
        </w:numPr>
        <w:jc w:val="both"/>
      </w:pPr>
      <w:r w:rsidRPr="0057187D">
        <w:t xml:space="preserve">Подготовка оборудования и посуды для изготовления лекарственного препарата </w:t>
      </w:r>
    </w:p>
    <w:p w:rsidR="0057187D" w:rsidRPr="0057187D" w:rsidRDefault="0057187D" w:rsidP="0057187D">
      <w:pPr>
        <w:pStyle w:val="af1"/>
        <w:numPr>
          <w:ilvl w:val="0"/>
          <w:numId w:val="29"/>
        </w:numPr>
        <w:jc w:val="both"/>
      </w:pPr>
      <w:r w:rsidRPr="0057187D">
        <w:t xml:space="preserve">Изготовление лекарственной формы </w:t>
      </w:r>
    </w:p>
    <w:p w:rsidR="0057187D" w:rsidRPr="0057187D" w:rsidRDefault="0057187D" w:rsidP="0057187D">
      <w:pPr>
        <w:pStyle w:val="af1"/>
        <w:numPr>
          <w:ilvl w:val="0"/>
          <w:numId w:val="29"/>
        </w:numPr>
        <w:jc w:val="both"/>
      </w:pPr>
      <w:r w:rsidRPr="0057187D">
        <w:t xml:space="preserve">Изготовление концентрированных растворов, полуфабрикатов, внутриаптечной заготовки </w:t>
      </w:r>
    </w:p>
    <w:p w:rsidR="0057187D" w:rsidRPr="0057187D" w:rsidRDefault="0057187D" w:rsidP="0057187D">
      <w:pPr>
        <w:pStyle w:val="af1"/>
        <w:numPr>
          <w:ilvl w:val="0"/>
          <w:numId w:val="29"/>
        </w:numPr>
        <w:jc w:val="both"/>
      </w:pPr>
      <w:r w:rsidRPr="0057187D">
        <w:t xml:space="preserve">Проведение работ по фасовке лекарственных препаратов </w:t>
      </w:r>
    </w:p>
    <w:p w:rsidR="0057187D" w:rsidRDefault="0057187D" w:rsidP="0057187D">
      <w:pPr>
        <w:pStyle w:val="af1"/>
        <w:numPr>
          <w:ilvl w:val="0"/>
          <w:numId w:val="29"/>
        </w:numPr>
        <w:jc w:val="both"/>
      </w:pPr>
      <w:r w:rsidRPr="0057187D">
        <w:t xml:space="preserve">Ведение предметно-количественного учета лекарственных средств </w:t>
      </w:r>
    </w:p>
    <w:p w:rsidR="00D9161B" w:rsidRPr="0057187D" w:rsidRDefault="00D9161B" w:rsidP="00D9161B">
      <w:pPr>
        <w:pStyle w:val="af1"/>
        <w:numPr>
          <w:ilvl w:val="0"/>
          <w:numId w:val="29"/>
        </w:numPr>
        <w:jc w:val="both"/>
      </w:pPr>
      <w:r w:rsidRPr="0057187D">
        <w:t xml:space="preserve">Выбор и подготовка вспомогательных веществ и материалов, рациональной упаковки </w:t>
      </w:r>
    </w:p>
    <w:p w:rsidR="00D9161B" w:rsidRPr="00D9161B" w:rsidRDefault="00D9161B" w:rsidP="00D9161B">
      <w:pPr>
        <w:pStyle w:val="af1"/>
        <w:numPr>
          <w:ilvl w:val="0"/>
          <w:numId w:val="29"/>
        </w:numPr>
        <w:jc w:val="both"/>
      </w:pPr>
      <w:r w:rsidRPr="00D9161B">
        <w:t>Упаковка изготовленного лекарственного препарата в соответствии с физико-</w:t>
      </w:r>
      <w:r w:rsidRPr="00D9161B">
        <w:br/>
        <w:t xml:space="preserve">химическими свойствами лекарственной формы </w:t>
      </w:r>
    </w:p>
    <w:p w:rsidR="00D9161B" w:rsidRPr="00D9161B" w:rsidRDefault="00D9161B" w:rsidP="00D9161B">
      <w:pPr>
        <w:pStyle w:val="af1"/>
        <w:numPr>
          <w:ilvl w:val="0"/>
          <w:numId w:val="29"/>
        </w:numPr>
        <w:jc w:val="both"/>
      </w:pPr>
      <w:r w:rsidRPr="00D9161B">
        <w:t xml:space="preserve">Оформление изготовленного лекарственного препарата </w:t>
      </w:r>
    </w:p>
    <w:p w:rsidR="00D9161B" w:rsidRPr="00D9161B" w:rsidRDefault="00D9161B" w:rsidP="00D9161B">
      <w:pPr>
        <w:pStyle w:val="af1"/>
        <w:numPr>
          <w:ilvl w:val="0"/>
          <w:numId w:val="29"/>
        </w:numPr>
        <w:jc w:val="both"/>
      </w:pPr>
      <w:r w:rsidRPr="00D9161B">
        <w:t>Маркировка лекарственной формы предупредительными надписями в соответствии с</w:t>
      </w:r>
      <w:r>
        <w:t xml:space="preserve"> </w:t>
      </w:r>
      <w:r w:rsidRPr="00D9161B">
        <w:t>правилами оформления упаковки</w:t>
      </w:r>
      <w:r w:rsidRPr="00D9161B">
        <w:rPr>
          <w:noProof/>
        </w:rPr>
        <mc:AlternateContent>
          <mc:Choice Requires="wps">
            <w:drawing>
              <wp:inline distT="0" distB="0" distL="0" distR="0" wp14:anchorId="4F9C82EA" wp14:editId="42572705">
                <wp:extent cx="161925" cy="219075"/>
                <wp:effectExtent l="0" t="0" r="0" b="0"/>
                <wp:docPr id="1" name="Прямоугольник 1" descr="data:image;base64,R0lGODdhEQAXAIABAAAAAP///ywAAAAAEQAXAAACJ4yPqcvtn4A8EixrLA77cupoYCNmpIkq2+p9bFRhFUTX9o3n+s47BQA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6192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BF63AC2" id="Прямоугольник 1" o:spid="_x0000_s1026" alt="data:image;base64,R0lGODdhEQAXAIABAAAAAP///ywAAAAAEQAXAAACJ4yPqcvtn4A8EixrLA77cupoYCNmpIkq2+p9bFRhFUTX9o3n+s47BQA7" style="width:12.7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" filled="f" stroked="f">
                <o:lock v:ext="edit" aspectratio="t"/>
                <w10:anchorlock/>
              </v:rect>
            </w:pict>
          </mc:Fallback>
        </mc:AlternateContent>
      </w:r>
    </w:p>
    <w:p w:rsidR="00D9161B" w:rsidRPr="00D9161B" w:rsidRDefault="00D9161B" w:rsidP="00D9161B">
      <w:pPr>
        <w:pStyle w:val="af1"/>
        <w:numPr>
          <w:ilvl w:val="0"/>
          <w:numId w:val="29"/>
        </w:numPr>
        <w:jc w:val="both"/>
      </w:pPr>
      <w:r w:rsidRPr="00D9161B">
        <w:t xml:space="preserve">Заполнение паспорта письменного контроля при изготовлении лекарственных препаратов </w:t>
      </w:r>
    </w:p>
    <w:p w:rsidR="00D9161B" w:rsidRPr="00D9161B" w:rsidRDefault="00D9161B" w:rsidP="00D9161B">
      <w:pPr>
        <w:pStyle w:val="af1"/>
        <w:numPr>
          <w:ilvl w:val="0"/>
          <w:numId w:val="29"/>
        </w:numPr>
        <w:jc w:val="both"/>
      </w:pPr>
      <w:r w:rsidRPr="00D9161B">
        <w:t xml:space="preserve">Устное изложение своих действий при проведении опросного контроля </w:t>
      </w:r>
    </w:p>
    <w:p w:rsidR="00D9161B" w:rsidRPr="00D9161B" w:rsidRDefault="00D9161B" w:rsidP="00D9161B">
      <w:pPr>
        <w:pStyle w:val="af1"/>
        <w:numPr>
          <w:ilvl w:val="0"/>
          <w:numId w:val="29"/>
        </w:numPr>
        <w:jc w:val="both"/>
      </w:pPr>
      <w:r w:rsidRPr="00D9161B">
        <w:t xml:space="preserve">Проведение работ по упаковке и маркировке расфасованных лекарственных препаратов </w:t>
      </w:r>
    </w:p>
    <w:p w:rsidR="00D9161B" w:rsidRPr="00D9161B" w:rsidRDefault="00D9161B" w:rsidP="00D9161B">
      <w:pPr>
        <w:pStyle w:val="af1"/>
        <w:numPr>
          <w:ilvl w:val="0"/>
          <w:numId w:val="29"/>
        </w:numPr>
        <w:jc w:val="both"/>
      </w:pPr>
      <w:r w:rsidRPr="00D9161B">
        <w:t xml:space="preserve">Регистрация данных об изготовлении лекарственных препаратов в соответствующих журналах </w:t>
      </w:r>
    </w:p>
    <w:p w:rsidR="00D9161B" w:rsidRPr="0057187D" w:rsidRDefault="00D9161B" w:rsidP="00D9161B">
      <w:pPr>
        <w:pStyle w:val="af1"/>
        <w:ind w:left="720"/>
        <w:jc w:val="both"/>
      </w:pPr>
    </w:p>
    <w:p w:rsidR="0057187D" w:rsidRDefault="0057187D" w:rsidP="005E634A">
      <w:pPr>
        <w:tabs>
          <w:tab w:val="left" w:pos="0"/>
          <w:tab w:val="left" w:pos="1276"/>
        </w:tabs>
        <w:ind w:firstLine="567"/>
        <w:jc w:val="both"/>
      </w:pPr>
      <w:r>
        <w:t>уметь:</w:t>
      </w:r>
    </w:p>
    <w:p w:rsidR="0057187D" w:rsidRPr="0057187D" w:rsidRDefault="0057187D" w:rsidP="00D24D9B">
      <w:pPr>
        <w:pStyle w:val="af1"/>
        <w:numPr>
          <w:ilvl w:val="0"/>
          <w:numId w:val="31"/>
        </w:numPr>
      </w:pPr>
      <w:r w:rsidRPr="0057187D">
        <w:t xml:space="preserve">Получать воду очищенную и воду для инъекций и использовать ее для изготовления лекарственных препаратов </w:t>
      </w:r>
    </w:p>
    <w:p w:rsidR="0057187D" w:rsidRPr="0057187D" w:rsidRDefault="0057187D" w:rsidP="00D24D9B">
      <w:pPr>
        <w:pStyle w:val="af1"/>
        <w:numPr>
          <w:ilvl w:val="0"/>
          <w:numId w:val="31"/>
        </w:numPr>
      </w:pPr>
      <w:r w:rsidRPr="0057187D">
        <w:t xml:space="preserve">Проверять соответствие назначенной медицинским работником дозировки и лекарственной формы возрасту больного </w:t>
      </w:r>
    </w:p>
    <w:p w:rsidR="00D9161B" w:rsidRPr="0057187D" w:rsidRDefault="00D9161B" w:rsidP="00D9161B">
      <w:pPr>
        <w:pStyle w:val="af1"/>
        <w:numPr>
          <w:ilvl w:val="0"/>
          <w:numId w:val="31"/>
        </w:numPr>
      </w:pPr>
      <w:r w:rsidRPr="0057187D">
        <w:t xml:space="preserve">Производить обязательные расчеты, в том числе по предельно допустимым нормам отпуска наркотических и психотропных лекарственных средств </w:t>
      </w:r>
    </w:p>
    <w:p w:rsidR="00D9161B" w:rsidRPr="00D9161B" w:rsidRDefault="00D9161B" w:rsidP="00D9161B">
      <w:pPr>
        <w:pStyle w:val="af1"/>
        <w:numPr>
          <w:ilvl w:val="0"/>
          <w:numId w:val="31"/>
        </w:numPr>
      </w:pPr>
      <w:r w:rsidRPr="00D9161B">
        <w:t xml:space="preserve">Заполнять паспорт письменного контроля при изготовлении лекарственных препаратов </w:t>
      </w:r>
    </w:p>
    <w:p w:rsidR="00D9161B" w:rsidRPr="00D9161B" w:rsidRDefault="00D9161B" w:rsidP="00D9161B">
      <w:pPr>
        <w:pStyle w:val="af1"/>
        <w:numPr>
          <w:ilvl w:val="0"/>
          <w:numId w:val="31"/>
        </w:numPr>
      </w:pPr>
      <w:r w:rsidRPr="00D9161B">
        <w:t xml:space="preserve">Оформлять документацию при изготовлении лекарственных препаратов </w:t>
      </w:r>
    </w:p>
    <w:p w:rsidR="0057187D" w:rsidRPr="0057187D" w:rsidRDefault="0057187D" w:rsidP="00D24D9B">
      <w:pPr>
        <w:pStyle w:val="af1"/>
        <w:numPr>
          <w:ilvl w:val="0"/>
          <w:numId w:val="31"/>
        </w:numPr>
      </w:pPr>
      <w:r w:rsidRPr="0057187D">
        <w:t xml:space="preserve">Готовить различные виды лекарственных форм лекарственных препаратов </w:t>
      </w:r>
    </w:p>
    <w:p w:rsidR="0057187D" w:rsidRPr="0057187D" w:rsidRDefault="0057187D" w:rsidP="00D24D9B">
      <w:pPr>
        <w:pStyle w:val="af1"/>
        <w:numPr>
          <w:ilvl w:val="0"/>
          <w:numId w:val="31"/>
        </w:numPr>
      </w:pPr>
      <w:r w:rsidRPr="0057187D">
        <w:t xml:space="preserve">Готовить концентрированные растворы, полуфабрикаты, внутриаптечную заготовку </w:t>
      </w:r>
    </w:p>
    <w:p w:rsidR="0057187D" w:rsidRPr="0057187D" w:rsidRDefault="0057187D" w:rsidP="00D24D9B">
      <w:pPr>
        <w:pStyle w:val="af1"/>
        <w:numPr>
          <w:ilvl w:val="0"/>
          <w:numId w:val="31"/>
        </w:numPr>
      </w:pPr>
      <w:r w:rsidRPr="0057187D">
        <w:t xml:space="preserve">Фасовать изготовленные лекарственные препараты </w:t>
      </w:r>
    </w:p>
    <w:p w:rsidR="0057187D" w:rsidRPr="0057187D" w:rsidRDefault="0057187D" w:rsidP="00D24D9B">
      <w:pPr>
        <w:pStyle w:val="af1"/>
        <w:numPr>
          <w:ilvl w:val="0"/>
          <w:numId w:val="31"/>
        </w:numPr>
      </w:pPr>
      <w:r w:rsidRPr="0057187D">
        <w:t xml:space="preserve">Пользоваться лабораторным и технологическим оборудованием </w:t>
      </w:r>
    </w:p>
    <w:p w:rsidR="0057187D" w:rsidRPr="0057187D" w:rsidRDefault="0057187D" w:rsidP="00D24D9B">
      <w:pPr>
        <w:pStyle w:val="af1"/>
        <w:numPr>
          <w:ilvl w:val="0"/>
          <w:numId w:val="31"/>
        </w:numPr>
      </w:pPr>
      <w:r w:rsidRPr="0057187D">
        <w:t xml:space="preserve">Применять средства индивидуальной защиты </w:t>
      </w:r>
    </w:p>
    <w:p w:rsidR="0057187D" w:rsidRPr="0057187D" w:rsidRDefault="0057187D" w:rsidP="00D24D9B">
      <w:pPr>
        <w:pStyle w:val="af1"/>
        <w:numPr>
          <w:ilvl w:val="0"/>
          <w:numId w:val="31"/>
        </w:numPr>
      </w:pPr>
      <w:r w:rsidRPr="0057187D">
        <w:t xml:space="preserve">Пользоваться современными информационно-коммуникационными технологиями, прикладными программами обеспечения фармацевтической деятельности для решения профессиональных задач </w:t>
      </w:r>
    </w:p>
    <w:p w:rsidR="0057187D" w:rsidRDefault="0057187D" w:rsidP="00D24D9B">
      <w:pPr>
        <w:pStyle w:val="af1"/>
        <w:numPr>
          <w:ilvl w:val="0"/>
          <w:numId w:val="31"/>
        </w:numPr>
      </w:pPr>
      <w:r w:rsidRPr="0057187D">
        <w:t xml:space="preserve">Вести предметно-количественный учет лекарственных средств </w:t>
      </w:r>
    </w:p>
    <w:p w:rsidR="00D9161B" w:rsidRPr="00D9161B" w:rsidRDefault="00D9161B" w:rsidP="00D9161B">
      <w:pPr>
        <w:pStyle w:val="af1"/>
        <w:numPr>
          <w:ilvl w:val="0"/>
          <w:numId w:val="31"/>
        </w:numPr>
      </w:pPr>
      <w:r w:rsidRPr="00D9161B">
        <w:t xml:space="preserve">Маркировать изготовленные лекарственные препараты, в том числе необходимыми предупредительными надписями и этикетками </w:t>
      </w:r>
    </w:p>
    <w:p w:rsidR="00D9161B" w:rsidRPr="00D9161B" w:rsidRDefault="00D9161B" w:rsidP="00D9161B">
      <w:pPr>
        <w:pStyle w:val="af1"/>
        <w:numPr>
          <w:ilvl w:val="0"/>
          <w:numId w:val="31"/>
        </w:numPr>
      </w:pPr>
      <w:r w:rsidRPr="00D9161B">
        <w:t xml:space="preserve">Интерпретировать условия хранения, указанные в маркировке лекарственных средств </w:t>
      </w:r>
    </w:p>
    <w:p w:rsidR="00D9161B" w:rsidRPr="00D9161B" w:rsidRDefault="00D9161B" w:rsidP="00D9161B">
      <w:pPr>
        <w:pStyle w:val="af1"/>
        <w:numPr>
          <w:ilvl w:val="0"/>
          <w:numId w:val="31"/>
        </w:numPr>
      </w:pPr>
      <w:r w:rsidRPr="00D9161B">
        <w:t xml:space="preserve">Вести отчетные документы по движению лекарственных средств </w:t>
      </w:r>
    </w:p>
    <w:p w:rsidR="00D9161B" w:rsidRPr="0057187D" w:rsidRDefault="00D9161B" w:rsidP="00D9161B">
      <w:pPr>
        <w:pStyle w:val="af1"/>
        <w:ind w:left="720"/>
      </w:pPr>
    </w:p>
    <w:p w:rsidR="00D24D9B" w:rsidRDefault="00D24D9B" w:rsidP="00D24D9B">
      <w:pPr>
        <w:tabs>
          <w:tab w:val="left" w:pos="0"/>
          <w:tab w:val="left" w:pos="1276"/>
        </w:tabs>
        <w:jc w:val="both"/>
      </w:pPr>
      <w:r>
        <w:t>Знать: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t xml:space="preserve">Нормы отпуска лекарственных препаратов, содержащих наркотические, психотропные вещества 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t xml:space="preserve">Законодательные и нормативные правовые акты, регламентирующие процесс изготовления лекарственных форм, концентрированных растворов, полуфабрикатов, внутриаптечной заготовки и фасовки лекарственных препаратов 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t xml:space="preserve">Виды внутриаптечного контроля качества изготовленных лекарственных препаратов 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t xml:space="preserve">Правила изготовления твердых, жидких, мягких, стерильных и асептических лекарственных форм 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t xml:space="preserve">Физико-химические и органолептические свойства лекарственных средств, их физическая, химическая и фармакологическая совместимость 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>
        <w:t>Номенклатуру</w:t>
      </w:r>
      <w:r w:rsidRPr="00D24D9B">
        <w:t xml:space="preserve"> зарегистрированных фармацевтических субстанций, используемых для изготовления лекарственных препаратов </w:t>
      </w:r>
    </w:p>
    <w:p w:rsidR="00D9161B" w:rsidRPr="00D9161B" w:rsidRDefault="00D9161B" w:rsidP="00D9161B">
      <w:pPr>
        <w:pStyle w:val="af1"/>
        <w:numPr>
          <w:ilvl w:val="0"/>
          <w:numId w:val="30"/>
        </w:numPr>
      </w:pPr>
      <w:r w:rsidRPr="00D9161B">
        <w:t xml:space="preserve">Виды документов по регистрации процесса изготовления лекарственных препаратов и правила их оформления 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t xml:space="preserve">Условия и сроки хранения лекарственных препаратов, изготовленных в аптечных организациях 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t xml:space="preserve">Требования к ведению первичной документации по изготовлению лекарственных препаратов в аптечных организациях, ветеринарных аптечных организациях 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t xml:space="preserve">Требования охраны труда, правила пожарной безопасности и порядок действий при чрезвычайных ситуациях 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t xml:space="preserve">Санитарно-эпидемиологические требования к эксплуатации помещений и условиям труда 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t xml:space="preserve">Правила применения средств индивидуальной защиты 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t xml:space="preserve">Порядок ведения предметно-количественного учета лекарственных средств 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t xml:space="preserve">Информационные системы и оборудование информационных технологий, используемые в аптечных организациях 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lastRenderedPageBreak/>
        <w:t xml:space="preserve">Средства измерений и испытательное оборудование, применяемые в аптечных организациях </w:t>
      </w:r>
    </w:p>
    <w:p w:rsid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t xml:space="preserve">Вспомогательные материалы, инструменты, приспособления, используемые при изготовлении лекарственных препаратов в аптечных организациях и ветеринарных аптечных организациях </w:t>
      </w:r>
    </w:p>
    <w:p w:rsidR="00D9161B" w:rsidRPr="00D9161B" w:rsidRDefault="00D9161B" w:rsidP="00D9161B">
      <w:pPr>
        <w:pStyle w:val="af1"/>
        <w:numPr>
          <w:ilvl w:val="0"/>
          <w:numId w:val="30"/>
        </w:numPr>
      </w:pPr>
      <w:r w:rsidRPr="00D9161B">
        <w:t xml:space="preserve">Правила оформления упаковок лекарственных препаратов, в том числе предупредительными надписями </w:t>
      </w:r>
    </w:p>
    <w:p w:rsidR="00D9161B" w:rsidRPr="00D9161B" w:rsidRDefault="00D9161B" w:rsidP="00D9161B">
      <w:pPr>
        <w:pStyle w:val="af1"/>
        <w:numPr>
          <w:ilvl w:val="0"/>
          <w:numId w:val="30"/>
        </w:numPr>
      </w:pPr>
      <w:r w:rsidRPr="00D9161B">
        <w:t xml:space="preserve">Требования к документам первичного учета аптечной организации </w:t>
      </w:r>
    </w:p>
    <w:p w:rsidR="00D24D9B" w:rsidRDefault="00D24D9B" w:rsidP="00D24D9B">
      <w:pPr>
        <w:tabs>
          <w:tab w:val="left" w:pos="0"/>
          <w:tab w:val="left" w:pos="1276"/>
        </w:tabs>
        <w:jc w:val="both"/>
      </w:pPr>
    </w:p>
    <w:p w:rsidR="0057187D" w:rsidRDefault="0057187D" w:rsidP="005E634A">
      <w:pPr>
        <w:tabs>
          <w:tab w:val="left" w:pos="0"/>
          <w:tab w:val="left" w:pos="1276"/>
        </w:tabs>
        <w:ind w:firstLine="567"/>
        <w:jc w:val="both"/>
      </w:pPr>
    </w:p>
    <w:p w:rsidR="00C02F1C" w:rsidRPr="005E634A" w:rsidRDefault="00C02F1C" w:rsidP="005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02F1C" w:rsidRPr="005E634A" w:rsidRDefault="00C02F1C" w:rsidP="005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C02F1C" w:rsidRPr="005E634A" w:rsidSect="007473EF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/>
          <w:pgMar w:top="851" w:right="709" w:bottom="851" w:left="1276" w:header="709" w:footer="709" w:gutter="0"/>
          <w:cols w:space="720"/>
          <w:titlePg/>
        </w:sectPr>
      </w:pPr>
    </w:p>
    <w:p w:rsidR="0062381A" w:rsidRPr="005E634A" w:rsidRDefault="0062381A" w:rsidP="005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62381A" w:rsidRPr="005E634A" w:rsidSect="005541C7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:rsidR="005C56AA" w:rsidRPr="006E778D" w:rsidRDefault="006E778D" w:rsidP="006E778D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sz w:val="24"/>
        </w:rPr>
      </w:pPr>
      <w:bookmarkStart w:id="34" w:name="_Toc59016328"/>
      <w:r w:rsidRPr="006E778D">
        <w:rPr>
          <w:rFonts w:ascii="Times New Roman" w:hAnsi="Times New Roman"/>
          <w:i w:val="0"/>
          <w:iCs w:val="0"/>
          <w:sz w:val="24"/>
        </w:rPr>
        <w:lastRenderedPageBreak/>
        <w:t xml:space="preserve">2. </w:t>
      </w:r>
      <w:r w:rsidR="005C56AA" w:rsidRPr="006E778D">
        <w:rPr>
          <w:rFonts w:ascii="Times New Roman" w:hAnsi="Times New Roman"/>
          <w:i w:val="0"/>
          <w:iCs w:val="0"/>
          <w:sz w:val="24"/>
        </w:rPr>
        <w:t>СТРУКТУРА И СОДЕРЖАНИЕ ПРОИЗВОДСТВЕННОЙ ПРАКТИКИ</w:t>
      </w:r>
      <w:bookmarkEnd w:id="34"/>
    </w:p>
    <w:p w:rsidR="008B4E73" w:rsidRPr="004425C9" w:rsidRDefault="008B4E73" w:rsidP="008B4E73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sz w:val="24"/>
        </w:rPr>
      </w:pPr>
    </w:p>
    <w:p w:rsidR="005C56AA" w:rsidRPr="006E778D" w:rsidRDefault="005C56AA" w:rsidP="008B4E73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sz w:val="24"/>
        </w:rPr>
      </w:pPr>
      <w:bookmarkStart w:id="35" w:name="_Toc59016329"/>
      <w:r w:rsidRPr="006E778D">
        <w:rPr>
          <w:rFonts w:ascii="Times New Roman" w:hAnsi="Times New Roman"/>
          <w:i w:val="0"/>
          <w:iCs w:val="0"/>
          <w:sz w:val="24"/>
        </w:rPr>
        <w:t>2.1. Объем производственной практики и виды учебной работы</w:t>
      </w:r>
      <w:bookmarkEnd w:id="35"/>
    </w:p>
    <w:p w:rsidR="00AC50E9" w:rsidRDefault="00AC50E9" w:rsidP="00AC50E9">
      <w:pPr>
        <w:ind w:firstLine="720"/>
        <w:jc w:val="center"/>
        <w:outlineLvl w:val="0"/>
      </w:pPr>
      <w:bookmarkStart w:id="36" w:name="_Toc399354261"/>
    </w:p>
    <w:p w:rsidR="008B4E73" w:rsidRPr="00F12C18" w:rsidRDefault="00426EC7" w:rsidP="00F12C18">
      <w:pPr>
        <w:jc w:val="right"/>
      </w:pPr>
      <w:bookmarkStart w:id="37" w:name="_Toc59009222"/>
      <w:bookmarkStart w:id="38" w:name="_Toc59015754"/>
      <w:r w:rsidRPr="00F12C18">
        <w:t>Таблица 1</w:t>
      </w:r>
      <w:bookmarkEnd w:id="36"/>
      <w:r w:rsidR="00AC50E9" w:rsidRPr="00F12C18">
        <w:t>.</w:t>
      </w:r>
      <w:bookmarkEnd w:id="37"/>
      <w:bookmarkEnd w:id="38"/>
      <w:r w:rsidR="00AC50E9" w:rsidRPr="00F12C18">
        <w:t xml:space="preserve"> </w:t>
      </w:r>
      <w:bookmarkStart w:id="39" w:name="_Toc399354262"/>
    </w:p>
    <w:p w:rsidR="0041302B" w:rsidRPr="00F12C18" w:rsidRDefault="0041302B" w:rsidP="00F12C18">
      <w:pPr>
        <w:jc w:val="center"/>
      </w:pPr>
      <w:bookmarkStart w:id="40" w:name="_Toc59009223"/>
      <w:bookmarkStart w:id="41" w:name="_Toc59015755"/>
      <w:r w:rsidRPr="00F12C18">
        <w:t>Объем производственной практики и виды работ</w:t>
      </w:r>
      <w:bookmarkEnd w:id="39"/>
      <w:bookmarkEnd w:id="40"/>
      <w:bookmarkEnd w:id="4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82"/>
        <w:gridCol w:w="2896"/>
        <w:gridCol w:w="1417"/>
        <w:gridCol w:w="3076"/>
      </w:tblGrid>
      <w:tr w:rsidR="000944FB" w:rsidRPr="00431B62" w:rsidTr="00431B62">
        <w:tc>
          <w:tcPr>
            <w:tcW w:w="1016" w:type="pct"/>
          </w:tcPr>
          <w:p w:rsidR="005C56AA" w:rsidRPr="008B4E73" w:rsidRDefault="005C56AA" w:rsidP="00431B62">
            <w:pPr>
              <w:jc w:val="center"/>
            </w:pPr>
            <w:r w:rsidRPr="008B4E73">
              <w:t>Код</w:t>
            </w:r>
          </w:p>
          <w:p w:rsidR="005C56AA" w:rsidRPr="008B4E73" w:rsidRDefault="005C56AA" w:rsidP="00431B62">
            <w:pPr>
              <w:jc w:val="center"/>
            </w:pPr>
            <w:r w:rsidRPr="008B4E73">
              <w:t>профессиональных</w:t>
            </w:r>
          </w:p>
          <w:p w:rsidR="005C56AA" w:rsidRPr="008B4E73" w:rsidRDefault="005C56AA" w:rsidP="00431B62">
            <w:pPr>
              <w:jc w:val="center"/>
              <w:rPr>
                <w:caps/>
              </w:rPr>
            </w:pPr>
            <w:r w:rsidRPr="008B4E73">
              <w:t>компетенций</w:t>
            </w:r>
          </w:p>
        </w:tc>
        <w:tc>
          <w:tcPr>
            <w:tcW w:w="1584" w:type="pct"/>
          </w:tcPr>
          <w:p w:rsidR="000944FB" w:rsidRPr="008B4E73" w:rsidRDefault="005C56AA" w:rsidP="00431B62">
            <w:pPr>
              <w:jc w:val="center"/>
            </w:pPr>
            <w:r w:rsidRPr="008B4E73">
              <w:t xml:space="preserve">Наименования  </w:t>
            </w:r>
          </w:p>
          <w:p w:rsidR="000944FB" w:rsidRPr="008B4E73" w:rsidRDefault="005C56AA" w:rsidP="00431B62">
            <w:pPr>
              <w:jc w:val="center"/>
            </w:pPr>
            <w:r w:rsidRPr="008B4E73">
              <w:t xml:space="preserve">профессиональных  </w:t>
            </w:r>
          </w:p>
          <w:p w:rsidR="005C56AA" w:rsidRPr="008B4E73" w:rsidRDefault="005C56AA" w:rsidP="00431B62">
            <w:pPr>
              <w:jc w:val="center"/>
              <w:rPr>
                <w:caps/>
              </w:rPr>
            </w:pPr>
            <w:r w:rsidRPr="008B4E73">
              <w:t>модулей</w:t>
            </w:r>
          </w:p>
        </w:tc>
        <w:tc>
          <w:tcPr>
            <w:tcW w:w="722" w:type="pct"/>
          </w:tcPr>
          <w:p w:rsidR="005C56AA" w:rsidRPr="008B4E73" w:rsidRDefault="005C56AA" w:rsidP="00431B62">
            <w:pPr>
              <w:jc w:val="center"/>
              <w:rPr>
                <w:iCs/>
              </w:rPr>
            </w:pPr>
            <w:r w:rsidRPr="008B4E73">
              <w:rPr>
                <w:iCs/>
              </w:rPr>
              <w:t>Количество</w:t>
            </w:r>
          </w:p>
          <w:p w:rsidR="005C56AA" w:rsidRPr="008B4E73" w:rsidRDefault="005C56AA" w:rsidP="00431B62">
            <w:pPr>
              <w:jc w:val="center"/>
              <w:rPr>
                <w:iCs/>
              </w:rPr>
            </w:pPr>
            <w:r w:rsidRPr="008B4E73">
              <w:rPr>
                <w:iCs/>
              </w:rPr>
              <w:t>часов на</w:t>
            </w:r>
          </w:p>
          <w:p w:rsidR="005C56AA" w:rsidRPr="008B4E73" w:rsidRDefault="005C56AA" w:rsidP="00431B62">
            <w:pPr>
              <w:jc w:val="center"/>
              <w:rPr>
                <w:iCs/>
              </w:rPr>
            </w:pPr>
            <w:r w:rsidRPr="008B4E73">
              <w:rPr>
                <w:iCs/>
              </w:rPr>
              <w:t>ПП по ПМ</w:t>
            </w:r>
          </w:p>
          <w:p w:rsidR="005C56AA" w:rsidRPr="008B4E73" w:rsidRDefault="005C56AA" w:rsidP="00431B62">
            <w:pPr>
              <w:jc w:val="center"/>
              <w:rPr>
                <w:iCs/>
              </w:rPr>
            </w:pPr>
            <w:r w:rsidRPr="008B4E73">
              <w:rPr>
                <w:iCs/>
              </w:rPr>
              <w:t>согласно</w:t>
            </w:r>
          </w:p>
          <w:p w:rsidR="005C56AA" w:rsidRPr="008B4E73" w:rsidRDefault="005C56AA" w:rsidP="00431B62">
            <w:pPr>
              <w:jc w:val="center"/>
              <w:rPr>
                <w:caps/>
              </w:rPr>
            </w:pPr>
            <w:r w:rsidRPr="008B4E73">
              <w:rPr>
                <w:iCs/>
              </w:rPr>
              <w:t>МДК</w:t>
            </w:r>
          </w:p>
        </w:tc>
        <w:tc>
          <w:tcPr>
            <w:tcW w:w="1678" w:type="pct"/>
          </w:tcPr>
          <w:p w:rsidR="005C56AA" w:rsidRPr="008B4E73" w:rsidRDefault="005C56AA" w:rsidP="00431B62">
            <w:pPr>
              <w:jc w:val="center"/>
              <w:rPr>
                <w:caps/>
              </w:rPr>
            </w:pPr>
            <w:r w:rsidRPr="008B4E73">
              <w:rPr>
                <w:iCs/>
              </w:rPr>
              <w:t>Виды работ</w:t>
            </w:r>
          </w:p>
        </w:tc>
      </w:tr>
      <w:tr w:rsidR="000944FB" w:rsidRPr="00431B62" w:rsidTr="00431B62">
        <w:tc>
          <w:tcPr>
            <w:tcW w:w="1016" w:type="pct"/>
          </w:tcPr>
          <w:p w:rsidR="005C56AA" w:rsidRPr="008B4E73" w:rsidRDefault="005C56AA" w:rsidP="00431B62">
            <w:pPr>
              <w:jc w:val="center"/>
              <w:rPr>
                <w:caps/>
              </w:rPr>
            </w:pPr>
            <w:r w:rsidRPr="008B4E73">
              <w:rPr>
                <w:caps/>
              </w:rPr>
              <w:t>1</w:t>
            </w:r>
          </w:p>
        </w:tc>
        <w:tc>
          <w:tcPr>
            <w:tcW w:w="1584" w:type="pct"/>
          </w:tcPr>
          <w:p w:rsidR="005C56AA" w:rsidRPr="008B4E73" w:rsidRDefault="005C56AA" w:rsidP="00431B62">
            <w:pPr>
              <w:jc w:val="center"/>
              <w:rPr>
                <w:caps/>
              </w:rPr>
            </w:pPr>
            <w:r w:rsidRPr="008B4E73">
              <w:rPr>
                <w:caps/>
              </w:rPr>
              <w:t>2</w:t>
            </w:r>
          </w:p>
        </w:tc>
        <w:tc>
          <w:tcPr>
            <w:tcW w:w="722" w:type="pct"/>
          </w:tcPr>
          <w:p w:rsidR="005C56AA" w:rsidRPr="008B4E73" w:rsidRDefault="005C56AA" w:rsidP="00431B62">
            <w:pPr>
              <w:jc w:val="center"/>
              <w:rPr>
                <w:caps/>
              </w:rPr>
            </w:pPr>
            <w:r w:rsidRPr="008B4E73">
              <w:rPr>
                <w:caps/>
              </w:rPr>
              <w:t>3</w:t>
            </w:r>
          </w:p>
        </w:tc>
        <w:tc>
          <w:tcPr>
            <w:tcW w:w="1678" w:type="pct"/>
          </w:tcPr>
          <w:p w:rsidR="005C56AA" w:rsidRPr="008B4E73" w:rsidRDefault="005C56AA" w:rsidP="00431B62">
            <w:pPr>
              <w:jc w:val="center"/>
              <w:rPr>
                <w:caps/>
              </w:rPr>
            </w:pPr>
            <w:r w:rsidRPr="008B4E73">
              <w:rPr>
                <w:caps/>
              </w:rPr>
              <w:t>4</w:t>
            </w:r>
          </w:p>
        </w:tc>
      </w:tr>
      <w:tr w:rsidR="000944FB" w:rsidRPr="00431B62" w:rsidTr="00431B62">
        <w:trPr>
          <w:trHeight w:val="1840"/>
        </w:trPr>
        <w:tc>
          <w:tcPr>
            <w:tcW w:w="1016" w:type="pct"/>
          </w:tcPr>
          <w:p w:rsidR="005C56AA" w:rsidRPr="00AC50E9" w:rsidRDefault="005C56AA" w:rsidP="00431B62">
            <w:pPr>
              <w:jc w:val="center"/>
            </w:pPr>
            <w:r w:rsidRPr="00AC50E9">
              <w:t>ПК 2.1.</w:t>
            </w:r>
          </w:p>
          <w:p w:rsidR="005C56AA" w:rsidRDefault="005C56AA" w:rsidP="00431B62">
            <w:pPr>
              <w:jc w:val="center"/>
            </w:pPr>
            <w:r w:rsidRPr="00AC50E9">
              <w:t>ПК 2.2.</w:t>
            </w:r>
          </w:p>
          <w:p w:rsidR="003E16A1" w:rsidRPr="00AC50E9" w:rsidRDefault="003E16A1" w:rsidP="00431B62">
            <w:pPr>
              <w:jc w:val="center"/>
            </w:pPr>
            <w:r>
              <w:t>ПК 2.3.</w:t>
            </w:r>
          </w:p>
          <w:p w:rsidR="005C56AA" w:rsidRPr="00AC50E9" w:rsidRDefault="005C56AA" w:rsidP="00431B62">
            <w:pPr>
              <w:jc w:val="center"/>
            </w:pPr>
            <w:r w:rsidRPr="00AC50E9">
              <w:t>ПК 2.4.</w:t>
            </w:r>
          </w:p>
          <w:p w:rsidR="005C56AA" w:rsidRDefault="005C56AA" w:rsidP="00431B62">
            <w:pPr>
              <w:jc w:val="center"/>
            </w:pPr>
            <w:r w:rsidRPr="00AC50E9">
              <w:t>ПК 2.5.</w:t>
            </w:r>
          </w:p>
          <w:p w:rsidR="00081FDE" w:rsidRDefault="00081FDE" w:rsidP="00431B62">
            <w:pPr>
              <w:jc w:val="center"/>
            </w:pPr>
            <w:r>
              <w:t>ПК</w:t>
            </w:r>
            <w:r w:rsidR="00C375A2">
              <w:t xml:space="preserve"> </w:t>
            </w:r>
            <w:r>
              <w:t>1.1.</w:t>
            </w:r>
          </w:p>
          <w:p w:rsidR="00081FDE" w:rsidRDefault="00081FDE" w:rsidP="00431B62">
            <w:pPr>
              <w:jc w:val="center"/>
            </w:pPr>
            <w:r>
              <w:t>ПК 1.2.</w:t>
            </w:r>
          </w:p>
          <w:p w:rsidR="00081FDE" w:rsidRPr="00AC50E9" w:rsidRDefault="00081FDE" w:rsidP="00431B62">
            <w:pPr>
              <w:jc w:val="center"/>
            </w:pPr>
            <w:r>
              <w:t>ПК 1.6.</w:t>
            </w:r>
          </w:p>
          <w:p w:rsidR="005C56AA" w:rsidRPr="00431B62" w:rsidRDefault="005C56AA" w:rsidP="00431B62">
            <w:pPr>
              <w:jc w:val="center"/>
              <w:rPr>
                <w:caps/>
              </w:rPr>
            </w:pPr>
          </w:p>
        </w:tc>
        <w:tc>
          <w:tcPr>
            <w:tcW w:w="1584" w:type="pct"/>
          </w:tcPr>
          <w:p w:rsidR="005C56AA" w:rsidRPr="00AC50E9" w:rsidRDefault="005C56AA" w:rsidP="005E634A">
            <w:r w:rsidRPr="00AC50E9">
              <w:t>ПМ.02 «Изготовление лекарственных форм и проведение обязательных видов внутриаптечного контроля»»</w:t>
            </w:r>
          </w:p>
          <w:p w:rsidR="005C56AA" w:rsidRPr="00431B62" w:rsidRDefault="005C56AA" w:rsidP="005E634A">
            <w:pPr>
              <w:rPr>
                <w:caps/>
              </w:rPr>
            </w:pPr>
          </w:p>
          <w:p w:rsidR="005C56AA" w:rsidRPr="00431B62" w:rsidRDefault="0011032C" w:rsidP="005E634A">
            <w:pPr>
              <w:rPr>
                <w:caps/>
              </w:rPr>
            </w:pPr>
            <w:r w:rsidRPr="00AC50E9">
              <w:t>Раздел ПМ 1. Изготовление лекарственных форм.</w:t>
            </w:r>
          </w:p>
        </w:tc>
        <w:tc>
          <w:tcPr>
            <w:tcW w:w="722" w:type="pct"/>
          </w:tcPr>
          <w:p w:rsidR="005C56AA" w:rsidRPr="00431B62" w:rsidRDefault="005C56AA" w:rsidP="00431B62">
            <w:pPr>
              <w:jc w:val="center"/>
              <w:rPr>
                <w:caps/>
              </w:rPr>
            </w:pPr>
          </w:p>
          <w:p w:rsidR="005C56AA" w:rsidRPr="00431B62" w:rsidRDefault="005C56AA" w:rsidP="00431B62">
            <w:pPr>
              <w:jc w:val="center"/>
              <w:rPr>
                <w:caps/>
              </w:rPr>
            </w:pPr>
          </w:p>
          <w:p w:rsidR="005C56AA" w:rsidRPr="00431B62" w:rsidRDefault="005C56AA" w:rsidP="00431B62">
            <w:pPr>
              <w:jc w:val="center"/>
              <w:rPr>
                <w:caps/>
              </w:rPr>
            </w:pPr>
            <w:r w:rsidRPr="00431B62">
              <w:rPr>
                <w:caps/>
                <w:lang w:val="en-US"/>
              </w:rPr>
              <w:t>1</w:t>
            </w:r>
            <w:r w:rsidR="00DB4448" w:rsidRPr="00431B62">
              <w:rPr>
                <w:caps/>
                <w:lang w:val="en-US"/>
              </w:rPr>
              <w:t>0</w:t>
            </w:r>
            <w:r w:rsidRPr="00431B62">
              <w:rPr>
                <w:caps/>
              </w:rPr>
              <w:t>2</w:t>
            </w:r>
          </w:p>
        </w:tc>
        <w:tc>
          <w:tcPr>
            <w:tcW w:w="1678" w:type="pct"/>
          </w:tcPr>
          <w:p w:rsidR="000944FB" w:rsidRPr="00431B62" w:rsidRDefault="005C56AA" w:rsidP="00431B62">
            <w:pPr>
              <w:pStyle w:val="af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B62">
              <w:rPr>
                <w:rFonts w:ascii="Times New Roman" w:hAnsi="Times New Roman"/>
                <w:sz w:val="24"/>
                <w:szCs w:val="24"/>
              </w:rPr>
              <w:t xml:space="preserve">1.  </w:t>
            </w:r>
            <w:r w:rsidR="000944FB" w:rsidRPr="00431B62">
              <w:rPr>
                <w:rFonts w:ascii="Times New Roman" w:hAnsi="Times New Roman"/>
                <w:sz w:val="24"/>
                <w:szCs w:val="24"/>
              </w:rPr>
              <w:t>Знакомство с РПО аптеки</w:t>
            </w:r>
          </w:p>
          <w:p w:rsidR="000944FB" w:rsidRPr="00431B62" w:rsidRDefault="000944FB" w:rsidP="00431B62">
            <w:pPr>
              <w:pStyle w:val="af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B62">
              <w:rPr>
                <w:rFonts w:ascii="Times New Roman" w:hAnsi="Times New Roman"/>
                <w:sz w:val="24"/>
                <w:szCs w:val="24"/>
              </w:rPr>
              <w:t>2. Изготовление порошков.</w:t>
            </w:r>
          </w:p>
          <w:p w:rsidR="000944FB" w:rsidRPr="00431B62" w:rsidRDefault="000944FB" w:rsidP="00431B62">
            <w:pPr>
              <w:pStyle w:val="af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B62">
              <w:rPr>
                <w:rFonts w:ascii="Times New Roman" w:hAnsi="Times New Roman"/>
                <w:sz w:val="24"/>
                <w:szCs w:val="24"/>
              </w:rPr>
              <w:t>3. Изготовление жидких лекарственных форм.</w:t>
            </w:r>
          </w:p>
          <w:p w:rsidR="000944FB" w:rsidRPr="00431B62" w:rsidRDefault="000944FB" w:rsidP="00431B62">
            <w:pPr>
              <w:pStyle w:val="af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B62">
              <w:rPr>
                <w:rFonts w:ascii="Times New Roman" w:hAnsi="Times New Roman"/>
                <w:sz w:val="24"/>
                <w:szCs w:val="24"/>
              </w:rPr>
              <w:t>4. Изготовление мягких лекарственных форм.</w:t>
            </w:r>
          </w:p>
          <w:p w:rsidR="005C56AA" w:rsidRPr="00431B62" w:rsidRDefault="000944FB" w:rsidP="001E5713">
            <w:pPr>
              <w:jc w:val="both"/>
              <w:rPr>
                <w:caps/>
              </w:rPr>
            </w:pPr>
            <w:r w:rsidRPr="00AC50E9">
              <w:t>5. Изготовление стерильных и асептических лекарственных форм.</w:t>
            </w:r>
          </w:p>
        </w:tc>
      </w:tr>
      <w:tr w:rsidR="000944FB" w:rsidRPr="00431B62" w:rsidTr="00431B62">
        <w:trPr>
          <w:trHeight w:val="389"/>
        </w:trPr>
        <w:tc>
          <w:tcPr>
            <w:tcW w:w="1016" w:type="pct"/>
          </w:tcPr>
          <w:p w:rsidR="005C56AA" w:rsidRPr="00AC50E9" w:rsidRDefault="005C56AA" w:rsidP="00431B62">
            <w:pPr>
              <w:jc w:val="center"/>
            </w:pPr>
          </w:p>
        </w:tc>
        <w:tc>
          <w:tcPr>
            <w:tcW w:w="1584" w:type="pct"/>
          </w:tcPr>
          <w:p w:rsidR="005C56AA" w:rsidRPr="00AC50E9" w:rsidRDefault="005C56AA" w:rsidP="005E634A">
            <w:r w:rsidRPr="00AC50E9">
              <w:t>Промежуточная аттестация</w:t>
            </w:r>
          </w:p>
        </w:tc>
        <w:tc>
          <w:tcPr>
            <w:tcW w:w="722" w:type="pct"/>
          </w:tcPr>
          <w:p w:rsidR="005C56AA" w:rsidRPr="00431B62" w:rsidRDefault="005C56AA" w:rsidP="00431B62">
            <w:pPr>
              <w:jc w:val="center"/>
              <w:rPr>
                <w:caps/>
              </w:rPr>
            </w:pPr>
            <w:r w:rsidRPr="00431B62">
              <w:rPr>
                <w:caps/>
              </w:rPr>
              <w:t>6</w:t>
            </w:r>
          </w:p>
        </w:tc>
        <w:tc>
          <w:tcPr>
            <w:tcW w:w="1678" w:type="pct"/>
          </w:tcPr>
          <w:p w:rsidR="005C56AA" w:rsidRPr="00431B62" w:rsidRDefault="005C56AA" w:rsidP="001E5713">
            <w:pPr>
              <w:pStyle w:val="af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B62">
              <w:rPr>
                <w:rFonts w:ascii="Times New Roman" w:hAnsi="Times New Roman"/>
                <w:sz w:val="24"/>
                <w:szCs w:val="24"/>
              </w:rPr>
              <w:t>Диф</w:t>
            </w:r>
            <w:r w:rsidR="001E5713">
              <w:rPr>
                <w:rFonts w:ascii="Times New Roman" w:hAnsi="Times New Roman"/>
                <w:sz w:val="24"/>
                <w:szCs w:val="24"/>
              </w:rPr>
              <w:t xml:space="preserve">ференцированный </w:t>
            </w:r>
            <w:r w:rsidR="008B4E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31B62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0944FB" w:rsidRPr="00431B62" w:rsidTr="00431B62">
        <w:trPr>
          <w:trHeight w:val="389"/>
        </w:trPr>
        <w:tc>
          <w:tcPr>
            <w:tcW w:w="1016" w:type="pct"/>
          </w:tcPr>
          <w:p w:rsidR="005C56AA" w:rsidRPr="00AC50E9" w:rsidRDefault="005C56AA" w:rsidP="00431B62">
            <w:pPr>
              <w:jc w:val="center"/>
            </w:pPr>
          </w:p>
        </w:tc>
        <w:tc>
          <w:tcPr>
            <w:tcW w:w="1584" w:type="pct"/>
          </w:tcPr>
          <w:p w:rsidR="005C56AA" w:rsidRPr="00AC50E9" w:rsidRDefault="005C56AA" w:rsidP="005E634A">
            <w:r w:rsidRPr="00AC50E9">
              <w:t>ИТОГО</w:t>
            </w:r>
          </w:p>
        </w:tc>
        <w:tc>
          <w:tcPr>
            <w:tcW w:w="722" w:type="pct"/>
          </w:tcPr>
          <w:p w:rsidR="005C56AA" w:rsidRPr="00431B62" w:rsidRDefault="005C56AA" w:rsidP="00431B62">
            <w:pPr>
              <w:jc w:val="center"/>
              <w:rPr>
                <w:caps/>
              </w:rPr>
            </w:pPr>
            <w:r w:rsidRPr="00431B62">
              <w:rPr>
                <w:caps/>
              </w:rPr>
              <w:t>1</w:t>
            </w:r>
            <w:r w:rsidR="00DB4448" w:rsidRPr="00431B62">
              <w:rPr>
                <w:caps/>
                <w:lang w:val="en-US"/>
              </w:rPr>
              <w:t>0</w:t>
            </w:r>
            <w:r w:rsidRPr="00431B62">
              <w:rPr>
                <w:caps/>
              </w:rPr>
              <w:t>8</w:t>
            </w:r>
          </w:p>
        </w:tc>
        <w:tc>
          <w:tcPr>
            <w:tcW w:w="1678" w:type="pct"/>
          </w:tcPr>
          <w:p w:rsidR="005C56AA" w:rsidRPr="00431B62" w:rsidRDefault="005C56AA" w:rsidP="00431B62">
            <w:pPr>
              <w:pStyle w:val="af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56AA" w:rsidRPr="005E634A" w:rsidRDefault="005C56AA" w:rsidP="005E634A">
      <w:pPr>
        <w:ind w:firstLine="720"/>
        <w:jc w:val="both"/>
        <w:outlineLvl w:val="0"/>
      </w:pPr>
    </w:p>
    <w:p w:rsidR="005C56AA" w:rsidRPr="008B4E73" w:rsidRDefault="005C56AA" w:rsidP="006E778D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sz w:val="24"/>
        </w:rPr>
      </w:pPr>
      <w:bookmarkStart w:id="42" w:name="_Toc59016330"/>
      <w:r w:rsidRPr="008B4E73">
        <w:rPr>
          <w:rFonts w:ascii="Times New Roman" w:hAnsi="Times New Roman"/>
          <w:i w:val="0"/>
          <w:iCs w:val="0"/>
          <w:sz w:val="24"/>
        </w:rPr>
        <w:t>2.2. Тематический план производственной практики</w:t>
      </w:r>
      <w:bookmarkEnd w:id="42"/>
    </w:p>
    <w:p w:rsidR="00426EC7" w:rsidRPr="00F12C18" w:rsidRDefault="00426EC7" w:rsidP="00F12C18">
      <w:pPr>
        <w:jc w:val="right"/>
      </w:pPr>
      <w:bookmarkStart w:id="43" w:name="_Toc399354264"/>
      <w:bookmarkStart w:id="44" w:name="_Toc59009225"/>
      <w:bookmarkStart w:id="45" w:name="_Toc59015757"/>
      <w:r w:rsidRPr="00F12C18">
        <w:t>Таблица 2</w:t>
      </w:r>
      <w:bookmarkEnd w:id="43"/>
      <w:bookmarkEnd w:id="44"/>
      <w:bookmarkEnd w:id="45"/>
    </w:p>
    <w:p w:rsidR="0041302B" w:rsidRPr="00F12C18" w:rsidRDefault="0041302B" w:rsidP="00F12C18">
      <w:pPr>
        <w:jc w:val="center"/>
        <w:rPr>
          <w:b/>
        </w:rPr>
      </w:pPr>
      <w:bookmarkStart w:id="46" w:name="_Toc399354265"/>
      <w:bookmarkStart w:id="47" w:name="_Toc59009226"/>
      <w:bookmarkStart w:id="48" w:name="_Toc59015758"/>
      <w:r w:rsidRPr="00F12C18">
        <w:rPr>
          <w:b/>
        </w:rPr>
        <w:t>План производственной практики</w:t>
      </w:r>
      <w:bookmarkEnd w:id="46"/>
      <w:bookmarkEnd w:id="47"/>
      <w:bookmarkEnd w:id="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5732"/>
        <w:gridCol w:w="3191"/>
      </w:tblGrid>
      <w:tr w:rsidR="005C56AA" w:rsidRPr="00F12C18" w:rsidTr="00431B62">
        <w:tc>
          <w:tcPr>
            <w:tcW w:w="648" w:type="dxa"/>
          </w:tcPr>
          <w:p w:rsidR="005C56AA" w:rsidRPr="00F12C18" w:rsidRDefault="005C56AA" w:rsidP="00F12C18">
            <w:pPr>
              <w:jc w:val="center"/>
            </w:pPr>
            <w:bookmarkStart w:id="49" w:name="_Toc399354266"/>
            <w:bookmarkStart w:id="50" w:name="_Toc59009227"/>
            <w:bookmarkStart w:id="51" w:name="_Toc59015759"/>
            <w:r w:rsidRPr="00F12C18">
              <w:t>№ п/п</w:t>
            </w:r>
            <w:bookmarkEnd w:id="49"/>
            <w:bookmarkEnd w:id="50"/>
            <w:bookmarkEnd w:id="51"/>
          </w:p>
        </w:tc>
        <w:tc>
          <w:tcPr>
            <w:tcW w:w="5732" w:type="dxa"/>
          </w:tcPr>
          <w:p w:rsidR="005C56AA" w:rsidRPr="00F12C18" w:rsidRDefault="005C56AA" w:rsidP="00F12C18">
            <w:pPr>
              <w:jc w:val="center"/>
            </w:pPr>
            <w:bookmarkStart w:id="52" w:name="_Toc399354267"/>
            <w:bookmarkStart w:id="53" w:name="_Toc59009228"/>
            <w:bookmarkStart w:id="54" w:name="_Toc59015760"/>
            <w:r w:rsidRPr="00F12C18">
              <w:t>Вид учебной работы</w:t>
            </w:r>
            <w:bookmarkEnd w:id="52"/>
            <w:bookmarkEnd w:id="53"/>
            <w:bookmarkEnd w:id="54"/>
          </w:p>
        </w:tc>
        <w:tc>
          <w:tcPr>
            <w:tcW w:w="3191" w:type="dxa"/>
          </w:tcPr>
          <w:p w:rsidR="000944FB" w:rsidRPr="00F12C18" w:rsidRDefault="005C56AA" w:rsidP="00F12C18">
            <w:pPr>
              <w:jc w:val="center"/>
            </w:pPr>
            <w:bookmarkStart w:id="55" w:name="_Toc399354268"/>
            <w:bookmarkStart w:id="56" w:name="_Toc59009229"/>
            <w:bookmarkStart w:id="57" w:name="_Toc59015761"/>
            <w:r w:rsidRPr="00F12C18">
              <w:t>Количество</w:t>
            </w:r>
            <w:bookmarkEnd w:id="55"/>
            <w:bookmarkEnd w:id="56"/>
            <w:bookmarkEnd w:id="57"/>
          </w:p>
          <w:p w:rsidR="005C56AA" w:rsidRPr="00F12C18" w:rsidRDefault="005C56AA" w:rsidP="00F12C18">
            <w:pPr>
              <w:jc w:val="center"/>
            </w:pPr>
            <w:bookmarkStart w:id="58" w:name="_Toc399354269"/>
            <w:bookmarkStart w:id="59" w:name="_Toc59009230"/>
            <w:bookmarkStart w:id="60" w:name="_Toc59015762"/>
            <w:r w:rsidRPr="00F12C18">
              <w:t>часов</w:t>
            </w:r>
            <w:bookmarkEnd w:id="58"/>
            <w:bookmarkEnd w:id="59"/>
            <w:bookmarkEnd w:id="60"/>
          </w:p>
        </w:tc>
      </w:tr>
      <w:tr w:rsidR="00187EC2" w:rsidRPr="00F12C18" w:rsidTr="00431B62">
        <w:tc>
          <w:tcPr>
            <w:tcW w:w="648" w:type="dxa"/>
          </w:tcPr>
          <w:p w:rsidR="00187EC2" w:rsidRPr="00F12C18" w:rsidRDefault="00187EC2" w:rsidP="00F12C18">
            <w:bookmarkStart w:id="61" w:name="_Toc399354270"/>
            <w:bookmarkStart w:id="62" w:name="_Toc59009231"/>
            <w:bookmarkStart w:id="63" w:name="_Toc59015763"/>
            <w:r w:rsidRPr="00F12C18">
              <w:t>1</w:t>
            </w:r>
            <w:bookmarkEnd w:id="61"/>
            <w:bookmarkEnd w:id="62"/>
            <w:bookmarkEnd w:id="63"/>
          </w:p>
        </w:tc>
        <w:tc>
          <w:tcPr>
            <w:tcW w:w="5732" w:type="dxa"/>
          </w:tcPr>
          <w:p w:rsidR="00187EC2" w:rsidRPr="00F12C18" w:rsidRDefault="00187EC2" w:rsidP="00F12C18">
            <w:bookmarkStart w:id="64" w:name="_Toc399354271"/>
            <w:bookmarkStart w:id="65" w:name="_Toc59009232"/>
            <w:bookmarkStart w:id="66" w:name="_Toc59015764"/>
            <w:r w:rsidRPr="00F12C18">
              <w:t>Знакомство с РПО аптеки</w:t>
            </w:r>
            <w:bookmarkEnd w:id="64"/>
            <w:bookmarkEnd w:id="65"/>
            <w:bookmarkEnd w:id="66"/>
          </w:p>
        </w:tc>
        <w:tc>
          <w:tcPr>
            <w:tcW w:w="3191" w:type="dxa"/>
          </w:tcPr>
          <w:p w:rsidR="00187EC2" w:rsidRPr="00F12C18" w:rsidRDefault="0074690E" w:rsidP="00F12C18">
            <w:pPr>
              <w:jc w:val="center"/>
            </w:pPr>
            <w:bookmarkStart w:id="67" w:name="_Toc59009233"/>
            <w:bookmarkStart w:id="68" w:name="_Toc59015765"/>
            <w:r w:rsidRPr="00F12C18">
              <w:t>18</w:t>
            </w:r>
            <w:bookmarkEnd w:id="67"/>
            <w:bookmarkEnd w:id="68"/>
          </w:p>
        </w:tc>
      </w:tr>
      <w:tr w:rsidR="00187EC2" w:rsidRPr="00F12C18" w:rsidTr="00431B62">
        <w:tc>
          <w:tcPr>
            <w:tcW w:w="648" w:type="dxa"/>
          </w:tcPr>
          <w:p w:rsidR="00187EC2" w:rsidRPr="00F12C18" w:rsidRDefault="00187EC2" w:rsidP="00F12C18">
            <w:bookmarkStart w:id="69" w:name="_Toc399354273"/>
            <w:bookmarkStart w:id="70" w:name="_Toc59009234"/>
            <w:bookmarkStart w:id="71" w:name="_Toc59015766"/>
            <w:r w:rsidRPr="00F12C18">
              <w:t>2</w:t>
            </w:r>
            <w:bookmarkEnd w:id="69"/>
            <w:bookmarkEnd w:id="70"/>
            <w:bookmarkEnd w:id="71"/>
          </w:p>
        </w:tc>
        <w:tc>
          <w:tcPr>
            <w:tcW w:w="5732" w:type="dxa"/>
          </w:tcPr>
          <w:p w:rsidR="00187EC2" w:rsidRPr="00F12C18" w:rsidRDefault="00187EC2" w:rsidP="00F12C18">
            <w:bookmarkStart w:id="72" w:name="_Toc399354274"/>
            <w:bookmarkStart w:id="73" w:name="_Toc59009235"/>
            <w:bookmarkStart w:id="74" w:name="_Toc59015767"/>
            <w:r w:rsidRPr="00F12C18">
              <w:t>Изготовление порошков</w:t>
            </w:r>
            <w:bookmarkEnd w:id="72"/>
            <w:bookmarkEnd w:id="73"/>
            <w:bookmarkEnd w:id="74"/>
          </w:p>
        </w:tc>
        <w:tc>
          <w:tcPr>
            <w:tcW w:w="3191" w:type="dxa"/>
          </w:tcPr>
          <w:p w:rsidR="00187EC2" w:rsidRPr="00F12C18" w:rsidRDefault="00EF7266" w:rsidP="00F12C18">
            <w:pPr>
              <w:jc w:val="center"/>
            </w:pPr>
            <w:bookmarkStart w:id="75" w:name="_Toc399354275"/>
            <w:bookmarkStart w:id="76" w:name="_Toc59009236"/>
            <w:bookmarkStart w:id="77" w:name="_Toc59015768"/>
            <w:r w:rsidRPr="00F12C18">
              <w:t>18</w:t>
            </w:r>
            <w:bookmarkEnd w:id="75"/>
            <w:bookmarkEnd w:id="76"/>
            <w:bookmarkEnd w:id="77"/>
          </w:p>
        </w:tc>
      </w:tr>
      <w:tr w:rsidR="00187EC2" w:rsidRPr="00F12C18" w:rsidTr="00431B62">
        <w:tc>
          <w:tcPr>
            <w:tcW w:w="648" w:type="dxa"/>
          </w:tcPr>
          <w:p w:rsidR="00187EC2" w:rsidRPr="00F12C18" w:rsidRDefault="00187EC2" w:rsidP="00F12C18">
            <w:bookmarkStart w:id="78" w:name="_Toc399354276"/>
            <w:bookmarkStart w:id="79" w:name="_Toc59009237"/>
            <w:bookmarkStart w:id="80" w:name="_Toc59015769"/>
            <w:r w:rsidRPr="00F12C18">
              <w:t>3</w:t>
            </w:r>
            <w:bookmarkEnd w:id="78"/>
            <w:bookmarkEnd w:id="79"/>
            <w:bookmarkEnd w:id="80"/>
          </w:p>
        </w:tc>
        <w:tc>
          <w:tcPr>
            <w:tcW w:w="5732" w:type="dxa"/>
          </w:tcPr>
          <w:p w:rsidR="00187EC2" w:rsidRPr="00F12C18" w:rsidRDefault="00187EC2" w:rsidP="00F12C18">
            <w:r w:rsidRPr="00F12C18">
              <w:t>Изготовление жидких лекарственных форм</w:t>
            </w:r>
          </w:p>
        </w:tc>
        <w:tc>
          <w:tcPr>
            <w:tcW w:w="3191" w:type="dxa"/>
          </w:tcPr>
          <w:p w:rsidR="00187EC2" w:rsidRPr="00F12C18" w:rsidRDefault="00D80409" w:rsidP="00F12C18">
            <w:pPr>
              <w:jc w:val="center"/>
            </w:pPr>
            <w:bookmarkStart w:id="81" w:name="_Toc59009238"/>
            <w:bookmarkStart w:id="82" w:name="_Toc59015770"/>
            <w:r w:rsidRPr="00F12C18">
              <w:t>36</w:t>
            </w:r>
            <w:bookmarkEnd w:id="81"/>
            <w:bookmarkEnd w:id="82"/>
          </w:p>
        </w:tc>
      </w:tr>
      <w:tr w:rsidR="00187EC2" w:rsidRPr="00F12C18" w:rsidTr="00431B62">
        <w:tc>
          <w:tcPr>
            <w:tcW w:w="648" w:type="dxa"/>
          </w:tcPr>
          <w:p w:rsidR="00187EC2" w:rsidRPr="00F12C18" w:rsidRDefault="00187EC2" w:rsidP="00F12C18">
            <w:bookmarkStart w:id="83" w:name="_Toc399354278"/>
            <w:bookmarkStart w:id="84" w:name="_Toc59009239"/>
            <w:bookmarkStart w:id="85" w:name="_Toc59015771"/>
            <w:r w:rsidRPr="00F12C18">
              <w:t>4</w:t>
            </w:r>
            <w:bookmarkEnd w:id="83"/>
            <w:bookmarkEnd w:id="84"/>
            <w:bookmarkEnd w:id="85"/>
          </w:p>
        </w:tc>
        <w:tc>
          <w:tcPr>
            <w:tcW w:w="5732" w:type="dxa"/>
          </w:tcPr>
          <w:p w:rsidR="00187EC2" w:rsidRPr="00F12C18" w:rsidRDefault="00187EC2" w:rsidP="00F12C18">
            <w:r w:rsidRPr="00F12C18">
              <w:t>Изготовление мягких лекарственных форм.</w:t>
            </w:r>
          </w:p>
        </w:tc>
        <w:tc>
          <w:tcPr>
            <w:tcW w:w="3191" w:type="dxa"/>
          </w:tcPr>
          <w:p w:rsidR="00187EC2" w:rsidRPr="00F12C18" w:rsidRDefault="00340DE1" w:rsidP="00F12C18">
            <w:pPr>
              <w:jc w:val="center"/>
            </w:pPr>
            <w:bookmarkStart w:id="86" w:name="_Toc59009240"/>
            <w:bookmarkStart w:id="87" w:name="_Toc59015772"/>
            <w:r w:rsidRPr="00F12C18">
              <w:t>18</w:t>
            </w:r>
            <w:bookmarkEnd w:id="86"/>
            <w:bookmarkEnd w:id="87"/>
          </w:p>
        </w:tc>
      </w:tr>
      <w:tr w:rsidR="00187EC2" w:rsidRPr="00F12C18" w:rsidTr="00431B62">
        <w:tc>
          <w:tcPr>
            <w:tcW w:w="648" w:type="dxa"/>
          </w:tcPr>
          <w:p w:rsidR="00187EC2" w:rsidRPr="00F12C18" w:rsidRDefault="00187EC2" w:rsidP="00F12C18">
            <w:bookmarkStart w:id="88" w:name="_Toc399354280"/>
            <w:bookmarkStart w:id="89" w:name="_Toc59009241"/>
            <w:bookmarkStart w:id="90" w:name="_Toc59015773"/>
            <w:r w:rsidRPr="00F12C18">
              <w:t>5</w:t>
            </w:r>
            <w:bookmarkEnd w:id="88"/>
            <w:bookmarkEnd w:id="89"/>
            <w:bookmarkEnd w:id="90"/>
          </w:p>
        </w:tc>
        <w:tc>
          <w:tcPr>
            <w:tcW w:w="5732" w:type="dxa"/>
          </w:tcPr>
          <w:p w:rsidR="00187EC2" w:rsidRPr="00F12C18" w:rsidRDefault="00187EC2" w:rsidP="00F12C18">
            <w:r w:rsidRPr="00F12C18">
              <w:t>Изготовление стерильных и асептических лекарственных форм.</w:t>
            </w:r>
          </w:p>
        </w:tc>
        <w:tc>
          <w:tcPr>
            <w:tcW w:w="3191" w:type="dxa"/>
          </w:tcPr>
          <w:p w:rsidR="00187EC2" w:rsidRPr="00F12C18" w:rsidRDefault="00340DE1" w:rsidP="00F12C18">
            <w:pPr>
              <w:jc w:val="center"/>
            </w:pPr>
            <w:bookmarkStart w:id="91" w:name="_Toc59009242"/>
            <w:bookmarkStart w:id="92" w:name="_Toc59015774"/>
            <w:r w:rsidRPr="00F12C18">
              <w:t>12</w:t>
            </w:r>
            <w:bookmarkEnd w:id="91"/>
            <w:bookmarkEnd w:id="92"/>
          </w:p>
        </w:tc>
      </w:tr>
      <w:tr w:rsidR="00187EC2" w:rsidRPr="00F12C18" w:rsidTr="00431B62">
        <w:tc>
          <w:tcPr>
            <w:tcW w:w="648" w:type="dxa"/>
          </w:tcPr>
          <w:p w:rsidR="00187EC2" w:rsidRPr="00F12C18" w:rsidRDefault="00187EC2" w:rsidP="00F12C18">
            <w:bookmarkStart w:id="93" w:name="_Toc399354282"/>
            <w:bookmarkStart w:id="94" w:name="_Toc59009243"/>
            <w:bookmarkStart w:id="95" w:name="_Toc59015775"/>
            <w:r w:rsidRPr="00F12C18">
              <w:t>6</w:t>
            </w:r>
            <w:bookmarkEnd w:id="93"/>
            <w:bookmarkEnd w:id="94"/>
            <w:bookmarkEnd w:id="95"/>
          </w:p>
        </w:tc>
        <w:tc>
          <w:tcPr>
            <w:tcW w:w="5732" w:type="dxa"/>
          </w:tcPr>
          <w:p w:rsidR="00187EC2" w:rsidRPr="00F12C18" w:rsidRDefault="00187EC2" w:rsidP="00F12C18">
            <w:r w:rsidRPr="00F12C18">
              <w:t>Зачет по производственной практике</w:t>
            </w:r>
          </w:p>
        </w:tc>
        <w:tc>
          <w:tcPr>
            <w:tcW w:w="3191" w:type="dxa"/>
          </w:tcPr>
          <w:p w:rsidR="00187EC2" w:rsidRPr="00F12C18" w:rsidRDefault="00187EC2" w:rsidP="00F12C18">
            <w:pPr>
              <w:jc w:val="center"/>
            </w:pPr>
            <w:bookmarkStart w:id="96" w:name="_Toc399354283"/>
            <w:bookmarkStart w:id="97" w:name="_Toc59009244"/>
            <w:bookmarkStart w:id="98" w:name="_Toc59015776"/>
            <w:r w:rsidRPr="00F12C18">
              <w:t>6</w:t>
            </w:r>
            <w:bookmarkEnd w:id="96"/>
            <w:bookmarkEnd w:id="97"/>
            <w:bookmarkEnd w:id="98"/>
          </w:p>
        </w:tc>
      </w:tr>
      <w:tr w:rsidR="00187EC2" w:rsidRPr="00F12C18" w:rsidTr="00431B62">
        <w:tc>
          <w:tcPr>
            <w:tcW w:w="648" w:type="dxa"/>
          </w:tcPr>
          <w:p w:rsidR="00187EC2" w:rsidRPr="00F12C18" w:rsidRDefault="00187EC2" w:rsidP="00F12C18"/>
        </w:tc>
        <w:tc>
          <w:tcPr>
            <w:tcW w:w="5732" w:type="dxa"/>
          </w:tcPr>
          <w:p w:rsidR="00187EC2" w:rsidRPr="00F12C18" w:rsidRDefault="00187EC2" w:rsidP="00F12C18"/>
        </w:tc>
        <w:tc>
          <w:tcPr>
            <w:tcW w:w="3191" w:type="dxa"/>
          </w:tcPr>
          <w:p w:rsidR="00187EC2" w:rsidRPr="00F12C18" w:rsidRDefault="00187EC2" w:rsidP="00F12C18">
            <w:pPr>
              <w:jc w:val="center"/>
            </w:pPr>
            <w:bookmarkStart w:id="99" w:name="_Toc399354284"/>
            <w:bookmarkStart w:id="100" w:name="_Toc59009245"/>
            <w:bookmarkStart w:id="101" w:name="_Toc59015777"/>
            <w:r w:rsidRPr="00F12C18">
              <w:t>108</w:t>
            </w:r>
            <w:bookmarkEnd w:id="99"/>
            <w:bookmarkEnd w:id="100"/>
            <w:bookmarkEnd w:id="101"/>
          </w:p>
        </w:tc>
      </w:tr>
    </w:tbl>
    <w:p w:rsidR="005C56AA" w:rsidRPr="005E634A" w:rsidRDefault="005C56AA" w:rsidP="005E634A">
      <w:pPr>
        <w:jc w:val="both"/>
        <w:outlineLvl w:val="0"/>
      </w:pPr>
    </w:p>
    <w:p w:rsidR="005C56AA" w:rsidRPr="008B4E73" w:rsidRDefault="00187EC2" w:rsidP="00F12C18">
      <w:pPr>
        <w:pStyle w:val="1"/>
      </w:pPr>
      <w:r w:rsidRPr="005E634A">
        <w:br w:type="page"/>
      </w:r>
      <w:bookmarkStart w:id="102" w:name="_Toc59016331"/>
      <w:r w:rsidR="005C56AA" w:rsidRPr="008B4E73">
        <w:lastRenderedPageBreak/>
        <w:t xml:space="preserve">2.3. Содержание </w:t>
      </w:r>
      <w:r w:rsidR="00CC7333" w:rsidRPr="008B4E73">
        <w:t xml:space="preserve">производственной </w:t>
      </w:r>
      <w:r w:rsidR="00426EC7" w:rsidRPr="008B4E73">
        <w:t xml:space="preserve"> практики</w:t>
      </w:r>
      <w:bookmarkEnd w:id="102"/>
      <w:r w:rsidR="00426EC7" w:rsidRPr="008B4E73">
        <w:t xml:space="preserve"> </w:t>
      </w:r>
    </w:p>
    <w:p w:rsidR="00426EC7" w:rsidRPr="005E634A" w:rsidRDefault="00426EC7" w:rsidP="005E634A">
      <w:pPr>
        <w:tabs>
          <w:tab w:val="left" w:pos="0"/>
          <w:tab w:val="left" w:pos="1276"/>
        </w:tabs>
        <w:ind w:firstLine="567"/>
        <w:jc w:val="both"/>
      </w:pPr>
      <w:r w:rsidRPr="005E634A">
        <w:t>Примерный график прохождения производственной практики по фармацевтической технологии  представлен в таблице 3.</w:t>
      </w:r>
      <w:r w:rsidR="00630D7D">
        <w:t xml:space="preserve"> Распределение объема часов является рекомендуемым и может быть изменено </w:t>
      </w:r>
      <w:r w:rsidR="00630D7D" w:rsidRPr="005E634A">
        <w:t>руководителем практики от аптеки по согласованию с руководителем практики от колледжа</w:t>
      </w:r>
      <w:r w:rsidR="00630D7D">
        <w:t>, с учетом специфики работы аптечной организации.</w:t>
      </w:r>
    </w:p>
    <w:p w:rsidR="00426EC7" w:rsidRDefault="00426EC7" w:rsidP="005E634A">
      <w:pPr>
        <w:tabs>
          <w:tab w:val="left" w:pos="0"/>
          <w:tab w:val="left" w:pos="1276"/>
        </w:tabs>
        <w:ind w:firstLine="567"/>
        <w:jc w:val="both"/>
      </w:pPr>
      <w:r w:rsidRPr="005E634A">
        <w:t>Порядок чередования видов выполняемой работы устанавливается руководителем практики от аптеки по согласованию с руководителем практики от колледжа.</w:t>
      </w:r>
    </w:p>
    <w:p w:rsidR="00630D7D" w:rsidRPr="00630D7D" w:rsidRDefault="00630D7D" w:rsidP="005E634A">
      <w:pPr>
        <w:tabs>
          <w:tab w:val="left" w:pos="0"/>
          <w:tab w:val="left" w:pos="1276"/>
        </w:tabs>
        <w:ind w:firstLine="567"/>
        <w:jc w:val="both"/>
        <w:rPr>
          <w:b/>
        </w:rPr>
      </w:pPr>
      <w:r w:rsidRPr="00D260E4">
        <w:rPr>
          <w:b/>
        </w:rPr>
        <w:t>Во время прохождения практики в дневнике должны быть оформлены</w:t>
      </w:r>
      <w:r>
        <w:t xml:space="preserve"> </w:t>
      </w:r>
      <w:r w:rsidRPr="00630D7D">
        <w:rPr>
          <w:b/>
        </w:rPr>
        <w:t xml:space="preserve">не менее 25 </w:t>
      </w:r>
      <w:r w:rsidR="00D9161B">
        <w:rPr>
          <w:b/>
        </w:rPr>
        <w:t xml:space="preserve">рецептурных </w:t>
      </w:r>
      <w:r w:rsidRPr="00630D7D">
        <w:rPr>
          <w:b/>
        </w:rPr>
        <w:t>прописей.</w:t>
      </w:r>
    </w:p>
    <w:p w:rsidR="008B4E73" w:rsidRPr="004425C9" w:rsidRDefault="00426EC7" w:rsidP="008B4E73">
      <w:pPr>
        <w:jc w:val="right"/>
      </w:pPr>
      <w:r w:rsidRPr="0055094B">
        <w:t>Таблица 3</w:t>
      </w:r>
      <w:r w:rsidR="0055094B" w:rsidRPr="0055094B">
        <w:t xml:space="preserve">. </w:t>
      </w:r>
    </w:p>
    <w:p w:rsidR="00CC7333" w:rsidRPr="0055094B" w:rsidRDefault="00CC7333" w:rsidP="0055094B">
      <w:pPr>
        <w:jc w:val="center"/>
      </w:pPr>
      <w:r w:rsidRPr="0055094B">
        <w:t>График распределения времени при прохождении производственной практики</w:t>
      </w:r>
    </w:p>
    <w:tbl>
      <w:tblPr>
        <w:tblW w:w="50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7"/>
        <w:gridCol w:w="923"/>
        <w:gridCol w:w="6476"/>
      </w:tblGrid>
      <w:tr w:rsidR="00187EC2" w:rsidRPr="005E634A">
        <w:tc>
          <w:tcPr>
            <w:tcW w:w="1200" w:type="pct"/>
          </w:tcPr>
          <w:p w:rsidR="00187EC2" w:rsidRPr="008B4E73" w:rsidRDefault="00187EC2" w:rsidP="005E634A">
            <w:pPr>
              <w:jc w:val="center"/>
              <w:rPr>
                <w:bCs/>
              </w:rPr>
            </w:pPr>
            <w:r w:rsidRPr="008B4E73">
              <w:rPr>
                <w:bCs/>
              </w:rPr>
              <w:t>Вид учебной работы</w:t>
            </w:r>
          </w:p>
        </w:tc>
        <w:tc>
          <w:tcPr>
            <w:tcW w:w="474" w:type="pct"/>
          </w:tcPr>
          <w:p w:rsidR="00187EC2" w:rsidRPr="008B4E73" w:rsidRDefault="00187EC2" w:rsidP="00A153AD">
            <w:pPr>
              <w:jc w:val="center"/>
              <w:rPr>
                <w:bCs/>
              </w:rPr>
            </w:pPr>
            <w:r w:rsidRPr="008B4E73">
              <w:rPr>
                <w:bCs/>
              </w:rPr>
              <w:t>Объем часов</w:t>
            </w:r>
          </w:p>
        </w:tc>
        <w:tc>
          <w:tcPr>
            <w:tcW w:w="3326" w:type="pct"/>
          </w:tcPr>
          <w:p w:rsidR="00187EC2" w:rsidRPr="008B4E73" w:rsidRDefault="00187EC2" w:rsidP="005E634A">
            <w:pPr>
              <w:jc w:val="center"/>
            </w:pPr>
            <w:r w:rsidRPr="008B4E73">
              <w:t>Содержание этапа производственной практики с целью освоения ПК в соответствии ПМ</w:t>
            </w:r>
          </w:p>
          <w:p w:rsidR="00187EC2" w:rsidRPr="008B4E73" w:rsidRDefault="00187EC2" w:rsidP="005E634A">
            <w:pPr>
              <w:jc w:val="center"/>
              <w:rPr>
                <w:bCs/>
              </w:rPr>
            </w:pPr>
          </w:p>
        </w:tc>
      </w:tr>
      <w:tr w:rsidR="00187EC2" w:rsidRPr="005E634A">
        <w:tc>
          <w:tcPr>
            <w:tcW w:w="1200" w:type="pct"/>
          </w:tcPr>
          <w:p w:rsidR="00187EC2" w:rsidRPr="001E5713" w:rsidRDefault="00187EC2" w:rsidP="0055094B">
            <w:pPr>
              <w:jc w:val="center"/>
              <w:rPr>
                <w:b/>
                <w:bCs/>
              </w:rPr>
            </w:pPr>
            <w:r w:rsidRPr="001E5713">
              <w:rPr>
                <w:b/>
              </w:rPr>
              <w:t>Знакомство с РПО аптеки</w:t>
            </w:r>
          </w:p>
        </w:tc>
        <w:tc>
          <w:tcPr>
            <w:tcW w:w="474" w:type="pct"/>
          </w:tcPr>
          <w:p w:rsidR="00187EC2" w:rsidRPr="001E5713" w:rsidRDefault="00187EC2" w:rsidP="00A153AD">
            <w:pPr>
              <w:jc w:val="center"/>
              <w:rPr>
                <w:b/>
                <w:bCs/>
              </w:rPr>
            </w:pPr>
            <w:r w:rsidRPr="001E5713">
              <w:rPr>
                <w:b/>
                <w:bCs/>
              </w:rPr>
              <w:t>6</w:t>
            </w:r>
          </w:p>
        </w:tc>
        <w:tc>
          <w:tcPr>
            <w:tcW w:w="3326" w:type="pct"/>
          </w:tcPr>
          <w:p w:rsidR="00187EC2" w:rsidRPr="005E634A" w:rsidRDefault="00187EC2" w:rsidP="005E634A">
            <w:pPr>
              <w:pStyle w:val="af7"/>
              <w:snapToGrid w:val="0"/>
              <w:ind w:left="-55" w:firstLine="284"/>
              <w:jc w:val="both"/>
            </w:pPr>
            <w:r w:rsidRPr="005E634A">
              <w:t>Задачи и функции аптеки. Устройство и оборудование производственных помещений аптеки, их назначение и взаимосвязь. Инструктаж по технике безопасности. Требования к личной  и профессиональной гигиене сотрудников, правила уборки производственных помещений. Санитарные мероприятия, проводимые в аптеке. Санитарные требования к условиям изготовления нестерильных лекарственных средств в аптеке. Знакомство и участие в обработке, мойке, сушке аптечной посуды, Обработка и мойка бюреточной установки, аптечных пипеток, ступок, пробок (резиновых, стеклянных, полиэтиленовых).</w:t>
            </w:r>
            <w:r w:rsidR="00EF7266" w:rsidRPr="005E634A">
              <w:t xml:space="preserve"> Знакомство с организацией рабочего места фасовщика и его обязанностями; видами упаковочной тары,  упаковочными материалами, весоизмерительными приборами</w:t>
            </w:r>
            <w:r w:rsidR="00426EC7" w:rsidRPr="005E634A">
              <w:t>.</w:t>
            </w:r>
          </w:p>
          <w:p w:rsidR="00EF7266" w:rsidRPr="008B4E73" w:rsidRDefault="00EF7266" w:rsidP="005E634A">
            <w:pPr>
              <w:pStyle w:val="af7"/>
              <w:snapToGrid w:val="0"/>
              <w:jc w:val="both"/>
              <w:rPr>
                <w:b/>
              </w:rPr>
            </w:pPr>
            <w:r w:rsidRPr="008B4E73">
              <w:rPr>
                <w:b/>
              </w:rPr>
              <w:t xml:space="preserve">В дневнике дать характеристику базе практике: название, организационно-правовая форма, отделы аптечного учреждения, зарисовать план схему, отметить помещения и их площадь. Описать требования к личной и профессиональной гигиене сотрудников, правила уборки производственных помещений. </w:t>
            </w:r>
          </w:p>
        </w:tc>
      </w:tr>
      <w:tr w:rsidR="004425C9" w:rsidRPr="005E634A" w:rsidTr="0074690E">
        <w:trPr>
          <w:trHeight w:val="2348"/>
        </w:trPr>
        <w:tc>
          <w:tcPr>
            <w:tcW w:w="1200" w:type="pct"/>
          </w:tcPr>
          <w:p w:rsidR="004425C9" w:rsidRPr="001E5713" w:rsidRDefault="004425C9" w:rsidP="0055094B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4425C9" w:rsidRPr="001E5713" w:rsidRDefault="004425C9" w:rsidP="00A153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326" w:type="pct"/>
          </w:tcPr>
          <w:p w:rsidR="0074690E" w:rsidRDefault="0074690E" w:rsidP="004425C9">
            <w:pPr>
              <w:pStyle w:val="af7"/>
              <w:snapToGrid w:val="0"/>
              <w:ind w:left="-55" w:firstLine="284"/>
              <w:jc w:val="both"/>
            </w:pPr>
            <w:r>
              <w:t>Получение воды очищенной.</w:t>
            </w:r>
          </w:p>
          <w:p w:rsidR="004425C9" w:rsidRDefault="004425C9" w:rsidP="004425C9">
            <w:pPr>
              <w:pStyle w:val="af7"/>
              <w:snapToGrid w:val="0"/>
              <w:ind w:left="-55" w:firstLine="284"/>
              <w:jc w:val="both"/>
            </w:pPr>
            <w:r w:rsidRPr="005E634A">
              <w:t>Знакомство и участие в обработке, мойке, сушке аптечной посуды, Обработка и мойка бюреточной установки, аптечных пипеток, ступок, пробок (резиновых, полиэтиленовых)</w:t>
            </w:r>
            <w:r w:rsidR="00630D7D">
              <w:t xml:space="preserve"> и т.д.</w:t>
            </w:r>
            <w:r w:rsidRPr="005E634A">
              <w:t xml:space="preserve">. </w:t>
            </w:r>
          </w:p>
          <w:p w:rsidR="004425C9" w:rsidRPr="00340DE1" w:rsidRDefault="004425C9" w:rsidP="00340DE1">
            <w:pPr>
              <w:pStyle w:val="af7"/>
              <w:snapToGrid w:val="0"/>
              <w:ind w:left="-55" w:firstLine="284"/>
              <w:jc w:val="both"/>
              <w:rPr>
                <w:b/>
              </w:rPr>
            </w:pPr>
            <w:r w:rsidRPr="004425C9">
              <w:rPr>
                <w:b/>
              </w:rPr>
              <w:t>В дневнике описать</w:t>
            </w:r>
            <w:r w:rsidR="0074690E">
              <w:rPr>
                <w:b/>
              </w:rPr>
              <w:t xml:space="preserve"> процесс и оборудование для получения воды очищенной,</w:t>
            </w:r>
            <w:r w:rsidRPr="004425C9">
              <w:rPr>
                <w:b/>
              </w:rPr>
              <w:t xml:space="preserve"> процесс обработки аптечной посуды, подготовки вспомогательного материала (ваты, марлевые салфеток, фильтров).</w:t>
            </w:r>
          </w:p>
        </w:tc>
      </w:tr>
      <w:tr w:rsidR="004425C9" w:rsidRPr="005E634A">
        <w:tc>
          <w:tcPr>
            <w:tcW w:w="1200" w:type="pct"/>
          </w:tcPr>
          <w:p w:rsidR="004425C9" w:rsidRPr="001E5713" w:rsidRDefault="004425C9" w:rsidP="0055094B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4425C9" w:rsidRDefault="004425C9" w:rsidP="00A153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326" w:type="pct"/>
          </w:tcPr>
          <w:p w:rsidR="004425C9" w:rsidRDefault="004425C9" w:rsidP="004425C9">
            <w:pPr>
              <w:pStyle w:val="af7"/>
              <w:snapToGrid w:val="0"/>
              <w:ind w:left="-55" w:firstLine="284"/>
              <w:jc w:val="both"/>
            </w:pPr>
            <w:r w:rsidRPr="005E634A">
              <w:t xml:space="preserve">Знакомство с организацией рабочего места </w:t>
            </w:r>
            <w:r>
              <w:t>фармацевта</w:t>
            </w:r>
            <w:r w:rsidRPr="005E634A">
              <w:t xml:space="preserve"> и его обязанностями; </w:t>
            </w:r>
            <w:r>
              <w:t xml:space="preserve">хранением </w:t>
            </w:r>
            <w:r w:rsidR="0074690E">
              <w:t>субстанций</w:t>
            </w:r>
            <w:r w:rsidR="00340DE1">
              <w:t>, упаковочных материалов и тары,</w:t>
            </w:r>
            <w:r w:rsidR="0074690E">
              <w:t xml:space="preserve"> </w:t>
            </w:r>
            <w:r w:rsidRPr="005E634A">
              <w:t>весоизмерител</w:t>
            </w:r>
            <w:r w:rsidR="00340DE1">
              <w:t>ьными приборами и т.д.</w:t>
            </w:r>
          </w:p>
          <w:p w:rsidR="004425C9" w:rsidRPr="0074690E" w:rsidRDefault="0074690E" w:rsidP="0074690E">
            <w:pPr>
              <w:pStyle w:val="af7"/>
              <w:snapToGrid w:val="0"/>
              <w:ind w:left="-55" w:firstLine="284"/>
              <w:jc w:val="both"/>
              <w:rPr>
                <w:b/>
              </w:rPr>
            </w:pPr>
            <w:r w:rsidRPr="0074690E">
              <w:rPr>
                <w:b/>
              </w:rPr>
              <w:t>В дневнике описать оснащение</w:t>
            </w:r>
            <w:r w:rsidR="00340DE1">
              <w:rPr>
                <w:b/>
              </w:rPr>
              <w:t xml:space="preserve"> и оборудование</w:t>
            </w:r>
            <w:r w:rsidRPr="0074690E">
              <w:rPr>
                <w:b/>
              </w:rPr>
              <w:t xml:space="preserve"> рабочего места фармацевта.</w:t>
            </w:r>
          </w:p>
        </w:tc>
      </w:tr>
      <w:tr w:rsidR="00187EC2" w:rsidRPr="005E634A">
        <w:tc>
          <w:tcPr>
            <w:tcW w:w="1200" w:type="pct"/>
          </w:tcPr>
          <w:p w:rsidR="00187EC2" w:rsidRPr="001E5713" w:rsidRDefault="00EF7266" w:rsidP="005E634A">
            <w:pPr>
              <w:jc w:val="both"/>
              <w:rPr>
                <w:b/>
              </w:rPr>
            </w:pPr>
            <w:r w:rsidRPr="001E5713">
              <w:rPr>
                <w:b/>
              </w:rPr>
              <w:t>Изготовление порошков</w:t>
            </w:r>
          </w:p>
        </w:tc>
        <w:tc>
          <w:tcPr>
            <w:tcW w:w="474" w:type="pct"/>
          </w:tcPr>
          <w:p w:rsidR="00187EC2" w:rsidRPr="001E5713" w:rsidRDefault="00EF7266" w:rsidP="00A153AD">
            <w:pPr>
              <w:jc w:val="center"/>
              <w:rPr>
                <w:b/>
                <w:bCs/>
              </w:rPr>
            </w:pPr>
            <w:r w:rsidRPr="001E5713">
              <w:rPr>
                <w:b/>
                <w:bCs/>
              </w:rPr>
              <w:t>18</w:t>
            </w:r>
          </w:p>
        </w:tc>
        <w:tc>
          <w:tcPr>
            <w:tcW w:w="3326" w:type="pct"/>
          </w:tcPr>
          <w:p w:rsidR="00187EC2" w:rsidRPr="005E634A" w:rsidRDefault="00EF7266" w:rsidP="005E634A">
            <w:pPr>
              <w:pStyle w:val="af7"/>
              <w:tabs>
                <w:tab w:val="left" w:pos="512"/>
              </w:tabs>
              <w:snapToGrid w:val="0"/>
              <w:ind w:left="-55" w:firstLine="284"/>
              <w:jc w:val="both"/>
            </w:pPr>
            <w:r w:rsidRPr="005E634A">
              <w:t>Изготовление порошков с трудноизмельчаемыми, красящими, экстрактами, ядовитыми, психотропными и сильно</w:t>
            </w:r>
            <w:r w:rsidRPr="005E634A">
              <w:lastRenderedPageBreak/>
              <w:t>действующими веществами и др.; Определение качества измельчения и смешивания сыпучих веществ, подбирать материал упаковки, оформление к отпуску изготовленные лекарственных форм</w:t>
            </w:r>
            <w:r w:rsidR="00426EC7" w:rsidRPr="005E634A">
              <w:t>.</w:t>
            </w:r>
            <w:r w:rsidR="00630D7D">
              <w:t xml:space="preserve"> Работа со средствами малой механизации.</w:t>
            </w:r>
          </w:p>
          <w:p w:rsidR="00EF7266" w:rsidRPr="005E634A" w:rsidRDefault="00EF7266" w:rsidP="006B08A9">
            <w:pPr>
              <w:pStyle w:val="af7"/>
              <w:tabs>
                <w:tab w:val="left" w:pos="512"/>
              </w:tabs>
              <w:snapToGrid w:val="0"/>
              <w:ind w:left="-55"/>
              <w:jc w:val="both"/>
              <w:rPr>
                <w:b/>
              </w:rPr>
            </w:pPr>
            <w:r w:rsidRPr="005E634A">
              <w:rPr>
                <w:b/>
              </w:rPr>
              <w:t xml:space="preserve">В дневнике ежедневно оформляются </w:t>
            </w:r>
            <w:r w:rsidR="004230BE">
              <w:rPr>
                <w:b/>
              </w:rPr>
              <w:t>1-2</w:t>
            </w:r>
            <w:r w:rsidRPr="005E634A">
              <w:rPr>
                <w:b/>
              </w:rPr>
              <w:t xml:space="preserve"> прописи порошков по схеме приведенной в приложении.</w:t>
            </w:r>
          </w:p>
        </w:tc>
      </w:tr>
      <w:tr w:rsidR="00760B17" w:rsidRPr="005E634A">
        <w:tc>
          <w:tcPr>
            <w:tcW w:w="1200" w:type="pct"/>
            <w:vMerge w:val="restart"/>
          </w:tcPr>
          <w:p w:rsidR="00760B17" w:rsidRPr="001E5713" w:rsidRDefault="00760B17" w:rsidP="005E634A">
            <w:pPr>
              <w:jc w:val="both"/>
              <w:rPr>
                <w:b/>
              </w:rPr>
            </w:pPr>
            <w:r w:rsidRPr="001E5713">
              <w:rPr>
                <w:b/>
              </w:rPr>
              <w:lastRenderedPageBreak/>
              <w:t>Изготовление жидких лекарственных форм</w:t>
            </w:r>
          </w:p>
        </w:tc>
        <w:tc>
          <w:tcPr>
            <w:tcW w:w="474" w:type="pct"/>
          </w:tcPr>
          <w:p w:rsidR="00760B17" w:rsidRPr="001E5713" w:rsidRDefault="00B814E3" w:rsidP="00A153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326" w:type="pct"/>
          </w:tcPr>
          <w:p w:rsidR="00760B17" w:rsidRPr="005E634A" w:rsidRDefault="00760B17" w:rsidP="005E634A">
            <w:pPr>
              <w:snapToGrid w:val="0"/>
              <w:jc w:val="both"/>
            </w:pPr>
            <w:r w:rsidRPr="005E634A">
              <w:t>Изготовление водных растворов лекарственных веществ, разбавление стандартных фармако</w:t>
            </w:r>
            <w:r w:rsidR="00426EC7" w:rsidRPr="005E634A">
              <w:t>пейных жидкостей.</w:t>
            </w:r>
          </w:p>
          <w:p w:rsidR="00760B17" w:rsidRPr="005E634A" w:rsidRDefault="00760B17" w:rsidP="00630D7D">
            <w:pPr>
              <w:snapToGrid w:val="0"/>
              <w:jc w:val="both"/>
            </w:pPr>
            <w:r w:rsidRPr="005E634A">
              <w:rPr>
                <w:b/>
              </w:rPr>
              <w:t xml:space="preserve">В дневнике </w:t>
            </w:r>
            <w:r w:rsidR="004230BE">
              <w:rPr>
                <w:b/>
              </w:rPr>
              <w:t xml:space="preserve">ежедневно </w:t>
            </w:r>
            <w:r w:rsidRPr="005E634A">
              <w:rPr>
                <w:b/>
              </w:rPr>
              <w:t>оформляются</w:t>
            </w:r>
            <w:r w:rsidR="004230BE">
              <w:rPr>
                <w:b/>
              </w:rPr>
              <w:t xml:space="preserve"> 1-2</w:t>
            </w:r>
            <w:r w:rsidRPr="005E634A">
              <w:rPr>
                <w:b/>
              </w:rPr>
              <w:t xml:space="preserve"> прописи</w:t>
            </w:r>
            <w:r w:rsidR="005329AE" w:rsidRPr="005E634A">
              <w:rPr>
                <w:b/>
              </w:rPr>
              <w:t xml:space="preserve"> водных</w:t>
            </w:r>
            <w:r w:rsidRPr="005E634A">
              <w:rPr>
                <w:b/>
              </w:rPr>
              <w:t xml:space="preserve"> растворов. </w:t>
            </w:r>
          </w:p>
        </w:tc>
      </w:tr>
      <w:tr w:rsidR="00760B17" w:rsidRPr="005E634A">
        <w:tc>
          <w:tcPr>
            <w:tcW w:w="1200" w:type="pct"/>
            <w:vMerge/>
          </w:tcPr>
          <w:p w:rsidR="00760B17" w:rsidRPr="001E5713" w:rsidRDefault="00760B17" w:rsidP="005E634A">
            <w:pPr>
              <w:jc w:val="both"/>
              <w:rPr>
                <w:b/>
              </w:rPr>
            </w:pPr>
          </w:p>
        </w:tc>
        <w:tc>
          <w:tcPr>
            <w:tcW w:w="474" w:type="pct"/>
          </w:tcPr>
          <w:p w:rsidR="00760B17" w:rsidRPr="001E5713" w:rsidRDefault="00760B17" w:rsidP="00A153AD">
            <w:pPr>
              <w:jc w:val="center"/>
              <w:rPr>
                <w:b/>
                <w:bCs/>
              </w:rPr>
            </w:pPr>
            <w:r w:rsidRPr="001E5713">
              <w:rPr>
                <w:b/>
                <w:bCs/>
              </w:rPr>
              <w:t>6</w:t>
            </w:r>
          </w:p>
        </w:tc>
        <w:tc>
          <w:tcPr>
            <w:tcW w:w="3326" w:type="pct"/>
          </w:tcPr>
          <w:p w:rsidR="00760B17" w:rsidRPr="005E634A" w:rsidRDefault="00760B17" w:rsidP="005E634A">
            <w:pPr>
              <w:snapToGrid w:val="0"/>
              <w:jc w:val="both"/>
            </w:pPr>
            <w:r w:rsidRPr="005E634A">
              <w:t>Изготовление неводных растворов, в том числе спиртовы</w:t>
            </w:r>
            <w:r w:rsidR="00630D7D">
              <w:t>х</w:t>
            </w:r>
            <w:r w:rsidRPr="005E634A">
              <w:t>, масляны</w:t>
            </w:r>
            <w:r w:rsidR="00630D7D">
              <w:t>х</w:t>
            </w:r>
            <w:r w:rsidRPr="005E634A">
              <w:t>, глицери</w:t>
            </w:r>
            <w:r w:rsidR="00426EC7" w:rsidRPr="005E634A">
              <w:t>новы</w:t>
            </w:r>
            <w:r w:rsidR="00630D7D">
              <w:t>х</w:t>
            </w:r>
            <w:r w:rsidR="00426EC7" w:rsidRPr="005E634A">
              <w:t>.</w:t>
            </w:r>
          </w:p>
          <w:p w:rsidR="00760B17" w:rsidRPr="005E634A" w:rsidRDefault="005329AE" w:rsidP="00630D7D">
            <w:pPr>
              <w:snapToGrid w:val="0"/>
              <w:jc w:val="both"/>
            </w:pPr>
            <w:r w:rsidRPr="005E634A">
              <w:rPr>
                <w:b/>
              </w:rPr>
              <w:t>В дневнике оформляется</w:t>
            </w:r>
            <w:r w:rsidR="004230BE">
              <w:rPr>
                <w:b/>
              </w:rPr>
              <w:t xml:space="preserve"> 1-2</w:t>
            </w:r>
            <w:r w:rsidRPr="005E634A">
              <w:rPr>
                <w:b/>
              </w:rPr>
              <w:t xml:space="preserve"> прописи растворов на неводных растворителях</w:t>
            </w:r>
            <w:r w:rsidR="00760B17" w:rsidRPr="005E634A">
              <w:rPr>
                <w:b/>
              </w:rPr>
              <w:t xml:space="preserve">. </w:t>
            </w:r>
          </w:p>
        </w:tc>
      </w:tr>
      <w:tr w:rsidR="00760B17" w:rsidRPr="005E634A">
        <w:tc>
          <w:tcPr>
            <w:tcW w:w="1200" w:type="pct"/>
            <w:vMerge/>
          </w:tcPr>
          <w:p w:rsidR="00760B17" w:rsidRPr="001E5713" w:rsidRDefault="00760B17" w:rsidP="005E634A">
            <w:pPr>
              <w:jc w:val="both"/>
              <w:rPr>
                <w:b/>
              </w:rPr>
            </w:pPr>
          </w:p>
        </w:tc>
        <w:tc>
          <w:tcPr>
            <w:tcW w:w="474" w:type="pct"/>
          </w:tcPr>
          <w:p w:rsidR="00760B17" w:rsidRPr="001E5713" w:rsidRDefault="00760B17" w:rsidP="00A153AD">
            <w:pPr>
              <w:jc w:val="center"/>
              <w:rPr>
                <w:b/>
                <w:bCs/>
              </w:rPr>
            </w:pPr>
            <w:r w:rsidRPr="001E5713">
              <w:rPr>
                <w:b/>
                <w:bCs/>
              </w:rPr>
              <w:t>6</w:t>
            </w:r>
          </w:p>
        </w:tc>
        <w:tc>
          <w:tcPr>
            <w:tcW w:w="3326" w:type="pct"/>
          </w:tcPr>
          <w:p w:rsidR="00760B17" w:rsidRPr="005E634A" w:rsidRDefault="00760B17" w:rsidP="005E634A">
            <w:pPr>
              <w:snapToGrid w:val="0"/>
              <w:jc w:val="both"/>
            </w:pPr>
            <w:r w:rsidRPr="005E634A">
              <w:t>Изготовление суспензий и эмульсий</w:t>
            </w:r>
            <w:r w:rsidR="00426EC7" w:rsidRPr="005E634A">
              <w:t>.</w:t>
            </w:r>
          </w:p>
          <w:p w:rsidR="00760B17" w:rsidRPr="005E634A" w:rsidRDefault="004230BE" w:rsidP="004230BE">
            <w:pPr>
              <w:snapToGrid w:val="0"/>
              <w:jc w:val="both"/>
            </w:pPr>
            <w:r>
              <w:rPr>
                <w:b/>
              </w:rPr>
              <w:t>В дневнике оформляе</w:t>
            </w:r>
            <w:r w:rsidR="00760B17" w:rsidRPr="005E634A">
              <w:rPr>
                <w:b/>
              </w:rPr>
              <w:t xml:space="preserve">тся </w:t>
            </w:r>
            <w:r>
              <w:rPr>
                <w:b/>
              </w:rPr>
              <w:t>1-2 прописи</w:t>
            </w:r>
            <w:r w:rsidR="00760B17" w:rsidRPr="005E634A">
              <w:rPr>
                <w:b/>
              </w:rPr>
              <w:t xml:space="preserve"> на суспензию и</w:t>
            </w:r>
            <w:r>
              <w:rPr>
                <w:b/>
              </w:rPr>
              <w:t>/или</w:t>
            </w:r>
            <w:r w:rsidR="00760B17" w:rsidRPr="005E634A">
              <w:rPr>
                <w:b/>
              </w:rPr>
              <w:t xml:space="preserve"> эмульсию.</w:t>
            </w:r>
          </w:p>
        </w:tc>
      </w:tr>
      <w:tr w:rsidR="00760B17" w:rsidRPr="005E634A">
        <w:tc>
          <w:tcPr>
            <w:tcW w:w="1200" w:type="pct"/>
            <w:vMerge/>
          </w:tcPr>
          <w:p w:rsidR="00760B17" w:rsidRPr="001E5713" w:rsidRDefault="00760B17" w:rsidP="005E634A">
            <w:pPr>
              <w:jc w:val="both"/>
              <w:rPr>
                <w:b/>
              </w:rPr>
            </w:pPr>
          </w:p>
        </w:tc>
        <w:tc>
          <w:tcPr>
            <w:tcW w:w="474" w:type="pct"/>
          </w:tcPr>
          <w:p w:rsidR="00760B17" w:rsidRPr="001E5713" w:rsidRDefault="00760B17" w:rsidP="00A153AD">
            <w:pPr>
              <w:jc w:val="center"/>
              <w:rPr>
                <w:b/>
                <w:bCs/>
              </w:rPr>
            </w:pPr>
            <w:r w:rsidRPr="001E5713">
              <w:rPr>
                <w:b/>
                <w:bCs/>
              </w:rPr>
              <w:t>6</w:t>
            </w:r>
          </w:p>
        </w:tc>
        <w:tc>
          <w:tcPr>
            <w:tcW w:w="3326" w:type="pct"/>
          </w:tcPr>
          <w:p w:rsidR="00760B17" w:rsidRPr="005E634A" w:rsidRDefault="00760B17" w:rsidP="005E634A">
            <w:pPr>
              <w:pStyle w:val="af7"/>
              <w:tabs>
                <w:tab w:val="left" w:pos="228"/>
              </w:tabs>
              <w:snapToGrid w:val="0"/>
              <w:jc w:val="both"/>
            </w:pPr>
            <w:r w:rsidRPr="005E634A">
              <w:t>Растворы высокомолекулярных соединений и коллоидных ве</w:t>
            </w:r>
            <w:r w:rsidR="00426EC7" w:rsidRPr="005E634A">
              <w:t>ществ.</w:t>
            </w:r>
          </w:p>
          <w:p w:rsidR="00760B17" w:rsidRPr="005E634A" w:rsidRDefault="00502559" w:rsidP="00502559">
            <w:pPr>
              <w:pStyle w:val="af7"/>
              <w:tabs>
                <w:tab w:val="left" w:pos="22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 xml:space="preserve">В дневнике оформляется 1-2 </w:t>
            </w:r>
            <w:r w:rsidR="00760B17" w:rsidRPr="005E634A">
              <w:rPr>
                <w:b/>
              </w:rPr>
              <w:t>пропис</w:t>
            </w:r>
            <w:r>
              <w:rPr>
                <w:b/>
              </w:rPr>
              <w:t>и</w:t>
            </w:r>
            <w:r w:rsidR="00760B17" w:rsidRPr="005E634A">
              <w:rPr>
                <w:b/>
              </w:rPr>
              <w:t xml:space="preserve"> на коллоидный раствор и</w:t>
            </w:r>
            <w:r w:rsidR="004230BE">
              <w:rPr>
                <w:b/>
              </w:rPr>
              <w:t>/или</w:t>
            </w:r>
            <w:r w:rsidR="00760B17" w:rsidRPr="005E634A">
              <w:rPr>
                <w:b/>
              </w:rPr>
              <w:t xml:space="preserve"> раствор ВМС. </w:t>
            </w:r>
          </w:p>
        </w:tc>
      </w:tr>
      <w:tr w:rsidR="00760B17" w:rsidRPr="005E634A">
        <w:tc>
          <w:tcPr>
            <w:tcW w:w="1200" w:type="pct"/>
            <w:vMerge/>
          </w:tcPr>
          <w:p w:rsidR="00760B17" w:rsidRPr="001E5713" w:rsidRDefault="00760B17" w:rsidP="005E634A">
            <w:pPr>
              <w:jc w:val="both"/>
              <w:rPr>
                <w:b/>
              </w:rPr>
            </w:pPr>
          </w:p>
        </w:tc>
        <w:tc>
          <w:tcPr>
            <w:tcW w:w="474" w:type="pct"/>
          </w:tcPr>
          <w:p w:rsidR="00760B17" w:rsidRPr="001E5713" w:rsidRDefault="00760B17" w:rsidP="00A153AD">
            <w:pPr>
              <w:jc w:val="center"/>
              <w:rPr>
                <w:b/>
                <w:bCs/>
              </w:rPr>
            </w:pPr>
            <w:r w:rsidRPr="001E5713">
              <w:rPr>
                <w:b/>
                <w:bCs/>
              </w:rPr>
              <w:t>6</w:t>
            </w:r>
          </w:p>
        </w:tc>
        <w:tc>
          <w:tcPr>
            <w:tcW w:w="3326" w:type="pct"/>
          </w:tcPr>
          <w:p w:rsidR="00760B17" w:rsidRPr="005E634A" w:rsidRDefault="00760B17" w:rsidP="005E634A">
            <w:pPr>
              <w:pStyle w:val="a7"/>
              <w:tabs>
                <w:tab w:val="left" w:pos="228"/>
              </w:tabs>
              <w:snapToGrid w:val="0"/>
            </w:pPr>
            <w:r w:rsidRPr="005E634A">
              <w:t>Водные извлечения из лекарственного растительного сырья</w:t>
            </w:r>
            <w:r w:rsidR="007B5B51">
              <w:t>, в том числе изготовленные с использованием стандартизированных экстрактов-концентратов</w:t>
            </w:r>
          </w:p>
          <w:p w:rsidR="00760B17" w:rsidRPr="005E634A" w:rsidRDefault="00760B17" w:rsidP="00502559">
            <w:pPr>
              <w:pStyle w:val="a7"/>
              <w:tabs>
                <w:tab w:val="left" w:pos="228"/>
              </w:tabs>
              <w:snapToGrid w:val="0"/>
              <w:rPr>
                <w:b/>
              </w:rPr>
            </w:pPr>
            <w:r w:rsidRPr="005E634A">
              <w:rPr>
                <w:b/>
              </w:rPr>
              <w:t>В дневнике оформля</w:t>
            </w:r>
            <w:r w:rsidR="00502559">
              <w:rPr>
                <w:b/>
              </w:rPr>
              <w:t>е</w:t>
            </w:r>
            <w:r w:rsidRPr="005E634A">
              <w:rPr>
                <w:b/>
              </w:rPr>
              <w:t xml:space="preserve">тся </w:t>
            </w:r>
            <w:r w:rsidR="00502559">
              <w:rPr>
                <w:b/>
              </w:rPr>
              <w:t>1-2</w:t>
            </w:r>
            <w:r w:rsidRPr="005E634A">
              <w:rPr>
                <w:b/>
              </w:rPr>
              <w:t xml:space="preserve"> прописи</w:t>
            </w:r>
            <w:r w:rsidR="00502559">
              <w:rPr>
                <w:b/>
              </w:rPr>
              <w:t xml:space="preserve"> на лекарственные формы</w:t>
            </w:r>
            <w:r w:rsidR="0055094B">
              <w:rPr>
                <w:b/>
              </w:rPr>
              <w:t>,</w:t>
            </w:r>
            <w:r w:rsidRPr="005E634A">
              <w:rPr>
                <w:b/>
              </w:rPr>
              <w:t xml:space="preserve"> содержащие водные извлечения</w:t>
            </w:r>
            <w:r w:rsidR="00426EC7" w:rsidRPr="005E634A">
              <w:rPr>
                <w:b/>
              </w:rPr>
              <w:t>.</w:t>
            </w:r>
          </w:p>
        </w:tc>
      </w:tr>
      <w:tr w:rsidR="0074690E" w:rsidRPr="005E634A" w:rsidTr="0074690E">
        <w:trPr>
          <w:trHeight w:val="1214"/>
        </w:trPr>
        <w:tc>
          <w:tcPr>
            <w:tcW w:w="1200" w:type="pct"/>
          </w:tcPr>
          <w:p w:rsidR="0074690E" w:rsidRPr="001E5713" w:rsidRDefault="0074690E" w:rsidP="005E634A">
            <w:pPr>
              <w:jc w:val="both"/>
              <w:rPr>
                <w:b/>
              </w:rPr>
            </w:pPr>
            <w:r w:rsidRPr="001E5713">
              <w:rPr>
                <w:b/>
              </w:rPr>
              <w:t>Изготовление мягких лекарственных форм</w:t>
            </w:r>
          </w:p>
        </w:tc>
        <w:tc>
          <w:tcPr>
            <w:tcW w:w="474" w:type="pct"/>
          </w:tcPr>
          <w:p w:rsidR="0074690E" w:rsidRPr="001E5713" w:rsidRDefault="0074690E" w:rsidP="00A153AD">
            <w:pPr>
              <w:jc w:val="center"/>
              <w:rPr>
                <w:b/>
                <w:bCs/>
              </w:rPr>
            </w:pPr>
            <w:r w:rsidRPr="001E5713">
              <w:rPr>
                <w:b/>
                <w:bCs/>
              </w:rPr>
              <w:t>18</w:t>
            </w:r>
          </w:p>
        </w:tc>
        <w:tc>
          <w:tcPr>
            <w:tcW w:w="3326" w:type="pct"/>
          </w:tcPr>
          <w:p w:rsidR="0074690E" w:rsidRPr="005E634A" w:rsidRDefault="0074690E" w:rsidP="0074690E">
            <w:pPr>
              <w:tabs>
                <w:tab w:val="left" w:pos="228"/>
              </w:tabs>
              <w:snapToGrid w:val="0"/>
              <w:jc w:val="both"/>
            </w:pPr>
            <w:r w:rsidRPr="005E634A">
              <w:t>Изготовление гомогенных, гетерогенных и комбинированных мазей. Изготовление суппозиториев.</w:t>
            </w:r>
          </w:p>
          <w:p w:rsidR="0074690E" w:rsidRPr="005E634A" w:rsidRDefault="0074690E" w:rsidP="0074690E">
            <w:pPr>
              <w:pStyle w:val="af7"/>
              <w:tabs>
                <w:tab w:val="left" w:pos="228"/>
                <w:tab w:val="left" w:pos="690"/>
              </w:tabs>
              <w:snapToGrid w:val="0"/>
              <w:jc w:val="both"/>
              <w:rPr>
                <w:b/>
              </w:rPr>
            </w:pPr>
            <w:r w:rsidRPr="005E634A">
              <w:rPr>
                <w:b/>
              </w:rPr>
              <w:t xml:space="preserve">В дневнике ежедневно оформляются по </w:t>
            </w:r>
            <w:r>
              <w:rPr>
                <w:b/>
              </w:rPr>
              <w:t>1-2</w:t>
            </w:r>
            <w:r w:rsidRPr="005E634A">
              <w:rPr>
                <w:b/>
              </w:rPr>
              <w:t xml:space="preserve"> прописи мазей</w:t>
            </w:r>
            <w:r>
              <w:rPr>
                <w:b/>
              </w:rPr>
              <w:t>, суппозиториев</w:t>
            </w:r>
          </w:p>
        </w:tc>
      </w:tr>
      <w:tr w:rsidR="0074276F" w:rsidRPr="005E634A">
        <w:tc>
          <w:tcPr>
            <w:tcW w:w="1200" w:type="pct"/>
          </w:tcPr>
          <w:p w:rsidR="0074276F" w:rsidRPr="001E5713" w:rsidRDefault="0074276F" w:rsidP="005E634A">
            <w:pPr>
              <w:jc w:val="both"/>
              <w:rPr>
                <w:b/>
              </w:rPr>
            </w:pPr>
            <w:r w:rsidRPr="001E5713">
              <w:rPr>
                <w:b/>
              </w:rPr>
              <w:t>Изготовление стерильных и асептических лекарственных форм.</w:t>
            </w:r>
          </w:p>
        </w:tc>
        <w:tc>
          <w:tcPr>
            <w:tcW w:w="474" w:type="pct"/>
          </w:tcPr>
          <w:p w:rsidR="0074276F" w:rsidRPr="001E5713" w:rsidRDefault="007B5B51" w:rsidP="00A153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326" w:type="pct"/>
          </w:tcPr>
          <w:p w:rsidR="0074690E" w:rsidRDefault="0074276F" w:rsidP="0074690E">
            <w:pPr>
              <w:tabs>
                <w:tab w:val="left" w:pos="228"/>
              </w:tabs>
              <w:snapToGrid w:val="0"/>
              <w:jc w:val="both"/>
            </w:pPr>
            <w:r w:rsidRPr="005E634A">
              <w:t xml:space="preserve">Изготовление </w:t>
            </w:r>
            <w:r w:rsidR="007B5B51">
              <w:t>стерильных и асептически изготовленных лекарственных форм</w:t>
            </w:r>
            <w:r w:rsidRPr="005E634A">
              <w:t xml:space="preserve"> </w:t>
            </w:r>
          </w:p>
          <w:p w:rsidR="0074276F" w:rsidRPr="005E634A" w:rsidRDefault="005329AE" w:rsidP="007B5B51">
            <w:pPr>
              <w:tabs>
                <w:tab w:val="left" w:pos="228"/>
              </w:tabs>
              <w:snapToGrid w:val="0"/>
              <w:jc w:val="both"/>
              <w:rPr>
                <w:b/>
              </w:rPr>
            </w:pPr>
            <w:r w:rsidRPr="005E634A">
              <w:rPr>
                <w:b/>
              </w:rPr>
              <w:t xml:space="preserve">В дневнике оформляются </w:t>
            </w:r>
            <w:r w:rsidR="007B5B51">
              <w:rPr>
                <w:b/>
              </w:rPr>
              <w:t>2-3</w:t>
            </w:r>
            <w:r w:rsidRPr="005E634A">
              <w:rPr>
                <w:b/>
              </w:rPr>
              <w:t xml:space="preserve"> прописи </w:t>
            </w:r>
            <w:r w:rsidR="007B5B51">
              <w:rPr>
                <w:b/>
              </w:rPr>
              <w:t xml:space="preserve">лекарственных форм требующих стерилизации или асептического изготовления (растворы для инъекций, офтальмологические лекарственные формы, детские или содержащие антибиотики) </w:t>
            </w:r>
          </w:p>
        </w:tc>
      </w:tr>
      <w:tr w:rsidR="005329AE" w:rsidRPr="005E634A">
        <w:tc>
          <w:tcPr>
            <w:tcW w:w="1200" w:type="pct"/>
          </w:tcPr>
          <w:p w:rsidR="005329AE" w:rsidRPr="001E5713" w:rsidRDefault="005329AE" w:rsidP="005E634A">
            <w:pPr>
              <w:jc w:val="both"/>
              <w:rPr>
                <w:b/>
              </w:rPr>
            </w:pPr>
            <w:r w:rsidRPr="001E5713">
              <w:rPr>
                <w:b/>
              </w:rPr>
              <w:t>Зачет по производственной практике</w:t>
            </w:r>
          </w:p>
        </w:tc>
        <w:tc>
          <w:tcPr>
            <w:tcW w:w="474" w:type="pct"/>
          </w:tcPr>
          <w:p w:rsidR="005329AE" w:rsidRPr="001E5713" w:rsidRDefault="005329AE" w:rsidP="00A153AD">
            <w:pPr>
              <w:jc w:val="center"/>
              <w:rPr>
                <w:b/>
                <w:bCs/>
              </w:rPr>
            </w:pPr>
            <w:r w:rsidRPr="001E5713">
              <w:rPr>
                <w:b/>
                <w:bCs/>
              </w:rPr>
              <w:t>6</w:t>
            </w:r>
          </w:p>
        </w:tc>
        <w:tc>
          <w:tcPr>
            <w:tcW w:w="3326" w:type="pct"/>
          </w:tcPr>
          <w:p w:rsidR="002C661D" w:rsidRPr="005E634A" w:rsidRDefault="002C661D" w:rsidP="002C661D">
            <w:pPr>
              <w:shd w:val="clear" w:color="auto" w:fill="FFFFFF"/>
              <w:tabs>
                <w:tab w:val="left" w:pos="885"/>
              </w:tabs>
              <w:jc w:val="both"/>
            </w:pPr>
            <w:r>
              <w:t>А</w:t>
            </w:r>
            <w:r w:rsidR="0055094B">
              <w:t>ттестации практических навыков</w:t>
            </w:r>
            <w:r w:rsidRPr="005E634A">
              <w:t>;</w:t>
            </w:r>
          </w:p>
          <w:p w:rsidR="002C661D" w:rsidRPr="005E634A" w:rsidRDefault="002C661D" w:rsidP="002C661D">
            <w:pPr>
              <w:shd w:val="clear" w:color="auto" w:fill="FFFFFF"/>
              <w:tabs>
                <w:tab w:val="left" w:pos="885"/>
              </w:tabs>
              <w:jc w:val="both"/>
            </w:pPr>
            <w:r>
              <w:t>З</w:t>
            </w:r>
            <w:r w:rsidRPr="005E634A">
              <w:t>ащит</w:t>
            </w:r>
            <w:r>
              <w:t>а</w:t>
            </w:r>
            <w:r w:rsidRPr="005E634A">
              <w:t xml:space="preserve"> материалов, изложенных в дневнике;</w:t>
            </w:r>
          </w:p>
          <w:p w:rsidR="005329AE" w:rsidRPr="005E634A" w:rsidRDefault="002C661D" w:rsidP="002C661D">
            <w:pPr>
              <w:tabs>
                <w:tab w:val="left" w:pos="228"/>
              </w:tabs>
              <w:snapToGrid w:val="0"/>
              <w:jc w:val="both"/>
            </w:pPr>
            <w:r>
              <w:t>У</w:t>
            </w:r>
            <w:r w:rsidRPr="005E634A">
              <w:t>стного опроса по программе зачета по практике</w:t>
            </w:r>
            <w:r>
              <w:t>.</w:t>
            </w:r>
          </w:p>
        </w:tc>
      </w:tr>
    </w:tbl>
    <w:p w:rsidR="00187EC2" w:rsidRPr="005E634A" w:rsidRDefault="00187EC2" w:rsidP="005E634A"/>
    <w:p w:rsidR="00A20951" w:rsidRPr="005E634A" w:rsidRDefault="00A20951" w:rsidP="005E634A"/>
    <w:p w:rsidR="00A20951" w:rsidRPr="005E634A" w:rsidRDefault="00A20951" w:rsidP="005E634A"/>
    <w:p w:rsidR="005541C7" w:rsidRPr="005E634A" w:rsidRDefault="005541C7" w:rsidP="005E634A">
      <w:pPr>
        <w:sectPr w:rsidR="005541C7" w:rsidRPr="005E634A" w:rsidSect="005541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29AE" w:rsidRPr="006E778D" w:rsidRDefault="006E778D" w:rsidP="006E778D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sz w:val="24"/>
        </w:rPr>
      </w:pPr>
      <w:bookmarkStart w:id="103" w:name="_Toc59016332"/>
      <w:r w:rsidRPr="006E778D">
        <w:rPr>
          <w:rFonts w:ascii="Times New Roman" w:hAnsi="Times New Roman"/>
          <w:i w:val="0"/>
          <w:iCs w:val="0"/>
          <w:sz w:val="24"/>
        </w:rPr>
        <w:lastRenderedPageBreak/>
        <w:t xml:space="preserve">3. </w:t>
      </w:r>
      <w:r w:rsidR="005329AE" w:rsidRPr="006E778D">
        <w:rPr>
          <w:rFonts w:ascii="Times New Roman" w:hAnsi="Times New Roman"/>
          <w:i w:val="0"/>
          <w:iCs w:val="0"/>
          <w:sz w:val="24"/>
        </w:rPr>
        <w:t>УСЛОВИЯ РЕАЛИЗАЦИИ РАБОЧЕЙ ПРОГРАММЫ</w:t>
      </w:r>
      <w:r w:rsidRPr="006E778D">
        <w:rPr>
          <w:rFonts w:ascii="Times New Roman" w:hAnsi="Times New Roman"/>
          <w:i w:val="0"/>
          <w:iCs w:val="0"/>
          <w:sz w:val="24"/>
        </w:rPr>
        <w:t xml:space="preserve"> П</w:t>
      </w:r>
      <w:r w:rsidR="005329AE" w:rsidRPr="006E778D">
        <w:rPr>
          <w:rFonts w:ascii="Times New Roman" w:hAnsi="Times New Roman"/>
          <w:i w:val="0"/>
          <w:iCs w:val="0"/>
          <w:sz w:val="24"/>
        </w:rPr>
        <w:t>РОИЗВОДСТВЕННОЙ ПРАКТИКИ</w:t>
      </w:r>
      <w:bookmarkEnd w:id="103"/>
    </w:p>
    <w:p w:rsidR="001415D3" w:rsidRPr="005E634A" w:rsidRDefault="001415D3" w:rsidP="005E634A">
      <w:pPr>
        <w:rPr>
          <w:b/>
          <w:caps/>
        </w:rPr>
      </w:pPr>
    </w:p>
    <w:p w:rsidR="00426EC7" w:rsidRPr="006E778D" w:rsidRDefault="00426EC7" w:rsidP="006E778D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104" w:name="_Toc59016333"/>
      <w:r w:rsidRPr="006E778D">
        <w:rPr>
          <w:rFonts w:ascii="Times New Roman" w:hAnsi="Times New Roman" w:cs="Times New Roman"/>
          <w:i w:val="0"/>
          <w:iCs w:val="0"/>
          <w:sz w:val="24"/>
          <w:szCs w:val="24"/>
        </w:rPr>
        <w:t>3.1. Требования к условиям проведения производственной практики</w:t>
      </w:r>
      <w:bookmarkEnd w:id="104"/>
      <w:r w:rsidRPr="006E778D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</w:p>
    <w:p w:rsidR="00426EC7" w:rsidRPr="005E634A" w:rsidRDefault="00426EC7" w:rsidP="005E634A">
      <w:pPr>
        <w:ind w:firstLine="540"/>
        <w:jc w:val="both"/>
      </w:pPr>
      <w:r w:rsidRPr="005E634A">
        <w:t xml:space="preserve">Реализация программы предполагает проведение производственной  практики на базе аптечных  учреждений  на основе договоров, заключаемых между образовательным учреждением и </w:t>
      </w:r>
      <w:r w:rsidR="00193038">
        <w:t>аптечной организацией</w:t>
      </w:r>
      <w:r w:rsidRPr="005E634A">
        <w:t>, куда направляются обучающиеся.</w:t>
      </w:r>
    </w:p>
    <w:p w:rsidR="00CC7333" w:rsidRPr="005E634A" w:rsidRDefault="00CC7333" w:rsidP="005E634A">
      <w:pPr>
        <w:tabs>
          <w:tab w:val="left" w:pos="567"/>
          <w:tab w:val="left" w:pos="1276"/>
        </w:tabs>
        <w:ind w:firstLine="709"/>
        <w:jc w:val="both"/>
      </w:pPr>
      <w:r w:rsidRPr="005E634A">
        <w:t xml:space="preserve">Производственная практика по фармацевтической технологии проводится для студентов специальности  </w:t>
      </w:r>
      <w:r w:rsidR="006E778D">
        <w:t>33.02.01</w:t>
      </w:r>
      <w:r w:rsidRPr="005E634A">
        <w:t xml:space="preserve"> «Фармация» </w:t>
      </w:r>
      <w:r w:rsidR="00630D7D">
        <w:t>в конце теоретического курса обучения</w:t>
      </w:r>
      <w:r w:rsidRPr="005E634A">
        <w:t xml:space="preserve">. </w:t>
      </w:r>
      <w:r w:rsidR="007B5B51">
        <w:t xml:space="preserve">Длительность производственной </w:t>
      </w:r>
      <w:r w:rsidRPr="005E634A">
        <w:t xml:space="preserve">практики – 3 недели. </w:t>
      </w:r>
    </w:p>
    <w:p w:rsidR="00CC7333" w:rsidRPr="001E5713" w:rsidRDefault="00CC7333" w:rsidP="005E634A">
      <w:pPr>
        <w:spacing w:line="240" w:lineRule="atLeast"/>
        <w:ind w:firstLine="540"/>
        <w:jc w:val="both"/>
      </w:pPr>
      <w:r w:rsidRPr="001E5713">
        <w:t>Сокращение сроков практики за счет уплотнения рабочего дня или его удлинения не допускается.</w:t>
      </w:r>
    </w:p>
    <w:p w:rsidR="00E2331A" w:rsidRPr="00E2331A" w:rsidRDefault="00E2331A" w:rsidP="00E2331A">
      <w:pPr>
        <w:spacing w:line="240" w:lineRule="atLeast"/>
        <w:ind w:firstLine="540"/>
        <w:jc w:val="both"/>
      </w:pPr>
      <w:r w:rsidRPr="00E2331A">
        <w:t>К производственной практике допускаются обучающиеся, выполнившие соответствующие разделы программы МДК по данному профессиональному модулю ППССЗ  СПО и имеющие положительные оценки.</w:t>
      </w:r>
      <w:r w:rsidR="00630D7D">
        <w:t xml:space="preserve"> В исключительных случаях допускается условный допуск</w:t>
      </w:r>
      <w:r w:rsidR="00C55357">
        <w:t xml:space="preserve"> к прохождению практики</w:t>
      </w:r>
    </w:p>
    <w:p w:rsidR="00C55357" w:rsidRPr="00E2331A" w:rsidRDefault="00C55357" w:rsidP="00C55357">
      <w:pPr>
        <w:spacing w:line="240" w:lineRule="atLeast"/>
        <w:ind w:firstLine="540"/>
        <w:jc w:val="both"/>
      </w:pPr>
      <w:r w:rsidRPr="00E2331A">
        <w:t>Пропуски дней практики, независимо от их причин</w:t>
      </w:r>
      <w:r w:rsidRPr="00E2331A">
        <w:rPr>
          <w:color w:val="000000"/>
        </w:rPr>
        <w:t xml:space="preserve"> должны быть отработаны во внеурочное время. При наличии неотработанных пропущенных занятий обучающийся не допускается к дифференцированному зачету.</w:t>
      </w:r>
    </w:p>
    <w:p w:rsidR="00E2331A" w:rsidRDefault="00E2331A" w:rsidP="00E2331A">
      <w:pPr>
        <w:spacing w:line="240" w:lineRule="atLeast"/>
        <w:ind w:firstLine="540"/>
        <w:jc w:val="both"/>
      </w:pPr>
      <w:r w:rsidRPr="005E634A">
        <w:t>Общее руководство, системный контроль над организацией, содержанием производственной практики осуществляет заведующий аптекой или его заместитель, а также методический руководитель от колледжа.</w:t>
      </w:r>
    </w:p>
    <w:p w:rsidR="00426EC7" w:rsidRPr="001E505E" w:rsidRDefault="00426EC7" w:rsidP="005E634A">
      <w:pPr>
        <w:ind w:firstLine="540"/>
        <w:jc w:val="both"/>
      </w:pPr>
    </w:p>
    <w:p w:rsidR="00CC7333" w:rsidRPr="001E505E" w:rsidRDefault="00CC7333" w:rsidP="006E778D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bookmarkStart w:id="105" w:name="_Toc59016334"/>
      <w:r w:rsidRPr="001E505E">
        <w:rPr>
          <w:rFonts w:ascii="Times New Roman" w:hAnsi="Times New Roman"/>
          <w:i w:val="0"/>
          <w:iCs w:val="0"/>
          <w:sz w:val="24"/>
          <w:szCs w:val="24"/>
        </w:rPr>
        <w:t>3.2. Обязанности общего руководителя практики в аптеке</w:t>
      </w:r>
      <w:bookmarkEnd w:id="105"/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На общего руководителя практики возлагается: 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 xml:space="preserve">- распределение прибывших на практику обучающихся по рабочим местам и составление (до начала практики) графиков перемещения обучающихся по отдельным функциональным подразделениям и отделениям организации в соответствии с программой практики; 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 xml:space="preserve">- ознакомление обучающихся с задачами, структурой, функциями и правилами внутреннего распорядка организации в которой проводится практика; 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>- организация и проведение инструктажа студентов по соблюдению требований охраны труда, безопасности жизнедеятельности и пожарной безопасности, инфекционной безопасности в соответствии с правилами и нормами, в том числе отраслевыми;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 xml:space="preserve">- ответственность за выполнением графика и объема работы обучающихся, программы практики, перечня обязательных процедур и манипуляций в период практики; 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 xml:space="preserve">- инструктаж и контроль работы непосредственных руководителей практики; 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 xml:space="preserve">- контроль выполнения обучающимися правил внутреннего распорядка и соблюдением ими трудовой дисциплины и техники безопасности; 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>- утверждение характеристики на обучающегося после окончания практики;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 xml:space="preserve">- проведение собраний обучающихся совместно с непосредственными методическим  руководителем для контроля выполнения программы практики в подразделениях и устранения выявленных при этом недостатке. </w:t>
      </w:r>
    </w:p>
    <w:p w:rsidR="00CC7333" w:rsidRPr="001E505E" w:rsidRDefault="00CC7333" w:rsidP="005E634A">
      <w:pPr>
        <w:ind w:firstLine="540"/>
        <w:jc w:val="both"/>
      </w:pPr>
    </w:p>
    <w:p w:rsidR="00CC7333" w:rsidRPr="006E778D" w:rsidRDefault="00FA373F" w:rsidP="006E778D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bookmarkStart w:id="106" w:name="_Toc59016335"/>
      <w:r w:rsidRPr="006E778D">
        <w:rPr>
          <w:rFonts w:ascii="Times New Roman" w:hAnsi="Times New Roman"/>
          <w:i w:val="0"/>
          <w:iCs w:val="0"/>
          <w:sz w:val="24"/>
          <w:szCs w:val="24"/>
        </w:rPr>
        <w:t>3.3. Обязанности н</w:t>
      </w:r>
      <w:r w:rsidR="00CC7333" w:rsidRPr="006E778D">
        <w:rPr>
          <w:rFonts w:ascii="Times New Roman" w:hAnsi="Times New Roman"/>
          <w:i w:val="0"/>
          <w:iCs w:val="0"/>
          <w:sz w:val="24"/>
          <w:szCs w:val="24"/>
        </w:rPr>
        <w:t>епосредственн</w:t>
      </w:r>
      <w:r w:rsidRPr="006E778D">
        <w:rPr>
          <w:rFonts w:ascii="Times New Roman" w:hAnsi="Times New Roman"/>
          <w:i w:val="0"/>
          <w:iCs w:val="0"/>
          <w:sz w:val="24"/>
          <w:szCs w:val="24"/>
        </w:rPr>
        <w:t>ого</w:t>
      </w:r>
      <w:r w:rsidR="00CC7333" w:rsidRPr="006E778D">
        <w:rPr>
          <w:rFonts w:ascii="Times New Roman" w:hAnsi="Times New Roman"/>
          <w:i w:val="0"/>
          <w:iCs w:val="0"/>
          <w:sz w:val="24"/>
          <w:szCs w:val="24"/>
        </w:rPr>
        <w:t xml:space="preserve"> руководител</w:t>
      </w:r>
      <w:r w:rsidRPr="006E778D">
        <w:rPr>
          <w:rFonts w:ascii="Times New Roman" w:hAnsi="Times New Roman"/>
          <w:i w:val="0"/>
          <w:iCs w:val="0"/>
          <w:sz w:val="24"/>
          <w:szCs w:val="24"/>
        </w:rPr>
        <w:t>я</w:t>
      </w:r>
      <w:bookmarkEnd w:id="106"/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На непосредственных руководителей возлагается: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- составление графика работы обучающихся на весь период прохождения практики в подразделении;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- обучение обучающихся правилам работы в подразделении требованиям охраны труда, безопасности жизнедеятельности и пожарной безопасности, инфекционной безопасности в соответствии с правилами и нормами, в том числе, отраслями;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lastRenderedPageBreak/>
        <w:t xml:space="preserve">- ведение контроля соблюдения графика работы и обеспечение занятости обучающихся в течение рабочего дня;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- обеспечение условий овладения каждым обучающимся в полном объеме умениями, манипуляциями и методиками предусмотренными программой практики. Оказывать обучающимся практическую помощь в этой работе;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- контроль уровня освоения обучающимися наиболее сложных манипуляций и методик совместно с методическим руководителем практики;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>- ежедневный контроль ведения дневников практики обучающихся  и оказание им помощи в составлении отчетов по практике;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- оценка работы в дневниках практики обучающихся после завершения  практики в подразделении; составление характеристики на каждого обучающегося к моменту окончания практики в подразделении.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  <w:rPr>
          <w:color w:val="000000"/>
        </w:rPr>
      </w:pPr>
      <w:r w:rsidRPr="001E505E">
        <w:rPr>
          <w:color w:val="000000"/>
        </w:rPr>
        <w:t>Все вопросы по нарушению дисциплины, пропускам обучающихся решаются только совместно с методическим руководителем и зав. практикой колледжа.</w:t>
      </w:r>
    </w:p>
    <w:p w:rsidR="00CC7333" w:rsidRPr="005E634A" w:rsidRDefault="00CC7333" w:rsidP="005E634A">
      <w:pPr>
        <w:tabs>
          <w:tab w:val="left" w:pos="357"/>
        </w:tabs>
        <w:jc w:val="both"/>
      </w:pPr>
    </w:p>
    <w:p w:rsidR="00885FF7" w:rsidRPr="006E778D" w:rsidRDefault="00885FF7" w:rsidP="006E778D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sz w:val="24"/>
        </w:rPr>
      </w:pPr>
      <w:bookmarkStart w:id="107" w:name="_Toc59016336"/>
      <w:r w:rsidRPr="006E778D">
        <w:rPr>
          <w:rFonts w:ascii="Times New Roman" w:hAnsi="Times New Roman"/>
          <w:i w:val="0"/>
          <w:iCs w:val="0"/>
          <w:sz w:val="24"/>
        </w:rPr>
        <w:t>3.</w:t>
      </w:r>
      <w:r w:rsidR="004230BE">
        <w:rPr>
          <w:rFonts w:ascii="Times New Roman" w:hAnsi="Times New Roman"/>
          <w:i w:val="0"/>
          <w:iCs w:val="0"/>
          <w:sz w:val="24"/>
        </w:rPr>
        <w:t>4</w:t>
      </w:r>
      <w:r w:rsidRPr="006E778D">
        <w:rPr>
          <w:rFonts w:ascii="Times New Roman" w:hAnsi="Times New Roman"/>
          <w:i w:val="0"/>
          <w:iCs w:val="0"/>
          <w:sz w:val="24"/>
        </w:rPr>
        <w:t>. Обязанности методического руководителя</w:t>
      </w:r>
      <w:bookmarkEnd w:id="107"/>
    </w:p>
    <w:p w:rsidR="00E2331A" w:rsidRPr="00E2331A" w:rsidRDefault="00E2331A" w:rsidP="00E2331A">
      <w:pPr>
        <w:ind w:firstLine="720"/>
        <w:jc w:val="both"/>
      </w:pPr>
      <w:r w:rsidRPr="00E2331A">
        <w:t xml:space="preserve">В обязанности методического руководителя практики входит: </w:t>
      </w:r>
    </w:p>
    <w:p w:rsidR="00E2331A" w:rsidRPr="00E2331A" w:rsidRDefault="00E2331A" w:rsidP="00E2331A">
      <w:pPr>
        <w:ind w:firstLine="720"/>
        <w:jc w:val="both"/>
      </w:pPr>
      <w:r w:rsidRPr="00E2331A">
        <w:t>- участие в проведении инструктажа обучающихся о целях и задачах практики;</w:t>
      </w:r>
    </w:p>
    <w:p w:rsidR="00E2331A" w:rsidRPr="00E2331A" w:rsidRDefault="00E2331A" w:rsidP="00E2331A">
      <w:pPr>
        <w:ind w:firstLine="720"/>
        <w:jc w:val="both"/>
      </w:pPr>
      <w:r w:rsidRPr="00E2331A">
        <w:t xml:space="preserve">- ознакомление обучающихся с программой практики;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участие в распределении обучающихся по местам практики;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сопровождение обучающихся при распределении на рабочие места и проверка соответствия мест требованиям программ;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оказание методической помощи общему и непосредственным руководителям практики в организации и проведении практики;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осуществление контроля совместно с непосредственными руководителями за выполнением графика и объема работы обучающимися, программы практики, перечня обязательных видов работ, предусмотренных программой практики;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регулярный мониторинг дисциплины, формы одежды и выполнения обучающимися правил внутреннего распорядка, охраны труда, безопасности жизнедеятельности и пожарной безопасности, инфекционной безопасности в соответствии с правилами и нормами, в том числе, отраслевыми; </w:t>
      </w:r>
    </w:p>
    <w:p w:rsidR="00E2331A" w:rsidRPr="00E2331A" w:rsidRDefault="00E2331A" w:rsidP="00E2331A">
      <w:pPr>
        <w:ind w:firstLine="709"/>
        <w:jc w:val="both"/>
      </w:pPr>
      <w:r w:rsidRPr="00E2331A">
        <w:t>- контроль выполнения обучающимися различных видов работ совместно с непосредственным руководителем;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регулярный контроль качества ведения обучающимися дневников практики и другой документации;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предоставление отчета методического руководителя практики;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регулярное информирование зав. отделением и зав. практикой образовательного учреждения о ходе практики;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подготовка учебного кабинета, необходимой документации для проведения аттестации обучающихся по итогам практики; </w:t>
      </w:r>
    </w:p>
    <w:p w:rsidR="00E2331A" w:rsidRPr="00E2331A" w:rsidRDefault="00E2331A" w:rsidP="00E2331A">
      <w:pPr>
        <w:ind w:firstLine="709"/>
        <w:jc w:val="both"/>
      </w:pPr>
      <w:r w:rsidRPr="00E2331A">
        <w:t>- участие совместно с общим руководителем практики в проведении аттестации обучающихся по итогам практики.</w:t>
      </w:r>
    </w:p>
    <w:p w:rsidR="00FA373F" w:rsidRPr="006E778D" w:rsidRDefault="00FA373F" w:rsidP="006E778D">
      <w:pPr>
        <w:pStyle w:val="2"/>
        <w:jc w:val="center"/>
        <w:rPr>
          <w:rFonts w:ascii="Times New Roman" w:hAnsi="Times New Roman"/>
          <w:i w:val="0"/>
          <w:iCs w:val="0"/>
          <w:sz w:val="24"/>
        </w:rPr>
      </w:pPr>
      <w:bookmarkStart w:id="108" w:name="_Toc59016337"/>
      <w:r w:rsidRPr="006E778D">
        <w:rPr>
          <w:rFonts w:ascii="Times New Roman" w:hAnsi="Times New Roman"/>
          <w:i w:val="0"/>
          <w:iCs w:val="0"/>
          <w:sz w:val="24"/>
        </w:rPr>
        <w:t>3.</w:t>
      </w:r>
      <w:r w:rsidR="004230BE">
        <w:rPr>
          <w:rFonts w:ascii="Times New Roman" w:hAnsi="Times New Roman"/>
          <w:i w:val="0"/>
          <w:iCs w:val="0"/>
          <w:sz w:val="24"/>
        </w:rPr>
        <w:t>5</w:t>
      </w:r>
      <w:r w:rsidRPr="006E778D">
        <w:rPr>
          <w:rFonts w:ascii="Times New Roman" w:hAnsi="Times New Roman"/>
          <w:i w:val="0"/>
          <w:iCs w:val="0"/>
          <w:sz w:val="24"/>
        </w:rPr>
        <w:t>. Правила ведения дневника</w:t>
      </w:r>
      <w:bookmarkEnd w:id="108"/>
    </w:p>
    <w:p w:rsidR="00AB7972" w:rsidRDefault="00FA373F" w:rsidP="005E634A">
      <w:pPr>
        <w:tabs>
          <w:tab w:val="left" w:pos="1440"/>
        </w:tabs>
        <w:spacing w:line="240" w:lineRule="atLeast"/>
        <w:ind w:firstLine="540"/>
        <w:jc w:val="both"/>
      </w:pPr>
      <w:r w:rsidRPr="005E634A">
        <w:t>Дневник является официальным отчетным документом студента.</w:t>
      </w:r>
      <w:r w:rsidR="00DB5EB1" w:rsidRPr="005E634A">
        <w:t xml:space="preserve"> Ведется в рукописном виде</w:t>
      </w:r>
      <w:r w:rsidR="007B5B51">
        <w:t>. Д</w:t>
      </w:r>
      <w:r w:rsidR="00AB7972">
        <w:t>опускается в виде исключени</w:t>
      </w:r>
      <w:r w:rsidR="007B5B51">
        <w:t>я оформление дневника в печатной форме</w:t>
      </w:r>
      <w:r w:rsidR="00DB5EB1" w:rsidRPr="005E634A">
        <w:t>.</w:t>
      </w:r>
    </w:p>
    <w:p w:rsidR="00FA373F" w:rsidRPr="005E634A" w:rsidRDefault="00FA373F" w:rsidP="005E634A">
      <w:pPr>
        <w:tabs>
          <w:tab w:val="left" w:pos="1440"/>
        </w:tabs>
        <w:spacing w:line="240" w:lineRule="atLeast"/>
        <w:ind w:firstLine="540"/>
        <w:jc w:val="both"/>
      </w:pPr>
      <w:r w:rsidRPr="005E634A">
        <w:t xml:space="preserve">Титульный лист дневника </w:t>
      </w:r>
      <w:r w:rsidR="0041302B">
        <w:t>(Приложение 1)</w:t>
      </w:r>
      <w:r w:rsidRPr="005E634A">
        <w:t xml:space="preserve">, в конце практики </w:t>
      </w:r>
      <w:r w:rsidR="0041302B">
        <w:t xml:space="preserve">заверяется </w:t>
      </w:r>
      <w:r w:rsidRPr="005E634A">
        <w:t xml:space="preserve">печатью </w:t>
      </w:r>
      <w:r w:rsidR="007B5B51">
        <w:t>аптечной организации</w:t>
      </w:r>
      <w:r w:rsidRPr="005E634A">
        <w:t>, а так</w:t>
      </w:r>
      <w:r w:rsidR="00C71920" w:rsidRPr="005E634A">
        <w:t>же подпис</w:t>
      </w:r>
      <w:r w:rsidR="00AB7972">
        <w:t>ью общего руководителя практики.</w:t>
      </w:r>
    </w:p>
    <w:p w:rsidR="00FA373F" w:rsidRDefault="00FA373F" w:rsidP="005E634A">
      <w:pPr>
        <w:tabs>
          <w:tab w:val="left" w:pos="1440"/>
        </w:tabs>
        <w:spacing w:line="240" w:lineRule="atLeast"/>
        <w:ind w:firstLine="539"/>
        <w:jc w:val="both"/>
      </w:pPr>
      <w:r w:rsidRPr="005E634A">
        <w:t>После титульного листа в дневнике</w:t>
      </w:r>
      <w:r w:rsidR="001619ED">
        <w:t xml:space="preserve"> </w:t>
      </w:r>
      <w:r w:rsidRPr="005E634A">
        <w:t>должен быть приведен график работы, который ведется ежедневно по схеме</w:t>
      </w:r>
      <w:r w:rsidR="0041302B">
        <w:t xml:space="preserve"> (Приложение 2)</w:t>
      </w:r>
      <w:r w:rsidR="008B4E73">
        <w:t xml:space="preserve"> (табл. 4)</w:t>
      </w:r>
      <w:r w:rsidRPr="005E634A">
        <w:t>:</w:t>
      </w:r>
    </w:p>
    <w:p w:rsidR="00A153AD" w:rsidRDefault="004230BE" w:rsidP="008B4E73">
      <w:pPr>
        <w:tabs>
          <w:tab w:val="left" w:pos="1440"/>
        </w:tabs>
        <w:spacing w:line="240" w:lineRule="atLeast"/>
        <w:ind w:firstLine="539"/>
        <w:jc w:val="right"/>
      </w:pPr>
      <w:r>
        <w:br w:type="page"/>
      </w:r>
      <w:r w:rsidR="00FA373F" w:rsidRPr="008B4E73">
        <w:lastRenderedPageBreak/>
        <w:t>Таблица 4</w:t>
      </w:r>
      <w:r w:rsidR="008B4E73">
        <w:t>.</w:t>
      </w:r>
      <w:r w:rsidR="00A153AD" w:rsidRPr="00A153AD">
        <w:t xml:space="preserve"> </w:t>
      </w:r>
    </w:p>
    <w:p w:rsidR="00FA373F" w:rsidRDefault="00A153AD" w:rsidP="00A153AD">
      <w:pPr>
        <w:tabs>
          <w:tab w:val="left" w:pos="1440"/>
        </w:tabs>
        <w:spacing w:line="240" w:lineRule="atLeast"/>
        <w:ind w:firstLine="539"/>
        <w:jc w:val="center"/>
      </w:pPr>
      <w:r>
        <w:t>Пример заполнения графика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0"/>
        <w:gridCol w:w="3236"/>
        <w:gridCol w:w="2443"/>
        <w:gridCol w:w="2401"/>
      </w:tblGrid>
      <w:tr w:rsidR="00A153AD" w:rsidRPr="00B835FE" w:rsidTr="00A153A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jc w:val="center"/>
            </w:pPr>
            <w:r w:rsidRPr="00B835FE">
              <w:t>Дата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jc w:val="center"/>
            </w:pPr>
            <w:r>
              <w:t>Название темы и содержания работы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jc w:val="center"/>
            </w:pPr>
            <w:r>
              <w:t>Оценка непосредственного руководителя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jc w:val="center"/>
            </w:pPr>
            <w:r>
              <w:t>Подпись руководителя</w:t>
            </w:r>
          </w:p>
        </w:tc>
      </w:tr>
      <w:tr w:rsidR="00A153AD" w:rsidRPr="00B835FE" w:rsidTr="00A153A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jc w:val="center"/>
            </w:pPr>
            <w:r w:rsidRPr="00B835FE">
              <w:t>1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jc w:val="center"/>
            </w:pPr>
            <w:r w:rsidRPr="00B835FE">
              <w:t>2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jc w:val="center"/>
            </w:pPr>
            <w:r w:rsidRPr="00B835FE">
              <w:t>3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jc w:val="center"/>
            </w:pPr>
            <w:r w:rsidRPr="00B835FE">
              <w:t>4</w:t>
            </w:r>
          </w:p>
        </w:tc>
      </w:tr>
      <w:tr w:rsidR="00A153AD" w:rsidRPr="00B835FE" w:rsidTr="00A153A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Default="00A153AD" w:rsidP="00A153AD">
            <w:pPr>
              <w:rPr>
                <w:i/>
              </w:rPr>
            </w:pPr>
            <w:r w:rsidRPr="005E634A">
              <w:rPr>
                <w:i/>
              </w:rPr>
              <w:t>01.12</w:t>
            </w:r>
          </w:p>
          <w:p w:rsidR="00A153AD" w:rsidRPr="00B835FE" w:rsidRDefault="00A153AD" w:rsidP="00A153AD">
            <w:pPr>
              <w:rPr>
                <w:sz w:val="28"/>
                <w:szCs w:val="28"/>
              </w:rPr>
            </w:pPr>
            <w:r w:rsidRPr="005E634A">
              <w:rPr>
                <w:i/>
              </w:rPr>
              <w:t>9.00-13.30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rPr>
                <w:sz w:val="28"/>
                <w:szCs w:val="28"/>
              </w:rPr>
            </w:pPr>
            <w:r w:rsidRPr="005E634A">
              <w:rPr>
                <w:i/>
              </w:rPr>
              <w:t>Знакомство с РПО аптеки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rPr>
                <w:sz w:val="28"/>
                <w:szCs w:val="28"/>
              </w:rPr>
            </w:pPr>
          </w:p>
        </w:tc>
      </w:tr>
      <w:tr w:rsidR="00A153AD" w:rsidRPr="00B835FE" w:rsidTr="00A153A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rPr>
                <w:sz w:val="28"/>
                <w:szCs w:val="28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rPr>
                <w:sz w:val="28"/>
                <w:szCs w:val="28"/>
              </w:rPr>
            </w:pPr>
          </w:p>
        </w:tc>
      </w:tr>
      <w:tr w:rsidR="00A153AD" w:rsidRPr="00B835FE" w:rsidTr="00A153A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rPr>
                <w:sz w:val="28"/>
                <w:szCs w:val="28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rPr>
                <w:sz w:val="28"/>
                <w:szCs w:val="28"/>
              </w:rPr>
            </w:pPr>
          </w:p>
        </w:tc>
      </w:tr>
    </w:tbl>
    <w:p w:rsidR="00A153AD" w:rsidRDefault="00A153AD" w:rsidP="008B4E73">
      <w:pPr>
        <w:tabs>
          <w:tab w:val="left" w:pos="1440"/>
        </w:tabs>
        <w:spacing w:line="240" w:lineRule="atLeast"/>
        <w:ind w:firstLine="539"/>
        <w:jc w:val="right"/>
      </w:pPr>
    </w:p>
    <w:p w:rsidR="00C71920" w:rsidRPr="0041302B" w:rsidRDefault="00C71920" w:rsidP="005E634A">
      <w:pPr>
        <w:ind w:firstLine="708"/>
        <w:jc w:val="both"/>
      </w:pPr>
      <w:r w:rsidRPr="005E634A">
        <w:t>На следующих страницах дневника в произвольной форме освещаются следующие вопросы</w:t>
      </w:r>
      <w:r w:rsidRPr="0041302B">
        <w:t>: название, организационно-правовая форма, отделы аптечного учреждения, план-схема, описываются требования к личной и профессиональной гигиене сотрудников, правила уборки производственны</w:t>
      </w:r>
      <w:r w:rsidR="00C55357">
        <w:t xml:space="preserve">х помещений и т.д. </w:t>
      </w:r>
    </w:p>
    <w:p w:rsidR="001013A5" w:rsidRDefault="00C71920" w:rsidP="00DE1C3C">
      <w:pPr>
        <w:ind w:firstLine="708"/>
        <w:jc w:val="both"/>
      </w:pPr>
      <w:r w:rsidRPr="005E634A">
        <w:t>Рецепты описываются согласно эталону приведенного в приложении</w:t>
      </w:r>
      <w:r w:rsidR="0041302B">
        <w:t xml:space="preserve"> 3</w:t>
      </w:r>
      <w:r w:rsidRPr="005E634A">
        <w:t xml:space="preserve">. Все записи должны быть четкими и аккуратными. </w:t>
      </w:r>
      <w:r w:rsidR="001013A5" w:rsidRPr="005E634A">
        <w:t>Дневник ежедневно проверяет</w:t>
      </w:r>
      <w:r w:rsidR="00DB5EB1" w:rsidRPr="005E634A">
        <w:t xml:space="preserve"> и подписывает</w:t>
      </w:r>
      <w:r w:rsidR="001013A5" w:rsidRPr="005E634A">
        <w:t xml:space="preserve"> непосредственный руководитель практики.</w:t>
      </w:r>
    </w:p>
    <w:p w:rsidR="00856F04" w:rsidRDefault="00856F04" w:rsidP="005E634A">
      <w:pPr>
        <w:ind w:firstLine="539"/>
        <w:jc w:val="both"/>
      </w:pPr>
    </w:p>
    <w:p w:rsidR="00F153FA" w:rsidRPr="006E778D" w:rsidRDefault="00F153FA" w:rsidP="00F12C18">
      <w:pPr>
        <w:pStyle w:val="1"/>
      </w:pPr>
      <w:bookmarkStart w:id="109" w:name="_Toc59016338"/>
      <w:r w:rsidRPr="006E778D">
        <w:t>3.</w:t>
      </w:r>
      <w:r w:rsidR="004230BE">
        <w:t>6</w:t>
      </w:r>
      <w:r w:rsidRPr="006E778D">
        <w:t>. Оформление отчетных документов</w:t>
      </w:r>
      <w:bookmarkEnd w:id="109"/>
    </w:p>
    <w:p w:rsidR="001E505E" w:rsidRPr="001E505E" w:rsidRDefault="001E505E" w:rsidP="001E505E">
      <w:pPr>
        <w:ind w:firstLine="709"/>
        <w:jc w:val="both"/>
      </w:pPr>
      <w:r w:rsidRPr="001E505E">
        <w:t>Обучающийся представляет методическому руководителю следующие документы, свидетельствующие о выполнении программы практики в полном объёме:</w:t>
      </w:r>
    </w:p>
    <w:p w:rsidR="001E505E" w:rsidRPr="001E505E" w:rsidRDefault="001E505E" w:rsidP="001E505E">
      <w:pPr>
        <w:ind w:firstLine="709"/>
        <w:jc w:val="both"/>
      </w:pPr>
      <w:r w:rsidRPr="001E505E">
        <w:t>- дневник практики, подписанный общим руководителем практики и заверенный печатью организации,</w:t>
      </w:r>
    </w:p>
    <w:p w:rsidR="001E505E" w:rsidRPr="001E505E" w:rsidRDefault="001E505E" w:rsidP="001E505E">
      <w:pPr>
        <w:ind w:firstLine="709"/>
        <w:jc w:val="both"/>
      </w:pPr>
      <w:r w:rsidRPr="001E505E">
        <w:t xml:space="preserve">- отчёт о прохождении практики, который включает перечень выполненных </w:t>
      </w:r>
      <w:r w:rsidR="00C55357">
        <w:t>видов работ</w:t>
      </w:r>
      <w:r w:rsidRPr="001E505E">
        <w:t xml:space="preserve"> с указанием их количества, а также текстовый отчёт, содержащий анализ условий прохождения практики с выводами и предложениями, подписанный общим и непосредственным руководителями практики и заверенный печатью организации,</w:t>
      </w:r>
    </w:p>
    <w:p w:rsidR="001E505E" w:rsidRPr="001E505E" w:rsidRDefault="001E505E" w:rsidP="001E505E">
      <w:pPr>
        <w:ind w:firstLine="709"/>
        <w:jc w:val="both"/>
      </w:pPr>
      <w:r w:rsidRPr="001E505E">
        <w:t>- характеристику, подписанную общим, непосредственным и методическим руководителями практики с расшифровкой  подписи и указанием занимаемой должности, заверенную печатью организации,</w:t>
      </w:r>
    </w:p>
    <w:p w:rsidR="001E505E" w:rsidRPr="001E505E" w:rsidRDefault="001E505E" w:rsidP="001E505E">
      <w:pPr>
        <w:ind w:firstLine="709"/>
        <w:jc w:val="both"/>
      </w:pPr>
      <w:r w:rsidRPr="001E505E">
        <w:t>После завершения практики методические руководители сдают в образовательную организацию следующие документы:</w:t>
      </w:r>
    </w:p>
    <w:p w:rsidR="001E505E" w:rsidRPr="001E505E" w:rsidRDefault="001E505E" w:rsidP="001E505E">
      <w:pPr>
        <w:ind w:firstLine="709"/>
        <w:jc w:val="both"/>
      </w:pPr>
      <w:r w:rsidRPr="001E505E">
        <w:rPr>
          <w:u w:val="single"/>
        </w:rPr>
        <w:t>Заведующему практикой</w:t>
      </w:r>
      <w:r w:rsidRPr="001E505E">
        <w:t>:</w:t>
      </w:r>
    </w:p>
    <w:p w:rsidR="001E505E" w:rsidRPr="001E505E" w:rsidRDefault="001E505E" w:rsidP="001E505E">
      <w:pPr>
        <w:ind w:firstLine="709"/>
        <w:jc w:val="both"/>
      </w:pPr>
      <w:r w:rsidRPr="001E505E">
        <w:t>- путёвку (1 экземпляр), подписанную общим руководителем практики и заверенный печатью организации,</w:t>
      </w:r>
    </w:p>
    <w:p w:rsidR="001E505E" w:rsidRPr="001E505E" w:rsidRDefault="001E505E" w:rsidP="001E505E">
      <w:pPr>
        <w:ind w:firstLine="709"/>
        <w:jc w:val="both"/>
      </w:pPr>
      <w:r w:rsidRPr="001E505E">
        <w:t xml:space="preserve">-  отчёт обучающегося о прохождении практики, который включает перечень выполненных манипуляций с указанием их количества, а также текстовый отчёт, содержащий анализ условий прохождения практики с выводами и предложениями, подписанный общим и непосредственным руководителями практики, заверенный печатью организации, </w:t>
      </w:r>
    </w:p>
    <w:p w:rsidR="001E505E" w:rsidRPr="001E505E" w:rsidRDefault="001E505E" w:rsidP="001E505E">
      <w:pPr>
        <w:ind w:firstLine="709"/>
        <w:jc w:val="both"/>
      </w:pPr>
      <w:r w:rsidRPr="001E505E">
        <w:t>- отчёт методического руководителя.</w:t>
      </w:r>
    </w:p>
    <w:p w:rsidR="001E505E" w:rsidRPr="001E505E" w:rsidRDefault="001E505E" w:rsidP="001E505E">
      <w:pPr>
        <w:ind w:firstLine="709"/>
        <w:jc w:val="both"/>
      </w:pPr>
      <w:r w:rsidRPr="001E505E">
        <w:rPr>
          <w:u w:val="single"/>
        </w:rPr>
        <w:t>Зав. отделения /кураторам специальностей</w:t>
      </w:r>
      <w:r w:rsidRPr="001E505E">
        <w:t>:</w:t>
      </w:r>
    </w:p>
    <w:p w:rsidR="001E505E" w:rsidRPr="001E505E" w:rsidRDefault="001E505E" w:rsidP="001E505E">
      <w:pPr>
        <w:ind w:firstLine="709"/>
        <w:jc w:val="both"/>
      </w:pPr>
      <w:r w:rsidRPr="001E505E">
        <w:t>- характеристику, подписанную общим, непосредственным и методическим руководителями практики с расшифровкой  подписи и указанием занимаемой должности, заверенную печатью организации.</w:t>
      </w:r>
    </w:p>
    <w:p w:rsidR="001E505E" w:rsidRPr="001E505E" w:rsidRDefault="001E505E" w:rsidP="001E505E">
      <w:pPr>
        <w:ind w:firstLine="709"/>
        <w:jc w:val="both"/>
      </w:pPr>
      <w:r w:rsidRPr="001E505E">
        <w:t xml:space="preserve"> - аттестационный лист, подписанный общим и методическими руководителям.</w:t>
      </w:r>
    </w:p>
    <w:p w:rsidR="001E505E" w:rsidRPr="001E505E" w:rsidRDefault="001E505E" w:rsidP="001E505E">
      <w:pPr>
        <w:ind w:firstLine="709"/>
        <w:jc w:val="both"/>
      </w:pPr>
      <w:r w:rsidRPr="001E505E">
        <w:t xml:space="preserve">  В образовательной организации путёвка и отчёт обучающегося хранятся один год.</w:t>
      </w:r>
    </w:p>
    <w:p w:rsidR="001E505E" w:rsidRPr="001E505E" w:rsidRDefault="001E505E" w:rsidP="001E505E">
      <w:pPr>
        <w:ind w:firstLine="709"/>
        <w:jc w:val="both"/>
      </w:pPr>
      <w:r w:rsidRPr="001E505E">
        <w:t xml:space="preserve">Дневник студента хранится до окончания его обучения. </w:t>
      </w:r>
    </w:p>
    <w:p w:rsidR="00DE1C3C" w:rsidRPr="00856F04" w:rsidRDefault="00DE1C3C" w:rsidP="00DE1C3C">
      <w:pPr>
        <w:shd w:val="clear" w:color="auto" w:fill="FFFFFF"/>
        <w:tabs>
          <w:tab w:val="left" w:pos="885"/>
        </w:tabs>
        <w:spacing w:before="5"/>
        <w:ind w:firstLine="540"/>
        <w:jc w:val="both"/>
      </w:pPr>
    </w:p>
    <w:p w:rsidR="007052F7" w:rsidRPr="006E778D" w:rsidRDefault="007052F7" w:rsidP="00F12C18">
      <w:pPr>
        <w:pStyle w:val="1"/>
      </w:pPr>
      <w:bookmarkStart w:id="110" w:name="_Toc59016339"/>
      <w:r w:rsidRPr="006E778D">
        <w:lastRenderedPageBreak/>
        <w:t>3.</w:t>
      </w:r>
      <w:r w:rsidR="004230BE">
        <w:t>7</w:t>
      </w:r>
      <w:r w:rsidRPr="006E778D">
        <w:t>. Материально-техническое обеспечение производственной практики</w:t>
      </w:r>
      <w:bookmarkEnd w:id="110"/>
      <w:r w:rsidRPr="006E778D">
        <w:t xml:space="preserve"> </w:t>
      </w:r>
    </w:p>
    <w:p w:rsidR="007052F7" w:rsidRPr="00284907" w:rsidRDefault="007052F7" w:rsidP="007052F7">
      <w:pPr>
        <w:jc w:val="both"/>
      </w:pPr>
      <w:r w:rsidRPr="00284907">
        <w:t>а) весы аналит</w:t>
      </w:r>
      <w:r>
        <w:t>ические, технические, аптечные</w:t>
      </w:r>
    </w:p>
    <w:p w:rsidR="007052F7" w:rsidRPr="00284907" w:rsidRDefault="007052F7" w:rsidP="007052F7">
      <w:pPr>
        <w:jc w:val="both"/>
      </w:pPr>
      <w:r>
        <w:t>б) мерная посуда, ступки, пестики, выпарительные чашки и т.д.</w:t>
      </w:r>
    </w:p>
    <w:p w:rsidR="007052F7" w:rsidRPr="00284907" w:rsidRDefault="007052F7" w:rsidP="007052F7">
      <w:pPr>
        <w:jc w:val="both"/>
      </w:pPr>
      <w:r w:rsidRPr="00284907">
        <w:t>в) приборы для физических и физико-химических методов анализа</w:t>
      </w:r>
    </w:p>
    <w:p w:rsidR="007052F7" w:rsidRDefault="007052F7" w:rsidP="007052F7">
      <w:pPr>
        <w:jc w:val="both"/>
      </w:pPr>
      <w:r>
        <w:t>г) оборудование для получения</w:t>
      </w:r>
      <w:r w:rsidRPr="00284907">
        <w:t xml:space="preserve"> воды очищенной и воды для инъекций, стерилизаторы, перемешивающее оборудование</w:t>
      </w:r>
      <w:r>
        <w:t>, бюреточная установка;</w:t>
      </w:r>
    </w:p>
    <w:p w:rsidR="007052F7" w:rsidRDefault="007052F7" w:rsidP="007052F7">
      <w:pPr>
        <w:jc w:val="both"/>
      </w:pPr>
      <w:r>
        <w:t xml:space="preserve">д) </w:t>
      </w:r>
      <w:r w:rsidRPr="00284907">
        <w:t>лекарс</w:t>
      </w:r>
      <w:r>
        <w:t>твенные субстанции, вспомогательные вещества, упаковочный материал (флаконы, баночки для упаковки мазей, пакеты, капсулы и т.д.)</w:t>
      </w:r>
    </w:p>
    <w:p w:rsidR="003F6FD6" w:rsidRDefault="003F6FD6" w:rsidP="007052F7">
      <w:pPr>
        <w:jc w:val="both"/>
      </w:pPr>
    </w:p>
    <w:p w:rsidR="003F6FD6" w:rsidRPr="006E778D" w:rsidRDefault="003F6FD6" w:rsidP="006E778D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sz w:val="24"/>
        </w:rPr>
      </w:pPr>
      <w:bookmarkStart w:id="111" w:name="_Toc59016340"/>
      <w:r w:rsidRPr="006E778D">
        <w:rPr>
          <w:rFonts w:ascii="Times New Roman" w:hAnsi="Times New Roman"/>
          <w:i w:val="0"/>
          <w:iCs w:val="0"/>
          <w:sz w:val="24"/>
        </w:rPr>
        <w:t>3.</w:t>
      </w:r>
      <w:r w:rsidR="004230BE">
        <w:rPr>
          <w:rFonts w:ascii="Times New Roman" w:hAnsi="Times New Roman"/>
          <w:i w:val="0"/>
          <w:iCs w:val="0"/>
          <w:sz w:val="24"/>
        </w:rPr>
        <w:t>8</w:t>
      </w:r>
      <w:r w:rsidRPr="006E778D">
        <w:rPr>
          <w:rFonts w:ascii="Times New Roman" w:hAnsi="Times New Roman"/>
          <w:i w:val="0"/>
          <w:iCs w:val="0"/>
          <w:sz w:val="24"/>
        </w:rPr>
        <w:t>. Учебно-методическое и информационное обеспечение производственной практики</w:t>
      </w:r>
      <w:bookmarkEnd w:id="111"/>
    </w:p>
    <w:p w:rsidR="003F6FD6" w:rsidRPr="00A30C31" w:rsidRDefault="003F6FD6" w:rsidP="003F6FD6">
      <w:pPr>
        <w:shd w:val="clear" w:color="auto" w:fill="FFFFFF"/>
        <w:tabs>
          <w:tab w:val="left" w:pos="885"/>
        </w:tabs>
        <w:spacing w:before="5"/>
        <w:jc w:val="both"/>
        <w:rPr>
          <w:b/>
        </w:rPr>
      </w:pPr>
      <w:r w:rsidRPr="00A30C31">
        <w:rPr>
          <w:b/>
        </w:rPr>
        <w:t>а) основная литература</w:t>
      </w:r>
    </w:p>
    <w:p w:rsidR="003F6FD6" w:rsidRPr="00A30C31" w:rsidRDefault="003F6FD6" w:rsidP="003F6FD6">
      <w:pPr>
        <w:shd w:val="clear" w:color="auto" w:fill="FFFFFF"/>
        <w:tabs>
          <w:tab w:val="left" w:pos="885"/>
        </w:tabs>
        <w:spacing w:before="5"/>
        <w:jc w:val="both"/>
      </w:pPr>
      <w:r w:rsidRPr="00A30C31">
        <w:t>1. Фармацевтическая технология. Технология лекарственных форм. М.: ГЭОТАР-Медиа. 200</w:t>
      </w:r>
      <w:r>
        <w:t>4</w:t>
      </w:r>
      <w:r w:rsidRPr="00A30C31">
        <w:t>. 648 стр/ Краснюк И.И. [и др.]</w:t>
      </w:r>
    </w:p>
    <w:p w:rsidR="003F6FD6" w:rsidRPr="00A30C31" w:rsidRDefault="003F6FD6" w:rsidP="003F6FD6">
      <w:pPr>
        <w:shd w:val="clear" w:color="auto" w:fill="FFFFFF"/>
        <w:tabs>
          <w:tab w:val="left" w:pos="426"/>
        </w:tabs>
        <w:spacing w:before="5"/>
        <w:jc w:val="both"/>
        <w:rPr>
          <w:b/>
        </w:rPr>
      </w:pPr>
      <w:r w:rsidRPr="00A30C31">
        <w:rPr>
          <w:b/>
        </w:rPr>
        <w:t>б) дополнительная литература</w:t>
      </w:r>
    </w:p>
    <w:p w:rsidR="00DE1C3C" w:rsidRDefault="00644FEF" w:rsidP="00DE1C3C">
      <w:pPr>
        <w:shd w:val="clear" w:color="auto" w:fill="FFFFFF"/>
        <w:tabs>
          <w:tab w:val="left" w:pos="885"/>
        </w:tabs>
        <w:spacing w:before="5"/>
        <w:jc w:val="both"/>
      </w:pPr>
      <w:r>
        <w:t xml:space="preserve">1. </w:t>
      </w:r>
      <w:r w:rsidR="00DE1C3C">
        <w:t xml:space="preserve"> </w:t>
      </w:r>
      <w:r w:rsidR="00DE1C3C" w:rsidRPr="00A30C31">
        <w:t>Практикум по технологии лекарственных форм: Учебное пособие / Под ред. И.И. Краснюка, Г.В. Михайловой. - М.: Издательский центр «Академия», 20</w:t>
      </w:r>
      <w:r w:rsidR="00DE1C3C">
        <w:t>10</w:t>
      </w:r>
      <w:r w:rsidR="00DE1C3C" w:rsidRPr="00A30C31">
        <w:t xml:space="preserve"> — 432с.</w:t>
      </w:r>
    </w:p>
    <w:p w:rsidR="00644FEF" w:rsidRPr="00644FEF" w:rsidRDefault="00644FEF" w:rsidP="00DE1C3C">
      <w:pPr>
        <w:shd w:val="clear" w:color="auto" w:fill="FFFFFF"/>
        <w:tabs>
          <w:tab w:val="left" w:pos="885"/>
        </w:tabs>
        <w:spacing w:before="5"/>
        <w:jc w:val="both"/>
      </w:pPr>
      <w:r>
        <w:t xml:space="preserve">2. Государственная фармакопея </w:t>
      </w:r>
      <w:r>
        <w:rPr>
          <w:lang w:val="en-US"/>
        </w:rPr>
        <w:t>X</w:t>
      </w:r>
      <w:r w:rsidR="00CD16D3">
        <w:rPr>
          <w:lang w:val="en-US"/>
        </w:rPr>
        <w:t>IV</w:t>
      </w:r>
      <w:r>
        <w:t xml:space="preserve"> изд.</w:t>
      </w:r>
    </w:p>
    <w:p w:rsidR="003F6FD6" w:rsidRPr="00A30C31" w:rsidRDefault="00644FEF" w:rsidP="003F6FD6">
      <w:pPr>
        <w:shd w:val="clear" w:color="auto" w:fill="FFFFFF"/>
        <w:tabs>
          <w:tab w:val="left" w:pos="426"/>
        </w:tabs>
        <w:spacing w:before="5"/>
        <w:jc w:val="both"/>
      </w:pPr>
      <w:r>
        <w:t>3</w:t>
      </w:r>
      <w:r w:rsidR="003F6FD6" w:rsidRPr="00A30C31">
        <w:t>.</w:t>
      </w:r>
      <w:r w:rsidR="003F6FD6" w:rsidRPr="00A30C31">
        <w:tab/>
        <w:t>Федеральный закон РФ  от 12 апреля 2010г №61-ФЗ «</w:t>
      </w:r>
      <w:r w:rsidR="003F6FD6">
        <w:t>О</w:t>
      </w:r>
      <w:r w:rsidR="003F6FD6" w:rsidRPr="00A30C31">
        <w:t>б обращении лекарственных средств»</w:t>
      </w:r>
    </w:p>
    <w:p w:rsidR="00644FEF" w:rsidRPr="00644FEF" w:rsidRDefault="00CD16D3" w:rsidP="003F6FD6">
      <w:pPr>
        <w:shd w:val="clear" w:color="auto" w:fill="FFFFFF"/>
        <w:tabs>
          <w:tab w:val="left" w:pos="426"/>
        </w:tabs>
        <w:spacing w:before="5"/>
        <w:jc w:val="both"/>
      </w:pPr>
      <w:r w:rsidRPr="00CD16D3">
        <w:t>4</w:t>
      </w:r>
      <w:r w:rsidR="00644FEF" w:rsidRPr="00644FEF">
        <w:t xml:space="preserve">. </w:t>
      </w:r>
      <w:r w:rsidR="00644FEF" w:rsidRPr="00644FEF">
        <w:rPr>
          <w:rStyle w:val="fontstyle01"/>
          <w:rFonts w:ascii="Times New Roman" w:hAnsi="Times New Roman" w:cs="Times New Roman"/>
          <w:color w:val="auto"/>
        </w:rPr>
        <w:t xml:space="preserve">Приказ Министерства здравоохранения РФ от 26 октября 2015 г. </w:t>
      </w:r>
      <w:r w:rsidR="00644FEF">
        <w:rPr>
          <w:rStyle w:val="fontstyle01"/>
          <w:rFonts w:ascii="Times New Roman" w:hAnsi="Times New Roman" w:cs="Times New Roman"/>
          <w:color w:val="auto"/>
        </w:rPr>
        <w:t>№</w:t>
      </w:r>
      <w:r w:rsidR="00644FEF" w:rsidRPr="00644FEF">
        <w:rPr>
          <w:rStyle w:val="fontstyle01"/>
          <w:rFonts w:ascii="Times New Roman" w:hAnsi="Times New Roman" w:cs="Times New Roman"/>
          <w:color w:val="auto"/>
        </w:rPr>
        <w:t xml:space="preserve"> 751н</w:t>
      </w:r>
      <w:r w:rsidR="00644FEF" w:rsidRPr="00644FEF">
        <w:br/>
      </w:r>
      <w:r w:rsidR="00A47955">
        <w:rPr>
          <w:rStyle w:val="fontstyle01"/>
          <w:rFonts w:ascii="Times New Roman" w:hAnsi="Times New Roman" w:cs="Times New Roman"/>
          <w:color w:val="auto"/>
        </w:rPr>
        <w:t>«</w:t>
      </w:r>
      <w:r w:rsidR="00644FEF" w:rsidRPr="00644FEF">
        <w:rPr>
          <w:rStyle w:val="fontstyle01"/>
          <w:rFonts w:ascii="Times New Roman" w:hAnsi="Times New Roman" w:cs="Times New Roman"/>
          <w:color w:val="auto"/>
        </w:rPr>
        <w:t>Об утверждении правил изготовления и отпуска лекарственных препаратов для</w:t>
      </w:r>
      <w:r w:rsidR="00644FEF" w:rsidRPr="00644FEF">
        <w:br/>
      </w:r>
      <w:r w:rsidR="00644FEF" w:rsidRPr="00644FEF">
        <w:rPr>
          <w:rStyle w:val="fontstyle01"/>
          <w:rFonts w:ascii="Times New Roman" w:hAnsi="Times New Roman" w:cs="Times New Roman"/>
          <w:color w:val="auto"/>
        </w:rPr>
        <w:t>медицинского применения аптечными организациями, индивидуальными</w:t>
      </w:r>
      <w:r w:rsidR="00644FEF" w:rsidRPr="00644FEF">
        <w:br/>
      </w:r>
      <w:r w:rsidR="00644FEF" w:rsidRPr="00644FEF">
        <w:rPr>
          <w:rStyle w:val="fontstyle01"/>
          <w:rFonts w:ascii="Times New Roman" w:hAnsi="Times New Roman" w:cs="Times New Roman"/>
          <w:color w:val="auto"/>
        </w:rPr>
        <w:t>предпринимателями, имеющими лицензию на фармацевтическую деятельность</w:t>
      </w:r>
      <w:r w:rsidR="00A47955">
        <w:rPr>
          <w:rStyle w:val="fontstyle01"/>
          <w:rFonts w:ascii="Times New Roman" w:hAnsi="Times New Roman" w:cs="Times New Roman"/>
          <w:color w:val="auto"/>
        </w:rPr>
        <w:t>».</w:t>
      </w:r>
    </w:p>
    <w:p w:rsidR="003F6FD6" w:rsidRDefault="003F6FD6" w:rsidP="007052F7">
      <w:pPr>
        <w:ind w:left="360"/>
        <w:rPr>
          <w:b/>
        </w:rPr>
      </w:pPr>
    </w:p>
    <w:p w:rsidR="00BB2949" w:rsidRDefault="00BB2949" w:rsidP="00BB2949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sz w:val="24"/>
        </w:rPr>
      </w:pPr>
      <w:bookmarkStart w:id="112" w:name="_Toc399354296"/>
      <w:bookmarkStart w:id="113" w:name="_Toc59016341"/>
      <w:r>
        <w:rPr>
          <w:rFonts w:ascii="Times New Roman" w:hAnsi="Times New Roman"/>
          <w:i w:val="0"/>
          <w:iCs w:val="0"/>
          <w:sz w:val="24"/>
        </w:rPr>
        <w:t>4. КОНТРОЛЬ И ОЦЕНКА РЕЗУЛЬТАТОВ ОСВОЕНИЯ РАБОЧЕЙ ПРОГРАММЫ ПРОИЗВОДСТВЕННОЙ ПРАКТИКИ</w:t>
      </w:r>
      <w:bookmarkEnd w:id="112"/>
      <w:bookmarkEnd w:id="113"/>
    </w:p>
    <w:p w:rsidR="00BB2949" w:rsidRDefault="00BB2949" w:rsidP="00BB2949">
      <w:pPr>
        <w:ind w:firstLine="539"/>
        <w:jc w:val="both"/>
        <w:rPr>
          <w:caps/>
        </w:rPr>
      </w:pPr>
    </w:p>
    <w:p w:rsidR="00BB2949" w:rsidRDefault="00BB2949" w:rsidP="00BB2949">
      <w:pPr>
        <w:shd w:val="clear" w:color="auto" w:fill="FFFFFF"/>
        <w:autoSpaceDE w:val="0"/>
        <w:autoSpaceDN w:val="0"/>
        <w:adjustRightInd w:val="0"/>
        <w:ind w:firstLine="539"/>
        <w:jc w:val="both"/>
      </w:pPr>
      <w:r>
        <w:t>Студенты, полностью выполнившие программу производственной практики, сдают дифференцированный зачет (Приложение 8), который проводится в последний день практики.</w:t>
      </w:r>
    </w:p>
    <w:p w:rsidR="00BB2949" w:rsidRDefault="00BB2949" w:rsidP="00BB2949">
      <w:pPr>
        <w:shd w:val="clear" w:color="auto" w:fill="FFFFFF"/>
        <w:autoSpaceDE w:val="0"/>
        <w:autoSpaceDN w:val="0"/>
        <w:adjustRightInd w:val="0"/>
        <w:ind w:firstLine="539"/>
        <w:jc w:val="both"/>
      </w:pPr>
      <w:r>
        <w:t>Аттестация производственной практики включает в себя:</w:t>
      </w:r>
    </w:p>
    <w:p w:rsidR="00BB2949" w:rsidRDefault="00BB2949" w:rsidP="00BB2949">
      <w:pPr>
        <w:ind w:firstLine="720"/>
        <w:jc w:val="both"/>
      </w:pPr>
      <w:r>
        <w:t xml:space="preserve">- дневник практики, </w:t>
      </w:r>
    </w:p>
    <w:p w:rsidR="00BB2949" w:rsidRDefault="00BB2949" w:rsidP="00BB2949">
      <w:pPr>
        <w:ind w:firstLine="720"/>
        <w:jc w:val="both"/>
      </w:pPr>
      <w:r>
        <w:t>- отчет студента о практике (Приложение 4),</w:t>
      </w:r>
    </w:p>
    <w:p w:rsidR="00BB2949" w:rsidRDefault="00BB2949" w:rsidP="00BB2949">
      <w:pPr>
        <w:ind w:firstLine="720"/>
        <w:jc w:val="both"/>
      </w:pPr>
      <w:r>
        <w:t xml:space="preserve">- характеристику (Приложение 5), </w:t>
      </w:r>
    </w:p>
    <w:p w:rsidR="00BB2949" w:rsidRDefault="00BB2949" w:rsidP="00BB2949">
      <w:pPr>
        <w:ind w:firstLine="720"/>
        <w:jc w:val="both"/>
      </w:pPr>
      <w:r>
        <w:t>- аттестационный лист (Приложение 7).</w:t>
      </w:r>
    </w:p>
    <w:p w:rsidR="00BB2949" w:rsidRDefault="00BB2949" w:rsidP="00BB2949">
      <w:pPr>
        <w:ind w:firstLine="720"/>
        <w:jc w:val="both"/>
      </w:pPr>
      <w:r>
        <w:t>Состав аттестационной комиссии:</w:t>
      </w:r>
    </w:p>
    <w:p w:rsidR="00BB2949" w:rsidRDefault="00BB2949" w:rsidP="00BB2949">
      <w:pPr>
        <w:ind w:firstLine="720"/>
        <w:jc w:val="both"/>
      </w:pPr>
      <w:r>
        <w:t>- общий руководитель от медицинской организации;</w:t>
      </w:r>
    </w:p>
    <w:p w:rsidR="00BB2949" w:rsidRDefault="00BB2949" w:rsidP="00BB2949">
      <w:pPr>
        <w:ind w:firstLine="720"/>
        <w:jc w:val="both"/>
      </w:pPr>
      <w:r>
        <w:t>- методический руководитель;</w:t>
      </w:r>
    </w:p>
    <w:p w:rsidR="00BB2949" w:rsidRDefault="00BB2949" w:rsidP="00BB2949">
      <w:pPr>
        <w:ind w:firstLine="720"/>
        <w:jc w:val="both"/>
      </w:pPr>
      <w:r>
        <w:t xml:space="preserve">-непосредственный руководитель практики от медицинской организации. </w:t>
      </w:r>
    </w:p>
    <w:p w:rsidR="00BB2949" w:rsidRDefault="00BB2949" w:rsidP="00BB2949">
      <w:pPr>
        <w:ind w:firstLine="539"/>
        <w:jc w:val="both"/>
        <w:rPr>
          <w:caps/>
        </w:rPr>
      </w:pPr>
    </w:p>
    <w:p w:rsidR="00BB2949" w:rsidRDefault="00BB2949" w:rsidP="00BB2949">
      <w:pPr>
        <w:ind w:firstLine="540"/>
        <w:jc w:val="both"/>
      </w:pPr>
    </w:p>
    <w:p w:rsidR="00BB2949" w:rsidRDefault="00BB2949" w:rsidP="00BB2949">
      <w:pPr>
        <w:jc w:val="center"/>
        <w:rPr>
          <w:b/>
        </w:rPr>
      </w:pPr>
      <w:r>
        <w:rPr>
          <w:b/>
        </w:rPr>
        <w:t>Оценка уровня освоения профессиональных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1"/>
        <w:gridCol w:w="2692"/>
        <w:gridCol w:w="4217"/>
      </w:tblGrid>
      <w:tr w:rsidR="00BB2949" w:rsidTr="00BB2949"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Результаты (освоенные профессиональные компетенции)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b/>
              </w:rPr>
            </w:pPr>
            <w:r>
              <w:rPr>
                <w:b/>
              </w:rPr>
              <w:t>Формы и методы контроля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</w:tr>
      <w:tr w:rsidR="00BB2949" w:rsidTr="00BB2949"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 w:rsidP="00D40B45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  <w:r>
              <w:t xml:space="preserve">ПК 1.2. Отпускать лекарственные </w:t>
            </w:r>
            <w:r>
              <w:rPr>
                <w:bCs/>
              </w:rPr>
              <w:t>средства</w:t>
            </w:r>
            <w:r>
              <w:t xml:space="preserve"> населению, в том числе по льготным рецептам и требованиям учреждений здравоохране</w:t>
            </w:r>
            <w:r>
              <w:lastRenderedPageBreak/>
              <w:t xml:space="preserve">ния. </w:t>
            </w:r>
          </w:p>
          <w:p w:rsidR="00BB2949" w:rsidRDefault="00BB2949" w:rsidP="00D40B45">
            <w:pPr>
              <w:jc w:val="both"/>
              <w:rPr>
                <w:b/>
              </w:rPr>
            </w:pPr>
          </w:p>
        </w:tc>
        <w:tc>
          <w:tcPr>
            <w:tcW w:w="1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 w:rsidP="00D40B45">
            <w:pPr>
              <w:jc w:val="both"/>
            </w:pPr>
            <w:r>
              <w:lastRenderedPageBreak/>
              <w:t>- анализ записей в дневнике производственной практики;</w:t>
            </w:r>
          </w:p>
          <w:p w:rsidR="00BB2949" w:rsidRDefault="00BB2949" w:rsidP="00D40B45">
            <w:pPr>
              <w:jc w:val="both"/>
            </w:pPr>
            <w:r>
              <w:sym w:font="Symbol" w:char="F02D"/>
            </w:r>
            <w:r>
              <w:t xml:space="preserve"> оценка результатов дифференцированного </w:t>
            </w:r>
            <w:r>
              <w:lastRenderedPageBreak/>
              <w:t>зачета;</w:t>
            </w:r>
          </w:p>
          <w:p w:rsidR="00BB2949" w:rsidRDefault="00BB2949" w:rsidP="00D40B45">
            <w:pPr>
              <w:jc w:val="both"/>
            </w:pPr>
            <w:r>
              <w:sym w:font="Symbol" w:char="F02D"/>
            </w:r>
            <w:r>
              <w:t xml:space="preserve"> характеристика </w:t>
            </w:r>
          </w:p>
          <w:p w:rsidR="00BB2949" w:rsidRDefault="00BB2949" w:rsidP="00D40B45">
            <w:pPr>
              <w:jc w:val="both"/>
            </w:pPr>
            <w:r>
              <w:t>с производственной практики.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 w:rsidP="00D40B4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- достаточность знаний нормативно</w:t>
            </w:r>
            <w:r>
              <w:rPr>
                <w:color w:val="000000"/>
              </w:rPr>
              <w:br/>
              <w:t>– правовой базы при отпуске лекарственных средств населению, в том</w:t>
            </w:r>
            <w:r>
              <w:rPr>
                <w:color w:val="000000"/>
              </w:rPr>
              <w:br/>
              <w:t>числе по бесплатным и льготным</w:t>
            </w:r>
            <w:r>
              <w:rPr>
                <w:color w:val="000000"/>
              </w:rPr>
              <w:br/>
              <w:t>рецептам;</w:t>
            </w:r>
            <w:r>
              <w:rPr>
                <w:color w:val="000000"/>
              </w:rPr>
              <w:br/>
              <w:t>- достаточность знаний нормативно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lastRenderedPageBreak/>
              <w:t>– правовой базы при отпуске лекарственных средств по требованиям</w:t>
            </w:r>
            <w:r>
              <w:rPr>
                <w:color w:val="000000"/>
              </w:rPr>
              <w:br/>
              <w:t>учреждений здравоохранения;</w:t>
            </w:r>
            <w:r>
              <w:rPr>
                <w:color w:val="000000"/>
              </w:rPr>
              <w:br/>
              <w:t>- соблюдение правил отпуска лекарственных средств населению, в</w:t>
            </w:r>
            <w:r>
              <w:rPr>
                <w:color w:val="000000"/>
              </w:rPr>
              <w:br/>
              <w:t>том числе по льготным рецептам;</w:t>
            </w:r>
            <w:r>
              <w:rPr>
                <w:color w:val="000000"/>
              </w:rPr>
              <w:br/>
              <w:t>требованиям учреждений здравоохранения в соответствиями с нормативными документами;</w:t>
            </w:r>
          </w:p>
          <w:p w:rsidR="00BB2949" w:rsidRDefault="00BB2949" w:rsidP="00D40B45">
            <w:pPr>
              <w:jc w:val="both"/>
              <w:rPr>
                <w:b/>
              </w:rPr>
            </w:pPr>
            <w:r>
              <w:rPr>
                <w:color w:val="000000"/>
              </w:rPr>
              <w:t>- оформление лекарственных препаратов к отпуску в соответствии c</w:t>
            </w:r>
            <w:r>
              <w:rPr>
                <w:color w:val="000000"/>
              </w:rPr>
              <w:br/>
              <w:t>требованиями нормативно – правовой базы.</w:t>
            </w:r>
          </w:p>
        </w:tc>
      </w:tr>
      <w:tr w:rsidR="00BB2949" w:rsidTr="00BB2949"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  <w:r>
              <w:lastRenderedPageBreak/>
              <w:t xml:space="preserve">ПК 1.6. Соблюдать правила санитарно-гигиенического режима, охраны труда, техники безопасности и противопожарной безопасности.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/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rPr>
                <w:b/>
              </w:rPr>
            </w:pPr>
            <w:r>
              <w:rPr>
                <w:color w:val="000000"/>
              </w:rPr>
              <w:t>- эффективность соблюдения санитарно-гигиенических правил, техники безопасности и противопожарной безопасности.</w:t>
            </w:r>
          </w:p>
        </w:tc>
      </w:tr>
      <w:tr w:rsidR="00BB2949" w:rsidTr="00BB2949"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pStyle w:val="210"/>
              <w:widowControl w:val="0"/>
              <w:suppressAutoHyphens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 2.1. Изготавливать лекарственные формы по рецептам и требованиям учреждений здравоохранения.</w:t>
            </w:r>
          </w:p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/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достаточность знаний нормативно– правовой базы по изготовлению</w:t>
            </w:r>
            <w:r>
              <w:rPr>
                <w:color w:val="000000"/>
              </w:rPr>
              <w:br/>
              <w:t>лекарственных форм, порядка выписывания рецептов и требований,</w:t>
            </w:r>
            <w:r>
              <w:rPr>
                <w:color w:val="000000"/>
              </w:rPr>
              <w:br/>
              <w:t>требований производственной санитарии, правил изготовления твердых, жидких, мягких, стерильных и</w:t>
            </w:r>
            <w:r>
              <w:rPr>
                <w:color w:val="000000"/>
              </w:rPr>
              <w:br/>
              <w:t>асептических лекарственных форм,</w:t>
            </w:r>
            <w:r>
              <w:rPr>
                <w:color w:val="000000"/>
              </w:rPr>
              <w:br/>
              <w:t>правил оформления лекарственных</w:t>
            </w:r>
            <w:r>
              <w:rPr>
                <w:color w:val="000000"/>
              </w:rPr>
              <w:br/>
              <w:t>препаратов к отпуску.</w:t>
            </w:r>
          </w:p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соблюдение технологических</w:t>
            </w:r>
            <w:r>
              <w:rPr>
                <w:color w:val="000000"/>
              </w:rPr>
              <w:br/>
              <w:t>требований и условий при изготовлении твердых, жидких, мягких,</w:t>
            </w:r>
            <w:r>
              <w:rPr>
                <w:color w:val="000000"/>
              </w:rPr>
              <w:br/>
              <w:t>стерильных и асептических лекарственных форм.</w:t>
            </w:r>
          </w:p>
        </w:tc>
      </w:tr>
      <w:tr w:rsidR="00BB2949" w:rsidTr="00BB2949"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  <w:r>
              <w:t>ПК 2.2. Изготавливать внутриаптечную заготовку и фасовать лекарственные средства для последующей реализации.</w:t>
            </w:r>
          </w:p>
          <w:p w:rsidR="00BB2949" w:rsidRDefault="00BB2949">
            <w:pPr>
              <w:pStyle w:val="210"/>
              <w:widowControl w:val="0"/>
              <w:suppressAutoHyphens w:val="0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/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b/>
              </w:rPr>
            </w:pPr>
            <w:r>
              <w:rPr>
                <w:color w:val="000000"/>
              </w:rPr>
              <w:t>- достаточность знаний нормативно– правовой базы по изготовлению</w:t>
            </w:r>
            <w:r>
              <w:rPr>
                <w:color w:val="000000"/>
              </w:rPr>
              <w:br/>
              <w:t>внутриаптечной заготовки и фасовки, требований производственной</w:t>
            </w:r>
            <w:r>
              <w:rPr>
                <w:color w:val="000000"/>
              </w:rPr>
              <w:br/>
              <w:t>санитарии;</w:t>
            </w:r>
            <w:r>
              <w:rPr>
                <w:color w:val="000000"/>
              </w:rPr>
              <w:br/>
              <w:t>- соблюдение технологических</w:t>
            </w:r>
            <w:r>
              <w:rPr>
                <w:color w:val="000000"/>
              </w:rPr>
              <w:br/>
              <w:t>требований и условий при изготовлении внутриаптечной заготовки и</w:t>
            </w:r>
            <w:r>
              <w:rPr>
                <w:color w:val="000000"/>
              </w:rPr>
              <w:br/>
              <w:t>фасовки.</w:t>
            </w:r>
          </w:p>
        </w:tc>
      </w:tr>
      <w:tr w:rsidR="00BB2949" w:rsidTr="00BB2949"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  <w:r>
              <w:t xml:space="preserve">ПК 2.3. Владеть обязательными видами внутриаптечного контроля лекарственных средств. </w:t>
            </w:r>
          </w:p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/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b/>
              </w:rPr>
            </w:pPr>
            <w:r>
              <w:rPr>
                <w:color w:val="000000"/>
              </w:rPr>
              <w:t>- достаточность знаний нормативно– правовой базы по внутриаптечному контролю качества лекарственных средств, физико-химических свойств лекарственных средств, методов анализа лекарственных средств, видов внутриаптечного контроля;</w:t>
            </w:r>
            <w:r>
              <w:rPr>
                <w:color w:val="000000"/>
              </w:rPr>
              <w:br/>
              <w:t>- соблюдение требований и условий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lastRenderedPageBreak/>
              <w:t>при проведении обязательных видов внутриаптечного контроля качества лекарственных средств.</w:t>
            </w:r>
          </w:p>
        </w:tc>
      </w:tr>
      <w:tr w:rsidR="00BB2949" w:rsidTr="00BB2949"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  <w:r>
              <w:lastRenderedPageBreak/>
              <w:t>ПК 2.4. Соблюдать правила санитарно-гигиенического режима, охраны труда, техники безопасности и противопожарной безопасности.</w:t>
            </w:r>
          </w:p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/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b/>
              </w:rPr>
            </w:pPr>
            <w:r>
              <w:rPr>
                <w:color w:val="000000"/>
              </w:rPr>
              <w:t>- соблюдение санитарно-гигиенических правил, техники</w:t>
            </w:r>
            <w:r>
              <w:rPr>
                <w:color w:val="000000"/>
              </w:rPr>
              <w:br/>
              <w:t>безопасности и противопожарной</w:t>
            </w:r>
            <w:r>
              <w:rPr>
                <w:color w:val="000000"/>
              </w:rPr>
              <w:br/>
              <w:t>безопасность при изготовлении и</w:t>
            </w:r>
            <w:r>
              <w:rPr>
                <w:color w:val="000000"/>
              </w:rPr>
              <w:br/>
              <w:t>проведении обязательных видов</w:t>
            </w:r>
            <w:r>
              <w:rPr>
                <w:color w:val="000000"/>
              </w:rPr>
              <w:br/>
              <w:t>контроля твердых, жидких, мягких,</w:t>
            </w:r>
            <w:r>
              <w:rPr>
                <w:color w:val="000000"/>
              </w:rPr>
              <w:br/>
              <w:t>стерильных и асептических лекарственных форм в соответствии с</w:t>
            </w:r>
            <w:r>
              <w:rPr>
                <w:color w:val="000000"/>
              </w:rPr>
              <w:br/>
              <w:t>требованиями нормативных документов.</w:t>
            </w:r>
          </w:p>
        </w:tc>
      </w:tr>
      <w:tr w:rsidR="00BB2949" w:rsidTr="00BB2949"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34"/>
              <w:jc w:val="both"/>
            </w:pPr>
            <w:r>
              <w:t>ПК 2.5. Оформлять документы первичного учета.</w:t>
            </w:r>
          </w:p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/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b/>
              </w:rPr>
            </w:pPr>
            <w:r>
              <w:rPr>
                <w:color w:val="000000"/>
              </w:rPr>
              <w:t>- достаточность знаний нормативно– правовой базы при оформлении</w:t>
            </w:r>
            <w:r>
              <w:rPr>
                <w:color w:val="000000"/>
              </w:rPr>
              <w:br/>
              <w:t>документов первичного учета при</w:t>
            </w:r>
            <w:r>
              <w:rPr>
                <w:color w:val="000000"/>
              </w:rPr>
              <w:br/>
              <w:t>изготовлении и контроле качества</w:t>
            </w:r>
            <w:r>
              <w:rPr>
                <w:color w:val="000000"/>
              </w:rPr>
              <w:br/>
              <w:t>лекарственных форм, внутриаптечной заготовке и фасовке лекарственных средств.</w:t>
            </w:r>
            <w:r>
              <w:rPr>
                <w:color w:val="000000"/>
              </w:rPr>
              <w:br/>
              <w:t>- соблюдение правил оформления</w:t>
            </w:r>
            <w:r>
              <w:rPr>
                <w:color w:val="000000"/>
              </w:rPr>
              <w:br/>
              <w:t>документов первичного учета.</w:t>
            </w:r>
          </w:p>
        </w:tc>
      </w:tr>
    </w:tbl>
    <w:p w:rsidR="00BB2949" w:rsidRDefault="00BB2949" w:rsidP="00BB2949">
      <w:pPr>
        <w:rPr>
          <w:b/>
        </w:rPr>
      </w:pPr>
    </w:p>
    <w:p w:rsidR="00BB2949" w:rsidRDefault="00BB2949" w:rsidP="00BB2949">
      <w:pPr>
        <w:jc w:val="center"/>
        <w:rPr>
          <w:b/>
        </w:rPr>
      </w:pPr>
      <w:r>
        <w:rPr>
          <w:b/>
        </w:rPr>
        <w:t>Критерии оценки сформированности профессиональных компетенций</w:t>
      </w:r>
    </w:p>
    <w:p w:rsidR="00BB2949" w:rsidRDefault="00BB2949" w:rsidP="00BB2949">
      <w:r>
        <w:t>Перевод полученных оценок в баллы:</w:t>
      </w:r>
    </w:p>
    <w:p w:rsidR="00BB2949" w:rsidRDefault="00BB2949" w:rsidP="00BB2949">
      <w:r>
        <w:t>Высокий – 5 баллов, средний – 4 балла, низкий – 3 балла.</w:t>
      </w:r>
    </w:p>
    <w:p w:rsidR="00BB2949" w:rsidRDefault="00BB2949" w:rsidP="00BB2949">
      <w:r>
        <w:t>Итоговая оценка выводится на основании расчета среднего балла и правил округления.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499"/>
        <w:gridCol w:w="2156"/>
        <w:gridCol w:w="2451"/>
      </w:tblGrid>
      <w:tr w:rsidR="00BB2949" w:rsidTr="00BB294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Результаты (освоенные профессиональные компетенции)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b/>
              </w:rPr>
            </w:pPr>
            <w:r>
              <w:rPr>
                <w:b/>
              </w:rPr>
              <w:t>Высокий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b/>
              </w:rPr>
            </w:pPr>
            <w:r>
              <w:rPr>
                <w:b/>
              </w:rPr>
              <w:t>Средний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b/>
              </w:rPr>
            </w:pPr>
            <w:r>
              <w:rPr>
                <w:b/>
              </w:rPr>
              <w:t>Низкий</w:t>
            </w:r>
          </w:p>
        </w:tc>
      </w:tr>
      <w:tr w:rsidR="00BB2949" w:rsidTr="00BB294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  <w:r>
              <w:t xml:space="preserve">ПК 1.2. Отпускать лекарственные </w:t>
            </w:r>
            <w:r>
              <w:rPr>
                <w:bCs/>
              </w:rPr>
              <w:t>средства</w:t>
            </w:r>
            <w:r>
              <w:t xml:space="preserve"> населению, в том числе по льготным рецептам и требованиям учреждений здравоохранения. </w:t>
            </w:r>
          </w:p>
          <w:p w:rsidR="00BB2949" w:rsidRDefault="00BB2949">
            <w:pPr>
              <w:rPr>
                <w:b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Владеет, понимает и соблюдает требования нормативно-правовой базы.</w:t>
            </w:r>
          </w:p>
          <w:p w:rsidR="00BB2949" w:rsidRDefault="00BB2949">
            <w:pPr>
              <w:jc w:val="center"/>
            </w:pPr>
            <w:r>
              <w:t>Наличие положительных характеристик из аптечной организации.</w:t>
            </w:r>
          </w:p>
          <w:p w:rsidR="00BB2949" w:rsidRDefault="00BB2949">
            <w:pPr>
              <w:jc w:val="center"/>
              <w:rPr>
                <w:color w:val="000000"/>
              </w:rPr>
            </w:pPr>
            <w:r>
              <w:t>Сформированность профессиональной компетенции</w:t>
            </w:r>
            <w:r>
              <w:rPr>
                <w:color w:val="000000"/>
              </w:rPr>
              <w:t xml:space="preserve"> (раздел упаковка и маркировка лекарственных форм выполнен без ошибок)</w:t>
            </w:r>
          </w:p>
          <w:p w:rsidR="00BB2949" w:rsidRDefault="00BB2949">
            <w:pPr>
              <w:jc w:val="center"/>
              <w:rPr>
                <w:b/>
              </w:rPr>
            </w:pPr>
            <w:r>
              <w:t>Получены полные ответы на вопросы при проведении дифференцированного зачета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Владеет, понимает и соблюдает требования нормативно-правовой базы.</w:t>
            </w:r>
          </w:p>
          <w:p w:rsidR="00BB2949" w:rsidRDefault="00BB2949">
            <w:pPr>
              <w:jc w:val="center"/>
            </w:pPr>
            <w:r>
              <w:t>Наличие положительных характеристик из аптечной организации.</w:t>
            </w:r>
          </w:p>
          <w:p w:rsidR="00BB2949" w:rsidRDefault="00BB2949">
            <w:pPr>
              <w:jc w:val="center"/>
            </w:pPr>
            <w:r>
              <w:t>Недостаточная сформированность профессиональной компетенции ( в разделе упаковка и маркировка имеются ошибки, которые исправлены после замечаний преподавателя)</w:t>
            </w:r>
          </w:p>
          <w:p w:rsidR="00BB2949" w:rsidRDefault="00BB2949">
            <w:pPr>
              <w:jc w:val="center"/>
              <w:rPr>
                <w:b/>
              </w:rPr>
            </w:pPr>
            <w:r>
              <w:t xml:space="preserve">При проведении </w:t>
            </w:r>
            <w:r>
              <w:lastRenderedPageBreak/>
              <w:t>дифференцированного зачета получены неполные ответы, но ответ дополнен после подсказок  преподавателя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Знает и понимает требования нормативно-правовой базы с незначительными пробелами.</w:t>
            </w:r>
          </w:p>
          <w:p w:rsidR="00BB2949" w:rsidRDefault="00BB2949">
            <w:pPr>
              <w:tabs>
                <w:tab w:val="left" w:pos="299"/>
              </w:tabs>
              <w:suppressAutoHyphens/>
              <w:autoSpaceDE w:val="0"/>
              <w:ind w:left="15"/>
              <w:jc w:val="center"/>
            </w:pPr>
            <w:r>
              <w:t>Недостаточная сформированность профессиональной компетенции, низкое качество выполнения учебных заданий (выполнены с ошибками, которые не исправлены обучающимся самостоятельно после замечаний преподавателя).</w:t>
            </w:r>
          </w:p>
          <w:p w:rsidR="00BB2949" w:rsidRDefault="00BB2949">
            <w:pPr>
              <w:jc w:val="center"/>
            </w:pPr>
            <w:r>
              <w:t xml:space="preserve">При проведении дифференцированного зачета получены </w:t>
            </w:r>
            <w:r>
              <w:lastRenderedPageBreak/>
              <w:t>неполные ответы, обучающийся не смог дополнить или исправить ошибки в ответе после подсказки преподавателя</w:t>
            </w:r>
          </w:p>
          <w:p w:rsidR="00BB2949" w:rsidRDefault="00BB2949">
            <w:pPr>
              <w:tabs>
                <w:tab w:val="left" w:pos="299"/>
              </w:tabs>
              <w:suppressAutoHyphens/>
              <w:autoSpaceDE w:val="0"/>
              <w:ind w:left="15"/>
              <w:jc w:val="center"/>
              <w:rPr>
                <w:b/>
              </w:rPr>
            </w:pPr>
          </w:p>
        </w:tc>
      </w:tr>
      <w:tr w:rsidR="00BB2949" w:rsidTr="00BB294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  <w:r>
              <w:lastRenderedPageBreak/>
              <w:t xml:space="preserve">ПК 1.6. Соблюдать правила санитарно-гигиенического режима, охраны труда, техники безопасности и противопожарной безопасности. 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</w:pPr>
            <w:r>
              <w:t>Наличие положительных характеристик из аптечной организации, соблюдение обучающимся в период прохождения практики правил санитарно-гигиенического режима,  охраны труда, техники безопасности и противопожарной безопасности.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b/>
              </w:rPr>
            </w:pPr>
            <w:r>
              <w:t>Наличие положительных характеристик из аптечной организации наличие единичного нарушения   обучающимся в период прохождения практики правил санитарно-гигиенического режима,  охраны труда, техники безопасности и противопожарной безопасности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b/>
              </w:rPr>
            </w:pPr>
            <w:r>
              <w:t>Наличие нескольких нарушений   обучающимся в период прохождения практики правил санитарно-гигиенического режима,  охраны труда, техники безопасности и противопожарной безопасности</w:t>
            </w:r>
          </w:p>
        </w:tc>
      </w:tr>
      <w:tr w:rsidR="00BB2949" w:rsidTr="00BB294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pStyle w:val="210"/>
              <w:widowControl w:val="0"/>
              <w:suppressAutoHyphens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 2.1. Изготавливать лекарственные формы по рецептам и требованиям учреждений здравоохранения.</w:t>
            </w:r>
          </w:p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Владеет, понимает и соблюдает требования нормативно-правовой базы.</w:t>
            </w:r>
          </w:p>
          <w:p w:rsidR="00BB2949" w:rsidRDefault="00BB2949">
            <w:pPr>
              <w:jc w:val="center"/>
            </w:pPr>
            <w:r>
              <w:t>Наличие положительных характеристик из аптечной организации.</w:t>
            </w:r>
          </w:p>
          <w:p w:rsidR="00BB2949" w:rsidRDefault="00BB2949">
            <w:pPr>
              <w:jc w:val="center"/>
            </w:pPr>
            <w:r>
              <w:t>Сформированность  профессиональной компетенции</w:t>
            </w:r>
            <w:r>
              <w:rPr>
                <w:color w:val="000000"/>
              </w:rPr>
              <w:t xml:space="preserve"> (</w:t>
            </w:r>
            <w:r>
              <w:t>в дневнике аккуратно и полно оформлены разделы: проверка доз, характеристика лекарственной формы, ППК, технология ЛФ с теоретическим обоснованием.</w:t>
            </w:r>
          </w:p>
          <w:p w:rsidR="00BB2949" w:rsidRDefault="00BB2949">
            <w:pPr>
              <w:jc w:val="center"/>
              <w:rPr>
                <w:b/>
              </w:rPr>
            </w:pPr>
            <w:r>
              <w:t>Получены полные ответы на вопросы при проведении дифференцированного зачета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Владеет, понимает и соблюдает требования нормативно-правовой базы.</w:t>
            </w:r>
          </w:p>
          <w:p w:rsidR="00BB2949" w:rsidRDefault="00BB2949">
            <w:pPr>
              <w:jc w:val="center"/>
            </w:pPr>
            <w:r>
              <w:t>Наличие положительных характеристик из аптечной организации.</w:t>
            </w:r>
          </w:p>
          <w:p w:rsidR="00BB2949" w:rsidRDefault="00BB2949">
            <w:pPr>
              <w:jc w:val="center"/>
            </w:pPr>
            <w:r>
              <w:t>Недостаточная сформированность  профессиональной компетенции ( в разделе проверка доз, характеристика лекарственной формы, ППК, технология ЛФ с теоретическим обоснованием имеются ошибки, которые исправлены после замечаний преподавателя).</w:t>
            </w:r>
          </w:p>
          <w:p w:rsidR="00BB2949" w:rsidRDefault="00BB2949">
            <w:pPr>
              <w:jc w:val="center"/>
            </w:pPr>
            <w:r>
              <w:t>При проведении дифференцированного зачета получены непол</w:t>
            </w:r>
            <w:r>
              <w:lastRenderedPageBreak/>
              <w:t>ные ответы, но ответ дополнен после подсказок  преподавателя</w:t>
            </w:r>
          </w:p>
          <w:p w:rsidR="00BB2949" w:rsidRDefault="00BB2949">
            <w:pPr>
              <w:jc w:val="center"/>
            </w:pPr>
          </w:p>
          <w:p w:rsidR="00BB2949" w:rsidRDefault="00BB2949">
            <w:pPr>
              <w:jc w:val="center"/>
              <w:rPr>
                <w:b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Знает и понимает требования нормативно-правовой базы с незначительными пробелами.</w:t>
            </w:r>
          </w:p>
          <w:p w:rsidR="00BB2949" w:rsidRDefault="00BB2949">
            <w:pPr>
              <w:jc w:val="center"/>
            </w:pPr>
            <w:r>
              <w:t>Недостаточная сформированность  профессиональной компетенции ( в разделе проверка доз, характеристика лекарственной формы, ППК, технология ЛФ с теоретическим обоснованием имеются ошибки, которые не могут быть исправлены обучающимся самостоятельно после замечаний преподавателя.</w:t>
            </w:r>
          </w:p>
          <w:p w:rsidR="00BB2949" w:rsidRDefault="00BB2949">
            <w:pPr>
              <w:jc w:val="center"/>
            </w:pPr>
            <w:r>
              <w:t>При проведении дифференцированного зачета получены неполные ответы, обучающийся не смог дополнить или исправить ошибки в ответе после под</w:t>
            </w:r>
            <w:r>
              <w:lastRenderedPageBreak/>
              <w:t>сказки преподавателя.</w:t>
            </w:r>
          </w:p>
          <w:p w:rsidR="00BB2949" w:rsidRDefault="00BB2949">
            <w:pPr>
              <w:jc w:val="center"/>
              <w:rPr>
                <w:b/>
              </w:rPr>
            </w:pPr>
          </w:p>
        </w:tc>
      </w:tr>
      <w:tr w:rsidR="00BB2949" w:rsidTr="00BB294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  <w:r>
              <w:lastRenderedPageBreak/>
              <w:t>ПК 2.2. Изготавливать внутриаптечную заготовку и фасовать лекарственные средства для последующей реализации.</w:t>
            </w:r>
          </w:p>
          <w:p w:rsidR="00BB2949" w:rsidRDefault="00BB2949">
            <w:pPr>
              <w:pStyle w:val="210"/>
              <w:widowControl w:val="0"/>
              <w:suppressAutoHyphens w:val="0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Владеет, понимает и соблюдает требования нормативно-правовой базы.</w:t>
            </w:r>
          </w:p>
          <w:p w:rsidR="00BB2949" w:rsidRDefault="00BB2949">
            <w:pPr>
              <w:jc w:val="center"/>
            </w:pPr>
            <w:r>
              <w:t>Наличие положительных характеристик из аптечной организации.</w:t>
            </w:r>
          </w:p>
          <w:p w:rsidR="00BB2949" w:rsidRDefault="00BB2949">
            <w:pPr>
              <w:jc w:val="center"/>
            </w:pPr>
            <w:r>
              <w:t>Сформированность  профессиональной компетенции</w:t>
            </w:r>
            <w:r>
              <w:rPr>
                <w:color w:val="000000"/>
              </w:rPr>
              <w:t xml:space="preserve"> (</w:t>
            </w:r>
            <w:r>
              <w:t>в дневнике аккуратно и полно оформлены разделы: проверка доз, характеристика лекарственной формы, ППК, технология ЛФ с теоретическим обоснованием.</w:t>
            </w:r>
          </w:p>
          <w:p w:rsidR="00BB2949" w:rsidRDefault="00BB2949">
            <w:pPr>
              <w:jc w:val="center"/>
              <w:rPr>
                <w:b/>
              </w:rPr>
            </w:pPr>
            <w:r>
              <w:t>Получены полные ответы на вопросы при проведении дифференцированного зачета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Владеет, понимает и соблюдает требования нормативно-правовой базы.</w:t>
            </w:r>
          </w:p>
          <w:p w:rsidR="00BB2949" w:rsidRDefault="00BB2949">
            <w:pPr>
              <w:jc w:val="center"/>
            </w:pPr>
            <w:r>
              <w:t>Наличие положительных характеристик из аптечной организации.</w:t>
            </w:r>
          </w:p>
          <w:p w:rsidR="00BB2949" w:rsidRDefault="00BB2949">
            <w:pPr>
              <w:jc w:val="center"/>
            </w:pPr>
            <w:r>
              <w:t>Недостаточная сформированность  профессиональной компетенции ( в разделе проверка доз, характеристика лекарственной формы, ППК, технология ЛФ с теоретическим обоснованием имеются ошибки, которые исправлены после замечаний преподавателя).</w:t>
            </w:r>
          </w:p>
          <w:p w:rsidR="00BB2949" w:rsidRDefault="00BB2949">
            <w:pPr>
              <w:jc w:val="center"/>
              <w:rPr>
                <w:b/>
              </w:rPr>
            </w:pPr>
            <w:r>
              <w:t>При проведении дифференцированного зачета получены неполные ответы, но ответ дополнен после подсказок  преподавателя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Знает и понимает требования нормативно-правовой базы с незначительными пробелами.</w:t>
            </w:r>
          </w:p>
          <w:p w:rsidR="00BB2949" w:rsidRDefault="00BB2949">
            <w:pPr>
              <w:jc w:val="center"/>
            </w:pPr>
            <w:r>
              <w:t>Недостаточная сформированность  профессиональной компетенции ( в разделе проверка доз, характеристика лекарственной формы, ППК, технология ЛФ с теоретическим обоснованием имеются ошибки, которые не могут быть исправлены обучающимся самостоятельно после замечаний преподавателя.</w:t>
            </w:r>
          </w:p>
          <w:p w:rsidR="00BB2949" w:rsidRDefault="00BB2949">
            <w:pPr>
              <w:jc w:val="center"/>
            </w:pPr>
            <w:r>
              <w:t>При проведении дифференцированного зачета получены неполные ответы, обучающийся не смог дополнить или исправить ошибки в ответе после подсказки преподавателя.</w:t>
            </w:r>
          </w:p>
          <w:p w:rsidR="00BB2949" w:rsidRDefault="00BB2949">
            <w:pPr>
              <w:jc w:val="center"/>
              <w:rPr>
                <w:b/>
              </w:rPr>
            </w:pPr>
          </w:p>
        </w:tc>
      </w:tr>
      <w:tr w:rsidR="00BB2949" w:rsidTr="00BB294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  <w:r>
              <w:t xml:space="preserve">ПК 2.3. Владеть обязательными видами внутриаптечного контроля лекарственных средств. </w:t>
            </w:r>
          </w:p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Владеет, понимает и соблюдает требования нормативно-правовой базы.</w:t>
            </w:r>
          </w:p>
          <w:p w:rsidR="00BB2949" w:rsidRDefault="00BB2949">
            <w:pPr>
              <w:jc w:val="center"/>
            </w:pPr>
            <w:r>
              <w:t>Наличие положительных характеристик из аптечной организации.</w:t>
            </w:r>
          </w:p>
          <w:p w:rsidR="00BB2949" w:rsidRDefault="00BB2949">
            <w:pPr>
              <w:jc w:val="center"/>
            </w:pPr>
            <w:r>
              <w:t>Сформированность  профессиональной компетенции</w:t>
            </w:r>
            <w:r>
              <w:rPr>
                <w:color w:val="000000"/>
              </w:rPr>
              <w:t xml:space="preserve"> (</w:t>
            </w:r>
            <w:r>
              <w:t xml:space="preserve">в дневнике аккуратно и полно оформлены </w:t>
            </w:r>
            <w:r>
              <w:lastRenderedPageBreak/>
              <w:t>разделы: физико-химические свойства веществ, оценка качества ЛФ.</w:t>
            </w:r>
          </w:p>
          <w:p w:rsidR="00BB2949" w:rsidRDefault="00BB2949">
            <w:pPr>
              <w:jc w:val="center"/>
              <w:rPr>
                <w:b/>
              </w:rPr>
            </w:pPr>
            <w:r>
              <w:t>Получены полные ответы на вопросы при проведении дифференцированного зачет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Владеет, понимает и соблюдает требования нормативно-правовой базы.</w:t>
            </w:r>
          </w:p>
          <w:p w:rsidR="00BB2949" w:rsidRDefault="00BB2949">
            <w:pPr>
              <w:jc w:val="center"/>
            </w:pPr>
            <w:r>
              <w:t>Наличие положительных характеристик из аптечной организации.</w:t>
            </w:r>
          </w:p>
          <w:p w:rsidR="00BB2949" w:rsidRDefault="00BB2949">
            <w:pPr>
              <w:jc w:val="center"/>
            </w:pPr>
            <w:r>
              <w:t xml:space="preserve">Недостаточная сформированность  профессиональной компетенции ( в </w:t>
            </w:r>
            <w:r>
              <w:lastRenderedPageBreak/>
              <w:t>разделе физико-химические свойства, оценка качества ЛФ имеются ошибки, которые исправлены после замечаний преподавателя).</w:t>
            </w:r>
          </w:p>
          <w:p w:rsidR="00BB2949" w:rsidRDefault="00BB2949">
            <w:pPr>
              <w:jc w:val="center"/>
              <w:rPr>
                <w:b/>
              </w:rPr>
            </w:pPr>
            <w:r>
              <w:t>При проведении дифференцированного зачета получены неполные ответы, но ответ дополнен после подсказок  преподавателя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Знает и понимает требования нормативно-правовой базы с незначительными пробелами.</w:t>
            </w:r>
          </w:p>
          <w:p w:rsidR="00BB2949" w:rsidRDefault="00BB2949">
            <w:pPr>
              <w:jc w:val="center"/>
            </w:pPr>
            <w:r>
              <w:t>Недостаточная сформированность  профессиональной компетенции, имеются ошибки при заполнении разделов: физико-химические свойства, оценка ка</w:t>
            </w:r>
            <w:r>
              <w:lastRenderedPageBreak/>
              <w:t>чества ЛФ, которые не могут быть исправлены студентом самостоятельно.</w:t>
            </w:r>
          </w:p>
          <w:p w:rsidR="00BB2949" w:rsidRDefault="00BB2949">
            <w:pPr>
              <w:jc w:val="center"/>
              <w:rPr>
                <w:color w:val="000000"/>
              </w:rPr>
            </w:pPr>
            <w:r>
              <w:t>При проведении дифференцированного зачета получены неполные ответы, обучающийся не смог дополнить или исправить ошибки в ответе после подсказки преподавателя.</w:t>
            </w:r>
          </w:p>
          <w:p w:rsidR="00BB2949" w:rsidRDefault="00BB2949">
            <w:pPr>
              <w:jc w:val="center"/>
              <w:rPr>
                <w:color w:val="000000"/>
              </w:rPr>
            </w:pPr>
          </w:p>
          <w:p w:rsidR="00BB2949" w:rsidRDefault="00BB2949">
            <w:pPr>
              <w:jc w:val="center"/>
              <w:rPr>
                <w:b/>
              </w:rPr>
            </w:pPr>
          </w:p>
        </w:tc>
      </w:tr>
      <w:tr w:rsidR="00BB2949" w:rsidTr="00BB294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  <w:r>
              <w:lastRenderedPageBreak/>
              <w:t>ПК 2.4. Соблюдать правила санитарно-гигиенического режима, охраны труда, техники безопасности и противопожарной безопасности.</w:t>
            </w:r>
          </w:p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</w:pPr>
            <w:r>
              <w:t>Наличие положительных характеристик из аптечной организации, соблюдение обучающимся в период прохождения практики правил санитарно-гигиенического режима,  охраны труда, техники безопасности и противопожарной безопасности.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b/>
              </w:rPr>
            </w:pPr>
            <w:r>
              <w:t>Наличие положительных характеристик из аптечной организации наличие единичного нарушения   обучающимся в период прохождения практики правил санитарно-гигиенического режима,  охраны труда, техники безопасности и противопожарной безопасности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b/>
              </w:rPr>
            </w:pPr>
            <w:r>
              <w:t>Наличие нескольких нарушений   обучающимся в период прохождения практики правил санитарно-гигиенического режима,  охраны труда, техники безопасности и противопожарной безопасности</w:t>
            </w:r>
          </w:p>
        </w:tc>
      </w:tr>
      <w:tr w:rsidR="00BB2949" w:rsidTr="00BB294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34"/>
              <w:jc w:val="both"/>
            </w:pPr>
            <w:r>
              <w:t>ПК 2.5. Оформлять документы первичного учета.</w:t>
            </w:r>
          </w:p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Владеет, понимает и соблюдает требования нормативно-правовой базы.</w:t>
            </w:r>
          </w:p>
          <w:p w:rsidR="00BB2949" w:rsidRDefault="00BB2949">
            <w:pPr>
              <w:jc w:val="center"/>
            </w:pPr>
            <w:r>
              <w:t>Сформированность  профессиональной компетенции</w:t>
            </w:r>
            <w:r>
              <w:rPr>
                <w:color w:val="000000"/>
              </w:rPr>
              <w:t xml:space="preserve">  (</w:t>
            </w:r>
            <w:r>
              <w:t>в дневнике аккуратно и полно оформлены рецептурные бланки, сигнатуры, ППК, журналы учета проведения стерилизации и др.).</w:t>
            </w:r>
          </w:p>
          <w:p w:rsidR="00BB2949" w:rsidRDefault="00BB2949">
            <w:pPr>
              <w:jc w:val="center"/>
              <w:rPr>
                <w:b/>
              </w:rPr>
            </w:pPr>
            <w:r>
              <w:t>Получены полные ответы на вопросы при проведении дифференцированного зачет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Владеет, понимает и соблюдает требования нормативно-правовой базы.</w:t>
            </w:r>
          </w:p>
          <w:p w:rsidR="00BB2949" w:rsidRDefault="00BB2949">
            <w:pPr>
              <w:jc w:val="center"/>
            </w:pPr>
            <w:r>
              <w:t>Наличие положительных характеристик из аптечной организации.</w:t>
            </w:r>
          </w:p>
          <w:p w:rsidR="00BB2949" w:rsidRDefault="00BB2949">
            <w:pPr>
              <w:jc w:val="center"/>
            </w:pPr>
            <w:r>
              <w:t xml:space="preserve">Недостаточная сформированность  профессиональной компетенции (в дневнике оформлены рецептурные бланки, сигнатуры, ППК, журналы учета проведения стерилизации и др.). но имеются </w:t>
            </w:r>
            <w:r>
              <w:lastRenderedPageBreak/>
              <w:t>помарки, неточности, ошибки, которые исправлены после замечаний преподавателя).</w:t>
            </w:r>
          </w:p>
          <w:p w:rsidR="00BB2949" w:rsidRDefault="00BB2949">
            <w:pPr>
              <w:jc w:val="center"/>
              <w:rPr>
                <w:b/>
              </w:rPr>
            </w:pPr>
            <w:r>
              <w:t>При проведении дифференцированного зачета получены неполные ответы, но ответ дополнен после подсказок  преподавателя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Знает и понимает требования нормативно-правовой базы с незначительными пробелами.</w:t>
            </w:r>
          </w:p>
          <w:p w:rsidR="00BB2949" w:rsidRDefault="00BB2949">
            <w:pPr>
              <w:jc w:val="center"/>
            </w:pPr>
            <w:r>
              <w:t>Недостаточная сформированность  профессиональной компетенции, имеются ошибки при заполнении документов первичного учета, которые не могут быть исправлены студентом самостоятельно.</w:t>
            </w:r>
          </w:p>
          <w:p w:rsidR="00BB2949" w:rsidRDefault="00BB2949">
            <w:pPr>
              <w:jc w:val="center"/>
            </w:pPr>
            <w:r>
              <w:t xml:space="preserve">При проведении дифференцированного зачета получены неполные ответы, </w:t>
            </w:r>
            <w:r>
              <w:lastRenderedPageBreak/>
              <w:t>обучающийся не смог дополнить или исправить ошибки в ответе после подсказки преподавателя.</w:t>
            </w:r>
          </w:p>
          <w:p w:rsidR="00BB2949" w:rsidRDefault="00BB2949">
            <w:pPr>
              <w:jc w:val="center"/>
              <w:rPr>
                <w:b/>
              </w:rPr>
            </w:pPr>
          </w:p>
        </w:tc>
      </w:tr>
    </w:tbl>
    <w:p w:rsidR="00BB2949" w:rsidRDefault="00BB2949" w:rsidP="00BB2949">
      <w:pPr>
        <w:jc w:val="center"/>
        <w:rPr>
          <w:b/>
        </w:rPr>
      </w:pPr>
    </w:p>
    <w:p w:rsidR="00BB2949" w:rsidRDefault="00BB2949" w:rsidP="00BB2949">
      <w:pPr>
        <w:jc w:val="both"/>
        <w:rPr>
          <w:color w:val="000000"/>
        </w:rPr>
      </w:pPr>
      <w:r>
        <w:rPr>
          <w:color w:val="000000"/>
        </w:rPr>
        <w:t>Формы и методы контроля и оценки результатов обучения должны позволять</w:t>
      </w:r>
      <w:r>
        <w:rPr>
          <w:color w:val="000000"/>
        </w:rPr>
        <w:br/>
        <w:t>проверять у обучающихся не только сформированность профессиональных</w:t>
      </w:r>
      <w:r>
        <w:rPr>
          <w:color w:val="000000"/>
        </w:rPr>
        <w:br/>
        <w:t>компетенций, но и развитие общих компетенций и обеспечивающих их умений.</w:t>
      </w:r>
    </w:p>
    <w:p w:rsidR="00BB2949" w:rsidRDefault="00BB2949" w:rsidP="00BB2949">
      <w:pPr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693"/>
        <w:gridCol w:w="4075"/>
      </w:tblGrid>
      <w:tr w:rsidR="00BB2949" w:rsidTr="00BB29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Результаты (освоенные профессиональные компетенции)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b/>
              </w:rPr>
            </w:pPr>
            <w:r>
              <w:rPr>
                <w:b/>
              </w:rPr>
              <w:t>Формы и методы контроля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</w:tr>
      <w:tr w:rsidR="00BB2949" w:rsidTr="00BB29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  <w:r>
              <w:t>ОК 1. Понимать сущность и социальную значимость своей будущей профессии, проявлять к ней устойчивый интерес.</w:t>
            </w:r>
          </w:p>
          <w:p w:rsidR="00BB2949" w:rsidRDefault="00BB2949">
            <w:pPr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</w:rPr>
              <w:t>наблюдение за</w:t>
            </w:r>
            <w:r>
              <w:rPr>
                <w:color w:val="000000"/>
              </w:rPr>
              <w:br/>
              <w:t>деятельностью</w:t>
            </w:r>
            <w:r>
              <w:rPr>
                <w:color w:val="000000"/>
              </w:rPr>
              <w:br/>
              <w:t>обучающегося в</w:t>
            </w:r>
            <w:r>
              <w:rPr>
                <w:color w:val="000000"/>
              </w:rPr>
              <w:br/>
              <w:t>процессе освоения программы</w:t>
            </w:r>
            <w:r>
              <w:rPr>
                <w:color w:val="000000"/>
              </w:rPr>
              <w:br/>
              <w:t>производственной практики;</w:t>
            </w:r>
            <w:r>
              <w:rPr>
                <w:color w:val="000000"/>
              </w:rPr>
              <w:br/>
            </w:r>
            <w:r>
              <w:rPr>
                <w:rFonts w:ascii="Symbol" w:hAnsi="Symbol"/>
                <w:color w:val="000000"/>
              </w:rPr>
              <w:sym w:font="Symbol" w:char="F02D"/>
            </w:r>
            <w:r>
              <w:rPr>
                <w:rFonts w:ascii="Symbol" w:hAnsi="Symbol"/>
                <w:color w:val="000000"/>
              </w:rPr>
              <w:t></w:t>
            </w:r>
            <w:r>
              <w:rPr>
                <w:color w:val="000000"/>
              </w:rPr>
              <w:t>отзывы руководителей производственной</w:t>
            </w:r>
            <w:r>
              <w:rPr>
                <w:color w:val="000000"/>
              </w:rPr>
              <w:br/>
              <w:t>практики;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</w:pPr>
            <w:r>
              <w:rPr>
                <w:color w:val="000000"/>
              </w:rPr>
              <w:t>- демонстрация интереса к будущей профессии</w:t>
            </w:r>
            <w:r>
              <w:rPr>
                <w:color w:val="000000"/>
              </w:rPr>
              <w:br/>
              <w:t>- объяснение социальной значимости</w:t>
            </w:r>
            <w:r>
              <w:rPr>
                <w:color w:val="000000"/>
              </w:rPr>
              <w:br/>
              <w:t>профессии фармацевта, формирования аккуратности, внимательности при изготовлении и контроле качества лекарственных средств.</w:t>
            </w:r>
            <w:r>
              <w:rPr>
                <w:color w:val="000000"/>
              </w:rPr>
              <w:br/>
              <w:t>- иметь положительные отзывы с производственной практики</w:t>
            </w:r>
          </w:p>
        </w:tc>
      </w:tr>
      <w:tr w:rsidR="00BB2949" w:rsidTr="00BB29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tabs>
                <w:tab w:val="left" w:pos="1215"/>
              </w:tabs>
              <w:jc w:val="both"/>
            </w:pPr>
            <w:r>
      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обоснованность выбора и применения</w:t>
            </w:r>
            <w:r>
              <w:rPr>
                <w:color w:val="000000"/>
              </w:rPr>
              <w:br/>
              <w:t>типовых методов и способов решения</w:t>
            </w:r>
            <w:r>
              <w:rPr>
                <w:color w:val="000000"/>
              </w:rPr>
              <w:br/>
              <w:t>профессиональных задач;</w:t>
            </w:r>
            <w:r>
              <w:rPr>
                <w:color w:val="000000"/>
              </w:rPr>
              <w:br/>
              <w:t>- оценка эффективности и качества выполнения профессиональных задач</w:t>
            </w:r>
          </w:p>
        </w:tc>
      </w:tr>
      <w:tr w:rsidR="00BB2949" w:rsidTr="00BB29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tabs>
                <w:tab w:val="left" w:pos="1215"/>
              </w:tabs>
              <w:jc w:val="both"/>
            </w:pPr>
            <w:r>
              <w:t>ОК 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точное и быстрое оценивание ситуации</w:t>
            </w:r>
            <w:r>
              <w:rPr>
                <w:color w:val="000000"/>
              </w:rPr>
              <w:br/>
              <w:t xml:space="preserve">- принятие правильного решения в </w:t>
            </w:r>
          </w:p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стандартных и нестандартных ситуациях при решении профессиональных задач.</w:t>
            </w:r>
          </w:p>
        </w:tc>
      </w:tr>
      <w:tr w:rsidR="00BB2949" w:rsidTr="00BB29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tabs>
                <w:tab w:val="left" w:pos="1215"/>
              </w:tabs>
              <w:jc w:val="both"/>
            </w:pPr>
            <w:r>
              <w:t>ОК 4. Осуществлять поиск и использование информации, необходимой для эффективного выполнения профессиональных задач, профессионального и личност</w:t>
            </w:r>
            <w:r>
              <w:lastRenderedPageBreak/>
              <w:t xml:space="preserve">ного развития.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быстрый и точный поиск и использование необходимой информации по фармацевтической деятельности, нормативно-правовых документов</w:t>
            </w:r>
          </w:p>
        </w:tc>
      </w:tr>
      <w:tr w:rsidR="00BB2949" w:rsidTr="00BB29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tabs>
                <w:tab w:val="left" w:pos="1215"/>
              </w:tabs>
              <w:jc w:val="both"/>
            </w:pPr>
            <w:r>
              <w:t>ОК 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обоснованное использование информационно-коммуникационных технологий в профессиональной деятельности фармацевта</w:t>
            </w:r>
          </w:p>
        </w:tc>
      </w:tr>
      <w:tr w:rsidR="00BB2949" w:rsidTr="00BB29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tabs>
                <w:tab w:val="left" w:pos="1215"/>
              </w:tabs>
              <w:jc w:val="both"/>
            </w:pPr>
            <w:r>
              <w:t>ОК 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эффективное взаимодействие и общение с коллегами, руководством потребителями;</w:t>
            </w:r>
            <w:r>
              <w:rPr>
                <w:color w:val="000000"/>
              </w:rPr>
              <w:br/>
              <w:t>- положительные отзывы с производственной практики</w:t>
            </w:r>
          </w:p>
        </w:tc>
      </w:tr>
      <w:tr w:rsidR="00BB2949" w:rsidTr="00BB29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tabs>
                <w:tab w:val="left" w:pos="1215"/>
              </w:tabs>
              <w:jc w:val="both"/>
            </w:pPr>
            <w:r>
              <w:t>ОК 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ответственное отношение к результатам выполнения своих профессиональных обязанностей</w:t>
            </w:r>
          </w:p>
        </w:tc>
      </w:tr>
      <w:tr w:rsidR="00BB2949" w:rsidTr="00BB29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tabs>
                <w:tab w:val="left" w:pos="1215"/>
              </w:tabs>
              <w:jc w:val="both"/>
            </w:pPr>
            <w:r>
      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своей квалификации.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эффективное планирование обучающимися повышения своего личностного  и профессионального уровня развития.</w:t>
            </w:r>
          </w:p>
        </w:tc>
      </w:tr>
      <w:tr w:rsidR="00BB2949" w:rsidTr="00BB29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tabs>
                <w:tab w:val="left" w:pos="1215"/>
              </w:tabs>
              <w:jc w:val="both"/>
            </w:pPr>
            <w:r>
              <w:t>ОК 9. Ориентироваться в условиях частой смены технологий в профессиональной деятельности.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рациональное использование современных технологий при изготовлении лекарственных</w:t>
            </w:r>
            <w:r>
              <w:rPr>
                <w:color w:val="000000"/>
              </w:rPr>
              <w:br/>
              <w:t>- готовность к инновациям в области</w:t>
            </w:r>
            <w:r>
              <w:rPr>
                <w:color w:val="000000"/>
              </w:rPr>
              <w:br/>
              <w:t>профессиональной деятельности</w:t>
            </w:r>
          </w:p>
        </w:tc>
      </w:tr>
      <w:tr w:rsidR="00BB2949" w:rsidTr="00BB29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tabs>
                <w:tab w:val="left" w:pos="1215"/>
              </w:tabs>
              <w:jc w:val="both"/>
            </w:pPr>
            <w:r>
              <w:t>ОК 10. 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бережное отношение к историческому наследию и культурным традициям народа;</w:t>
            </w:r>
            <w:r>
              <w:rPr>
                <w:color w:val="000000"/>
              </w:rPr>
              <w:br/>
              <w:t>- толерантное отношение к представителям социальных, культурных и религиозных общностей</w:t>
            </w:r>
          </w:p>
        </w:tc>
      </w:tr>
      <w:tr w:rsidR="00BB2949" w:rsidTr="00BB29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tabs>
                <w:tab w:val="left" w:pos="1215"/>
              </w:tabs>
              <w:jc w:val="both"/>
            </w:pPr>
            <w:r>
              <w:t>ОК 11. 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бережное отношение к окружающей</w:t>
            </w:r>
            <w:r>
              <w:rPr>
                <w:color w:val="000000"/>
              </w:rPr>
              <w:br/>
              <w:t>среде и соблюдение природоохранных</w:t>
            </w:r>
            <w:r>
              <w:rPr>
                <w:color w:val="000000"/>
              </w:rPr>
              <w:br/>
              <w:t>мероприятий;</w:t>
            </w:r>
            <w:r>
              <w:rPr>
                <w:color w:val="000000"/>
              </w:rPr>
              <w:br/>
              <w:t>- соблюдение правил и норм взаимоотношений в обществе.</w:t>
            </w:r>
          </w:p>
        </w:tc>
      </w:tr>
      <w:tr w:rsidR="00BB2949" w:rsidTr="00BB29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tabs>
                <w:tab w:val="left" w:pos="1215"/>
              </w:tabs>
              <w:jc w:val="both"/>
            </w:pPr>
            <w:r>
              <w:t>ОК 12.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пропаганда и ведение здорового образа жизни с целью профилактики профессиональных заболеваний.</w:t>
            </w:r>
          </w:p>
        </w:tc>
      </w:tr>
    </w:tbl>
    <w:p w:rsidR="00BB2949" w:rsidRDefault="00BB2949" w:rsidP="00BB2949">
      <w:pPr>
        <w:jc w:val="both"/>
      </w:pPr>
    </w:p>
    <w:p w:rsidR="00BB2949" w:rsidRDefault="00BB2949" w:rsidP="00BB2949">
      <w:pPr>
        <w:ind w:firstLine="539"/>
        <w:jc w:val="both"/>
        <w:rPr>
          <w:caps/>
        </w:rPr>
      </w:pPr>
    </w:p>
    <w:p w:rsidR="00F12C18" w:rsidRPr="00F12C18" w:rsidRDefault="00F12C18" w:rsidP="00F12C18">
      <w:pPr>
        <w:pStyle w:val="1"/>
      </w:pPr>
      <w:r>
        <w:br w:type="page"/>
      </w:r>
      <w:bookmarkStart w:id="114" w:name="_Toc59016342"/>
      <w:r w:rsidRPr="00F12C18">
        <w:lastRenderedPageBreak/>
        <w:t>ПРИЛОЖЕНИЕ</w:t>
      </w:r>
      <w:bookmarkStart w:id="115" w:name="_Toc20136940"/>
      <w:bookmarkEnd w:id="114"/>
    </w:p>
    <w:p w:rsidR="00BB2949" w:rsidRPr="00F12C18" w:rsidRDefault="00BB2949" w:rsidP="00F12C18">
      <w:pPr>
        <w:suppressAutoHyphens/>
        <w:ind w:firstLine="709"/>
        <w:jc w:val="right"/>
        <w:rPr>
          <w:b/>
        </w:rPr>
      </w:pPr>
      <w:r w:rsidRPr="00F12C18">
        <w:rPr>
          <w:b/>
        </w:rPr>
        <w:t>Приложение 1</w:t>
      </w:r>
      <w:bookmarkEnd w:id="115"/>
    </w:p>
    <w:p w:rsidR="00BB2949" w:rsidRDefault="00BB2949" w:rsidP="00BB2949">
      <w:pPr>
        <w:tabs>
          <w:tab w:val="left" w:pos="0"/>
        </w:tabs>
        <w:ind w:firstLine="567"/>
        <w:jc w:val="right"/>
      </w:pPr>
    </w:p>
    <w:p w:rsidR="00BB2949" w:rsidRDefault="00BB2949" w:rsidP="00BB2949">
      <w:pPr>
        <w:tabs>
          <w:tab w:val="left" w:pos="0"/>
        </w:tabs>
        <w:ind w:firstLine="567"/>
        <w:jc w:val="center"/>
        <w:rPr>
          <w:b/>
        </w:rPr>
      </w:pPr>
      <w:r>
        <w:rPr>
          <w:b/>
        </w:rPr>
        <w:t>ТИТУЛЬНЫЙ ЛИСТ</w:t>
      </w:r>
    </w:p>
    <w:p w:rsidR="00BB2949" w:rsidRDefault="00BB2949" w:rsidP="00BB2949">
      <w:pPr>
        <w:tabs>
          <w:tab w:val="left" w:pos="0"/>
        </w:tabs>
        <w:ind w:firstLine="567"/>
        <w:jc w:val="center"/>
      </w:pPr>
    </w:p>
    <w:p w:rsidR="00BB2949" w:rsidRDefault="00BB2949" w:rsidP="00BB2949">
      <w:pPr>
        <w:jc w:val="center"/>
        <w:rPr>
          <w:bCs/>
        </w:rPr>
      </w:pPr>
      <w:r>
        <w:rPr>
          <w:bCs/>
        </w:rPr>
        <w:t>Бюджетное профессиональное образовательное учреждение Воронежской области</w:t>
      </w:r>
    </w:p>
    <w:p w:rsidR="00BB2949" w:rsidRDefault="00BB2949" w:rsidP="00BB2949">
      <w:pPr>
        <w:jc w:val="center"/>
        <w:rPr>
          <w:bCs/>
        </w:rPr>
      </w:pPr>
      <w:r>
        <w:rPr>
          <w:bCs/>
        </w:rPr>
        <w:t>«ВОРОНЕЖСКИЙ БАЗОВЫЙ МЕДИЦИНСКИЙ КОЛЛЕДЖ»</w:t>
      </w:r>
    </w:p>
    <w:p w:rsidR="00BB2949" w:rsidRDefault="00BB2949" w:rsidP="00BB2949">
      <w:pPr>
        <w:jc w:val="center"/>
        <w:rPr>
          <w:bCs/>
        </w:rPr>
      </w:pPr>
    </w:p>
    <w:p w:rsidR="00BB2949" w:rsidRDefault="00BB2949" w:rsidP="00BB2949">
      <w:pPr>
        <w:jc w:val="center"/>
        <w:rPr>
          <w:bCs/>
        </w:rPr>
      </w:pPr>
    </w:p>
    <w:p w:rsidR="00BB2949" w:rsidRDefault="00BB2949" w:rsidP="00BB2949">
      <w:pPr>
        <w:jc w:val="center"/>
        <w:rPr>
          <w:bCs/>
        </w:rPr>
      </w:pPr>
    </w:p>
    <w:p w:rsidR="00BB2949" w:rsidRDefault="00BB2949" w:rsidP="00BB294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 Н Е В Н И К</w:t>
      </w:r>
    </w:p>
    <w:p w:rsidR="00BB2949" w:rsidRDefault="00BB2949" w:rsidP="00BB2949">
      <w:pPr>
        <w:jc w:val="center"/>
        <w:rPr>
          <w:b/>
          <w:bCs/>
        </w:rPr>
      </w:pPr>
      <w:r>
        <w:rPr>
          <w:b/>
          <w:bCs/>
        </w:rPr>
        <w:t>производственной практики</w:t>
      </w:r>
    </w:p>
    <w:p w:rsidR="00BB2949" w:rsidRDefault="00BB2949" w:rsidP="00BB2949">
      <w:pPr>
        <w:jc w:val="center"/>
        <w:rPr>
          <w:bCs/>
        </w:rPr>
      </w:pPr>
    </w:p>
    <w:p w:rsidR="00BB2949" w:rsidRDefault="00BB2949" w:rsidP="00BB2949">
      <w:pPr>
        <w:jc w:val="center"/>
        <w:rPr>
          <w:b/>
        </w:rPr>
      </w:pPr>
      <w:r>
        <w:rPr>
          <w:b/>
        </w:rPr>
        <w:t>ПМ.02 «ИЗГОТОВЛЕНИЕ ЛЕКАРСТВЕННЫХ ФОРМ И ПРОВЕДЕНИЕ ОБЯЗАТЕЛЬНЫХ ВИДОВ ВНУТРИАПТЕЧНОГО КОНТРОЛЯ»</w:t>
      </w:r>
    </w:p>
    <w:p w:rsidR="00BB2949" w:rsidRDefault="00BB2949" w:rsidP="00BB2949">
      <w:pPr>
        <w:jc w:val="center"/>
        <w:rPr>
          <w:b/>
        </w:rPr>
      </w:pPr>
    </w:p>
    <w:p w:rsidR="00BB2949" w:rsidRDefault="00BB2949" w:rsidP="00BB2949">
      <w:pPr>
        <w:jc w:val="center"/>
        <w:rPr>
          <w:b/>
        </w:rPr>
      </w:pPr>
      <w:r>
        <w:rPr>
          <w:b/>
        </w:rPr>
        <w:t>МДК 02.01. «ТЕХНОЛОГИЯ ИЗГОТОВЛЕНИЯ ЛЕКАРСТВЕННЫХ ФОРМ»</w:t>
      </w:r>
    </w:p>
    <w:p w:rsidR="00BB2949" w:rsidRDefault="00BB2949" w:rsidP="00BB2949">
      <w:pPr>
        <w:jc w:val="center"/>
        <w:rPr>
          <w:b/>
        </w:rPr>
      </w:pPr>
    </w:p>
    <w:p w:rsidR="00BB2949" w:rsidRDefault="00BB2949" w:rsidP="00BB2949">
      <w:pPr>
        <w:jc w:val="center"/>
        <w:rPr>
          <w:b/>
        </w:rPr>
      </w:pPr>
      <w:r>
        <w:rPr>
          <w:b/>
        </w:rPr>
        <w:t>Специальности 33.02.01. «Фармация»</w:t>
      </w:r>
    </w:p>
    <w:p w:rsidR="00BB2949" w:rsidRDefault="00BB2949" w:rsidP="00BB2949">
      <w:pPr>
        <w:jc w:val="center"/>
        <w:rPr>
          <w:b/>
          <w:bCs/>
        </w:rPr>
      </w:pPr>
    </w:p>
    <w:p w:rsidR="00BB2949" w:rsidRDefault="00BB2949" w:rsidP="00BB2949">
      <w:pPr>
        <w:jc w:val="center"/>
        <w:rPr>
          <w:b/>
          <w:bCs/>
        </w:rPr>
      </w:pPr>
    </w:p>
    <w:p w:rsidR="00BB2949" w:rsidRDefault="00BB2949" w:rsidP="00BB2949">
      <w:pPr>
        <w:jc w:val="center"/>
        <w:rPr>
          <w:b/>
          <w:bCs/>
        </w:rPr>
      </w:pPr>
    </w:p>
    <w:p w:rsidR="00BB2949" w:rsidRDefault="00BB2949" w:rsidP="00BB2949">
      <w:pPr>
        <w:rPr>
          <w:bCs/>
        </w:rPr>
      </w:pPr>
      <w:r>
        <w:rPr>
          <w:bCs/>
        </w:rPr>
        <w:t>Обучающегося (ейся) _________________________________________________________</w:t>
      </w:r>
    </w:p>
    <w:p w:rsidR="00BB2949" w:rsidRDefault="00BB2949" w:rsidP="00BB2949">
      <w:pPr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(фамилия, имя, отчество)</w:t>
      </w:r>
    </w:p>
    <w:p w:rsidR="00BB2949" w:rsidRDefault="00BB2949" w:rsidP="00BB2949">
      <w:pPr>
        <w:rPr>
          <w:bCs/>
        </w:rPr>
      </w:pPr>
      <w:r>
        <w:rPr>
          <w:bCs/>
        </w:rPr>
        <w:t>группы _________  бригады  ________</w:t>
      </w:r>
    </w:p>
    <w:p w:rsidR="00BB2949" w:rsidRDefault="00BB2949" w:rsidP="00BB2949">
      <w:pPr>
        <w:rPr>
          <w:bCs/>
        </w:rPr>
      </w:pPr>
    </w:p>
    <w:p w:rsidR="00BB2949" w:rsidRDefault="00BB2949" w:rsidP="00BB2949">
      <w:pPr>
        <w:rPr>
          <w:bCs/>
        </w:rPr>
      </w:pPr>
      <w:r>
        <w:rPr>
          <w:bCs/>
        </w:rPr>
        <w:t>Место прохождения практики ___________________________________________________</w:t>
      </w:r>
    </w:p>
    <w:p w:rsidR="00BB2949" w:rsidRDefault="00BB2949" w:rsidP="00BB2949">
      <w:pPr>
        <w:rPr>
          <w:bCs/>
        </w:rPr>
      </w:pPr>
      <w:r>
        <w:rPr>
          <w:bCs/>
        </w:rPr>
        <w:t>_____________________________________________________________________________</w:t>
      </w:r>
    </w:p>
    <w:p w:rsidR="00BB2949" w:rsidRDefault="00BB2949" w:rsidP="00BB2949">
      <w:pPr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(наименование организации, адрес)</w:t>
      </w:r>
    </w:p>
    <w:p w:rsidR="00BB2949" w:rsidRDefault="00BB2949" w:rsidP="00BB2949">
      <w:pPr>
        <w:rPr>
          <w:bCs/>
        </w:rPr>
      </w:pPr>
    </w:p>
    <w:p w:rsidR="00BB2949" w:rsidRDefault="00BB2949" w:rsidP="00BB2949">
      <w:pPr>
        <w:rPr>
          <w:bCs/>
        </w:rPr>
      </w:pPr>
      <w:r>
        <w:rPr>
          <w:bCs/>
        </w:rPr>
        <w:t xml:space="preserve">Сроки прохождения практики:    с   </w:t>
      </w:r>
      <w:r>
        <w:rPr>
          <w:bCs/>
          <w:u w:val="single"/>
        </w:rPr>
        <w:t>«   »                         20    г.</w:t>
      </w:r>
      <w:r>
        <w:rPr>
          <w:bCs/>
        </w:rPr>
        <w:t xml:space="preserve">   по  </w:t>
      </w:r>
      <w:r>
        <w:rPr>
          <w:bCs/>
          <w:u w:val="single"/>
        </w:rPr>
        <w:t>«    »                     20    г.</w:t>
      </w:r>
    </w:p>
    <w:p w:rsidR="00BB2949" w:rsidRDefault="00BB2949" w:rsidP="00BB2949">
      <w:pPr>
        <w:rPr>
          <w:bCs/>
        </w:rPr>
      </w:pPr>
    </w:p>
    <w:p w:rsidR="00BB2949" w:rsidRDefault="00BB2949" w:rsidP="00BB2949">
      <w:pPr>
        <w:jc w:val="right"/>
        <w:rPr>
          <w:bCs/>
        </w:rPr>
      </w:pPr>
    </w:p>
    <w:p w:rsidR="00BB2949" w:rsidRDefault="00BB2949" w:rsidP="00BB2949">
      <w:pPr>
        <w:rPr>
          <w:rFonts w:eastAsia="Calibri"/>
          <w:bCs/>
        </w:rPr>
      </w:pPr>
    </w:p>
    <w:p w:rsidR="00BB2949" w:rsidRDefault="00BB2949" w:rsidP="00BB2949">
      <w:pPr>
        <w:rPr>
          <w:rFonts w:eastAsia="Calibri"/>
          <w:bCs/>
        </w:rPr>
      </w:pPr>
    </w:p>
    <w:p w:rsidR="00BB2949" w:rsidRDefault="00BB2949" w:rsidP="00BB2949">
      <w:pPr>
        <w:rPr>
          <w:rFonts w:eastAsia="Calibri"/>
          <w:bCs/>
        </w:rPr>
      </w:pPr>
      <w:r>
        <w:rPr>
          <w:rFonts w:eastAsia="Calibri"/>
          <w:bCs/>
        </w:rPr>
        <w:t>Общий руководитель практики ________________,  __________  /____________________/</w:t>
      </w:r>
    </w:p>
    <w:p w:rsidR="00BB2949" w:rsidRDefault="00BB2949" w:rsidP="00BB2949">
      <w:pPr>
        <w:rPr>
          <w:rFonts w:eastAsia="Calibri"/>
          <w:bCs/>
          <w:sz w:val="18"/>
          <w:szCs w:val="18"/>
        </w:rPr>
      </w:pPr>
      <w:r>
        <w:rPr>
          <w:rFonts w:eastAsia="Calibri"/>
          <w:bCs/>
        </w:rPr>
        <w:t xml:space="preserve">                                                                 </w:t>
      </w:r>
      <w:r>
        <w:rPr>
          <w:rFonts w:eastAsia="Calibri"/>
          <w:bCs/>
          <w:sz w:val="18"/>
          <w:szCs w:val="18"/>
        </w:rPr>
        <w:t>должность                   подпись                           Ф.И.О.</w:t>
      </w:r>
    </w:p>
    <w:p w:rsidR="00BB2949" w:rsidRDefault="00BB2949" w:rsidP="00BB2949">
      <w:pPr>
        <w:rPr>
          <w:rFonts w:eastAsia="Calibri"/>
          <w:bCs/>
        </w:rPr>
      </w:pPr>
      <w:r>
        <w:rPr>
          <w:rFonts w:eastAsia="Calibri"/>
          <w:bCs/>
        </w:rPr>
        <w:t>Непосредственный руководитель практики ______________,  ________  /______________/</w:t>
      </w:r>
    </w:p>
    <w:p w:rsidR="00BB2949" w:rsidRDefault="00BB2949" w:rsidP="00BB2949">
      <w:pPr>
        <w:rPr>
          <w:rFonts w:eastAsia="Calibri"/>
          <w:bCs/>
          <w:sz w:val="18"/>
          <w:szCs w:val="18"/>
        </w:rPr>
      </w:pPr>
      <w:r>
        <w:rPr>
          <w:rFonts w:eastAsia="Calibri"/>
          <w:bCs/>
        </w:rPr>
        <w:t xml:space="preserve">                                                                                 </w:t>
      </w:r>
      <w:r>
        <w:rPr>
          <w:rFonts w:eastAsia="Calibri"/>
          <w:bCs/>
          <w:sz w:val="18"/>
          <w:szCs w:val="18"/>
        </w:rPr>
        <w:t>должность                   подпись                Ф.И.О.</w:t>
      </w:r>
    </w:p>
    <w:p w:rsidR="00BB2949" w:rsidRDefault="00BB2949" w:rsidP="00BB2949">
      <w:pPr>
        <w:rPr>
          <w:rFonts w:eastAsia="Calibri"/>
          <w:bCs/>
        </w:rPr>
      </w:pPr>
      <w:r>
        <w:rPr>
          <w:rFonts w:eastAsia="Calibri"/>
          <w:bCs/>
        </w:rPr>
        <w:t xml:space="preserve">Методический руководитель              ________________       /_______________________/       </w:t>
      </w:r>
    </w:p>
    <w:p w:rsidR="00BB2949" w:rsidRDefault="00BB2949" w:rsidP="00BB2949">
      <w:pPr>
        <w:rPr>
          <w:rFonts w:eastAsia="Calibri"/>
          <w:bCs/>
          <w:sz w:val="18"/>
          <w:szCs w:val="18"/>
        </w:rPr>
      </w:pPr>
      <w:r>
        <w:rPr>
          <w:rFonts w:eastAsia="Calibri"/>
          <w:bCs/>
          <w:sz w:val="18"/>
          <w:szCs w:val="18"/>
        </w:rPr>
        <w:t xml:space="preserve">                                                                                                    подпись                                               Ф.И.О.</w:t>
      </w:r>
    </w:p>
    <w:p w:rsidR="00BB2949" w:rsidRDefault="00BB2949" w:rsidP="00BB2949">
      <w:pPr>
        <w:rPr>
          <w:rFonts w:eastAsia="Calibri"/>
          <w:bCs/>
        </w:rPr>
      </w:pPr>
    </w:p>
    <w:p w:rsidR="00BB2949" w:rsidRDefault="00BB2949" w:rsidP="00BB2949">
      <w:pPr>
        <w:rPr>
          <w:bCs/>
          <w:color w:val="595959"/>
        </w:rPr>
      </w:pPr>
      <w:r>
        <w:rPr>
          <w:bCs/>
          <w:color w:val="595959"/>
        </w:rPr>
        <w:t xml:space="preserve">М.П. </w:t>
      </w:r>
    </w:p>
    <w:p w:rsidR="00BB2949" w:rsidRDefault="00BB2949" w:rsidP="00BB2949">
      <w:pPr>
        <w:rPr>
          <w:bCs/>
        </w:rPr>
      </w:pPr>
      <w:r>
        <w:rPr>
          <w:bCs/>
          <w:color w:val="595959"/>
        </w:rPr>
        <w:t>аптечной организации</w:t>
      </w:r>
    </w:p>
    <w:p w:rsidR="00BB2949" w:rsidRDefault="00BB2949" w:rsidP="00BB2949">
      <w:pPr>
        <w:rPr>
          <w:bCs/>
        </w:rPr>
      </w:pPr>
    </w:p>
    <w:p w:rsidR="00BB2949" w:rsidRDefault="00BB2949" w:rsidP="00BB2949">
      <w:pPr>
        <w:jc w:val="center"/>
        <w:rPr>
          <w:bCs/>
        </w:rPr>
      </w:pPr>
    </w:p>
    <w:p w:rsidR="00BB2949" w:rsidRDefault="00BB2949" w:rsidP="00BB2949">
      <w:pPr>
        <w:jc w:val="center"/>
        <w:rPr>
          <w:bCs/>
        </w:rPr>
      </w:pPr>
    </w:p>
    <w:p w:rsidR="00BB2949" w:rsidRDefault="00BB2949" w:rsidP="00BB2949">
      <w:pPr>
        <w:jc w:val="center"/>
        <w:rPr>
          <w:bCs/>
        </w:rPr>
      </w:pPr>
    </w:p>
    <w:p w:rsidR="00BB2949" w:rsidRDefault="00BB2949" w:rsidP="00BB2949">
      <w:pPr>
        <w:jc w:val="center"/>
        <w:rPr>
          <w:bCs/>
        </w:rPr>
      </w:pPr>
    </w:p>
    <w:p w:rsidR="00BB2949" w:rsidRDefault="00BB2949" w:rsidP="00BB2949">
      <w:pPr>
        <w:jc w:val="center"/>
        <w:rPr>
          <w:bCs/>
        </w:rPr>
      </w:pPr>
    </w:p>
    <w:p w:rsidR="00BB2949" w:rsidRDefault="00BB2949" w:rsidP="00BB2949">
      <w:pPr>
        <w:jc w:val="center"/>
        <w:rPr>
          <w:bCs/>
        </w:rPr>
      </w:pPr>
      <w:r>
        <w:rPr>
          <w:bCs/>
        </w:rPr>
        <w:t>Воронеж, 20__ г.</w:t>
      </w:r>
    </w:p>
    <w:p w:rsidR="00BB2949" w:rsidRDefault="00BB2949" w:rsidP="00BB2949">
      <w:pPr>
        <w:tabs>
          <w:tab w:val="left" w:pos="0"/>
        </w:tabs>
        <w:ind w:firstLine="567"/>
        <w:jc w:val="right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Приложение 2</w:t>
      </w:r>
    </w:p>
    <w:p w:rsidR="00BB2949" w:rsidRDefault="00BB2949" w:rsidP="00BB2949">
      <w:pPr>
        <w:tabs>
          <w:tab w:val="left" w:pos="0"/>
        </w:tabs>
        <w:ind w:firstLine="567"/>
        <w:jc w:val="center"/>
      </w:pPr>
      <w:r>
        <w:t>График работы в аптеке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3579"/>
        <w:gridCol w:w="2520"/>
      </w:tblGrid>
      <w:tr w:rsidR="00BB2949" w:rsidTr="00BB2949">
        <w:trPr>
          <w:trHeight w:val="7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>
            <w:pPr>
              <w:ind w:left="220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>
            <w:pPr>
              <w:spacing w:line="206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Название темы</w:t>
            </w:r>
          </w:p>
          <w:p w:rsidR="00BB2949" w:rsidRDefault="00BB2949">
            <w:pPr>
              <w:spacing w:line="206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и содержание работы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Оценка</w:t>
            </w:r>
          </w:p>
          <w:p w:rsidR="00BB2949" w:rsidRDefault="00BB2949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непосредственного</w:t>
            </w:r>
          </w:p>
          <w:p w:rsidR="00BB2949" w:rsidRDefault="00BB2949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руководителя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Подпись</w:t>
            </w:r>
          </w:p>
          <w:p w:rsidR="00BB2949" w:rsidRDefault="00BB2949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руководителя</w:t>
            </w:r>
          </w:p>
        </w:tc>
      </w:tr>
      <w:tr w:rsidR="00BB2949" w:rsidTr="00BB2949">
        <w:trPr>
          <w:trHeight w:val="7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49" w:rsidRDefault="00BB2949">
            <w:pPr>
              <w:tabs>
                <w:tab w:val="left" w:pos="1440"/>
              </w:tabs>
              <w:spacing w:line="240" w:lineRule="atLeas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49" w:rsidRDefault="00BB2949">
            <w:pPr>
              <w:tabs>
                <w:tab w:val="left" w:pos="1440"/>
              </w:tabs>
              <w:spacing w:line="240" w:lineRule="atLeast"/>
              <w:jc w:val="center"/>
            </w:pP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49" w:rsidRDefault="00BB2949">
            <w:pPr>
              <w:tabs>
                <w:tab w:val="left" w:pos="1440"/>
              </w:tabs>
              <w:spacing w:line="240" w:lineRule="atLeast"/>
              <w:jc w:val="center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tabs>
                <w:tab w:val="left" w:pos="1440"/>
              </w:tabs>
              <w:spacing w:line="240" w:lineRule="atLeast"/>
              <w:jc w:val="center"/>
            </w:pPr>
          </w:p>
        </w:tc>
      </w:tr>
    </w:tbl>
    <w:p w:rsidR="00BB2949" w:rsidRDefault="00BB2949" w:rsidP="00BB2949">
      <w:pPr>
        <w:tabs>
          <w:tab w:val="left" w:pos="0"/>
        </w:tabs>
        <w:ind w:firstLine="567"/>
        <w:jc w:val="center"/>
        <w:rPr>
          <w:b/>
        </w:rPr>
      </w:pPr>
    </w:p>
    <w:p w:rsidR="00BB2949" w:rsidRDefault="00BB2949" w:rsidP="00BB2949">
      <w:pPr>
        <w:tabs>
          <w:tab w:val="left" w:pos="0"/>
        </w:tabs>
        <w:ind w:firstLine="567"/>
        <w:jc w:val="right"/>
        <w:rPr>
          <w:b/>
        </w:rPr>
      </w:pPr>
      <w:r>
        <w:rPr>
          <w:b/>
        </w:rPr>
        <w:t>Приложение 3</w:t>
      </w:r>
    </w:p>
    <w:p w:rsidR="00BB2949" w:rsidRDefault="00BB2949" w:rsidP="00BB2949">
      <w:pPr>
        <w:tabs>
          <w:tab w:val="left" w:pos="0"/>
        </w:tabs>
        <w:ind w:firstLine="567"/>
        <w:jc w:val="center"/>
      </w:pPr>
      <w:r>
        <w:t>Форма дневника для описания рецептов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2322"/>
        <w:gridCol w:w="3244"/>
        <w:gridCol w:w="2421"/>
      </w:tblGrid>
      <w:tr w:rsidR="00BB2949" w:rsidTr="00BB2949"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</w:pPr>
            <w:r>
              <w:t>Пропись</w:t>
            </w:r>
          </w:p>
          <w:p w:rsidR="00BB2949" w:rsidRDefault="00BB2949">
            <w:pPr>
              <w:jc w:val="both"/>
            </w:pPr>
            <w:r>
              <w:t>Рецептурный бланк</w:t>
            </w:r>
          </w:p>
          <w:p w:rsidR="00BB2949" w:rsidRDefault="00BB2949">
            <w:pPr>
              <w:jc w:val="both"/>
            </w:pP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</w:pPr>
            <w:r>
              <w:t>Физико-химические свойства ингредиентов</w:t>
            </w:r>
          </w:p>
          <w:p w:rsidR="00BB2949" w:rsidRDefault="00BB2949">
            <w:pPr>
              <w:jc w:val="both"/>
            </w:pPr>
            <w:r>
              <w:t xml:space="preserve">Проверка доз и норм отпуска 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</w:pPr>
            <w:r>
              <w:t>Характеристика лекарственной формы</w:t>
            </w:r>
          </w:p>
          <w:p w:rsidR="00BB2949" w:rsidRDefault="00BB2949">
            <w:pPr>
              <w:jc w:val="both"/>
            </w:pPr>
            <w:r>
              <w:t xml:space="preserve">Паспорт письменного контроля </w:t>
            </w:r>
          </w:p>
          <w:p w:rsidR="00BB2949" w:rsidRDefault="00BB2949">
            <w:pPr>
              <w:jc w:val="both"/>
            </w:pPr>
            <w:r>
              <w:t>Технология лекарственных форм с теоретическим обоснованием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</w:pPr>
            <w:r>
              <w:t>Упаковка,</w:t>
            </w:r>
          </w:p>
          <w:p w:rsidR="00BB2949" w:rsidRDefault="00BB2949">
            <w:pPr>
              <w:jc w:val="both"/>
            </w:pPr>
            <w:r>
              <w:t xml:space="preserve">Оформление, </w:t>
            </w:r>
          </w:p>
          <w:p w:rsidR="00BB2949" w:rsidRDefault="00BB2949">
            <w:pPr>
              <w:jc w:val="both"/>
            </w:pPr>
            <w:r>
              <w:t>Оценка качества лекарственной формы</w:t>
            </w:r>
          </w:p>
        </w:tc>
      </w:tr>
      <w:tr w:rsidR="00BB2949" w:rsidTr="00BB2949"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</w:pP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</w:pP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</w:pP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</w:pPr>
          </w:p>
        </w:tc>
      </w:tr>
    </w:tbl>
    <w:p w:rsidR="00BB2949" w:rsidRDefault="00BB2949" w:rsidP="00BB2949">
      <w:pPr>
        <w:tabs>
          <w:tab w:val="left" w:pos="0"/>
        </w:tabs>
        <w:ind w:firstLine="567"/>
        <w:jc w:val="right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Приложение 4</w:t>
      </w:r>
    </w:p>
    <w:p w:rsidR="00BB2949" w:rsidRDefault="00BB2949" w:rsidP="00BB2949">
      <w:pPr>
        <w:jc w:val="center"/>
        <w:rPr>
          <w:b/>
        </w:rPr>
      </w:pPr>
    </w:p>
    <w:p w:rsidR="00BB2949" w:rsidRDefault="00BB2949" w:rsidP="00BB2949">
      <w:pPr>
        <w:jc w:val="center"/>
        <w:rPr>
          <w:b/>
        </w:rPr>
      </w:pPr>
      <w:r>
        <w:rPr>
          <w:b/>
        </w:rPr>
        <w:t>ОТЧЕТ ПО ПРОИЗВОДСТВЕННОЙ</w:t>
      </w:r>
      <w:r>
        <w:t xml:space="preserve"> </w:t>
      </w:r>
      <w:r>
        <w:rPr>
          <w:b/>
        </w:rPr>
        <w:t>ПРАКТИКИ</w:t>
      </w:r>
    </w:p>
    <w:p w:rsidR="00BB2949" w:rsidRDefault="00BB2949" w:rsidP="00BB2949">
      <w:pPr>
        <w:jc w:val="center"/>
        <w:rPr>
          <w:b/>
        </w:rPr>
      </w:pPr>
    </w:p>
    <w:p w:rsidR="00BB2949" w:rsidRDefault="00BB2949" w:rsidP="00BB2949">
      <w:pPr>
        <w:jc w:val="center"/>
        <w:rPr>
          <w:b/>
        </w:rPr>
      </w:pPr>
      <w:r>
        <w:rPr>
          <w:b/>
        </w:rPr>
        <w:t>ПМ.02 «Изготовление лекарственных форм и проведение обязательных видов внутриаптечного контроля»</w:t>
      </w:r>
    </w:p>
    <w:p w:rsidR="00BB2949" w:rsidRDefault="00BB2949" w:rsidP="00BB2949">
      <w:pPr>
        <w:jc w:val="center"/>
        <w:rPr>
          <w:b/>
        </w:rPr>
      </w:pPr>
    </w:p>
    <w:p w:rsidR="00BB2949" w:rsidRDefault="00BB2949" w:rsidP="00BB2949">
      <w:pPr>
        <w:jc w:val="center"/>
        <w:rPr>
          <w:b/>
        </w:rPr>
      </w:pPr>
      <w:r>
        <w:rPr>
          <w:b/>
        </w:rPr>
        <w:t>МДК 02.01. «Технология изготовления лекарственных форм»</w:t>
      </w:r>
    </w:p>
    <w:p w:rsidR="00BB2949" w:rsidRDefault="00BB2949" w:rsidP="00BB2949">
      <w:pPr>
        <w:jc w:val="center"/>
      </w:pPr>
    </w:p>
    <w:p w:rsidR="00BB2949" w:rsidRDefault="00BB2949" w:rsidP="00BB2949">
      <w:r>
        <w:t>Ф.И.О. обучающегося _______________________________________________</w:t>
      </w:r>
    </w:p>
    <w:p w:rsidR="00BB2949" w:rsidRDefault="00BB2949" w:rsidP="00BB2949">
      <w:r>
        <w:t>группа _________ Специальность  «Фармация»</w:t>
      </w:r>
    </w:p>
    <w:p w:rsidR="00BB2949" w:rsidRDefault="00BB2949" w:rsidP="00BB2949">
      <w:r>
        <w:t>Проходившего  производственную практику с _________ по _________20 ___ г.</w:t>
      </w:r>
    </w:p>
    <w:p w:rsidR="00BB2949" w:rsidRDefault="00BB2949" w:rsidP="00BB2949">
      <w:r>
        <w:t>На базе ___________________________________________________________</w:t>
      </w:r>
    </w:p>
    <w:p w:rsidR="00BB2949" w:rsidRDefault="00BB2949" w:rsidP="00BB2949">
      <w:r>
        <w:t>Города /района _____________________________________________________</w:t>
      </w:r>
    </w:p>
    <w:p w:rsidR="00BB2949" w:rsidRDefault="00BB2949" w:rsidP="00BB2949">
      <w:r>
        <w:t xml:space="preserve">За время прохождения мною выполнены следующие объемы работ: </w:t>
      </w:r>
    </w:p>
    <w:p w:rsidR="00BB2949" w:rsidRDefault="00BB2949" w:rsidP="00BB2949"/>
    <w:tbl>
      <w:tblPr>
        <w:tblW w:w="47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7382"/>
        <w:gridCol w:w="1080"/>
      </w:tblGrid>
      <w:tr w:rsidR="00BB2949" w:rsidTr="00BB2949">
        <w:trPr>
          <w:trHeight w:val="514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</w:pPr>
            <w:r>
              <w:t>№ п/п</w:t>
            </w:r>
          </w:p>
        </w:tc>
        <w:tc>
          <w:tcPr>
            <w:tcW w:w="4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</w:pPr>
            <w:r>
              <w:t>Виды работ,</w:t>
            </w:r>
            <w:r>
              <w:rPr>
                <w:bCs/>
              </w:rPr>
              <w:t xml:space="preserve"> обеспечивающих формирование компетенций и освоение вида проф. деятельности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</w:pPr>
            <w:r>
              <w:t>Кол-во</w:t>
            </w:r>
          </w:p>
        </w:tc>
      </w:tr>
      <w:tr w:rsidR="00BB2949" w:rsidTr="00BB2949">
        <w:trPr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r>
              <w:t>1.</w:t>
            </w:r>
          </w:p>
        </w:tc>
        <w:tc>
          <w:tcPr>
            <w:tcW w:w="4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</w:pPr>
            <w:r>
              <w:t>Изготовление порошков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BB2949">
        <w:trPr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r>
              <w:t>2.</w:t>
            </w:r>
          </w:p>
        </w:tc>
        <w:tc>
          <w:tcPr>
            <w:tcW w:w="4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</w:pPr>
            <w:r>
              <w:t>Изготовление жидких лекарственных форм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BB2949">
        <w:trPr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r>
              <w:t>3.</w:t>
            </w:r>
          </w:p>
        </w:tc>
        <w:tc>
          <w:tcPr>
            <w:tcW w:w="4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pStyle w:val="af8"/>
              <w:ind w:right="-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мягких лекарственных форм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BB2949">
        <w:trPr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r>
              <w:t>4.</w:t>
            </w:r>
          </w:p>
        </w:tc>
        <w:tc>
          <w:tcPr>
            <w:tcW w:w="4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</w:pPr>
            <w:r>
              <w:t>Изготовление стерильных и асептических лекарственных форм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</w:tbl>
    <w:p w:rsidR="00BB2949" w:rsidRDefault="00BB2949" w:rsidP="00BB2949"/>
    <w:p w:rsidR="00BB2949" w:rsidRDefault="00BB2949" w:rsidP="00BB2949">
      <w:r>
        <w:t xml:space="preserve">Б. Текстовой отчет </w:t>
      </w:r>
    </w:p>
    <w:p w:rsidR="00BB2949" w:rsidRDefault="00BB2949" w:rsidP="00BB2949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2949" w:rsidRDefault="00BB2949" w:rsidP="00BB2949">
      <w:pPr>
        <w:jc w:val="center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(</w:t>
      </w:r>
      <w:r>
        <w:t>анализ условий прохождения практики с выводами и предложениями</w:t>
      </w:r>
      <w:r>
        <w:rPr>
          <w:rFonts w:eastAsia="Arial Unicode MS"/>
          <w:color w:val="000000"/>
        </w:rPr>
        <w:t>)</w:t>
      </w:r>
    </w:p>
    <w:p w:rsidR="00BB2949" w:rsidRDefault="00BB2949" w:rsidP="00BB2949"/>
    <w:p w:rsidR="00BB2949" w:rsidRDefault="00BB2949" w:rsidP="00BB2949"/>
    <w:p w:rsidR="00BB2949" w:rsidRDefault="00AA724F" w:rsidP="00BB2949">
      <w:r>
        <w:t xml:space="preserve">Дата ______________  </w:t>
      </w:r>
      <w:r w:rsidR="00BB2949">
        <w:t>Обучающийся ___________________</w:t>
      </w:r>
    </w:p>
    <w:p w:rsidR="00BB2949" w:rsidRDefault="00BB2949" w:rsidP="00BB2949">
      <w:r>
        <w:t xml:space="preserve">                                    </w:t>
      </w:r>
      <w:r w:rsidR="00AA724F">
        <w:t xml:space="preserve">                                        </w:t>
      </w:r>
      <w:r>
        <w:t>(подпись)</w:t>
      </w:r>
    </w:p>
    <w:p w:rsidR="00BB2949" w:rsidRDefault="00BB2949" w:rsidP="00BB2949"/>
    <w:p w:rsidR="00BB2949" w:rsidRDefault="00BB2949" w:rsidP="00BB2949"/>
    <w:p w:rsidR="00BB2949" w:rsidRDefault="00BB2949" w:rsidP="00BB2949">
      <w:r>
        <w:t>Общий руководитель практики _______________________________________</w:t>
      </w:r>
    </w:p>
    <w:p w:rsidR="00BB2949" w:rsidRDefault="00BB2949" w:rsidP="00BB2949"/>
    <w:p w:rsidR="00BB2949" w:rsidRDefault="00BB2949" w:rsidP="00BB2949">
      <w:r>
        <w:t>Непосредственный руководитель _____________________________________</w:t>
      </w:r>
    </w:p>
    <w:p w:rsidR="00BB2949" w:rsidRDefault="00BB2949" w:rsidP="00BB2949"/>
    <w:p w:rsidR="00BB2949" w:rsidRDefault="00BB2949" w:rsidP="00BB2949"/>
    <w:p w:rsidR="00BB2949" w:rsidRDefault="00BB2949" w:rsidP="00BB2949"/>
    <w:p w:rsidR="00BB2949" w:rsidRDefault="00BB2949" w:rsidP="00BB2949">
      <w:r>
        <w:t xml:space="preserve">М.П. организации </w:t>
      </w:r>
    </w:p>
    <w:p w:rsidR="00BB2949" w:rsidRDefault="00BB2949" w:rsidP="00BB2949"/>
    <w:p w:rsidR="00BB2949" w:rsidRDefault="00BB2949" w:rsidP="00BB2949">
      <w:pPr>
        <w:tabs>
          <w:tab w:val="left" w:pos="0"/>
        </w:tabs>
        <w:ind w:firstLine="567"/>
        <w:jc w:val="right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Приложение 5</w:t>
      </w:r>
    </w:p>
    <w:p w:rsidR="00EC432D" w:rsidRPr="00B835FE" w:rsidRDefault="00EC432D" w:rsidP="00EC432D">
      <w:pPr>
        <w:jc w:val="center"/>
        <w:rPr>
          <w:sz w:val="28"/>
          <w:szCs w:val="28"/>
        </w:rPr>
      </w:pPr>
      <w:r w:rsidRPr="00B835FE">
        <w:rPr>
          <w:sz w:val="28"/>
          <w:szCs w:val="28"/>
        </w:rPr>
        <w:t>ХАРАКТЕРИСТИКА</w:t>
      </w:r>
    </w:p>
    <w:p w:rsidR="00EC432D" w:rsidRPr="00B835FE" w:rsidRDefault="00EC432D" w:rsidP="00EC432D">
      <w:pPr>
        <w:jc w:val="center"/>
        <w:rPr>
          <w:sz w:val="28"/>
          <w:szCs w:val="28"/>
        </w:rPr>
      </w:pPr>
    </w:p>
    <w:p w:rsidR="00EC432D" w:rsidRPr="00B835FE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>Обучающийся ___________________________________________________</w:t>
      </w:r>
    </w:p>
    <w:p w:rsidR="00EC432D" w:rsidRPr="00B835FE" w:rsidRDefault="00EC432D" w:rsidP="00EC432D">
      <w:pPr>
        <w:jc w:val="center"/>
        <w:rPr>
          <w:sz w:val="22"/>
          <w:szCs w:val="22"/>
        </w:rPr>
      </w:pPr>
      <w:r w:rsidRPr="00B835FE">
        <w:rPr>
          <w:sz w:val="22"/>
          <w:szCs w:val="22"/>
        </w:rPr>
        <w:t>(фамилия, имя, отчество</w:t>
      </w:r>
      <w:r>
        <w:rPr>
          <w:sz w:val="22"/>
          <w:szCs w:val="22"/>
        </w:rPr>
        <w:t>, группа</w:t>
      </w:r>
      <w:r w:rsidRPr="00B835FE">
        <w:rPr>
          <w:sz w:val="22"/>
          <w:szCs w:val="22"/>
        </w:rPr>
        <w:t>)</w:t>
      </w:r>
    </w:p>
    <w:p w:rsidR="00EC432D" w:rsidRPr="00B835FE" w:rsidRDefault="00EC432D" w:rsidP="00EC432D">
      <w:pPr>
        <w:jc w:val="center"/>
        <w:rPr>
          <w:sz w:val="22"/>
          <w:szCs w:val="22"/>
        </w:rPr>
      </w:pPr>
    </w:p>
    <w:p w:rsidR="00EC432D" w:rsidRPr="00B835FE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 xml:space="preserve">Проходил производственную в </w:t>
      </w:r>
    </w:p>
    <w:p w:rsidR="00EC432D" w:rsidRPr="00B835FE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>________________________________________________________________</w:t>
      </w:r>
    </w:p>
    <w:p w:rsidR="00EC432D" w:rsidRPr="00B835FE" w:rsidRDefault="00EC432D" w:rsidP="00EC432D">
      <w:pPr>
        <w:jc w:val="center"/>
        <w:rPr>
          <w:sz w:val="22"/>
          <w:szCs w:val="22"/>
        </w:rPr>
      </w:pPr>
      <w:r w:rsidRPr="00B835FE">
        <w:rPr>
          <w:sz w:val="22"/>
          <w:szCs w:val="22"/>
        </w:rPr>
        <w:t>(наименование организации</w:t>
      </w:r>
      <w:r>
        <w:rPr>
          <w:sz w:val="22"/>
          <w:szCs w:val="22"/>
        </w:rPr>
        <w:t>, отделение</w:t>
      </w:r>
      <w:r w:rsidRPr="00B835FE">
        <w:rPr>
          <w:sz w:val="22"/>
          <w:szCs w:val="22"/>
        </w:rPr>
        <w:t>)</w:t>
      </w:r>
    </w:p>
    <w:p w:rsidR="00EC432D" w:rsidRPr="00B835FE" w:rsidRDefault="00EC432D" w:rsidP="00EC432D">
      <w:pPr>
        <w:jc w:val="center"/>
        <w:rPr>
          <w:sz w:val="22"/>
          <w:szCs w:val="22"/>
        </w:rPr>
      </w:pPr>
    </w:p>
    <w:p w:rsidR="00EC432D" w:rsidRPr="00B835FE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 xml:space="preserve">с _____________ по ______________________________________ 20____ г. </w:t>
      </w:r>
    </w:p>
    <w:p w:rsidR="00EC432D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>по ПМ _________________________________________________________</w:t>
      </w:r>
      <w:r>
        <w:rPr>
          <w:sz w:val="28"/>
          <w:szCs w:val="28"/>
        </w:rPr>
        <w:t>___</w:t>
      </w:r>
    </w:p>
    <w:p w:rsidR="00EC432D" w:rsidRPr="00B835FE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>МДК _______</w:t>
      </w:r>
      <w:r>
        <w:rPr>
          <w:sz w:val="28"/>
          <w:szCs w:val="28"/>
        </w:rPr>
        <w:t>______________________________________________________</w:t>
      </w:r>
    </w:p>
    <w:p w:rsidR="00EC432D" w:rsidRPr="00B835FE" w:rsidRDefault="00EC432D" w:rsidP="00EC432D">
      <w:pPr>
        <w:rPr>
          <w:sz w:val="28"/>
          <w:szCs w:val="28"/>
        </w:rPr>
      </w:pPr>
    </w:p>
    <w:p w:rsidR="00EC432D" w:rsidRPr="00B835FE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 xml:space="preserve">За время прохождения практики зарекомендовал себя </w:t>
      </w:r>
    </w:p>
    <w:p w:rsidR="00EC432D" w:rsidRPr="00B835FE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432D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>Освоил общие</w:t>
      </w:r>
      <w:r>
        <w:rPr>
          <w:sz w:val="28"/>
          <w:szCs w:val="28"/>
        </w:rPr>
        <w:t xml:space="preserve"> </w:t>
      </w:r>
      <w:r w:rsidRPr="00B835FE">
        <w:rPr>
          <w:sz w:val="28"/>
          <w:szCs w:val="28"/>
        </w:rPr>
        <w:t>компетенции</w:t>
      </w:r>
      <w:r>
        <w:rPr>
          <w:sz w:val="28"/>
          <w:szCs w:val="28"/>
        </w:rPr>
        <w:t xml:space="preserve"> </w:t>
      </w:r>
    </w:p>
    <w:p w:rsidR="00EC432D" w:rsidRDefault="00EC432D" w:rsidP="00EC432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C432D" w:rsidRDefault="00EC432D" w:rsidP="00EC432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C432D" w:rsidRPr="00B835FE" w:rsidRDefault="00EC432D" w:rsidP="00EC432D">
      <w:pPr>
        <w:rPr>
          <w:sz w:val="28"/>
          <w:szCs w:val="28"/>
        </w:rPr>
      </w:pPr>
      <w:r>
        <w:rPr>
          <w:sz w:val="28"/>
          <w:szCs w:val="28"/>
        </w:rPr>
        <w:t xml:space="preserve">Освоил </w:t>
      </w:r>
      <w:r w:rsidRPr="00B835FE">
        <w:rPr>
          <w:sz w:val="28"/>
          <w:szCs w:val="28"/>
        </w:rPr>
        <w:t xml:space="preserve">профессиональные компетенции </w:t>
      </w:r>
    </w:p>
    <w:p w:rsidR="00EC432D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>____________________________________________________________________________________________________</w:t>
      </w:r>
      <w:r>
        <w:rPr>
          <w:sz w:val="28"/>
          <w:szCs w:val="28"/>
        </w:rPr>
        <w:t>________________________________</w:t>
      </w:r>
    </w:p>
    <w:p w:rsidR="00EC432D" w:rsidRPr="00B835FE" w:rsidRDefault="00EC432D" w:rsidP="00EC432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EC432D" w:rsidRDefault="00EC432D" w:rsidP="00EC432D">
      <w:pPr>
        <w:rPr>
          <w:sz w:val="28"/>
          <w:szCs w:val="28"/>
        </w:rPr>
      </w:pPr>
      <w:r>
        <w:rPr>
          <w:sz w:val="28"/>
          <w:szCs w:val="28"/>
        </w:rPr>
        <w:t>Выводы: ____________________________________________________________</w:t>
      </w:r>
    </w:p>
    <w:p w:rsidR="00EC432D" w:rsidRDefault="00EC432D" w:rsidP="00EC432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C432D" w:rsidRDefault="00EC432D" w:rsidP="00EC432D">
      <w:pPr>
        <w:jc w:val="both"/>
        <w:rPr>
          <w:sz w:val="28"/>
          <w:szCs w:val="28"/>
        </w:rPr>
      </w:pPr>
      <w:r>
        <w:rPr>
          <w:sz w:val="28"/>
          <w:szCs w:val="28"/>
        </w:rPr>
        <w:t>Уровень профессиональных компетенций «___________» (низкий, средний, высокий).</w:t>
      </w:r>
      <w:r w:rsidRPr="0040791A">
        <w:rPr>
          <w:sz w:val="28"/>
          <w:szCs w:val="28"/>
        </w:rPr>
        <w:t xml:space="preserve"> </w:t>
      </w:r>
    </w:p>
    <w:p w:rsidR="00EC432D" w:rsidRDefault="00EC432D" w:rsidP="00EC432D">
      <w:pPr>
        <w:rPr>
          <w:sz w:val="28"/>
          <w:szCs w:val="28"/>
        </w:rPr>
      </w:pPr>
      <w:r>
        <w:rPr>
          <w:sz w:val="28"/>
          <w:szCs w:val="28"/>
        </w:rPr>
        <w:t>Рекомендации: _______________________________________________________</w:t>
      </w:r>
    </w:p>
    <w:p w:rsidR="00EC432D" w:rsidRDefault="00EC432D" w:rsidP="00EC432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C432D" w:rsidRDefault="00EC432D" w:rsidP="00EC432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C432D" w:rsidRPr="00B835FE" w:rsidRDefault="00EC432D" w:rsidP="00EC432D">
      <w:pPr>
        <w:rPr>
          <w:sz w:val="28"/>
          <w:szCs w:val="28"/>
        </w:rPr>
      </w:pPr>
      <w:r>
        <w:rPr>
          <w:sz w:val="28"/>
          <w:szCs w:val="28"/>
        </w:rPr>
        <w:t xml:space="preserve">Программа производственной практики выполнена в полном объеме </w:t>
      </w:r>
      <w:r w:rsidRPr="00B835FE">
        <w:rPr>
          <w:sz w:val="28"/>
          <w:szCs w:val="28"/>
        </w:rPr>
        <w:t>с оценкой  «____» __________</w:t>
      </w:r>
      <w:r>
        <w:rPr>
          <w:sz w:val="28"/>
          <w:szCs w:val="28"/>
        </w:rPr>
        <w:t>.</w:t>
      </w:r>
    </w:p>
    <w:p w:rsidR="00EC432D" w:rsidRPr="00B835FE" w:rsidRDefault="00EC432D" w:rsidP="00EC432D">
      <w:pPr>
        <w:rPr>
          <w:sz w:val="28"/>
          <w:szCs w:val="28"/>
        </w:rPr>
      </w:pPr>
    </w:p>
    <w:p w:rsidR="00EC432D" w:rsidRPr="00B835FE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 xml:space="preserve">Непосредственный руководитель практики </w:t>
      </w:r>
      <w:r>
        <w:rPr>
          <w:sz w:val="28"/>
          <w:szCs w:val="28"/>
        </w:rPr>
        <w:t>(должность, ФИО)_____________</w:t>
      </w:r>
    </w:p>
    <w:p w:rsidR="00EC432D" w:rsidRDefault="00EC432D" w:rsidP="00EC432D">
      <w:pPr>
        <w:rPr>
          <w:sz w:val="28"/>
          <w:szCs w:val="28"/>
        </w:rPr>
      </w:pPr>
    </w:p>
    <w:p w:rsidR="00EC432D" w:rsidRPr="00B835FE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>Методический руководитель практики</w:t>
      </w:r>
      <w:r>
        <w:rPr>
          <w:sz w:val="28"/>
          <w:szCs w:val="28"/>
        </w:rPr>
        <w:t xml:space="preserve"> (ФИО)</w:t>
      </w:r>
      <w:r w:rsidRPr="00B835FE">
        <w:rPr>
          <w:sz w:val="28"/>
          <w:szCs w:val="28"/>
        </w:rPr>
        <w:t>__________________________</w:t>
      </w:r>
    </w:p>
    <w:p w:rsidR="00EC432D" w:rsidRPr="00B835FE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>Общий руководитель практики</w:t>
      </w:r>
      <w:r>
        <w:rPr>
          <w:sz w:val="28"/>
          <w:szCs w:val="28"/>
        </w:rPr>
        <w:t xml:space="preserve"> (должность, ФИО) ______________________</w:t>
      </w:r>
    </w:p>
    <w:p w:rsidR="00EC432D" w:rsidRPr="00B835FE" w:rsidRDefault="00EC432D" w:rsidP="00EC432D">
      <w:pPr>
        <w:rPr>
          <w:sz w:val="28"/>
          <w:szCs w:val="28"/>
        </w:rPr>
      </w:pPr>
    </w:p>
    <w:p w:rsidR="00EC432D" w:rsidRPr="00B835FE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 xml:space="preserve">М.П. </w:t>
      </w:r>
    </w:p>
    <w:p w:rsidR="00BB2949" w:rsidRDefault="00BB2949" w:rsidP="00BB2949">
      <w:pPr>
        <w:tabs>
          <w:tab w:val="left" w:pos="284"/>
        </w:tabs>
        <w:spacing w:line="360" w:lineRule="auto"/>
        <w:ind w:right="-284"/>
      </w:pPr>
    </w:p>
    <w:p w:rsidR="00BB2949" w:rsidRDefault="00BB2949" w:rsidP="00BB2949">
      <w:pPr>
        <w:jc w:val="center"/>
        <w:rPr>
          <w:b/>
        </w:rPr>
      </w:pPr>
      <w:r>
        <w:br w:type="page"/>
      </w:r>
      <w:r>
        <w:rPr>
          <w:b/>
        </w:rPr>
        <w:lastRenderedPageBreak/>
        <w:t>ХАРАКТЕРИСТИКА (ОБРАЗЕЦ)</w:t>
      </w:r>
    </w:p>
    <w:p w:rsidR="00BB2949" w:rsidRDefault="00BB2949" w:rsidP="00BB2949">
      <w:pPr>
        <w:jc w:val="center"/>
      </w:pPr>
    </w:p>
    <w:p w:rsidR="00BB2949" w:rsidRDefault="00BB2949" w:rsidP="00BB2949">
      <w:pPr>
        <w:jc w:val="center"/>
      </w:pPr>
      <w:r>
        <w:t xml:space="preserve">Обучающаяся   </w:t>
      </w:r>
      <w:r>
        <w:rPr>
          <w:b/>
        </w:rPr>
        <w:t>Гончарова Екатерина Александровна, группа 314</w:t>
      </w:r>
    </w:p>
    <w:p w:rsidR="00BB2949" w:rsidRDefault="00BB2949" w:rsidP="00BB2949">
      <w:pPr>
        <w:jc w:val="center"/>
      </w:pPr>
      <w:r>
        <w:t xml:space="preserve">Проходила производственную практику в ООО "Фарм Технологии Плюс" , г. Воронеж, ул. Туполева, 13 </w:t>
      </w:r>
    </w:p>
    <w:p w:rsidR="00BB2949" w:rsidRDefault="00BB2949" w:rsidP="00BB2949">
      <w:pPr>
        <w:jc w:val="center"/>
      </w:pPr>
      <w:r>
        <w:t>с 1</w:t>
      </w:r>
      <w:r w:rsidR="00AA724F">
        <w:t>8</w:t>
      </w:r>
      <w:r>
        <w:t xml:space="preserve"> ноября по </w:t>
      </w:r>
      <w:r w:rsidR="00AA724F">
        <w:t>8</w:t>
      </w:r>
      <w:r>
        <w:t xml:space="preserve"> декабря 202</w:t>
      </w:r>
      <w:r w:rsidR="00AA724F">
        <w:t>1</w:t>
      </w:r>
      <w:r>
        <w:t xml:space="preserve"> г.</w:t>
      </w:r>
    </w:p>
    <w:p w:rsidR="00BB2949" w:rsidRDefault="00BB2949" w:rsidP="00BB2949">
      <w:pPr>
        <w:jc w:val="center"/>
        <w:rPr>
          <w:b/>
        </w:rPr>
      </w:pPr>
      <w:r>
        <w:rPr>
          <w:b/>
        </w:rPr>
        <w:t>ПМ.02 «Изготовление лекарственных форм и проведение обязательных видов внутриаптечного контроля»</w:t>
      </w:r>
    </w:p>
    <w:p w:rsidR="00BB2949" w:rsidRPr="00F12C18" w:rsidRDefault="00BB2949" w:rsidP="00F12C18">
      <w:pPr>
        <w:jc w:val="center"/>
        <w:rPr>
          <w:b/>
        </w:rPr>
      </w:pPr>
      <w:r w:rsidRPr="00F12C18">
        <w:rPr>
          <w:b/>
        </w:rPr>
        <w:t>МДК 02.01. «Технология изготовления лекарственных форм»</w:t>
      </w:r>
    </w:p>
    <w:p w:rsidR="00BB2949" w:rsidRDefault="00BB2949" w:rsidP="00BB2949">
      <w:pPr>
        <w:ind w:firstLine="709"/>
        <w:jc w:val="both"/>
        <w:rPr>
          <w:sz w:val="22"/>
          <w:szCs w:val="22"/>
        </w:rPr>
      </w:pPr>
    </w:p>
    <w:p w:rsidR="00BB2949" w:rsidRPr="00DC2E33" w:rsidRDefault="00BB2949" w:rsidP="00BB2949">
      <w:pPr>
        <w:ind w:firstLine="709"/>
        <w:jc w:val="both"/>
        <w:rPr>
          <w:sz w:val="22"/>
          <w:szCs w:val="22"/>
        </w:rPr>
      </w:pPr>
      <w:r w:rsidRPr="00DC2E33">
        <w:rPr>
          <w:sz w:val="22"/>
          <w:szCs w:val="22"/>
        </w:rPr>
        <w:t>За время прохождения практики обучающаяся работала по программе производственной практики и продемонстрировала высокий уровень теоретической подготовки и умение применять теорию на практике, продемонстрировала понимание сущности и социальной значимости своей будущей профессии, проявила к профессии устойчивый интерес.</w:t>
      </w:r>
    </w:p>
    <w:p w:rsidR="00BB2949" w:rsidRPr="00DC2E33" w:rsidRDefault="00BB2949" w:rsidP="00BB2949">
      <w:pPr>
        <w:ind w:firstLine="709"/>
        <w:jc w:val="both"/>
        <w:rPr>
          <w:sz w:val="22"/>
          <w:szCs w:val="22"/>
        </w:rPr>
      </w:pPr>
      <w:r w:rsidRPr="00DC2E33">
        <w:rPr>
          <w:sz w:val="22"/>
          <w:szCs w:val="22"/>
        </w:rPr>
        <w:t xml:space="preserve">Показала умение самостоятельно организовывать собственную деятельность,  выбирать типовые методы и способы выполнения профессиональных задач, оценивать их эффективность и качество,  принимать решения в различных ситуациях и нести за них ответственность. </w:t>
      </w:r>
    </w:p>
    <w:p w:rsidR="00BB2949" w:rsidRPr="00DC2E33" w:rsidRDefault="00BB2949" w:rsidP="00BB2949">
      <w:pPr>
        <w:ind w:firstLine="709"/>
        <w:jc w:val="both"/>
        <w:rPr>
          <w:sz w:val="22"/>
          <w:szCs w:val="22"/>
        </w:rPr>
      </w:pPr>
      <w:r w:rsidRPr="00DC2E33">
        <w:rPr>
          <w:bCs/>
          <w:sz w:val="22"/>
          <w:szCs w:val="22"/>
        </w:rPr>
        <w:t>Пропусков и опозданий не допускала.</w:t>
      </w:r>
      <w:r w:rsidRPr="00DC2E33">
        <w:rPr>
          <w:sz w:val="22"/>
          <w:szCs w:val="22"/>
        </w:rPr>
        <w:t xml:space="preserve"> Бережно относилась к имуществу аптечной организации, с оборудованием и субстанциями работала аккуратно. Дневник вела регулярно, все записи сделаны аккуратно и в соответствии с рекомендациями указанными в программе прохождения производственной практики. </w:t>
      </w:r>
    </w:p>
    <w:p w:rsidR="00BB2949" w:rsidRPr="00DC2E33" w:rsidRDefault="00BB2949" w:rsidP="00BB2949">
      <w:pPr>
        <w:ind w:firstLine="709"/>
        <w:jc w:val="both"/>
        <w:rPr>
          <w:sz w:val="22"/>
          <w:szCs w:val="22"/>
        </w:rPr>
      </w:pPr>
      <w:r w:rsidRPr="00DC2E33">
        <w:rPr>
          <w:sz w:val="22"/>
          <w:szCs w:val="22"/>
        </w:rPr>
        <w:t xml:space="preserve">В случае необходимости осуществляла самостоятельно поиск информации, продемонстрировала способность использования информационно-коммуникационных технологий в своей деятельности. Самостоятельно и осознано ставила перед собой задачи способствующие профессиональному и личностному развитию. Отмечена способность хорошего ориентирования в ситуациях связанных с изменением технологий в профессиональной деятельности.  </w:t>
      </w:r>
    </w:p>
    <w:p w:rsidR="00BB2949" w:rsidRPr="00DC2E33" w:rsidRDefault="00BB2949" w:rsidP="00BB2949">
      <w:pPr>
        <w:ind w:firstLine="709"/>
        <w:jc w:val="both"/>
        <w:rPr>
          <w:sz w:val="22"/>
          <w:szCs w:val="22"/>
        </w:rPr>
      </w:pPr>
      <w:r w:rsidRPr="00DC2E33">
        <w:rPr>
          <w:sz w:val="22"/>
          <w:szCs w:val="22"/>
        </w:rPr>
        <w:t xml:space="preserve">Проявила умение работать в коллективе и команде, эффективно общаться с коллегами и руководством, в случае необходимости брала на себя ответственность за работу членов команды, за результат выполнения заданий.   </w:t>
      </w:r>
    </w:p>
    <w:p w:rsidR="00BB2949" w:rsidRPr="00DC2E33" w:rsidRDefault="00BB2949" w:rsidP="00BB2949">
      <w:pPr>
        <w:ind w:firstLine="709"/>
        <w:jc w:val="both"/>
        <w:rPr>
          <w:sz w:val="22"/>
          <w:szCs w:val="22"/>
        </w:rPr>
      </w:pPr>
      <w:r w:rsidRPr="00DC2E33">
        <w:rPr>
          <w:sz w:val="22"/>
          <w:szCs w:val="22"/>
        </w:rPr>
        <w:t xml:space="preserve">Продемонстрировала индивидуальные особенности: добросовестность, инициативность, уравновешенность, тактичность и уважительное отношение с коллегами. </w:t>
      </w:r>
    </w:p>
    <w:p w:rsidR="00BB2949" w:rsidRPr="00DC2E33" w:rsidRDefault="00BB2949" w:rsidP="00BB2949">
      <w:pPr>
        <w:ind w:firstLine="709"/>
        <w:jc w:val="both"/>
        <w:rPr>
          <w:sz w:val="22"/>
          <w:szCs w:val="22"/>
        </w:rPr>
      </w:pPr>
      <w:r w:rsidRPr="00DC2E33">
        <w:rPr>
          <w:sz w:val="22"/>
          <w:szCs w:val="22"/>
        </w:rPr>
        <w:t xml:space="preserve">Отмечено стремление к ведению здорового образа жизни.  </w:t>
      </w:r>
    </w:p>
    <w:p w:rsidR="00BB2949" w:rsidRPr="00DC2E33" w:rsidRDefault="00BB2949" w:rsidP="00BB2949">
      <w:pPr>
        <w:ind w:firstLine="709"/>
        <w:jc w:val="both"/>
        <w:rPr>
          <w:bCs/>
          <w:sz w:val="22"/>
          <w:szCs w:val="22"/>
        </w:rPr>
      </w:pPr>
      <w:r w:rsidRPr="00DC2E33">
        <w:rPr>
          <w:bCs/>
          <w:sz w:val="22"/>
          <w:szCs w:val="22"/>
        </w:rPr>
        <w:t>Общие компетенции (ОК.1-12), таким образом, у обучающейся развиты в полной мере.</w:t>
      </w:r>
    </w:p>
    <w:p w:rsidR="00BB2949" w:rsidRPr="00DC2E33" w:rsidRDefault="00BB2949" w:rsidP="00BB2949">
      <w:pPr>
        <w:pStyle w:val="a9"/>
        <w:widowControl w:val="0"/>
        <w:tabs>
          <w:tab w:val="left" w:pos="1215"/>
        </w:tabs>
        <w:ind w:left="0" w:firstLine="709"/>
        <w:jc w:val="both"/>
        <w:rPr>
          <w:sz w:val="22"/>
          <w:szCs w:val="22"/>
        </w:rPr>
      </w:pPr>
      <w:r w:rsidRPr="00DC2E33">
        <w:rPr>
          <w:bCs/>
          <w:sz w:val="22"/>
          <w:szCs w:val="22"/>
        </w:rPr>
        <w:t xml:space="preserve">При прохождении производственной практики: проводила отпуск лекарственных средств по рецептам и требованиям медицинских организаций (ПК 1.2.), соблюдала правила </w:t>
      </w:r>
      <w:r w:rsidRPr="00DC2E33">
        <w:rPr>
          <w:sz w:val="22"/>
          <w:szCs w:val="22"/>
        </w:rPr>
        <w:t xml:space="preserve">санитарно-гигиенического режима, охраны труда, техники безопасности и противопожарной безопасности (ПК 1.6. и ПК 2.4.); осуществляла изготовление лекарственных форм по рецептам и требованиям медицинских организаций (ПК 2.1.), внутриаптечной заготовки и фасовки лекарственных средств для последующей реализации (2.2.);  проводила обязательные виды внутриаптечного контроля (ПК 2.3.) и оформляла документы первичного учета (ПК 2.5). </w:t>
      </w:r>
    </w:p>
    <w:p w:rsidR="00BB2949" w:rsidRPr="00DC2E33" w:rsidRDefault="00BB2949" w:rsidP="00BB2949">
      <w:pPr>
        <w:pStyle w:val="a9"/>
        <w:widowControl w:val="0"/>
        <w:tabs>
          <w:tab w:val="left" w:pos="1215"/>
        </w:tabs>
        <w:ind w:left="0" w:firstLine="709"/>
        <w:jc w:val="both"/>
        <w:rPr>
          <w:sz w:val="22"/>
          <w:szCs w:val="22"/>
        </w:rPr>
      </w:pPr>
      <w:r w:rsidRPr="00DC2E33">
        <w:rPr>
          <w:sz w:val="22"/>
          <w:szCs w:val="22"/>
        </w:rPr>
        <w:t>Рекомендуется в дальнейшем совершенствовать профессиональные компетенции.</w:t>
      </w:r>
    </w:p>
    <w:p w:rsidR="00BB2949" w:rsidRPr="00DC2E33" w:rsidRDefault="00BB2949" w:rsidP="00BB2949">
      <w:pPr>
        <w:pStyle w:val="a9"/>
        <w:widowControl w:val="0"/>
        <w:tabs>
          <w:tab w:val="left" w:pos="1215"/>
        </w:tabs>
        <w:ind w:left="0" w:firstLine="709"/>
        <w:jc w:val="both"/>
        <w:rPr>
          <w:sz w:val="22"/>
          <w:szCs w:val="22"/>
        </w:rPr>
      </w:pPr>
      <w:r w:rsidRPr="00DC2E33">
        <w:rPr>
          <w:rFonts w:eastAsia="Calibri"/>
          <w:bCs/>
          <w:sz w:val="22"/>
          <w:szCs w:val="22"/>
        </w:rPr>
        <w:t>Уровень профессиональных компетенций: высокий</w:t>
      </w:r>
    </w:p>
    <w:p w:rsidR="00BB2949" w:rsidRPr="00DC2E33" w:rsidRDefault="00BB2949" w:rsidP="00BB2949">
      <w:pPr>
        <w:pStyle w:val="a9"/>
        <w:widowControl w:val="0"/>
        <w:tabs>
          <w:tab w:val="left" w:pos="1215"/>
        </w:tabs>
        <w:ind w:left="0" w:firstLine="709"/>
        <w:jc w:val="both"/>
        <w:rPr>
          <w:sz w:val="22"/>
          <w:szCs w:val="22"/>
        </w:rPr>
      </w:pPr>
      <w:r w:rsidRPr="00DC2E33">
        <w:rPr>
          <w:sz w:val="22"/>
          <w:szCs w:val="22"/>
        </w:rPr>
        <w:t>Программа производственной практики выполнена в полном объеме с оценкой 5 (отл.)</w:t>
      </w:r>
    </w:p>
    <w:p w:rsidR="00BB2949" w:rsidRDefault="00BB2949" w:rsidP="00BB2949">
      <w:pPr>
        <w:rPr>
          <w:sz w:val="28"/>
          <w:szCs w:val="28"/>
        </w:rPr>
      </w:pPr>
    </w:p>
    <w:p w:rsidR="00BB2949" w:rsidRDefault="00BB2949" w:rsidP="00BB2949">
      <w:pPr>
        <w:rPr>
          <w:rFonts w:eastAsia="Calibri"/>
          <w:bCs/>
        </w:rPr>
      </w:pPr>
      <w:r>
        <w:rPr>
          <w:rFonts w:eastAsia="Calibri"/>
          <w:bCs/>
        </w:rPr>
        <w:t>Общий руководитель практики _______________,  __________  /____________________/</w:t>
      </w:r>
    </w:p>
    <w:p w:rsidR="00BB2949" w:rsidRDefault="00BB2949" w:rsidP="00BB2949">
      <w:pPr>
        <w:rPr>
          <w:rFonts w:eastAsia="Calibri"/>
          <w:bCs/>
          <w:sz w:val="18"/>
          <w:szCs w:val="18"/>
        </w:rPr>
      </w:pPr>
      <w:r>
        <w:rPr>
          <w:rFonts w:eastAsia="Calibri"/>
          <w:bCs/>
        </w:rPr>
        <w:t xml:space="preserve">                                                                 </w:t>
      </w:r>
      <w:r>
        <w:rPr>
          <w:rFonts w:eastAsia="Calibri"/>
          <w:bCs/>
          <w:sz w:val="18"/>
          <w:szCs w:val="18"/>
        </w:rPr>
        <w:t>должность                   подпись                           Ф.И.О.</w:t>
      </w:r>
    </w:p>
    <w:p w:rsidR="00BB2949" w:rsidRDefault="00BB2949" w:rsidP="00BB2949">
      <w:pPr>
        <w:rPr>
          <w:rFonts w:eastAsia="Calibri"/>
          <w:bCs/>
        </w:rPr>
      </w:pPr>
      <w:r>
        <w:rPr>
          <w:rFonts w:eastAsia="Calibri"/>
          <w:bCs/>
        </w:rPr>
        <w:t>Непосредственный руков-ль практики ___________,  _________  /___________________/</w:t>
      </w:r>
    </w:p>
    <w:p w:rsidR="00BB2949" w:rsidRDefault="00BB2949" w:rsidP="00BB2949">
      <w:pPr>
        <w:rPr>
          <w:rFonts w:eastAsia="Calibri"/>
          <w:bCs/>
          <w:sz w:val="18"/>
          <w:szCs w:val="18"/>
        </w:rPr>
      </w:pPr>
      <w:r>
        <w:rPr>
          <w:rFonts w:eastAsia="Calibri"/>
          <w:bCs/>
        </w:rPr>
        <w:t xml:space="preserve">                                                                      </w:t>
      </w:r>
      <w:r>
        <w:rPr>
          <w:rFonts w:eastAsia="Calibri"/>
          <w:bCs/>
          <w:sz w:val="18"/>
          <w:szCs w:val="18"/>
        </w:rPr>
        <w:t>должность                   подпись                Ф.И.О.</w:t>
      </w:r>
    </w:p>
    <w:p w:rsidR="00BB2949" w:rsidRDefault="00BB2949" w:rsidP="00BB2949">
      <w:pPr>
        <w:rPr>
          <w:rFonts w:eastAsia="Calibri"/>
          <w:bCs/>
        </w:rPr>
      </w:pPr>
      <w:r>
        <w:rPr>
          <w:rFonts w:eastAsia="Calibri"/>
          <w:bCs/>
        </w:rPr>
        <w:t xml:space="preserve">Методический руководитель              ________________       /_______________________/       </w:t>
      </w:r>
    </w:p>
    <w:p w:rsidR="00BB2949" w:rsidRDefault="00BB2949" w:rsidP="00BB2949">
      <w:pPr>
        <w:rPr>
          <w:rFonts w:eastAsia="Calibri"/>
          <w:bCs/>
          <w:sz w:val="18"/>
          <w:szCs w:val="18"/>
        </w:rPr>
      </w:pPr>
      <w:r>
        <w:rPr>
          <w:rFonts w:eastAsia="Calibri"/>
          <w:bCs/>
          <w:sz w:val="18"/>
          <w:szCs w:val="18"/>
        </w:rPr>
        <w:t xml:space="preserve">                                                                                                   подпись                                               Ф.И.О.</w:t>
      </w:r>
    </w:p>
    <w:p w:rsidR="00BB2949" w:rsidRDefault="00BB2949" w:rsidP="00BB2949">
      <w:pPr>
        <w:rPr>
          <w:rFonts w:eastAsia="Calibri"/>
          <w:bCs/>
        </w:rPr>
      </w:pPr>
    </w:p>
    <w:p w:rsidR="00BB2949" w:rsidRDefault="00BB2949"/>
    <w:p w:rsidR="00BB2949" w:rsidRDefault="00BB2949" w:rsidP="00BB2949">
      <w:pPr>
        <w:jc w:val="center"/>
        <w:rPr>
          <w:b/>
        </w:rPr>
      </w:pPr>
      <w:r>
        <w:rPr>
          <w:b/>
        </w:rPr>
        <w:t xml:space="preserve"> </w:t>
      </w:r>
    </w:p>
    <w:p w:rsidR="00BB2949" w:rsidRDefault="00BB2949">
      <w:pPr>
        <w:rPr>
          <w:b/>
        </w:rPr>
      </w:pPr>
      <w:r>
        <w:rPr>
          <w:b/>
        </w:rPr>
        <w:br w:type="page"/>
      </w:r>
    </w:p>
    <w:p w:rsidR="00BB2949" w:rsidRDefault="00BB2949" w:rsidP="00BB2949">
      <w:pPr>
        <w:jc w:val="right"/>
        <w:rPr>
          <w:b/>
        </w:rPr>
      </w:pPr>
      <w:r>
        <w:rPr>
          <w:b/>
        </w:rPr>
        <w:lastRenderedPageBreak/>
        <w:t>Приложение 6</w:t>
      </w:r>
    </w:p>
    <w:p w:rsidR="00BB2949" w:rsidRDefault="00BB2949" w:rsidP="00BB2949">
      <w:pPr>
        <w:jc w:val="center"/>
      </w:pPr>
      <w:r>
        <w:t xml:space="preserve">ИНСТРУКТАЖ </w:t>
      </w:r>
    </w:p>
    <w:p w:rsidR="00BB2949" w:rsidRDefault="00BB2949" w:rsidP="00BB2949">
      <w:pPr>
        <w:jc w:val="center"/>
      </w:pPr>
      <w:r>
        <w:t>по технике безопасности</w:t>
      </w:r>
    </w:p>
    <w:p w:rsidR="00BB2949" w:rsidRDefault="00BB2949" w:rsidP="00BB2949">
      <w:pPr>
        <w:jc w:val="center"/>
      </w:pPr>
    </w:p>
    <w:p w:rsidR="00BB2949" w:rsidRDefault="00BB2949" w:rsidP="00BB2949">
      <w:pPr>
        <w:ind w:right="-285"/>
        <w:jc w:val="both"/>
      </w:pPr>
      <w:r>
        <w:t>ПМ 02 «Изготовление лекарственных форм и проведение обязательных видов внутриаптечного контроля»</w:t>
      </w:r>
    </w:p>
    <w:p w:rsidR="00BB2949" w:rsidRDefault="00BB2949" w:rsidP="00BB2949">
      <w:r>
        <w:t xml:space="preserve">Специальность «Фармация» </w:t>
      </w:r>
    </w:p>
    <w:p w:rsidR="00BB2949" w:rsidRDefault="00BB2949" w:rsidP="00BB2949">
      <w:r>
        <w:t>ФИО обучающегося ____________________________________________________</w:t>
      </w:r>
    </w:p>
    <w:p w:rsidR="00BB2949" w:rsidRDefault="00BB2949" w:rsidP="00BB2949">
      <w:r>
        <w:t>Дата проведения __________________________</w:t>
      </w:r>
    </w:p>
    <w:p w:rsidR="00BB2949" w:rsidRDefault="00BB2949" w:rsidP="00BB2949">
      <w:r>
        <w:t>Допуск к работе ___________________________</w:t>
      </w:r>
    </w:p>
    <w:p w:rsidR="00BB2949" w:rsidRDefault="00BB2949" w:rsidP="00BB2949">
      <w:r>
        <w:t>Подпись инструктируемого ______________</w:t>
      </w:r>
    </w:p>
    <w:p w:rsidR="00BB2949" w:rsidRDefault="00BB2949" w:rsidP="00BB2949"/>
    <w:p w:rsidR="00BB2949" w:rsidRDefault="00BB2949" w:rsidP="00BB2949">
      <w:r>
        <w:t>Ф.И.О., должность инструктирующего    ______________              _____________________</w:t>
      </w:r>
    </w:p>
    <w:p w:rsidR="00BB2949" w:rsidRDefault="00BB2949" w:rsidP="00BB2949">
      <w:r>
        <w:t xml:space="preserve">(общий  руководитель практики)                   (подпись)                    (расшифровка подписи)  </w:t>
      </w:r>
    </w:p>
    <w:p w:rsidR="00BB2949" w:rsidRDefault="00BB2949" w:rsidP="00BB2949"/>
    <w:p w:rsidR="00BB2949" w:rsidRDefault="00BB2949" w:rsidP="00BB2949">
      <w:r>
        <w:t xml:space="preserve">М.П. организации </w:t>
      </w:r>
    </w:p>
    <w:p w:rsidR="00BB2949" w:rsidRDefault="00BB2949" w:rsidP="00BB2949">
      <w:pPr>
        <w:pStyle w:val="ab"/>
        <w:jc w:val="right"/>
        <w:rPr>
          <w:i w:val="0"/>
          <w:iCs w:val="0"/>
        </w:rPr>
      </w:pPr>
    </w:p>
    <w:p w:rsidR="00BB2949" w:rsidRDefault="00BB2949" w:rsidP="00BB2949">
      <w:pPr>
        <w:pStyle w:val="ab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>
        <w:rPr>
          <w:i w:val="0"/>
          <w:iCs w:val="0"/>
        </w:rPr>
        <w:br w:type="page"/>
      </w:r>
      <w:r>
        <w:rPr>
          <w:rFonts w:ascii="Times New Roman" w:hAnsi="Times New Roman" w:cs="Times New Roman"/>
          <w:b/>
          <w:i w:val="0"/>
          <w:sz w:val="24"/>
          <w:szCs w:val="24"/>
        </w:rPr>
        <w:lastRenderedPageBreak/>
        <w:t>Приложение 7</w:t>
      </w:r>
    </w:p>
    <w:p w:rsidR="00BB2949" w:rsidRDefault="00BB2949" w:rsidP="00BB2949">
      <w:pPr>
        <w:pStyle w:val="ab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Бюджетное   профессиональное образовательное учреждение</w:t>
      </w:r>
    </w:p>
    <w:p w:rsidR="00BB2949" w:rsidRDefault="00BB2949" w:rsidP="00BB2949">
      <w:pPr>
        <w:pStyle w:val="ab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Воронежской области</w:t>
      </w:r>
    </w:p>
    <w:p w:rsidR="00BB2949" w:rsidRDefault="00BB2949" w:rsidP="00BB2949">
      <w:pPr>
        <w:jc w:val="center"/>
      </w:pPr>
      <w:r>
        <w:t>«ВОРОНЕЖСКИЙ БАЗОВЫЙ МЕДИЦИНСКИЙ КОЛЛЕДЖ»</w:t>
      </w:r>
    </w:p>
    <w:p w:rsidR="00BB2949" w:rsidRDefault="00BB2949" w:rsidP="00BB2949">
      <w:pPr>
        <w:jc w:val="center"/>
        <w:rPr>
          <w:b/>
        </w:rPr>
      </w:pPr>
      <w:r>
        <w:rPr>
          <w:b/>
        </w:rPr>
        <w:t>Аттестационный лист</w:t>
      </w:r>
    </w:p>
    <w:p w:rsidR="00BB2949" w:rsidRDefault="00BB2949" w:rsidP="00BB2949">
      <w:pPr>
        <w:jc w:val="center"/>
        <w:rPr>
          <w:b/>
        </w:rPr>
      </w:pPr>
      <w:r>
        <w:rPr>
          <w:b/>
        </w:rPr>
        <w:t xml:space="preserve">производственной практики </w:t>
      </w:r>
    </w:p>
    <w:p w:rsidR="00BB2949" w:rsidRDefault="00BB2949" w:rsidP="00BB2949">
      <w:pPr>
        <w:jc w:val="center"/>
        <w:rPr>
          <w:b/>
        </w:rPr>
      </w:pPr>
      <w:r>
        <w:t>по специальности  «Фармация»</w:t>
      </w:r>
    </w:p>
    <w:p w:rsidR="00BB2949" w:rsidRDefault="00BB2949" w:rsidP="00BB2949">
      <w:pPr>
        <w:jc w:val="center"/>
      </w:pPr>
      <w:r>
        <w:t>ПМ 02 «Изготовление лекарственных форм и проведение обязательных видов внутриаптечного контроля»</w:t>
      </w:r>
    </w:p>
    <w:p w:rsidR="00BB2949" w:rsidRDefault="00BB2949" w:rsidP="00BB2949">
      <w:pPr>
        <w:jc w:val="center"/>
      </w:pPr>
      <w:r>
        <w:t>МДК 02.01. «Технология изготовления лекарственных форм»</w:t>
      </w:r>
    </w:p>
    <w:p w:rsidR="00BB2949" w:rsidRDefault="00BB2949" w:rsidP="00BB2949">
      <w:r>
        <w:t xml:space="preserve">                                 База практики _____________________________________________</w:t>
      </w:r>
    </w:p>
    <w:p w:rsidR="00BB2949" w:rsidRDefault="00BB2949" w:rsidP="00BB2949">
      <w:r>
        <w:t xml:space="preserve">                                 «____» _____________ 20      г. с ______________ по ____________</w:t>
      </w:r>
    </w:p>
    <w:p w:rsidR="00BB2949" w:rsidRDefault="00BB2949" w:rsidP="00BB2949"/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2033"/>
        <w:gridCol w:w="1091"/>
        <w:gridCol w:w="768"/>
        <w:gridCol w:w="768"/>
        <w:gridCol w:w="769"/>
        <w:gridCol w:w="768"/>
        <w:gridCol w:w="769"/>
        <w:gridCol w:w="768"/>
        <w:gridCol w:w="769"/>
        <w:gridCol w:w="1092"/>
      </w:tblGrid>
      <w:tr w:rsidR="00BB2949" w:rsidTr="00D40B45">
        <w:trPr>
          <w:trHeight w:val="352"/>
        </w:trPr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п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</w:t>
            </w:r>
          </w:p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отчество</w:t>
            </w:r>
          </w:p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экзаменуемого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группы</w:t>
            </w:r>
          </w:p>
        </w:tc>
        <w:tc>
          <w:tcPr>
            <w:tcW w:w="5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Освоенные ПК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итоговая</w:t>
            </w:r>
          </w:p>
        </w:tc>
      </w:tr>
      <w:tr w:rsidR="00BB2949" w:rsidTr="00D40B45">
        <w:trPr>
          <w:trHeight w:val="377"/>
        </w:trPr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1.2.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1.6.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2.1.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2.2.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2.3.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2.4.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2.5.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>
            <w:pPr>
              <w:rPr>
                <w:sz w:val="20"/>
                <w:szCs w:val="20"/>
              </w:rPr>
            </w:pPr>
          </w:p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84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84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</w:tbl>
    <w:p w:rsidR="00BB2949" w:rsidRDefault="00BB2949" w:rsidP="00BB2949">
      <w:r>
        <w:t>Члены комиссии:</w:t>
      </w:r>
    </w:p>
    <w:p w:rsidR="00BB2949" w:rsidRDefault="00BB2949" w:rsidP="00BB2949">
      <w:r>
        <w:t>Общий руководитель (от МО) ____________________</w:t>
      </w:r>
    </w:p>
    <w:p w:rsidR="00BB2949" w:rsidRDefault="00BB2949" w:rsidP="00BB2949">
      <w:r>
        <w:t xml:space="preserve">                                                                </w:t>
      </w:r>
    </w:p>
    <w:p w:rsidR="00BB2949" w:rsidRDefault="00BB2949" w:rsidP="00BB2949">
      <w:pPr>
        <w:rPr>
          <w:b/>
        </w:rPr>
      </w:pPr>
      <w:r>
        <w:t xml:space="preserve"> Методический руководитель (от ВБМК) ____________</w:t>
      </w:r>
    </w:p>
    <w:p w:rsidR="00BB2949" w:rsidRPr="00E2331A" w:rsidRDefault="00BB2949" w:rsidP="00E2331A">
      <w:pPr>
        <w:ind w:firstLine="720"/>
        <w:jc w:val="both"/>
      </w:pPr>
    </w:p>
    <w:p w:rsidR="005329AE" w:rsidRPr="005E634A" w:rsidRDefault="005329AE" w:rsidP="005E634A">
      <w:pPr>
        <w:rPr>
          <w:b/>
          <w:caps/>
        </w:rPr>
      </w:pPr>
    </w:p>
    <w:p w:rsidR="00A153AD" w:rsidRDefault="00A153AD" w:rsidP="00A153AD">
      <w:pPr>
        <w:jc w:val="center"/>
        <w:rPr>
          <w:sz w:val="28"/>
          <w:szCs w:val="28"/>
        </w:rPr>
      </w:pPr>
    </w:p>
    <w:p w:rsidR="001E5713" w:rsidRDefault="001E5713" w:rsidP="001E5713">
      <w:pPr>
        <w:tabs>
          <w:tab w:val="left" w:pos="284"/>
        </w:tabs>
        <w:spacing w:line="360" w:lineRule="auto"/>
        <w:ind w:right="-284"/>
      </w:pPr>
    </w:p>
    <w:p w:rsidR="001E5713" w:rsidRPr="00FC1D3C" w:rsidRDefault="001E5713" w:rsidP="001E5713">
      <w:pPr>
        <w:tabs>
          <w:tab w:val="left" w:pos="0"/>
        </w:tabs>
        <w:ind w:firstLine="567"/>
        <w:jc w:val="right"/>
        <w:rPr>
          <w:b/>
        </w:rPr>
      </w:pPr>
      <w:r w:rsidRPr="00FC1D3C">
        <w:rPr>
          <w:b/>
        </w:rPr>
        <w:lastRenderedPageBreak/>
        <w:t xml:space="preserve">Приложение </w:t>
      </w:r>
      <w:r w:rsidR="001619ED">
        <w:rPr>
          <w:b/>
        </w:rPr>
        <w:t>8</w:t>
      </w:r>
    </w:p>
    <w:p w:rsidR="001E5713" w:rsidRPr="005E634A" w:rsidRDefault="001E5713" w:rsidP="001E5713">
      <w:pPr>
        <w:shd w:val="clear" w:color="auto" w:fill="FFFFFF"/>
        <w:tabs>
          <w:tab w:val="left" w:pos="885"/>
        </w:tabs>
        <w:ind w:firstLine="709"/>
        <w:jc w:val="center"/>
        <w:rPr>
          <w:b/>
        </w:rPr>
      </w:pPr>
      <w:r w:rsidRPr="005E634A">
        <w:rPr>
          <w:b/>
        </w:rPr>
        <w:t>Вопросы к</w:t>
      </w:r>
      <w:r w:rsidR="001619ED">
        <w:rPr>
          <w:b/>
        </w:rPr>
        <w:t xml:space="preserve"> диффференцированному</w:t>
      </w:r>
      <w:r w:rsidRPr="005E634A">
        <w:rPr>
          <w:b/>
        </w:rPr>
        <w:t xml:space="preserve"> зачету по производственной практике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Характеристика порошков как лекарственной формы. Классификация и способы их прописывания.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Правила приготовления простых порошков. Приготовление сложных порошков с ле</w:t>
      </w:r>
      <w:r>
        <w:softHyphen/>
        <w:t>карственными веществами, прописанных  примерно в равных и в разных количествах (соотношение не превышает 1:20).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 xml:space="preserve">Правила приготовления сложных порошков с экстрактом красавки и жидкими ингредиентами, с ядовитыми и сильнодействующими веществами, прописанными в малых (менее </w:t>
      </w:r>
      <w:smartTag w:uri="urn:schemas-microsoft-com:office:smarttags" w:element="metricconverter">
        <w:smartTagPr>
          <w:attr w:name="ProductID" w:val="0,05 г"/>
        </w:smartTagPr>
        <w:r>
          <w:t>0,05 г</w:t>
        </w:r>
      </w:smartTag>
      <w:r>
        <w:t>) количествах. Тритурации.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Особенности приготовления и отпуска порошков, содержащих красящие и трудно из</w:t>
      </w:r>
      <w:r>
        <w:softHyphen/>
        <w:t>мельчаемые лекарственные средства.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Растворы как лекарственная форма. Дисперсологическая классификация растворов. Вода как растворитель и ее получение в условиях аптеки: аппаратура, требования в соответствии с ГФ и другими нормативными документами.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Правила приготовления жидких лекарственных форм массообъемным методом в соот</w:t>
      </w:r>
      <w:r>
        <w:softHyphen/>
        <w:t>ветствии с требованиями нормативной документации (приказ МЗ РФ №308).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 xml:space="preserve">Особые случаи приготовления водных растворов: растворов меди сульфата, фурацилина, серебра нитрата, калия перманганата, Люголя. 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 xml:space="preserve">Правила приготовления неводных растворов: спиртовых, глицериновых, масляных и других. 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 xml:space="preserve">Стандартные растворы: номенклатура, терминология. Основные принципы расчетов при разбавлении стандартных растворов в аптеке. 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Особенности приготовления растворов ВМС и коллоидных растворов. Правила добавления лекарственных веществ к растворам ВМС и защищенных коллоидов.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Способы приготовления суспензий. Оценка качества и хранение суспензий.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Способы и особен</w:t>
      </w:r>
      <w:r>
        <w:softHyphen/>
        <w:t>ности приготовления эмульсий, оценка их качества и условия их хранения.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Правила приготовления настоев и отваров: особенности получения водных извлечений из сырья, содержащего алкалоиды, эфирные масла, дубильные вещества, са</w:t>
      </w:r>
      <w:r w:rsidR="00965F17">
        <w:t>понины, ан</w:t>
      </w:r>
      <w:r>
        <w:t>тр</w:t>
      </w:r>
      <w:r w:rsidR="00965F17">
        <w:t>а</w:t>
      </w:r>
      <w:r>
        <w:t>гликозиды. Аппаратура, используемая и процессе приготовления водных извлечений.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Водные извлечения из сырья, содержащего слизи.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Правила приготовления водных извлечений из экстрактов-концентратов.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Правила введения лекарственных веществ в мази.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Основные технологические стадии и правила приготовления гомогенных мазей.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Характеристика суспензионных мазей и способы их приготовления в зависимости от количественного содержания лекарственных веществ.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Характеристика и классификация паст, особенности технологии дерматологических паст.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Характеристика эмульсионных мазей, их классификация. Стадии технологического процесса изготовления эмульсионных мазей.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Характеристика комбинированных мазей и правила их приготовления.</w:t>
      </w:r>
    </w:p>
    <w:p w:rsidR="001E5713" w:rsidRDefault="001E5713" w:rsidP="001E5713">
      <w:pPr>
        <w:pStyle w:val="24"/>
        <w:numPr>
          <w:ilvl w:val="0"/>
          <w:numId w:val="24"/>
        </w:numPr>
        <w:spacing w:after="0" w:line="240" w:lineRule="auto"/>
        <w:ind w:left="714" w:hanging="357"/>
        <w:jc w:val="both"/>
      </w:pPr>
      <w:r>
        <w:t xml:space="preserve">Характеристика суппозиториев как лекарственной формы, дисперсных систем и их классификация. Требования, предъявляемые к суппозиториям. 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Правила введения в суппозитории лекарственных веществ с различными физико-химическими свойствами.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Методы получения суппозиториев. Расчет количества основы для суппозиториев при приготовлении их различными методами.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Технологическая схема приготовления инъекционных растворов в аптеках. Требова</w:t>
      </w:r>
      <w:r>
        <w:softHyphen/>
        <w:t>ния НТД, регламентирующей технологию инъекционных растворов.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lastRenderedPageBreak/>
        <w:t>Стабилизация растворов для инъекций с целью ингибирования процессов гидролиза.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Изотонирование инъекционных растворов..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Глазные капли. Требования, предъявляемые к ним. Стерилизация, стабилизация, изотонирование, пролонгирование и консервирование глазных капель.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Глазные мази. Основы для глазных мазей. Особенности технологии глазных мазей, контроль их качества.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Антибиотики, их физико-химические свойства. Технология различных лекарственных форм с антибиотиками.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Лекарственные формы для новорожденных и детей до 1 года. Требования, предъяв</w:t>
      </w:r>
      <w:r>
        <w:softHyphen/>
        <w:t>ляемые к ним.</w:t>
      </w:r>
    </w:p>
    <w:p w:rsidR="00D40B45" w:rsidRDefault="00D40B45" w:rsidP="00D40B45">
      <w:pPr>
        <w:ind w:left="720"/>
        <w:jc w:val="both"/>
      </w:pPr>
    </w:p>
    <w:sectPr w:rsidR="00D40B45" w:rsidSect="00511713">
      <w:headerReference w:type="default" r:id="rId12"/>
      <w:footerReference w:type="even" r:id="rId13"/>
      <w:footerReference w:type="defaul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E85" w:rsidRDefault="00B54E85">
      <w:r>
        <w:separator/>
      </w:r>
    </w:p>
  </w:endnote>
  <w:endnote w:type="continuationSeparator" w:id="0">
    <w:p w:rsidR="00B54E85" w:rsidRDefault="00B54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87D" w:rsidRDefault="0057187D" w:rsidP="005117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7187D" w:rsidRDefault="0057187D" w:rsidP="005662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87D" w:rsidRDefault="0057187D" w:rsidP="00AA009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A6B92">
      <w:rPr>
        <w:rStyle w:val="a6"/>
        <w:noProof/>
      </w:rPr>
      <w:t>2</w:t>
    </w:r>
    <w:r>
      <w:rPr>
        <w:rStyle w:val="a6"/>
      </w:rPr>
      <w:fldChar w:fldCharType="end"/>
    </w:r>
  </w:p>
  <w:p w:rsidR="0057187D" w:rsidRDefault="0057187D" w:rsidP="00566234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87D" w:rsidRDefault="0057187D" w:rsidP="001013A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7187D" w:rsidRDefault="0057187D" w:rsidP="001013A5">
    <w:pPr>
      <w:pStyle w:val="a5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87D" w:rsidRDefault="0057187D" w:rsidP="000443BE">
    <w:pPr>
      <w:pStyle w:val="a5"/>
      <w:framePr w:w="9577" w:wrap="around" w:vAnchor="text" w:hAnchor="page" w:x="1585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A6B92">
      <w:rPr>
        <w:rStyle w:val="a6"/>
        <w:noProof/>
      </w:rPr>
      <w:t>22</w:t>
    </w:r>
    <w:r>
      <w:rPr>
        <w:rStyle w:val="a6"/>
      </w:rPr>
      <w:fldChar w:fldCharType="end"/>
    </w:r>
  </w:p>
  <w:p w:rsidR="0057187D" w:rsidRDefault="0057187D" w:rsidP="000443BE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E85" w:rsidRDefault="00B54E85">
      <w:r>
        <w:separator/>
      </w:r>
    </w:p>
  </w:footnote>
  <w:footnote w:type="continuationSeparator" w:id="0">
    <w:p w:rsidR="00B54E85" w:rsidRDefault="00B54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87D" w:rsidRDefault="0057187D" w:rsidP="00566234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7187D" w:rsidRDefault="0057187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87D" w:rsidRDefault="0057187D">
    <w:pPr>
      <w:pStyle w:val="a7"/>
      <w:jc w:val="center"/>
    </w:pPr>
  </w:p>
  <w:p w:rsidR="0057187D" w:rsidRDefault="0057187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87D" w:rsidRPr="00CC7333" w:rsidRDefault="0057187D" w:rsidP="00CC733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6"/>
    <w:multiLevelType w:val="multilevel"/>
    <w:tmpl w:val="0000000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  <w:sz w:val="16"/>
        <w:szCs w:val="16"/>
      </w:rPr>
    </w:lvl>
  </w:abstractNum>
  <w:abstractNum w:abstractNumId="3" w15:restartNumberingAfterBreak="0">
    <w:nsid w:val="03C422A2"/>
    <w:multiLevelType w:val="hybridMultilevel"/>
    <w:tmpl w:val="9F5057A8"/>
    <w:lvl w:ilvl="0" w:tplc="07BE5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56DB2"/>
    <w:multiLevelType w:val="hybridMultilevel"/>
    <w:tmpl w:val="77A22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2615A"/>
    <w:multiLevelType w:val="hybridMultilevel"/>
    <w:tmpl w:val="2DC4336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0831A5"/>
    <w:multiLevelType w:val="hybridMultilevel"/>
    <w:tmpl w:val="772A0D4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0A477C"/>
    <w:multiLevelType w:val="hybridMultilevel"/>
    <w:tmpl w:val="F2647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C44C0"/>
    <w:multiLevelType w:val="hybridMultilevel"/>
    <w:tmpl w:val="D1900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F344F"/>
    <w:multiLevelType w:val="hybridMultilevel"/>
    <w:tmpl w:val="1DDCC508"/>
    <w:lvl w:ilvl="0" w:tplc="78B062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74DFAC">
      <w:numFmt w:val="none"/>
      <w:lvlText w:val=""/>
      <w:lvlJc w:val="left"/>
      <w:pPr>
        <w:tabs>
          <w:tab w:val="num" w:pos="360"/>
        </w:tabs>
      </w:pPr>
    </w:lvl>
    <w:lvl w:ilvl="2" w:tplc="430A52D2">
      <w:numFmt w:val="none"/>
      <w:lvlText w:val=""/>
      <w:lvlJc w:val="left"/>
      <w:pPr>
        <w:tabs>
          <w:tab w:val="num" w:pos="360"/>
        </w:tabs>
      </w:pPr>
    </w:lvl>
    <w:lvl w:ilvl="3" w:tplc="C86459B6">
      <w:numFmt w:val="none"/>
      <w:lvlText w:val=""/>
      <w:lvlJc w:val="left"/>
      <w:pPr>
        <w:tabs>
          <w:tab w:val="num" w:pos="360"/>
        </w:tabs>
      </w:pPr>
    </w:lvl>
    <w:lvl w:ilvl="4" w:tplc="18C22DAC">
      <w:numFmt w:val="none"/>
      <w:lvlText w:val=""/>
      <w:lvlJc w:val="left"/>
      <w:pPr>
        <w:tabs>
          <w:tab w:val="num" w:pos="360"/>
        </w:tabs>
      </w:pPr>
    </w:lvl>
    <w:lvl w:ilvl="5" w:tplc="91C0FA80">
      <w:numFmt w:val="none"/>
      <w:lvlText w:val=""/>
      <w:lvlJc w:val="left"/>
      <w:pPr>
        <w:tabs>
          <w:tab w:val="num" w:pos="360"/>
        </w:tabs>
      </w:pPr>
    </w:lvl>
    <w:lvl w:ilvl="6" w:tplc="BDB4344A">
      <w:numFmt w:val="none"/>
      <w:lvlText w:val=""/>
      <w:lvlJc w:val="left"/>
      <w:pPr>
        <w:tabs>
          <w:tab w:val="num" w:pos="360"/>
        </w:tabs>
      </w:pPr>
    </w:lvl>
    <w:lvl w:ilvl="7" w:tplc="5A223964">
      <w:numFmt w:val="none"/>
      <w:lvlText w:val=""/>
      <w:lvlJc w:val="left"/>
      <w:pPr>
        <w:tabs>
          <w:tab w:val="num" w:pos="360"/>
        </w:tabs>
      </w:pPr>
    </w:lvl>
    <w:lvl w:ilvl="8" w:tplc="188052B0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BC60B12"/>
    <w:multiLevelType w:val="hybridMultilevel"/>
    <w:tmpl w:val="8C24B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CA1F50"/>
    <w:multiLevelType w:val="singleLevel"/>
    <w:tmpl w:val="3DDCA836"/>
    <w:lvl w:ilvl="0">
      <w:start w:val="1"/>
      <w:numFmt w:val="decimal"/>
      <w:lvlText w:val="%1."/>
      <w:lvlJc w:val="left"/>
      <w:pPr>
        <w:tabs>
          <w:tab w:val="num" w:pos="1247"/>
        </w:tabs>
        <w:ind w:left="1247" w:hanging="396"/>
      </w:pPr>
    </w:lvl>
  </w:abstractNum>
  <w:abstractNum w:abstractNumId="12" w15:restartNumberingAfterBreak="0">
    <w:nsid w:val="2DC921B2"/>
    <w:multiLevelType w:val="hybridMultilevel"/>
    <w:tmpl w:val="D6284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DB6B33"/>
    <w:multiLevelType w:val="hybridMultilevel"/>
    <w:tmpl w:val="ABE4C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F1866"/>
    <w:multiLevelType w:val="singleLevel"/>
    <w:tmpl w:val="A31E3524"/>
    <w:lvl w:ilvl="0">
      <w:start w:val="1"/>
      <w:numFmt w:val="decimal"/>
      <w:lvlText w:val="%1."/>
      <w:lvlJc w:val="left"/>
      <w:pPr>
        <w:tabs>
          <w:tab w:val="num" w:pos="1247"/>
        </w:tabs>
        <w:ind w:left="1247" w:hanging="396"/>
      </w:pPr>
    </w:lvl>
  </w:abstractNum>
  <w:abstractNum w:abstractNumId="15" w15:restartNumberingAfterBreak="0">
    <w:nsid w:val="3148428C"/>
    <w:multiLevelType w:val="hybridMultilevel"/>
    <w:tmpl w:val="767843E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78031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AA33A36"/>
    <w:multiLevelType w:val="multilevel"/>
    <w:tmpl w:val="6E6E05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b/>
      </w:rPr>
    </w:lvl>
  </w:abstractNum>
  <w:abstractNum w:abstractNumId="18" w15:restartNumberingAfterBreak="0">
    <w:nsid w:val="41FF0C45"/>
    <w:multiLevelType w:val="hybridMultilevel"/>
    <w:tmpl w:val="CCC8AF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305750"/>
    <w:multiLevelType w:val="hybridMultilevel"/>
    <w:tmpl w:val="7EFADA0A"/>
    <w:lvl w:ilvl="0" w:tplc="BF9AE922">
      <w:start w:val="1"/>
      <w:numFmt w:val="decimal"/>
      <w:pStyle w:val="a"/>
      <w:lvlText w:val="%1."/>
      <w:lvlJc w:val="left"/>
      <w:pPr>
        <w:ind w:left="2415" w:hanging="20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965B17"/>
    <w:multiLevelType w:val="hybridMultilevel"/>
    <w:tmpl w:val="9EFCBF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5C4CB2"/>
    <w:multiLevelType w:val="multilevel"/>
    <w:tmpl w:val="0E5C1D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hint="default"/>
      </w:rPr>
    </w:lvl>
  </w:abstractNum>
  <w:abstractNum w:abstractNumId="22" w15:restartNumberingAfterBreak="0">
    <w:nsid w:val="58DB20EF"/>
    <w:multiLevelType w:val="hybridMultilevel"/>
    <w:tmpl w:val="49800B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B734F4"/>
    <w:multiLevelType w:val="hybridMultilevel"/>
    <w:tmpl w:val="3CA03006"/>
    <w:lvl w:ilvl="0" w:tplc="88326DE8">
      <w:start w:val="1"/>
      <w:numFmt w:val="bullet"/>
      <w:pStyle w:val="a0"/>
      <w:lvlText w:val=""/>
      <w:lvlJc w:val="left"/>
      <w:pPr>
        <w:tabs>
          <w:tab w:val="num" w:pos="680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7C53E13"/>
    <w:multiLevelType w:val="multilevel"/>
    <w:tmpl w:val="9374772E"/>
    <w:lvl w:ilvl="0">
      <w:start w:val="1"/>
      <w:numFmt w:val="decimal"/>
      <w:lvlText w:val="%1.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339"/>
        </w:tabs>
        <w:ind w:left="233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59"/>
        </w:tabs>
        <w:ind w:left="30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79"/>
        </w:tabs>
        <w:ind w:left="37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99"/>
        </w:tabs>
        <w:ind w:left="449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219"/>
        </w:tabs>
        <w:ind w:left="52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39"/>
        </w:tabs>
        <w:ind w:left="59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59"/>
        </w:tabs>
        <w:ind w:left="665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79"/>
        </w:tabs>
        <w:ind w:left="7379" w:hanging="360"/>
      </w:pPr>
      <w:rPr>
        <w:rFonts w:ascii="Wingdings" w:hAnsi="Wingdings" w:hint="default"/>
      </w:rPr>
    </w:lvl>
  </w:abstractNum>
  <w:abstractNum w:abstractNumId="25" w15:restartNumberingAfterBreak="0">
    <w:nsid w:val="6B36515D"/>
    <w:multiLevelType w:val="hybridMultilevel"/>
    <w:tmpl w:val="68AC0C74"/>
    <w:lvl w:ilvl="0" w:tplc="A6B2A090">
      <w:start w:val="1"/>
      <w:numFmt w:val="bullet"/>
      <w:lvlText w:val="̶"/>
      <w:lvlJc w:val="left"/>
      <w:pPr>
        <w:tabs>
          <w:tab w:val="num" w:pos="960"/>
        </w:tabs>
        <w:ind w:left="960" w:hanging="360"/>
      </w:pPr>
      <w:rPr>
        <w:rFonts w:ascii="Tahoma" w:hAnsi="Tahoma" w:cs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EE47003"/>
    <w:multiLevelType w:val="hybridMultilevel"/>
    <w:tmpl w:val="9A5E9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2C48C8"/>
    <w:multiLevelType w:val="hybridMultilevel"/>
    <w:tmpl w:val="B7BC5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BA09F4"/>
    <w:multiLevelType w:val="hybridMultilevel"/>
    <w:tmpl w:val="3D8EE092"/>
    <w:lvl w:ilvl="0" w:tplc="A6B2A090">
      <w:start w:val="1"/>
      <w:numFmt w:val="bullet"/>
      <w:lvlText w:val="̶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2EF0348"/>
    <w:multiLevelType w:val="hybridMultilevel"/>
    <w:tmpl w:val="C47C5612"/>
    <w:lvl w:ilvl="0" w:tplc="39EEDFB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A2650A9"/>
    <w:multiLevelType w:val="hybridMultilevel"/>
    <w:tmpl w:val="395E35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0"/>
  </w:num>
  <w:num w:numId="3">
    <w:abstractNumId w:val="30"/>
  </w:num>
  <w:num w:numId="4">
    <w:abstractNumId w:val="3"/>
  </w:num>
  <w:num w:numId="5">
    <w:abstractNumId w:val="28"/>
  </w:num>
  <w:num w:numId="6">
    <w:abstractNumId w:val="25"/>
  </w:num>
  <w:num w:numId="7">
    <w:abstractNumId w:val="19"/>
  </w:num>
  <w:num w:numId="8">
    <w:abstractNumId w:val="0"/>
  </w:num>
  <w:num w:numId="9">
    <w:abstractNumId w:val="2"/>
  </w:num>
  <w:num w:numId="10">
    <w:abstractNumId w:val="16"/>
  </w:num>
  <w:num w:numId="11">
    <w:abstractNumId w:val="7"/>
  </w:num>
  <w:num w:numId="12">
    <w:abstractNumId w:val="12"/>
  </w:num>
  <w:num w:numId="13">
    <w:abstractNumId w:val="17"/>
  </w:num>
  <w:num w:numId="14">
    <w:abstractNumId w:val="26"/>
  </w:num>
  <w:num w:numId="15">
    <w:abstractNumId w:val="9"/>
  </w:num>
  <w:num w:numId="16">
    <w:abstractNumId w:val="11"/>
  </w:num>
  <w:num w:numId="17">
    <w:abstractNumId w:val="14"/>
  </w:num>
  <w:num w:numId="18">
    <w:abstractNumId w:val="24"/>
  </w:num>
  <w:num w:numId="19">
    <w:abstractNumId w:val="1"/>
  </w:num>
  <w:num w:numId="20">
    <w:abstractNumId w:val="22"/>
  </w:num>
  <w:num w:numId="21">
    <w:abstractNumId w:val="27"/>
  </w:num>
  <w:num w:numId="22">
    <w:abstractNumId w:val="5"/>
  </w:num>
  <w:num w:numId="23">
    <w:abstractNumId w:val="21"/>
  </w:num>
  <w:num w:numId="24">
    <w:abstractNumId w:val="10"/>
  </w:num>
  <w:num w:numId="25">
    <w:abstractNumId w:val="29"/>
  </w:num>
  <w:num w:numId="26">
    <w:abstractNumId w:val="18"/>
  </w:num>
  <w:num w:numId="27">
    <w:abstractNumId w:val="15"/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8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9CD"/>
    <w:rsid w:val="000068F3"/>
    <w:rsid w:val="000443BE"/>
    <w:rsid w:val="00046EB6"/>
    <w:rsid w:val="00077D40"/>
    <w:rsid w:val="00081FDE"/>
    <w:rsid w:val="0008685F"/>
    <w:rsid w:val="000944FB"/>
    <w:rsid w:val="000A6C90"/>
    <w:rsid w:val="000D1016"/>
    <w:rsid w:val="000F408A"/>
    <w:rsid w:val="001013A5"/>
    <w:rsid w:val="001044CC"/>
    <w:rsid w:val="0011032C"/>
    <w:rsid w:val="0012115D"/>
    <w:rsid w:val="001339C9"/>
    <w:rsid w:val="001415D3"/>
    <w:rsid w:val="001619ED"/>
    <w:rsid w:val="00187EC2"/>
    <w:rsid w:val="001913C3"/>
    <w:rsid w:val="00193038"/>
    <w:rsid w:val="001C4DC5"/>
    <w:rsid w:val="001C526F"/>
    <w:rsid w:val="001D79F1"/>
    <w:rsid w:val="001E505E"/>
    <w:rsid w:val="001E5713"/>
    <w:rsid w:val="001F002A"/>
    <w:rsid w:val="001F6330"/>
    <w:rsid w:val="00200FC9"/>
    <w:rsid w:val="00201184"/>
    <w:rsid w:val="00223BBE"/>
    <w:rsid w:val="00225BAD"/>
    <w:rsid w:val="00226EE3"/>
    <w:rsid w:val="00232155"/>
    <w:rsid w:val="00237010"/>
    <w:rsid w:val="002427FD"/>
    <w:rsid w:val="002504D1"/>
    <w:rsid w:val="00265106"/>
    <w:rsid w:val="00291AB4"/>
    <w:rsid w:val="002A0FA0"/>
    <w:rsid w:val="002A3189"/>
    <w:rsid w:val="002C661D"/>
    <w:rsid w:val="002D03D9"/>
    <w:rsid w:val="002D429D"/>
    <w:rsid w:val="002F0124"/>
    <w:rsid w:val="00304975"/>
    <w:rsid w:val="00315500"/>
    <w:rsid w:val="003272CD"/>
    <w:rsid w:val="00340DE1"/>
    <w:rsid w:val="00375B47"/>
    <w:rsid w:val="00397C95"/>
    <w:rsid w:val="003B666C"/>
    <w:rsid w:val="003D0083"/>
    <w:rsid w:val="003E16A1"/>
    <w:rsid w:val="003F6FD6"/>
    <w:rsid w:val="00402293"/>
    <w:rsid w:val="0040716C"/>
    <w:rsid w:val="0041302B"/>
    <w:rsid w:val="004230BE"/>
    <w:rsid w:val="00426EC7"/>
    <w:rsid w:val="00431B62"/>
    <w:rsid w:val="00432308"/>
    <w:rsid w:val="00437AB8"/>
    <w:rsid w:val="004425C9"/>
    <w:rsid w:val="00464A5E"/>
    <w:rsid w:val="00485391"/>
    <w:rsid w:val="004B4338"/>
    <w:rsid w:val="004E47D3"/>
    <w:rsid w:val="004F292D"/>
    <w:rsid w:val="004F342C"/>
    <w:rsid w:val="00500155"/>
    <w:rsid w:val="00502559"/>
    <w:rsid w:val="00511713"/>
    <w:rsid w:val="00512C12"/>
    <w:rsid w:val="005329AE"/>
    <w:rsid w:val="0055094B"/>
    <w:rsid w:val="005541C7"/>
    <w:rsid w:val="00560921"/>
    <w:rsid w:val="00566234"/>
    <w:rsid w:val="0057187D"/>
    <w:rsid w:val="005758E1"/>
    <w:rsid w:val="005B41A7"/>
    <w:rsid w:val="005C56AA"/>
    <w:rsid w:val="005D1603"/>
    <w:rsid w:val="005E634A"/>
    <w:rsid w:val="005F5F65"/>
    <w:rsid w:val="00613B2B"/>
    <w:rsid w:val="0062381A"/>
    <w:rsid w:val="00625462"/>
    <w:rsid w:val="00630D7D"/>
    <w:rsid w:val="00644FEF"/>
    <w:rsid w:val="006A6B92"/>
    <w:rsid w:val="006B08A9"/>
    <w:rsid w:val="006D1B75"/>
    <w:rsid w:val="006E3B27"/>
    <w:rsid w:val="006E5148"/>
    <w:rsid w:val="006E778D"/>
    <w:rsid w:val="006F4AB6"/>
    <w:rsid w:val="0070522C"/>
    <w:rsid w:val="007052F7"/>
    <w:rsid w:val="0074276F"/>
    <w:rsid w:val="0074690E"/>
    <w:rsid w:val="007473EF"/>
    <w:rsid w:val="00747524"/>
    <w:rsid w:val="0074798E"/>
    <w:rsid w:val="00760B17"/>
    <w:rsid w:val="00787DBA"/>
    <w:rsid w:val="00796530"/>
    <w:rsid w:val="007B5B51"/>
    <w:rsid w:val="007C007A"/>
    <w:rsid w:val="007E2889"/>
    <w:rsid w:val="007F12A8"/>
    <w:rsid w:val="008526A6"/>
    <w:rsid w:val="00856F04"/>
    <w:rsid w:val="00880B66"/>
    <w:rsid w:val="00885FF7"/>
    <w:rsid w:val="00892392"/>
    <w:rsid w:val="00894DA5"/>
    <w:rsid w:val="008B1953"/>
    <w:rsid w:val="008B4E73"/>
    <w:rsid w:val="008B551E"/>
    <w:rsid w:val="008B56B7"/>
    <w:rsid w:val="008E0D96"/>
    <w:rsid w:val="008E2BE2"/>
    <w:rsid w:val="008E6D83"/>
    <w:rsid w:val="00911358"/>
    <w:rsid w:val="0091457A"/>
    <w:rsid w:val="00927172"/>
    <w:rsid w:val="009319CD"/>
    <w:rsid w:val="00965F17"/>
    <w:rsid w:val="00977E76"/>
    <w:rsid w:val="00991BBA"/>
    <w:rsid w:val="009A34A2"/>
    <w:rsid w:val="009B13E6"/>
    <w:rsid w:val="009C368E"/>
    <w:rsid w:val="009D42FC"/>
    <w:rsid w:val="009E18BE"/>
    <w:rsid w:val="009F35C3"/>
    <w:rsid w:val="00A036C1"/>
    <w:rsid w:val="00A153AD"/>
    <w:rsid w:val="00A20951"/>
    <w:rsid w:val="00A30C31"/>
    <w:rsid w:val="00A47955"/>
    <w:rsid w:val="00A76497"/>
    <w:rsid w:val="00A80B79"/>
    <w:rsid w:val="00AA0097"/>
    <w:rsid w:val="00AA724F"/>
    <w:rsid w:val="00AB7972"/>
    <w:rsid w:val="00AC50E9"/>
    <w:rsid w:val="00AD032A"/>
    <w:rsid w:val="00B072A7"/>
    <w:rsid w:val="00B43E73"/>
    <w:rsid w:val="00B54E85"/>
    <w:rsid w:val="00B814E3"/>
    <w:rsid w:val="00BA2491"/>
    <w:rsid w:val="00BB2949"/>
    <w:rsid w:val="00BF67A6"/>
    <w:rsid w:val="00C02F1C"/>
    <w:rsid w:val="00C13291"/>
    <w:rsid w:val="00C16F14"/>
    <w:rsid w:val="00C375A2"/>
    <w:rsid w:val="00C451D3"/>
    <w:rsid w:val="00C55357"/>
    <w:rsid w:val="00C60D5B"/>
    <w:rsid w:val="00C71920"/>
    <w:rsid w:val="00C928DB"/>
    <w:rsid w:val="00CB5316"/>
    <w:rsid w:val="00CB74F5"/>
    <w:rsid w:val="00CC7333"/>
    <w:rsid w:val="00CD16D3"/>
    <w:rsid w:val="00CD2D74"/>
    <w:rsid w:val="00CE0AB0"/>
    <w:rsid w:val="00CF108B"/>
    <w:rsid w:val="00D01ED2"/>
    <w:rsid w:val="00D03553"/>
    <w:rsid w:val="00D239EF"/>
    <w:rsid w:val="00D24D9B"/>
    <w:rsid w:val="00D260E4"/>
    <w:rsid w:val="00D40B45"/>
    <w:rsid w:val="00D41FE6"/>
    <w:rsid w:val="00D70E5A"/>
    <w:rsid w:val="00D80409"/>
    <w:rsid w:val="00D9161B"/>
    <w:rsid w:val="00D92FC3"/>
    <w:rsid w:val="00DB188F"/>
    <w:rsid w:val="00DB4448"/>
    <w:rsid w:val="00DB5EB1"/>
    <w:rsid w:val="00DD11D4"/>
    <w:rsid w:val="00DE1C3C"/>
    <w:rsid w:val="00E024EB"/>
    <w:rsid w:val="00E21DC7"/>
    <w:rsid w:val="00E2331A"/>
    <w:rsid w:val="00E30FF5"/>
    <w:rsid w:val="00E42825"/>
    <w:rsid w:val="00E81B3B"/>
    <w:rsid w:val="00E87E0A"/>
    <w:rsid w:val="00EB1DDE"/>
    <w:rsid w:val="00EC432D"/>
    <w:rsid w:val="00EC7913"/>
    <w:rsid w:val="00EF23BB"/>
    <w:rsid w:val="00EF7266"/>
    <w:rsid w:val="00F037AD"/>
    <w:rsid w:val="00F12C18"/>
    <w:rsid w:val="00F153FA"/>
    <w:rsid w:val="00F20DA6"/>
    <w:rsid w:val="00F334E7"/>
    <w:rsid w:val="00F44AF9"/>
    <w:rsid w:val="00F86CF2"/>
    <w:rsid w:val="00FA04C7"/>
    <w:rsid w:val="00FA373F"/>
    <w:rsid w:val="00FA4B20"/>
    <w:rsid w:val="00FC1D3C"/>
    <w:rsid w:val="00FD1ED6"/>
    <w:rsid w:val="00FE0326"/>
    <w:rsid w:val="00FE173D"/>
    <w:rsid w:val="00FE30BE"/>
    <w:rsid w:val="00FE3C35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CE3D6DB"/>
  <w15:docId w15:val="{81EDC14A-B8C2-4142-A7AF-BDC48F14E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C661D"/>
    <w:rPr>
      <w:sz w:val="24"/>
      <w:szCs w:val="24"/>
    </w:rPr>
  </w:style>
  <w:style w:type="paragraph" w:styleId="1">
    <w:name w:val="heading 1"/>
    <w:basedOn w:val="a1"/>
    <w:next w:val="a1"/>
    <w:qFormat/>
    <w:rsid w:val="00F12C18"/>
    <w:pPr>
      <w:keepNext/>
      <w:spacing w:before="240" w:after="60"/>
      <w:jc w:val="center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1"/>
    <w:next w:val="a1"/>
    <w:link w:val="20"/>
    <w:qFormat/>
    <w:rsid w:val="00F037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1"/>
    <w:next w:val="a1"/>
    <w:qFormat/>
    <w:rsid w:val="00CC733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qFormat/>
    <w:rsid w:val="00CC7333"/>
    <w:pPr>
      <w:spacing w:before="240" w:after="60"/>
      <w:outlineLvl w:val="6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er"/>
    <w:basedOn w:val="a1"/>
    <w:rsid w:val="0062381A"/>
    <w:pPr>
      <w:tabs>
        <w:tab w:val="center" w:pos="4677"/>
        <w:tab w:val="right" w:pos="9355"/>
      </w:tabs>
    </w:pPr>
  </w:style>
  <w:style w:type="character" w:styleId="a6">
    <w:name w:val="page number"/>
    <w:basedOn w:val="a2"/>
    <w:rsid w:val="0062381A"/>
  </w:style>
  <w:style w:type="paragraph" w:styleId="a7">
    <w:name w:val="header"/>
    <w:basedOn w:val="a1"/>
    <w:link w:val="a8"/>
    <w:rsid w:val="006238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62381A"/>
    <w:rPr>
      <w:sz w:val="24"/>
      <w:szCs w:val="24"/>
      <w:lang w:val="ru-RU" w:eastAsia="ru-RU" w:bidi="ar-SA"/>
    </w:rPr>
  </w:style>
  <w:style w:type="paragraph" w:styleId="a9">
    <w:name w:val="List"/>
    <w:basedOn w:val="a1"/>
    <w:rsid w:val="00566234"/>
    <w:pPr>
      <w:ind w:left="283" w:hanging="283"/>
    </w:pPr>
  </w:style>
  <w:style w:type="paragraph" w:styleId="aa">
    <w:name w:val="Normal (Web)"/>
    <w:basedOn w:val="a1"/>
    <w:rsid w:val="005541C7"/>
    <w:pPr>
      <w:spacing w:before="100" w:beforeAutospacing="1" w:after="100" w:afterAutospacing="1"/>
    </w:pPr>
  </w:style>
  <w:style w:type="paragraph" w:styleId="21">
    <w:name w:val="List 2"/>
    <w:basedOn w:val="a1"/>
    <w:rsid w:val="005541C7"/>
    <w:pPr>
      <w:ind w:left="566" w:hanging="283"/>
    </w:pPr>
  </w:style>
  <w:style w:type="paragraph" w:styleId="ab">
    <w:name w:val="Subtitle"/>
    <w:basedOn w:val="a1"/>
    <w:next w:val="ac"/>
    <w:link w:val="ad"/>
    <w:qFormat/>
    <w:rsid w:val="004E47D3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d">
    <w:name w:val="Подзаголовок Знак"/>
    <w:link w:val="ab"/>
    <w:rsid w:val="004E47D3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c">
    <w:name w:val="Body Text"/>
    <w:basedOn w:val="a1"/>
    <w:link w:val="ae"/>
    <w:rsid w:val="004E47D3"/>
    <w:pPr>
      <w:spacing w:after="120"/>
    </w:pPr>
  </w:style>
  <w:style w:type="character" w:customStyle="1" w:styleId="ae">
    <w:name w:val="Основной текст Знак"/>
    <w:link w:val="ac"/>
    <w:rsid w:val="004E47D3"/>
    <w:rPr>
      <w:sz w:val="24"/>
      <w:szCs w:val="24"/>
    </w:rPr>
  </w:style>
  <w:style w:type="paragraph" w:styleId="af">
    <w:name w:val="Title"/>
    <w:basedOn w:val="a1"/>
    <w:next w:val="a1"/>
    <w:link w:val="af0"/>
    <w:qFormat/>
    <w:rsid w:val="00C60D5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0">
    <w:name w:val="Заголовок Знак"/>
    <w:link w:val="af"/>
    <w:rsid w:val="00C60D5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1">
    <w:name w:val="List Paragraph"/>
    <w:basedOn w:val="a1"/>
    <w:uiPriority w:val="34"/>
    <w:qFormat/>
    <w:rsid w:val="00C60D5B"/>
    <w:pPr>
      <w:ind w:left="708"/>
    </w:pPr>
  </w:style>
  <w:style w:type="paragraph" w:styleId="22">
    <w:name w:val="Body Text 2"/>
    <w:basedOn w:val="a1"/>
    <w:link w:val="23"/>
    <w:rsid w:val="005D1603"/>
    <w:pPr>
      <w:spacing w:after="120" w:line="480" w:lineRule="auto"/>
    </w:pPr>
  </w:style>
  <w:style w:type="character" w:customStyle="1" w:styleId="23">
    <w:name w:val="Основной текст 2 Знак"/>
    <w:link w:val="22"/>
    <w:rsid w:val="005D1603"/>
    <w:rPr>
      <w:sz w:val="24"/>
      <w:szCs w:val="24"/>
    </w:rPr>
  </w:style>
  <w:style w:type="paragraph" w:styleId="af2">
    <w:name w:val="Body Text Indent"/>
    <w:basedOn w:val="a1"/>
    <w:link w:val="af3"/>
    <w:rsid w:val="005D1603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rsid w:val="005D1603"/>
    <w:rPr>
      <w:sz w:val="24"/>
      <w:szCs w:val="24"/>
    </w:rPr>
  </w:style>
  <w:style w:type="paragraph" w:styleId="24">
    <w:name w:val="Body Text Indent 2"/>
    <w:basedOn w:val="a1"/>
    <w:link w:val="25"/>
    <w:rsid w:val="005D160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5D1603"/>
    <w:rPr>
      <w:sz w:val="24"/>
      <w:szCs w:val="24"/>
    </w:rPr>
  </w:style>
  <w:style w:type="paragraph" w:styleId="3">
    <w:name w:val="Body Text Indent 3"/>
    <w:basedOn w:val="a1"/>
    <w:link w:val="30"/>
    <w:rsid w:val="005D160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5D1603"/>
    <w:rPr>
      <w:sz w:val="16"/>
      <w:szCs w:val="16"/>
    </w:rPr>
  </w:style>
  <w:style w:type="paragraph" w:customStyle="1" w:styleId="210">
    <w:name w:val="Список 21"/>
    <w:basedOn w:val="a1"/>
    <w:rsid w:val="005D1603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paragraph" w:customStyle="1" w:styleId="a">
    <w:name w:val="Перечисление для таблиц"/>
    <w:basedOn w:val="a1"/>
    <w:rsid w:val="005D1603"/>
    <w:pPr>
      <w:numPr>
        <w:numId w:val="7"/>
      </w:numPr>
      <w:tabs>
        <w:tab w:val="left" w:pos="454"/>
      </w:tabs>
      <w:suppressAutoHyphens/>
      <w:ind w:left="227" w:hanging="227"/>
      <w:jc w:val="both"/>
    </w:pPr>
    <w:rPr>
      <w:sz w:val="22"/>
      <w:szCs w:val="22"/>
      <w:lang w:eastAsia="ar-SA"/>
    </w:rPr>
  </w:style>
  <w:style w:type="character" w:styleId="af4">
    <w:name w:val="Intense Reference"/>
    <w:uiPriority w:val="32"/>
    <w:qFormat/>
    <w:rsid w:val="0074798E"/>
    <w:rPr>
      <w:b/>
      <w:bCs/>
      <w:smallCaps/>
      <w:color w:val="C0504D"/>
      <w:spacing w:val="5"/>
      <w:u w:val="single"/>
    </w:rPr>
  </w:style>
  <w:style w:type="character" w:styleId="af5">
    <w:name w:val="Strong"/>
    <w:qFormat/>
    <w:rsid w:val="0074798E"/>
    <w:rPr>
      <w:b/>
      <w:bCs/>
    </w:rPr>
  </w:style>
  <w:style w:type="table" w:styleId="af6">
    <w:name w:val="Table Grid"/>
    <w:basedOn w:val="a3"/>
    <w:rsid w:val="00200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Содержимое таблицы"/>
    <w:basedOn w:val="a1"/>
    <w:rsid w:val="000D1016"/>
    <w:pPr>
      <w:suppressLineNumbers/>
    </w:pPr>
    <w:rPr>
      <w:lang w:eastAsia="ar-SA"/>
    </w:rPr>
  </w:style>
  <w:style w:type="paragraph" w:styleId="af8">
    <w:name w:val="No Spacing"/>
    <w:uiPriority w:val="1"/>
    <w:qFormat/>
    <w:rsid w:val="001F002A"/>
    <w:rPr>
      <w:rFonts w:ascii="Calibri" w:hAnsi="Calibri"/>
      <w:sz w:val="22"/>
      <w:szCs w:val="22"/>
    </w:rPr>
  </w:style>
  <w:style w:type="character" w:styleId="af9">
    <w:name w:val="Hyperlink"/>
    <w:uiPriority w:val="99"/>
    <w:rsid w:val="00CC7333"/>
    <w:rPr>
      <w:color w:val="0000FF"/>
      <w:u w:val="single"/>
    </w:rPr>
  </w:style>
  <w:style w:type="paragraph" w:customStyle="1" w:styleId="Default">
    <w:name w:val="Default"/>
    <w:rsid w:val="001013A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a">
    <w:name w:val="footnote text"/>
    <w:basedOn w:val="a1"/>
    <w:rsid w:val="001013A5"/>
    <w:rPr>
      <w:rFonts w:eastAsia="Calibri"/>
      <w:sz w:val="20"/>
      <w:szCs w:val="20"/>
      <w:lang w:val="x-none" w:eastAsia="en-US"/>
    </w:rPr>
  </w:style>
  <w:style w:type="character" w:styleId="afb">
    <w:name w:val="footnote reference"/>
    <w:rsid w:val="001013A5"/>
    <w:rPr>
      <w:vertAlign w:val="superscript"/>
    </w:rPr>
  </w:style>
  <w:style w:type="paragraph" w:styleId="26">
    <w:name w:val="toc 2"/>
    <w:basedOn w:val="a1"/>
    <w:next w:val="a1"/>
    <w:autoRedefine/>
    <w:uiPriority w:val="39"/>
    <w:rsid w:val="00F12C18"/>
    <w:pPr>
      <w:tabs>
        <w:tab w:val="right" w:leader="dot" w:pos="9781"/>
      </w:tabs>
      <w:ind w:right="141"/>
    </w:pPr>
  </w:style>
  <w:style w:type="paragraph" w:styleId="10">
    <w:name w:val="toc 1"/>
    <w:basedOn w:val="a1"/>
    <w:next w:val="a1"/>
    <w:autoRedefine/>
    <w:uiPriority w:val="39"/>
    <w:rsid w:val="00193038"/>
    <w:pPr>
      <w:tabs>
        <w:tab w:val="right" w:leader="dot" w:pos="10773"/>
      </w:tabs>
    </w:pPr>
    <w:rPr>
      <w:noProof/>
    </w:rPr>
  </w:style>
  <w:style w:type="paragraph" w:customStyle="1" w:styleId="a0">
    <w:name w:val="сп"/>
    <w:rsid w:val="0070522C"/>
    <w:pPr>
      <w:numPr>
        <w:numId w:val="28"/>
      </w:numPr>
      <w:spacing w:line="360" w:lineRule="auto"/>
    </w:pPr>
    <w:rPr>
      <w:sz w:val="24"/>
      <w:szCs w:val="24"/>
    </w:rPr>
  </w:style>
  <w:style w:type="paragraph" w:styleId="afc">
    <w:name w:val="Balloon Text"/>
    <w:basedOn w:val="a1"/>
    <w:link w:val="afd"/>
    <w:rsid w:val="00AB7972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link w:val="afc"/>
    <w:rsid w:val="00AB7972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rsid w:val="00644FEF"/>
    <w:rPr>
      <w:rFonts w:ascii="Arial" w:hAnsi="Arial" w:cs="Arial" w:hint="default"/>
      <w:b w:val="0"/>
      <w:bCs w:val="0"/>
      <w:i w:val="0"/>
      <w:iCs w:val="0"/>
      <w:color w:val="106BBE"/>
      <w:sz w:val="24"/>
      <w:szCs w:val="24"/>
    </w:rPr>
  </w:style>
  <w:style w:type="paragraph" w:customStyle="1" w:styleId="s1">
    <w:name w:val="s_1"/>
    <w:basedOn w:val="a1"/>
    <w:rsid w:val="007473EF"/>
    <w:pPr>
      <w:spacing w:before="100" w:beforeAutospacing="1" w:after="100" w:afterAutospacing="1"/>
    </w:pPr>
  </w:style>
  <w:style w:type="character" w:customStyle="1" w:styleId="20">
    <w:name w:val="Заголовок 2 Знак"/>
    <w:basedOn w:val="a2"/>
    <w:link w:val="2"/>
    <w:rsid w:val="00BB2949"/>
    <w:rPr>
      <w:rFonts w:ascii="Arial" w:hAnsi="Arial" w:cs="Arial"/>
      <w:b/>
      <w:bCs/>
      <w:i/>
      <w:iCs/>
      <w:sz w:val="28"/>
      <w:szCs w:val="28"/>
    </w:rPr>
  </w:style>
  <w:style w:type="paragraph" w:customStyle="1" w:styleId="formattext">
    <w:name w:val="formattext"/>
    <w:basedOn w:val="a1"/>
    <w:rsid w:val="0057187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EC9B-51E3-46B3-8A33-056986042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8778</Words>
  <Characters>50037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рабочей программы учебной практикиТИТУЛЬНЫЙ ЛИСТ</vt:lpstr>
    </vt:vector>
  </TitlesOfParts>
  <Company>VBMK</Company>
  <LinksUpToDate>false</LinksUpToDate>
  <CharactersWithSpaces>58698</CharactersWithSpaces>
  <SharedDoc>false</SharedDoc>
  <HLinks>
    <vt:vector size="120" baseType="variant">
      <vt:variant>
        <vt:i4>1048637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_Toc399354297</vt:lpwstr>
      </vt:variant>
      <vt:variant>
        <vt:i4>1048637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_Toc399354296</vt:lpwstr>
      </vt:variant>
      <vt:variant>
        <vt:i4>1048637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_Toc399354295</vt:lpwstr>
      </vt:variant>
      <vt:variant>
        <vt:i4>1048637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_Toc399354294</vt:lpwstr>
      </vt:variant>
      <vt:variant>
        <vt:i4>1048637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_Toc399354293</vt:lpwstr>
      </vt:variant>
      <vt:variant>
        <vt:i4>1048637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_Toc399354292</vt:lpwstr>
      </vt:variant>
      <vt:variant>
        <vt:i4>1048637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_Toc399354291</vt:lpwstr>
      </vt:variant>
      <vt:variant>
        <vt:i4>1048637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_Toc399354290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_Toc399354289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_Toc399354288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_Toc399354287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_Toc399354286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_Toc399354285</vt:lpwstr>
      </vt:variant>
      <vt:variant>
        <vt:i4>2031677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_Toc399354263</vt:lpwstr>
      </vt:variant>
      <vt:variant>
        <vt:i4>2031677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_Toc399354260</vt:lpwstr>
      </vt:variant>
      <vt:variant>
        <vt:i4>1835069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_Toc399354259</vt:lpwstr>
      </vt:variant>
      <vt:variant>
        <vt:i4>1835069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_Toc399354258</vt:lpwstr>
      </vt:variant>
      <vt:variant>
        <vt:i4>1835069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_Toc399354257</vt:lpwstr>
      </vt:variant>
      <vt:variant>
        <vt:i4>1835069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_Toc399354256</vt:lpwstr>
      </vt:variant>
      <vt:variant>
        <vt:i4>1835069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_Toc399354255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рабочей программы учебной практикиТИТУЛЬНЫЙ ЛИСТ</dc:title>
  <dc:creator>Admin</dc:creator>
  <cp:lastModifiedBy>User</cp:lastModifiedBy>
  <cp:revision>3</cp:revision>
  <cp:lastPrinted>2020-11-18T10:46:00Z</cp:lastPrinted>
  <dcterms:created xsi:type="dcterms:W3CDTF">2021-09-21T06:01:00Z</dcterms:created>
  <dcterms:modified xsi:type="dcterms:W3CDTF">2022-10-03T09:39:00Z</dcterms:modified>
</cp:coreProperties>
</file>