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01" w:rsidRPr="00B42F6D" w:rsidRDefault="008A684B" w:rsidP="008A684B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F6D">
        <w:rPr>
          <w:rFonts w:ascii="Times New Roman" w:hAnsi="Times New Roman" w:cs="Times New Roman"/>
          <w:sz w:val="28"/>
          <w:szCs w:val="28"/>
        </w:rPr>
        <w:t>Экзаменационные вопросы</w:t>
      </w:r>
    </w:p>
    <w:p w:rsidR="008A684B" w:rsidRPr="00B42F6D" w:rsidRDefault="008A684B" w:rsidP="008A684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42F6D">
        <w:rPr>
          <w:rFonts w:ascii="Times New Roman" w:hAnsi="Times New Roman" w:cs="Times New Roman"/>
          <w:bCs/>
          <w:sz w:val="28"/>
          <w:szCs w:val="28"/>
          <w:lang w:eastAsia="ru-RU"/>
        </w:rPr>
        <w:t>МДК.01.02. Отпуск лекарственных препаратов и товаров аптечного ассортимента</w:t>
      </w:r>
    </w:p>
    <w:p w:rsidR="008A684B" w:rsidRPr="00B42F6D" w:rsidRDefault="008A684B" w:rsidP="008A684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42F6D">
        <w:rPr>
          <w:rFonts w:ascii="Times New Roman" w:hAnsi="Times New Roman" w:cs="Times New Roman"/>
          <w:bCs/>
          <w:sz w:val="28"/>
          <w:szCs w:val="28"/>
          <w:lang w:eastAsia="ru-RU"/>
        </w:rPr>
        <w:t>ПМ.01. Реализация лекарственных средств и товаров аптечного ассортимента</w:t>
      </w:r>
    </w:p>
    <w:p w:rsidR="008A684B" w:rsidRPr="00B42F6D" w:rsidRDefault="008A684B" w:rsidP="008A684B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B42F6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 специальности 33.02.01. «Фармация»</w:t>
      </w:r>
    </w:p>
    <w:p w:rsidR="008A684B" w:rsidRPr="00B42F6D" w:rsidRDefault="008A684B" w:rsidP="008A684B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8A684B" w:rsidRPr="00E90923" w:rsidRDefault="008A684B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Цели и задачи ПМ. Связь с МДК 01.01 «Лекарствоведение»</w:t>
      </w:r>
    </w:p>
    <w:p w:rsidR="00B45917" w:rsidRPr="00E90923" w:rsidRDefault="00B4591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Style w:val="2"/>
          <w:rFonts w:ascii="Times New Roman" w:hAnsi="Times New Roman" w:cs="Times New Roman"/>
          <w:i w:val="0"/>
          <w:iCs w:val="0"/>
          <w:sz w:val="28"/>
          <w:szCs w:val="28"/>
          <w:shd w:val="clear" w:color="auto" w:fill="auto"/>
        </w:rPr>
      </w:pPr>
      <w:r w:rsidRPr="00E90923"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  <w:t>Основной ФЗ РФ «Об обращении ЛС». Основные понятия.</w:t>
      </w:r>
    </w:p>
    <w:p w:rsidR="00B45917" w:rsidRPr="00E90923" w:rsidRDefault="00B4591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Понятие «фармацевтическая этика и деонтология».</w:t>
      </w:r>
    </w:p>
    <w:p w:rsidR="00B45917" w:rsidRPr="00E90923" w:rsidRDefault="00B4591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Этапы продажи. Установление личностного контакта. Вербальные и невербальные способы общения.</w:t>
      </w:r>
      <w:r w:rsidRPr="00E90923">
        <w:rPr>
          <w:rFonts w:ascii="Times New Roman" w:hAnsi="Times New Roman" w:cs="Times New Roman"/>
          <w:sz w:val="28"/>
          <w:szCs w:val="28"/>
        </w:rPr>
        <w:t xml:space="preserve"> Выявление потребностей покупателя с помощью вопросов.</w:t>
      </w:r>
    </w:p>
    <w:p w:rsidR="00FB43AF" w:rsidRPr="00E90923" w:rsidRDefault="00B4591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Составление психологического портрета покупателя (типы и виды посетителей-пациентов)</w:t>
      </w:r>
    </w:p>
    <w:p w:rsidR="00FB43AF" w:rsidRPr="00E90923" w:rsidRDefault="00FB43AF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Понятие «</w:t>
      </w:r>
      <w:proofErr w:type="spellStart"/>
      <w:r w:rsidRPr="00E9092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фармтовароведение</w:t>
      </w:r>
      <w:proofErr w:type="spellEnd"/>
      <w:r w:rsidRPr="00E9092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». Цели. Задачи. Основные категории       товаров. Медицинское и фармацевтическое товароведение.</w:t>
      </w:r>
    </w:p>
    <w:p w:rsidR="00FB43AF" w:rsidRPr="00E90923" w:rsidRDefault="00FB43AF" w:rsidP="00E90923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Основные категории товаров.</w:t>
      </w:r>
      <w:r w:rsidRPr="00E90923">
        <w:rPr>
          <w:rFonts w:ascii="Times New Roman" w:hAnsi="Times New Roman" w:cs="Times New Roman"/>
          <w:sz w:val="28"/>
          <w:szCs w:val="28"/>
        </w:rPr>
        <w:t xml:space="preserve"> Товары. Потребительские свойства товаров.</w:t>
      </w:r>
    </w:p>
    <w:p w:rsidR="001B42F8" w:rsidRPr="00E90923" w:rsidRDefault="00FB43AF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Товары аптечного ассортимента. Классификация и кодирование</w:t>
      </w:r>
      <w:r w:rsidR="001B42F8" w:rsidRPr="00E90923">
        <w:rPr>
          <w:rFonts w:ascii="Times New Roman" w:hAnsi="Times New Roman" w:cs="Times New Roman"/>
          <w:sz w:val="28"/>
          <w:szCs w:val="28"/>
        </w:rPr>
        <w:t>. Цели и задачи классификации. Классификация признаков товара.</w:t>
      </w:r>
    </w:p>
    <w:p w:rsidR="001B42F8" w:rsidRPr="00E90923" w:rsidRDefault="001B42F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отдельных ассортиментных групп. </w:t>
      </w:r>
      <w:r w:rsidRPr="00E90923">
        <w:rPr>
          <w:rFonts w:ascii="Times New Roman" w:hAnsi="Times New Roman" w:cs="Times New Roman"/>
          <w:sz w:val="28"/>
          <w:szCs w:val="28"/>
        </w:rPr>
        <w:t xml:space="preserve">Особенности фармацевтических товаров. Характеристика и виды </w:t>
      </w:r>
      <w:proofErr w:type="spellStart"/>
      <w:r w:rsidRPr="00E90923">
        <w:rPr>
          <w:rFonts w:ascii="Times New Roman" w:hAnsi="Times New Roman" w:cs="Times New Roman"/>
          <w:sz w:val="28"/>
          <w:szCs w:val="28"/>
        </w:rPr>
        <w:t>парафармацевтических</w:t>
      </w:r>
      <w:proofErr w:type="spellEnd"/>
      <w:r w:rsidRPr="00E90923">
        <w:rPr>
          <w:rFonts w:ascii="Times New Roman" w:hAnsi="Times New Roman" w:cs="Times New Roman"/>
          <w:sz w:val="28"/>
          <w:szCs w:val="28"/>
        </w:rPr>
        <w:t xml:space="preserve"> товаров.</w:t>
      </w:r>
    </w:p>
    <w:p w:rsidR="001000D2" w:rsidRPr="00E90923" w:rsidRDefault="001B42F8" w:rsidP="00E90923">
      <w:pPr>
        <w:pStyle w:val="a3"/>
        <w:numPr>
          <w:ilvl w:val="0"/>
          <w:numId w:val="38"/>
        </w:numPr>
        <w:tabs>
          <w:tab w:val="left" w:pos="142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49178840"/>
      <w:r w:rsidRPr="00E90923">
        <w:rPr>
          <w:rFonts w:ascii="Times New Roman" w:hAnsi="Times New Roman" w:cs="Times New Roman"/>
          <w:bCs/>
          <w:sz w:val="28"/>
          <w:szCs w:val="28"/>
        </w:rPr>
        <w:t>Идентификация. Кодирование.</w:t>
      </w:r>
      <w:bookmarkEnd w:id="0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Штриховой и цифровой код.</w:t>
      </w:r>
    </w:p>
    <w:p w:rsidR="00320FD8" w:rsidRPr="00E90923" w:rsidRDefault="001B42F8" w:rsidP="00E90923">
      <w:pPr>
        <w:pStyle w:val="a3"/>
        <w:numPr>
          <w:ilvl w:val="0"/>
          <w:numId w:val="38"/>
        </w:numPr>
        <w:tabs>
          <w:tab w:val="left" w:pos="142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Качество фармацевтических товаров.</w:t>
      </w:r>
      <w:r w:rsidR="001000D2" w:rsidRPr="00E90923">
        <w:rPr>
          <w:rFonts w:ascii="Times New Roman" w:hAnsi="Times New Roman" w:cs="Times New Roman"/>
          <w:bCs/>
          <w:sz w:val="28"/>
          <w:szCs w:val="28"/>
        </w:rPr>
        <w:t xml:space="preserve"> Понятие «качество товаров».</w:t>
      </w:r>
      <w:bookmarkStart w:id="1" w:name="_Hlk49182434"/>
      <w:r w:rsidR="00320FD8"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00D2" w:rsidRPr="00E90923">
        <w:rPr>
          <w:rFonts w:ascii="Times New Roman" w:hAnsi="Times New Roman" w:cs="Times New Roman"/>
          <w:sz w:val="28"/>
          <w:szCs w:val="28"/>
        </w:rPr>
        <w:t>Упаковка. Назначение. Элементы упаковки.</w:t>
      </w:r>
      <w:bookmarkEnd w:id="1"/>
      <w:r w:rsidR="001000D2"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="001000D2" w:rsidRPr="00E90923">
        <w:rPr>
          <w:rFonts w:ascii="Times New Roman" w:hAnsi="Times New Roman" w:cs="Times New Roman"/>
          <w:color w:val="000000"/>
          <w:sz w:val="28"/>
          <w:szCs w:val="28"/>
        </w:rPr>
        <w:t>Классификация.</w:t>
      </w:r>
      <w:bookmarkStart w:id="2" w:name="_Hlk49182968"/>
    </w:p>
    <w:p w:rsidR="00320FD8" w:rsidRPr="00E90923" w:rsidRDefault="00320FD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Маркировка. Функции. Виды. Требования к маркировке.</w:t>
      </w:r>
      <w:bookmarkEnd w:id="2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bCs/>
          <w:sz w:val="28"/>
          <w:szCs w:val="28"/>
        </w:rPr>
        <w:t>Товарный знак.</w:t>
      </w:r>
    </w:p>
    <w:p w:rsidR="00E75957" w:rsidRPr="00E90923" w:rsidRDefault="00320FD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Организация хранения лекарственных препаратов и других товаров аптечного ассортимента. </w:t>
      </w:r>
      <w:r w:rsidRPr="00E90923">
        <w:rPr>
          <w:rFonts w:ascii="Times New Roman" w:hAnsi="Times New Roman" w:cs="Times New Roman"/>
          <w:bCs/>
          <w:sz w:val="28"/>
          <w:szCs w:val="28"/>
        </w:rPr>
        <w:t>Нормативные акты, регламентирующие организацию хранения товаров.</w:t>
      </w:r>
      <w:bookmarkStart w:id="3" w:name="_Hlk49245298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Требования к устройству и эксплуатации помещений хранения.</w:t>
      </w:r>
      <w:bookmarkEnd w:id="3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D75EB" w:rsidRPr="00E90923">
        <w:rPr>
          <w:rFonts w:ascii="Times New Roman" w:hAnsi="Times New Roman" w:cs="Times New Roman"/>
          <w:color w:val="000000"/>
          <w:sz w:val="28"/>
          <w:szCs w:val="28"/>
        </w:rPr>
        <w:t>бщие тр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ебования к организации хранения лекарственных препаратов и медицинских изделий.</w:t>
      </w:r>
    </w:p>
    <w:p w:rsidR="00E75957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Санитарный режим в аптечных организациях.</w:t>
      </w:r>
      <w:bookmarkStart w:id="4" w:name="_Hlk48629218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Нормативные документы, регламентирующие санитарный режим в аптечных организациях.</w:t>
      </w:r>
      <w:bookmarkEnd w:id="4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Термины и определения.</w:t>
      </w:r>
    </w:p>
    <w:p w:rsidR="002D75EB" w:rsidRPr="00E90923" w:rsidRDefault="002D75EB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Хранение взрывоопасных лекарственных веществ, огнеопасных лекарственных веществ.</w:t>
      </w:r>
    </w:p>
    <w:p w:rsidR="00E90923" w:rsidRPr="00E90923" w:rsidRDefault="002D75EB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color w:val="000000"/>
          <w:sz w:val="28"/>
          <w:szCs w:val="28"/>
        </w:rPr>
        <w:t>Хранение лекарственных препаратов для медицинского применения. Хранение лекарственного растительного сырья.</w:t>
      </w:r>
    </w:p>
    <w:p w:rsidR="00E90923" w:rsidRPr="00E90923" w:rsidRDefault="00E90923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color w:val="000000"/>
          <w:sz w:val="28"/>
          <w:szCs w:val="28"/>
        </w:rPr>
        <w:t>Хранение медицинских пиявок. Хранение медицинских изделий.</w:t>
      </w:r>
    </w:p>
    <w:p w:rsidR="00E75957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color w:val="000000"/>
          <w:sz w:val="28"/>
          <w:szCs w:val="28"/>
        </w:rPr>
        <w:t>Санитарные требования к помещениям и оборудованию.</w:t>
      </w:r>
      <w:r w:rsidRPr="00E90923">
        <w:rPr>
          <w:rFonts w:ascii="Times New Roman" w:hAnsi="Times New Roman" w:cs="Times New Roman"/>
          <w:bCs/>
          <w:sz w:val="28"/>
          <w:szCs w:val="28"/>
        </w:rPr>
        <w:t xml:space="preserve"> Санитарное содержание помещений, оборудования и инвентаря.</w:t>
      </w:r>
    </w:p>
    <w:p w:rsidR="00E75957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lastRenderedPageBreak/>
        <w:t>Санитарно-гигиенические требования к персоналу аптек. Обработка рук персонала.</w:t>
      </w:r>
    </w:p>
    <w:p w:rsidR="00E75957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Государственное нормирование качества лекарственных средств. Виды государственного контроля качества.</w:t>
      </w:r>
    </w:p>
    <w:p w:rsidR="00921B06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color w:val="000000"/>
          <w:sz w:val="28"/>
          <w:szCs w:val="28"/>
        </w:rPr>
        <w:t>Государственная регистрация лекарственных препаратов.</w:t>
      </w:r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Декларирование лекарственных средств.</w:t>
      </w:r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B06" w:rsidRPr="00E90923" w:rsidRDefault="00E75957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Документы, подтверждающие качество лекарственных средств.</w:t>
      </w:r>
      <w:bookmarkStart w:id="5" w:name="_Hlk48146213"/>
      <w:r w:rsidR="00921B06"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 xml:space="preserve">Документы, подтверждающие качество медицинских изделий и других товаров аптечного ассортимента. </w:t>
      </w:r>
      <w:bookmarkEnd w:id="5"/>
      <w:r w:rsidRPr="00E90923">
        <w:rPr>
          <w:rFonts w:ascii="Times New Roman" w:hAnsi="Times New Roman" w:cs="Times New Roman"/>
          <w:sz w:val="28"/>
          <w:szCs w:val="28"/>
        </w:rPr>
        <w:t>Понятие фальсифицированного лекарственного средства.</w:t>
      </w:r>
    </w:p>
    <w:p w:rsidR="00C45B28" w:rsidRPr="00E90923" w:rsidRDefault="00921B06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Организация внутриаптечного контроля качества лекарств по показателям: «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Описание», «Упаковка», «Маркировка». </w:t>
      </w:r>
      <w:r w:rsidRPr="00E90923">
        <w:rPr>
          <w:rFonts w:ascii="Times New Roman" w:hAnsi="Times New Roman" w:cs="Times New Roman"/>
          <w:sz w:val="28"/>
          <w:szCs w:val="28"/>
        </w:rPr>
        <w:t>Сопроводительные документы.</w:t>
      </w:r>
    </w:p>
    <w:p w:rsidR="00C45B28" w:rsidRPr="00E90923" w:rsidRDefault="00921B06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Организация внутриаптечного контроля качества лекарств. </w:t>
      </w:r>
      <w:r w:rsidRPr="00E90923">
        <w:rPr>
          <w:rFonts w:ascii="Times New Roman" w:hAnsi="Times New Roman" w:cs="Times New Roman"/>
          <w:bCs/>
          <w:sz w:val="28"/>
          <w:szCs w:val="28"/>
        </w:rPr>
        <w:t>Обязательные виды внутриаптечного контроля.</w:t>
      </w:r>
      <w:r w:rsidR="00C45B28"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6" w:name="_Hlk49337850"/>
      <w:r w:rsidR="00C45B28" w:rsidRPr="00E90923">
        <w:rPr>
          <w:rFonts w:ascii="Times New Roman" w:hAnsi="Times New Roman" w:cs="Times New Roman"/>
          <w:sz w:val="28"/>
          <w:szCs w:val="28"/>
        </w:rPr>
        <w:t>Выборочные виды внутриаптечного контроля.</w:t>
      </w:r>
    </w:p>
    <w:bookmarkEnd w:id="6"/>
    <w:p w:rsidR="00C45B28" w:rsidRPr="00E90923" w:rsidRDefault="00C45B2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Розничная реализация лекарственных препаратов. </w:t>
      </w:r>
      <w:r w:rsidRPr="00E90923">
        <w:rPr>
          <w:rFonts w:ascii="Times New Roman" w:hAnsi="Times New Roman" w:cs="Times New Roman"/>
          <w:bCs/>
          <w:sz w:val="28"/>
          <w:szCs w:val="28"/>
        </w:rPr>
        <w:t>Документы, регулирующие розничную реализацию лекарственных препаратов и медицинских изделий.</w:t>
      </w:r>
      <w:bookmarkStart w:id="7" w:name="_Hlk48117938"/>
    </w:p>
    <w:p w:rsidR="00C45B28" w:rsidRPr="00E90923" w:rsidRDefault="00C45B2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923">
        <w:rPr>
          <w:rFonts w:ascii="Times New Roman" w:hAnsi="Times New Roman" w:cs="Times New Roman"/>
          <w:bCs/>
          <w:sz w:val="28"/>
          <w:szCs w:val="28"/>
        </w:rPr>
        <w:t>Мерчандайзинг</w:t>
      </w:r>
      <w:proofErr w:type="spellEnd"/>
      <w:r w:rsidRPr="00E90923">
        <w:rPr>
          <w:rFonts w:ascii="Times New Roman" w:hAnsi="Times New Roman" w:cs="Times New Roman"/>
          <w:bCs/>
          <w:sz w:val="28"/>
          <w:szCs w:val="28"/>
        </w:rPr>
        <w:t>.</w:t>
      </w:r>
      <w:bookmarkStart w:id="8" w:name="_Hlk48120590"/>
      <w:bookmarkEnd w:id="7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Размещение товаров на витринах.</w:t>
      </w:r>
      <w:bookmarkEnd w:id="8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Выкладка товаров аптечного ассортимента. Особенности выкладки. </w:t>
      </w:r>
      <w:r w:rsidRPr="00E90923">
        <w:rPr>
          <w:rFonts w:ascii="Times New Roman" w:hAnsi="Times New Roman" w:cs="Times New Roman"/>
          <w:bCs/>
          <w:sz w:val="28"/>
          <w:szCs w:val="28"/>
        </w:rPr>
        <w:t>Реклама товаров аптечного ассортимента.</w:t>
      </w:r>
    </w:p>
    <w:p w:rsidR="00D22C83" w:rsidRPr="00E90923" w:rsidRDefault="00D22C83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9" w:name="_Hlk49413285"/>
      <w:bookmarkStart w:id="10" w:name="_Hlk49411207"/>
      <w:r w:rsidRPr="00E90923">
        <w:rPr>
          <w:rFonts w:ascii="Times New Roman" w:hAnsi="Times New Roman" w:cs="Times New Roman"/>
          <w:bCs/>
          <w:sz w:val="28"/>
          <w:szCs w:val="28"/>
        </w:rPr>
        <w:t>Лекарственные средства, отпускаемые без рецепта врача, определение.</w:t>
      </w:r>
      <w:bookmarkStart w:id="11" w:name="_Hlk49411333"/>
      <w:bookmarkEnd w:id="10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Требования, предъявляемые к безрецептурным препаратам.</w:t>
      </w:r>
      <w:bookmarkStart w:id="12" w:name="_Hlk49411749"/>
      <w:bookmarkEnd w:id="11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Рекомендации при отпуске безрецептурных лекарственных препаратов.</w:t>
      </w:r>
      <w:bookmarkEnd w:id="12"/>
    </w:p>
    <w:p w:rsidR="00D22C83" w:rsidRPr="00E90923" w:rsidRDefault="00C45B2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Отделы аптеки, реализуемые безрецептурные лекарственные средства. Оснащение мест продажи.</w:t>
      </w:r>
      <w:bookmarkStart w:id="13" w:name="_Hlk49414343"/>
      <w:bookmarkEnd w:id="9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Аптечный киоск. Функции.</w:t>
      </w:r>
      <w:bookmarkStart w:id="14" w:name="_Hlk49415608"/>
      <w:bookmarkEnd w:id="13"/>
    </w:p>
    <w:p w:rsidR="00B42F6D" w:rsidRPr="00E90923" w:rsidRDefault="00D22C83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color w:val="000000"/>
          <w:sz w:val="28"/>
          <w:szCs w:val="28"/>
        </w:rPr>
        <w:t>Нормативные акты в сфере защиты прав потребителей. Правила продажи.</w:t>
      </w:r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Pr="00E90923">
        <w:rPr>
          <w:rFonts w:ascii="Times New Roman" w:hAnsi="Times New Roman" w:cs="Times New Roman"/>
          <w:sz w:val="28"/>
          <w:szCs w:val="28"/>
        </w:rPr>
        <w:t>Обмен и возврат аптечных товаров.</w:t>
      </w:r>
    </w:p>
    <w:p w:rsidR="00B42F6D" w:rsidRPr="00E90923" w:rsidRDefault="00D22C83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ФЗ РФ №3-ФЗ от 08.01.1998г. «О наркотических средствах и психотропных веществах»</w:t>
      </w:r>
      <w:r w:rsidR="00B42F6D" w:rsidRPr="00E90923">
        <w:rPr>
          <w:rFonts w:ascii="Times New Roman" w:hAnsi="Times New Roman" w:cs="Times New Roman"/>
          <w:sz w:val="28"/>
          <w:szCs w:val="28"/>
        </w:rPr>
        <w:t xml:space="preserve">. Основные понятия. </w:t>
      </w:r>
      <w:bookmarkStart w:id="15" w:name="_Hlk49488889"/>
      <w:r w:rsidR="00B42F6D" w:rsidRPr="00E90923">
        <w:rPr>
          <w:rFonts w:ascii="Times New Roman" w:hAnsi="Times New Roman" w:cs="Times New Roman"/>
          <w:sz w:val="28"/>
          <w:szCs w:val="28"/>
        </w:rPr>
        <w:t xml:space="preserve">Перечень </w:t>
      </w:r>
      <w:bookmarkStart w:id="16" w:name="_Hlk49489290"/>
      <w:r w:rsidR="00B42F6D" w:rsidRPr="00E90923">
        <w:rPr>
          <w:rFonts w:ascii="Times New Roman" w:hAnsi="Times New Roman" w:cs="Times New Roman"/>
          <w:sz w:val="28"/>
          <w:szCs w:val="28"/>
        </w:rPr>
        <w:t xml:space="preserve">наркотических средств, психотропных веществ и их </w:t>
      </w:r>
      <w:proofErr w:type="spellStart"/>
      <w:r w:rsidR="00B42F6D" w:rsidRPr="00E90923">
        <w:rPr>
          <w:rFonts w:ascii="Times New Roman" w:hAnsi="Times New Roman" w:cs="Times New Roman"/>
          <w:sz w:val="28"/>
          <w:szCs w:val="28"/>
        </w:rPr>
        <w:t>прекурсоров.</w:t>
      </w:r>
      <w:bookmarkStart w:id="17" w:name="_Hlk49489353"/>
      <w:bookmarkEnd w:id="15"/>
      <w:bookmarkEnd w:id="16"/>
      <w:proofErr w:type="spellEnd"/>
    </w:p>
    <w:p w:rsidR="00B42F6D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Государственная монополия в сфере обращения</w:t>
      </w:r>
      <w:r w:rsidRPr="00E90923">
        <w:rPr>
          <w:rFonts w:ascii="Times New Roman" w:hAnsi="Times New Roman" w:cs="Times New Roman"/>
          <w:bCs/>
          <w:sz w:val="28"/>
          <w:szCs w:val="28"/>
        </w:rPr>
        <w:t xml:space="preserve"> наркотических средств, психотропных веществ.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7"/>
      <w:r w:rsidRPr="00E90923">
        <w:rPr>
          <w:rFonts w:ascii="Times New Roman" w:hAnsi="Times New Roman" w:cs="Times New Roman"/>
          <w:sz w:val="28"/>
          <w:szCs w:val="28"/>
        </w:rPr>
        <w:t>Отпуск наркотических средств и психотропных веществ.</w:t>
      </w:r>
      <w:bookmarkStart w:id="18" w:name="_Hlk49489936"/>
    </w:p>
    <w:p w:rsidR="00B42F6D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 xml:space="preserve">Нормативные документы, регламентирующие правила хранения </w:t>
      </w:r>
      <w:bookmarkStart w:id="19" w:name="_Hlk49490368"/>
      <w:r w:rsidRPr="00E90923">
        <w:rPr>
          <w:rFonts w:ascii="Times New Roman" w:hAnsi="Times New Roman" w:cs="Times New Roman"/>
          <w:bCs/>
          <w:sz w:val="28"/>
          <w:szCs w:val="28"/>
        </w:rPr>
        <w:t>наркотических средств и психотропных веществ.</w:t>
      </w:r>
      <w:bookmarkStart w:id="20" w:name="_Hlk49490143"/>
      <w:bookmarkEnd w:id="18"/>
      <w:bookmarkEnd w:id="19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Категории помещений для хранения.</w:t>
      </w:r>
      <w:bookmarkEnd w:id="20"/>
    </w:p>
    <w:p w:rsidR="00B42F6D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Хранение </w:t>
      </w:r>
      <w:bookmarkStart w:id="21" w:name="_Hlk49490629"/>
      <w:r w:rsidRPr="00E90923">
        <w:rPr>
          <w:rFonts w:ascii="Times New Roman" w:hAnsi="Times New Roman" w:cs="Times New Roman"/>
          <w:bCs/>
          <w:sz w:val="28"/>
          <w:szCs w:val="28"/>
        </w:rPr>
        <w:t>наркотических средств и психотропных веществ.</w:t>
      </w:r>
      <w:bookmarkEnd w:id="21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Учет наркотических средств и психотропных веществ.</w:t>
      </w:r>
    </w:p>
    <w:p w:rsidR="00B42F6D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Порядок оформления рецептов. Определение, функции рецепта. </w:t>
      </w:r>
      <w:bookmarkStart w:id="22" w:name="_Hlk49491459"/>
      <w:r w:rsidRPr="00E90923"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оформление рецептов.</w:t>
      </w:r>
      <w:bookmarkStart w:id="23" w:name="_Hlk49491825"/>
      <w:bookmarkEnd w:id="22"/>
    </w:p>
    <w:p w:rsidR="00BF66EE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Формы рецептурных бланков. Фармацевтическая экспертиза рецепта.</w:t>
      </w:r>
      <w:bookmarkStart w:id="24" w:name="_Hlk49491706"/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Неправильно выписанные рецепты.</w:t>
      </w:r>
      <w:bookmarkStart w:id="25" w:name="_Hlk49492351"/>
      <w:bookmarkEnd w:id="24"/>
    </w:p>
    <w:p w:rsidR="00BF66EE" w:rsidRPr="00E90923" w:rsidRDefault="00B42F6D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Требования к оформлению рецептов.</w:t>
      </w:r>
      <w:r w:rsidR="00BF66EE"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26" w:name="_Hlk49493418"/>
    </w:p>
    <w:p w:rsidR="00BF66EE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lastRenderedPageBreak/>
        <w:t>Обязательные и дополнительные реквизиты при оформлении рецептурных бланков</w:t>
      </w:r>
      <w:bookmarkEnd w:id="26"/>
      <w:r w:rsidRPr="00E90923">
        <w:rPr>
          <w:rFonts w:ascii="Times New Roman" w:hAnsi="Times New Roman" w:cs="Times New Roman"/>
          <w:sz w:val="28"/>
          <w:szCs w:val="28"/>
        </w:rPr>
        <w:t xml:space="preserve">.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Оформление сигнатуры.</w:t>
      </w:r>
      <w:bookmarkStart w:id="27" w:name="_Hlk49498483"/>
      <w:bookmarkEnd w:id="25"/>
    </w:p>
    <w:p w:rsidR="00BF66EE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Нормативные документы, регламентирующие порядок отпуска лекарственных препаратов.</w:t>
      </w:r>
      <w:bookmarkStart w:id="28" w:name="_Hlk49520114"/>
      <w:bookmarkEnd w:id="27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Оформление рецептов хроническим больным.</w:t>
      </w:r>
      <w:bookmarkStart w:id="29" w:name="_Hlk49524459"/>
      <w:bookmarkEnd w:id="28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Отпуск по рецептам длительного действия.</w:t>
      </w:r>
      <w:r w:rsidRPr="00E90923">
        <w:rPr>
          <w:rFonts w:ascii="Times New Roman" w:hAnsi="Times New Roman" w:cs="Times New Roman"/>
          <w:sz w:val="28"/>
          <w:szCs w:val="28"/>
        </w:rPr>
        <w:t xml:space="preserve"> Сроки обслуживания, выписанных рецептов.</w:t>
      </w:r>
      <w:bookmarkStart w:id="30" w:name="_Hlk49527089"/>
      <w:bookmarkEnd w:id="29"/>
    </w:p>
    <w:p w:rsidR="00BF66EE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Порядок отпуска лекарственных препаратов. Синонимическая замена выписанного лекарственного препарата.</w:t>
      </w:r>
      <w:bookmarkEnd w:id="30"/>
      <w:r w:rsidRPr="00E90923">
        <w:rPr>
          <w:rFonts w:ascii="Times New Roman" w:hAnsi="Times New Roman" w:cs="Times New Roman"/>
          <w:sz w:val="28"/>
          <w:szCs w:val="28"/>
        </w:rPr>
        <w:t xml:space="preserve"> Нормы единовременного отпуска.</w:t>
      </w:r>
      <w:bookmarkStart w:id="31" w:name="_Hlk49500066"/>
      <w:bookmarkEnd w:id="23"/>
    </w:p>
    <w:p w:rsidR="005B72B2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Перечень препаратов, выписываемых на рецептурном бланке </w:t>
      </w:r>
      <w:bookmarkStart w:id="32" w:name="_Hlk49500005"/>
      <w:r w:rsidRPr="00E90923">
        <w:rPr>
          <w:rFonts w:ascii="Times New Roman" w:hAnsi="Times New Roman" w:cs="Times New Roman"/>
          <w:sz w:val="28"/>
          <w:szCs w:val="28"/>
        </w:rPr>
        <w:t>№ 107/</w:t>
      </w:r>
      <w:proofErr w:type="gramStart"/>
      <w:r w:rsidRPr="00E90923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E90923">
        <w:rPr>
          <w:rFonts w:ascii="Times New Roman" w:hAnsi="Times New Roman" w:cs="Times New Roman"/>
          <w:sz w:val="28"/>
          <w:szCs w:val="28"/>
        </w:rPr>
        <w:t xml:space="preserve"> НП</w:t>
      </w:r>
      <w:r w:rsidRPr="00E90923">
        <w:rPr>
          <w:rFonts w:ascii="Times New Roman" w:hAnsi="Times New Roman" w:cs="Times New Roman"/>
          <w:bCs/>
          <w:sz w:val="28"/>
          <w:szCs w:val="28"/>
        </w:rPr>
        <w:t>.</w:t>
      </w:r>
      <w:bookmarkStart w:id="33" w:name="_Hlk49500145"/>
      <w:bookmarkEnd w:id="31"/>
      <w:bookmarkEnd w:id="32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Правила оформления рецептурного бланка № 107/</w:t>
      </w:r>
      <w:proofErr w:type="gramStart"/>
      <w:r w:rsidRPr="00E90923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E90923">
        <w:rPr>
          <w:rFonts w:ascii="Times New Roman" w:hAnsi="Times New Roman" w:cs="Times New Roman"/>
          <w:sz w:val="28"/>
          <w:szCs w:val="28"/>
        </w:rPr>
        <w:t xml:space="preserve"> НП.</w:t>
      </w:r>
      <w:bookmarkStart w:id="34" w:name="_Hlk49495351"/>
      <w:bookmarkEnd w:id="33"/>
    </w:p>
    <w:p w:rsidR="00BF66EE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 xml:space="preserve">Лекарственные средства, выписываемые на рецептурном бланке </w:t>
      </w:r>
      <w:bookmarkStart w:id="35" w:name="_Hlk49495623"/>
      <w:r w:rsidRPr="00E90923">
        <w:rPr>
          <w:rFonts w:ascii="Times New Roman" w:hAnsi="Times New Roman" w:cs="Times New Roman"/>
          <w:bCs/>
          <w:sz w:val="28"/>
          <w:szCs w:val="28"/>
        </w:rPr>
        <w:t>№148-1/у-88.</w:t>
      </w:r>
      <w:bookmarkStart w:id="36" w:name="_Hlk49495713"/>
      <w:bookmarkEnd w:id="34"/>
      <w:bookmarkEnd w:id="35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 xml:space="preserve">Оформление рецептурного бланка </w:t>
      </w:r>
      <w:r w:rsidRPr="00E90923">
        <w:rPr>
          <w:rFonts w:ascii="Times New Roman" w:hAnsi="Times New Roman" w:cs="Times New Roman"/>
          <w:bCs/>
          <w:sz w:val="28"/>
          <w:szCs w:val="28"/>
        </w:rPr>
        <w:t>№148-1/у-88</w:t>
      </w:r>
      <w:bookmarkEnd w:id="36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37" w:name="_Hlk49495923"/>
      <w:r w:rsidRPr="00E90923">
        <w:rPr>
          <w:rFonts w:ascii="Times New Roman" w:hAnsi="Times New Roman" w:cs="Times New Roman"/>
          <w:color w:val="000000"/>
          <w:sz w:val="28"/>
          <w:szCs w:val="28"/>
        </w:rPr>
        <w:t>Отпуск этилового спирта</w:t>
      </w:r>
      <w:bookmarkEnd w:id="37"/>
      <w:r w:rsidR="005B72B2" w:rsidRPr="00E909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72B2" w:rsidRPr="00E90923" w:rsidRDefault="00BF66EE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Лекарственные средства, выписываемые на рецептурном бланке </w:t>
      </w:r>
      <w:bookmarkStart w:id="38" w:name="_Hlk49496891"/>
      <w:r w:rsidRPr="00E90923">
        <w:rPr>
          <w:rFonts w:ascii="Times New Roman" w:hAnsi="Times New Roman" w:cs="Times New Roman"/>
          <w:sz w:val="28"/>
          <w:szCs w:val="28"/>
        </w:rPr>
        <w:t>№107-1/у.</w:t>
      </w:r>
      <w:bookmarkEnd w:id="38"/>
      <w:r w:rsidRPr="00E90923">
        <w:rPr>
          <w:rFonts w:ascii="Times New Roman" w:hAnsi="Times New Roman" w:cs="Times New Roman"/>
          <w:sz w:val="28"/>
          <w:szCs w:val="28"/>
        </w:rPr>
        <w:t xml:space="preserve"> Оформление рецептурного бланка №107-1/у.</w:t>
      </w:r>
      <w:bookmarkStart w:id="39" w:name="_Hlk49579920"/>
    </w:p>
    <w:p w:rsidR="005B72B2" w:rsidRPr="00E90923" w:rsidRDefault="005B72B2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Нормативно правовая база лекарственного обеспечения отдельных категорий граждан.</w:t>
      </w:r>
    </w:p>
    <w:bookmarkEnd w:id="39"/>
    <w:p w:rsidR="005B72B2" w:rsidRPr="00E90923" w:rsidRDefault="005B72B2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Перечень групп населения и категорий заболеваний, имеющих право на бесплатное и льготное получение лекарственных средств.</w:t>
      </w:r>
      <w:bookmarkStart w:id="40" w:name="_Hlk49580458"/>
    </w:p>
    <w:p w:rsidR="009544E4" w:rsidRPr="00E90923" w:rsidRDefault="005B72B2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Бесплатное и льготное обеспечение лекарственными препаратами. </w:t>
      </w:r>
      <w:r w:rsidRPr="00E90923">
        <w:rPr>
          <w:rFonts w:ascii="Times New Roman" w:hAnsi="Times New Roman" w:cs="Times New Roman"/>
          <w:bCs/>
          <w:sz w:val="28"/>
          <w:szCs w:val="28"/>
        </w:rPr>
        <w:t>Оформление рецептурного бланка № 148-1/у-04(л).</w:t>
      </w:r>
      <w:bookmarkStart w:id="41" w:name="_Hlk49580807"/>
      <w:bookmarkEnd w:id="40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Цифровое кодирование рецептурного бланка.</w:t>
      </w:r>
      <w:bookmarkStart w:id="42" w:name="_Hlk49581046"/>
      <w:bookmarkEnd w:id="41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Срок действия рецепта. Срок хранения.</w:t>
      </w:r>
      <w:bookmarkStart w:id="43" w:name="_Hlk49581314"/>
      <w:bookmarkEnd w:id="42"/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Срок обслуживания льготных рецептов.</w:t>
      </w:r>
      <w:bookmarkEnd w:id="43"/>
    </w:p>
    <w:p w:rsidR="009544E4" w:rsidRPr="00E90923" w:rsidRDefault="005B72B2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Отпуск лекарственных препаратов аптеками в медицинские организации.</w:t>
      </w:r>
      <w:bookmarkStart w:id="44" w:name="_Hlk49584767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Нормативные документы</w:t>
      </w:r>
      <w:r w:rsidR="009544E4" w:rsidRPr="00E90923">
        <w:rPr>
          <w:rFonts w:ascii="Times New Roman" w:hAnsi="Times New Roman" w:cs="Times New Roman"/>
          <w:bCs/>
          <w:sz w:val="28"/>
          <w:szCs w:val="28"/>
        </w:rPr>
        <w:t>.</w:t>
      </w:r>
      <w:bookmarkStart w:id="45" w:name="_Hlk49582365"/>
      <w:bookmarkEnd w:id="44"/>
      <w:r w:rsidR="009544E4"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Порядок оформления требования-накладной.</w:t>
      </w:r>
      <w:bookmarkStart w:id="46" w:name="_Hlk49582558"/>
      <w:bookmarkEnd w:id="45"/>
      <w:r w:rsidR="009544E4"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Срок хранения требований-накладных.</w:t>
      </w:r>
      <w:bookmarkStart w:id="47" w:name="_Hlk49582677"/>
      <w:bookmarkEnd w:id="46"/>
    </w:p>
    <w:p w:rsidR="009544E4" w:rsidRPr="00E90923" w:rsidRDefault="009544E4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Отпуск лекарственных препаратов аптеками в медицинские организации.</w:t>
      </w:r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72B2" w:rsidRPr="00E90923">
        <w:rPr>
          <w:rFonts w:ascii="Times New Roman" w:hAnsi="Times New Roman" w:cs="Times New Roman"/>
          <w:sz w:val="28"/>
          <w:szCs w:val="28"/>
        </w:rPr>
        <w:t>Виды аптечных организаций, обслуживающих медицинские организации.</w:t>
      </w:r>
      <w:bookmarkEnd w:id="47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4E4" w:rsidRPr="00E90923" w:rsidRDefault="009544E4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923">
        <w:rPr>
          <w:rFonts w:ascii="Times New Roman" w:hAnsi="Times New Roman" w:cs="Times New Roman"/>
          <w:sz w:val="28"/>
          <w:szCs w:val="28"/>
        </w:rPr>
        <w:t>Таксирование</w:t>
      </w:r>
      <w:proofErr w:type="spellEnd"/>
      <w:r w:rsidRPr="00E90923">
        <w:rPr>
          <w:rFonts w:ascii="Times New Roman" w:hAnsi="Times New Roman" w:cs="Times New Roman"/>
          <w:sz w:val="28"/>
          <w:szCs w:val="28"/>
        </w:rPr>
        <w:t xml:space="preserve"> рецептов. Определение. </w:t>
      </w:r>
      <w:bookmarkStart w:id="48" w:name="_Hlk49585666"/>
      <w:r w:rsidRPr="00E90923">
        <w:rPr>
          <w:rFonts w:ascii="Times New Roman" w:hAnsi="Times New Roman" w:cs="Times New Roman"/>
          <w:sz w:val="28"/>
          <w:szCs w:val="28"/>
        </w:rPr>
        <w:t>Тариф. Виды тарифов.</w:t>
      </w:r>
      <w:bookmarkEnd w:id="48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Схема записи и подсчета стоимости лекарственной формы.</w:t>
      </w:r>
    </w:p>
    <w:p w:rsidR="00A85F68" w:rsidRPr="00E90923" w:rsidRDefault="009544E4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 xml:space="preserve">Отпуск лекарственных препаратов, изготовленных в аптеке. </w:t>
      </w:r>
      <w:bookmarkStart w:id="49" w:name="_Hlk49586603"/>
      <w:r w:rsidRPr="00E90923">
        <w:rPr>
          <w:rFonts w:ascii="Times New Roman" w:hAnsi="Times New Roman" w:cs="Times New Roman"/>
          <w:bCs/>
          <w:sz w:val="28"/>
          <w:szCs w:val="28"/>
        </w:rPr>
        <w:t>Организация рабочего места по приему рецептов и отпуску лекарственных препаратов.</w:t>
      </w:r>
      <w:bookmarkStart w:id="50" w:name="_Hlk49587099"/>
      <w:bookmarkEnd w:id="49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Регистрация рецептов. Виды регистрации.</w:t>
      </w:r>
      <w:bookmarkStart w:id="51" w:name="_Hlk49587774"/>
      <w:bookmarkEnd w:id="50"/>
    </w:p>
    <w:p w:rsidR="00A85F68" w:rsidRPr="00E90923" w:rsidRDefault="00A85F6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color w:val="000000"/>
          <w:sz w:val="28"/>
          <w:szCs w:val="28"/>
        </w:rPr>
        <w:t>Маркировка лекарственных препаратов, изготовленных в аптеке.</w:t>
      </w:r>
      <w:bookmarkStart w:id="52" w:name="_Hlk49588243"/>
      <w:bookmarkEnd w:id="51"/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sz w:val="28"/>
          <w:szCs w:val="28"/>
        </w:rPr>
        <w:t>Оформление лекарственных препаратов, изготовленных для населения.</w:t>
      </w:r>
      <w:bookmarkStart w:id="53" w:name="_Hlk49588562"/>
      <w:bookmarkEnd w:id="52"/>
      <w:r w:rsidRPr="00E90923">
        <w:rPr>
          <w:rFonts w:ascii="Times New Roman" w:hAnsi="Times New Roman" w:cs="Times New Roman"/>
          <w:sz w:val="28"/>
          <w:szCs w:val="28"/>
        </w:rPr>
        <w:t xml:space="preserve"> Оформление лекарственных препаратов, изготовленных для медицинских организаций.</w:t>
      </w:r>
      <w:bookmarkStart w:id="54" w:name="_Hlk49588872"/>
    </w:p>
    <w:p w:rsidR="00A85F68" w:rsidRPr="00E90923" w:rsidRDefault="00A85F6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bCs/>
          <w:sz w:val="28"/>
          <w:szCs w:val="28"/>
        </w:rPr>
        <w:t>Правила отпуска изготовленных лекарственных препаратов.</w:t>
      </w:r>
      <w:bookmarkStart w:id="55" w:name="_Hlk49589133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 Мелкосерийное производство в аптечных условиях.</w:t>
      </w:r>
      <w:bookmarkEnd w:id="53"/>
      <w:bookmarkEnd w:id="54"/>
      <w:bookmarkEnd w:id="55"/>
    </w:p>
    <w:p w:rsidR="00957AF1" w:rsidRPr="00E90923" w:rsidRDefault="00A85F68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t>Информационные технологии и их применение в фармации.</w:t>
      </w:r>
      <w:bookmarkStart w:id="56" w:name="_Hlk49589691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bCs/>
          <w:sz w:val="28"/>
          <w:szCs w:val="28"/>
        </w:rPr>
        <w:t>Основные аспект</w:t>
      </w:r>
      <w:bookmarkStart w:id="57" w:name="_Hlk49590106"/>
      <w:bookmarkEnd w:id="56"/>
      <w:r w:rsidRPr="00E90923">
        <w:rPr>
          <w:rFonts w:ascii="Times New Roman" w:hAnsi="Times New Roman" w:cs="Times New Roman"/>
          <w:bCs/>
          <w:sz w:val="28"/>
          <w:szCs w:val="28"/>
        </w:rPr>
        <w:t xml:space="preserve">ы. </w:t>
      </w:r>
      <w:r w:rsidRPr="00E90923">
        <w:rPr>
          <w:rFonts w:ascii="Times New Roman" w:hAnsi="Times New Roman" w:cs="Times New Roman"/>
          <w:sz w:val="28"/>
          <w:szCs w:val="28"/>
        </w:rPr>
        <w:t>Приоритетные направления в усовершенствовании информационного поля фармацевтического сектора.</w:t>
      </w:r>
      <w:bookmarkEnd w:id="57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color w:val="000000"/>
          <w:sz w:val="28"/>
          <w:szCs w:val="28"/>
        </w:rPr>
        <w:t>Задачи, которые помогает решать компьютеризация аптечных организаций.</w:t>
      </w:r>
    </w:p>
    <w:p w:rsidR="00957AF1" w:rsidRPr="00E90923" w:rsidRDefault="00957AF1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923">
        <w:rPr>
          <w:rFonts w:ascii="Times New Roman" w:hAnsi="Times New Roman" w:cs="Times New Roman"/>
          <w:sz w:val="28"/>
          <w:szCs w:val="28"/>
        </w:rPr>
        <w:lastRenderedPageBreak/>
        <w:t>Информационные технологии и их применение в фармации.</w:t>
      </w:r>
      <w:bookmarkStart w:id="58" w:name="_Hlk49591629"/>
      <w:r w:rsidRPr="00E90923">
        <w:rPr>
          <w:rFonts w:ascii="Times New Roman" w:hAnsi="Times New Roman" w:cs="Times New Roman"/>
          <w:sz w:val="28"/>
          <w:szCs w:val="28"/>
        </w:rPr>
        <w:t xml:space="preserve"> Работа интернет аптеки. Задачи.</w:t>
      </w:r>
      <w:bookmarkEnd w:id="58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bCs/>
          <w:sz w:val="28"/>
          <w:szCs w:val="28"/>
        </w:rPr>
        <w:t xml:space="preserve">Основные области </w:t>
      </w:r>
      <w:proofErr w:type="spellStart"/>
      <w:r w:rsidRPr="00E90923">
        <w:rPr>
          <w:rFonts w:ascii="Times New Roman" w:hAnsi="Times New Roman" w:cs="Times New Roman"/>
          <w:bCs/>
          <w:sz w:val="28"/>
          <w:szCs w:val="28"/>
        </w:rPr>
        <w:t>использования.</w:t>
      </w:r>
      <w:bookmarkStart w:id="59" w:name="_Hlk49591829"/>
      <w:proofErr w:type="spellEnd"/>
    </w:p>
    <w:p w:rsidR="00B950B8" w:rsidRPr="00E90923" w:rsidRDefault="00957AF1" w:rsidP="00E90923">
      <w:pPr>
        <w:pStyle w:val="a3"/>
        <w:numPr>
          <w:ilvl w:val="0"/>
          <w:numId w:val="38"/>
        </w:numPr>
        <w:tabs>
          <w:tab w:val="left" w:pos="8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90923">
        <w:rPr>
          <w:rFonts w:ascii="Times New Roman" w:hAnsi="Times New Roman" w:cs="Times New Roman"/>
          <w:color w:val="000000"/>
          <w:sz w:val="28"/>
          <w:szCs w:val="28"/>
        </w:rPr>
        <w:t>Интернет-технологии</w:t>
      </w:r>
      <w:proofErr w:type="spellEnd"/>
      <w:proofErr w:type="gramEnd"/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в цепочке «производитель - оптовое звено - розничное звено».</w:t>
      </w:r>
      <w:bookmarkStart w:id="60" w:name="_Hlk49592160"/>
      <w:bookmarkEnd w:id="59"/>
      <w:r w:rsidRPr="00E90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90923"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spellEnd"/>
      <w:proofErr w:type="gramEnd"/>
      <w:r w:rsidRPr="00E90923">
        <w:rPr>
          <w:rFonts w:ascii="Times New Roman" w:hAnsi="Times New Roman" w:cs="Times New Roman"/>
          <w:sz w:val="28"/>
          <w:szCs w:val="28"/>
        </w:rPr>
        <w:t xml:space="preserve"> для популяризации лекарственных препаратов и услуг.</w:t>
      </w:r>
      <w:bookmarkEnd w:id="60"/>
      <w:r w:rsidRPr="00E90923">
        <w:rPr>
          <w:rFonts w:ascii="Times New Roman" w:hAnsi="Times New Roman" w:cs="Times New Roman"/>
          <w:sz w:val="28"/>
          <w:szCs w:val="28"/>
        </w:rPr>
        <w:t xml:space="preserve"> </w:t>
      </w:r>
      <w:r w:rsidRPr="00E90923">
        <w:rPr>
          <w:rFonts w:ascii="Times New Roman" w:hAnsi="Times New Roman" w:cs="Times New Roman"/>
          <w:bCs/>
          <w:sz w:val="28"/>
          <w:szCs w:val="28"/>
        </w:rPr>
        <w:t>Этапы движения товаров в аптеке, их автоматизация.</w:t>
      </w:r>
    </w:p>
    <w:sectPr w:rsidR="00B950B8" w:rsidRPr="00E90923" w:rsidSect="0031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43C"/>
    <w:multiLevelType w:val="hybridMultilevel"/>
    <w:tmpl w:val="FE604314"/>
    <w:lvl w:ilvl="0" w:tplc="AFDAB854">
      <w:start w:val="1"/>
      <w:numFmt w:val="decimal"/>
      <w:lvlText w:val="%1."/>
      <w:lvlJc w:val="left"/>
      <w:pPr>
        <w:ind w:left="17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5634F63"/>
    <w:multiLevelType w:val="hybridMultilevel"/>
    <w:tmpl w:val="893E6EE8"/>
    <w:lvl w:ilvl="0" w:tplc="6F94E292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>
    <w:nsid w:val="06300B00"/>
    <w:multiLevelType w:val="hybridMultilevel"/>
    <w:tmpl w:val="51C2DA0A"/>
    <w:lvl w:ilvl="0" w:tplc="BF98A7D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200063"/>
    <w:multiLevelType w:val="hybridMultilevel"/>
    <w:tmpl w:val="F5A67262"/>
    <w:lvl w:ilvl="0" w:tplc="CBE6E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D41B00"/>
    <w:multiLevelType w:val="hybridMultilevel"/>
    <w:tmpl w:val="763AE8A4"/>
    <w:lvl w:ilvl="0" w:tplc="71C63AA0">
      <w:start w:val="1"/>
      <w:numFmt w:val="decimal"/>
      <w:lvlText w:val="%1."/>
      <w:lvlJc w:val="left"/>
      <w:pPr>
        <w:ind w:left="5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5" w:hanging="360"/>
      </w:pPr>
    </w:lvl>
    <w:lvl w:ilvl="2" w:tplc="0419001B" w:tentative="1">
      <w:start w:val="1"/>
      <w:numFmt w:val="lowerRoman"/>
      <w:lvlText w:val="%3."/>
      <w:lvlJc w:val="right"/>
      <w:pPr>
        <w:ind w:left="7025" w:hanging="180"/>
      </w:pPr>
    </w:lvl>
    <w:lvl w:ilvl="3" w:tplc="0419000F" w:tentative="1">
      <w:start w:val="1"/>
      <w:numFmt w:val="decimal"/>
      <w:lvlText w:val="%4."/>
      <w:lvlJc w:val="left"/>
      <w:pPr>
        <w:ind w:left="7745" w:hanging="360"/>
      </w:pPr>
    </w:lvl>
    <w:lvl w:ilvl="4" w:tplc="04190019" w:tentative="1">
      <w:start w:val="1"/>
      <w:numFmt w:val="lowerLetter"/>
      <w:lvlText w:val="%5."/>
      <w:lvlJc w:val="left"/>
      <w:pPr>
        <w:ind w:left="8465" w:hanging="360"/>
      </w:pPr>
    </w:lvl>
    <w:lvl w:ilvl="5" w:tplc="0419001B" w:tentative="1">
      <w:start w:val="1"/>
      <w:numFmt w:val="lowerRoman"/>
      <w:lvlText w:val="%6."/>
      <w:lvlJc w:val="right"/>
      <w:pPr>
        <w:ind w:left="9185" w:hanging="180"/>
      </w:pPr>
    </w:lvl>
    <w:lvl w:ilvl="6" w:tplc="0419000F" w:tentative="1">
      <w:start w:val="1"/>
      <w:numFmt w:val="decimal"/>
      <w:lvlText w:val="%7."/>
      <w:lvlJc w:val="left"/>
      <w:pPr>
        <w:ind w:left="9905" w:hanging="360"/>
      </w:pPr>
    </w:lvl>
    <w:lvl w:ilvl="7" w:tplc="04190019" w:tentative="1">
      <w:start w:val="1"/>
      <w:numFmt w:val="lowerLetter"/>
      <w:lvlText w:val="%8."/>
      <w:lvlJc w:val="left"/>
      <w:pPr>
        <w:ind w:left="10625" w:hanging="360"/>
      </w:pPr>
    </w:lvl>
    <w:lvl w:ilvl="8" w:tplc="0419001B" w:tentative="1">
      <w:start w:val="1"/>
      <w:numFmt w:val="lowerRoman"/>
      <w:lvlText w:val="%9."/>
      <w:lvlJc w:val="right"/>
      <w:pPr>
        <w:ind w:left="11345" w:hanging="180"/>
      </w:pPr>
    </w:lvl>
  </w:abstractNum>
  <w:abstractNum w:abstractNumId="5">
    <w:nsid w:val="0AF33AD6"/>
    <w:multiLevelType w:val="hybridMultilevel"/>
    <w:tmpl w:val="F062A966"/>
    <w:lvl w:ilvl="0" w:tplc="A28C419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0D4A1448"/>
    <w:multiLevelType w:val="hybridMultilevel"/>
    <w:tmpl w:val="2D50A67E"/>
    <w:lvl w:ilvl="0" w:tplc="0C9AD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E70933"/>
    <w:multiLevelType w:val="hybridMultilevel"/>
    <w:tmpl w:val="CADE41D0"/>
    <w:lvl w:ilvl="0" w:tplc="FCE68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F41D7"/>
    <w:multiLevelType w:val="singleLevel"/>
    <w:tmpl w:val="B8008872"/>
    <w:lvl w:ilvl="0">
      <w:start w:val="1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9">
    <w:nsid w:val="176B0BF4"/>
    <w:multiLevelType w:val="hybridMultilevel"/>
    <w:tmpl w:val="281653CC"/>
    <w:lvl w:ilvl="0" w:tplc="2BE8CFAA">
      <w:start w:val="1"/>
      <w:numFmt w:val="decimal"/>
      <w:lvlText w:val="%1."/>
      <w:lvlJc w:val="left"/>
      <w:pPr>
        <w:ind w:left="378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505" w:hanging="360"/>
      </w:pPr>
    </w:lvl>
    <w:lvl w:ilvl="2" w:tplc="0419001B" w:tentative="1">
      <w:start w:val="1"/>
      <w:numFmt w:val="lowerRoman"/>
      <w:lvlText w:val="%3."/>
      <w:lvlJc w:val="right"/>
      <w:pPr>
        <w:ind w:left="5225" w:hanging="180"/>
      </w:pPr>
    </w:lvl>
    <w:lvl w:ilvl="3" w:tplc="0419000F" w:tentative="1">
      <w:start w:val="1"/>
      <w:numFmt w:val="decimal"/>
      <w:lvlText w:val="%4."/>
      <w:lvlJc w:val="left"/>
      <w:pPr>
        <w:ind w:left="5945" w:hanging="360"/>
      </w:pPr>
    </w:lvl>
    <w:lvl w:ilvl="4" w:tplc="04190019" w:tentative="1">
      <w:start w:val="1"/>
      <w:numFmt w:val="lowerLetter"/>
      <w:lvlText w:val="%5."/>
      <w:lvlJc w:val="left"/>
      <w:pPr>
        <w:ind w:left="6665" w:hanging="360"/>
      </w:pPr>
    </w:lvl>
    <w:lvl w:ilvl="5" w:tplc="0419001B" w:tentative="1">
      <w:start w:val="1"/>
      <w:numFmt w:val="lowerRoman"/>
      <w:lvlText w:val="%6."/>
      <w:lvlJc w:val="right"/>
      <w:pPr>
        <w:ind w:left="7385" w:hanging="180"/>
      </w:pPr>
    </w:lvl>
    <w:lvl w:ilvl="6" w:tplc="0419000F" w:tentative="1">
      <w:start w:val="1"/>
      <w:numFmt w:val="decimal"/>
      <w:lvlText w:val="%7."/>
      <w:lvlJc w:val="left"/>
      <w:pPr>
        <w:ind w:left="8105" w:hanging="360"/>
      </w:pPr>
    </w:lvl>
    <w:lvl w:ilvl="7" w:tplc="04190019" w:tentative="1">
      <w:start w:val="1"/>
      <w:numFmt w:val="lowerLetter"/>
      <w:lvlText w:val="%8."/>
      <w:lvlJc w:val="left"/>
      <w:pPr>
        <w:ind w:left="8825" w:hanging="360"/>
      </w:pPr>
    </w:lvl>
    <w:lvl w:ilvl="8" w:tplc="0419001B" w:tentative="1">
      <w:start w:val="1"/>
      <w:numFmt w:val="lowerRoman"/>
      <w:lvlText w:val="%9."/>
      <w:lvlJc w:val="right"/>
      <w:pPr>
        <w:ind w:left="9545" w:hanging="180"/>
      </w:pPr>
    </w:lvl>
  </w:abstractNum>
  <w:abstractNum w:abstractNumId="10">
    <w:nsid w:val="19712E0E"/>
    <w:multiLevelType w:val="hybridMultilevel"/>
    <w:tmpl w:val="D940ED30"/>
    <w:lvl w:ilvl="0" w:tplc="FCCE017E">
      <w:start w:val="1"/>
      <w:numFmt w:val="decimal"/>
      <w:lvlText w:val="%1."/>
      <w:lvlJc w:val="left"/>
      <w:pPr>
        <w:ind w:left="322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1">
    <w:nsid w:val="1F937F3A"/>
    <w:multiLevelType w:val="hybridMultilevel"/>
    <w:tmpl w:val="F326AC62"/>
    <w:lvl w:ilvl="0" w:tplc="B96CF4C8">
      <w:start w:val="1"/>
      <w:numFmt w:val="decimal"/>
      <w:lvlText w:val="%1."/>
      <w:lvlJc w:val="left"/>
      <w:pPr>
        <w:ind w:left="250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>
    <w:nsid w:val="2CEF7B8F"/>
    <w:multiLevelType w:val="hybridMultilevel"/>
    <w:tmpl w:val="4A786B92"/>
    <w:lvl w:ilvl="0" w:tplc="298AE6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DB4935"/>
    <w:multiLevelType w:val="hybridMultilevel"/>
    <w:tmpl w:val="7ACC7C6A"/>
    <w:lvl w:ilvl="0" w:tplc="7758C6B2">
      <w:start w:val="1"/>
      <w:numFmt w:val="decimal"/>
      <w:lvlText w:val="%1."/>
      <w:lvlJc w:val="left"/>
      <w:pPr>
        <w:ind w:left="3065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85" w:hanging="360"/>
      </w:pPr>
    </w:lvl>
    <w:lvl w:ilvl="2" w:tplc="0419001B" w:tentative="1">
      <w:start w:val="1"/>
      <w:numFmt w:val="lowerRoman"/>
      <w:lvlText w:val="%3."/>
      <w:lvlJc w:val="right"/>
      <w:pPr>
        <w:ind w:left="4505" w:hanging="180"/>
      </w:pPr>
    </w:lvl>
    <w:lvl w:ilvl="3" w:tplc="0419000F" w:tentative="1">
      <w:start w:val="1"/>
      <w:numFmt w:val="decimal"/>
      <w:lvlText w:val="%4."/>
      <w:lvlJc w:val="left"/>
      <w:pPr>
        <w:ind w:left="5225" w:hanging="360"/>
      </w:pPr>
    </w:lvl>
    <w:lvl w:ilvl="4" w:tplc="04190019" w:tentative="1">
      <w:start w:val="1"/>
      <w:numFmt w:val="lowerLetter"/>
      <w:lvlText w:val="%5."/>
      <w:lvlJc w:val="left"/>
      <w:pPr>
        <w:ind w:left="5945" w:hanging="360"/>
      </w:pPr>
    </w:lvl>
    <w:lvl w:ilvl="5" w:tplc="0419001B" w:tentative="1">
      <w:start w:val="1"/>
      <w:numFmt w:val="lowerRoman"/>
      <w:lvlText w:val="%6."/>
      <w:lvlJc w:val="right"/>
      <w:pPr>
        <w:ind w:left="6665" w:hanging="180"/>
      </w:pPr>
    </w:lvl>
    <w:lvl w:ilvl="6" w:tplc="0419000F" w:tentative="1">
      <w:start w:val="1"/>
      <w:numFmt w:val="decimal"/>
      <w:lvlText w:val="%7."/>
      <w:lvlJc w:val="left"/>
      <w:pPr>
        <w:ind w:left="7385" w:hanging="360"/>
      </w:pPr>
    </w:lvl>
    <w:lvl w:ilvl="7" w:tplc="04190019" w:tentative="1">
      <w:start w:val="1"/>
      <w:numFmt w:val="lowerLetter"/>
      <w:lvlText w:val="%8."/>
      <w:lvlJc w:val="left"/>
      <w:pPr>
        <w:ind w:left="8105" w:hanging="360"/>
      </w:pPr>
    </w:lvl>
    <w:lvl w:ilvl="8" w:tplc="041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4">
    <w:nsid w:val="3EEE6176"/>
    <w:multiLevelType w:val="hybridMultilevel"/>
    <w:tmpl w:val="2C5EA224"/>
    <w:lvl w:ilvl="0" w:tplc="E78C67C0">
      <w:start w:val="1"/>
      <w:numFmt w:val="decimal"/>
      <w:lvlText w:val="%1."/>
      <w:lvlJc w:val="left"/>
      <w:pPr>
        <w:ind w:left="594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6665" w:hanging="360"/>
      </w:pPr>
    </w:lvl>
    <w:lvl w:ilvl="2" w:tplc="0419001B" w:tentative="1">
      <w:start w:val="1"/>
      <w:numFmt w:val="lowerRoman"/>
      <w:lvlText w:val="%3."/>
      <w:lvlJc w:val="right"/>
      <w:pPr>
        <w:ind w:left="7385" w:hanging="180"/>
      </w:pPr>
    </w:lvl>
    <w:lvl w:ilvl="3" w:tplc="0419000F" w:tentative="1">
      <w:start w:val="1"/>
      <w:numFmt w:val="decimal"/>
      <w:lvlText w:val="%4."/>
      <w:lvlJc w:val="left"/>
      <w:pPr>
        <w:ind w:left="8105" w:hanging="360"/>
      </w:pPr>
    </w:lvl>
    <w:lvl w:ilvl="4" w:tplc="04190019" w:tentative="1">
      <w:start w:val="1"/>
      <w:numFmt w:val="lowerLetter"/>
      <w:lvlText w:val="%5."/>
      <w:lvlJc w:val="left"/>
      <w:pPr>
        <w:ind w:left="8825" w:hanging="360"/>
      </w:pPr>
    </w:lvl>
    <w:lvl w:ilvl="5" w:tplc="0419001B" w:tentative="1">
      <w:start w:val="1"/>
      <w:numFmt w:val="lowerRoman"/>
      <w:lvlText w:val="%6."/>
      <w:lvlJc w:val="right"/>
      <w:pPr>
        <w:ind w:left="9545" w:hanging="180"/>
      </w:pPr>
    </w:lvl>
    <w:lvl w:ilvl="6" w:tplc="0419000F" w:tentative="1">
      <w:start w:val="1"/>
      <w:numFmt w:val="decimal"/>
      <w:lvlText w:val="%7."/>
      <w:lvlJc w:val="left"/>
      <w:pPr>
        <w:ind w:left="10265" w:hanging="360"/>
      </w:pPr>
    </w:lvl>
    <w:lvl w:ilvl="7" w:tplc="04190019" w:tentative="1">
      <w:start w:val="1"/>
      <w:numFmt w:val="lowerLetter"/>
      <w:lvlText w:val="%8."/>
      <w:lvlJc w:val="left"/>
      <w:pPr>
        <w:ind w:left="10985" w:hanging="360"/>
      </w:pPr>
    </w:lvl>
    <w:lvl w:ilvl="8" w:tplc="0419001B" w:tentative="1">
      <w:start w:val="1"/>
      <w:numFmt w:val="lowerRoman"/>
      <w:lvlText w:val="%9."/>
      <w:lvlJc w:val="right"/>
      <w:pPr>
        <w:ind w:left="11705" w:hanging="180"/>
      </w:pPr>
    </w:lvl>
  </w:abstractNum>
  <w:abstractNum w:abstractNumId="15">
    <w:nsid w:val="40220841"/>
    <w:multiLevelType w:val="hybridMultilevel"/>
    <w:tmpl w:val="9D16F7F8"/>
    <w:lvl w:ilvl="0" w:tplc="3760A5A8">
      <w:start w:val="1"/>
      <w:numFmt w:val="decimal"/>
      <w:lvlText w:val="%1."/>
      <w:lvlJc w:val="left"/>
      <w:pPr>
        <w:ind w:left="2912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>
    <w:nsid w:val="40D444A6"/>
    <w:multiLevelType w:val="hybridMultilevel"/>
    <w:tmpl w:val="E718097A"/>
    <w:lvl w:ilvl="0" w:tplc="F9A2669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2426D5"/>
    <w:multiLevelType w:val="hybridMultilevel"/>
    <w:tmpl w:val="E288094A"/>
    <w:lvl w:ilvl="0" w:tplc="CA64EF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70A74"/>
    <w:multiLevelType w:val="hybridMultilevel"/>
    <w:tmpl w:val="AB1E463E"/>
    <w:lvl w:ilvl="0" w:tplc="2E2C93B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287E2D"/>
    <w:multiLevelType w:val="hybridMultilevel"/>
    <w:tmpl w:val="D50CB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56B6581E"/>
    <w:multiLevelType w:val="hybridMultilevel"/>
    <w:tmpl w:val="646CDDE2"/>
    <w:lvl w:ilvl="0" w:tplc="153052A8">
      <w:start w:val="1"/>
      <w:numFmt w:val="decimal"/>
      <w:lvlText w:val="%1."/>
      <w:lvlJc w:val="left"/>
      <w:pPr>
        <w:ind w:left="3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5" w:hanging="360"/>
      </w:pPr>
    </w:lvl>
    <w:lvl w:ilvl="2" w:tplc="0419001B" w:tentative="1">
      <w:start w:val="1"/>
      <w:numFmt w:val="lowerRoman"/>
      <w:lvlText w:val="%3."/>
      <w:lvlJc w:val="right"/>
      <w:pPr>
        <w:ind w:left="4865" w:hanging="180"/>
      </w:pPr>
    </w:lvl>
    <w:lvl w:ilvl="3" w:tplc="0419000F" w:tentative="1">
      <w:start w:val="1"/>
      <w:numFmt w:val="decimal"/>
      <w:lvlText w:val="%4."/>
      <w:lvlJc w:val="left"/>
      <w:pPr>
        <w:ind w:left="5585" w:hanging="360"/>
      </w:pPr>
    </w:lvl>
    <w:lvl w:ilvl="4" w:tplc="04190019" w:tentative="1">
      <w:start w:val="1"/>
      <w:numFmt w:val="lowerLetter"/>
      <w:lvlText w:val="%5."/>
      <w:lvlJc w:val="left"/>
      <w:pPr>
        <w:ind w:left="6305" w:hanging="360"/>
      </w:pPr>
    </w:lvl>
    <w:lvl w:ilvl="5" w:tplc="0419001B" w:tentative="1">
      <w:start w:val="1"/>
      <w:numFmt w:val="lowerRoman"/>
      <w:lvlText w:val="%6."/>
      <w:lvlJc w:val="right"/>
      <w:pPr>
        <w:ind w:left="7025" w:hanging="180"/>
      </w:pPr>
    </w:lvl>
    <w:lvl w:ilvl="6" w:tplc="0419000F" w:tentative="1">
      <w:start w:val="1"/>
      <w:numFmt w:val="decimal"/>
      <w:lvlText w:val="%7."/>
      <w:lvlJc w:val="left"/>
      <w:pPr>
        <w:ind w:left="7745" w:hanging="360"/>
      </w:pPr>
    </w:lvl>
    <w:lvl w:ilvl="7" w:tplc="04190019" w:tentative="1">
      <w:start w:val="1"/>
      <w:numFmt w:val="lowerLetter"/>
      <w:lvlText w:val="%8."/>
      <w:lvlJc w:val="left"/>
      <w:pPr>
        <w:ind w:left="8465" w:hanging="360"/>
      </w:pPr>
    </w:lvl>
    <w:lvl w:ilvl="8" w:tplc="0419001B" w:tentative="1">
      <w:start w:val="1"/>
      <w:numFmt w:val="lowerRoman"/>
      <w:lvlText w:val="%9."/>
      <w:lvlJc w:val="right"/>
      <w:pPr>
        <w:ind w:left="9185" w:hanging="180"/>
      </w:pPr>
    </w:lvl>
  </w:abstractNum>
  <w:abstractNum w:abstractNumId="22">
    <w:nsid w:val="5A9C62C6"/>
    <w:multiLevelType w:val="hybridMultilevel"/>
    <w:tmpl w:val="627233AE"/>
    <w:lvl w:ilvl="0" w:tplc="387A18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3">
    <w:nsid w:val="5B220034"/>
    <w:multiLevelType w:val="hybridMultilevel"/>
    <w:tmpl w:val="907C5832"/>
    <w:lvl w:ilvl="0" w:tplc="DADE03FC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5C502CE4"/>
    <w:multiLevelType w:val="hybridMultilevel"/>
    <w:tmpl w:val="CCD0F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8268A"/>
    <w:multiLevelType w:val="hybridMultilevel"/>
    <w:tmpl w:val="54D4CC10"/>
    <w:lvl w:ilvl="0" w:tplc="36A60F3C">
      <w:start w:val="2"/>
      <w:numFmt w:val="decimal"/>
      <w:lvlText w:val="%1."/>
      <w:lvlJc w:val="left"/>
      <w:pPr>
        <w:ind w:left="234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6">
    <w:nsid w:val="669A66E0"/>
    <w:multiLevelType w:val="hybridMultilevel"/>
    <w:tmpl w:val="98547550"/>
    <w:lvl w:ilvl="0" w:tplc="07F0F180">
      <w:start w:val="1"/>
      <w:numFmt w:val="decimal"/>
      <w:lvlText w:val="%1."/>
      <w:lvlJc w:val="left"/>
      <w:pPr>
        <w:ind w:left="178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699A17C3"/>
    <w:multiLevelType w:val="hybridMultilevel"/>
    <w:tmpl w:val="D0FAAAC2"/>
    <w:lvl w:ilvl="0" w:tplc="EBD009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9B1A56"/>
    <w:multiLevelType w:val="hybridMultilevel"/>
    <w:tmpl w:val="41F49F04"/>
    <w:lvl w:ilvl="0" w:tplc="F3E8CB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B195A65"/>
    <w:multiLevelType w:val="hybridMultilevel"/>
    <w:tmpl w:val="3F5C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4724B"/>
    <w:multiLevelType w:val="hybridMultilevel"/>
    <w:tmpl w:val="14683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E2A83"/>
    <w:multiLevelType w:val="hybridMultilevel"/>
    <w:tmpl w:val="A0D0DE74"/>
    <w:lvl w:ilvl="0" w:tplc="9CD40DD0">
      <w:start w:val="1"/>
      <w:numFmt w:val="decimal"/>
      <w:lvlText w:val="%1."/>
      <w:lvlJc w:val="left"/>
      <w:pPr>
        <w:ind w:left="5225" w:hanging="360"/>
      </w:pPr>
      <w:rPr>
        <w:rFonts w:hint="default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45" w:hanging="360"/>
      </w:pPr>
    </w:lvl>
    <w:lvl w:ilvl="2" w:tplc="0419001B" w:tentative="1">
      <w:start w:val="1"/>
      <w:numFmt w:val="lowerRoman"/>
      <w:lvlText w:val="%3."/>
      <w:lvlJc w:val="right"/>
      <w:pPr>
        <w:ind w:left="6665" w:hanging="180"/>
      </w:pPr>
    </w:lvl>
    <w:lvl w:ilvl="3" w:tplc="0419000F" w:tentative="1">
      <w:start w:val="1"/>
      <w:numFmt w:val="decimal"/>
      <w:lvlText w:val="%4."/>
      <w:lvlJc w:val="left"/>
      <w:pPr>
        <w:ind w:left="7385" w:hanging="360"/>
      </w:pPr>
    </w:lvl>
    <w:lvl w:ilvl="4" w:tplc="04190019" w:tentative="1">
      <w:start w:val="1"/>
      <w:numFmt w:val="lowerLetter"/>
      <w:lvlText w:val="%5."/>
      <w:lvlJc w:val="left"/>
      <w:pPr>
        <w:ind w:left="8105" w:hanging="360"/>
      </w:pPr>
    </w:lvl>
    <w:lvl w:ilvl="5" w:tplc="0419001B" w:tentative="1">
      <w:start w:val="1"/>
      <w:numFmt w:val="lowerRoman"/>
      <w:lvlText w:val="%6."/>
      <w:lvlJc w:val="right"/>
      <w:pPr>
        <w:ind w:left="8825" w:hanging="180"/>
      </w:pPr>
    </w:lvl>
    <w:lvl w:ilvl="6" w:tplc="0419000F" w:tentative="1">
      <w:start w:val="1"/>
      <w:numFmt w:val="decimal"/>
      <w:lvlText w:val="%7."/>
      <w:lvlJc w:val="left"/>
      <w:pPr>
        <w:ind w:left="9545" w:hanging="360"/>
      </w:pPr>
    </w:lvl>
    <w:lvl w:ilvl="7" w:tplc="04190019" w:tentative="1">
      <w:start w:val="1"/>
      <w:numFmt w:val="lowerLetter"/>
      <w:lvlText w:val="%8."/>
      <w:lvlJc w:val="left"/>
      <w:pPr>
        <w:ind w:left="10265" w:hanging="360"/>
      </w:pPr>
    </w:lvl>
    <w:lvl w:ilvl="8" w:tplc="0419001B" w:tentative="1">
      <w:start w:val="1"/>
      <w:numFmt w:val="lowerRoman"/>
      <w:lvlText w:val="%9."/>
      <w:lvlJc w:val="right"/>
      <w:pPr>
        <w:ind w:left="10985" w:hanging="180"/>
      </w:pPr>
    </w:lvl>
  </w:abstractNum>
  <w:abstractNum w:abstractNumId="32">
    <w:nsid w:val="75B32EC6"/>
    <w:multiLevelType w:val="hybridMultilevel"/>
    <w:tmpl w:val="E9F64632"/>
    <w:lvl w:ilvl="0" w:tplc="600E7776">
      <w:start w:val="1"/>
      <w:numFmt w:val="decimal"/>
      <w:lvlText w:val="%1."/>
      <w:lvlJc w:val="left"/>
      <w:pPr>
        <w:ind w:left="2912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3">
    <w:nsid w:val="777B7A61"/>
    <w:multiLevelType w:val="hybridMultilevel"/>
    <w:tmpl w:val="C64ABF28"/>
    <w:lvl w:ilvl="0" w:tplc="80A24104">
      <w:start w:val="1"/>
      <w:numFmt w:val="decimal"/>
      <w:lvlText w:val="%1."/>
      <w:lvlJc w:val="left"/>
      <w:pPr>
        <w:ind w:left="4505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225" w:hanging="360"/>
      </w:pPr>
    </w:lvl>
    <w:lvl w:ilvl="2" w:tplc="0419001B" w:tentative="1">
      <w:start w:val="1"/>
      <w:numFmt w:val="lowerRoman"/>
      <w:lvlText w:val="%3."/>
      <w:lvlJc w:val="right"/>
      <w:pPr>
        <w:ind w:left="5945" w:hanging="180"/>
      </w:pPr>
    </w:lvl>
    <w:lvl w:ilvl="3" w:tplc="0419000F" w:tentative="1">
      <w:start w:val="1"/>
      <w:numFmt w:val="decimal"/>
      <w:lvlText w:val="%4."/>
      <w:lvlJc w:val="left"/>
      <w:pPr>
        <w:ind w:left="6665" w:hanging="360"/>
      </w:pPr>
    </w:lvl>
    <w:lvl w:ilvl="4" w:tplc="04190019" w:tentative="1">
      <w:start w:val="1"/>
      <w:numFmt w:val="lowerLetter"/>
      <w:lvlText w:val="%5."/>
      <w:lvlJc w:val="left"/>
      <w:pPr>
        <w:ind w:left="7385" w:hanging="360"/>
      </w:pPr>
    </w:lvl>
    <w:lvl w:ilvl="5" w:tplc="0419001B" w:tentative="1">
      <w:start w:val="1"/>
      <w:numFmt w:val="lowerRoman"/>
      <w:lvlText w:val="%6."/>
      <w:lvlJc w:val="right"/>
      <w:pPr>
        <w:ind w:left="8105" w:hanging="180"/>
      </w:pPr>
    </w:lvl>
    <w:lvl w:ilvl="6" w:tplc="0419000F" w:tentative="1">
      <w:start w:val="1"/>
      <w:numFmt w:val="decimal"/>
      <w:lvlText w:val="%7."/>
      <w:lvlJc w:val="left"/>
      <w:pPr>
        <w:ind w:left="8825" w:hanging="360"/>
      </w:pPr>
    </w:lvl>
    <w:lvl w:ilvl="7" w:tplc="04190019" w:tentative="1">
      <w:start w:val="1"/>
      <w:numFmt w:val="lowerLetter"/>
      <w:lvlText w:val="%8."/>
      <w:lvlJc w:val="left"/>
      <w:pPr>
        <w:ind w:left="9545" w:hanging="360"/>
      </w:pPr>
    </w:lvl>
    <w:lvl w:ilvl="8" w:tplc="0419001B" w:tentative="1">
      <w:start w:val="1"/>
      <w:numFmt w:val="lowerRoman"/>
      <w:lvlText w:val="%9."/>
      <w:lvlJc w:val="right"/>
      <w:pPr>
        <w:ind w:left="10265" w:hanging="180"/>
      </w:pPr>
    </w:lvl>
  </w:abstractNum>
  <w:abstractNum w:abstractNumId="34">
    <w:nsid w:val="79A32314"/>
    <w:multiLevelType w:val="hybridMultilevel"/>
    <w:tmpl w:val="84509966"/>
    <w:lvl w:ilvl="0" w:tplc="19DC5BBA">
      <w:start w:val="1"/>
      <w:numFmt w:val="decimal"/>
      <w:lvlText w:val="%1."/>
      <w:lvlJc w:val="left"/>
      <w:pPr>
        <w:ind w:left="4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5" w:hanging="360"/>
      </w:pPr>
    </w:lvl>
    <w:lvl w:ilvl="2" w:tplc="0419001B" w:tentative="1">
      <w:start w:val="1"/>
      <w:numFmt w:val="lowerRoman"/>
      <w:lvlText w:val="%3."/>
      <w:lvlJc w:val="right"/>
      <w:pPr>
        <w:ind w:left="5585" w:hanging="180"/>
      </w:pPr>
    </w:lvl>
    <w:lvl w:ilvl="3" w:tplc="0419000F" w:tentative="1">
      <w:start w:val="1"/>
      <w:numFmt w:val="decimal"/>
      <w:lvlText w:val="%4."/>
      <w:lvlJc w:val="left"/>
      <w:pPr>
        <w:ind w:left="6305" w:hanging="360"/>
      </w:pPr>
    </w:lvl>
    <w:lvl w:ilvl="4" w:tplc="04190019" w:tentative="1">
      <w:start w:val="1"/>
      <w:numFmt w:val="lowerLetter"/>
      <w:lvlText w:val="%5."/>
      <w:lvlJc w:val="left"/>
      <w:pPr>
        <w:ind w:left="7025" w:hanging="360"/>
      </w:pPr>
    </w:lvl>
    <w:lvl w:ilvl="5" w:tplc="0419001B" w:tentative="1">
      <w:start w:val="1"/>
      <w:numFmt w:val="lowerRoman"/>
      <w:lvlText w:val="%6."/>
      <w:lvlJc w:val="right"/>
      <w:pPr>
        <w:ind w:left="7745" w:hanging="180"/>
      </w:pPr>
    </w:lvl>
    <w:lvl w:ilvl="6" w:tplc="0419000F" w:tentative="1">
      <w:start w:val="1"/>
      <w:numFmt w:val="decimal"/>
      <w:lvlText w:val="%7."/>
      <w:lvlJc w:val="left"/>
      <w:pPr>
        <w:ind w:left="8465" w:hanging="360"/>
      </w:pPr>
    </w:lvl>
    <w:lvl w:ilvl="7" w:tplc="04190019" w:tentative="1">
      <w:start w:val="1"/>
      <w:numFmt w:val="lowerLetter"/>
      <w:lvlText w:val="%8."/>
      <w:lvlJc w:val="left"/>
      <w:pPr>
        <w:ind w:left="9185" w:hanging="360"/>
      </w:pPr>
    </w:lvl>
    <w:lvl w:ilvl="8" w:tplc="0419001B" w:tentative="1">
      <w:start w:val="1"/>
      <w:numFmt w:val="lowerRoman"/>
      <w:lvlText w:val="%9."/>
      <w:lvlJc w:val="right"/>
      <w:pPr>
        <w:ind w:left="9905" w:hanging="180"/>
      </w:pPr>
    </w:lvl>
  </w:abstractNum>
  <w:abstractNum w:abstractNumId="35">
    <w:nsid w:val="7C150FF0"/>
    <w:multiLevelType w:val="hybridMultilevel"/>
    <w:tmpl w:val="68E4613A"/>
    <w:lvl w:ilvl="0" w:tplc="3CA2A780">
      <w:start w:val="1"/>
      <w:numFmt w:val="decimal"/>
      <w:lvlText w:val="%1."/>
      <w:lvlJc w:val="left"/>
      <w:pPr>
        <w:ind w:left="2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6">
    <w:nsid w:val="7FA0730D"/>
    <w:multiLevelType w:val="hybridMultilevel"/>
    <w:tmpl w:val="52BC56DA"/>
    <w:lvl w:ilvl="0" w:tplc="C78A9428">
      <w:start w:val="1"/>
      <w:numFmt w:val="decimal"/>
      <w:lvlText w:val="%1."/>
      <w:lvlJc w:val="left"/>
      <w:pPr>
        <w:ind w:left="4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5" w:hanging="360"/>
      </w:pPr>
    </w:lvl>
    <w:lvl w:ilvl="2" w:tplc="0419001B" w:tentative="1">
      <w:start w:val="1"/>
      <w:numFmt w:val="lowerRoman"/>
      <w:lvlText w:val="%3."/>
      <w:lvlJc w:val="right"/>
      <w:pPr>
        <w:ind w:left="6305" w:hanging="180"/>
      </w:pPr>
    </w:lvl>
    <w:lvl w:ilvl="3" w:tplc="0419000F" w:tentative="1">
      <w:start w:val="1"/>
      <w:numFmt w:val="decimal"/>
      <w:lvlText w:val="%4."/>
      <w:lvlJc w:val="left"/>
      <w:pPr>
        <w:ind w:left="7025" w:hanging="360"/>
      </w:pPr>
    </w:lvl>
    <w:lvl w:ilvl="4" w:tplc="04190019" w:tentative="1">
      <w:start w:val="1"/>
      <w:numFmt w:val="lowerLetter"/>
      <w:lvlText w:val="%5."/>
      <w:lvlJc w:val="left"/>
      <w:pPr>
        <w:ind w:left="7745" w:hanging="360"/>
      </w:pPr>
    </w:lvl>
    <w:lvl w:ilvl="5" w:tplc="0419001B" w:tentative="1">
      <w:start w:val="1"/>
      <w:numFmt w:val="lowerRoman"/>
      <w:lvlText w:val="%6."/>
      <w:lvlJc w:val="right"/>
      <w:pPr>
        <w:ind w:left="8465" w:hanging="180"/>
      </w:pPr>
    </w:lvl>
    <w:lvl w:ilvl="6" w:tplc="0419000F" w:tentative="1">
      <w:start w:val="1"/>
      <w:numFmt w:val="decimal"/>
      <w:lvlText w:val="%7."/>
      <w:lvlJc w:val="left"/>
      <w:pPr>
        <w:ind w:left="9185" w:hanging="360"/>
      </w:pPr>
    </w:lvl>
    <w:lvl w:ilvl="7" w:tplc="04190019" w:tentative="1">
      <w:start w:val="1"/>
      <w:numFmt w:val="lowerLetter"/>
      <w:lvlText w:val="%8."/>
      <w:lvlJc w:val="left"/>
      <w:pPr>
        <w:ind w:left="9905" w:hanging="360"/>
      </w:pPr>
    </w:lvl>
    <w:lvl w:ilvl="8" w:tplc="0419001B" w:tentative="1">
      <w:start w:val="1"/>
      <w:numFmt w:val="lowerRoman"/>
      <w:lvlText w:val="%9."/>
      <w:lvlJc w:val="right"/>
      <w:pPr>
        <w:ind w:left="10625" w:hanging="180"/>
      </w:pPr>
    </w:lvl>
  </w:abstractNum>
  <w:num w:numId="1">
    <w:abstractNumId w:val="24"/>
  </w:num>
  <w:num w:numId="2">
    <w:abstractNumId w:val="7"/>
  </w:num>
  <w:num w:numId="3">
    <w:abstractNumId w:val="30"/>
  </w:num>
  <w:num w:numId="4">
    <w:abstractNumId w:val="17"/>
  </w:num>
  <w:num w:numId="5">
    <w:abstractNumId w:val="3"/>
  </w:num>
  <w:num w:numId="6">
    <w:abstractNumId w:val="18"/>
  </w:num>
  <w:num w:numId="7">
    <w:abstractNumId w:val="6"/>
  </w:num>
  <w:num w:numId="8">
    <w:abstractNumId w:val="16"/>
  </w:num>
  <w:num w:numId="9">
    <w:abstractNumId w:val="28"/>
  </w:num>
  <w:num w:numId="10">
    <w:abstractNumId w:val="23"/>
  </w:num>
  <w:num w:numId="11">
    <w:abstractNumId w:val="26"/>
  </w:num>
  <w:num w:numId="12">
    <w:abstractNumId w:val="27"/>
  </w:num>
  <w:num w:numId="13">
    <w:abstractNumId w:val="2"/>
  </w:num>
  <w:num w:numId="14">
    <w:abstractNumId w:val="0"/>
  </w:num>
  <w:num w:numId="15">
    <w:abstractNumId w:val="5"/>
  </w:num>
  <w:num w:numId="16">
    <w:abstractNumId w:val="11"/>
  </w:num>
  <w:num w:numId="17">
    <w:abstractNumId w:val="35"/>
  </w:num>
  <w:num w:numId="18">
    <w:abstractNumId w:val="10"/>
  </w:num>
  <w:num w:numId="19">
    <w:abstractNumId w:val="22"/>
  </w:num>
  <w:num w:numId="20">
    <w:abstractNumId w:val="25"/>
  </w:num>
  <w:num w:numId="21">
    <w:abstractNumId w:val="15"/>
  </w:num>
  <w:num w:numId="22">
    <w:abstractNumId w:val="32"/>
  </w:num>
  <w:num w:numId="23">
    <w:abstractNumId w:val="1"/>
  </w:num>
  <w:num w:numId="24">
    <w:abstractNumId w:val="13"/>
  </w:num>
  <w:num w:numId="25">
    <w:abstractNumId w:val="21"/>
  </w:num>
  <w:num w:numId="26">
    <w:abstractNumId w:val="9"/>
  </w:num>
  <w:num w:numId="27">
    <w:abstractNumId w:val="34"/>
  </w:num>
  <w:num w:numId="28">
    <w:abstractNumId w:val="33"/>
  </w:num>
  <w:num w:numId="29">
    <w:abstractNumId w:val="36"/>
  </w:num>
  <w:num w:numId="30">
    <w:abstractNumId w:val="31"/>
  </w:num>
  <w:num w:numId="31">
    <w:abstractNumId w:val="4"/>
  </w:num>
  <w:num w:numId="32">
    <w:abstractNumId w:val="14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684B"/>
    <w:rsid w:val="001000D2"/>
    <w:rsid w:val="001B42F8"/>
    <w:rsid w:val="002D75EB"/>
    <w:rsid w:val="00314901"/>
    <w:rsid w:val="00320FD8"/>
    <w:rsid w:val="005B0F47"/>
    <w:rsid w:val="005B72B2"/>
    <w:rsid w:val="008A684B"/>
    <w:rsid w:val="00921B06"/>
    <w:rsid w:val="009544E4"/>
    <w:rsid w:val="00957AF1"/>
    <w:rsid w:val="00A85F68"/>
    <w:rsid w:val="00B42F6D"/>
    <w:rsid w:val="00B45917"/>
    <w:rsid w:val="00B950B8"/>
    <w:rsid w:val="00BF66EE"/>
    <w:rsid w:val="00C45B28"/>
    <w:rsid w:val="00C82C28"/>
    <w:rsid w:val="00D22C83"/>
    <w:rsid w:val="00E75957"/>
    <w:rsid w:val="00E90923"/>
    <w:rsid w:val="00FB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01"/>
  </w:style>
  <w:style w:type="paragraph" w:styleId="4">
    <w:name w:val="heading 4"/>
    <w:basedOn w:val="a"/>
    <w:next w:val="a"/>
    <w:link w:val="40"/>
    <w:qFormat/>
    <w:rsid w:val="00320FD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4B"/>
    <w:pPr>
      <w:ind w:left="720"/>
      <w:contextualSpacing/>
    </w:pPr>
  </w:style>
  <w:style w:type="paragraph" w:customStyle="1" w:styleId="Default">
    <w:name w:val="Default"/>
    <w:rsid w:val="008A6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1"/>
    <w:rsid w:val="008A684B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684B"/>
    <w:pPr>
      <w:widowControl w:val="0"/>
      <w:shd w:val="clear" w:color="auto" w:fill="FFFFFF"/>
      <w:spacing w:before="240" w:after="240" w:line="226" w:lineRule="exact"/>
      <w:ind w:hanging="400"/>
      <w:jc w:val="both"/>
    </w:pPr>
    <w:rPr>
      <w:rFonts w:ascii="Arial" w:hAnsi="Arial" w:cs="Arial"/>
      <w:i/>
      <w:iCs/>
      <w:sz w:val="20"/>
      <w:szCs w:val="20"/>
    </w:rPr>
  </w:style>
  <w:style w:type="paragraph" w:styleId="a4">
    <w:name w:val="Body Text Indent"/>
    <w:basedOn w:val="a"/>
    <w:link w:val="a5"/>
    <w:semiHidden/>
    <w:rsid w:val="001000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000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0F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A85F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A85F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2021-01-17T17:39:00Z</dcterms:created>
  <dcterms:modified xsi:type="dcterms:W3CDTF">2021-01-17T21:33:00Z</dcterms:modified>
</cp:coreProperties>
</file>