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38871" w14:textId="77777777" w:rsidR="00654A83" w:rsidRDefault="00654A83" w:rsidP="00654A83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Бюджетное профессиональное образовательное учреждение</w:t>
      </w:r>
    </w:p>
    <w:p w14:paraId="0396420D" w14:textId="77777777" w:rsidR="00654A83" w:rsidRDefault="00654A83" w:rsidP="00654A83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Воронежской области</w:t>
      </w:r>
    </w:p>
    <w:p w14:paraId="3670AEE3" w14:textId="77777777" w:rsidR="00654A83" w:rsidRDefault="00654A83" w:rsidP="00654A83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«ВОРОНЕЖСКИЙ БАЗОВЫЙ МЕДИЦИНСКИЙ КОЛЛЕДЖ»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4858"/>
      </w:tblGrid>
      <w:tr w:rsidR="003774FC" w14:paraId="29F37F4B" w14:textId="77777777" w:rsidTr="003774FC">
        <w:tc>
          <w:tcPr>
            <w:tcW w:w="3964" w:type="dxa"/>
          </w:tcPr>
          <w:p w14:paraId="76C36FF4" w14:textId="77777777" w:rsidR="003774FC" w:rsidRDefault="003774FC" w:rsidP="00F239CF">
            <w:pPr>
              <w:rPr>
                <w:bCs/>
                <w:iCs/>
                <w:szCs w:val="24"/>
              </w:rPr>
            </w:pPr>
            <w:r w:rsidRPr="007308BA">
              <w:rPr>
                <w:bCs/>
                <w:iCs/>
                <w:szCs w:val="24"/>
              </w:rPr>
              <w:t>Одобрена ЦМК</w:t>
            </w:r>
          </w:p>
          <w:p w14:paraId="42AAE651" w14:textId="77777777" w:rsidR="003774FC" w:rsidRDefault="003774FC" w:rsidP="00F239CF">
            <w:pPr>
              <w:rPr>
                <w:bCs/>
                <w:iCs/>
                <w:szCs w:val="24"/>
              </w:rPr>
            </w:pPr>
          </w:p>
          <w:p w14:paraId="315282E0" w14:textId="77777777" w:rsidR="003774FC" w:rsidRDefault="003774FC" w:rsidP="00F239CF">
            <w:pPr>
              <w:rPr>
                <w:bCs/>
                <w:iCs/>
                <w:szCs w:val="24"/>
              </w:rPr>
            </w:pPr>
            <w:r w:rsidRPr="007308BA">
              <w:rPr>
                <w:bCs/>
                <w:iCs/>
                <w:szCs w:val="24"/>
              </w:rPr>
              <w:t>_____________________</w:t>
            </w:r>
          </w:p>
          <w:p w14:paraId="45738FDC" w14:textId="77777777" w:rsidR="003774FC" w:rsidRDefault="003774FC" w:rsidP="00F239CF">
            <w:pPr>
              <w:rPr>
                <w:bCs/>
                <w:iCs/>
                <w:szCs w:val="24"/>
              </w:rPr>
            </w:pPr>
          </w:p>
          <w:p w14:paraId="7D62C582" w14:textId="77777777" w:rsidR="003774FC" w:rsidRDefault="003774FC" w:rsidP="00F239CF">
            <w:pPr>
              <w:rPr>
                <w:bCs/>
                <w:iCs/>
                <w:szCs w:val="24"/>
              </w:rPr>
            </w:pPr>
            <w:r w:rsidRPr="007308BA">
              <w:rPr>
                <w:bCs/>
                <w:iCs/>
                <w:szCs w:val="24"/>
              </w:rPr>
              <w:t>Протокол №</w:t>
            </w:r>
          </w:p>
          <w:p w14:paraId="513FFD38" w14:textId="77777777" w:rsidR="003774FC" w:rsidRDefault="003774FC" w:rsidP="00F239CF">
            <w:pPr>
              <w:rPr>
                <w:bCs/>
                <w:iCs/>
                <w:szCs w:val="24"/>
              </w:rPr>
            </w:pPr>
          </w:p>
          <w:p w14:paraId="1EE223E3" w14:textId="77777777" w:rsidR="003774FC" w:rsidRDefault="003774FC" w:rsidP="00F239CF">
            <w:pPr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От </w:t>
            </w:r>
            <w:proofErr w:type="gramStart"/>
            <w:r>
              <w:rPr>
                <w:bCs/>
                <w:iCs/>
                <w:szCs w:val="24"/>
              </w:rPr>
              <w:t xml:space="preserve">«  </w:t>
            </w:r>
            <w:proofErr w:type="gramEnd"/>
            <w:r>
              <w:rPr>
                <w:bCs/>
                <w:iCs/>
                <w:szCs w:val="24"/>
              </w:rPr>
              <w:t xml:space="preserve">    » августа 20    </w:t>
            </w:r>
            <w:r w:rsidRPr="007308BA">
              <w:rPr>
                <w:bCs/>
                <w:iCs/>
                <w:szCs w:val="24"/>
              </w:rPr>
              <w:t xml:space="preserve"> г.</w:t>
            </w:r>
          </w:p>
          <w:p w14:paraId="64878D6F" w14:textId="77777777" w:rsidR="003774FC" w:rsidRDefault="003774FC" w:rsidP="00F239CF">
            <w:pPr>
              <w:rPr>
                <w:bCs/>
                <w:iCs/>
                <w:szCs w:val="24"/>
              </w:rPr>
            </w:pPr>
          </w:p>
          <w:p w14:paraId="3F49D096" w14:textId="77777777" w:rsidR="003774FC" w:rsidRDefault="003774FC" w:rsidP="00F239CF">
            <w:pPr>
              <w:rPr>
                <w:bCs/>
                <w:iCs/>
                <w:szCs w:val="24"/>
              </w:rPr>
            </w:pPr>
            <w:r w:rsidRPr="007308BA">
              <w:rPr>
                <w:bCs/>
                <w:iCs/>
                <w:szCs w:val="24"/>
              </w:rPr>
              <w:t xml:space="preserve">Председатель:                                                </w:t>
            </w:r>
          </w:p>
          <w:p w14:paraId="0DD3EE9A" w14:textId="77777777" w:rsidR="003774FC" w:rsidRDefault="003774FC" w:rsidP="00F239CF">
            <w:pPr>
              <w:rPr>
                <w:bCs/>
                <w:iCs/>
                <w:szCs w:val="24"/>
              </w:rPr>
            </w:pPr>
          </w:p>
          <w:p w14:paraId="167530D6" w14:textId="77777777" w:rsidR="003774FC" w:rsidRDefault="003774FC" w:rsidP="00F239CF">
            <w:pPr>
              <w:rPr>
                <w:bCs/>
                <w:iCs/>
                <w:szCs w:val="24"/>
              </w:rPr>
            </w:pPr>
          </w:p>
          <w:p w14:paraId="28DF3FA2" w14:textId="77777777" w:rsidR="003774FC" w:rsidRPr="007308BA" w:rsidRDefault="003774FC" w:rsidP="00F239CF">
            <w:pPr>
              <w:rPr>
                <w:bCs/>
                <w:iCs/>
                <w:szCs w:val="24"/>
              </w:rPr>
            </w:pPr>
            <w:r w:rsidRPr="007308BA">
              <w:rPr>
                <w:bCs/>
                <w:iCs/>
                <w:szCs w:val="24"/>
              </w:rPr>
              <w:t>_______________________________</w:t>
            </w:r>
          </w:p>
          <w:p w14:paraId="1799050B" w14:textId="77777777" w:rsidR="003774FC" w:rsidRDefault="003774FC" w:rsidP="00F239CF">
            <w:pPr>
              <w:rPr>
                <w:bCs/>
                <w:iCs/>
                <w:szCs w:val="24"/>
              </w:rPr>
            </w:pPr>
          </w:p>
          <w:p w14:paraId="64632CA5" w14:textId="77777777" w:rsidR="003774FC" w:rsidRDefault="003774FC" w:rsidP="00F239CF">
            <w:pPr>
              <w:jc w:val="center"/>
              <w:rPr>
                <w:bCs/>
                <w:iCs/>
                <w:szCs w:val="24"/>
              </w:rPr>
            </w:pPr>
          </w:p>
          <w:p w14:paraId="4BB491E1" w14:textId="77777777" w:rsidR="003774FC" w:rsidRDefault="003774FC" w:rsidP="00F239CF">
            <w:pPr>
              <w:jc w:val="center"/>
              <w:rPr>
                <w:bCs/>
                <w:szCs w:val="24"/>
              </w:rPr>
            </w:pPr>
          </w:p>
        </w:tc>
        <w:tc>
          <w:tcPr>
            <w:tcW w:w="4858" w:type="dxa"/>
          </w:tcPr>
          <w:p w14:paraId="694D39B4" w14:textId="77777777" w:rsidR="003774FC" w:rsidRPr="006E72EE" w:rsidRDefault="003774FC" w:rsidP="003774FC">
            <w:pPr>
              <w:tabs>
                <w:tab w:val="left" w:pos="5760"/>
              </w:tabs>
              <w:ind w:left="178" w:hanging="4"/>
              <w:jc w:val="both"/>
              <w:rPr>
                <w:szCs w:val="24"/>
              </w:rPr>
            </w:pPr>
            <w:r w:rsidRPr="006E72EE">
              <w:rPr>
                <w:szCs w:val="24"/>
              </w:rPr>
              <w:t xml:space="preserve">ФГОС </w:t>
            </w:r>
            <w:r>
              <w:rPr>
                <w:szCs w:val="24"/>
              </w:rPr>
              <w:t xml:space="preserve">СПО </w:t>
            </w:r>
            <w:r w:rsidRPr="006E72EE">
              <w:rPr>
                <w:szCs w:val="24"/>
              </w:rPr>
              <w:t>31.02.02-05</w:t>
            </w:r>
          </w:p>
          <w:p w14:paraId="52ABADD8" w14:textId="77777777" w:rsidR="003774FC" w:rsidRPr="006E72EE" w:rsidRDefault="003774FC" w:rsidP="003774FC">
            <w:pPr>
              <w:tabs>
                <w:tab w:val="left" w:pos="5760"/>
              </w:tabs>
              <w:ind w:left="178" w:hanging="4"/>
              <w:jc w:val="both"/>
              <w:rPr>
                <w:szCs w:val="24"/>
              </w:rPr>
            </w:pPr>
            <w:r w:rsidRPr="006E72EE">
              <w:rPr>
                <w:szCs w:val="24"/>
              </w:rPr>
              <w:t>по специальности «Акушерское дело»</w:t>
            </w:r>
          </w:p>
          <w:p w14:paraId="1F391030" w14:textId="77777777" w:rsidR="003774FC" w:rsidRPr="006E72EE" w:rsidRDefault="003774FC" w:rsidP="003774FC">
            <w:pPr>
              <w:tabs>
                <w:tab w:val="left" w:pos="5760"/>
              </w:tabs>
              <w:ind w:left="178" w:hanging="4"/>
              <w:jc w:val="both"/>
              <w:rPr>
                <w:szCs w:val="24"/>
              </w:rPr>
            </w:pPr>
            <w:proofErr w:type="spellStart"/>
            <w:r w:rsidRPr="006E72EE">
              <w:rPr>
                <w:szCs w:val="24"/>
              </w:rPr>
              <w:t>Минпросвещения</w:t>
            </w:r>
            <w:proofErr w:type="spellEnd"/>
            <w:r w:rsidRPr="006E72EE">
              <w:rPr>
                <w:szCs w:val="24"/>
              </w:rPr>
              <w:t xml:space="preserve"> России</w:t>
            </w:r>
          </w:p>
          <w:p w14:paraId="6B2EB74F" w14:textId="77777777" w:rsidR="003774FC" w:rsidRDefault="003774FC" w:rsidP="003774FC">
            <w:pPr>
              <w:tabs>
                <w:tab w:val="left" w:pos="5760"/>
              </w:tabs>
              <w:ind w:left="178" w:hanging="4"/>
              <w:jc w:val="both"/>
              <w:rPr>
                <w:szCs w:val="24"/>
              </w:rPr>
            </w:pPr>
            <w:r w:rsidRPr="006E72EE">
              <w:rPr>
                <w:szCs w:val="24"/>
              </w:rPr>
              <w:t>Приказ от 21 июля 2022 г. № 587</w:t>
            </w:r>
          </w:p>
          <w:p w14:paraId="7A3B428A" w14:textId="77777777" w:rsidR="003774FC" w:rsidRDefault="003774FC" w:rsidP="003774FC">
            <w:pPr>
              <w:tabs>
                <w:tab w:val="left" w:pos="5760"/>
              </w:tabs>
              <w:ind w:left="178" w:hanging="4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Приказ </w:t>
            </w:r>
            <w:proofErr w:type="spellStart"/>
            <w:r>
              <w:rPr>
                <w:szCs w:val="24"/>
              </w:rPr>
              <w:t>Минпросвещения</w:t>
            </w:r>
            <w:proofErr w:type="spellEnd"/>
            <w:r>
              <w:rPr>
                <w:szCs w:val="24"/>
              </w:rPr>
              <w:t xml:space="preserve"> РФ от 03.07.2024 г. № 464</w:t>
            </w:r>
          </w:p>
          <w:p w14:paraId="4E749740" w14:textId="77777777" w:rsidR="003774FC" w:rsidRPr="006E72EE" w:rsidRDefault="003774FC" w:rsidP="003774FC">
            <w:pPr>
              <w:tabs>
                <w:tab w:val="left" w:pos="5760"/>
              </w:tabs>
              <w:ind w:left="178" w:hanging="4"/>
              <w:jc w:val="both"/>
              <w:rPr>
                <w:szCs w:val="24"/>
              </w:rPr>
            </w:pPr>
            <w:r>
              <w:rPr>
                <w:szCs w:val="24"/>
              </w:rPr>
              <w:t>«О внесении изменений в ФГОС СПО»</w:t>
            </w:r>
          </w:p>
          <w:p w14:paraId="69DB5A79" w14:textId="77777777" w:rsidR="003774FC" w:rsidRPr="007308BA" w:rsidRDefault="003774FC" w:rsidP="003774FC">
            <w:pPr>
              <w:ind w:hanging="4"/>
              <w:jc w:val="right"/>
              <w:rPr>
                <w:bCs/>
                <w:iCs/>
                <w:szCs w:val="24"/>
              </w:rPr>
            </w:pPr>
            <w:r w:rsidRPr="007308BA">
              <w:rPr>
                <w:bCs/>
                <w:iCs/>
                <w:szCs w:val="24"/>
              </w:rPr>
              <w:t xml:space="preserve">                                                      </w:t>
            </w:r>
          </w:p>
          <w:p w14:paraId="1F2AC733" w14:textId="77777777" w:rsidR="003774FC" w:rsidRPr="007308BA" w:rsidRDefault="003774FC" w:rsidP="003774FC">
            <w:pPr>
              <w:ind w:hanging="4"/>
              <w:jc w:val="right"/>
              <w:rPr>
                <w:bCs/>
                <w:iCs/>
                <w:szCs w:val="24"/>
              </w:rPr>
            </w:pPr>
            <w:r w:rsidRPr="007308BA">
              <w:rPr>
                <w:bCs/>
                <w:iCs/>
                <w:szCs w:val="24"/>
              </w:rPr>
              <w:t xml:space="preserve">               Зам. директора по учебной работе:</w:t>
            </w:r>
          </w:p>
          <w:p w14:paraId="4728B0F1" w14:textId="77777777" w:rsidR="003774FC" w:rsidRPr="007308BA" w:rsidRDefault="003774FC" w:rsidP="003774FC">
            <w:pPr>
              <w:ind w:hanging="4"/>
              <w:jc w:val="right"/>
              <w:rPr>
                <w:bCs/>
                <w:iCs/>
                <w:szCs w:val="24"/>
              </w:rPr>
            </w:pPr>
            <w:r w:rsidRPr="007308BA">
              <w:rPr>
                <w:bCs/>
                <w:iCs/>
                <w:szCs w:val="24"/>
              </w:rPr>
              <w:t xml:space="preserve">                                 </w:t>
            </w:r>
            <w:r>
              <w:rPr>
                <w:bCs/>
                <w:iCs/>
                <w:szCs w:val="24"/>
              </w:rPr>
              <w:t xml:space="preserve">                               </w:t>
            </w:r>
            <w:proofErr w:type="spellStart"/>
            <w:r w:rsidRPr="007308BA">
              <w:rPr>
                <w:bCs/>
                <w:iCs/>
                <w:szCs w:val="24"/>
              </w:rPr>
              <w:t>Селивановская</w:t>
            </w:r>
            <w:proofErr w:type="spellEnd"/>
            <w:r w:rsidRPr="007308BA">
              <w:rPr>
                <w:bCs/>
                <w:iCs/>
                <w:szCs w:val="24"/>
              </w:rPr>
              <w:t xml:space="preserve"> Е.Л.</w:t>
            </w:r>
          </w:p>
          <w:p w14:paraId="7F18D6FA" w14:textId="77777777" w:rsidR="003774FC" w:rsidRDefault="003774FC" w:rsidP="003774FC">
            <w:pPr>
              <w:ind w:hanging="4"/>
              <w:jc w:val="right"/>
              <w:rPr>
                <w:bCs/>
                <w:iCs/>
                <w:szCs w:val="24"/>
              </w:rPr>
            </w:pPr>
            <w:r w:rsidRPr="007308BA">
              <w:rPr>
                <w:bCs/>
                <w:iCs/>
                <w:szCs w:val="24"/>
              </w:rPr>
              <w:t xml:space="preserve">                    _______________________________  </w:t>
            </w:r>
            <w:r>
              <w:rPr>
                <w:bCs/>
                <w:iCs/>
                <w:szCs w:val="24"/>
              </w:rPr>
              <w:t xml:space="preserve">            </w:t>
            </w:r>
          </w:p>
          <w:p w14:paraId="76FC3552" w14:textId="77777777" w:rsidR="003774FC" w:rsidRDefault="003774FC" w:rsidP="003774FC">
            <w:pPr>
              <w:ind w:hanging="4"/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                                        </w:t>
            </w:r>
          </w:p>
          <w:p w14:paraId="44967869" w14:textId="77777777" w:rsidR="003774FC" w:rsidRDefault="003774FC" w:rsidP="003774FC">
            <w:pPr>
              <w:ind w:hanging="4"/>
              <w:jc w:val="right"/>
              <w:rPr>
                <w:bCs/>
                <w:iCs/>
                <w:szCs w:val="24"/>
              </w:rPr>
            </w:pPr>
            <w:proofErr w:type="gramStart"/>
            <w:r>
              <w:rPr>
                <w:bCs/>
                <w:iCs/>
                <w:szCs w:val="24"/>
              </w:rPr>
              <w:t xml:space="preserve">«  </w:t>
            </w:r>
            <w:proofErr w:type="gramEnd"/>
            <w:r>
              <w:rPr>
                <w:bCs/>
                <w:iCs/>
                <w:szCs w:val="24"/>
              </w:rPr>
              <w:t xml:space="preserve">   » августа 20     </w:t>
            </w:r>
            <w:r w:rsidRPr="007308BA">
              <w:rPr>
                <w:bCs/>
                <w:iCs/>
                <w:szCs w:val="24"/>
              </w:rPr>
              <w:t xml:space="preserve"> г.</w:t>
            </w:r>
          </w:p>
          <w:p w14:paraId="5B962417" w14:textId="77777777" w:rsidR="003774FC" w:rsidRDefault="003774FC" w:rsidP="00F239CF">
            <w:pPr>
              <w:jc w:val="center"/>
              <w:rPr>
                <w:bCs/>
                <w:szCs w:val="24"/>
              </w:rPr>
            </w:pPr>
          </w:p>
        </w:tc>
      </w:tr>
    </w:tbl>
    <w:p w14:paraId="4DB99AF7" w14:textId="77777777" w:rsidR="00654A83" w:rsidRDefault="00654A83" w:rsidP="00654A83"/>
    <w:p w14:paraId="1B49323B" w14:textId="77777777" w:rsidR="00654A83" w:rsidRDefault="00654A83" w:rsidP="00654A83"/>
    <w:p w14:paraId="6218CC83" w14:textId="77777777" w:rsidR="00654A83" w:rsidRDefault="00654A83" w:rsidP="00654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>
        <w:rPr>
          <w:caps/>
          <w:sz w:val="36"/>
          <w:szCs w:val="36"/>
        </w:rPr>
        <w:t>КОНТРОЛЬНО - ОЦЕНОЧНЫЕ МАТЕРИАЛЫ</w:t>
      </w:r>
    </w:p>
    <w:p w14:paraId="6C6A9794" w14:textId="77777777" w:rsidR="00654A83" w:rsidRDefault="00654A83" w:rsidP="00654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5045E860" w14:textId="77777777" w:rsidR="00654A83" w:rsidRDefault="00654A83" w:rsidP="00654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>
        <w:rPr>
          <w:sz w:val="40"/>
          <w:szCs w:val="40"/>
        </w:rPr>
        <w:t xml:space="preserve"> учебной дисциплины </w:t>
      </w:r>
      <w:r w:rsidRPr="00D46201">
        <w:rPr>
          <w:sz w:val="40"/>
          <w:szCs w:val="40"/>
        </w:rPr>
        <w:t>«Основы латинского языка с медицинской терминологией»</w:t>
      </w:r>
    </w:p>
    <w:p w14:paraId="24F07C06" w14:textId="77777777" w:rsidR="00654A83" w:rsidRDefault="00654A83" w:rsidP="00654A83">
      <w:pPr>
        <w:rPr>
          <w:b/>
          <w:sz w:val="36"/>
          <w:szCs w:val="36"/>
        </w:rPr>
      </w:pPr>
    </w:p>
    <w:p w14:paraId="38D2C128" w14:textId="77777777" w:rsidR="00654A83" w:rsidRDefault="00654A83" w:rsidP="00654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848E03F" w14:textId="77777777" w:rsidR="00654A83" w:rsidRPr="00A338C0" w:rsidRDefault="00654A83" w:rsidP="00654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 w:rsidRPr="00A338C0">
        <w:rPr>
          <w:caps/>
          <w:sz w:val="32"/>
          <w:szCs w:val="32"/>
        </w:rPr>
        <w:t>для специальности «Лабораторная диагностика»</w:t>
      </w:r>
    </w:p>
    <w:p w14:paraId="6ECF73A7" w14:textId="77777777" w:rsidR="00654A83" w:rsidRDefault="00654A83" w:rsidP="00654A83">
      <w:pPr>
        <w:jc w:val="center"/>
        <w:rPr>
          <w:sz w:val="28"/>
          <w:szCs w:val="28"/>
        </w:rPr>
      </w:pPr>
    </w:p>
    <w:p w14:paraId="2794B24C" w14:textId="77777777" w:rsidR="00654A83" w:rsidRDefault="00654A83" w:rsidP="00654A83">
      <w:pPr>
        <w:jc w:val="center"/>
        <w:rPr>
          <w:sz w:val="28"/>
          <w:szCs w:val="28"/>
        </w:rPr>
      </w:pPr>
    </w:p>
    <w:p w14:paraId="0E88E55B" w14:textId="68C08A74" w:rsidR="00654A83" w:rsidRDefault="003774FC" w:rsidP="00654A83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20____</w:t>
      </w:r>
      <w:bookmarkStart w:id="0" w:name="_GoBack"/>
      <w:bookmarkEnd w:id="0"/>
    </w:p>
    <w:p w14:paraId="0BEAB4F5" w14:textId="34D37C12" w:rsidR="00654A83" w:rsidRDefault="00654A83" w:rsidP="001208E6">
      <w:pPr>
        <w:spacing w:after="69" w:line="259" w:lineRule="auto"/>
        <w:jc w:val="center"/>
        <w:rPr>
          <w:b/>
        </w:rPr>
      </w:pPr>
    </w:p>
    <w:p w14:paraId="3B1FDF78" w14:textId="462CC4E4" w:rsidR="00365C5E" w:rsidRDefault="001E3108" w:rsidP="001208E6">
      <w:pPr>
        <w:spacing w:after="69" w:line="259" w:lineRule="auto"/>
        <w:jc w:val="center"/>
      </w:pPr>
      <w:r>
        <w:rPr>
          <w:b/>
        </w:rPr>
        <w:lastRenderedPageBreak/>
        <w:t>Вопросы к зачету по дисциплине</w:t>
      </w:r>
    </w:p>
    <w:p w14:paraId="50CCE2C6" w14:textId="3730F2F5" w:rsidR="00365C5E" w:rsidRDefault="001E3108" w:rsidP="001208E6">
      <w:pPr>
        <w:spacing w:after="12" w:line="259" w:lineRule="auto"/>
        <w:ind w:left="881" w:hanging="10"/>
        <w:jc w:val="center"/>
      </w:pPr>
      <w:r>
        <w:rPr>
          <w:b/>
        </w:rPr>
        <w:t>«Основы латинского языка с медицинской терминологией»:</w:t>
      </w:r>
    </w:p>
    <w:p w14:paraId="1A3A83F1" w14:textId="77777777" w:rsidR="00365C5E" w:rsidRDefault="001E3108">
      <w:pPr>
        <w:numPr>
          <w:ilvl w:val="0"/>
          <w:numId w:val="1"/>
        </w:numPr>
        <w:ind w:hanging="425"/>
      </w:pPr>
      <w:r>
        <w:t xml:space="preserve">Краткая история латинского языка. Вклад латинского языка в развитие медицинской и фармацевтической терминологии. </w:t>
      </w:r>
    </w:p>
    <w:p w14:paraId="51E469C0" w14:textId="77777777" w:rsidR="00365C5E" w:rsidRDefault="001E3108">
      <w:pPr>
        <w:numPr>
          <w:ilvl w:val="0"/>
          <w:numId w:val="1"/>
        </w:numPr>
        <w:ind w:hanging="425"/>
      </w:pPr>
      <w:r>
        <w:t xml:space="preserve">Глагол. Грамматические категории глагола. Словарная форма глагола. Спряжения глагола. Основа глагола. </w:t>
      </w:r>
    </w:p>
    <w:p w14:paraId="42B9C33E" w14:textId="77777777" w:rsidR="00365C5E" w:rsidRDefault="001E3108">
      <w:pPr>
        <w:numPr>
          <w:ilvl w:val="0"/>
          <w:numId w:val="1"/>
        </w:numPr>
        <w:ind w:hanging="425"/>
      </w:pPr>
      <w:r>
        <w:t xml:space="preserve">Повелительное наклонение глагола. Образование повелительного наклонения единственного и множественного числа.  </w:t>
      </w:r>
    </w:p>
    <w:p w14:paraId="6B83E8DA" w14:textId="77777777" w:rsidR="00365C5E" w:rsidRDefault="001E3108">
      <w:pPr>
        <w:numPr>
          <w:ilvl w:val="0"/>
          <w:numId w:val="1"/>
        </w:numPr>
        <w:ind w:hanging="425"/>
      </w:pPr>
      <w:r>
        <w:t xml:space="preserve">Сослагательное наклонение глагола. Образование форм сослагательного наклонения в 3 лице единственного и множественного числа. Употребление сослагательного наклонения в стандартных рецептурных формулировках. </w:t>
      </w:r>
    </w:p>
    <w:p w14:paraId="3E88F067" w14:textId="77777777" w:rsidR="00365C5E" w:rsidRDefault="001E3108">
      <w:pPr>
        <w:numPr>
          <w:ilvl w:val="0"/>
          <w:numId w:val="1"/>
        </w:numPr>
        <w:ind w:hanging="425"/>
      </w:pPr>
      <w:r>
        <w:t xml:space="preserve">Имя существительное. Грамматические категории имени существительного. Склонение имен существительных. Словарная форма существительного. Определение основы и рода существительных. </w:t>
      </w:r>
    </w:p>
    <w:p w14:paraId="267B66FA" w14:textId="3B8534DE" w:rsidR="00365C5E" w:rsidRDefault="001E3108">
      <w:pPr>
        <w:numPr>
          <w:ilvl w:val="0"/>
          <w:numId w:val="1"/>
        </w:numPr>
        <w:ind w:hanging="425"/>
      </w:pPr>
      <w:r>
        <w:t xml:space="preserve">Имена существительные Ι склонения. Несогласованное определение. </w:t>
      </w:r>
    </w:p>
    <w:p w14:paraId="672A4A34" w14:textId="77777777" w:rsidR="00365C5E" w:rsidRDefault="001E3108">
      <w:pPr>
        <w:numPr>
          <w:ilvl w:val="0"/>
          <w:numId w:val="1"/>
        </w:numPr>
        <w:ind w:hanging="425"/>
      </w:pPr>
      <w:r>
        <w:t xml:space="preserve">Имена существительные II склонения. Словарная форма. Характерные   особенности существительных среднего рода. Исключения из правил о роде существительных второго склонения. </w:t>
      </w:r>
    </w:p>
    <w:p w14:paraId="5C6D8E5F" w14:textId="3211E9CD" w:rsidR="00365C5E" w:rsidRDefault="001E3108">
      <w:pPr>
        <w:numPr>
          <w:ilvl w:val="0"/>
          <w:numId w:val="1"/>
        </w:numPr>
        <w:ind w:hanging="425"/>
      </w:pPr>
      <w:r>
        <w:t xml:space="preserve">Имена существительные III склонения. Определение основы. Словарная форма. Характерные признаки женского рода. Исключения из правил о роде существительных женского рода. Характерные признаки мужского рода. Исключения из правил о роде существительных мужского рода. Характерные признаки среднего рода. Исключения из правил о роде существительных среднего рода. </w:t>
      </w:r>
    </w:p>
    <w:p w14:paraId="71FBB869" w14:textId="77777777" w:rsidR="00365C5E" w:rsidRDefault="001E3108">
      <w:pPr>
        <w:numPr>
          <w:ilvl w:val="0"/>
          <w:numId w:val="1"/>
        </w:numPr>
        <w:ind w:hanging="425"/>
      </w:pPr>
      <w:r>
        <w:t xml:space="preserve">Имена существительные IV склонения. Словарная форма. Исключения из правил о роде IV склонения. </w:t>
      </w:r>
    </w:p>
    <w:p w14:paraId="60DE958B" w14:textId="60D6DE3E" w:rsidR="00365C5E" w:rsidRDefault="001E3108">
      <w:pPr>
        <w:numPr>
          <w:ilvl w:val="0"/>
          <w:numId w:val="1"/>
        </w:numPr>
        <w:ind w:hanging="425"/>
      </w:pPr>
      <w:r>
        <w:t xml:space="preserve">Имена существительные V склонения. Словарная форма. </w:t>
      </w:r>
    </w:p>
    <w:p w14:paraId="561BEA02" w14:textId="77777777" w:rsidR="00365C5E" w:rsidRDefault="001E3108">
      <w:pPr>
        <w:numPr>
          <w:ilvl w:val="0"/>
          <w:numId w:val="1"/>
        </w:numPr>
        <w:ind w:hanging="425"/>
      </w:pPr>
      <w:r>
        <w:t xml:space="preserve">Имя прилагательное. Прилагательные 1 группы. Словарная форма. Согласованное определение. </w:t>
      </w:r>
    </w:p>
    <w:p w14:paraId="36EA0221" w14:textId="77777777" w:rsidR="001E3108" w:rsidRDefault="001E3108" w:rsidP="001E3108">
      <w:pPr>
        <w:numPr>
          <w:ilvl w:val="0"/>
          <w:numId w:val="1"/>
        </w:numPr>
        <w:ind w:hanging="425"/>
      </w:pPr>
      <w:r>
        <w:t xml:space="preserve">Прилагательные 2 группы. Деление их на 3 подгруппы. Словарная форма. Согласование с существительными.  </w:t>
      </w:r>
    </w:p>
    <w:p w14:paraId="40B50077" w14:textId="4DEB9C53" w:rsidR="00365C5E" w:rsidRDefault="001E3108" w:rsidP="001E3108">
      <w:pPr>
        <w:numPr>
          <w:ilvl w:val="0"/>
          <w:numId w:val="1"/>
        </w:numPr>
        <w:ind w:hanging="425"/>
      </w:pPr>
      <w:r>
        <w:t>Рецепт. Структура рецепта. Правила оформления латинской части рецепта.</w:t>
      </w:r>
    </w:p>
    <w:p w14:paraId="7ADFAD45" w14:textId="11277778" w:rsidR="00365C5E" w:rsidRDefault="001E3108">
      <w:pPr>
        <w:numPr>
          <w:ilvl w:val="0"/>
          <w:numId w:val="1"/>
        </w:numPr>
        <w:ind w:hanging="425"/>
      </w:pPr>
      <w:r>
        <w:t xml:space="preserve">Латинская химическая терминология. Названия химических элементов.   Образование названий кислот и солей. </w:t>
      </w:r>
    </w:p>
    <w:p w14:paraId="72071A50" w14:textId="77777777" w:rsidR="00365C5E" w:rsidRDefault="001E3108">
      <w:pPr>
        <w:numPr>
          <w:ilvl w:val="0"/>
          <w:numId w:val="1"/>
        </w:numPr>
        <w:ind w:hanging="425"/>
      </w:pPr>
      <w:r>
        <w:t xml:space="preserve">Частотные отрезки, характеризующие химическую структуру лекарственного вещества. Рецептурные сокращения. Основные правила сокращений в рецепте. </w:t>
      </w:r>
    </w:p>
    <w:p w14:paraId="15895EC9" w14:textId="77777777" w:rsidR="00365C5E" w:rsidRDefault="001E3108">
      <w:pPr>
        <w:numPr>
          <w:ilvl w:val="0"/>
          <w:numId w:val="1"/>
        </w:numPr>
        <w:ind w:hanging="425"/>
      </w:pPr>
      <w:r>
        <w:t xml:space="preserve">Имена числительные. Количественные и порядковые числительные. Латинские и греческие числительные – приставки. </w:t>
      </w:r>
    </w:p>
    <w:p w14:paraId="5205F1E7" w14:textId="24DA0E7A" w:rsidR="00365C5E" w:rsidRDefault="001E3108">
      <w:pPr>
        <w:numPr>
          <w:ilvl w:val="0"/>
          <w:numId w:val="1"/>
        </w:numPr>
        <w:ind w:hanging="425"/>
      </w:pPr>
      <w:r>
        <w:t xml:space="preserve">Состав слова. Латинские и греческие </w:t>
      </w:r>
      <w:proofErr w:type="spellStart"/>
      <w:r>
        <w:t>терминоэлементы</w:t>
      </w:r>
      <w:proofErr w:type="spellEnd"/>
      <w:r>
        <w:t xml:space="preserve"> и приставки</w:t>
      </w:r>
      <w:r w:rsidR="003263AC">
        <w:t>.</w:t>
      </w:r>
    </w:p>
    <w:p w14:paraId="353F0F68" w14:textId="5655FAD9" w:rsidR="00365C5E" w:rsidRDefault="001E3108" w:rsidP="001E3108">
      <w:pPr>
        <w:numPr>
          <w:ilvl w:val="0"/>
          <w:numId w:val="1"/>
        </w:numPr>
        <w:spacing w:after="39" w:line="280" w:lineRule="auto"/>
        <w:ind w:hanging="425"/>
      </w:pPr>
      <w:r>
        <w:lastRenderedPageBreak/>
        <w:t>Образование латинских названий лекарственных веществ. Понятие о частотных отрезках</w:t>
      </w:r>
      <w:r w:rsidR="00B103A7">
        <w:t>.</w:t>
      </w:r>
    </w:p>
    <w:p w14:paraId="4F3EE9BD" w14:textId="77777777" w:rsidR="00365C5E" w:rsidRDefault="001E3108">
      <w:pPr>
        <w:spacing w:after="16" w:line="259" w:lineRule="auto"/>
        <w:ind w:left="0" w:firstLine="0"/>
      </w:pPr>
      <w:r>
        <w:t xml:space="preserve"> </w:t>
      </w:r>
    </w:p>
    <w:p w14:paraId="3B99D326" w14:textId="77777777" w:rsidR="00365C5E" w:rsidRDefault="001E3108">
      <w:pPr>
        <w:spacing w:after="0" w:line="259" w:lineRule="auto"/>
        <w:ind w:left="0" w:firstLine="0"/>
      </w:pPr>
      <w:r>
        <w:t xml:space="preserve"> </w:t>
      </w:r>
    </w:p>
    <w:p w14:paraId="17462A54" w14:textId="77777777" w:rsidR="00365C5E" w:rsidRDefault="001E3108">
      <w:pPr>
        <w:spacing w:after="18" w:line="259" w:lineRule="auto"/>
        <w:ind w:left="0" w:firstLine="0"/>
      </w:pPr>
      <w:r>
        <w:rPr>
          <w:sz w:val="20"/>
        </w:rPr>
        <w:t xml:space="preserve"> </w:t>
      </w:r>
    </w:p>
    <w:p w14:paraId="79D2A3F7" w14:textId="77777777" w:rsidR="00365C5E" w:rsidRDefault="001E3108">
      <w:pPr>
        <w:spacing w:after="0" w:line="259" w:lineRule="auto"/>
        <w:ind w:left="0" w:firstLine="0"/>
      </w:pPr>
      <w:r>
        <w:rPr>
          <w:sz w:val="20"/>
        </w:rPr>
        <w:t xml:space="preserve"> </w:t>
      </w:r>
    </w:p>
    <w:sectPr w:rsidR="00365C5E">
      <w:pgSz w:w="11906" w:h="16838"/>
      <w:pgMar w:top="1184" w:right="945" w:bottom="1151" w:left="212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E2086"/>
    <w:multiLevelType w:val="hybridMultilevel"/>
    <w:tmpl w:val="C0F653EC"/>
    <w:lvl w:ilvl="0" w:tplc="13761340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F43E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D2CD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223F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D26B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941A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FAEF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7E66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EA7B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C5E"/>
    <w:rsid w:val="000D5487"/>
    <w:rsid w:val="001208E6"/>
    <w:rsid w:val="00150ADE"/>
    <w:rsid w:val="001E3108"/>
    <w:rsid w:val="003263AC"/>
    <w:rsid w:val="00365C5E"/>
    <w:rsid w:val="003774FC"/>
    <w:rsid w:val="00654A83"/>
    <w:rsid w:val="00B1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55A78"/>
  <w15:docId w15:val="{0337535E-4DA5-4292-8EBF-411FFFCF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305" w:lineRule="auto"/>
      <w:ind w:left="435" w:hanging="435"/>
    </w:pPr>
    <w:rPr>
      <w:rFonts w:ascii="Times New Roman" w:eastAsia="Times New Roman" w:hAnsi="Times New Roman" w:cs="Times New Roman"/>
      <w:color w:val="000000"/>
      <w:sz w:val="24"/>
    </w:rPr>
  </w:style>
  <w:style w:type="paragraph" w:styleId="2">
    <w:name w:val="heading 2"/>
    <w:basedOn w:val="a"/>
    <w:next w:val="a"/>
    <w:link w:val="20"/>
    <w:qFormat/>
    <w:rsid w:val="00654A83"/>
    <w:pPr>
      <w:keepNext/>
      <w:spacing w:before="240" w:after="60" w:line="240" w:lineRule="auto"/>
      <w:ind w:left="0" w:firstLine="0"/>
      <w:outlineLvl w:val="1"/>
    </w:pPr>
    <w:rPr>
      <w:rFonts w:ascii="Arial" w:hAnsi="Arial" w:cs="Arial"/>
      <w:b/>
      <w:bCs/>
      <w:i/>
      <w:i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4A83"/>
    <w:rPr>
      <w:rFonts w:ascii="Arial" w:eastAsia="Times New Roman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3774FC"/>
    <w:pPr>
      <w:spacing w:after="0" w:line="240" w:lineRule="auto"/>
    </w:pPr>
    <w:rPr>
      <w:rFonts w:eastAsiaTheme="minorHAnsi"/>
      <w:kern w:val="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495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cp:lastModifiedBy>User</cp:lastModifiedBy>
  <cp:revision>9</cp:revision>
  <cp:lastPrinted>2019-09-29T14:42:00Z</cp:lastPrinted>
  <dcterms:created xsi:type="dcterms:W3CDTF">2019-09-29T14:27:00Z</dcterms:created>
  <dcterms:modified xsi:type="dcterms:W3CDTF">2024-12-10T11:05:00Z</dcterms:modified>
</cp:coreProperties>
</file>