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25657" w14:textId="77777777" w:rsidR="00E87D0E" w:rsidRPr="00916AB7" w:rsidRDefault="00E87D0E" w:rsidP="00E87D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916AB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Бюджетное профессиональное образовательное учреждение</w:t>
      </w:r>
    </w:p>
    <w:p w14:paraId="43C74017" w14:textId="77777777" w:rsidR="00E87D0E" w:rsidRPr="00916AB7" w:rsidRDefault="00E87D0E" w:rsidP="00E87D0E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916AB7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Воронежской области</w:t>
      </w:r>
    </w:p>
    <w:p w14:paraId="4DF28F31" w14:textId="77777777" w:rsidR="00E87D0E" w:rsidRPr="00916AB7" w:rsidRDefault="00E87D0E" w:rsidP="00E87D0E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916AB7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14:paraId="6D6C26A9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91415C2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B83176" w:rsidRPr="00916AB7" w14:paraId="7C2B4AB0" w14:textId="77777777" w:rsidTr="00B83176">
        <w:trPr>
          <w:trHeight w:val="390"/>
        </w:trPr>
        <w:tc>
          <w:tcPr>
            <w:tcW w:w="5145" w:type="dxa"/>
            <w:vAlign w:val="center"/>
          </w:tcPr>
          <w:p w14:paraId="429390C3" w14:textId="77777777" w:rsidR="00B83176" w:rsidRPr="00916AB7" w:rsidRDefault="00B83176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Одобрены цикловой </w:t>
            </w:r>
            <w:proofErr w:type="gramStart"/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методической  комиссией</w:t>
            </w:r>
            <w:proofErr w:type="gramEnd"/>
          </w:p>
          <w:p w14:paraId="32256826" w14:textId="77777777" w:rsidR="00B83176" w:rsidRPr="00916AB7" w:rsidRDefault="00B83176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14:paraId="60195571" w14:textId="77777777" w:rsidR="00B83176" w:rsidRPr="00916AB7" w:rsidRDefault="00B83176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vAlign w:val="center"/>
          </w:tcPr>
          <w:p w14:paraId="742CF7CC" w14:textId="77777777" w:rsidR="00B83176" w:rsidRPr="00916AB7" w:rsidRDefault="00B83176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B83176" w:rsidRPr="00916AB7" w14:paraId="74C5FACD" w14:textId="77777777" w:rsidTr="00B83176">
        <w:trPr>
          <w:trHeight w:val="359"/>
        </w:trPr>
        <w:tc>
          <w:tcPr>
            <w:tcW w:w="5145" w:type="dxa"/>
            <w:vAlign w:val="center"/>
          </w:tcPr>
          <w:p w14:paraId="23DD2C43" w14:textId="77777777" w:rsidR="00B83176" w:rsidRPr="00916AB7" w:rsidRDefault="00B83176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Председатель_______________________</w:t>
            </w:r>
          </w:p>
          <w:p w14:paraId="76F7D696" w14:textId="77777777" w:rsidR="00B83176" w:rsidRPr="00916AB7" w:rsidRDefault="00B83176" w:rsidP="00B23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916AB7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3908" w:type="dxa"/>
            <w:vAlign w:val="center"/>
          </w:tcPr>
          <w:p w14:paraId="44129523" w14:textId="77777777" w:rsidR="00B83176" w:rsidRPr="00916AB7" w:rsidRDefault="00B83176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14:paraId="17F0324A" w14:textId="77777777" w:rsidR="00B83176" w:rsidRPr="00916AB7" w:rsidRDefault="00B83176" w:rsidP="00B23A6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B83176" w:rsidRPr="00916AB7" w14:paraId="2ECA2B8B" w14:textId="77777777" w:rsidTr="00B83176">
        <w:trPr>
          <w:trHeight w:val="315"/>
        </w:trPr>
        <w:tc>
          <w:tcPr>
            <w:tcW w:w="5145" w:type="dxa"/>
            <w:vAlign w:val="center"/>
          </w:tcPr>
          <w:p w14:paraId="6A3373F8" w14:textId="77777777" w:rsidR="00B83176" w:rsidRPr="00916AB7" w:rsidRDefault="00B83176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14:paraId="1869D2D6" w14:textId="77777777" w:rsidR="00B83176" w:rsidRPr="00916AB7" w:rsidRDefault="00B83176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__________/Н. И. Жихарева/</w:t>
            </w:r>
          </w:p>
        </w:tc>
      </w:tr>
      <w:tr w:rsidR="00B83176" w:rsidRPr="00916AB7" w14:paraId="08A7F67D" w14:textId="77777777" w:rsidTr="00107B4F">
        <w:trPr>
          <w:trHeight w:val="406"/>
        </w:trPr>
        <w:tc>
          <w:tcPr>
            <w:tcW w:w="5145" w:type="dxa"/>
            <w:vAlign w:val="center"/>
          </w:tcPr>
          <w:p w14:paraId="06773284" w14:textId="5D0AE161" w:rsidR="00B83176" w:rsidRPr="00916AB7" w:rsidRDefault="00B83176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14:paraId="2BE844E6" w14:textId="77777777" w:rsidR="00B83176" w:rsidRPr="00916AB7" w:rsidRDefault="00B83176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 20    г.</w:t>
            </w:r>
          </w:p>
        </w:tc>
      </w:tr>
    </w:tbl>
    <w:p w14:paraId="4FD1D011" w14:textId="05753510" w:rsidR="00E87D0E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814CB9" w14:textId="77777777" w:rsidR="00B83176" w:rsidRPr="00916AB7" w:rsidRDefault="00B83176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3F27EAA0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60DCC8" w14:textId="77777777" w:rsidR="00E87D0E" w:rsidRPr="00916AB7" w:rsidRDefault="00E87D0E" w:rsidP="00E87D0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6AB7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КОНТРОЛЬНО-ОЦЕНОЧНЫЕ МАТЕРИАЛЫ</w:t>
      </w:r>
    </w:p>
    <w:p w14:paraId="1402CAA3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248AEF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F2C3BE" w14:textId="77777777" w:rsidR="00E87D0E" w:rsidRPr="009A6D31" w:rsidRDefault="00E87D0E" w:rsidP="00E87D0E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A6D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5A4C56D1" w14:textId="77777777" w:rsidR="00E87D0E" w:rsidRPr="009A6D31" w:rsidRDefault="00E87D0E" w:rsidP="00E87D0E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A6D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МДК02.01 </w:t>
      </w:r>
      <w:r w:rsidRPr="009A6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Медицинская помощь пациентам с распространёнными гинекологическими заболеваниями</w:t>
      </w:r>
    </w:p>
    <w:p w14:paraId="3DAB8770" w14:textId="77777777" w:rsidR="00E87D0E" w:rsidRPr="00916AB7" w:rsidRDefault="00E87D0E" w:rsidP="00E87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7877A2A9" w14:textId="77777777" w:rsidR="00E87D0E" w:rsidRPr="00916AB7" w:rsidRDefault="00E87D0E" w:rsidP="00E87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14:paraId="20A81878" w14:textId="77777777" w:rsidR="00E87D0E" w:rsidRPr="00916AB7" w:rsidRDefault="00E87D0E" w:rsidP="00E87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Вопросы для </w:t>
      </w:r>
      <w:r>
        <w:rPr>
          <w:rFonts w:ascii="Times New Roman" w:eastAsia="Times New Roman" w:hAnsi="Times New Roman" w:cs="Times New Roman"/>
          <w:b/>
          <w:bCs/>
          <w:sz w:val="32"/>
          <w:lang w:eastAsia="ru-RU"/>
        </w:rPr>
        <w:t>зачета</w:t>
      </w:r>
      <w:r w:rsidRPr="00916AB7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 </w:t>
      </w:r>
      <w:r w:rsidR="00F831C1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по учебной практике</w:t>
      </w:r>
    </w:p>
    <w:p w14:paraId="6BBF7CCC" w14:textId="77777777" w:rsidR="00E87D0E" w:rsidRPr="00916AB7" w:rsidRDefault="00E87D0E" w:rsidP="00E87D0E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2389B5" w14:textId="77777777" w:rsidR="00E87D0E" w:rsidRPr="00916AB7" w:rsidRDefault="00E87D0E" w:rsidP="00E87D0E">
      <w:pPr>
        <w:widowControl w:val="0"/>
        <w:spacing w:after="12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916AB7">
        <w:rPr>
          <w:rFonts w:ascii="Times New Roman" w:eastAsia="Calibri" w:hAnsi="Times New Roman" w:cs="Times New Roman"/>
          <w:sz w:val="32"/>
          <w:szCs w:val="32"/>
          <w:lang w:eastAsia="ru-RU"/>
        </w:rPr>
        <w:t>специальность 31.02.02 Акушерское дело</w:t>
      </w:r>
    </w:p>
    <w:p w14:paraId="6A66B84C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B929C2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83AB67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53638A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1E7CCD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A68BE1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51148D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8E2895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8B7C149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7EC93D" w14:textId="77777777" w:rsidR="00E87D0E" w:rsidRPr="00916AB7" w:rsidRDefault="00E87D0E" w:rsidP="00E8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58D810" w14:textId="21EB53EC" w:rsidR="00E87D0E" w:rsidRPr="001F493F" w:rsidRDefault="001F493F" w:rsidP="001F493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E87D0E" w:rsidRPr="001F493F" w:rsidSect="001549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Воронеж  20  </w:t>
      </w:r>
    </w:p>
    <w:p w14:paraId="2C65AEE3" w14:textId="77777777" w:rsidR="00E87D0E" w:rsidRPr="004157CC" w:rsidRDefault="00F831C1" w:rsidP="00E87D0E">
      <w:pPr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>Вопросы для</w:t>
      </w:r>
      <w:r w:rsidR="00E87D0E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зачета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по учебной практике</w:t>
      </w:r>
      <w:r w:rsidR="00E87D0E" w:rsidRPr="00916AB7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="00E87D0E" w:rsidRPr="004157C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ПМ.02 МДК02.01 Медицинская помощь пациентам с распространёнными гинекологическими заболеваниями</w:t>
      </w:r>
    </w:p>
    <w:p w14:paraId="53F30278" w14:textId="77777777" w:rsidR="00E87D0E" w:rsidRPr="00916AB7" w:rsidRDefault="00E87D0E" w:rsidP="00E87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A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специальность 31.02.02 Акушерское дело</w:t>
      </w:r>
    </w:p>
    <w:p w14:paraId="2CB2A4CA" w14:textId="77777777" w:rsidR="007A5B3A" w:rsidRDefault="007A5B3A"/>
    <w:p w14:paraId="5C68A223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Сбор анамнеза у гинекологической больной.</w:t>
      </w:r>
    </w:p>
    <w:p w14:paraId="352100DE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Исследование молочных желез.</w:t>
      </w:r>
    </w:p>
    <w:p w14:paraId="4E2B0A8E" w14:textId="77777777" w:rsidR="00E87D0E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Подготовка больной и инструментов к гинекологическому исследованию.</w:t>
      </w:r>
    </w:p>
    <w:p w14:paraId="6440D57B" w14:textId="77777777" w:rsidR="00A7602F" w:rsidRPr="006460A9" w:rsidRDefault="00A7602F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Осмотр молочных желез.</w:t>
      </w:r>
    </w:p>
    <w:p w14:paraId="264ABF1B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Осмотр наружных половых органов.</w:t>
      </w:r>
    </w:p>
    <w:p w14:paraId="1C92261C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Осмотр шейки матки в створчатых зеркалах.</w:t>
      </w:r>
    </w:p>
    <w:p w14:paraId="2DCCB599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Осмотр шейки матки в ложкообразных зеркалах.</w:t>
      </w:r>
    </w:p>
    <w:p w14:paraId="215F759E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proofErr w:type="spellStart"/>
      <w:r w:rsidRPr="006460A9">
        <w:rPr>
          <w:sz w:val="28"/>
          <w:szCs w:val="28"/>
        </w:rPr>
        <w:t>Влагалищно</w:t>
      </w:r>
      <w:proofErr w:type="spellEnd"/>
      <w:r w:rsidRPr="006460A9">
        <w:rPr>
          <w:sz w:val="28"/>
          <w:szCs w:val="28"/>
        </w:rPr>
        <w:t>-абдоминальное (</w:t>
      </w:r>
      <w:proofErr w:type="spellStart"/>
      <w:r w:rsidRPr="006460A9">
        <w:rPr>
          <w:sz w:val="28"/>
          <w:szCs w:val="28"/>
        </w:rPr>
        <w:t>бимануальное</w:t>
      </w:r>
      <w:proofErr w:type="spellEnd"/>
      <w:r w:rsidRPr="006460A9">
        <w:rPr>
          <w:sz w:val="28"/>
          <w:szCs w:val="28"/>
        </w:rPr>
        <w:t>) исследование.</w:t>
      </w:r>
    </w:p>
    <w:p w14:paraId="662FE95D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Взятие мазка на бактериоскопию.</w:t>
      </w:r>
    </w:p>
    <w:p w14:paraId="5718931D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 xml:space="preserve">Взятие мазка на </w:t>
      </w:r>
      <w:proofErr w:type="spellStart"/>
      <w:r w:rsidRPr="006460A9">
        <w:rPr>
          <w:sz w:val="28"/>
          <w:szCs w:val="28"/>
        </w:rPr>
        <w:t>онкоцитологию</w:t>
      </w:r>
      <w:proofErr w:type="spellEnd"/>
      <w:r w:rsidRPr="006460A9">
        <w:rPr>
          <w:sz w:val="28"/>
          <w:szCs w:val="28"/>
        </w:rPr>
        <w:t>.</w:t>
      </w:r>
    </w:p>
    <w:p w14:paraId="64D0A2D0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Забор материала из цервикального канала на бактериологическое исследование.</w:t>
      </w:r>
    </w:p>
    <w:p w14:paraId="3302F941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 xml:space="preserve">Забор материала на </w:t>
      </w:r>
      <w:r w:rsidR="003E7428">
        <w:rPr>
          <w:sz w:val="28"/>
          <w:szCs w:val="28"/>
        </w:rPr>
        <w:t>ИППП методом ПЦР.</w:t>
      </w:r>
    </w:p>
    <w:p w14:paraId="1420F77A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Консультирование по измерению базальной температуры и составление ее графика.</w:t>
      </w:r>
    </w:p>
    <w:p w14:paraId="4FC2B406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 xml:space="preserve">Подготовка инструментов и </w:t>
      </w:r>
      <w:proofErr w:type="spellStart"/>
      <w:r w:rsidRPr="006460A9">
        <w:rPr>
          <w:sz w:val="28"/>
          <w:szCs w:val="28"/>
        </w:rPr>
        <w:t>ассистирование</w:t>
      </w:r>
      <w:proofErr w:type="spellEnd"/>
      <w:r w:rsidRPr="006460A9">
        <w:rPr>
          <w:sz w:val="28"/>
          <w:szCs w:val="28"/>
        </w:rPr>
        <w:t xml:space="preserve"> врачу при:</w:t>
      </w:r>
    </w:p>
    <w:p w14:paraId="7B812690" w14:textId="77777777" w:rsidR="00E87D0E" w:rsidRPr="006460A9" w:rsidRDefault="00E87D0E" w:rsidP="00E87D0E">
      <w:pPr>
        <w:pStyle w:val="1"/>
        <w:rPr>
          <w:sz w:val="28"/>
          <w:szCs w:val="28"/>
        </w:rPr>
      </w:pPr>
      <w:r w:rsidRPr="006460A9">
        <w:rPr>
          <w:sz w:val="28"/>
          <w:szCs w:val="28"/>
        </w:rPr>
        <w:t>- биопсии,</w:t>
      </w:r>
    </w:p>
    <w:p w14:paraId="24B16118" w14:textId="77777777" w:rsidR="00E87D0E" w:rsidRPr="006460A9" w:rsidRDefault="00E87D0E" w:rsidP="00E87D0E">
      <w:pPr>
        <w:pStyle w:val="1"/>
        <w:rPr>
          <w:sz w:val="28"/>
          <w:szCs w:val="28"/>
        </w:rPr>
      </w:pPr>
      <w:r w:rsidRPr="006460A9">
        <w:rPr>
          <w:sz w:val="28"/>
          <w:szCs w:val="28"/>
        </w:rPr>
        <w:t>- диагностическом выскабливании,</w:t>
      </w:r>
    </w:p>
    <w:p w14:paraId="43E69615" w14:textId="77777777" w:rsidR="00E87D0E" w:rsidRPr="006460A9" w:rsidRDefault="00E87D0E" w:rsidP="00E87D0E">
      <w:pPr>
        <w:pStyle w:val="1"/>
        <w:rPr>
          <w:sz w:val="28"/>
          <w:szCs w:val="28"/>
        </w:rPr>
      </w:pPr>
      <w:r w:rsidRPr="006460A9">
        <w:rPr>
          <w:sz w:val="28"/>
          <w:szCs w:val="28"/>
        </w:rPr>
        <w:t>- медицинском аборте,</w:t>
      </w:r>
    </w:p>
    <w:p w14:paraId="00187E99" w14:textId="77777777" w:rsidR="00E87D0E" w:rsidRPr="006460A9" w:rsidRDefault="00E87D0E" w:rsidP="00E87D0E">
      <w:pPr>
        <w:pStyle w:val="1"/>
        <w:rPr>
          <w:sz w:val="28"/>
          <w:szCs w:val="28"/>
        </w:rPr>
      </w:pPr>
      <w:r w:rsidRPr="006460A9">
        <w:rPr>
          <w:sz w:val="28"/>
          <w:szCs w:val="28"/>
        </w:rPr>
        <w:t xml:space="preserve">- </w:t>
      </w:r>
      <w:proofErr w:type="spellStart"/>
      <w:r w:rsidRPr="006460A9">
        <w:rPr>
          <w:sz w:val="28"/>
          <w:szCs w:val="28"/>
        </w:rPr>
        <w:t>кольпоскопии</w:t>
      </w:r>
      <w:proofErr w:type="spellEnd"/>
      <w:r w:rsidRPr="006460A9">
        <w:rPr>
          <w:sz w:val="28"/>
          <w:szCs w:val="28"/>
        </w:rPr>
        <w:t>,</w:t>
      </w:r>
    </w:p>
    <w:p w14:paraId="46BD5453" w14:textId="77777777" w:rsidR="00E87D0E" w:rsidRPr="006460A9" w:rsidRDefault="00E87D0E" w:rsidP="00E87D0E">
      <w:pPr>
        <w:pStyle w:val="1"/>
        <w:rPr>
          <w:sz w:val="28"/>
          <w:szCs w:val="28"/>
        </w:rPr>
      </w:pPr>
      <w:r w:rsidRPr="006460A9">
        <w:rPr>
          <w:sz w:val="28"/>
          <w:szCs w:val="28"/>
        </w:rPr>
        <w:t xml:space="preserve">- </w:t>
      </w:r>
      <w:proofErr w:type="spellStart"/>
      <w:r w:rsidRPr="006460A9">
        <w:rPr>
          <w:sz w:val="28"/>
          <w:szCs w:val="28"/>
        </w:rPr>
        <w:t>гистероскопии</w:t>
      </w:r>
      <w:proofErr w:type="spellEnd"/>
      <w:r w:rsidRPr="006460A9">
        <w:rPr>
          <w:sz w:val="28"/>
          <w:szCs w:val="28"/>
        </w:rPr>
        <w:t>.</w:t>
      </w:r>
    </w:p>
    <w:p w14:paraId="6858DC74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Подготовка больной к УЗИ.</w:t>
      </w:r>
    </w:p>
    <w:p w14:paraId="340E2FA0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Проведение лечебных манипуляций:</w:t>
      </w:r>
    </w:p>
    <w:p w14:paraId="1F45CCAB" w14:textId="77777777" w:rsidR="00E87D0E" w:rsidRPr="006460A9" w:rsidRDefault="00E87D0E" w:rsidP="00E87D0E">
      <w:pPr>
        <w:pStyle w:val="1"/>
        <w:rPr>
          <w:sz w:val="28"/>
          <w:szCs w:val="28"/>
        </w:rPr>
      </w:pPr>
      <w:r w:rsidRPr="006460A9">
        <w:rPr>
          <w:sz w:val="28"/>
          <w:szCs w:val="28"/>
        </w:rPr>
        <w:t>- влагалищного спринцевания,</w:t>
      </w:r>
    </w:p>
    <w:p w14:paraId="53C970CB" w14:textId="77777777" w:rsidR="00E87D0E" w:rsidRPr="006460A9" w:rsidRDefault="00E87D0E" w:rsidP="00E87D0E">
      <w:pPr>
        <w:pStyle w:val="1"/>
        <w:rPr>
          <w:sz w:val="28"/>
          <w:szCs w:val="28"/>
        </w:rPr>
      </w:pPr>
      <w:r w:rsidRPr="006460A9">
        <w:rPr>
          <w:sz w:val="28"/>
          <w:szCs w:val="28"/>
        </w:rPr>
        <w:t>- влагалищной ванночки,</w:t>
      </w:r>
    </w:p>
    <w:p w14:paraId="71F9102F" w14:textId="77777777" w:rsidR="00E87D0E" w:rsidRPr="006460A9" w:rsidRDefault="00E87D0E" w:rsidP="00E87D0E">
      <w:pPr>
        <w:pStyle w:val="1"/>
        <w:rPr>
          <w:sz w:val="28"/>
          <w:szCs w:val="28"/>
        </w:rPr>
      </w:pPr>
      <w:r w:rsidRPr="006460A9">
        <w:rPr>
          <w:sz w:val="28"/>
          <w:szCs w:val="28"/>
        </w:rPr>
        <w:t xml:space="preserve">- введения </w:t>
      </w:r>
      <w:r w:rsidR="003E7428">
        <w:rPr>
          <w:sz w:val="28"/>
          <w:szCs w:val="28"/>
        </w:rPr>
        <w:t>лекарственн</w:t>
      </w:r>
      <w:r w:rsidRPr="006460A9">
        <w:rPr>
          <w:sz w:val="28"/>
          <w:szCs w:val="28"/>
        </w:rPr>
        <w:t>ых тампонов.</w:t>
      </w:r>
    </w:p>
    <w:p w14:paraId="7AEEBF40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Выполнение внутривенных, внутримышечных инъекций по назначению врача.</w:t>
      </w:r>
    </w:p>
    <w:p w14:paraId="342BF4E9" w14:textId="77777777" w:rsidR="003E7428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Подготовка пациентки к экстренной</w:t>
      </w:r>
      <w:r w:rsidR="003E7428">
        <w:rPr>
          <w:sz w:val="28"/>
          <w:szCs w:val="28"/>
        </w:rPr>
        <w:t xml:space="preserve"> операции.</w:t>
      </w:r>
    </w:p>
    <w:p w14:paraId="155F4F76" w14:textId="77777777" w:rsidR="00E87D0E" w:rsidRPr="006460A9" w:rsidRDefault="003E7428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Подготовка пациентки к</w:t>
      </w:r>
      <w:r>
        <w:rPr>
          <w:sz w:val="28"/>
          <w:szCs w:val="28"/>
        </w:rPr>
        <w:t xml:space="preserve"> большой </w:t>
      </w:r>
      <w:r w:rsidR="00E87D0E" w:rsidRPr="006460A9">
        <w:rPr>
          <w:sz w:val="28"/>
          <w:szCs w:val="28"/>
        </w:rPr>
        <w:t>плановой операции.</w:t>
      </w:r>
    </w:p>
    <w:p w14:paraId="047819EB" w14:textId="77777777" w:rsidR="00E87D0E" w:rsidRPr="006460A9" w:rsidRDefault="00E87D0E" w:rsidP="00E87D0E">
      <w:pPr>
        <w:pStyle w:val="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Уход за пациенткой в послеоперационном периоде.</w:t>
      </w:r>
    </w:p>
    <w:p w14:paraId="0E86FAC1" w14:textId="77777777" w:rsidR="00E87D0E" w:rsidRDefault="00E87D0E"/>
    <w:sectPr w:rsidR="00E87D0E" w:rsidSect="007A5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16820"/>
    <w:multiLevelType w:val="hybridMultilevel"/>
    <w:tmpl w:val="AFB6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7D0E"/>
    <w:rsid w:val="001F493F"/>
    <w:rsid w:val="00305D71"/>
    <w:rsid w:val="003E7428"/>
    <w:rsid w:val="007A5B3A"/>
    <w:rsid w:val="00963D57"/>
    <w:rsid w:val="00A7602F"/>
    <w:rsid w:val="00B83176"/>
    <w:rsid w:val="00E87D0E"/>
    <w:rsid w:val="00F8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7520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87D0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299</Words>
  <Characters>1708</Characters>
  <Application>Microsoft Office Word</Application>
  <DocSecurity>0</DocSecurity>
  <Lines>14</Lines>
  <Paragraphs>4</Paragraphs>
  <ScaleCrop>false</ScaleCrop>
  <Company>Fresh-Team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Pasha-Hard</dc:creator>
  <cp:lastModifiedBy>User</cp:lastModifiedBy>
  <cp:revision>7</cp:revision>
  <dcterms:created xsi:type="dcterms:W3CDTF">2023-07-10T18:12:00Z</dcterms:created>
  <dcterms:modified xsi:type="dcterms:W3CDTF">2025-01-23T12:48:00Z</dcterms:modified>
</cp:coreProperties>
</file>