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9AA" w:rsidRPr="00A6440D" w:rsidRDefault="00B419AA" w:rsidP="00B419AA">
      <w:pPr>
        <w:pStyle w:val="2"/>
        <w:jc w:val="center"/>
        <w:rPr>
          <w:rFonts w:ascii="Times New Roman" w:hAnsi="Times New Roman" w:cs="Times New Roman"/>
          <w:i w:val="0"/>
        </w:rPr>
      </w:pPr>
      <w:r w:rsidRPr="00A6440D">
        <w:rPr>
          <w:rFonts w:ascii="Times New Roman" w:hAnsi="Times New Roman" w:cs="Times New Roman"/>
          <w:i w:val="0"/>
        </w:rPr>
        <w:t>Бюджетное профессиональное образовательное учреждение</w:t>
      </w:r>
    </w:p>
    <w:p w:rsidR="00B419AA" w:rsidRPr="00A6440D" w:rsidRDefault="00B419AA" w:rsidP="00B419AA">
      <w:pPr>
        <w:pStyle w:val="2"/>
        <w:jc w:val="center"/>
        <w:rPr>
          <w:rFonts w:ascii="Times New Roman" w:hAnsi="Times New Roman" w:cs="Times New Roman"/>
          <w:i w:val="0"/>
        </w:rPr>
      </w:pPr>
      <w:r w:rsidRPr="00A6440D">
        <w:rPr>
          <w:rFonts w:ascii="Times New Roman" w:hAnsi="Times New Roman" w:cs="Times New Roman"/>
          <w:i w:val="0"/>
        </w:rPr>
        <w:t>Воронежской области</w:t>
      </w:r>
    </w:p>
    <w:p w:rsidR="00B419AA" w:rsidRPr="00A6440D" w:rsidRDefault="00B419AA" w:rsidP="00B419AA">
      <w:pPr>
        <w:pStyle w:val="2"/>
        <w:jc w:val="center"/>
        <w:rPr>
          <w:rFonts w:ascii="Times New Roman" w:hAnsi="Times New Roman" w:cs="Times New Roman"/>
          <w:i w:val="0"/>
        </w:rPr>
      </w:pPr>
      <w:r w:rsidRPr="00A6440D">
        <w:rPr>
          <w:rFonts w:ascii="Times New Roman" w:hAnsi="Times New Roman" w:cs="Times New Roman"/>
          <w:i w:val="0"/>
        </w:rPr>
        <w:t>«ВОРОНЕЖСКИЙ БАЗОВЫЙ МЕДИЦИНСКИЙ КОЛЛЕДЖ»</w:t>
      </w:r>
    </w:p>
    <w:p w:rsidR="00BF5F64" w:rsidRPr="003E6FF8" w:rsidRDefault="00BF5F64" w:rsidP="00BF5F64">
      <w:pPr>
        <w:jc w:val="center"/>
        <w:rPr>
          <w:sz w:val="32"/>
          <w:szCs w:val="32"/>
        </w:rPr>
      </w:pPr>
    </w:p>
    <w:p w:rsidR="00BF5F64" w:rsidRPr="005E7AC5" w:rsidRDefault="00BF5F64" w:rsidP="00BF5F64"/>
    <w:p w:rsidR="00BF5F64" w:rsidRPr="005E7AC5" w:rsidRDefault="00BF5F64" w:rsidP="00BF5F64"/>
    <w:p w:rsidR="00BF5F64" w:rsidRPr="005E7AC5" w:rsidRDefault="00BF5F64" w:rsidP="00BF5F64"/>
    <w:p w:rsidR="00BF5F64" w:rsidRPr="005E7AC5" w:rsidRDefault="00BF5F64" w:rsidP="00BF5F64"/>
    <w:p w:rsidR="00BF5F64" w:rsidRPr="005E7AC5" w:rsidRDefault="00BF5F64" w:rsidP="00BF5F64"/>
    <w:p w:rsidR="00BF5F64" w:rsidRDefault="00BF5F64" w:rsidP="00BF5F64"/>
    <w:p w:rsidR="00B419AA" w:rsidRPr="005E7AC5" w:rsidRDefault="00B419AA" w:rsidP="00BF5F64"/>
    <w:p w:rsidR="00BF5F64" w:rsidRPr="005E7AC5" w:rsidRDefault="00BF5F64" w:rsidP="00BF5F64"/>
    <w:p w:rsidR="00BF5F64" w:rsidRPr="005E7AC5" w:rsidRDefault="00BF5F64" w:rsidP="00BF5F64"/>
    <w:p w:rsidR="00BF5F64" w:rsidRPr="005E7AC5" w:rsidRDefault="00BF5F64" w:rsidP="00BF5F64"/>
    <w:p w:rsidR="00B419AA" w:rsidRPr="00B419AA" w:rsidRDefault="00B419AA" w:rsidP="00B419AA">
      <w:pPr>
        <w:jc w:val="center"/>
        <w:rPr>
          <w:b/>
          <w:bCs/>
          <w:sz w:val="40"/>
        </w:rPr>
      </w:pPr>
      <w:r w:rsidRPr="00B419AA">
        <w:rPr>
          <w:b/>
          <w:bCs/>
          <w:sz w:val="40"/>
        </w:rPr>
        <w:t xml:space="preserve">Рабочая программа </w:t>
      </w:r>
    </w:p>
    <w:p w:rsidR="00B419AA" w:rsidRPr="00B419AA" w:rsidRDefault="00B419AA" w:rsidP="00B419AA">
      <w:pPr>
        <w:jc w:val="center"/>
        <w:rPr>
          <w:b/>
          <w:bCs/>
          <w:sz w:val="40"/>
        </w:rPr>
      </w:pPr>
      <w:r w:rsidRPr="00B419AA">
        <w:rPr>
          <w:b/>
          <w:bCs/>
          <w:sz w:val="40"/>
        </w:rPr>
        <w:t>учебной практики</w:t>
      </w:r>
    </w:p>
    <w:p w:rsidR="00BF5F64" w:rsidRDefault="00BF5F64" w:rsidP="00BF5F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BF5F64" w:rsidRPr="005E7AC5" w:rsidRDefault="00BF5F64" w:rsidP="003D1464">
      <w:pPr>
        <w:jc w:val="center"/>
      </w:pPr>
    </w:p>
    <w:p w:rsidR="00F944B6" w:rsidRPr="003D683D" w:rsidRDefault="00F944B6" w:rsidP="00F944B6">
      <w:pPr>
        <w:jc w:val="both"/>
      </w:pPr>
      <w:r w:rsidRPr="00576182">
        <w:rPr>
          <w:b/>
          <w:sz w:val="44"/>
          <w:szCs w:val="44"/>
        </w:rPr>
        <w:t xml:space="preserve">ПМ 02. </w:t>
      </w:r>
      <w:r>
        <w:rPr>
          <w:b/>
          <w:sz w:val="32"/>
          <w:szCs w:val="32"/>
        </w:rPr>
        <w:t>«</w:t>
      </w:r>
      <w:r w:rsidRPr="00410CCE">
        <w:rPr>
          <w:b/>
          <w:sz w:val="32"/>
          <w:szCs w:val="32"/>
        </w:rPr>
        <w:t>Оказание медицинской помощи в период беременности, родов, послеродовый период и с распространенными гинекологическими заболеваниями»</w:t>
      </w:r>
    </w:p>
    <w:p w:rsidR="00F944B6" w:rsidRPr="00410CCE" w:rsidRDefault="00F944B6" w:rsidP="00F944B6">
      <w:pPr>
        <w:jc w:val="center"/>
        <w:rPr>
          <w:b/>
          <w:sz w:val="28"/>
          <w:szCs w:val="28"/>
        </w:rPr>
      </w:pPr>
      <w:r w:rsidRPr="00410CCE">
        <w:rPr>
          <w:b/>
          <w:sz w:val="28"/>
          <w:szCs w:val="28"/>
        </w:rPr>
        <w:t>Раздел 3. Проведение медицинской реабилитации в акушерстве и гинекологии</w:t>
      </w:r>
    </w:p>
    <w:p w:rsidR="00F944B6" w:rsidRPr="00410CCE" w:rsidRDefault="00F944B6" w:rsidP="00F944B6">
      <w:pPr>
        <w:jc w:val="center"/>
        <w:rPr>
          <w:b/>
          <w:sz w:val="28"/>
          <w:szCs w:val="28"/>
        </w:rPr>
      </w:pPr>
      <w:r w:rsidRPr="00410CCE">
        <w:rPr>
          <w:b/>
          <w:sz w:val="28"/>
          <w:szCs w:val="28"/>
        </w:rPr>
        <w:t>МДК</w:t>
      </w:r>
      <w:r>
        <w:rPr>
          <w:b/>
          <w:sz w:val="28"/>
          <w:szCs w:val="28"/>
        </w:rPr>
        <w:t xml:space="preserve"> </w:t>
      </w:r>
      <w:r w:rsidRPr="00410CCE">
        <w:rPr>
          <w:b/>
          <w:sz w:val="28"/>
          <w:szCs w:val="28"/>
        </w:rPr>
        <w:t xml:space="preserve">02.03 Медицинская реабилитация в акушерстве и гинекологии </w:t>
      </w:r>
    </w:p>
    <w:p w:rsidR="00F944B6" w:rsidRPr="00A967DB" w:rsidRDefault="00F944B6" w:rsidP="00F944B6">
      <w:pPr>
        <w:jc w:val="center"/>
        <w:rPr>
          <w:bCs/>
          <w:sz w:val="36"/>
          <w:szCs w:val="36"/>
        </w:rPr>
      </w:pPr>
      <w:r w:rsidRPr="00A967DB">
        <w:rPr>
          <w:bCs/>
          <w:sz w:val="36"/>
          <w:szCs w:val="36"/>
        </w:rPr>
        <w:t xml:space="preserve">для специальности </w:t>
      </w:r>
    </w:p>
    <w:p w:rsidR="00F944B6" w:rsidRPr="007D5BFC" w:rsidRDefault="00F944B6" w:rsidP="00F944B6">
      <w:pPr>
        <w:jc w:val="center"/>
        <w:rPr>
          <w:bCs/>
          <w:sz w:val="40"/>
        </w:rPr>
      </w:pPr>
      <w:r w:rsidRPr="007D5BFC">
        <w:rPr>
          <w:bCs/>
          <w:sz w:val="40"/>
        </w:rPr>
        <w:t>«</w:t>
      </w:r>
      <w:proofErr w:type="gramStart"/>
      <w:r w:rsidRPr="00A967DB">
        <w:rPr>
          <w:b/>
          <w:sz w:val="44"/>
          <w:szCs w:val="44"/>
          <w:u w:val="single"/>
        </w:rPr>
        <w:t>3</w:t>
      </w:r>
      <w:r>
        <w:rPr>
          <w:b/>
          <w:sz w:val="44"/>
          <w:szCs w:val="44"/>
          <w:u w:val="single"/>
        </w:rPr>
        <w:t>1</w:t>
      </w:r>
      <w:r w:rsidRPr="00A967DB">
        <w:rPr>
          <w:b/>
          <w:sz w:val="44"/>
          <w:szCs w:val="44"/>
          <w:u w:val="single"/>
        </w:rPr>
        <w:t>.02.0</w:t>
      </w:r>
      <w:r>
        <w:rPr>
          <w:b/>
          <w:sz w:val="44"/>
          <w:szCs w:val="44"/>
          <w:u w:val="single"/>
        </w:rPr>
        <w:t>2</w:t>
      </w:r>
      <w:r w:rsidRPr="00A967DB">
        <w:rPr>
          <w:b/>
          <w:sz w:val="44"/>
          <w:szCs w:val="44"/>
          <w:u w:val="single"/>
        </w:rPr>
        <w:t xml:space="preserve">  </w:t>
      </w:r>
      <w:r>
        <w:rPr>
          <w:b/>
          <w:sz w:val="44"/>
          <w:szCs w:val="44"/>
          <w:u w:val="single"/>
        </w:rPr>
        <w:t>Акушерско</w:t>
      </w:r>
      <w:r w:rsidRPr="00A967DB">
        <w:rPr>
          <w:b/>
          <w:sz w:val="44"/>
          <w:szCs w:val="44"/>
          <w:u w:val="single"/>
        </w:rPr>
        <w:t>е</w:t>
      </w:r>
      <w:proofErr w:type="gramEnd"/>
      <w:r w:rsidRPr="00A967DB">
        <w:rPr>
          <w:b/>
          <w:sz w:val="44"/>
          <w:szCs w:val="44"/>
          <w:u w:val="single"/>
        </w:rPr>
        <w:t xml:space="preserve"> дело</w:t>
      </w:r>
      <w:r w:rsidRPr="007D5BFC">
        <w:rPr>
          <w:bCs/>
          <w:sz w:val="40"/>
        </w:rPr>
        <w:t>»</w:t>
      </w:r>
    </w:p>
    <w:p w:rsidR="00BF5F64" w:rsidRPr="005E7AC5" w:rsidRDefault="00BF5F64" w:rsidP="00BF5F64"/>
    <w:p w:rsidR="00BF5F64" w:rsidRPr="005E7AC5" w:rsidRDefault="00BF5F64" w:rsidP="00BF5F64"/>
    <w:p w:rsidR="00BF5F64" w:rsidRPr="005E7AC5" w:rsidRDefault="00BF5F64" w:rsidP="00BF5F64"/>
    <w:p w:rsidR="00BF5F64" w:rsidRPr="005E7AC5" w:rsidRDefault="00BF5F64" w:rsidP="00BF5F64"/>
    <w:p w:rsidR="00BF5F64" w:rsidRPr="005E7AC5" w:rsidRDefault="00BF5F64" w:rsidP="00BF5F64"/>
    <w:p w:rsidR="00BF5F64" w:rsidRDefault="00BF5F64" w:rsidP="00BF5F64"/>
    <w:p w:rsidR="00BF5F64" w:rsidRDefault="00BF5F64" w:rsidP="00BF5F64"/>
    <w:p w:rsidR="00BF5F64" w:rsidRDefault="00BF5F64" w:rsidP="00BF5F64"/>
    <w:p w:rsidR="00BF5F64" w:rsidRDefault="00BF5F64" w:rsidP="00BF5F64"/>
    <w:p w:rsidR="00BF5F64" w:rsidRDefault="00BF5F64" w:rsidP="00BF5F64"/>
    <w:p w:rsidR="00BF5F64" w:rsidRDefault="00BF5F64" w:rsidP="00BF5F64"/>
    <w:p w:rsidR="00BF5F64" w:rsidRDefault="00BF5F64" w:rsidP="00BF5F64"/>
    <w:p w:rsidR="00D77BF0" w:rsidRDefault="00D77BF0" w:rsidP="00BF5F64"/>
    <w:p w:rsidR="00D77BF0" w:rsidRDefault="00D77BF0" w:rsidP="00BF5F64"/>
    <w:p w:rsidR="00FA5F85" w:rsidRDefault="00FA5F85" w:rsidP="00BF5F64"/>
    <w:p w:rsidR="00FA5F85" w:rsidRDefault="00FA5F85" w:rsidP="00BF5F64"/>
    <w:p w:rsidR="00D77BF0" w:rsidRDefault="00D77BF0" w:rsidP="00BF5F64"/>
    <w:p w:rsidR="00D77BF0" w:rsidRDefault="00D77BF0" w:rsidP="00BF5F64"/>
    <w:p w:rsidR="00D77BF0" w:rsidRDefault="00D77BF0" w:rsidP="00BF5F64"/>
    <w:p w:rsidR="00BF5F64" w:rsidRDefault="00FA5F85" w:rsidP="00A53AF5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Воронеж</w:t>
      </w:r>
      <w:r w:rsidR="0004537F">
        <w:rPr>
          <w:sz w:val="28"/>
          <w:szCs w:val="28"/>
        </w:rPr>
        <w:t>,  20</w:t>
      </w:r>
      <w:proofErr w:type="gramEnd"/>
    </w:p>
    <w:tbl>
      <w:tblPr>
        <w:tblW w:w="9053" w:type="dxa"/>
        <w:tblLayout w:type="fixed"/>
        <w:tblLook w:val="0000" w:firstRow="0" w:lastRow="0" w:firstColumn="0" w:lastColumn="0" w:noHBand="0" w:noVBand="0"/>
      </w:tblPr>
      <w:tblGrid>
        <w:gridCol w:w="5145"/>
        <w:gridCol w:w="3908"/>
      </w:tblGrid>
      <w:tr w:rsidR="000821E4" w:rsidRPr="005E7AC5" w:rsidTr="000821E4">
        <w:trPr>
          <w:trHeight w:val="390"/>
        </w:trPr>
        <w:tc>
          <w:tcPr>
            <w:tcW w:w="5145" w:type="dxa"/>
            <w:shd w:val="clear" w:color="auto" w:fill="auto"/>
            <w:vAlign w:val="center"/>
          </w:tcPr>
          <w:p w:rsidR="000821E4" w:rsidRDefault="000821E4" w:rsidP="00B419AA">
            <w:pPr>
              <w:jc w:val="center"/>
              <w:rPr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lastRenderedPageBreak/>
              <w:br w:type="page"/>
            </w:r>
            <w:r>
              <w:rPr>
                <w:sz w:val="28"/>
                <w:szCs w:val="28"/>
              </w:rPr>
              <w:t>ОДОБРЕНА</w:t>
            </w:r>
          </w:p>
          <w:p w:rsidR="000821E4" w:rsidRPr="003E6FF8" w:rsidRDefault="000821E4" w:rsidP="003C3D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Цикловой методической комиссией</w:t>
            </w:r>
          </w:p>
          <w:p w:rsidR="000821E4" w:rsidRPr="003E6FF8" w:rsidRDefault="000821E4" w:rsidP="003C3D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  <w:proofErr w:type="gramStart"/>
            <w:r>
              <w:rPr>
                <w:sz w:val="28"/>
                <w:szCs w:val="28"/>
              </w:rPr>
              <w:t>_«</w:t>
            </w:r>
            <w:proofErr w:type="gramEnd"/>
            <w:r>
              <w:rPr>
                <w:sz w:val="28"/>
                <w:szCs w:val="28"/>
              </w:rPr>
              <w:t>Акушерское дело»________</w:t>
            </w:r>
          </w:p>
          <w:p w:rsidR="000821E4" w:rsidRPr="003E6FF8" w:rsidRDefault="000821E4" w:rsidP="003C3DB5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0821E4" w:rsidRPr="003E6FF8" w:rsidRDefault="000821E4" w:rsidP="003C3DB5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0821E4" w:rsidRPr="005E7AC5" w:rsidTr="000821E4">
        <w:trPr>
          <w:trHeight w:val="359"/>
        </w:trPr>
        <w:tc>
          <w:tcPr>
            <w:tcW w:w="5145" w:type="dxa"/>
            <w:shd w:val="clear" w:color="auto" w:fill="auto"/>
            <w:vAlign w:val="center"/>
          </w:tcPr>
          <w:p w:rsidR="000821E4" w:rsidRPr="004E1ED0" w:rsidRDefault="000821E4" w:rsidP="004E1ED0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Председатель: </w:t>
            </w:r>
            <w:proofErr w:type="spellStart"/>
            <w:r>
              <w:rPr>
                <w:sz w:val="28"/>
                <w:szCs w:val="28"/>
                <w:u w:val="single"/>
              </w:rPr>
              <w:t>А.А</w:t>
            </w:r>
            <w:r w:rsidRPr="009635F7">
              <w:rPr>
                <w:sz w:val="28"/>
                <w:szCs w:val="28"/>
                <w:u w:val="single"/>
              </w:rPr>
              <w:t>.</w:t>
            </w:r>
            <w:r>
              <w:rPr>
                <w:sz w:val="28"/>
                <w:szCs w:val="28"/>
                <w:u w:val="single"/>
              </w:rPr>
              <w:t>Лосева</w:t>
            </w:r>
            <w:proofErr w:type="spellEnd"/>
            <w:r w:rsidRPr="00356375">
              <w:rPr>
                <w:b/>
                <w:sz w:val="28"/>
                <w:szCs w:val="28"/>
              </w:rPr>
              <w:t>_______</w:t>
            </w:r>
          </w:p>
          <w:p w:rsidR="000821E4" w:rsidRPr="00356375" w:rsidRDefault="000821E4" w:rsidP="004E1ED0">
            <w:pPr>
              <w:rPr>
                <w:i/>
                <w:sz w:val="20"/>
                <w:szCs w:val="20"/>
              </w:rPr>
            </w:pPr>
            <w:r w:rsidRPr="00356375">
              <w:rPr>
                <w:i/>
                <w:sz w:val="20"/>
                <w:szCs w:val="20"/>
              </w:rPr>
              <w:t>(Ф.И.О.)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0821E4" w:rsidRDefault="000821E4" w:rsidP="003C3D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практикой</w:t>
            </w:r>
          </w:p>
          <w:p w:rsidR="000821E4" w:rsidRPr="003E6FF8" w:rsidRDefault="000821E4" w:rsidP="003C3DB5">
            <w:pPr>
              <w:rPr>
                <w:i/>
                <w:sz w:val="28"/>
                <w:szCs w:val="28"/>
              </w:rPr>
            </w:pPr>
          </w:p>
        </w:tc>
      </w:tr>
      <w:tr w:rsidR="000821E4" w:rsidRPr="005E7AC5" w:rsidTr="000821E4">
        <w:trPr>
          <w:trHeight w:val="315"/>
        </w:trPr>
        <w:tc>
          <w:tcPr>
            <w:tcW w:w="5145" w:type="dxa"/>
            <w:shd w:val="clear" w:color="auto" w:fill="auto"/>
            <w:vAlign w:val="center"/>
          </w:tcPr>
          <w:p w:rsidR="000821E4" w:rsidRPr="003E6FF8" w:rsidRDefault="000821E4" w:rsidP="003C3DB5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_1_____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0821E4" w:rsidRPr="003E6FF8" w:rsidRDefault="000821E4" w:rsidP="00356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  <w:r w:rsidRPr="003E6FF8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Н.И. Жихарева</w:t>
            </w:r>
            <w:r w:rsidRPr="003E6FF8">
              <w:rPr>
                <w:sz w:val="28"/>
                <w:szCs w:val="28"/>
              </w:rPr>
              <w:t>/</w:t>
            </w:r>
          </w:p>
        </w:tc>
      </w:tr>
      <w:tr w:rsidR="000821E4" w:rsidRPr="005E7AC5" w:rsidTr="00FF3EB3">
        <w:trPr>
          <w:trHeight w:val="406"/>
        </w:trPr>
        <w:tc>
          <w:tcPr>
            <w:tcW w:w="5145" w:type="dxa"/>
            <w:shd w:val="clear" w:color="auto" w:fill="auto"/>
            <w:vAlign w:val="center"/>
          </w:tcPr>
          <w:p w:rsidR="000821E4" w:rsidRPr="003E6FF8" w:rsidRDefault="000821E4" w:rsidP="003C3D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</w:t>
            </w:r>
            <w:r w:rsidRPr="00B419AA">
              <w:rPr>
                <w:i/>
                <w:sz w:val="28"/>
                <w:szCs w:val="28"/>
              </w:rPr>
              <w:t>31</w:t>
            </w:r>
            <w:r>
              <w:rPr>
                <w:sz w:val="28"/>
                <w:szCs w:val="28"/>
              </w:rPr>
              <w:t>__» __</w:t>
            </w:r>
            <w:r w:rsidRPr="00B419AA">
              <w:rPr>
                <w:i/>
                <w:sz w:val="28"/>
                <w:szCs w:val="28"/>
              </w:rPr>
              <w:t>августа</w:t>
            </w:r>
            <w:r>
              <w:rPr>
                <w:sz w:val="28"/>
                <w:szCs w:val="28"/>
              </w:rPr>
              <w:t>________20  г.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0821E4" w:rsidRPr="003E6FF8" w:rsidRDefault="000821E4" w:rsidP="00F944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 20 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</w:tbl>
    <w:p w:rsidR="009635F7" w:rsidRDefault="009635F7" w:rsidP="009635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9635F7" w:rsidRDefault="009635F7" w:rsidP="009635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9635F7" w:rsidRDefault="009635F7" w:rsidP="009635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9635F7" w:rsidRPr="00F944B6" w:rsidRDefault="009635F7" w:rsidP="009635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851"/>
        <w:jc w:val="both"/>
        <w:rPr>
          <w:color w:val="FF0000"/>
          <w:sz w:val="28"/>
          <w:szCs w:val="28"/>
        </w:rPr>
      </w:pPr>
    </w:p>
    <w:p w:rsidR="00C95956" w:rsidRPr="00C95956" w:rsidRDefault="009635F7" w:rsidP="00C95956">
      <w:pPr>
        <w:suppressAutoHyphens/>
        <w:spacing w:line="360" w:lineRule="auto"/>
        <w:jc w:val="both"/>
        <w:rPr>
          <w:rFonts w:eastAsia="Calibri"/>
          <w:sz w:val="28"/>
          <w:szCs w:val="28"/>
        </w:rPr>
      </w:pPr>
      <w:r w:rsidRPr="00C95956">
        <w:rPr>
          <w:sz w:val="28"/>
          <w:szCs w:val="28"/>
        </w:rPr>
        <w:t>Рабочая программа учебной практики</w:t>
      </w:r>
      <w:r w:rsidR="00F944B6" w:rsidRPr="00C95956">
        <w:rPr>
          <w:sz w:val="28"/>
          <w:szCs w:val="28"/>
        </w:rPr>
        <w:t xml:space="preserve"> </w:t>
      </w:r>
      <w:r w:rsidRPr="00C95956">
        <w:rPr>
          <w:sz w:val="28"/>
          <w:szCs w:val="28"/>
          <w:lang w:val="uk-UA"/>
        </w:rPr>
        <w:t xml:space="preserve">по </w:t>
      </w:r>
      <w:r w:rsidRPr="00C95956">
        <w:rPr>
          <w:sz w:val="28"/>
          <w:szCs w:val="28"/>
        </w:rPr>
        <w:t xml:space="preserve">специальности </w:t>
      </w:r>
      <w:r w:rsidRPr="00C95956">
        <w:rPr>
          <w:sz w:val="28"/>
          <w:szCs w:val="28"/>
          <w:u w:val="single"/>
        </w:rPr>
        <w:t>3</w:t>
      </w:r>
      <w:r w:rsidR="00F944B6" w:rsidRPr="00C95956">
        <w:rPr>
          <w:sz w:val="28"/>
          <w:szCs w:val="28"/>
          <w:u w:val="single"/>
        </w:rPr>
        <w:t>1</w:t>
      </w:r>
      <w:r w:rsidRPr="00C95956">
        <w:rPr>
          <w:sz w:val="28"/>
          <w:szCs w:val="28"/>
          <w:u w:val="single"/>
        </w:rPr>
        <w:t>.02.0</w:t>
      </w:r>
      <w:r w:rsidR="00F944B6" w:rsidRPr="00C95956">
        <w:rPr>
          <w:sz w:val="28"/>
          <w:szCs w:val="28"/>
          <w:u w:val="single"/>
        </w:rPr>
        <w:t>2 Акушерско</w:t>
      </w:r>
      <w:r w:rsidRPr="00C95956">
        <w:rPr>
          <w:sz w:val="28"/>
          <w:szCs w:val="28"/>
          <w:u w:val="single"/>
        </w:rPr>
        <w:t>е дело</w:t>
      </w:r>
      <w:r w:rsidRPr="00C95956">
        <w:rPr>
          <w:sz w:val="28"/>
          <w:szCs w:val="28"/>
        </w:rPr>
        <w:t xml:space="preserve"> </w:t>
      </w:r>
      <w:r w:rsidR="00C95956" w:rsidRPr="00C95956">
        <w:rPr>
          <w:rFonts w:eastAsia="Calibri"/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специальности 31.02.02 Акушерское дело, утвержденного Приказом </w:t>
      </w:r>
      <w:proofErr w:type="spellStart"/>
      <w:r w:rsidR="00C95956" w:rsidRPr="00C95956">
        <w:rPr>
          <w:rFonts w:eastAsia="Calibri"/>
          <w:sz w:val="28"/>
          <w:szCs w:val="28"/>
        </w:rPr>
        <w:t>Минпросвещения</w:t>
      </w:r>
      <w:proofErr w:type="spellEnd"/>
      <w:r w:rsidR="00C95956" w:rsidRPr="00C95956">
        <w:rPr>
          <w:rFonts w:eastAsia="Calibri"/>
          <w:sz w:val="28"/>
          <w:szCs w:val="28"/>
        </w:rPr>
        <w:t xml:space="preserve"> России от 21 июля 2022 № 587 (далее – ФГОС СПО), и Приказа Министерства труда и социальной защиты РФ от 13 января 2021 г. №6 «Об утверждении профессионального стандарта «Акушерка (Акушер)» по специальности СПО 31.02.02 Акушерское дело.</w:t>
      </w:r>
    </w:p>
    <w:p w:rsidR="00BF5F64" w:rsidRPr="00F944B6" w:rsidRDefault="00BF5F64" w:rsidP="009635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color w:val="FF0000"/>
        </w:rPr>
      </w:pPr>
    </w:p>
    <w:p w:rsidR="00BF5F64" w:rsidRPr="00F944B6" w:rsidRDefault="00BF5F64" w:rsidP="00BF5F64">
      <w:pPr>
        <w:rPr>
          <w:color w:val="FF0000"/>
        </w:rPr>
      </w:pPr>
    </w:p>
    <w:p w:rsidR="00BF5F64" w:rsidRPr="00F944B6" w:rsidRDefault="00BF5F64" w:rsidP="00BF5F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FF0000"/>
          <w:sz w:val="28"/>
          <w:szCs w:val="28"/>
        </w:rPr>
      </w:pPr>
    </w:p>
    <w:p w:rsidR="00BF5F64" w:rsidRDefault="00BF5F64" w:rsidP="00BF5F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Автор</w:t>
      </w:r>
      <w:r w:rsidRPr="005E7AC5">
        <w:rPr>
          <w:sz w:val="28"/>
          <w:szCs w:val="28"/>
        </w:rPr>
        <w:t xml:space="preserve">: </w:t>
      </w:r>
    </w:p>
    <w:p w:rsidR="00BF5F64" w:rsidRDefault="00BF5F64" w:rsidP="00BF5F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Ф.И.О. </w:t>
      </w:r>
      <w:r w:rsidR="00F944B6">
        <w:rPr>
          <w:sz w:val="28"/>
          <w:szCs w:val="28"/>
          <w:u w:val="single"/>
        </w:rPr>
        <w:t>Лосева</w:t>
      </w:r>
      <w:r w:rsidR="00C812CF" w:rsidRPr="00C812CF">
        <w:rPr>
          <w:sz w:val="28"/>
          <w:szCs w:val="28"/>
          <w:u w:val="single"/>
        </w:rPr>
        <w:t xml:space="preserve"> А.А.</w:t>
      </w:r>
      <w:r w:rsidRPr="00C812CF">
        <w:rPr>
          <w:sz w:val="28"/>
          <w:szCs w:val="28"/>
          <w:u w:val="single"/>
        </w:rPr>
        <w:t>,</w:t>
      </w:r>
      <w:r w:rsidR="00466250">
        <w:rPr>
          <w:sz w:val="28"/>
          <w:szCs w:val="28"/>
        </w:rPr>
        <w:t xml:space="preserve"> преподаватель.</w:t>
      </w:r>
    </w:p>
    <w:p w:rsidR="00BF5F64" w:rsidRDefault="00BF5F64" w:rsidP="00BF5F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BF5F64" w:rsidRDefault="00BF5F64" w:rsidP="00BF5F64">
      <w:pPr>
        <w:rPr>
          <w:sz w:val="28"/>
          <w:szCs w:val="28"/>
        </w:rPr>
      </w:pPr>
    </w:p>
    <w:p w:rsidR="00BF5F64" w:rsidRDefault="00BF5F64" w:rsidP="009635F7">
      <w:pPr>
        <w:spacing w:line="360" w:lineRule="auto"/>
        <w:rPr>
          <w:sz w:val="28"/>
          <w:szCs w:val="28"/>
        </w:rPr>
      </w:pPr>
      <w:proofErr w:type="gramStart"/>
      <w:r w:rsidRPr="00367BE1">
        <w:rPr>
          <w:sz w:val="28"/>
          <w:szCs w:val="28"/>
        </w:rPr>
        <w:t>Рецензе</w:t>
      </w:r>
      <w:r>
        <w:rPr>
          <w:sz w:val="28"/>
          <w:szCs w:val="28"/>
        </w:rPr>
        <w:t xml:space="preserve">нты:  </w:t>
      </w:r>
      <w:proofErr w:type="spellStart"/>
      <w:r w:rsidR="00F944B6">
        <w:rPr>
          <w:sz w:val="28"/>
          <w:szCs w:val="28"/>
        </w:rPr>
        <w:t>Инкерманлы</w:t>
      </w:r>
      <w:proofErr w:type="spellEnd"/>
      <w:proofErr w:type="gramEnd"/>
      <w:r w:rsidR="00F944B6">
        <w:rPr>
          <w:sz w:val="28"/>
          <w:szCs w:val="28"/>
        </w:rPr>
        <w:t xml:space="preserve"> А.Л</w:t>
      </w:r>
      <w:r w:rsidR="003369F2">
        <w:rPr>
          <w:sz w:val="28"/>
          <w:szCs w:val="28"/>
        </w:rPr>
        <w:t>.</w:t>
      </w:r>
      <w:r w:rsidR="00F944B6">
        <w:rPr>
          <w:sz w:val="28"/>
          <w:szCs w:val="28"/>
        </w:rPr>
        <w:t>__</w:t>
      </w:r>
      <w:r w:rsidR="009635F7">
        <w:rPr>
          <w:sz w:val="28"/>
          <w:szCs w:val="28"/>
        </w:rPr>
        <w:t>________________________________________</w:t>
      </w:r>
    </w:p>
    <w:p w:rsidR="009635F7" w:rsidRPr="009635F7" w:rsidRDefault="000B4FBF" w:rsidP="009635F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Жихарева Н.И</w:t>
      </w:r>
      <w:r w:rsidR="009635F7" w:rsidRPr="009635F7">
        <w:rPr>
          <w:sz w:val="28"/>
          <w:szCs w:val="28"/>
        </w:rPr>
        <w:t>.</w:t>
      </w:r>
      <w:r w:rsidR="009635F7">
        <w:rPr>
          <w:sz w:val="28"/>
          <w:szCs w:val="28"/>
        </w:rPr>
        <w:t>_______________________________________________________</w:t>
      </w:r>
    </w:p>
    <w:p w:rsidR="00C95956" w:rsidRDefault="00C95956" w:rsidP="008B2E08">
      <w:pPr>
        <w:ind w:left="-142"/>
        <w:jc w:val="center"/>
        <w:rPr>
          <w:b/>
          <w:sz w:val="28"/>
          <w:szCs w:val="28"/>
        </w:rPr>
      </w:pPr>
    </w:p>
    <w:p w:rsidR="00C95956" w:rsidRDefault="00C95956" w:rsidP="008B2E08">
      <w:pPr>
        <w:ind w:left="-142"/>
        <w:jc w:val="center"/>
        <w:rPr>
          <w:b/>
          <w:sz w:val="28"/>
          <w:szCs w:val="28"/>
        </w:rPr>
      </w:pPr>
    </w:p>
    <w:p w:rsidR="00416764" w:rsidRDefault="00416764" w:rsidP="008B2E08">
      <w:pPr>
        <w:ind w:left="-142"/>
        <w:jc w:val="center"/>
        <w:rPr>
          <w:b/>
          <w:sz w:val="28"/>
          <w:szCs w:val="28"/>
        </w:rPr>
      </w:pPr>
    </w:p>
    <w:p w:rsidR="00416764" w:rsidRDefault="00416764" w:rsidP="008B2E08">
      <w:pPr>
        <w:ind w:left="-142"/>
        <w:jc w:val="center"/>
        <w:rPr>
          <w:b/>
          <w:sz w:val="28"/>
          <w:szCs w:val="28"/>
        </w:rPr>
      </w:pPr>
    </w:p>
    <w:p w:rsidR="00416764" w:rsidRDefault="00416764" w:rsidP="008B2E08">
      <w:pPr>
        <w:ind w:left="-142"/>
        <w:jc w:val="center"/>
        <w:rPr>
          <w:b/>
          <w:sz w:val="28"/>
          <w:szCs w:val="28"/>
        </w:rPr>
      </w:pPr>
    </w:p>
    <w:p w:rsidR="00C95956" w:rsidRDefault="00C95956" w:rsidP="008B2E08">
      <w:pPr>
        <w:ind w:left="-142"/>
        <w:jc w:val="center"/>
        <w:rPr>
          <w:b/>
          <w:sz w:val="28"/>
          <w:szCs w:val="28"/>
        </w:rPr>
      </w:pPr>
    </w:p>
    <w:p w:rsidR="00C95956" w:rsidRDefault="00C95956" w:rsidP="008B2E08">
      <w:pPr>
        <w:ind w:left="-142"/>
        <w:jc w:val="center"/>
        <w:rPr>
          <w:b/>
          <w:sz w:val="28"/>
          <w:szCs w:val="28"/>
        </w:rPr>
      </w:pPr>
    </w:p>
    <w:p w:rsidR="00C95956" w:rsidRDefault="00C95956" w:rsidP="008B2E08">
      <w:pPr>
        <w:ind w:left="-142"/>
        <w:jc w:val="center"/>
        <w:rPr>
          <w:b/>
          <w:sz w:val="28"/>
          <w:szCs w:val="28"/>
        </w:rPr>
      </w:pPr>
    </w:p>
    <w:p w:rsidR="00BF5F64" w:rsidRPr="005E7AC5" w:rsidRDefault="00BF5F64" w:rsidP="008B2E08">
      <w:pPr>
        <w:ind w:left="-142"/>
        <w:jc w:val="center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lastRenderedPageBreak/>
        <w:t>СОДЕРЖАНИЕ</w:t>
      </w:r>
    </w:p>
    <w:p w:rsidR="00BF5F64" w:rsidRPr="005E7AC5" w:rsidRDefault="00BF5F64" w:rsidP="00873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</w:pPr>
    </w:p>
    <w:tbl>
      <w:tblPr>
        <w:tblW w:w="9900" w:type="dxa"/>
        <w:tblInd w:w="108" w:type="dxa"/>
        <w:tblLook w:val="01E0" w:firstRow="1" w:lastRow="1" w:firstColumn="1" w:lastColumn="1" w:noHBand="0" w:noVBand="0"/>
      </w:tblPr>
      <w:tblGrid>
        <w:gridCol w:w="8654"/>
        <w:gridCol w:w="1246"/>
      </w:tblGrid>
      <w:tr w:rsidR="00BF5F64" w:rsidRPr="00A90657" w:rsidTr="004E1ED0">
        <w:trPr>
          <w:trHeight w:val="780"/>
        </w:trPr>
        <w:tc>
          <w:tcPr>
            <w:tcW w:w="8640" w:type="dxa"/>
            <w:shd w:val="clear" w:color="auto" w:fill="auto"/>
          </w:tcPr>
          <w:p w:rsidR="00BF5F64" w:rsidRPr="00AB3307" w:rsidRDefault="00BF5F64" w:rsidP="00873E18">
            <w:pPr>
              <w:ind w:left="-142"/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1. </w:t>
            </w:r>
            <w:r w:rsidRPr="00C812CF">
              <w:rPr>
                <w:sz w:val="28"/>
                <w:szCs w:val="28"/>
              </w:rPr>
              <w:t>ПАСПОРТ РА</w:t>
            </w:r>
            <w:r w:rsidR="00C812CF">
              <w:rPr>
                <w:sz w:val="28"/>
                <w:szCs w:val="28"/>
              </w:rPr>
              <w:t>БОЧЕЙ ПРОГРАММЫ УЧЕБНОЙ</w:t>
            </w:r>
            <w:r w:rsidRPr="00C812CF">
              <w:rPr>
                <w:sz w:val="28"/>
                <w:szCs w:val="28"/>
              </w:rPr>
              <w:t xml:space="preserve"> ПРАКТИКИ</w:t>
            </w:r>
            <w:r w:rsidR="00873E18">
              <w:rPr>
                <w:sz w:val="28"/>
                <w:szCs w:val="28"/>
              </w:rPr>
              <w:t>……4</w:t>
            </w:r>
          </w:p>
        </w:tc>
        <w:tc>
          <w:tcPr>
            <w:tcW w:w="1260" w:type="dxa"/>
            <w:shd w:val="clear" w:color="auto" w:fill="auto"/>
          </w:tcPr>
          <w:p w:rsidR="00BF5F64" w:rsidRPr="00AB3307" w:rsidRDefault="00BF5F64" w:rsidP="00873E18">
            <w:pPr>
              <w:ind w:left="-142"/>
              <w:jc w:val="center"/>
              <w:rPr>
                <w:sz w:val="28"/>
                <w:szCs w:val="28"/>
              </w:rPr>
            </w:pPr>
          </w:p>
        </w:tc>
      </w:tr>
      <w:tr w:rsidR="00BF5F64" w:rsidRPr="00A90657" w:rsidTr="004E1ED0">
        <w:trPr>
          <w:trHeight w:val="780"/>
        </w:trPr>
        <w:tc>
          <w:tcPr>
            <w:tcW w:w="8640" w:type="dxa"/>
            <w:shd w:val="clear" w:color="auto" w:fill="auto"/>
          </w:tcPr>
          <w:p w:rsidR="00BF5F64" w:rsidRPr="00AB3307" w:rsidRDefault="00BF5F64" w:rsidP="00873E18">
            <w:pPr>
              <w:ind w:left="-142" w:right="-257"/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2. РЕЗУЛЬТАТЫ  ОСВОЕНИЯ РА</w:t>
            </w:r>
            <w:r w:rsidR="00C812CF">
              <w:rPr>
                <w:sz w:val="28"/>
                <w:szCs w:val="28"/>
              </w:rPr>
              <w:t xml:space="preserve">БОЧЕЙ ПРОГРАММЫ УЧЕБНОЙ </w:t>
            </w:r>
            <w:r w:rsidRPr="00AB3307">
              <w:rPr>
                <w:sz w:val="28"/>
                <w:szCs w:val="28"/>
              </w:rPr>
              <w:t xml:space="preserve">  ПРАКТИКИ</w:t>
            </w:r>
            <w:r w:rsidR="00873E18">
              <w:rPr>
                <w:sz w:val="28"/>
                <w:szCs w:val="28"/>
              </w:rPr>
              <w:t>………………………………………………………………...5</w:t>
            </w:r>
          </w:p>
        </w:tc>
        <w:tc>
          <w:tcPr>
            <w:tcW w:w="1260" w:type="dxa"/>
            <w:shd w:val="clear" w:color="auto" w:fill="auto"/>
          </w:tcPr>
          <w:p w:rsidR="00BF5F64" w:rsidRPr="00AB3307" w:rsidRDefault="00BF5F64" w:rsidP="00873E18">
            <w:pPr>
              <w:ind w:left="-142"/>
              <w:jc w:val="center"/>
              <w:rPr>
                <w:sz w:val="28"/>
                <w:szCs w:val="28"/>
              </w:rPr>
            </w:pPr>
          </w:p>
        </w:tc>
      </w:tr>
      <w:tr w:rsidR="00BF5F64" w:rsidRPr="00A90657" w:rsidTr="004E1ED0">
        <w:trPr>
          <w:trHeight w:val="780"/>
        </w:trPr>
        <w:tc>
          <w:tcPr>
            <w:tcW w:w="8640" w:type="dxa"/>
            <w:shd w:val="clear" w:color="auto" w:fill="auto"/>
          </w:tcPr>
          <w:p w:rsidR="00BF5F64" w:rsidRPr="00AB3307" w:rsidRDefault="00C812CF" w:rsidP="005B3353">
            <w:pPr>
              <w:ind w:left="-142" w:right="-3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 СОДЕРЖАНИЕ УЧЕБНОЙ</w:t>
            </w:r>
            <w:r w:rsidR="00BF5F64" w:rsidRPr="00AB3307">
              <w:rPr>
                <w:sz w:val="28"/>
                <w:szCs w:val="28"/>
              </w:rPr>
              <w:t xml:space="preserve"> ПРАКТИКИ</w:t>
            </w:r>
            <w:r w:rsidR="00873E18">
              <w:rPr>
                <w:sz w:val="28"/>
                <w:szCs w:val="28"/>
              </w:rPr>
              <w:t>……………………………..</w:t>
            </w:r>
            <w:r w:rsidR="005B3353">
              <w:rPr>
                <w:sz w:val="28"/>
                <w:szCs w:val="28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:rsidR="00BF5F64" w:rsidRPr="00AB3307" w:rsidRDefault="00BF5F64" w:rsidP="00873E18">
            <w:pPr>
              <w:ind w:left="41"/>
              <w:jc w:val="center"/>
              <w:rPr>
                <w:sz w:val="28"/>
                <w:szCs w:val="28"/>
              </w:rPr>
            </w:pPr>
          </w:p>
        </w:tc>
      </w:tr>
      <w:tr w:rsidR="00BF5F64" w:rsidRPr="00A90657" w:rsidTr="004E1ED0">
        <w:trPr>
          <w:trHeight w:val="780"/>
        </w:trPr>
        <w:tc>
          <w:tcPr>
            <w:tcW w:w="8640" w:type="dxa"/>
            <w:shd w:val="clear" w:color="auto" w:fill="auto"/>
          </w:tcPr>
          <w:p w:rsidR="00BF5F64" w:rsidRPr="00AB3307" w:rsidRDefault="00BF5F64" w:rsidP="005B3353">
            <w:pPr>
              <w:ind w:left="-142"/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4. УСЛОВИЯ РЕАЛИЗАЦИИ РА</w:t>
            </w:r>
            <w:r w:rsidR="00C812CF">
              <w:rPr>
                <w:sz w:val="28"/>
                <w:szCs w:val="28"/>
              </w:rPr>
              <w:t xml:space="preserve">БОЧЕЙ ПРОГРАММЫ УЧЕБНОЙ </w:t>
            </w:r>
            <w:r w:rsidRPr="00AB3307">
              <w:rPr>
                <w:sz w:val="28"/>
                <w:szCs w:val="28"/>
              </w:rPr>
              <w:t xml:space="preserve"> ПРАКТИКИ</w:t>
            </w:r>
            <w:r w:rsidR="00873E18">
              <w:rPr>
                <w:sz w:val="28"/>
                <w:szCs w:val="28"/>
              </w:rPr>
              <w:t>………………………………………………………………...</w:t>
            </w:r>
            <w:r w:rsidR="005B3353">
              <w:rPr>
                <w:sz w:val="28"/>
                <w:szCs w:val="28"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:rsidR="00BF5F64" w:rsidRPr="00AB3307" w:rsidRDefault="00BF5F64" w:rsidP="00873E18">
            <w:pPr>
              <w:ind w:left="-142"/>
              <w:jc w:val="center"/>
              <w:rPr>
                <w:sz w:val="28"/>
                <w:szCs w:val="28"/>
              </w:rPr>
            </w:pPr>
          </w:p>
        </w:tc>
      </w:tr>
      <w:tr w:rsidR="00BF5F64" w:rsidRPr="00A90657" w:rsidTr="004E1ED0">
        <w:trPr>
          <w:trHeight w:val="780"/>
        </w:trPr>
        <w:tc>
          <w:tcPr>
            <w:tcW w:w="8640" w:type="dxa"/>
            <w:shd w:val="clear" w:color="auto" w:fill="auto"/>
          </w:tcPr>
          <w:p w:rsidR="00BF5F64" w:rsidRPr="00AB3307" w:rsidRDefault="00BF5F64" w:rsidP="005B3353">
            <w:pPr>
              <w:ind w:left="-142"/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5. КОНТРОЛЬ И ОЦЕНКА РЕЗУЛЬТАТОВ ОСВОЕНИЯ РА</w:t>
            </w:r>
            <w:r w:rsidR="00C812CF">
              <w:rPr>
                <w:sz w:val="28"/>
                <w:szCs w:val="28"/>
              </w:rPr>
              <w:t>БОЧЕЙ ПРОГРАММЫ УЧЕБНОЙ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  <w:r w:rsidR="00873E18">
              <w:rPr>
                <w:sz w:val="28"/>
                <w:szCs w:val="28"/>
              </w:rPr>
              <w:t>…………………………………</w:t>
            </w:r>
            <w:r w:rsidR="005B3353">
              <w:rPr>
                <w:sz w:val="28"/>
                <w:szCs w:val="28"/>
              </w:rPr>
              <w:t>8</w:t>
            </w:r>
          </w:p>
        </w:tc>
        <w:tc>
          <w:tcPr>
            <w:tcW w:w="1260" w:type="dxa"/>
            <w:shd w:val="clear" w:color="auto" w:fill="auto"/>
          </w:tcPr>
          <w:p w:rsidR="00BF5F64" w:rsidRPr="00AB3307" w:rsidRDefault="00BF5F64" w:rsidP="00873E18">
            <w:pPr>
              <w:ind w:left="-142"/>
              <w:jc w:val="center"/>
              <w:rPr>
                <w:sz w:val="28"/>
                <w:szCs w:val="28"/>
              </w:rPr>
            </w:pPr>
          </w:p>
        </w:tc>
      </w:tr>
      <w:tr w:rsidR="00BF5F64" w:rsidRPr="00A90657" w:rsidTr="004E1ED0">
        <w:trPr>
          <w:trHeight w:val="780"/>
        </w:trPr>
        <w:tc>
          <w:tcPr>
            <w:tcW w:w="8640" w:type="dxa"/>
            <w:shd w:val="clear" w:color="auto" w:fill="auto"/>
          </w:tcPr>
          <w:p w:rsidR="00BF5F64" w:rsidRPr="00AB3307" w:rsidRDefault="00BF5F64" w:rsidP="004E1ED0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BF5F64" w:rsidRPr="00AB3307" w:rsidRDefault="00BF5F64" w:rsidP="00873E18">
            <w:pPr>
              <w:ind w:left="-142"/>
              <w:jc w:val="center"/>
              <w:rPr>
                <w:sz w:val="28"/>
                <w:szCs w:val="28"/>
              </w:rPr>
            </w:pPr>
          </w:p>
        </w:tc>
      </w:tr>
    </w:tbl>
    <w:p w:rsidR="00BF5F64" w:rsidRPr="005E7AC5" w:rsidRDefault="00BF5F64" w:rsidP="00873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142"/>
        <w:jc w:val="center"/>
        <w:rPr>
          <w:b/>
          <w:sz w:val="28"/>
          <w:szCs w:val="28"/>
        </w:rPr>
      </w:pPr>
    </w:p>
    <w:p w:rsidR="00BF5F64" w:rsidRPr="00481241" w:rsidRDefault="00BF5F64" w:rsidP="00873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142"/>
        <w:jc w:val="center"/>
        <w:rPr>
          <w:b/>
          <w:caps/>
        </w:rPr>
      </w:pPr>
      <w:r>
        <w:rPr>
          <w:b/>
          <w:caps/>
          <w:sz w:val="28"/>
          <w:szCs w:val="28"/>
        </w:rPr>
        <w:br w:type="page"/>
      </w:r>
      <w:r w:rsidRPr="00481241">
        <w:rPr>
          <w:b/>
          <w:caps/>
        </w:rPr>
        <w:lastRenderedPageBreak/>
        <w:t xml:space="preserve">1. </w:t>
      </w:r>
      <w:proofErr w:type="gramStart"/>
      <w:r w:rsidRPr="00481241">
        <w:rPr>
          <w:b/>
          <w:caps/>
        </w:rPr>
        <w:t>паспорт  РАБОЧЕЙ</w:t>
      </w:r>
      <w:proofErr w:type="gramEnd"/>
      <w:r w:rsidRPr="00481241">
        <w:rPr>
          <w:b/>
          <w:caps/>
        </w:rPr>
        <w:t xml:space="preserve"> ПРОГРАММЫ </w:t>
      </w:r>
    </w:p>
    <w:p w:rsidR="00BF5F64" w:rsidRPr="00481241" w:rsidRDefault="00BF5F64" w:rsidP="00BF5F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481241">
        <w:rPr>
          <w:b/>
          <w:caps/>
        </w:rPr>
        <w:t>учебной ПРАКТИКИ</w:t>
      </w:r>
    </w:p>
    <w:p w:rsidR="00BF5F64" w:rsidRPr="005E7AC5" w:rsidRDefault="00BF5F64" w:rsidP="00BF5F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</w:p>
    <w:p w:rsidR="00BF5F64" w:rsidRPr="006A21D1" w:rsidRDefault="00BF5F64" w:rsidP="006A21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>1.1. Область применения программы</w:t>
      </w:r>
    </w:p>
    <w:p w:rsidR="00BF5F64" w:rsidRPr="006A21D1" w:rsidRDefault="00BF5F64" w:rsidP="00BF5F64">
      <w:pPr>
        <w:jc w:val="both"/>
        <w:rPr>
          <w:b/>
          <w:sz w:val="28"/>
          <w:szCs w:val="28"/>
        </w:rPr>
      </w:pPr>
      <w:r w:rsidRPr="005E7AC5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</w:t>
      </w:r>
      <w:r w:rsidRPr="005E7AC5">
        <w:rPr>
          <w:sz w:val="28"/>
          <w:szCs w:val="28"/>
        </w:rPr>
        <w:t xml:space="preserve"> практики является частью </w:t>
      </w:r>
      <w:r w:rsidR="00EA3B01">
        <w:rPr>
          <w:sz w:val="28"/>
        </w:rPr>
        <w:t xml:space="preserve">программы подготовки специалистов среднего звена </w:t>
      </w:r>
      <w:r w:rsidRPr="005E7AC5">
        <w:rPr>
          <w:sz w:val="28"/>
          <w:szCs w:val="28"/>
        </w:rPr>
        <w:t xml:space="preserve">в соответствии с ФГОС </w:t>
      </w:r>
      <w:r w:rsidR="00C95956" w:rsidRPr="00207B50">
        <w:rPr>
          <w:sz w:val="28"/>
          <w:szCs w:val="28"/>
        </w:rPr>
        <w:t>и приказом Министерства труда и социальной защиты РФ от 13 января 2021 г. №6 «Об утверждении профессионального стандарта «Акушерка (Акушер)» по специальности СПО 31.02.02 Акушерское дело</w:t>
      </w:r>
      <w:r w:rsidR="00F944B6">
        <w:rPr>
          <w:sz w:val="28"/>
          <w:szCs w:val="28"/>
        </w:rPr>
        <w:t xml:space="preserve"> </w:t>
      </w:r>
      <w:r w:rsidR="00C95956">
        <w:rPr>
          <w:sz w:val="28"/>
          <w:szCs w:val="28"/>
        </w:rPr>
        <w:t xml:space="preserve">в части освоения </w:t>
      </w:r>
      <w:proofErr w:type="gramStart"/>
      <w:r w:rsidRPr="005E7AC5">
        <w:rPr>
          <w:sz w:val="28"/>
          <w:szCs w:val="28"/>
        </w:rPr>
        <w:t>основных  видов</w:t>
      </w:r>
      <w:proofErr w:type="gramEnd"/>
      <w:r w:rsidRPr="005E7AC5">
        <w:rPr>
          <w:sz w:val="28"/>
          <w:szCs w:val="28"/>
        </w:rPr>
        <w:t xml:space="preserve"> профессиональной деятельности </w:t>
      </w:r>
      <w:r w:rsidR="00F944B6" w:rsidRPr="00F944B6">
        <w:rPr>
          <w:sz w:val="28"/>
          <w:szCs w:val="28"/>
        </w:rPr>
        <w:t>МДК 02.03 Медицинская реабилитация в акушерстве и гинекологии</w:t>
      </w:r>
      <w:r w:rsidR="00F944B6">
        <w:rPr>
          <w:sz w:val="28"/>
          <w:szCs w:val="28"/>
        </w:rPr>
        <w:t xml:space="preserve"> </w:t>
      </w:r>
      <w:r w:rsidR="00F944B6" w:rsidRPr="00410CCE">
        <w:rPr>
          <w:b/>
          <w:sz w:val="28"/>
          <w:szCs w:val="28"/>
        </w:rPr>
        <w:t xml:space="preserve"> </w:t>
      </w:r>
      <w:r w:rsidRPr="006160A2">
        <w:rPr>
          <w:sz w:val="28"/>
          <w:szCs w:val="28"/>
        </w:rPr>
        <w:t>и соответствующих профессиональных компетенций (</w:t>
      </w:r>
      <w:r>
        <w:rPr>
          <w:sz w:val="28"/>
          <w:szCs w:val="28"/>
        </w:rPr>
        <w:t>ПК).</w:t>
      </w:r>
    </w:p>
    <w:p w:rsidR="00BF5F64" w:rsidRDefault="00BF5F64" w:rsidP="00BF5F64">
      <w:pPr>
        <w:jc w:val="both"/>
        <w:rPr>
          <w:sz w:val="28"/>
          <w:szCs w:val="28"/>
        </w:rPr>
      </w:pPr>
      <w:r w:rsidRPr="005E7AC5">
        <w:rPr>
          <w:b/>
          <w:sz w:val="28"/>
          <w:szCs w:val="28"/>
        </w:rPr>
        <w:t xml:space="preserve">1.2. Цели и задачи </w:t>
      </w:r>
      <w:r>
        <w:rPr>
          <w:b/>
          <w:sz w:val="28"/>
          <w:szCs w:val="28"/>
        </w:rPr>
        <w:t>учебной</w:t>
      </w:r>
      <w:r w:rsidRPr="005E7AC5">
        <w:rPr>
          <w:b/>
          <w:sz w:val="28"/>
          <w:szCs w:val="28"/>
        </w:rPr>
        <w:t xml:space="preserve"> практики:</w:t>
      </w:r>
      <w:r w:rsidR="00F944B6">
        <w:rPr>
          <w:b/>
          <w:sz w:val="28"/>
          <w:szCs w:val="28"/>
        </w:rPr>
        <w:t xml:space="preserve"> </w:t>
      </w:r>
      <w:r w:rsidRPr="005E7AC5">
        <w:rPr>
          <w:spacing w:val="-2"/>
          <w:sz w:val="28"/>
          <w:szCs w:val="28"/>
        </w:rPr>
        <w:t>формирование у обучающихся</w:t>
      </w:r>
      <w:r>
        <w:rPr>
          <w:spacing w:val="-2"/>
          <w:sz w:val="28"/>
          <w:szCs w:val="28"/>
        </w:rPr>
        <w:t xml:space="preserve"> начальных</w:t>
      </w:r>
      <w:r w:rsidRPr="005E7AC5">
        <w:rPr>
          <w:spacing w:val="-2"/>
          <w:sz w:val="28"/>
          <w:szCs w:val="28"/>
        </w:rPr>
        <w:t xml:space="preserve"> общих и профессиональных компетенций.</w:t>
      </w:r>
    </w:p>
    <w:p w:rsidR="00BF5F64" w:rsidRPr="005E7AC5" w:rsidRDefault="00BF5F64" w:rsidP="00BF5F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 xml:space="preserve">Требования к результатам освоения </w:t>
      </w:r>
      <w:r>
        <w:rPr>
          <w:b/>
          <w:sz w:val="28"/>
          <w:szCs w:val="28"/>
        </w:rPr>
        <w:t>учебной</w:t>
      </w:r>
      <w:r w:rsidRPr="005E7AC5">
        <w:rPr>
          <w:b/>
          <w:sz w:val="28"/>
          <w:szCs w:val="28"/>
        </w:rPr>
        <w:t xml:space="preserve"> практики</w:t>
      </w:r>
    </w:p>
    <w:p w:rsidR="00BF5F64" w:rsidRPr="005E7AC5" w:rsidRDefault="00BF5F64" w:rsidP="00BF5F64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E7AC5">
        <w:rPr>
          <w:sz w:val="28"/>
          <w:szCs w:val="28"/>
        </w:rPr>
        <w:t xml:space="preserve">В результате прохождения </w:t>
      </w:r>
      <w:r>
        <w:rPr>
          <w:sz w:val="28"/>
          <w:szCs w:val="28"/>
        </w:rPr>
        <w:t>учебной</w:t>
      </w:r>
      <w:r w:rsidR="00F944B6">
        <w:rPr>
          <w:sz w:val="28"/>
          <w:szCs w:val="28"/>
        </w:rPr>
        <w:t xml:space="preserve"> </w:t>
      </w:r>
      <w:r w:rsidR="00C95956">
        <w:rPr>
          <w:sz w:val="28"/>
          <w:szCs w:val="28"/>
        </w:rPr>
        <w:t xml:space="preserve">практики, </w:t>
      </w:r>
      <w:proofErr w:type="gramStart"/>
      <w:r w:rsidRPr="005E7AC5">
        <w:rPr>
          <w:sz w:val="28"/>
          <w:szCs w:val="28"/>
        </w:rPr>
        <w:t>реализуемой  в</w:t>
      </w:r>
      <w:proofErr w:type="gramEnd"/>
      <w:r w:rsidRPr="005E7AC5">
        <w:rPr>
          <w:sz w:val="28"/>
          <w:szCs w:val="28"/>
        </w:rPr>
        <w:t xml:space="preserve"> рамках модулей </w:t>
      </w:r>
      <w:r w:rsidR="00300EB9">
        <w:rPr>
          <w:sz w:val="28"/>
        </w:rPr>
        <w:t>программы подготовки специалистов среднего звена</w:t>
      </w:r>
      <w:r w:rsidRPr="005E7AC5">
        <w:rPr>
          <w:sz w:val="28"/>
          <w:szCs w:val="28"/>
        </w:rPr>
        <w:t xml:space="preserve"> СПО по каждому из видов профессиональной деятельности, предусмотренных ФГОС СПО,  обучающийся должен </w:t>
      </w:r>
      <w:r w:rsidR="00C95956" w:rsidRPr="004F0FC4">
        <w:rPr>
          <w:b/>
          <w:sz w:val="28"/>
          <w:szCs w:val="28"/>
        </w:rPr>
        <w:t xml:space="preserve">приобрести </w:t>
      </w:r>
      <w:r w:rsidR="00C95956">
        <w:rPr>
          <w:b/>
          <w:sz w:val="28"/>
          <w:szCs w:val="28"/>
        </w:rPr>
        <w:t>первичные практические умения</w:t>
      </w:r>
      <w:r w:rsidRPr="005E7AC5">
        <w:rPr>
          <w:b/>
          <w:sz w:val="28"/>
          <w:szCs w:val="28"/>
        </w:rPr>
        <w:t>:</w:t>
      </w:r>
    </w:p>
    <w:p w:rsidR="00BF5F64" w:rsidRPr="005E7AC5" w:rsidRDefault="00BF5F64" w:rsidP="00BF5F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840"/>
      </w:tblGrid>
      <w:tr w:rsidR="00BF5F64" w:rsidRPr="00FD008F" w:rsidTr="003C3DB5">
        <w:trPr>
          <w:trHeight w:val="385"/>
        </w:trPr>
        <w:tc>
          <w:tcPr>
            <w:tcW w:w="2988" w:type="dxa"/>
          </w:tcPr>
          <w:p w:rsidR="00BF5F64" w:rsidRPr="00FD008F" w:rsidRDefault="00BF5F64" w:rsidP="003C3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МДК</w:t>
            </w:r>
          </w:p>
        </w:tc>
        <w:tc>
          <w:tcPr>
            <w:tcW w:w="6840" w:type="dxa"/>
          </w:tcPr>
          <w:p w:rsidR="00BF5F64" w:rsidRPr="00FD008F" w:rsidRDefault="00C95956" w:rsidP="003C3DB5">
            <w:pPr>
              <w:shd w:val="clear" w:color="auto" w:fill="FFFFFF"/>
              <w:spacing w:line="274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Первичные практические умения</w:t>
            </w:r>
          </w:p>
        </w:tc>
      </w:tr>
      <w:tr w:rsidR="00BF5F64" w:rsidRPr="00FD008F" w:rsidTr="00481241">
        <w:trPr>
          <w:trHeight w:val="6672"/>
        </w:trPr>
        <w:tc>
          <w:tcPr>
            <w:tcW w:w="2988" w:type="dxa"/>
          </w:tcPr>
          <w:p w:rsidR="00F944B6" w:rsidRPr="00410CCE" w:rsidRDefault="00F944B6" w:rsidP="00F944B6">
            <w:pPr>
              <w:jc w:val="center"/>
              <w:rPr>
                <w:b/>
                <w:sz w:val="28"/>
                <w:szCs w:val="28"/>
              </w:rPr>
            </w:pPr>
            <w:r w:rsidRPr="00410CCE">
              <w:rPr>
                <w:b/>
                <w:sz w:val="28"/>
                <w:szCs w:val="28"/>
              </w:rPr>
              <w:t>МДК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10CCE">
              <w:rPr>
                <w:b/>
                <w:sz w:val="28"/>
                <w:szCs w:val="28"/>
              </w:rPr>
              <w:t xml:space="preserve">02.03 Медицинская реабилитация в акушерстве и гинекологии </w:t>
            </w:r>
          </w:p>
          <w:p w:rsidR="00BF5F64" w:rsidRPr="00FA5F85" w:rsidRDefault="00BF5F64" w:rsidP="004E1E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FF0000"/>
              </w:rPr>
            </w:pPr>
          </w:p>
        </w:tc>
        <w:tc>
          <w:tcPr>
            <w:tcW w:w="6840" w:type="dxa"/>
          </w:tcPr>
          <w:p w:rsidR="006A21D1" w:rsidRPr="006A21D1" w:rsidRDefault="006A21D1" w:rsidP="00F944B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A21D1">
              <w:t>-</w:t>
            </w:r>
            <w:r w:rsidRPr="006A21D1">
              <w:rPr>
                <w:color w:val="333333"/>
              </w:rPr>
              <w:t xml:space="preserve"> Определять медицинские показания для проведения мероприятий по медицинской реабилитации пациентов, имеющих нарушения функций и структур организма и последовавшие за ними ограничения жизнедеятельности, в период беременности, родов, послеродовой период и с распространенными гинекологическими заболеваниями</w:t>
            </w:r>
          </w:p>
          <w:p w:rsidR="00CC5209" w:rsidRPr="006A21D1" w:rsidRDefault="00CC5209" w:rsidP="00F944B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333333"/>
              </w:rPr>
            </w:pPr>
            <w:r w:rsidRPr="006A21D1">
              <w:rPr>
                <w:color w:val="333333"/>
              </w:rPr>
              <w:t>-Контролировать эффективность и безопасность мероприятий по медицинской реабилитации в период беременности, родов, послеродовой период и с распространенными гинекологическими заболеваниями</w:t>
            </w:r>
          </w:p>
          <w:p w:rsidR="00CC5209" w:rsidRPr="006A21D1" w:rsidRDefault="00CC5209" w:rsidP="00F944B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333333"/>
              </w:rPr>
            </w:pPr>
            <w:r w:rsidRPr="006A21D1">
              <w:rPr>
                <w:color w:val="333333"/>
              </w:rPr>
              <w:t>-Применять лекарственные препараты, лечебное питание и медицинские изделия в процессе медицинской реабилитации пациентов в соответствии с порядком организации медицинской реабилитации, порядками оказания медицинской помощи, на основе клинических рекомендаций, с учетом стандартов оказания медицинской помощи, при выполнении отдельных функций лечащего врача</w:t>
            </w:r>
          </w:p>
          <w:p w:rsidR="00CC5209" w:rsidRPr="006A21D1" w:rsidRDefault="00CC5209" w:rsidP="00F944B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333333"/>
              </w:rPr>
            </w:pPr>
            <w:r w:rsidRPr="006A21D1">
              <w:rPr>
                <w:color w:val="333333"/>
              </w:rPr>
              <w:t>-Выполнять мероприятия по медицинской реабилитации пациентов в период беременности, родов, послеродовой период и с распространенными гинекологическими заболеваниями</w:t>
            </w:r>
          </w:p>
          <w:p w:rsidR="006A21D1" w:rsidRPr="00FA5F85" w:rsidRDefault="006A21D1" w:rsidP="00F944B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6A21D1">
              <w:rPr>
                <w:color w:val="333333"/>
              </w:rPr>
              <w:t>- Направлять пациентов, имеющих нарушения функций организма, обусловленные беременностью, родами и распространенными гинекологическими заболеваниями, нуждающихся в мероприятиях по медицинской реабилитации, к врачу-специалисту</w:t>
            </w:r>
          </w:p>
        </w:tc>
      </w:tr>
    </w:tbl>
    <w:p w:rsidR="00BF5F64" w:rsidRDefault="00BF5F64" w:rsidP="00BF5F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BF5F64" w:rsidSect="00FA5F85">
          <w:headerReference w:type="even" r:id="rId8"/>
          <w:headerReference w:type="default" r:id="rId9"/>
          <w:footerReference w:type="even" r:id="rId10"/>
          <w:footerReference w:type="default" r:id="rId11"/>
          <w:pgSz w:w="11907" w:h="16840"/>
          <w:pgMar w:top="709" w:right="567" w:bottom="851" w:left="1701" w:header="709" w:footer="709" w:gutter="0"/>
          <w:pgNumType w:start="1"/>
          <w:cols w:space="720"/>
          <w:titlePg/>
          <w:docGrid w:linePitch="326"/>
        </w:sectPr>
      </w:pPr>
    </w:p>
    <w:p w:rsidR="00BF5F64" w:rsidRPr="0029633F" w:rsidRDefault="00BF5F64" w:rsidP="00BF5F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29633F">
        <w:rPr>
          <w:b/>
          <w:sz w:val="28"/>
          <w:szCs w:val="28"/>
        </w:rPr>
        <w:t xml:space="preserve">1.3. Количество часов на освоение программы </w:t>
      </w:r>
      <w:proofErr w:type="gramStart"/>
      <w:r>
        <w:rPr>
          <w:b/>
          <w:sz w:val="28"/>
          <w:szCs w:val="28"/>
        </w:rPr>
        <w:t>учебной</w:t>
      </w:r>
      <w:r w:rsidRPr="0029633F">
        <w:rPr>
          <w:b/>
          <w:sz w:val="28"/>
          <w:szCs w:val="28"/>
        </w:rPr>
        <w:t xml:space="preserve">  практики</w:t>
      </w:r>
      <w:proofErr w:type="gramEnd"/>
      <w:r w:rsidRPr="0029633F">
        <w:rPr>
          <w:b/>
          <w:sz w:val="28"/>
          <w:szCs w:val="28"/>
        </w:rPr>
        <w:t xml:space="preserve"> </w:t>
      </w:r>
    </w:p>
    <w:p w:rsidR="00BF5F64" w:rsidRPr="0029633F" w:rsidRDefault="00BF5F64" w:rsidP="00BF5F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BF5F64" w:rsidRPr="0029633F" w:rsidSect="005541C7">
          <w:type w:val="continuous"/>
          <w:pgSz w:w="11907" w:h="16840"/>
          <w:pgMar w:top="719" w:right="851" w:bottom="73" w:left="1418" w:header="709" w:footer="709" w:gutter="0"/>
          <w:cols w:space="720"/>
        </w:sectPr>
      </w:pPr>
      <w:r>
        <w:rPr>
          <w:b/>
          <w:sz w:val="28"/>
          <w:szCs w:val="28"/>
        </w:rPr>
        <w:t>в</w:t>
      </w:r>
      <w:r w:rsidRPr="0029633F">
        <w:rPr>
          <w:b/>
          <w:sz w:val="28"/>
          <w:szCs w:val="28"/>
        </w:rPr>
        <w:t xml:space="preserve"> рамках освоения ПМ </w:t>
      </w:r>
      <w:r>
        <w:rPr>
          <w:b/>
          <w:sz w:val="28"/>
          <w:szCs w:val="28"/>
        </w:rPr>
        <w:t>__________</w:t>
      </w:r>
      <w:r w:rsidR="007150BD">
        <w:rPr>
          <w:b/>
          <w:sz w:val="28"/>
          <w:szCs w:val="28"/>
        </w:rPr>
        <w:t>36</w:t>
      </w:r>
      <w:r>
        <w:rPr>
          <w:b/>
          <w:sz w:val="28"/>
          <w:szCs w:val="28"/>
        </w:rPr>
        <w:t>______________</w:t>
      </w:r>
      <w:r w:rsidRPr="0029633F">
        <w:rPr>
          <w:b/>
          <w:sz w:val="28"/>
          <w:szCs w:val="28"/>
        </w:rPr>
        <w:t xml:space="preserve"> час</w:t>
      </w:r>
    </w:p>
    <w:p w:rsidR="00BF5F64" w:rsidRPr="005E7AC5" w:rsidRDefault="00BF5F64" w:rsidP="00BF5F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BF5F64" w:rsidRPr="005E7AC5" w:rsidSect="005541C7">
          <w:type w:val="continuous"/>
          <w:pgSz w:w="11907" w:h="16840"/>
          <w:pgMar w:top="719" w:right="851" w:bottom="73" w:left="1418" w:header="709" w:footer="709" w:gutter="0"/>
          <w:cols w:space="720"/>
        </w:sectPr>
      </w:pPr>
    </w:p>
    <w:p w:rsidR="00BF5F64" w:rsidRPr="005E7AC5" w:rsidRDefault="00BF5F64" w:rsidP="00BF5F6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caps/>
          <w:sz w:val="28"/>
          <w:szCs w:val="28"/>
        </w:rPr>
      </w:pPr>
      <w:r w:rsidRPr="005E7AC5">
        <w:rPr>
          <w:b w:val="0"/>
          <w:caps/>
          <w:sz w:val="28"/>
          <w:szCs w:val="28"/>
        </w:rPr>
        <w:lastRenderedPageBreak/>
        <w:t xml:space="preserve">2. результаты освоения программы </w:t>
      </w:r>
      <w:r>
        <w:rPr>
          <w:b w:val="0"/>
          <w:caps/>
          <w:sz w:val="28"/>
          <w:szCs w:val="28"/>
        </w:rPr>
        <w:t>учебной</w:t>
      </w:r>
      <w:r w:rsidRPr="005E7AC5">
        <w:rPr>
          <w:b w:val="0"/>
          <w:caps/>
          <w:sz w:val="28"/>
          <w:szCs w:val="28"/>
        </w:rPr>
        <w:t xml:space="preserve"> практики </w:t>
      </w:r>
    </w:p>
    <w:p w:rsidR="00BF5F64" w:rsidRPr="00B8183E" w:rsidRDefault="00BF5F64" w:rsidP="00BF5F64"/>
    <w:p w:rsidR="00BF5F64" w:rsidRDefault="00BF5F64" w:rsidP="00BF5F64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8"/>
        <w:jc w:val="both"/>
        <w:rPr>
          <w:sz w:val="28"/>
          <w:szCs w:val="28"/>
        </w:rPr>
      </w:pPr>
      <w:r w:rsidRPr="005E7AC5">
        <w:rPr>
          <w:sz w:val="28"/>
          <w:szCs w:val="28"/>
        </w:rPr>
        <w:t xml:space="preserve">Результатом </w:t>
      </w:r>
      <w:proofErr w:type="gramStart"/>
      <w:r>
        <w:rPr>
          <w:sz w:val="28"/>
          <w:szCs w:val="28"/>
        </w:rPr>
        <w:t>учебной</w:t>
      </w:r>
      <w:r w:rsidRPr="005E7AC5">
        <w:rPr>
          <w:sz w:val="28"/>
          <w:szCs w:val="28"/>
        </w:rPr>
        <w:t xml:space="preserve">  практики</w:t>
      </w:r>
      <w:proofErr w:type="gramEnd"/>
      <w:r w:rsidRPr="005E7AC5">
        <w:rPr>
          <w:sz w:val="28"/>
          <w:szCs w:val="28"/>
        </w:rPr>
        <w:t xml:space="preserve"> является освоение  обучающимися профессиональных и общих компетенций в рамках модулей </w:t>
      </w:r>
      <w:r w:rsidR="00F96D90">
        <w:rPr>
          <w:sz w:val="28"/>
        </w:rPr>
        <w:t>программы подготовки специалистов среднего звена</w:t>
      </w:r>
      <w:r w:rsidRPr="005E7AC5">
        <w:rPr>
          <w:sz w:val="28"/>
          <w:szCs w:val="28"/>
        </w:rPr>
        <w:t xml:space="preserve"> СПО </w:t>
      </w:r>
    </w:p>
    <w:p w:rsidR="00F944B6" w:rsidRDefault="00F944B6" w:rsidP="00BF5F64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8"/>
        <w:jc w:val="both"/>
        <w:rPr>
          <w:sz w:val="28"/>
          <w:szCs w:val="28"/>
        </w:rPr>
      </w:pPr>
    </w:p>
    <w:p w:rsidR="00F944B6" w:rsidRPr="003D683D" w:rsidRDefault="00F944B6" w:rsidP="00F944B6">
      <w:pPr>
        <w:jc w:val="both"/>
      </w:pPr>
      <w:r w:rsidRPr="003D683D">
        <w:t>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"/>
        <w:gridCol w:w="8354"/>
      </w:tblGrid>
      <w:tr w:rsidR="00F944B6" w:rsidRPr="003D683D" w:rsidTr="00EE4CE2">
        <w:tc>
          <w:tcPr>
            <w:tcW w:w="1229" w:type="dxa"/>
          </w:tcPr>
          <w:p w:rsidR="00F944B6" w:rsidRPr="003D683D" w:rsidRDefault="00F944B6" w:rsidP="00EE4CE2">
            <w:r w:rsidRPr="003D683D">
              <w:t>Код</w:t>
            </w:r>
          </w:p>
        </w:tc>
        <w:tc>
          <w:tcPr>
            <w:tcW w:w="12062" w:type="dxa"/>
          </w:tcPr>
          <w:p w:rsidR="00F944B6" w:rsidRPr="003D683D" w:rsidRDefault="00F944B6" w:rsidP="00EE4CE2">
            <w:r w:rsidRPr="003D683D">
              <w:t>Наименование общих компетенций</w:t>
            </w:r>
          </w:p>
        </w:tc>
      </w:tr>
      <w:tr w:rsidR="00F944B6" w:rsidRPr="003D683D" w:rsidTr="00EE4CE2">
        <w:trPr>
          <w:trHeight w:val="327"/>
        </w:trPr>
        <w:tc>
          <w:tcPr>
            <w:tcW w:w="1229" w:type="dxa"/>
          </w:tcPr>
          <w:p w:rsidR="00F944B6" w:rsidRPr="003D683D" w:rsidRDefault="00F944B6" w:rsidP="00EE4CE2">
            <w:r w:rsidRPr="003D683D">
              <w:t>ОК 01</w:t>
            </w:r>
          </w:p>
        </w:tc>
        <w:tc>
          <w:tcPr>
            <w:tcW w:w="12062" w:type="dxa"/>
          </w:tcPr>
          <w:p w:rsidR="00F944B6" w:rsidRPr="003D683D" w:rsidRDefault="00F944B6" w:rsidP="00EE4CE2">
            <w:r w:rsidRPr="003D683D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F944B6" w:rsidRPr="003D683D" w:rsidTr="00EE4CE2">
        <w:tc>
          <w:tcPr>
            <w:tcW w:w="1229" w:type="dxa"/>
          </w:tcPr>
          <w:p w:rsidR="00F944B6" w:rsidRPr="003D683D" w:rsidRDefault="00F944B6" w:rsidP="00EE4CE2">
            <w:r w:rsidRPr="003D683D">
              <w:t>ОК 02</w:t>
            </w:r>
          </w:p>
        </w:tc>
        <w:tc>
          <w:tcPr>
            <w:tcW w:w="12062" w:type="dxa"/>
          </w:tcPr>
          <w:p w:rsidR="00F944B6" w:rsidRPr="003D683D" w:rsidRDefault="00F944B6" w:rsidP="00EE4CE2">
            <w:r w:rsidRPr="003D683D"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F944B6" w:rsidRPr="003D683D" w:rsidTr="00EE4CE2">
        <w:tc>
          <w:tcPr>
            <w:tcW w:w="1229" w:type="dxa"/>
          </w:tcPr>
          <w:p w:rsidR="00F944B6" w:rsidRPr="003D683D" w:rsidRDefault="00F944B6" w:rsidP="00EE4CE2">
            <w:r w:rsidRPr="003D683D">
              <w:t>ОК 03</w:t>
            </w:r>
          </w:p>
        </w:tc>
        <w:tc>
          <w:tcPr>
            <w:tcW w:w="12062" w:type="dxa"/>
          </w:tcPr>
          <w:p w:rsidR="00F944B6" w:rsidRPr="003D683D" w:rsidRDefault="00F944B6" w:rsidP="00EE4CE2">
            <w:r w:rsidRPr="003D683D"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      </w:r>
            <w:r w:rsidR="00416764">
              <w:t xml:space="preserve">правовой и </w:t>
            </w:r>
            <w:r w:rsidRPr="003D683D">
              <w:t>финансовой грамотности в различных жизненных ситуациях</w:t>
            </w:r>
          </w:p>
        </w:tc>
      </w:tr>
      <w:tr w:rsidR="00F944B6" w:rsidRPr="003D683D" w:rsidTr="00EE4CE2">
        <w:tc>
          <w:tcPr>
            <w:tcW w:w="1229" w:type="dxa"/>
          </w:tcPr>
          <w:p w:rsidR="00F944B6" w:rsidRPr="003D683D" w:rsidRDefault="00F944B6" w:rsidP="00EE4CE2">
            <w:r w:rsidRPr="003D683D">
              <w:t>ОК 04</w:t>
            </w:r>
          </w:p>
        </w:tc>
        <w:tc>
          <w:tcPr>
            <w:tcW w:w="12062" w:type="dxa"/>
          </w:tcPr>
          <w:p w:rsidR="00F944B6" w:rsidRPr="003D683D" w:rsidRDefault="00F944B6" w:rsidP="00EE4CE2">
            <w:r w:rsidRPr="003D683D">
              <w:t>Эффективно взаимодействовать и работать в коллективе и команде</w:t>
            </w:r>
          </w:p>
        </w:tc>
      </w:tr>
      <w:tr w:rsidR="00F944B6" w:rsidRPr="003D683D" w:rsidTr="00EE4CE2">
        <w:tc>
          <w:tcPr>
            <w:tcW w:w="1229" w:type="dxa"/>
          </w:tcPr>
          <w:p w:rsidR="00F944B6" w:rsidRPr="003D683D" w:rsidRDefault="00F944B6" w:rsidP="00EE4CE2">
            <w:r w:rsidRPr="003D683D">
              <w:t>ОК 05</w:t>
            </w:r>
          </w:p>
        </w:tc>
        <w:tc>
          <w:tcPr>
            <w:tcW w:w="12062" w:type="dxa"/>
          </w:tcPr>
          <w:p w:rsidR="00F944B6" w:rsidRPr="003D683D" w:rsidRDefault="00F944B6" w:rsidP="00EE4CE2">
            <w:r w:rsidRPr="003D683D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F944B6" w:rsidRPr="003D683D" w:rsidTr="00EE4CE2">
        <w:tc>
          <w:tcPr>
            <w:tcW w:w="1229" w:type="dxa"/>
          </w:tcPr>
          <w:p w:rsidR="00F944B6" w:rsidRPr="003D683D" w:rsidRDefault="00F944B6" w:rsidP="00EE4CE2">
            <w:r w:rsidRPr="003D683D">
              <w:t>ОК 06</w:t>
            </w:r>
          </w:p>
        </w:tc>
        <w:tc>
          <w:tcPr>
            <w:tcW w:w="12062" w:type="dxa"/>
          </w:tcPr>
          <w:p w:rsidR="00F944B6" w:rsidRPr="003D683D" w:rsidRDefault="00416764" w:rsidP="00EE4CE2">
            <w:r w:rsidRPr="00FE0E5C"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F944B6" w:rsidRPr="003D683D" w:rsidTr="00EE4CE2">
        <w:tc>
          <w:tcPr>
            <w:tcW w:w="1229" w:type="dxa"/>
          </w:tcPr>
          <w:p w:rsidR="00F944B6" w:rsidRPr="003D683D" w:rsidRDefault="00F944B6" w:rsidP="00EE4CE2">
            <w:r w:rsidRPr="003D683D">
              <w:t>ОК 09</w:t>
            </w:r>
          </w:p>
        </w:tc>
        <w:tc>
          <w:tcPr>
            <w:tcW w:w="12062" w:type="dxa"/>
          </w:tcPr>
          <w:p w:rsidR="00F944B6" w:rsidRPr="003D683D" w:rsidRDefault="00F944B6" w:rsidP="00EE4CE2">
            <w:r w:rsidRPr="003D683D"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F944B6" w:rsidRPr="003D683D" w:rsidRDefault="00F944B6" w:rsidP="00F944B6">
      <w:r w:rsidRPr="003D683D">
        <w:t xml:space="preserve">1.1.2. Перечень профессиональных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2"/>
        <w:gridCol w:w="8363"/>
      </w:tblGrid>
      <w:tr w:rsidR="00F944B6" w:rsidRPr="003D683D" w:rsidTr="00EE4CE2">
        <w:tc>
          <w:tcPr>
            <w:tcW w:w="1204" w:type="dxa"/>
          </w:tcPr>
          <w:p w:rsidR="00F944B6" w:rsidRPr="003D683D" w:rsidRDefault="00F944B6" w:rsidP="00EE4CE2">
            <w:r w:rsidRPr="003D683D">
              <w:t>Код</w:t>
            </w:r>
          </w:p>
        </w:tc>
        <w:tc>
          <w:tcPr>
            <w:tcW w:w="12087" w:type="dxa"/>
          </w:tcPr>
          <w:p w:rsidR="00F944B6" w:rsidRPr="003D683D" w:rsidRDefault="00F944B6" w:rsidP="00EE4CE2">
            <w:r w:rsidRPr="003D683D">
              <w:t>Наименование видов деятельности и профессиональных компетенций</w:t>
            </w:r>
          </w:p>
        </w:tc>
      </w:tr>
      <w:tr w:rsidR="00F944B6" w:rsidRPr="003D683D" w:rsidTr="00EE4CE2">
        <w:tc>
          <w:tcPr>
            <w:tcW w:w="1204" w:type="dxa"/>
          </w:tcPr>
          <w:p w:rsidR="00F944B6" w:rsidRPr="003D683D" w:rsidRDefault="00F944B6" w:rsidP="00EE4CE2">
            <w:r w:rsidRPr="003D683D">
              <w:t>ВД 1</w:t>
            </w:r>
          </w:p>
        </w:tc>
        <w:tc>
          <w:tcPr>
            <w:tcW w:w="12087" w:type="dxa"/>
          </w:tcPr>
          <w:p w:rsidR="00F944B6" w:rsidRPr="003D683D" w:rsidRDefault="00F944B6" w:rsidP="00EE4CE2">
            <w:r w:rsidRPr="003D683D">
              <w:t xml:space="preserve">Оказание медицинской помощи в период беременности, родов, послеродовый период и с распространенными гинекологическими заболеваниями </w:t>
            </w:r>
          </w:p>
        </w:tc>
      </w:tr>
      <w:tr w:rsidR="00F944B6" w:rsidRPr="003D683D" w:rsidTr="00EE4CE2">
        <w:tc>
          <w:tcPr>
            <w:tcW w:w="1204" w:type="dxa"/>
          </w:tcPr>
          <w:p w:rsidR="00F944B6" w:rsidRPr="003D683D" w:rsidRDefault="00F944B6" w:rsidP="00EE4CE2">
            <w:r w:rsidRPr="003D683D">
              <w:t>ПК 2.1.</w:t>
            </w:r>
          </w:p>
        </w:tc>
        <w:tc>
          <w:tcPr>
            <w:tcW w:w="12087" w:type="dxa"/>
          </w:tcPr>
          <w:p w:rsidR="00F944B6" w:rsidRPr="003D683D" w:rsidRDefault="00F944B6" w:rsidP="00EE4CE2">
            <w:r w:rsidRPr="003D683D">
              <w:t xml:space="preserve">Проводить медицинское обследование пациентов в период беременности, родов, послеродовый период и с распространёнными гинекологическими заболеваниями </w:t>
            </w:r>
          </w:p>
        </w:tc>
      </w:tr>
      <w:tr w:rsidR="00F944B6" w:rsidRPr="003D683D" w:rsidTr="00EE4CE2">
        <w:tc>
          <w:tcPr>
            <w:tcW w:w="1204" w:type="dxa"/>
          </w:tcPr>
          <w:p w:rsidR="00F944B6" w:rsidRPr="003D683D" w:rsidRDefault="00F944B6" w:rsidP="00EE4CE2">
            <w:r w:rsidRPr="003D683D">
              <w:t>ПК 2.2.</w:t>
            </w:r>
          </w:p>
        </w:tc>
        <w:tc>
          <w:tcPr>
            <w:tcW w:w="12087" w:type="dxa"/>
          </w:tcPr>
          <w:p w:rsidR="00F944B6" w:rsidRPr="003D683D" w:rsidRDefault="00F944B6" w:rsidP="00EE4CE2">
            <w:r w:rsidRPr="003D683D">
              <w:t xml:space="preserve">Осуществлять лечение неосложненных состояний пациентов в период беременности, родов, послеродовый период и с распространёнными гинекологическими заболеваниями </w:t>
            </w:r>
          </w:p>
        </w:tc>
      </w:tr>
      <w:tr w:rsidR="00F944B6" w:rsidRPr="003D683D" w:rsidTr="00EE4CE2">
        <w:tc>
          <w:tcPr>
            <w:tcW w:w="1204" w:type="dxa"/>
          </w:tcPr>
          <w:p w:rsidR="00F944B6" w:rsidRPr="003D683D" w:rsidRDefault="00F944B6" w:rsidP="00EE4CE2">
            <w:r w:rsidRPr="003D683D">
              <w:t>ПК 2.3.</w:t>
            </w:r>
          </w:p>
        </w:tc>
        <w:tc>
          <w:tcPr>
            <w:tcW w:w="12087" w:type="dxa"/>
          </w:tcPr>
          <w:p w:rsidR="00F944B6" w:rsidRPr="003D683D" w:rsidRDefault="00F944B6" w:rsidP="00EE4CE2">
            <w:r w:rsidRPr="003D683D">
              <w:t xml:space="preserve">Проводить </w:t>
            </w:r>
            <w:proofErr w:type="spellStart"/>
            <w:r w:rsidRPr="003D683D">
              <w:t>родоразрешение</w:t>
            </w:r>
            <w:proofErr w:type="spellEnd"/>
            <w:r w:rsidRPr="003D683D">
              <w:t xml:space="preserve"> при физиологическом течении родов и при осложнённом течении родов (акушерской патологии) совместно с врачом акушером-гинекологом </w:t>
            </w:r>
          </w:p>
        </w:tc>
      </w:tr>
      <w:tr w:rsidR="00F944B6" w:rsidRPr="003D683D" w:rsidTr="00EE4CE2">
        <w:tc>
          <w:tcPr>
            <w:tcW w:w="1204" w:type="dxa"/>
          </w:tcPr>
          <w:p w:rsidR="00F944B6" w:rsidRPr="003D683D" w:rsidRDefault="00F944B6" w:rsidP="00EE4CE2">
            <w:r w:rsidRPr="003D683D">
              <w:t>ПК 2.4.</w:t>
            </w:r>
          </w:p>
        </w:tc>
        <w:tc>
          <w:tcPr>
            <w:tcW w:w="12087" w:type="dxa"/>
          </w:tcPr>
          <w:p w:rsidR="00F944B6" w:rsidRPr="003D683D" w:rsidRDefault="00F944B6" w:rsidP="00EE4CE2">
            <w:r w:rsidRPr="003D683D">
              <w:t xml:space="preserve">Проводить первичный туалет новорождённого, оценку и контроль его витальных функции </w:t>
            </w:r>
          </w:p>
        </w:tc>
      </w:tr>
      <w:tr w:rsidR="00F944B6" w:rsidRPr="003D683D" w:rsidTr="00EE4CE2">
        <w:tc>
          <w:tcPr>
            <w:tcW w:w="1204" w:type="dxa"/>
          </w:tcPr>
          <w:p w:rsidR="00F944B6" w:rsidRPr="003D683D" w:rsidRDefault="00F944B6" w:rsidP="00EE4CE2">
            <w:r w:rsidRPr="003D683D">
              <w:t>ПК 2.5.</w:t>
            </w:r>
          </w:p>
        </w:tc>
        <w:tc>
          <w:tcPr>
            <w:tcW w:w="12087" w:type="dxa"/>
          </w:tcPr>
          <w:p w:rsidR="00F944B6" w:rsidRPr="003D683D" w:rsidRDefault="00F944B6" w:rsidP="00EE4CE2">
            <w:r w:rsidRPr="003D683D">
              <w:t xml:space="preserve">Проводить медицинскую реабилитацию пациентов в период беременности, родов, послеродовый период и с распространенными гинекологическими заболеваниями </w:t>
            </w:r>
          </w:p>
        </w:tc>
      </w:tr>
    </w:tbl>
    <w:p w:rsidR="00F944B6" w:rsidRPr="003D683D" w:rsidRDefault="00F944B6" w:rsidP="00F944B6"/>
    <w:p w:rsidR="00F944B6" w:rsidRPr="006126A9" w:rsidRDefault="00F944B6" w:rsidP="00F944B6">
      <w:pPr>
        <w:jc w:val="both"/>
        <w:rPr>
          <w:color w:val="FF0000"/>
          <w:sz w:val="28"/>
          <w:szCs w:val="28"/>
        </w:rPr>
      </w:pPr>
    </w:p>
    <w:p w:rsidR="00F944B6" w:rsidRPr="0072192A" w:rsidRDefault="00F944B6" w:rsidP="00F944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FF0000"/>
          <w:sz w:val="28"/>
          <w:szCs w:val="28"/>
        </w:rPr>
      </w:pPr>
      <w:r w:rsidRPr="0072192A">
        <w:rPr>
          <w:color w:val="FF0000"/>
          <w:sz w:val="28"/>
          <w:szCs w:val="28"/>
        </w:rPr>
        <w:t xml:space="preserve">   </w:t>
      </w:r>
    </w:p>
    <w:p w:rsidR="00BF5F64" w:rsidRDefault="00BF5F64" w:rsidP="00416764">
      <w:pPr>
        <w:spacing w:after="200" w:line="276" w:lineRule="auto"/>
        <w:rPr>
          <w:b/>
          <w:caps/>
          <w:sz w:val="28"/>
          <w:szCs w:val="28"/>
        </w:rPr>
      </w:pPr>
      <w:r>
        <w:br w:type="page"/>
      </w:r>
      <w:proofErr w:type="gramStart"/>
      <w:r w:rsidRPr="00A90657">
        <w:rPr>
          <w:b/>
          <w:caps/>
          <w:sz w:val="28"/>
          <w:szCs w:val="28"/>
        </w:rPr>
        <w:lastRenderedPageBreak/>
        <w:t xml:space="preserve">Содержание  </w:t>
      </w:r>
      <w:r>
        <w:rPr>
          <w:b/>
          <w:caps/>
          <w:sz w:val="28"/>
          <w:szCs w:val="28"/>
        </w:rPr>
        <w:t>учебной</w:t>
      </w:r>
      <w:proofErr w:type="gramEnd"/>
      <w:r w:rsidRPr="00A90657">
        <w:rPr>
          <w:b/>
          <w:caps/>
          <w:sz w:val="28"/>
          <w:szCs w:val="28"/>
        </w:rPr>
        <w:t xml:space="preserve"> практик</w:t>
      </w:r>
      <w:r>
        <w:rPr>
          <w:b/>
          <w:caps/>
          <w:sz w:val="28"/>
          <w:szCs w:val="28"/>
        </w:rPr>
        <w:t>и</w:t>
      </w:r>
    </w:p>
    <w:p w:rsidR="00BF5F64" w:rsidRDefault="00BF5F64" w:rsidP="00BF5F64">
      <w:pPr>
        <w:rPr>
          <w:b/>
          <w:caps/>
          <w:sz w:val="28"/>
          <w:szCs w:val="28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1472"/>
        <w:gridCol w:w="772"/>
        <w:gridCol w:w="6387"/>
      </w:tblGrid>
      <w:tr w:rsidR="00BF5F64" w:rsidRPr="005E7AC5" w:rsidTr="003C3DB5">
        <w:trPr>
          <w:trHeight w:val="953"/>
        </w:trPr>
        <w:tc>
          <w:tcPr>
            <w:tcW w:w="384" w:type="pct"/>
            <w:vAlign w:val="center"/>
          </w:tcPr>
          <w:p w:rsidR="00BF5F64" w:rsidRPr="008C278F" w:rsidRDefault="00BF5F64" w:rsidP="003C3DB5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8C278F">
              <w:rPr>
                <w:b/>
                <w:sz w:val="22"/>
                <w:szCs w:val="22"/>
              </w:rPr>
              <w:t>Код профессиональных компетенций</w:t>
            </w:r>
          </w:p>
        </w:tc>
        <w:tc>
          <w:tcPr>
            <w:tcW w:w="787" w:type="pct"/>
            <w:shd w:val="clear" w:color="auto" w:fill="auto"/>
            <w:vAlign w:val="center"/>
          </w:tcPr>
          <w:p w:rsidR="00BF5F64" w:rsidRPr="00FD3DFB" w:rsidRDefault="00BF5F64" w:rsidP="003C3DB5">
            <w:pPr>
              <w:pStyle w:val="21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FD3DFB">
              <w:rPr>
                <w:b/>
                <w:sz w:val="28"/>
                <w:szCs w:val="28"/>
              </w:rPr>
              <w:t>Наименования  профессиональных  модулей</w:t>
            </w:r>
          </w:p>
        </w:tc>
        <w:tc>
          <w:tcPr>
            <w:tcW w:w="413" w:type="pct"/>
            <w:vAlign w:val="center"/>
          </w:tcPr>
          <w:p w:rsidR="00BF5F64" w:rsidRPr="008C278F" w:rsidRDefault="00BF5F64" w:rsidP="003C3DB5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r w:rsidRPr="008C278F">
              <w:rPr>
                <w:b/>
                <w:iCs/>
                <w:sz w:val="22"/>
                <w:szCs w:val="22"/>
              </w:rPr>
              <w:t xml:space="preserve">Количество часов </w:t>
            </w:r>
            <w:r>
              <w:rPr>
                <w:b/>
                <w:iCs/>
                <w:sz w:val="22"/>
                <w:szCs w:val="22"/>
              </w:rPr>
              <w:t xml:space="preserve">на </w:t>
            </w:r>
            <w:proofErr w:type="spellStart"/>
            <w:r>
              <w:rPr>
                <w:b/>
                <w:iCs/>
                <w:sz w:val="22"/>
                <w:szCs w:val="22"/>
              </w:rPr>
              <w:t>учеб.практику</w:t>
            </w:r>
            <w:proofErr w:type="spellEnd"/>
            <w:r w:rsidRPr="008C278F">
              <w:rPr>
                <w:b/>
                <w:iCs/>
                <w:sz w:val="22"/>
                <w:szCs w:val="22"/>
              </w:rPr>
              <w:t xml:space="preserve"> по ПМ</w:t>
            </w:r>
            <w:r>
              <w:rPr>
                <w:b/>
                <w:iCs/>
                <w:sz w:val="22"/>
                <w:szCs w:val="22"/>
              </w:rPr>
              <w:t>, по соответствующему МДК</w:t>
            </w:r>
          </w:p>
        </w:tc>
        <w:tc>
          <w:tcPr>
            <w:tcW w:w="3416" w:type="pct"/>
            <w:vAlign w:val="center"/>
          </w:tcPr>
          <w:p w:rsidR="00BF5F64" w:rsidRPr="00FD3DFB" w:rsidRDefault="00BF5F64" w:rsidP="003C3DB5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8"/>
                <w:szCs w:val="28"/>
              </w:rPr>
            </w:pPr>
            <w:r w:rsidRPr="00FD3DFB">
              <w:rPr>
                <w:b/>
                <w:iCs/>
                <w:sz w:val="28"/>
                <w:szCs w:val="28"/>
              </w:rPr>
              <w:t>Виды работ</w:t>
            </w:r>
          </w:p>
        </w:tc>
      </w:tr>
      <w:tr w:rsidR="00BF5F64" w:rsidRPr="005E7AC5" w:rsidTr="003C3DB5">
        <w:trPr>
          <w:trHeight w:val="390"/>
        </w:trPr>
        <w:tc>
          <w:tcPr>
            <w:tcW w:w="384" w:type="pct"/>
          </w:tcPr>
          <w:p w:rsidR="00BF5F64" w:rsidRPr="00514861" w:rsidRDefault="00BF5F64" w:rsidP="003C3DB5">
            <w:pPr>
              <w:jc w:val="center"/>
              <w:rPr>
                <w:b/>
              </w:rPr>
            </w:pPr>
            <w:r w:rsidRPr="005148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87" w:type="pct"/>
            <w:shd w:val="clear" w:color="auto" w:fill="auto"/>
          </w:tcPr>
          <w:p w:rsidR="00BF5F64" w:rsidRPr="00514861" w:rsidRDefault="00BF5F64" w:rsidP="003C3DB5">
            <w:pPr>
              <w:jc w:val="center"/>
              <w:rPr>
                <w:b/>
              </w:rPr>
            </w:pPr>
            <w:r w:rsidRPr="005148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13" w:type="pct"/>
          </w:tcPr>
          <w:p w:rsidR="00BF5F64" w:rsidRPr="00514861" w:rsidRDefault="00BF5F64" w:rsidP="003C3DB5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148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416" w:type="pct"/>
          </w:tcPr>
          <w:p w:rsidR="00BF5F64" w:rsidRPr="00514861" w:rsidRDefault="00BF5F64" w:rsidP="003C3DB5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14861">
              <w:rPr>
                <w:b/>
                <w:sz w:val="22"/>
                <w:szCs w:val="22"/>
              </w:rPr>
              <w:t>6</w:t>
            </w:r>
          </w:p>
        </w:tc>
      </w:tr>
      <w:tr w:rsidR="00BF5F64" w:rsidRPr="005E7AC5" w:rsidTr="003C3DB5">
        <w:trPr>
          <w:trHeight w:val="802"/>
        </w:trPr>
        <w:tc>
          <w:tcPr>
            <w:tcW w:w="384" w:type="pct"/>
            <w:vMerge w:val="restart"/>
          </w:tcPr>
          <w:p w:rsidR="00BF5F64" w:rsidRDefault="00BF5F64" w:rsidP="003C3DB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</w:t>
            </w:r>
          </w:p>
          <w:p w:rsidR="00BF5F64" w:rsidRDefault="00BF5F64" w:rsidP="003C3DB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2.1</w:t>
            </w:r>
          </w:p>
          <w:p w:rsidR="00BF5F64" w:rsidRDefault="00BF5F64" w:rsidP="003C3DB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2.2</w:t>
            </w:r>
          </w:p>
          <w:p w:rsidR="00BF5F64" w:rsidRDefault="00F944B6" w:rsidP="003C3DB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2.3</w:t>
            </w:r>
          </w:p>
          <w:p w:rsidR="005A5A99" w:rsidRDefault="00F944B6" w:rsidP="003C3DB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2.4</w:t>
            </w:r>
          </w:p>
          <w:p w:rsidR="00BF5F64" w:rsidRDefault="00F944B6" w:rsidP="003C3DB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2.5</w:t>
            </w:r>
          </w:p>
          <w:p w:rsidR="005A5A99" w:rsidRPr="00430B26" w:rsidRDefault="005A5A99" w:rsidP="003C3DB5">
            <w:pPr>
              <w:rPr>
                <w:b/>
                <w:sz w:val="28"/>
                <w:szCs w:val="28"/>
              </w:rPr>
            </w:pPr>
          </w:p>
        </w:tc>
        <w:tc>
          <w:tcPr>
            <w:tcW w:w="787" w:type="pct"/>
            <w:shd w:val="clear" w:color="auto" w:fill="auto"/>
          </w:tcPr>
          <w:p w:rsidR="00BF5F64" w:rsidRPr="00FD3DFB" w:rsidRDefault="00D77BF0" w:rsidP="003C3DB5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b/>
                <w:sz w:val="28"/>
                <w:szCs w:val="28"/>
              </w:rPr>
            </w:pPr>
            <w:r w:rsidRPr="00FD3DFB">
              <w:rPr>
                <w:b/>
                <w:sz w:val="28"/>
                <w:szCs w:val="28"/>
              </w:rPr>
              <w:t>ПМ.02</w:t>
            </w:r>
          </w:p>
        </w:tc>
        <w:tc>
          <w:tcPr>
            <w:tcW w:w="413" w:type="pct"/>
            <w:vAlign w:val="center"/>
          </w:tcPr>
          <w:p w:rsidR="00BF5F64" w:rsidRPr="008C278F" w:rsidRDefault="00BF5F64" w:rsidP="003C3DB5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C278F">
              <w:rPr>
                <w:sz w:val="20"/>
                <w:szCs w:val="20"/>
              </w:rPr>
              <w:t>*</w:t>
            </w:r>
          </w:p>
        </w:tc>
        <w:tc>
          <w:tcPr>
            <w:tcW w:w="3416" w:type="pct"/>
          </w:tcPr>
          <w:p w:rsidR="00BF5F64" w:rsidRPr="008C278F" w:rsidRDefault="00BF5F64" w:rsidP="003C3DB5">
            <w:pPr>
              <w:pStyle w:val="a9"/>
              <w:widowControl w:val="0"/>
              <w:suppressAutoHyphens/>
              <w:rPr>
                <w:sz w:val="20"/>
                <w:szCs w:val="20"/>
              </w:rPr>
            </w:pPr>
          </w:p>
        </w:tc>
      </w:tr>
      <w:tr w:rsidR="00BF5F64" w:rsidRPr="005E7AC5" w:rsidTr="003C3DB5">
        <w:trPr>
          <w:trHeight w:val="3664"/>
        </w:trPr>
        <w:tc>
          <w:tcPr>
            <w:tcW w:w="384" w:type="pct"/>
            <w:vMerge/>
          </w:tcPr>
          <w:p w:rsidR="00BF5F64" w:rsidRPr="005E7AC5" w:rsidRDefault="00BF5F64" w:rsidP="003C3DB5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787" w:type="pct"/>
            <w:vMerge w:val="restart"/>
            <w:shd w:val="clear" w:color="auto" w:fill="auto"/>
          </w:tcPr>
          <w:p w:rsidR="00BF5F64" w:rsidRPr="00FD3DFB" w:rsidRDefault="00BF5F64" w:rsidP="003C3DB5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8"/>
                <w:szCs w:val="28"/>
              </w:rPr>
            </w:pPr>
            <w:r w:rsidRPr="00FD3DFB">
              <w:rPr>
                <w:b/>
                <w:sz w:val="28"/>
                <w:szCs w:val="28"/>
              </w:rPr>
              <w:t>МДК</w:t>
            </w:r>
            <w:r w:rsidR="00D77BF0" w:rsidRPr="00FD3DFB">
              <w:rPr>
                <w:rFonts w:eastAsia="Calibri"/>
                <w:b/>
                <w:bCs/>
                <w:sz w:val="28"/>
                <w:szCs w:val="28"/>
              </w:rPr>
              <w:t xml:space="preserve"> 02.0</w:t>
            </w:r>
            <w:r w:rsidR="00F944B6">
              <w:rPr>
                <w:rFonts w:eastAsia="Calibri"/>
                <w:b/>
                <w:bCs/>
                <w:sz w:val="28"/>
                <w:szCs w:val="28"/>
              </w:rPr>
              <w:t>3</w:t>
            </w:r>
          </w:p>
          <w:p w:rsidR="00BF5F64" w:rsidRPr="00FD3DFB" w:rsidRDefault="00BF5F64" w:rsidP="003C3DB5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3" w:type="pct"/>
            <w:vMerge w:val="restart"/>
            <w:vAlign w:val="center"/>
          </w:tcPr>
          <w:p w:rsidR="00BF5F64" w:rsidRPr="008C278F" w:rsidRDefault="00BF5F64" w:rsidP="003C3DB5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3416" w:type="pct"/>
          </w:tcPr>
          <w:p w:rsidR="00F944B6" w:rsidRPr="006A21D1" w:rsidRDefault="00F944B6" w:rsidP="00F944B6">
            <w:r w:rsidRPr="006A21D1">
              <w:t>Проведение медицинской реабилитации пациентов с распространенными гинекологическими заболеваниями.</w:t>
            </w:r>
          </w:p>
          <w:p w:rsidR="00F944B6" w:rsidRPr="006A21D1" w:rsidRDefault="00F944B6" w:rsidP="00F944B6">
            <w:r w:rsidRPr="006A21D1">
              <w:t>Проведение медицинской реабилитации пациентов в период беременности.</w:t>
            </w:r>
          </w:p>
          <w:p w:rsidR="00F944B6" w:rsidRPr="006A21D1" w:rsidRDefault="00F944B6" w:rsidP="00F944B6">
            <w:r w:rsidRPr="006A21D1">
              <w:t>Проведение медицинской реабилитации пациентов при осложненном течении беременности.</w:t>
            </w:r>
          </w:p>
          <w:p w:rsidR="00F944B6" w:rsidRPr="006A21D1" w:rsidRDefault="00F944B6" w:rsidP="00F944B6">
            <w:r w:rsidRPr="006A21D1">
              <w:t>Проведение медицинской реабилитации пациентов при осложненном течении послеродового периода.</w:t>
            </w:r>
          </w:p>
          <w:p w:rsidR="00BF5F64" w:rsidRPr="008C278F" w:rsidRDefault="00F944B6" w:rsidP="00F944B6">
            <w:pPr>
              <w:rPr>
                <w:b/>
                <w:sz w:val="20"/>
                <w:szCs w:val="20"/>
              </w:rPr>
            </w:pPr>
            <w:r w:rsidRPr="006A21D1">
              <w:t xml:space="preserve">Проведение медицинской реабилитации пациентов после оперативного </w:t>
            </w:r>
            <w:proofErr w:type="spellStart"/>
            <w:r w:rsidRPr="006A21D1">
              <w:t>родоразрешения</w:t>
            </w:r>
            <w:proofErr w:type="spellEnd"/>
            <w:r w:rsidRPr="006A21D1">
              <w:t>.</w:t>
            </w:r>
          </w:p>
        </w:tc>
      </w:tr>
      <w:tr w:rsidR="00BF5F64" w:rsidRPr="005E7AC5" w:rsidTr="003C3DB5">
        <w:trPr>
          <w:trHeight w:val="529"/>
        </w:trPr>
        <w:tc>
          <w:tcPr>
            <w:tcW w:w="384" w:type="pct"/>
            <w:vMerge/>
          </w:tcPr>
          <w:p w:rsidR="00BF5F64" w:rsidRPr="005E7AC5" w:rsidRDefault="00BF5F64" w:rsidP="003C3DB5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787" w:type="pct"/>
            <w:vMerge/>
            <w:shd w:val="clear" w:color="auto" w:fill="auto"/>
          </w:tcPr>
          <w:p w:rsidR="00BF5F64" w:rsidRPr="008C278F" w:rsidRDefault="00BF5F64" w:rsidP="003C3DB5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3" w:type="pct"/>
            <w:vMerge/>
            <w:vAlign w:val="center"/>
          </w:tcPr>
          <w:p w:rsidR="00BF5F64" w:rsidRPr="008C278F" w:rsidRDefault="00BF5F64" w:rsidP="003C3DB5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416" w:type="pct"/>
          </w:tcPr>
          <w:p w:rsidR="00BF5F64" w:rsidRPr="008C278F" w:rsidRDefault="00BF5F64" w:rsidP="003C3DB5">
            <w:pPr>
              <w:pStyle w:val="a9"/>
              <w:widowControl w:val="0"/>
              <w:suppressAutoHyphens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8C278F">
              <w:rPr>
                <w:b/>
                <w:sz w:val="20"/>
                <w:szCs w:val="20"/>
              </w:rPr>
              <w:t>Промежуточная аттестация в форме зачета</w:t>
            </w:r>
          </w:p>
        </w:tc>
      </w:tr>
      <w:tr w:rsidR="00BF5F64" w:rsidRPr="005E7AC5" w:rsidTr="009D3B33">
        <w:trPr>
          <w:trHeight w:val="84"/>
        </w:trPr>
        <w:tc>
          <w:tcPr>
            <w:tcW w:w="1171" w:type="pct"/>
            <w:gridSpan w:val="2"/>
          </w:tcPr>
          <w:p w:rsidR="00BF5F64" w:rsidRPr="005E7AC5" w:rsidRDefault="00BF5F64" w:rsidP="003C3DB5">
            <w:pPr>
              <w:pStyle w:val="21"/>
              <w:widowControl w:val="0"/>
              <w:ind w:left="0" w:firstLine="0"/>
              <w:jc w:val="right"/>
              <w:rPr>
                <w:b/>
                <w:i/>
                <w:sz w:val="28"/>
                <w:szCs w:val="28"/>
              </w:rPr>
            </w:pPr>
            <w:r w:rsidRPr="005E7AC5">
              <w:rPr>
                <w:b/>
                <w:i/>
                <w:sz w:val="28"/>
                <w:szCs w:val="28"/>
              </w:rPr>
              <w:t xml:space="preserve">ВСЕГО часов 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BF5F64" w:rsidRPr="004E1ED0" w:rsidRDefault="007150BD" w:rsidP="003C3DB5">
            <w:pPr>
              <w:jc w:val="center"/>
              <w:rPr>
                <w:sz w:val="28"/>
                <w:szCs w:val="28"/>
              </w:rPr>
            </w:pPr>
            <w:r w:rsidRPr="004E1ED0">
              <w:rPr>
                <w:sz w:val="28"/>
                <w:szCs w:val="28"/>
              </w:rPr>
              <w:t>36</w:t>
            </w:r>
          </w:p>
        </w:tc>
        <w:tc>
          <w:tcPr>
            <w:tcW w:w="3416" w:type="pct"/>
          </w:tcPr>
          <w:p w:rsidR="00BF5F64" w:rsidRPr="005E7AC5" w:rsidRDefault="00BF5F64" w:rsidP="003C3DB5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</w:tbl>
    <w:p w:rsidR="00BF5F64" w:rsidRPr="000A6C90" w:rsidRDefault="00BF5F64" w:rsidP="00BF5F64">
      <w:pPr>
        <w:ind w:firstLine="540"/>
        <w:rPr>
          <w:sz w:val="28"/>
          <w:szCs w:val="28"/>
        </w:rPr>
      </w:pPr>
      <w:r w:rsidRPr="000A6C90">
        <w:rPr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BF5F64" w:rsidRPr="000A6C90" w:rsidRDefault="00BF5F64" w:rsidP="00BF5F64">
      <w:pPr>
        <w:rPr>
          <w:sz w:val="28"/>
          <w:szCs w:val="28"/>
        </w:rPr>
      </w:pPr>
      <w:r w:rsidRPr="000A6C90">
        <w:rPr>
          <w:sz w:val="28"/>
          <w:szCs w:val="28"/>
        </w:rPr>
        <w:t xml:space="preserve">2 - репродуктивный (выполнение деятельности по образцу, инструкции или под руководством); </w:t>
      </w:r>
    </w:p>
    <w:p w:rsidR="00BF5F64" w:rsidRPr="000A6C90" w:rsidRDefault="00BF5F64" w:rsidP="00BF5F64">
      <w:pPr>
        <w:rPr>
          <w:sz w:val="28"/>
          <w:szCs w:val="28"/>
        </w:rPr>
      </w:pPr>
      <w:r w:rsidRPr="000A6C90">
        <w:rPr>
          <w:sz w:val="28"/>
          <w:szCs w:val="28"/>
        </w:rPr>
        <w:t>3 – продуктивный (планирование и самостоятельное выполнение деятельности, решение проблемных задач)</w:t>
      </w:r>
      <w:r>
        <w:rPr>
          <w:sz w:val="28"/>
          <w:szCs w:val="28"/>
        </w:rPr>
        <w:t>.</w:t>
      </w:r>
    </w:p>
    <w:p w:rsidR="00F944B6" w:rsidRDefault="00F944B6" w:rsidP="00FA5F85">
      <w:pPr>
        <w:rPr>
          <w:caps/>
          <w:sz w:val="28"/>
          <w:szCs w:val="28"/>
        </w:rPr>
      </w:pPr>
    </w:p>
    <w:p w:rsidR="00F944B6" w:rsidRDefault="00F944B6" w:rsidP="00FA5F85">
      <w:pPr>
        <w:rPr>
          <w:caps/>
          <w:sz w:val="28"/>
          <w:szCs w:val="28"/>
        </w:rPr>
      </w:pPr>
    </w:p>
    <w:p w:rsidR="00F944B6" w:rsidRDefault="00F944B6" w:rsidP="00FA5F85">
      <w:pPr>
        <w:rPr>
          <w:caps/>
          <w:sz w:val="28"/>
          <w:szCs w:val="28"/>
        </w:rPr>
      </w:pPr>
    </w:p>
    <w:p w:rsidR="00F944B6" w:rsidRDefault="00F944B6" w:rsidP="00FA5F85">
      <w:pPr>
        <w:rPr>
          <w:caps/>
          <w:sz w:val="28"/>
          <w:szCs w:val="28"/>
        </w:rPr>
      </w:pPr>
    </w:p>
    <w:p w:rsidR="00F944B6" w:rsidRDefault="00F944B6" w:rsidP="00FA5F85">
      <w:pPr>
        <w:rPr>
          <w:caps/>
          <w:sz w:val="28"/>
          <w:szCs w:val="28"/>
        </w:rPr>
      </w:pPr>
    </w:p>
    <w:p w:rsidR="00BF5F64" w:rsidRPr="0040716C" w:rsidRDefault="00BF5F64" w:rsidP="00C95956">
      <w:pPr>
        <w:jc w:val="center"/>
        <w:rPr>
          <w:caps/>
          <w:sz w:val="28"/>
          <w:szCs w:val="28"/>
        </w:rPr>
      </w:pPr>
      <w:r w:rsidRPr="0040716C">
        <w:rPr>
          <w:caps/>
          <w:sz w:val="28"/>
          <w:szCs w:val="28"/>
        </w:rPr>
        <w:lastRenderedPageBreak/>
        <w:t>4. условия реализации программЫ учебной ПРАКТИКИ</w:t>
      </w:r>
    </w:p>
    <w:p w:rsidR="00BF5F64" w:rsidRPr="0040716C" w:rsidRDefault="00BF5F64" w:rsidP="00BF5F6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0716C">
        <w:rPr>
          <w:rFonts w:ascii="Times New Roman" w:hAnsi="Times New Roman" w:cs="Times New Roman"/>
          <w:sz w:val="28"/>
          <w:szCs w:val="28"/>
        </w:rPr>
        <w:t>4.1. Требования к условиям проведения учебной практики.</w:t>
      </w:r>
    </w:p>
    <w:p w:rsidR="00F944B6" w:rsidRPr="00F944B6" w:rsidRDefault="00BF5F64" w:rsidP="00F944B6">
      <w:pPr>
        <w:ind w:firstLine="540"/>
        <w:jc w:val="both"/>
        <w:rPr>
          <w:sz w:val="28"/>
          <w:szCs w:val="28"/>
        </w:rPr>
      </w:pPr>
      <w:r w:rsidRPr="000A6C90">
        <w:rPr>
          <w:sz w:val="28"/>
          <w:szCs w:val="28"/>
        </w:rPr>
        <w:t xml:space="preserve">Реализация программы предполагает проведение учебной практики на базе </w:t>
      </w:r>
      <w:r w:rsidR="00F944B6">
        <w:rPr>
          <w:sz w:val="28"/>
          <w:szCs w:val="28"/>
        </w:rPr>
        <w:t xml:space="preserve">женских консультаций, родильных домов и </w:t>
      </w:r>
      <w:proofErr w:type="spellStart"/>
      <w:r w:rsidR="00F944B6">
        <w:rPr>
          <w:sz w:val="28"/>
          <w:szCs w:val="28"/>
        </w:rPr>
        <w:t>перенатальных</w:t>
      </w:r>
      <w:proofErr w:type="spellEnd"/>
      <w:r w:rsidR="00F944B6">
        <w:rPr>
          <w:sz w:val="28"/>
          <w:szCs w:val="28"/>
        </w:rPr>
        <w:t xml:space="preserve"> центров</w:t>
      </w:r>
      <w:r w:rsidRPr="000A6C90">
        <w:rPr>
          <w:sz w:val="28"/>
          <w:szCs w:val="28"/>
        </w:rPr>
        <w:t xml:space="preserve"> на основе прямых договоров, заключаемых между образовательным учреждением и кажд</w:t>
      </w:r>
      <w:r w:rsidR="00C95956">
        <w:rPr>
          <w:sz w:val="28"/>
          <w:szCs w:val="28"/>
        </w:rPr>
        <w:t>ым</w:t>
      </w:r>
      <w:r w:rsidRPr="000A6C90">
        <w:rPr>
          <w:sz w:val="28"/>
          <w:szCs w:val="28"/>
        </w:rPr>
        <w:t xml:space="preserve"> </w:t>
      </w:r>
      <w:r w:rsidR="00C95956">
        <w:rPr>
          <w:sz w:val="28"/>
          <w:szCs w:val="28"/>
        </w:rPr>
        <w:t xml:space="preserve">медицинским </w:t>
      </w:r>
      <w:r w:rsidRPr="000A6C90">
        <w:rPr>
          <w:sz w:val="28"/>
          <w:szCs w:val="28"/>
        </w:rPr>
        <w:t>учреждением, куда направляются обучающиеся.</w:t>
      </w:r>
    </w:p>
    <w:p w:rsidR="00BF5F64" w:rsidRDefault="00BF5F64" w:rsidP="00F944B6">
      <w:r>
        <w:t xml:space="preserve"> </w:t>
      </w:r>
    </w:p>
    <w:p w:rsidR="00BF5F64" w:rsidRPr="00D77BF0" w:rsidRDefault="00BF5F64" w:rsidP="00BF5F64">
      <w:pPr>
        <w:rPr>
          <w:sz w:val="28"/>
          <w:szCs w:val="28"/>
        </w:rPr>
      </w:pPr>
    </w:p>
    <w:p w:rsidR="00BF5F64" w:rsidRPr="00D77BF0" w:rsidRDefault="00BF5F64" w:rsidP="00BF5F6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77BF0">
        <w:rPr>
          <w:rFonts w:ascii="Times New Roman" w:hAnsi="Times New Roman" w:cs="Times New Roman"/>
          <w:sz w:val="28"/>
          <w:szCs w:val="28"/>
        </w:rPr>
        <w:t xml:space="preserve">4.2. Общие требования к организации </w:t>
      </w:r>
      <w:proofErr w:type="gramStart"/>
      <w:r w:rsidRPr="00D77BF0">
        <w:rPr>
          <w:rFonts w:ascii="Times New Roman" w:hAnsi="Times New Roman" w:cs="Times New Roman"/>
          <w:sz w:val="28"/>
          <w:szCs w:val="28"/>
        </w:rPr>
        <w:t>образовательного  процесса</w:t>
      </w:r>
      <w:proofErr w:type="gramEnd"/>
    </w:p>
    <w:p w:rsidR="00240007" w:rsidRPr="00D931D2" w:rsidRDefault="00240007" w:rsidP="00240007">
      <w:pPr>
        <w:suppressAutoHyphens/>
        <w:ind w:firstLine="709"/>
        <w:jc w:val="both"/>
        <w:rPr>
          <w:b/>
          <w:sz w:val="28"/>
          <w:szCs w:val="28"/>
        </w:rPr>
      </w:pPr>
      <w:r w:rsidRPr="00D931D2">
        <w:rPr>
          <w:sz w:val="28"/>
          <w:szCs w:val="28"/>
        </w:rPr>
        <w:t>Учебная практика реализуется в кабинетах профессиональной образовательной организации и/или в организациях акушерско-гинекологического профиля, обеспечивающих деятельность обучающихся в профессиональной области оказания </w:t>
      </w:r>
      <w:r w:rsidRPr="00D931D2">
        <w:rPr>
          <w:bCs/>
          <w:sz w:val="28"/>
          <w:szCs w:val="28"/>
        </w:rPr>
        <w:t>акушерско</w:t>
      </w:r>
      <w:r w:rsidRPr="00D931D2">
        <w:rPr>
          <w:sz w:val="28"/>
          <w:szCs w:val="28"/>
        </w:rPr>
        <w:t xml:space="preserve">-гинекологической помощи в учреждениях здравоохранения, и требует наличия оборудования, инструментов, расходных материалов, обеспечивающих выполнение всех видов работ, определенных содержанием программ профессиональных модулей, отвечающего потребностям отрасли и требованиям работодателей. </w:t>
      </w:r>
    </w:p>
    <w:p w:rsidR="00BF5F64" w:rsidRPr="00F944B6" w:rsidRDefault="00BF5F64" w:rsidP="00F944B6">
      <w:pPr>
        <w:jc w:val="both"/>
        <w:rPr>
          <w:sz w:val="28"/>
          <w:szCs w:val="28"/>
        </w:rPr>
      </w:pPr>
    </w:p>
    <w:p w:rsidR="00BF5F64" w:rsidRPr="00D77BF0" w:rsidRDefault="00BF5F64" w:rsidP="00BF5F64">
      <w:pPr>
        <w:rPr>
          <w:sz w:val="28"/>
          <w:szCs w:val="28"/>
        </w:rPr>
      </w:pPr>
      <w:r w:rsidRPr="00D77BF0">
        <w:rPr>
          <w:sz w:val="28"/>
          <w:szCs w:val="28"/>
        </w:rPr>
        <w:t>Оснащение:</w:t>
      </w:r>
    </w:p>
    <w:p w:rsidR="0096083A" w:rsidRPr="00D77BF0" w:rsidRDefault="00BF5F64" w:rsidP="009608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D77BF0">
        <w:rPr>
          <w:sz w:val="28"/>
          <w:szCs w:val="28"/>
        </w:rPr>
        <w:t xml:space="preserve">1. </w:t>
      </w:r>
      <w:r w:rsidR="00C95956">
        <w:rPr>
          <w:sz w:val="28"/>
          <w:szCs w:val="28"/>
        </w:rPr>
        <w:t>Практическая база медицинской организации</w:t>
      </w:r>
      <w:r w:rsidR="0096083A" w:rsidRPr="00D77BF0">
        <w:rPr>
          <w:sz w:val="28"/>
          <w:szCs w:val="28"/>
          <w:u w:val="single"/>
        </w:rPr>
        <w:t xml:space="preserve">. </w:t>
      </w:r>
    </w:p>
    <w:p w:rsidR="00BF5F64" w:rsidRPr="00D77BF0" w:rsidRDefault="00BF5F64" w:rsidP="00BF5F64">
      <w:pPr>
        <w:rPr>
          <w:sz w:val="28"/>
          <w:szCs w:val="28"/>
          <w:u w:val="single"/>
        </w:rPr>
      </w:pPr>
    </w:p>
    <w:p w:rsidR="00BF5F64" w:rsidRPr="0096083A" w:rsidRDefault="00D77BF0" w:rsidP="00BF5F64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BF5F64" w:rsidRPr="0096083A">
        <w:rPr>
          <w:sz w:val="28"/>
          <w:szCs w:val="28"/>
        </w:rPr>
        <w:t>. Средства обучения:</w:t>
      </w:r>
    </w:p>
    <w:p w:rsidR="0096083A" w:rsidRPr="00C95956" w:rsidRDefault="0096083A" w:rsidP="0096083A">
      <w:pPr>
        <w:tabs>
          <w:tab w:val="left" w:pos="1440"/>
        </w:tabs>
        <w:jc w:val="both"/>
        <w:rPr>
          <w:sz w:val="28"/>
          <w:szCs w:val="28"/>
        </w:rPr>
      </w:pPr>
      <w:r w:rsidRPr="00C95956">
        <w:rPr>
          <w:sz w:val="28"/>
          <w:szCs w:val="28"/>
        </w:rPr>
        <w:t xml:space="preserve">Наглядные </w:t>
      </w:r>
      <w:proofErr w:type="gramStart"/>
      <w:r w:rsidRPr="00C95956">
        <w:rPr>
          <w:sz w:val="28"/>
          <w:szCs w:val="28"/>
        </w:rPr>
        <w:t>пособия,  учебно</w:t>
      </w:r>
      <w:proofErr w:type="gramEnd"/>
      <w:r w:rsidRPr="00C95956">
        <w:rPr>
          <w:sz w:val="28"/>
          <w:szCs w:val="28"/>
        </w:rPr>
        <w:t>-программная документация, методические материалы.</w:t>
      </w:r>
    </w:p>
    <w:p w:rsidR="00BF5F64" w:rsidRDefault="00BF5F64" w:rsidP="00BF5F64">
      <w:pPr>
        <w:rPr>
          <w:sz w:val="28"/>
          <w:szCs w:val="28"/>
        </w:rPr>
      </w:pPr>
    </w:p>
    <w:p w:rsidR="00BF5F64" w:rsidRDefault="00BF5F64" w:rsidP="00BF5F64">
      <w:pPr>
        <w:jc w:val="center"/>
        <w:rPr>
          <w:b/>
          <w:sz w:val="28"/>
          <w:szCs w:val="28"/>
        </w:rPr>
      </w:pPr>
    </w:p>
    <w:p w:rsidR="00BF5F64" w:rsidRDefault="00240007" w:rsidP="00BF5F64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4.3</w:t>
      </w:r>
      <w:r w:rsidR="00BF5F64" w:rsidRPr="00E21DC7">
        <w:rPr>
          <w:b/>
          <w:sz w:val="28"/>
          <w:szCs w:val="28"/>
        </w:rPr>
        <w:t>. Кадровое обеспечение образовательного процесса</w:t>
      </w:r>
    </w:p>
    <w:p w:rsidR="00BF5F64" w:rsidRPr="00E21DC7" w:rsidRDefault="00BF5F64" w:rsidP="00BF5F64">
      <w:pPr>
        <w:ind w:firstLine="540"/>
        <w:jc w:val="center"/>
        <w:rPr>
          <w:b/>
          <w:sz w:val="28"/>
          <w:szCs w:val="28"/>
        </w:rPr>
      </w:pPr>
    </w:p>
    <w:p w:rsidR="00BF5F64" w:rsidRPr="00E21DC7" w:rsidRDefault="00C95956" w:rsidP="00BF5F6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Преподаватели, осуществляющие</w:t>
      </w:r>
      <w:r w:rsidR="00BF5F64" w:rsidRPr="00E21DC7">
        <w:rPr>
          <w:sz w:val="28"/>
          <w:szCs w:val="28"/>
        </w:rPr>
        <w:t xml:space="preserve"> руководство </w:t>
      </w:r>
      <w:proofErr w:type="gramStart"/>
      <w:r w:rsidR="00BF5F64" w:rsidRPr="00E21DC7">
        <w:rPr>
          <w:sz w:val="28"/>
          <w:szCs w:val="28"/>
        </w:rPr>
        <w:t>учебной  практикой</w:t>
      </w:r>
      <w:proofErr w:type="gramEnd"/>
      <w:r w:rsidR="00BF5F64" w:rsidRPr="00E21DC7">
        <w:rPr>
          <w:sz w:val="28"/>
          <w:szCs w:val="28"/>
        </w:rPr>
        <w:t xml:space="preserve"> обучающихся,  должны иметь  высшую  квалификационную категорию, высшее или среднее профессиональное образование по профилю профессии, проходить обязательную стажировку в профильных организациях не реже  1-го раза в 3 года.</w:t>
      </w:r>
    </w:p>
    <w:p w:rsidR="00BF5F64" w:rsidRDefault="00BF5F64" w:rsidP="00BF5F64">
      <w:pPr>
        <w:jc w:val="both"/>
        <w:rPr>
          <w:sz w:val="28"/>
          <w:szCs w:val="28"/>
        </w:rPr>
      </w:pPr>
    </w:p>
    <w:p w:rsidR="00FA5F85" w:rsidRDefault="00FA5F85" w:rsidP="00BF5F64">
      <w:pPr>
        <w:jc w:val="both"/>
        <w:rPr>
          <w:sz w:val="28"/>
          <w:szCs w:val="28"/>
        </w:rPr>
      </w:pPr>
    </w:p>
    <w:p w:rsidR="00240007" w:rsidRDefault="00240007" w:rsidP="00BF5F64">
      <w:pPr>
        <w:jc w:val="both"/>
        <w:rPr>
          <w:sz w:val="28"/>
          <w:szCs w:val="28"/>
        </w:rPr>
      </w:pPr>
    </w:p>
    <w:p w:rsidR="00240007" w:rsidRDefault="00240007" w:rsidP="00BF5F64">
      <w:pPr>
        <w:jc w:val="both"/>
        <w:rPr>
          <w:sz w:val="28"/>
          <w:szCs w:val="28"/>
        </w:rPr>
      </w:pPr>
    </w:p>
    <w:p w:rsidR="00BF5F64" w:rsidRPr="0040716C" w:rsidRDefault="00BF5F64" w:rsidP="00BF5F6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0716C">
        <w:rPr>
          <w:rFonts w:ascii="Times New Roman" w:hAnsi="Times New Roman" w:cs="Times New Roman"/>
          <w:caps/>
          <w:sz w:val="28"/>
          <w:szCs w:val="28"/>
        </w:rPr>
        <w:lastRenderedPageBreak/>
        <w:t>5. Контроль и оценка результатов освоения учебной ПРАКТИКИ</w:t>
      </w:r>
    </w:p>
    <w:p w:rsidR="00BF5F64" w:rsidRPr="00E21DC7" w:rsidRDefault="00BF5F64" w:rsidP="00BF5F64">
      <w:pPr>
        <w:ind w:firstLine="540"/>
        <w:jc w:val="both"/>
        <w:rPr>
          <w:sz w:val="28"/>
          <w:szCs w:val="28"/>
        </w:rPr>
      </w:pPr>
      <w:r w:rsidRPr="00E21DC7">
        <w:rPr>
          <w:sz w:val="28"/>
          <w:szCs w:val="28"/>
        </w:rPr>
        <w:t xml:space="preserve">Контроль и оценка результатов освоения учебной практики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 проверочных работ. В результате </w:t>
      </w:r>
      <w:proofErr w:type="gramStart"/>
      <w:r w:rsidRPr="00E21DC7">
        <w:rPr>
          <w:sz w:val="28"/>
          <w:szCs w:val="28"/>
        </w:rPr>
        <w:t>освоения  учебной</w:t>
      </w:r>
      <w:proofErr w:type="gramEnd"/>
      <w:r w:rsidRPr="00E21DC7">
        <w:rPr>
          <w:sz w:val="28"/>
          <w:szCs w:val="28"/>
        </w:rPr>
        <w:t xml:space="preserve"> практики в рамках профессиональных модулей обучающиеся проходят промежуточную аттестацию в форме зачета.</w:t>
      </w:r>
    </w:p>
    <w:p w:rsidR="00BF5F64" w:rsidRDefault="00BF5F64" w:rsidP="00BF5F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07"/>
        <w:gridCol w:w="3402"/>
        <w:gridCol w:w="3827"/>
      </w:tblGrid>
      <w:tr w:rsidR="00240007" w:rsidRPr="005E7AC5" w:rsidTr="005B3353"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007" w:rsidRPr="005E7AC5" w:rsidRDefault="00240007" w:rsidP="003C3DB5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Результаты обучения</w:t>
            </w:r>
          </w:p>
          <w:p w:rsidR="00240007" w:rsidRPr="005E7AC5" w:rsidRDefault="00240007" w:rsidP="003C3DB5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07" w:rsidRPr="005B3353" w:rsidRDefault="005B3353" w:rsidP="003C3DB5">
            <w:pPr>
              <w:jc w:val="center"/>
              <w:rPr>
                <w:b/>
              </w:rPr>
            </w:pPr>
            <w:r w:rsidRPr="005B3353">
              <w:rPr>
                <w:b/>
              </w:rPr>
              <w:t>Критерии оценки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007" w:rsidRPr="005E7AC5" w:rsidRDefault="00240007" w:rsidP="003C3DB5">
            <w:pPr>
              <w:jc w:val="center"/>
              <w:rPr>
                <w:b/>
                <w:bCs/>
              </w:rPr>
            </w:pPr>
            <w:r w:rsidRPr="005E7AC5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5B3353" w:rsidRPr="005E7AC5" w:rsidTr="0003689E"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353" w:rsidRPr="00D931D2" w:rsidRDefault="005B3353" w:rsidP="00EE4CE2">
            <w:pPr>
              <w:rPr>
                <w:sz w:val="28"/>
                <w:szCs w:val="28"/>
              </w:rPr>
            </w:pPr>
            <w:r w:rsidRPr="00D931D2">
              <w:rPr>
                <w:sz w:val="28"/>
                <w:szCs w:val="28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3" w:rsidRPr="00D931D2" w:rsidRDefault="005B3353" w:rsidP="00EE4CE2">
            <w:pPr>
              <w:rPr>
                <w:sz w:val="28"/>
                <w:szCs w:val="28"/>
              </w:rPr>
            </w:pPr>
            <w:r w:rsidRPr="00D931D2">
              <w:rPr>
                <w:sz w:val="28"/>
                <w:szCs w:val="28"/>
              </w:rPr>
              <w:t>Соответствие выбранных способов решения задач профессиональной деятельности поставленным целям;</w:t>
            </w:r>
          </w:p>
          <w:p w:rsidR="005B3353" w:rsidRPr="00D931D2" w:rsidRDefault="005B3353" w:rsidP="00EE4CE2">
            <w:pPr>
              <w:rPr>
                <w:sz w:val="28"/>
                <w:szCs w:val="28"/>
              </w:rPr>
            </w:pPr>
            <w:r w:rsidRPr="00D931D2">
              <w:rPr>
                <w:sz w:val="28"/>
                <w:szCs w:val="28"/>
              </w:rPr>
              <w:t>соотнесение показателей результата выполнения задач профессиональной деятельности со стандартами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353" w:rsidRPr="00D931D2" w:rsidRDefault="005B3353" w:rsidP="00EE4CE2">
            <w:pPr>
              <w:rPr>
                <w:sz w:val="28"/>
                <w:szCs w:val="28"/>
              </w:rPr>
            </w:pPr>
            <w:r w:rsidRPr="00D931D2">
              <w:rPr>
                <w:sz w:val="28"/>
                <w:szCs w:val="28"/>
              </w:rPr>
              <w:t>Экспертное наблюдение выполнения практических работ</w:t>
            </w:r>
          </w:p>
          <w:p w:rsidR="005B3353" w:rsidRPr="00D931D2" w:rsidRDefault="005B3353" w:rsidP="00EE4CE2">
            <w:pPr>
              <w:rPr>
                <w:sz w:val="28"/>
                <w:szCs w:val="28"/>
              </w:rPr>
            </w:pPr>
          </w:p>
        </w:tc>
      </w:tr>
      <w:tr w:rsidR="005B3353" w:rsidRPr="005E7AC5" w:rsidTr="0003689E"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353" w:rsidRPr="00D931D2" w:rsidRDefault="005B3353" w:rsidP="00EE4CE2">
            <w:pPr>
              <w:rPr>
                <w:sz w:val="28"/>
                <w:szCs w:val="28"/>
              </w:rPr>
            </w:pPr>
            <w:r w:rsidRPr="00D931D2">
              <w:rPr>
                <w:sz w:val="28"/>
                <w:szCs w:val="28"/>
              </w:rPr>
      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3" w:rsidRPr="00D931D2" w:rsidRDefault="005B3353" w:rsidP="00EE4CE2">
            <w:pPr>
              <w:rPr>
                <w:sz w:val="28"/>
                <w:szCs w:val="28"/>
              </w:rPr>
            </w:pPr>
            <w:r w:rsidRPr="00D931D2">
              <w:rPr>
                <w:sz w:val="28"/>
                <w:szCs w:val="28"/>
              </w:rPr>
              <w:t xml:space="preserve">Демонстрация полноты охвата информационных источников и достоверности информации; </w:t>
            </w:r>
          </w:p>
          <w:p w:rsidR="005B3353" w:rsidRPr="00D931D2" w:rsidRDefault="005B3353" w:rsidP="00EE4CE2">
            <w:pPr>
              <w:rPr>
                <w:sz w:val="28"/>
                <w:szCs w:val="28"/>
              </w:rPr>
            </w:pPr>
            <w:r w:rsidRPr="00D931D2">
              <w:rPr>
                <w:sz w:val="28"/>
                <w:szCs w:val="28"/>
              </w:rPr>
              <w:t>оптимальный выбор источника информации в соответствии с поставленной задачей;</w:t>
            </w:r>
          </w:p>
          <w:p w:rsidR="005B3353" w:rsidRPr="00D931D2" w:rsidRDefault="005B3353" w:rsidP="00EE4CE2">
            <w:pPr>
              <w:rPr>
                <w:sz w:val="28"/>
                <w:szCs w:val="28"/>
              </w:rPr>
            </w:pPr>
            <w:r w:rsidRPr="00D931D2">
              <w:rPr>
                <w:sz w:val="28"/>
                <w:szCs w:val="28"/>
              </w:rPr>
              <w:t xml:space="preserve">соответствие полученной информации поставленной задаче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353" w:rsidRPr="00D931D2" w:rsidRDefault="005B3353" w:rsidP="00EE4CE2">
            <w:pPr>
              <w:rPr>
                <w:sz w:val="28"/>
                <w:szCs w:val="28"/>
              </w:rPr>
            </w:pPr>
            <w:r w:rsidRPr="00D931D2">
              <w:rPr>
                <w:sz w:val="28"/>
                <w:szCs w:val="28"/>
              </w:rPr>
              <w:t>Экспертное наблюдение выполнения практических работ</w:t>
            </w:r>
          </w:p>
          <w:p w:rsidR="005B3353" w:rsidRPr="00D931D2" w:rsidRDefault="005B3353" w:rsidP="00EE4CE2">
            <w:pPr>
              <w:rPr>
                <w:sz w:val="28"/>
                <w:szCs w:val="28"/>
              </w:rPr>
            </w:pPr>
          </w:p>
        </w:tc>
      </w:tr>
      <w:tr w:rsidR="005B3353" w:rsidRPr="005E7AC5" w:rsidTr="0003689E"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353" w:rsidRPr="00D931D2" w:rsidRDefault="005B3353" w:rsidP="00EE4CE2">
            <w:pPr>
              <w:rPr>
                <w:sz w:val="28"/>
                <w:szCs w:val="28"/>
              </w:rPr>
            </w:pPr>
            <w:r w:rsidRPr="00D931D2">
              <w:rPr>
                <w:sz w:val="28"/>
                <w:szCs w:val="28"/>
              </w:rPr>
              <w:t xml:space="preserve">ОК 03. Планировать и реализовывать собственное профессиональное и личностное развитие, </w:t>
            </w:r>
            <w:r w:rsidRPr="00D931D2">
              <w:rPr>
                <w:sz w:val="28"/>
                <w:szCs w:val="28"/>
              </w:rPr>
              <w:lastRenderedPageBreak/>
              <w:t xml:space="preserve">предпринимательскую деятельность в профессиональной сфере, использовать знания по </w:t>
            </w:r>
            <w:r w:rsidR="00416764">
              <w:rPr>
                <w:sz w:val="28"/>
                <w:szCs w:val="28"/>
              </w:rPr>
              <w:t xml:space="preserve">правовой и </w:t>
            </w:r>
            <w:r w:rsidRPr="00D931D2">
              <w:rPr>
                <w:sz w:val="28"/>
                <w:szCs w:val="28"/>
              </w:rPr>
              <w:t>финансовой грамотности в различных жизненных ситуациях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3" w:rsidRPr="00D931D2" w:rsidRDefault="005B3353" w:rsidP="00EE4CE2">
            <w:pPr>
              <w:rPr>
                <w:sz w:val="28"/>
                <w:szCs w:val="28"/>
              </w:rPr>
            </w:pPr>
            <w:r w:rsidRPr="00D931D2">
              <w:rPr>
                <w:sz w:val="28"/>
                <w:szCs w:val="28"/>
              </w:rPr>
              <w:lastRenderedPageBreak/>
              <w:t xml:space="preserve">Получение дополнительных профессиональных знаний путем самообразования, </w:t>
            </w:r>
          </w:p>
          <w:p w:rsidR="005B3353" w:rsidRPr="00D931D2" w:rsidRDefault="005B3353" w:rsidP="00EE4CE2">
            <w:pPr>
              <w:rPr>
                <w:sz w:val="28"/>
                <w:szCs w:val="28"/>
              </w:rPr>
            </w:pPr>
            <w:r w:rsidRPr="00D931D2">
              <w:rPr>
                <w:sz w:val="28"/>
                <w:szCs w:val="28"/>
              </w:rPr>
              <w:lastRenderedPageBreak/>
              <w:t>проявление интереса к инновациям в профессиональной сфере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353" w:rsidRPr="00D931D2" w:rsidRDefault="005B3353" w:rsidP="00EE4CE2">
            <w:pPr>
              <w:rPr>
                <w:sz w:val="28"/>
                <w:szCs w:val="28"/>
              </w:rPr>
            </w:pPr>
            <w:r w:rsidRPr="00D931D2">
              <w:rPr>
                <w:sz w:val="28"/>
                <w:szCs w:val="28"/>
              </w:rPr>
              <w:lastRenderedPageBreak/>
              <w:t>Экспертное наблюдение выполнения практических работ</w:t>
            </w:r>
          </w:p>
          <w:p w:rsidR="005B3353" w:rsidRPr="00D931D2" w:rsidRDefault="005B3353" w:rsidP="00EE4CE2">
            <w:pPr>
              <w:rPr>
                <w:sz w:val="28"/>
                <w:szCs w:val="28"/>
              </w:rPr>
            </w:pPr>
          </w:p>
        </w:tc>
      </w:tr>
      <w:tr w:rsidR="005B3353" w:rsidRPr="005E7AC5" w:rsidTr="0003689E"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353" w:rsidRPr="00D931D2" w:rsidRDefault="005B3353" w:rsidP="00EE4CE2">
            <w:pPr>
              <w:rPr>
                <w:sz w:val="28"/>
                <w:szCs w:val="28"/>
              </w:rPr>
            </w:pPr>
            <w:r w:rsidRPr="00D931D2">
              <w:rPr>
                <w:sz w:val="28"/>
                <w:szCs w:val="28"/>
              </w:rPr>
              <w:t xml:space="preserve">ОК 04. Эффективно взаимодействовать и работать в коллективе и команде </w:t>
            </w:r>
          </w:p>
          <w:p w:rsidR="005B3353" w:rsidRPr="00D931D2" w:rsidRDefault="005B3353" w:rsidP="00EE4CE2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3" w:rsidRPr="00D931D2" w:rsidRDefault="005B3353" w:rsidP="00EE4CE2">
            <w:pPr>
              <w:rPr>
                <w:sz w:val="28"/>
                <w:szCs w:val="28"/>
              </w:rPr>
            </w:pPr>
            <w:r w:rsidRPr="00D931D2">
              <w:rPr>
                <w:sz w:val="28"/>
                <w:szCs w:val="28"/>
              </w:rPr>
              <w:t>Соблюдение норм профессиональной этики и деонтологии, эффективного взаимодействия с коллегами, руководством в ходе профессиональной деятельности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353" w:rsidRPr="00D931D2" w:rsidRDefault="005B3353" w:rsidP="00EE4CE2">
            <w:pPr>
              <w:rPr>
                <w:sz w:val="28"/>
                <w:szCs w:val="28"/>
              </w:rPr>
            </w:pPr>
            <w:r w:rsidRPr="00D931D2">
              <w:rPr>
                <w:sz w:val="28"/>
                <w:szCs w:val="28"/>
              </w:rPr>
              <w:t>Экспертное наблюдение выполнения практических работ</w:t>
            </w:r>
          </w:p>
        </w:tc>
      </w:tr>
      <w:tr w:rsidR="005B3353" w:rsidRPr="005E7AC5" w:rsidTr="0003689E"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353" w:rsidRPr="00D931D2" w:rsidRDefault="005B3353" w:rsidP="00EE4CE2">
            <w:pPr>
              <w:rPr>
                <w:sz w:val="28"/>
                <w:szCs w:val="28"/>
              </w:rPr>
            </w:pPr>
            <w:r w:rsidRPr="00D931D2">
              <w:rPr>
                <w:sz w:val="28"/>
                <w:szCs w:val="28"/>
              </w:rPr>
      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3" w:rsidRPr="00D931D2" w:rsidRDefault="005B3353" w:rsidP="00EE4CE2">
            <w:pPr>
              <w:rPr>
                <w:sz w:val="28"/>
                <w:szCs w:val="28"/>
              </w:rPr>
            </w:pPr>
            <w:r w:rsidRPr="00D931D2">
              <w:rPr>
                <w:sz w:val="28"/>
                <w:szCs w:val="28"/>
              </w:rPr>
              <w:t>Соответствие устной и письменной речи нормам государственного языка с учетом особенностей социального и культурного контекста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353" w:rsidRPr="00D931D2" w:rsidRDefault="005B3353" w:rsidP="00EE4CE2">
            <w:pPr>
              <w:rPr>
                <w:sz w:val="28"/>
                <w:szCs w:val="28"/>
              </w:rPr>
            </w:pPr>
            <w:r w:rsidRPr="00D931D2">
              <w:rPr>
                <w:sz w:val="28"/>
                <w:szCs w:val="28"/>
              </w:rPr>
              <w:t>Экспертное наблюдение выполнения практических работ</w:t>
            </w:r>
          </w:p>
        </w:tc>
      </w:tr>
      <w:tr w:rsidR="005B3353" w:rsidRPr="005E7AC5" w:rsidTr="0003689E"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353" w:rsidRPr="00D931D2" w:rsidRDefault="000821E4" w:rsidP="00EE4CE2">
            <w:pPr>
              <w:rPr>
                <w:sz w:val="28"/>
                <w:szCs w:val="28"/>
              </w:rPr>
            </w:pPr>
            <w:r>
              <w:t xml:space="preserve">ОК 06. </w:t>
            </w:r>
            <w:bookmarkStart w:id="0" w:name="_GoBack"/>
            <w:bookmarkEnd w:id="0"/>
            <w:r w:rsidR="00416764" w:rsidRPr="00FE0E5C"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="00416764" w:rsidRPr="00FE0E5C">
              <w:lastRenderedPageBreak/>
              <w:t>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3" w:rsidRPr="00D931D2" w:rsidRDefault="005B3353" w:rsidP="00EE4CE2">
            <w:pPr>
              <w:rPr>
                <w:sz w:val="28"/>
                <w:szCs w:val="28"/>
              </w:rPr>
            </w:pPr>
            <w:r w:rsidRPr="00D931D2">
              <w:rPr>
                <w:sz w:val="28"/>
                <w:szCs w:val="28"/>
              </w:rPr>
              <w:lastRenderedPageBreak/>
              <w:t xml:space="preserve">Осуществление взаимодействия с окружающими в соответствии с Конституцией РФ, законодательством РФ и другими нормативно-правовыми актами РФ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353" w:rsidRPr="00D931D2" w:rsidRDefault="005B3353" w:rsidP="00EE4CE2">
            <w:pPr>
              <w:rPr>
                <w:sz w:val="28"/>
                <w:szCs w:val="28"/>
              </w:rPr>
            </w:pPr>
            <w:r w:rsidRPr="00D931D2">
              <w:rPr>
                <w:sz w:val="28"/>
                <w:szCs w:val="28"/>
              </w:rPr>
              <w:t xml:space="preserve">Экспертное наблюдение выполнения практических работ </w:t>
            </w:r>
          </w:p>
          <w:p w:rsidR="005B3353" w:rsidRPr="00D931D2" w:rsidRDefault="005B3353" w:rsidP="00EE4CE2">
            <w:pPr>
              <w:rPr>
                <w:sz w:val="28"/>
                <w:szCs w:val="28"/>
              </w:rPr>
            </w:pPr>
          </w:p>
          <w:p w:rsidR="005B3353" w:rsidRPr="00D931D2" w:rsidRDefault="005B3353" w:rsidP="00EE4CE2">
            <w:pPr>
              <w:rPr>
                <w:sz w:val="28"/>
                <w:szCs w:val="28"/>
              </w:rPr>
            </w:pPr>
          </w:p>
        </w:tc>
      </w:tr>
      <w:tr w:rsidR="005B3353" w:rsidRPr="005E7AC5" w:rsidTr="0003689E"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353" w:rsidRPr="00D931D2" w:rsidRDefault="005B3353" w:rsidP="00EE4CE2">
            <w:pPr>
              <w:rPr>
                <w:sz w:val="28"/>
                <w:szCs w:val="28"/>
              </w:rPr>
            </w:pPr>
            <w:r w:rsidRPr="00D931D2">
              <w:rPr>
                <w:sz w:val="28"/>
                <w:szCs w:val="28"/>
              </w:rPr>
              <w:t xml:space="preserve">ОК 09. Пользоваться профессиональной документацией на государственном и иностранном языках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3" w:rsidRPr="00D931D2" w:rsidRDefault="005B3353" w:rsidP="00EE4CE2">
            <w:pPr>
              <w:rPr>
                <w:sz w:val="28"/>
                <w:szCs w:val="28"/>
              </w:rPr>
            </w:pPr>
            <w:r w:rsidRPr="00D931D2">
              <w:rPr>
                <w:sz w:val="28"/>
                <w:szCs w:val="28"/>
              </w:rPr>
              <w:t>Оформление медицинской документации в соответствии с нормативными правовыми актами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353" w:rsidRPr="00D931D2" w:rsidRDefault="005B3353" w:rsidP="00EE4CE2">
            <w:pPr>
              <w:rPr>
                <w:sz w:val="28"/>
                <w:szCs w:val="28"/>
              </w:rPr>
            </w:pPr>
            <w:r w:rsidRPr="00D931D2">
              <w:rPr>
                <w:sz w:val="28"/>
                <w:szCs w:val="28"/>
              </w:rPr>
              <w:t>Экспертное наблюдение выполнения практических работ</w:t>
            </w:r>
          </w:p>
        </w:tc>
      </w:tr>
    </w:tbl>
    <w:p w:rsidR="00BF5F64" w:rsidRDefault="00BF5F64" w:rsidP="00BF5F64"/>
    <w:p w:rsidR="00BF5F64" w:rsidRDefault="00BF5F64" w:rsidP="00BF5F64"/>
    <w:p w:rsidR="00BF5F64" w:rsidRDefault="00BF5F64" w:rsidP="00BF5F64"/>
    <w:p w:rsidR="00BF5F64" w:rsidRPr="00A20951" w:rsidRDefault="00BF5F64" w:rsidP="00BF5F64"/>
    <w:p w:rsidR="00BF5F64" w:rsidRPr="00A90657" w:rsidRDefault="00BF5F64" w:rsidP="00BF5F64">
      <w:pPr>
        <w:rPr>
          <w:b/>
          <w:caps/>
          <w:sz w:val="28"/>
          <w:szCs w:val="28"/>
        </w:rPr>
      </w:pPr>
    </w:p>
    <w:p w:rsidR="003B2AF2" w:rsidRDefault="003B2AF2" w:rsidP="00AC705C">
      <w:pPr>
        <w:spacing w:after="200" w:line="276" w:lineRule="auto"/>
      </w:pPr>
    </w:p>
    <w:sectPr w:rsidR="003B2AF2" w:rsidSect="005B335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C06" w:rsidRDefault="005D6C06" w:rsidP="00BF5F64">
      <w:r>
        <w:separator/>
      </w:r>
    </w:p>
  </w:endnote>
  <w:endnote w:type="continuationSeparator" w:id="0">
    <w:p w:rsidR="005D6C06" w:rsidRDefault="005D6C06" w:rsidP="00BF5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BAD" w:rsidRDefault="00E95A0E" w:rsidP="0056623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F103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25BAD" w:rsidRDefault="005D6C06" w:rsidP="0056623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49495"/>
    </w:sdtPr>
    <w:sdtEndPr/>
    <w:sdtContent>
      <w:p w:rsidR="00A53AF5" w:rsidRDefault="00E95A0E">
        <w:pPr>
          <w:pStyle w:val="a3"/>
          <w:jc w:val="center"/>
        </w:pPr>
        <w:r>
          <w:fldChar w:fldCharType="begin"/>
        </w:r>
        <w:r w:rsidR="00BA1219">
          <w:instrText xml:space="preserve"> PAGE   \* MERGEFORMAT </w:instrText>
        </w:r>
        <w:r>
          <w:fldChar w:fldCharType="separate"/>
        </w:r>
        <w:r w:rsidR="000821E4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225BAD" w:rsidRDefault="005D6C06" w:rsidP="0056623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C06" w:rsidRDefault="005D6C06" w:rsidP="00BF5F64">
      <w:r>
        <w:separator/>
      </w:r>
    </w:p>
  </w:footnote>
  <w:footnote w:type="continuationSeparator" w:id="0">
    <w:p w:rsidR="005D6C06" w:rsidRDefault="005D6C06" w:rsidP="00BF5F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BAD" w:rsidRDefault="00E95A0E" w:rsidP="00566234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103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25BAD" w:rsidRDefault="005D6C0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BAD" w:rsidRDefault="005D6C06">
    <w:pPr>
      <w:pStyle w:val="a6"/>
      <w:jc w:val="center"/>
    </w:pPr>
  </w:p>
  <w:p w:rsidR="00225BAD" w:rsidRDefault="005D6C0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965B17"/>
    <w:multiLevelType w:val="hybridMultilevel"/>
    <w:tmpl w:val="9EFCBF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2650A9"/>
    <w:multiLevelType w:val="hybridMultilevel"/>
    <w:tmpl w:val="395E35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F64"/>
    <w:rsid w:val="000449DC"/>
    <w:rsid w:val="0004537F"/>
    <w:rsid w:val="00073D4D"/>
    <w:rsid w:val="000821E4"/>
    <w:rsid w:val="000B4FBF"/>
    <w:rsid w:val="000F1036"/>
    <w:rsid w:val="001120DE"/>
    <w:rsid w:val="00127301"/>
    <w:rsid w:val="001C7A58"/>
    <w:rsid w:val="002368E1"/>
    <w:rsid w:val="00240007"/>
    <w:rsid w:val="00260B5D"/>
    <w:rsid w:val="00300EB9"/>
    <w:rsid w:val="003369F2"/>
    <w:rsid w:val="00356375"/>
    <w:rsid w:val="003B2AF2"/>
    <w:rsid w:val="003D1464"/>
    <w:rsid w:val="00416764"/>
    <w:rsid w:val="00456868"/>
    <w:rsid w:val="00466250"/>
    <w:rsid w:val="00480D4F"/>
    <w:rsid w:val="00481241"/>
    <w:rsid w:val="00497553"/>
    <w:rsid w:val="004E1ED0"/>
    <w:rsid w:val="00522F59"/>
    <w:rsid w:val="00524690"/>
    <w:rsid w:val="00541A56"/>
    <w:rsid w:val="005425B1"/>
    <w:rsid w:val="00581357"/>
    <w:rsid w:val="005938C4"/>
    <w:rsid w:val="00594A2E"/>
    <w:rsid w:val="005A5A99"/>
    <w:rsid w:val="005B3353"/>
    <w:rsid w:val="005D6C06"/>
    <w:rsid w:val="0066707B"/>
    <w:rsid w:val="006A21D1"/>
    <w:rsid w:val="007150BD"/>
    <w:rsid w:val="00745422"/>
    <w:rsid w:val="008119E8"/>
    <w:rsid w:val="00873E18"/>
    <w:rsid w:val="008B092F"/>
    <w:rsid w:val="008B2E08"/>
    <w:rsid w:val="008D047A"/>
    <w:rsid w:val="008F1F4F"/>
    <w:rsid w:val="008F6CBD"/>
    <w:rsid w:val="00932D34"/>
    <w:rsid w:val="0096083A"/>
    <w:rsid w:val="00961F9F"/>
    <w:rsid w:val="009635F7"/>
    <w:rsid w:val="0098334B"/>
    <w:rsid w:val="009B4610"/>
    <w:rsid w:val="009D3B33"/>
    <w:rsid w:val="00A44729"/>
    <w:rsid w:val="00A53AF5"/>
    <w:rsid w:val="00AC705C"/>
    <w:rsid w:val="00B04CB6"/>
    <w:rsid w:val="00B175BD"/>
    <w:rsid w:val="00B419AA"/>
    <w:rsid w:val="00B43480"/>
    <w:rsid w:val="00B822B9"/>
    <w:rsid w:val="00BA1219"/>
    <w:rsid w:val="00BE07E0"/>
    <w:rsid w:val="00BE6BF3"/>
    <w:rsid w:val="00BF5F64"/>
    <w:rsid w:val="00C524E0"/>
    <w:rsid w:val="00C812CF"/>
    <w:rsid w:val="00C95956"/>
    <w:rsid w:val="00CC5209"/>
    <w:rsid w:val="00CF249C"/>
    <w:rsid w:val="00D77BF0"/>
    <w:rsid w:val="00E95A0E"/>
    <w:rsid w:val="00EA3B01"/>
    <w:rsid w:val="00ED2790"/>
    <w:rsid w:val="00F017B0"/>
    <w:rsid w:val="00F51137"/>
    <w:rsid w:val="00F540D2"/>
    <w:rsid w:val="00F944B6"/>
    <w:rsid w:val="00F96D90"/>
    <w:rsid w:val="00FA5F85"/>
    <w:rsid w:val="00FD3DFB"/>
    <w:rsid w:val="00FE74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6CE36B"/>
  <w15:docId w15:val="{B0AB049D-DD14-4AF5-9926-F7CF1D41F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5F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F5F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F5F6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BF5F6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BF5F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F5F64"/>
  </w:style>
  <w:style w:type="paragraph" w:styleId="a6">
    <w:name w:val="header"/>
    <w:basedOn w:val="a"/>
    <w:link w:val="a7"/>
    <w:rsid w:val="00BF5F6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F5F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F5F6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8">
    <w:name w:val="List"/>
    <w:basedOn w:val="a"/>
    <w:rsid w:val="00BF5F64"/>
    <w:pPr>
      <w:ind w:left="283" w:hanging="283"/>
    </w:pPr>
  </w:style>
  <w:style w:type="paragraph" w:styleId="21">
    <w:name w:val="List 2"/>
    <w:basedOn w:val="a"/>
    <w:uiPriority w:val="99"/>
    <w:semiHidden/>
    <w:unhideWhenUsed/>
    <w:rsid w:val="00BF5F64"/>
    <w:pPr>
      <w:ind w:left="566" w:hanging="283"/>
      <w:contextualSpacing/>
    </w:pPr>
  </w:style>
  <w:style w:type="paragraph" w:styleId="a9">
    <w:name w:val="Normal (Web)"/>
    <w:basedOn w:val="a"/>
    <w:rsid w:val="00BF5F64"/>
    <w:pPr>
      <w:spacing w:before="100" w:beforeAutospacing="1" w:after="100" w:afterAutospacing="1"/>
    </w:pPr>
  </w:style>
  <w:style w:type="paragraph" w:styleId="aa">
    <w:name w:val="Body Text Indent"/>
    <w:basedOn w:val="a"/>
    <w:link w:val="ab"/>
    <w:rsid w:val="00B822B9"/>
    <w:pPr>
      <w:ind w:firstLine="709"/>
    </w:pPr>
    <w:rPr>
      <w:rFonts w:ascii="Arial" w:hAnsi="Arial"/>
      <w:color w:val="000000"/>
      <w:szCs w:val="20"/>
    </w:rPr>
  </w:style>
  <w:style w:type="character" w:customStyle="1" w:styleId="ab">
    <w:name w:val="Основной текст с отступом Знак"/>
    <w:basedOn w:val="a0"/>
    <w:link w:val="aa"/>
    <w:rsid w:val="00B822B9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customStyle="1" w:styleId="22">
    <w:name w:val="Знак2"/>
    <w:basedOn w:val="a"/>
    <w:rsid w:val="00073D4D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BE07E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E07E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3">
    <w:name w:val="Знак2"/>
    <w:basedOn w:val="a"/>
    <w:rsid w:val="00BE6BF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BE6B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C4153-6C97-480F-89EC-D7DF21739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10</Pages>
  <Words>1834</Words>
  <Characters>10456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User</cp:lastModifiedBy>
  <cp:revision>5</cp:revision>
  <cp:lastPrinted>2019-10-01T14:06:00Z</cp:lastPrinted>
  <dcterms:created xsi:type="dcterms:W3CDTF">2023-12-13T10:41:00Z</dcterms:created>
  <dcterms:modified xsi:type="dcterms:W3CDTF">2025-01-24T08:28:00Z</dcterms:modified>
</cp:coreProperties>
</file>