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CA4" w:rsidRPr="00673C9E" w:rsidRDefault="007E4CA4" w:rsidP="007E4CA4">
      <w:pPr>
        <w:pStyle w:val="2"/>
        <w:jc w:val="center"/>
        <w:rPr>
          <w:rFonts w:ascii="Times New Roman" w:hAnsi="Times New Roman" w:cs="Times New Roman"/>
          <w:i w:val="0"/>
          <w:sz w:val="32"/>
        </w:rPr>
      </w:pPr>
      <w:r w:rsidRPr="00673C9E">
        <w:rPr>
          <w:rFonts w:ascii="Times New Roman" w:hAnsi="Times New Roman" w:cs="Times New Roman"/>
          <w:i w:val="0"/>
          <w:sz w:val="32"/>
        </w:rPr>
        <w:t>Бюджетное  профессиональное образовательное учреждение</w:t>
      </w:r>
    </w:p>
    <w:p w:rsidR="007E4CA4" w:rsidRPr="00673C9E" w:rsidRDefault="007E4CA4" w:rsidP="007E4CA4">
      <w:pPr>
        <w:pStyle w:val="2"/>
        <w:jc w:val="center"/>
        <w:rPr>
          <w:rFonts w:ascii="Times New Roman" w:hAnsi="Times New Roman" w:cs="Times New Roman"/>
          <w:i w:val="0"/>
          <w:sz w:val="32"/>
        </w:rPr>
      </w:pPr>
      <w:r w:rsidRPr="00673C9E">
        <w:rPr>
          <w:rFonts w:ascii="Times New Roman" w:hAnsi="Times New Roman" w:cs="Times New Roman"/>
          <w:i w:val="0"/>
          <w:sz w:val="32"/>
        </w:rPr>
        <w:t>Воронежской области</w:t>
      </w:r>
    </w:p>
    <w:p w:rsidR="007E4CA4" w:rsidRPr="00673C9E" w:rsidRDefault="007E4CA4" w:rsidP="007E4CA4">
      <w:pPr>
        <w:pStyle w:val="2"/>
        <w:rPr>
          <w:rFonts w:ascii="Times New Roman" w:hAnsi="Times New Roman" w:cs="Times New Roman"/>
          <w:i w:val="0"/>
          <w:sz w:val="32"/>
        </w:rPr>
      </w:pPr>
      <w:r w:rsidRPr="00673C9E">
        <w:rPr>
          <w:rFonts w:ascii="Times New Roman" w:hAnsi="Times New Roman" w:cs="Times New Roman"/>
          <w:i w:val="0"/>
          <w:sz w:val="32"/>
        </w:rPr>
        <w:t>«ВОРОНЕЖСКИЙ БАЗОВЫЙ МЕДИЦИНСКИЙ КОЛЛЕДЖ»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8D5738" w:rsidTr="00F239CF">
        <w:tc>
          <w:tcPr>
            <w:tcW w:w="4786" w:type="dxa"/>
          </w:tcPr>
          <w:p w:rsidR="008D5738" w:rsidRDefault="008D5738" w:rsidP="00F239C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>Одобрена ЦМК</w:t>
            </w:r>
          </w:p>
          <w:p w:rsidR="008D5738" w:rsidRDefault="008D5738" w:rsidP="00F239C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8D5738" w:rsidRDefault="008D5738" w:rsidP="00F239C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_____________________</w:t>
            </w:r>
          </w:p>
          <w:p w:rsidR="008D5738" w:rsidRDefault="008D5738" w:rsidP="00F239C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8D5738" w:rsidRDefault="008D5738" w:rsidP="00F239C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>Протокол №</w:t>
            </w:r>
          </w:p>
          <w:p w:rsidR="008D5738" w:rsidRDefault="008D5738" w:rsidP="00F239C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8D5738" w:rsidRDefault="008D5738" w:rsidP="00F239C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» августа 20    </w:t>
            </w: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г.</w:t>
            </w:r>
          </w:p>
          <w:p w:rsidR="008D5738" w:rsidRDefault="008D5738" w:rsidP="00F239C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8D5738" w:rsidRDefault="008D5738" w:rsidP="00F239C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:rsidR="008D5738" w:rsidRDefault="008D5738" w:rsidP="00F239C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8D5738" w:rsidRDefault="008D5738" w:rsidP="00F239C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8D5738" w:rsidRPr="007308BA" w:rsidRDefault="008D5738" w:rsidP="00F239C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_______________________________</w:t>
            </w:r>
          </w:p>
          <w:p w:rsidR="008D5738" w:rsidRDefault="008D5738" w:rsidP="00F239C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8D5738" w:rsidRDefault="008D5738" w:rsidP="00F239C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8D5738" w:rsidRDefault="008D5738" w:rsidP="00F239C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:rsidR="008D5738" w:rsidRPr="006E72EE" w:rsidRDefault="008D5738" w:rsidP="00F239CF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2EE">
              <w:rPr>
                <w:rFonts w:ascii="Times New Roman" w:hAnsi="Times New Roman"/>
                <w:sz w:val="24"/>
                <w:szCs w:val="24"/>
              </w:rPr>
              <w:t xml:space="preserve">ФГОС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 </w:t>
            </w:r>
            <w:r w:rsidRPr="006E72EE">
              <w:rPr>
                <w:rFonts w:ascii="Times New Roman" w:hAnsi="Times New Roman"/>
                <w:sz w:val="24"/>
                <w:szCs w:val="24"/>
              </w:rPr>
              <w:t>31.02.02-05</w:t>
            </w:r>
          </w:p>
          <w:p w:rsidR="008D5738" w:rsidRPr="006E72EE" w:rsidRDefault="008D5738" w:rsidP="00F239CF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2EE">
              <w:rPr>
                <w:rFonts w:ascii="Times New Roman" w:hAnsi="Times New Roman"/>
                <w:sz w:val="24"/>
                <w:szCs w:val="24"/>
              </w:rPr>
              <w:t>по специальности «Акушерское дело»</w:t>
            </w:r>
          </w:p>
          <w:p w:rsidR="008D5738" w:rsidRPr="006E72EE" w:rsidRDefault="008D5738" w:rsidP="00F239CF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72EE"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  <w:r w:rsidRPr="006E72EE">
              <w:rPr>
                <w:rFonts w:ascii="Times New Roman" w:hAnsi="Times New Roman"/>
                <w:sz w:val="24"/>
                <w:szCs w:val="24"/>
              </w:rPr>
              <w:t xml:space="preserve"> России</w:t>
            </w:r>
          </w:p>
          <w:p w:rsidR="008D5738" w:rsidRDefault="008D5738" w:rsidP="00F239CF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2EE">
              <w:rPr>
                <w:rFonts w:ascii="Times New Roman" w:hAnsi="Times New Roman"/>
                <w:sz w:val="24"/>
                <w:szCs w:val="24"/>
              </w:rPr>
              <w:t>Приказ от 21 июля 2022 г. № 587</w:t>
            </w:r>
          </w:p>
          <w:p w:rsidR="008D5738" w:rsidRDefault="008D5738" w:rsidP="00F239CF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РФ от 03.07.2024 г. № 464</w:t>
            </w:r>
          </w:p>
          <w:p w:rsidR="008D5738" w:rsidRPr="006E72EE" w:rsidRDefault="008D5738" w:rsidP="00F239CF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 внесении изменений в ФГОС СПО»</w:t>
            </w:r>
          </w:p>
          <w:p w:rsidR="008D5738" w:rsidRPr="007308BA" w:rsidRDefault="008D5738" w:rsidP="00F239CF">
            <w:pPr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:rsidR="008D5738" w:rsidRPr="007308BA" w:rsidRDefault="008D5738" w:rsidP="00F239CF">
            <w:pPr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 Зам. директора по учебной работе:</w:t>
            </w:r>
          </w:p>
          <w:p w:rsidR="008D5738" w:rsidRPr="007308BA" w:rsidRDefault="008D5738" w:rsidP="00F239CF">
            <w:pPr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                 </w:t>
            </w:r>
            <w:proofErr w:type="spellStart"/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>Селивановская</w:t>
            </w:r>
            <w:proofErr w:type="spellEnd"/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Е.Л.</w:t>
            </w:r>
          </w:p>
          <w:p w:rsidR="008D5738" w:rsidRDefault="008D5738" w:rsidP="00F239CF">
            <w:pPr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      _______________________________ 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</w:t>
            </w:r>
          </w:p>
          <w:p w:rsidR="008D5738" w:rsidRDefault="008D5738" w:rsidP="00F239C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                          </w:t>
            </w:r>
          </w:p>
          <w:p w:rsidR="008D5738" w:rsidRDefault="008D5738" w:rsidP="00F239CF">
            <w:pPr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» августа 20     </w:t>
            </w: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г.</w:t>
            </w:r>
          </w:p>
          <w:p w:rsidR="008D5738" w:rsidRDefault="008D5738" w:rsidP="00F239C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E4CA4" w:rsidRPr="00A93514" w:rsidRDefault="007E4CA4" w:rsidP="007E4CA4">
      <w:pPr>
        <w:jc w:val="center"/>
        <w:rPr>
          <w:b/>
          <w:bCs/>
          <w:sz w:val="32"/>
        </w:rPr>
      </w:pPr>
    </w:p>
    <w:p w:rsidR="007E4CA4" w:rsidRPr="007E4CA4" w:rsidRDefault="007E4CA4" w:rsidP="007E4CA4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E4CA4" w:rsidRPr="00061FC6" w:rsidRDefault="007E4CA4" w:rsidP="007E4C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061FC6">
        <w:rPr>
          <w:rFonts w:ascii="Times New Roman" w:hAnsi="Times New Roman"/>
          <w:b/>
          <w:caps/>
          <w:sz w:val="36"/>
          <w:szCs w:val="36"/>
        </w:rPr>
        <w:t>КОНТРОЛЬНО - ОЦЕНОЧНЫЕ МАТЕРИАЛЫ</w:t>
      </w:r>
    </w:p>
    <w:p w:rsidR="007E4CA4" w:rsidRDefault="007E4CA4" w:rsidP="007E4C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7E4CA4" w:rsidRPr="00EE1CED" w:rsidRDefault="007E4CA4" w:rsidP="007E4CA4">
      <w:pPr>
        <w:jc w:val="center"/>
        <w:rPr>
          <w:rFonts w:ascii="Times New Roman" w:hAnsi="Times New Roman"/>
          <w:b/>
          <w:sz w:val="28"/>
          <w:szCs w:val="28"/>
        </w:rPr>
      </w:pPr>
      <w:r w:rsidRPr="00EE1CED">
        <w:rPr>
          <w:rFonts w:ascii="Times New Roman" w:hAnsi="Times New Roman"/>
          <w:b/>
          <w:sz w:val="36"/>
          <w:szCs w:val="36"/>
        </w:rPr>
        <w:t xml:space="preserve">По дисциплине </w:t>
      </w:r>
      <w:r>
        <w:rPr>
          <w:rFonts w:ascii="Times New Roman" w:hAnsi="Times New Roman"/>
          <w:b/>
          <w:sz w:val="28"/>
          <w:szCs w:val="28"/>
        </w:rPr>
        <w:t>«ОП.05</w:t>
      </w:r>
      <w:r w:rsidRPr="00EE1CED">
        <w:rPr>
          <w:rFonts w:ascii="Times New Roman" w:hAnsi="Times New Roman"/>
          <w:b/>
          <w:sz w:val="28"/>
          <w:szCs w:val="28"/>
        </w:rPr>
        <w:t xml:space="preserve">. Генетика </w:t>
      </w:r>
      <w:r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EE1CED">
        <w:rPr>
          <w:rFonts w:ascii="Times New Roman" w:hAnsi="Times New Roman"/>
          <w:b/>
          <w:sz w:val="28"/>
          <w:szCs w:val="28"/>
        </w:rPr>
        <w:t xml:space="preserve">с основами медицинской генетики.» </w:t>
      </w:r>
    </w:p>
    <w:p w:rsidR="007E4CA4" w:rsidRPr="00061FC6" w:rsidRDefault="007E4CA4" w:rsidP="007E4CA4">
      <w:pPr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:rsidR="007E4CA4" w:rsidRDefault="007E4CA4" w:rsidP="007E4CA4">
      <w:pPr>
        <w:jc w:val="center"/>
        <w:rPr>
          <w:rFonts w:ascii="Times New Roman" w:hAnsi="Times New Roman"/>
          <w:sz w:val="28"/>
          <w:szCs w:val="28"/>
        </w:rPr>
      </w:pPr>
      <w:r w:rsidRPr="00061FC6">
        <w:rPr>
          <w:rFonts w:ascii="Times New Roman" w:hAnsi="Times New Roman"/>
          <w:sz w:val="28"/>
          <w:szCs w:val="28"/>
        </w:rPr>
        <w:t xml:space="preserve">для специальности  </w:t>
      </w:r>
      <w:r>
        <w:rPr>
          <w:rFonts w:ascii="Times New Roman" w:hAnsi="Times New Roman"/>
          <w:sz w:val="28"/>
          <w:szCs w:val="28"/>
        </w:rPr>
        <w:t>31.02.02</w:t>
      </w:r>
      <w:r w:rsidRPr="00061FC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Акушерское дело</w:t>
      </w:r>
      <w:r w:rsidRPr="00061FC6">
        <w:rPr>
          <w:rFonts w:ascii="Times New Roman" w:hAnsi="Times New Roman"/>
          <w:sz w:val="28"/>
          <w:szCs w:val="28"/>
        </w:rPr>
        <w:t>»</w:t>
      </w:r>
    </w:p>
    <w:p w:rsidR="007E4CA4" w:rsidRDefault="00C656E3" w:rsidP="00C656E3">
      <w:pPr>
        <w:tabs>
          <w:tab w:val="left" w:pos="523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E4CA4" w:rsidRDefault="007E4CA4" w:rsidP="007E4CA4">
      <w:pPr>
        <w:jc w:val="center"/>
        <w:rPr>
          <w:rFonts w:ascii="Times New Roman" w:hAnsi="Times New Roman"/>
          <w:sz w:val="28"/>
          <w:szCs w:val="28"/>
        </w:rPr>
      </w:pPr>
    </w:p>
    <w:p w:rsidR="007E4CA4" w:rsidRDefault="007E4CA4" w:rsidP="007E4CA4">
      <w:pPr>
        <w:jc w:val="center"/>
        <w:rPr>
          <w:rFonts w:ascii="Times New Roman" w:hAnsi="Times New Roman"/>
          <w:sz w:val="28"/>
          <w:szCs w:val="28"/>
        </w:rPr>
      </w:pPr>
    </w:p>
    <w:p w:rsidR="007E4CA4" w:rsidRDefault="007E4CA4" w:rsidP="007E4CA4">
      <w:pPr>
        <w:jc w:val="center"/>
        <w:rPr>
          <w:rFonts w:ascii="Times New Roman" w:hAnsi="Times New Roman"/>
          <w:sz w:val="28"/>
          <w:szCs w:val="28"/>
        </w:rPr>
      </w:pPr>
    </w:p>
    <w:p w:rsidR="007E4CA4" w:rsidRDefault="007E4CA4" w:rsidP="007E4CA4">
      <w:pPr>
        <w:jc w:val="center"/>
        <w:rPr>
          <w:rFonts w:ascii="Times New Roman" w:hAnsi="Times New Roman"/>
          <w:sz w:val="28"/>
          <w:szCs w:val="28"/>
        </w:rPr>
      </w:pPr>
    </w:p>
    <w:p w:rsidR="007E4CA4" w:rsidRDefault="007E4CA4" w:rsidP="007E4CA4">
      <w:pPr>
        <w:jc w:val="center"/>
        <w:rPr>
          <w:rFonts w:ascii="Times New Roman" w:hAnsi="Times New Roman"/>
          <w:sz w:val="28"/>
          <w:szCs w:val="28"/>
        </w:rPr>
      </w:pPr>
    </w:p>
    <w:p w:rsidR="007E4CA4" w:rsidRDefault="007E4CA4" w:rsidP="007E4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lastRenderedPageBreak/>
        <w:t>Вопросы по дисциплине</w:t>
      </w:r>
    </w:p>
    <w:p w:rsidR="007E4CA4" w:rsidRPr="00EE1CED" w:rsidRDefault="007E4CA4" w:rsidP="007E4CA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«ОП.05</w:t>
      </w:r>
      <w:r w:rsidRPr="00EE1CED">
        <w:rPr>
          <w:rFonts w:ascii="Times New Roman" w:hAnsi="Times New Roman"/>
          <w:b/>
          <w:sz w:val="28"/>
          <w:szCs w:val="28"/>
        </w:rPr>
        <w:t>. Генетика</w:t>
      </w:r>
      <w:r>
        <w:rPr>
          <w:rFonts w:ascii="Times New Roman" w:hAnsi="Times New Roman"/>
          <w:b/>
          <w:sz w:val="28"/>
          <w:szCs w:val="28"/>
        </w:rPr>
        <w:t xml:space="preserve"> человека</w:t>
      </w:r>
      <w:r w:rsidRPr="00EE1CED">
        <w:rPr>
          <w:rFonts w:ascii="Times New Roman" w:hAnsi="Times New Roman"/>
          <w:b/>
          <w:sz w:val="28"/>
          <w:szCs w:val="28"/>
        </w:rPr>
        <w:t xml:space="preserve"> с основами медицинской генетики.»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E4CA4" w:rsidRDefault="001D39D7" w:rsidP="007E4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специальности 31.02.02 «Акушерское дело».</w:t>
      </w:r>
    </w:p>
    <w:p w:rsidR="007E4CA4" w:rsidRDefault="007E4CA4" w:rsidP="007E4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Понятия Генетика, Наследственность, Медицинская генетика.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Понятие о клетке и органоидах.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Дайте определение митоза. Назовите и охарактеризуйте его фазы.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Нарушения митоза.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Дайте определение мейоза. Назовите и охарактеризуйте его основные фазы.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Дайте определение гаметогенеза. В чем заключается его биологическая роль.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Дайте характеристику основным видам хромосом.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Дайте определение Кариотипа, Кариограмма. Кариотип при патологии. 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eastAsia="Times New Roman" w:hAnsi="Times New Roman"/>
          <w:sz w:val="27"/>
          <w:szCs w:val="27"/>
        </w:rPr>
      </w:pPr>
      <w:r w:rsidRPr="5867A06E">
        <w:rPr>
          <w:rFonts w:ascii="Times New Roman" w:eastAsia="Times New Roman" w:hAnsi="Times New Roman"/>
          <w:sz w:val="27"/>
          <w:szCs w:val="27"/>
        </w:rPr>
        <w:t>Генетическая роль ДНК и РНК. Генетический код и его свойства.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Основные понятия генетики и их обозначения (признак, </w:t>
      </w:r>
      <w:proofErr w:type="spellStart"/>
      <w:r>
        <w:rPr>
          <w:rFonts w:ascii="Times New Roman" w:hAnsi="Times New Roman"/>
          <w:sz w:val="27"/>
          <w:szCs w:val="27"/>
        </w:rPr>
        <w:t>доминантность</w:t>
      </w:r>
      <w:proofErr w:type="spellEnd"/>
      <w:r>
        <w:rPr>
          <w:rFonts w:ascii="Times New Roman" w:hAnsi="Times New Roman"/>
          <w:sz w:val="27"/>
          <w:szCs w:val="27"/>
        </w:rPr>
        <w:t>, рецессивность, аллели, гетеро-, гомозиготные организмы, генотип и фенотип).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Наследование групп крови.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Наследование резус-фактора.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Резус - конфликт и его действие на плод.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Типы наследования признаков у человека (Аутосомно-доминантный тип).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Типы наследования признаков у человека (Аутосомно-рецессивный тип).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Типы наследования признаков у человека (Х - сцепленный рецессивный). Понятие кроссинговер.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Типы наследования признаков у человека (Х - сцепленный доминантный тип).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Типы наследования признаков у человека (У - сцепленный тип).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Понятие изменчивость. Мутационная теория и основные положения мутационной теории.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Понятие мутации. Виды мутаций и факторы, вызывающие мутации.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Классификация мутаций.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Изменение генов. Ненаследственная изменчивость.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Методы изучения наследственности человека. </w:t>
      </w:r>
      <w:proofErr w:type="spellStart"/>
      <w:r>
        <w:rPr>
          <w:rFonts w:ascii="Times New Roman" w:hAnsi="Times New Roman"/>
          <w:sz w:val="27"/>
          <w:szCs w:val="27"/>
        </w:rPr>
        <w:t>Клинико</w:t>
      </w:r>
      <w:proofErr w:type="spellEnd"/>
      <w:r>
        <w:rPr>
          <w:rFonts w:ascii="Times New Roman" w:hAnsi="Times New Roman"/>
          <w:sz w:val="27"/>
          <w:szCs w:val="27"/>
        </w:rPr>
        <w:t xml:space="preserve"> - генеалогический метод. 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t>Пренатальная</w:t>
      </w:r>
      <w:proofErr w:type="spellEnd"/>
      <w:r>
        <w:rPr>
          <w:rFonts w:ascii="Times New Roman" w:hAnsi="Times New Roman"/>
          <w:sz w:val="27"/>
          <w:szCs w:val="27"/>
        </w:rPr>
        <w:t xml:space="preserve"> диагностика, показания для ее проведения. Методы </w:t>
      </w:r>
      <w:proofErr w:type="spellStart"/>
      <w:r>
        <w:rPr>
          <w:rFonts w:ascii="Times New Roman" w:hAnsi="Times New Roman"/>
          <w:sz w:val="27"/>
          <w:szCs w:val="27"/>
        </w:rPr>
        <w:t>пренатальной</w:t>
      </w:r>
      <w:proofErr w:type="spellEnd"/>
      <w:r>
        <w:rPr>
          <w:rFonts w:ascii="Times New Roman" w:hAnsi="Times New Roman"/>
          <w:sz w:val="27"/>
          <w:szCs w:val="27"/>
        </w:rPr>
        <w:t xml:space="preserve"> диагностики.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Определение а-</w:t>
      </w:r>
      <w:proofErr w:type="spellStart"/>
      <w:r>
        <w:rPr>
          <w:rFonts w:ascii="Times New Roman" w:hAnsi="Times New Roman"/>
          <w:sz w:val="27"/>
          <w:szCs w:val="27"/>
        </w:rPr>
        <w:t>фетотропина</w:t>
      </w:r>
      <w:proofErr w:type="spellEnd"/>
      <w:r>
        <w:rPr>
          <w:rFonts w:ascii="Times New Roman" w:hAnsi="Times New Roman"/>
          <w:sz w:val="27"/>
          <w:szCs w:val="27"/>
        </w:rPr>
        <w:t xml:space="preserve"> в сыворотке крови беременной женщины.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Определение хорионического гонадотропина.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Ультразвуковой скрининг беременных.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Диагностический </w:t>
      </w:r>
      <w:proofErr w:type="spellStart"/>
      <w:r>
        <w:rPr>
          <w:rFonts w:ascii="Times New Roman" w:hAnsi="Times New Roman"/>
          <w:sz w:val="27"/>
          <w:szCs w:val="27"/>
        </w:rPr>
        <w:t>амниоцентез</w:t>
      </w:r>
      <w:proofErr w:type="spellEnd"/>
      <w:r>
        <w:rPr>
          <w:rFonts w:ascii="Times New Roman" w:hAnsi="Times New Roman"/>
          <w:sz w:val="27"/>
          <w:szCs w:val="27"/>
        </w:rPr>
        <w:t>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t>Кордоцентез</w:t>
      </w:r>
      <w:proofErr w:type="spellEnd"/>
      <w:r>
        <w:rPr>
          <w:rFonts w:ascii="Times New Roman" w:hAnsi="Times New Roman"/>
          <w:sz w:val="27"/>
          <w:szCs w:val="27"/>
        </w:rPr>
        <w:t xml:space="preserve">. </w:t>
      </w:r>
      <w:proofErr w:type="spellStart"/>
      <w:r>
        <w:rPr>
          <w:rFonts w:ascii="Times New Roman" w:hAnsi="Times New Roman"/>
          <w:sz w:val="27"/>
          <w:szCs w:val="27"/>
        </w:rPr>
        <w:t>Фетоскопия</w:t>
      </w:r>
      <w:proofErr w:type="spellEnd"/>
      <w:r>
        <w:rPr>
          <w:rFonts w:ascii="Times New Roman" w:hAnsi="Times New Roman"/>
          <w:sz w:val="27"/>
          <w:szCs w:val="27"/>
        </w:rPr>
        <w:t>.</w:t>
      </w:r>
    </w:p>
    <w:p w:rsidR="007E4CA4" w:rsidRDefault="007E4CA4" w:rsidP="007E4CA4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Биопсия хориона. </w:t>
      </w:r>
    </w:p>
    <w:sectPr w:rsidR="007E4CA4" w:rsidSect="00D24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50AF2"/>
    <w:multiLevelType w:val="hybridMultilevel"/>
    <w:tmpl w:val="4EF43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CA4"/>
    <w:rsid w:val="001811FA"/>
    <w:rsid w:val="00185D47"/>
    <w:rsid w:val="001D39D7"/>
    <w:rsid w:val="007E4CA4"/>
    <w:rsid w:val="00867743"/>
    <w:rsid w:val="008D5738"/>
    <w:rsid w:val="00903E8E"/>
    <w:rsid w:val="00C656E3"/>
    <w:rsid w:val="00D2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1BDACC-9667-4E4B-AB13-73FA91065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CA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7E4CA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E4C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E4CA4"/>
    <w:pPr>
      <w:ind w:left="720"/>
      <w:contextualSpacing/>
    </w:pPr>
  </w:style>
  <w:style w:type="table" w:styleId="a4">
    <w:name w:val="Table Grid"/>
    <w:basedOn w:val="a1"/>
    <w:uiPriority w:val="39"/>
    <w:rsid w:val="008D5738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User</cp:lastModifiedBy>
  <cp:revision>6</cp:revision>
  <dcterms:created xsi:type="dcterms:W3CDTF">2023-04-18T11:50:00Z</dcterms:created>
  <dcterms:modified xsi:type="dcterms:W3CDTF">2024-12-10T11:19:00Z</dcterms:modified>
</cp:coreProperties>
</file>