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607" w:rsidRDefault="00F07607" w:rsidP="00F07607">
      <w:pPr>
        <w:spacing w:after="0"/>
        <w:jc w:val="center"/>
        <w:rPr>
          <w:rFonts w:ascii="Times New Roman" w:hAnsi="Times New Roman"/>
          <w:sz w:val="28"/>
          <w:szCs w:val="28"/>
        </w:rPr>
      </w:pPr>
      <w:bookmarkStart w:id="0" w:name="_Toc84499257"/>
      <w:r>
        <w:rPr>
          <w:rFonts w:ascii="Times New Roman" w:hAnsi="Times New Roman"/>
          <w:sz w:val="28"/>
          <w:szCs w:val="28"/>
        </w:rPr>
        <w:t>Бюджетное профессиональное образовательное учреждение</w:t>
      </w:r>
    </w:p>
    <w:p w:rsidR="00F07607" w:rsidRDefault="00F07607" w:rsidP="00F07607">
      <w:pPr>
        <w:spacing w:after="0"/>
        <w:jc w:val="center"/>
        <w:rPr>
          <w:rFonts w:ascii="Times New Roman" w:hAnsi="Times New Roman"/>
          <w:sz w:val="28"/>
          <w:szCs w:val="28"/>
        </w:rPr>
      </w:pPr>
      <w:r>
        <w:rPr>
          <w:rFonts w:ascii="Times New Roman" w:hAnsi="Times New Roman"/>
          <w:sz w:val="28"/>
          <w:szCs w:val="28"/>
        </w:rPr>
        <w:t xml:space="preserve"> Воронежской области</w:t>
      </w:r>
    </w:p>
    <w:p w:rsidR="00F07607" w:rsidRDefault="00F07607" w:rsidP="00F07607">
      <w:pPr>
        <w:spacing w:after="0"/>
        <w:jc w:val="center"/>
        <w:rPr>
          <w:rFonts w:ascii="Times New Roman" w:hAnsi="Times New Roman"/>
          <w:sz w:val="28"/>
          <w:szCs w:val="28"/>
        </w:rPr>
      </w:pPr>
      <w:r>
        <w:rPr>
          <w:rFonts w:ascii="Times New Roman" w:hAnsi="Times New Roman"/>
          <w:sz w:val="28"/>
          <w:szCs w:val="28"/>
        </w:rPr>
        <w:t>«ВОРОНЕЖСКИЙ БАЗОВЫЙ МЕДИЦИНСКИЙ КОЛЛЕДЖ»</w:t>
      </w:r>
    </w:p>
    <w:p w:rsidR="00F07607" w:rsidRDefault="00F07607" w:rsidP="00F07607">
      <w:pPr>
        <w:rPr>
          <w:rFonts w:ascii="Times New Roman" w:hAnsi="Times New Roman"/>
          <w:b/>
          <w:bCs/>
          <w:sz w:val="28"/>
        </w:rPr>
      </w:pPr>
    </w:p>
    <w:p w:rsidR="00F07607" w:rsidRDefault="00F07607" w:rsidP="00F07607">
      <w:pPr>
        <w:rPr>
          <w:rFonts w:ascii="Times New Roman" w:hAnsi="Times New Roman"/>
          <w:b/>
          <w:bCs/>
          <w:sz w:val="28"/>
        </w:rPr>
      </w:pPr>
    </w:p>
    <w:p w:rsidR="00F07607" w:rsidRDefault="00F07607" w:rsidP="00F07607">
      <w:pPr>
        <w:jc w:val="center"/>
        <w:rPr>
          <w:rFonts w:ascii="Times New Roman" w:hAnsi="Times New Roman"/>
          <w:sz w:val="28"/>
        </w:rPr>
      </w:pPr>
    </w:p>
    <w:p w:rsidR="00F07607" w:rsidRDefault="00F07607" w:rsidP="00F07607">
      <w:pPr>
        <w:jc w:val="center"/>
        <w:rPr>
          <w:rFonts w:ascii="Times New Roman" w:hAnsi="Times New Roman"/>
          <w:b/>
          <w:bCs/>
          <w:sz w:val="40"/>
        </w:rPr>
      </w:pPr>
    </w:p>
    <w:p w:rsidR="00F07607" w:rsidRDefault="00F07607" w:rsidP="00F07607">
      <w:pPr>
        <w:jc w:val="center"/>
        <w:rPr>
          <w:rFonts w:ascii="Times New Roman" w:hAnsi="Times New Roman"/>
          <w:b/>
          <w:bCs/>
          <w:sz w:val="28"/>
        </w:rPr>
      </w:pPr>
    </w:p>
    <w:p w:rsidR="00F07607" w:rsidRPr="004E2889" w:rsidRDefault="00F07607" w:rsidP="00F07607">
      <w:pPr>
        <w:pStyle w:val="31"/>
        <w:jc w:val="center"/>
        <w:rPr>
          <w:rFonts w:ascii="Times New Roman" w:hAnsi="Times New Roman"/>
          <w:b w:val="0"/>
          <w:bCs w:val="0"/>
          <w:color w:val="auto"/>
          <w:sz w:val="56"/>
          <w:szCs w:val="56"/>
        </w:rPr>
      </w:pPr>
      <w:r w:rsidRPr="004E2889">
        <w:rPr>
          <w:rFonts w:ascii="Times New Roman" w:hAnsi="Times New Roman"/>
          <w:color w:val="auto"/>
          <w:sz w:val="56"/>
          <w:szCs w:val="56"/>
        </w:rPr>
        <w:t>РАБОЧАЯ ПРОГРАММА</w:t>
      </w:r>
    </w:p>
    <w:p w:rsidR="00F07607" w:rsidRDefault="00F07607" w:rsidP="00F07607">
      <w:pPr>
        <w:jc w:val="center"/>
        <w:rPr>
          <w:rFonts w:ascii="Times New Roman" w:hAnsi="Times New Roman"/>
          <w:sz w:val="72"/>
          <w:szCs w:val="72"/>
        </w:rPr>
      </w:pPr>
    </w:p>
    <w:p w:rsidR="00457D49" w:rsidRDefault="00F07607" w:rsidP="00457D49">
      <w:pPr>
        <w:spacing w:after="0"/>
        <w:jc w:val="center"/>
        <w:rPr>
          <w:rFonts w:ascii="Times New Roman" w:hAnsi="Times New Roman"/>
          <w:sz w:val="28"/>
          <w:szCs w:val="28"/>
        </w:rPr>
      </w:pPr>
      <w:r w:rsidRPr="004E2889">
        <w:rPr>
          <w:rFonts w:ascii="Times New Roman" w:hAnsi="Times New Roman"/>
          <w:b/>
          <w:sz w:val="36"/>
          <w:szCs w:val="36"/>
        </w:rPr>
        <w:t xml:space="preserve">ПМ.01  ОСУЩЕСТВЛЕНИЕ ПРОФЕССИОНАЛЬНОГО УХОДА ЗА ПАЦИЕНТАМИ, В ТОМ ЧИСЛЕ ПО  ПРОФИЛЮ </w:t>
      </w:r>
      <w:r w:rsidR="00457D49" w:rsidRPr="00457D49">
        <w:rPr>
          <w:rFonts w:ascii="Times New Roman" w:hAnsi="Times New Roman"/>
          <w:sz w:val="36"/>
          <w:szCs w:val="36"/>
        </w:rPr>
        <w:t>«</w:t>
      </w:r>
      <w:r w:rsidRPr="00457D49">
        <w:rPr>
          <w:rFonts w:ascii="Times New Roman" w:hAnsi="Times New Roman"/>
          <w:b/>
          <w:sz w:val="36"/>
          <w:szCs w:val="36"/>
        </w:rPr>
        <w:t>АКУШЕРСКОЕ ДЕЛО</w:t>
      </w:r>
      <w:r w:rsidR="00457D49" w:rsidRPr="00457D49">
        <w:rPr>
          <w:rFonts w:ascii="Times New Roman" w:hAnsi="Times New Roman"/>
          <w:sz w:val="36"/>
          <w:szCs w:val="36"/>
        </w:rPr>
        <w:t>»</w:t>
      </w:r>
    </w:p>
    <w:p w:rsidR="00F07607" w:rsidRPr="004E2889" w:rsidRDefault="00F07607" w:rsidP="00F07607">
      <w:pPr>
        <w:spacing w:after="0"/>
        <w:jc w:val="center"/>
        <w:rPr>
          <w:rFonts w:ascii="Times New Roman" w:hAnsi="Times New Roman"/>
          <w:b/>
          <w:sz w:val="36"/>
          <w:szCs w:val="36"/>
        </w:rPr>
      </w:pPr>
    </w:p>
    <w:p w:rsidR="00F07607" w:rsidRDefault="00F07607" w:rsidP="00F07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F07607" w:rsidRDefault="00F07607" w:rsidP="00F07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F07607" w:rsidRDefault="00F07607" w:rsidP="00F07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F07607" w:rsidRDefault="00F07607" w:rsidP="00F07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F07607" w:rsidRPr="004E2889" w:rsidRDefault="00F07607" w:rsidP="00F07607">
      <w:pPr>
        <w:pStyle w:val="30"/>
        <w:ind w:firstLine="426"/>
        <w:jc w:val="center"/>
        <w:rPr>
          <w:sz w:val="32"/>
          <w:szCs w:val="32"/>
        </w:rPr>
      </w:pPr>
      <w:r w:rsidRPr="004E2889">
        <w:rPr>
          <w:sz w:val="32"/>
          <w:szCs w:val="32"/>
        </w:rPr>
        <w:t>для специальности 31.02.02 «Акушерское дело»</w:t>
      </w:r>
    </w:p>
    <w:p w:rsidR="00F07607" w:rsidRDefault="00F07607" w:rsidP="00F07607">
      <w:pPr>
        <w:pStyle w:val="30"/>
        <w:ind w:firstLine="426"/>
        <w:jc w:val="center"/>
        <w:rPr>
          <w:sz w:val="32"/>
          <w:szCs w:val="32"/>
        </w:rPr>
      </w:pPr>
    </w:p>
    <w:p w:rsidR="00F07607" w:rsidRDefault="00F07607" w:rsidP="00F07607">
      <w:pPr>
        <w:jc w:val="center"/>
        <w:rPr>
          <w:rFonts w:ascii="Times New Roman" w:hAnsi="Times New Roman"/>
          <w:b/>
          <w:bCs/>
          <w:sz w:val="44"/>
        </w:rPr>
      </w:pPr>
    </w:p>
    <w:p w:rsidR="00F07607" w:rsidRDefault="00F07607" w:rsidP="00F07607">
      <w:pPr>
        <w:ind w:left="3960"/>
        <w:jc w:val="center"/>
        <w:rPr>
          <w:rFonts w:ascii="Times New Roman" w:hAnsi="Times New Roman"/>
          <w:b/>
          <w:bCs/>
          <w:sz w:val="44"/>
        </w:rPr>
      </w:pPr>
    </w:p>
    <w:p w:rsidR="00F07607" w:rsidRDefault="00F07607" w:rsidP="00F07607">
      <w:pPr>
        <w:jc w:val="center"/>
        <w:rPr>
          <w:rFonts w:ascii="Times New Roman" w:hAnsi="Times New Roman"/>
          <w:b/>
          <w:bCs/>
          <w:sz w:val="32"/>
        </w:rPr>
      </w:pPr>
    </w:p>
    <w:p w:rsidR="00DF34C6" w:rsidRDefault="00DF34C6" w:rsidP="00F07607">
      <w:pPr>
        <w:jc w:val="center"/>
        <w:rPr>
          <w:rFonts w:ascii="Times New Roman" w:hAnsi="Times New Roman"/>
          <w:b/>
          <w:bCs/>
          <w:sz w:val="32"/>
        </w:rPr>
      </w:pPr>
    </w:p>
    <w:p w:rsidR="00F07607" w:rsidRDefault="00F07607" w:rsidP="00F07607">
      <w:pPr>
        <w:spacing w:after="0"/>
        <w:jc w:val="center"/>
        <w:rPr>
          <w:rFonts w:ascii="Times New Roman" w:hAnsi="Times New Roman"/>
          <w:sz w:val="28"/>
          <w:szCs w:val="28"/>
        </w:rPr>
      </w:pPr>
      <w:r>
        <w:rPr>
          <w:rFonts w:ascii="Times New Roman" w:hAnsi="Times New Roman"/>
          <w:sz w:val="28"/>
          <w:szCs w:val="28"/>
        </w:rPr>
        <w:t>г. Воронеж</w:t>
      </w:r>
    </w:p>
    <w:p w:rsidR="00F07607" w:rsidRPr="00592DC7" w:rsidRDefault="006A79CE" w:rsidP="00F07607">
      <w:pPr>
        <w:spacing w:after="0"/>
        <w:jc w:val="center"/>
        <w:rPr>
          <w:rFonts w:ascii="Times New Roman" w:hAnsi="Times New Roman"/>
          <w:sz w:val="28"/>
          <w:szCs w:val="28"/>
        </w:rPr>
      </w:pPr>
      <w:r>
        <w:rPr>
          <w:rFonts w:ascii="Times New Roman" w:hAnsi="Times New Roman"/>
          <w:sz w:val="28"/>
          <w:szCs w:val="28"/>
        </w:rPr>
        <w:t xml:space="preserve">20      </w:t>
      </w:r>
      <w:r w:rsidR="002023ED">
        <w:rPr>
          <w:rFonts w:ascii="Times New Roman" w:hAnsi="Times New Roman"/>
          <w:sz w:val="28"/>
          <w:szCs w:val="28"/>
        </w:rPr>
        <w:t xml:space="preserve"> </w:t>
      </w:r>
      <w:r w:rsidR="00F07607">
        <w:rPr>
          <w:rFonts w:ascii="Times New Roman" w:hAnsi="Times New Roman"/>
          <w:sz w:val="28"/>
          <w:szCs w:val="28"/>
        </w:rPr>
        <w:t>год</w:t>
      </w:r>
    </w:p>
    <w:tbl>
      <w:tblPr>
        <w:tblStyle w:val="a8"/>
        <w:tblW w:w="0" w:type="auto"/>
        <w:tblLook w:val="04A0" w:firstRow="1" w:lastRow="0" w:firstColumn="1" w:lastColumn="0" w:noHBand="0" w:noVBand="1"/>
      </w:tblPr>
      <w:tblGrid>
        <w:gridCol w:w="4786"/>
        <w:gridCol w:w="4785"/>
      </w:tblGrid>
      <w:tr w:rsidR="002E07A4" w:rsidRPr="00CE01F1" w:rsidTr="008007F4">
        <w:tc>
          <w:tcPr>
            <w:tcW w:w="4786" w:type="dxa"/>
          </w:tcPr>
          <w:p w:rsidR="002E07A4" w:rsidRPr="00DD08A5" w:rsidRDefault="002E07A4" w:rsidP="008007F4">
            <w:pPr>
              <w:rPr>
                <w:rFonts w:ascii="Times New Roman" w:hAnsi="Times New Roman"/>
                <w:bCs/>
                <w:iCs/>
                <w:sz w:val="24"/>
                <w:szCs w:val="24"/>
              </w:rPr>
            </w:pPr>
            <w:r w:rsidRPr="00DD08A5">
              <w:rPr>
                <w:rFonts w:ascii="Times New Roman" w:hAnsi="Times New Roman"/>
                <w:bCs/>
                <w:iCs/>
                <w:sz w:val="24"/>
                <w:szCs w:val="24"/>
              </w:rPr>
              <w:lastRenderedPageBreak/>
              <w:t>Одобрена ЦМК</w:t>
            </w:r>
          </w:p>
          <w:p w:rsidR="002E07A4" w:rsidRPr="00DD08A5" w:rsidRDefault="002E07A4" w:rsidP="008007F4">
            <w:pPr>
              <w:rPr>
                <w:rFonts w:ascii="Times New Roman" w:hAnsi="Times New Roman"/>
                <w:bCs/>
                <w:iCs/>
                <w:sz w:val="24"/>
                <w:szCs w:val="24"/>
              </w:rPr>
            </w:pPr>
          </w:p>
          <w:p w:rsidR="002E07A4" w:rsidRPr="00DD08A5" w:rsidRDefault="002E07A4" w:rsidP="008007F4">
            <w:pPr>
              <w:rPr>
                <w:rFonts w:ascii="Times New Roman" w:hAnsi="Times New Roman"/>
                <w:bCs/>
                <w:iCs/>
                <w:sz w:val="24"/>
                <w:szCs w:val="24"/>
              </w:rPr>
            </w:pPr>
            <w:r w:rsidRPr="00DD08A5">
              <w:rPr>
                <w:rFonts w:ascii="Times New Roman" w:hAnsi="Times New Roman"/>
                <w:bCs/>
                <w:iCs/>
                <w:sz w:val="24"/>
                <w:szCs w:val="24"/>
              </w:rPr>
              <w:t>_____________________</w:t>
            </w:r>
          </w:p>
          <w:p w:rsidR="002E07A4" w:rsidRPr="00DD08A5" w:rsidRDefault="002E07A4" w:rsidP="008007F4">
            <w:pPr>
              <w:rPr>
                <w:rFonts w:ascii="Times New Roman" w:hAnsi="Times New Roman"/>
                <w:bCs/>
                <w:iCs/>
                <w:sz w:val="24"/>
                <w:szCs w:val="24"/>
              </w:rPr>
            </w:pPr>
          </w:p>
          <w:p w:rsidR="002E07A4" w:rsidRPr="00DD08A5" w:rsidRDefault="002E07A4" w:rsidP="008007F4">
            <w:pPr>
              <w:rPr>
                <w:rFonts w:ascii="Times New Roman" w:hAnsi="Times New Roman"/>
                <w:bCs/>
                <w:iCs/>
                <w:sz w:val="24"/>
                <w:szCs w:val="24"/>
              </w:rPr>
            </w:pPr>
            <w:r w:rsidRPr="00DD08A5">
              <w:rPr>
                <w:rFonts w:ascii="Times New Roman" w:hAnsi="Times New Roman"/>
                <w:bCs/>
                <w:iCs/>
                <w:sz w:val="24"/>
                <w:szCs w:val="24"/>
              </w:rPr>
              <w:t>Протокол №</w:t>
            </w:r>
          </w:p>
          <w:p w:rsidR="002E07A4" w:rsidRPr="00DD08A5" w:rsidRDefault="002E07A4" w:rsidP="008007F4">
            <w:pPr>
              <w:rPr>
                <w:rFonts w:ascii="Times New Roman" w:hAnsi="Times New Roman"/>
                <w:bCs/>
                <w:iCs/>
                <w:sz w:val="24"/>
                <w:szCs w:val="24"/>
              </w:rPr>
            </w:pPr>
          </w:p>
          <w:p w:rsidR="002E07A4" w:rsidRPr="00DD08A5" w:rsidRDefault="002E07A4" w:rsidP="008007F4">
            <w:pPr>
              <w:rPr>
                <w:rFonts w:ascii="Times New Roman" w:hAnsi="Times New Roman"/>
                <w:bCs/>
                <w:iCs/>
                <w:sz w:val="24"/>
                <w:szCs w:val="24"/>
              </w:rPr>
            </w:pPr>
            <w:r w:rsidRPr="00DD08A5">
              <w:rPr>
                <w:rFonts w:ascii="Times New Roman" w:hAnsi="Times New Roman"/>
                <w:bCs/>
                <w:iCs/>
                <w:sz w:val="24"/>
                <w:szCs w:val="24"/>
              </w:rPr>
              <w:t>От «      » августа 20     г.</w:t>
            </w:r>
          </w:p>
          <w:p w:rsidR="002E07A4" w:rsidRPr="00DD08A5" w:rsidRDefault="002E07A4" w:rsidP="008007F4">
            <w:pPr>
              <w:rPr>
                <w:rFonts w:ascii="Times New Roman" w:hAnsi="Times New Roman"/>
                <w:bCs/>
                <w:iCs/>
                <w:sz w:val="24"/>
                <w:szCs w:val="24"/>
              </w:rPr>
            </w:pPr>
          </w:p>
          <w:p w:rsidR="002E07A4" w:rsidRPr="00DD08A5" w:rsidRDefault="002E07A4" w:rsidP="008007F4">
            <w:pPr>
              <w:rPr>
                <w:rFonts w:ascii="Times New Roman" w:hAnsi="Times New Roman"/>
                <w:bCs/>
                <w:iCs/>
                <w:sz w:val="24"/>
                <w:szCs w:val="24"/>
              </w:rPr>
            </w:pPr>
            <w:r w:rsidRPr="00DD08A5">
              <w:rPr>
                <w:rFonts w:ascii="Times New Roman" w:hAnsi="Times New Roman"/>
                <w:bCs/>
                <w:iCs/>
                <w:sz w:val="24"/>
                <w:szCs w:val="24"/>
              </w:rPr>
              <w:t xml:space="preserve">Председатель:                                                </w:t>
            </w:r>
          </w:p>
          <w:p w:rsidR="002E07A4" w:rsidRPr="00DD08A5" w:rsidRDefault="002E07A4" w:rsidP="008007F4">
            <w:pPr>
              <w:rPr>
                <w:rFonts w:ascii="Times New Roman" w:hAnsi="Times New Roman"/>
                <w:bCs/>
                <w:iCs/>
                <w:sz w:val="24"/>
                <w:szCs w:val="24"/>
              </w:rPr>
            </w:pPr>
          </w:p>
          <w:p w:rsidR="002E07A4" w:rsidRPr="00DD08A5" w:rsidRDefault="002E07A4" w:rsidP="008007F4">
            <w:pPr>
              <w:rPr>
                <w:rFonts w:ascii="Times New Roman" w:hAnsi="Times New Roman"/>
                <w:bCs/>
                <w:iCs/>
                <w:sz w:val="24"/>
                <w:szCs w:val="24"/>
              </w:rPr>
            </w:pPr>
          </w:p>
          <w:p w:rsidR="002E07A4" w:rsidRPr="00DD08A5" w:rsidRDefault="002E07A4" w:rsidP="008007F4">
            <w:pPr>
              <w:rPr>
                <w:rFonts w:ascii="Times New Roman" w:hAnsi="Times New Roman"/>
                <w:bCs/>
                <w:iCs/>
                <w:sz w:val="24"/>
                <w:szCs w:val="24"/>
              </w:rPr>
            </w:pPr>
            <w:r w:rsidRPr="00DD08A5">
              <w:rPr>
                <w:rFonts w:ascii="Times New Roman" w:hAnsi="Times New Roman"/>
                <w:bCs/>
                <w:iCs/>
                <w:sz w:val="24"/>
                <w:szCs w:val="24"/>
              </w:rPr>
              <w:t>_______________________________</w:t>
            </w:r>
          </w:p>
          <w:p w:rsidR="002E07A4" w:rsidRPr="00DD08A5" w:rsidRDefault="002E07A4" w:rsidP="008007F4">
            <w:pPr>
              <w:rPr>
                <w:rFonts w:ascii="Times New Roman" w:hAnsi="Times New Roman"/>
                <w:bCs/>
                <w:iCs/>
                <w:sz w:val="24"/>
                <w:szCs w:val="24"/>
              </w:rPr>
            </w:pPr>
          </w:p>
          <w:p w:rsidR="002E07A4" w:rsidRPr="00DD08A5" w:rsidRDefault="002E07A4" w:rsidP="008007F4">
            <w:pPr>
              <w:jc w:val="center"/>
              <w:rPr>
                <w:rFonts w:ascii="Times New Roman" w:hAnsi="Times New Roman"/>
                <w:bCs/>
                <w:iCs/>
                <w:sz w:val="24"/>
                <w:szCs w:val="24"/>
              </w:rPr>
            </w:pPr>
          </w:p>
          <w:p w:rsidR="002E07A4" w:rsidRPr="00DD08A5" w:rsidRDefault="002E07A4" w:rsidP="008007F4">
            <w:pPr>
              <w:jc w:val="center"/>
              <w:rPr>
                <w:rFonts w:ascii="Times New Roman" w:hAnsi="Times New Roman"/>
                <w:bCs/>
                <w:sz w:val="24"/>
                <w:szCs w:val="24"/>
              </w:rPr>
            </w:pPr>
          </w:p>
        </w:tc>
        <w:tc>
          <w:tcPr>
            <w:tcW w:w="4785" w:type="dxa"/>
          </w:tcPr>
          <w:p w:rsidR="002E07A4" w:rsidRPr="00DD08A5" w:rsidRDefault="002E07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 ФГОС СПО 31.02.02-05</w:t>
            </w:r>
          </w:p>
          <w:p w:rsidR="002E07A4" w:rsidRPr="00DD08A5" w:rsidRDefault="002E07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по специальности «Акушерское дело»</w:t>
            </w:r>
          </w:p>
          <w:p w:rsidR="002E07A4" w:rsidRPr="00DD08A5" w:rsidRDefault="002E07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Минпросвещения России</w:t>
            </w:r>
          </w:p>
          <w:p w:rsidR="002E07A4" w:rsidRPr="00DD08A5" w:rsidRDefault="002E07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Приказ от 21 июля 2022 г. № 587</w:t>
            </w:r>
          </w:p>
          <w:p w:rsidR="002E07A4" w:rsidRPr="00DD08A5" w:rsidRDefault="002E07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 Приказ Минпросвещения РФ от 03.07.2024 г. № 464</w:t>
            </w:r>
          </w:p>
          <w:p w:rsidR="002E07A4" w:rsidRPr="00DD08A5" w:rsidRDefault="002E07A4" w:rsidP="008007F4">
            <w:pPr>
              <w:tabs>
                <w:tab w:val="left" w:pos="5760"/>
              </w:tabs>
              <w:ind w:left="178"/>
              <w:jc w:val="both"/>
              <w:rPr>
                <w:rFonts w:ascii="Times New Roman" w:hAnsi="Times New Roman"/>
                <w:sz w:val="24"/>
                <w:szCs w:val="24"/>
              </w:rPr>
            </w:pPr>
            <w:r w:rsidRPr="00DD08A5">
              <w:rPr>
                <w:rFonts w:ascii="Times New Roman" w:hAnsi="Times New Roman"/>
                <w:sz w:val="24"/>
                <w:szCs w:val="24"/>
              </w:rPr>
              <w:t>«О внесении изменений в ФГОС СПО»</w:t>
            </w:r>
          </w:p>
          <w:p w:rsidR="002E07A4" w:rsidRPr="00DD08A5" w:rsidRDefault="002E07A4" w:rsidP="008007F4">
            <w:pPr>
              <w:tabs>
                <w:tab w:val="left" w:pos="5760"/>
              </w:tabs>
              <w:ind w:left="178"/>
              <w:rPr>
                <w:rFonts w:ascii="Times New Roman" w:hAnsi="Times New Roman"/>
                <w:sz w:val="24"/>
                <w:szCs w:val="24"/>
              </w:rPr>
            </w:pPr>
            <w:r w:rsidRPr="00DD08A5">
              <w:rPr>
                <w:rFonts w:ascii="Times New Roman" w:hAnsi="Times New Roman"/>
                <w:sz w:val="24"/>
                <w:szCs w:val="24"/>
              </w:rPr>
              <w:t>- Профессиональным стандартом</w:t>
            </w:r>
          </w:p>
          <w:p w:rsidR="002E07A4" w:rsidRPr="00DD08A5" w:rsidRDefault="002E07A4" w:rsidP="008007F4">
            <w:pPr>
              <w:tabs>
                <w:tab w:val="left" w:pos="5760"/>
              </w:tabs>
              <w:ind w:left="178"/>
              <w:rPr>
                <w:rFonts w:ascii="Times New Roman" w:hAnsi="Times New Roman"/>
                <w:sz w:val="24"/>
                <w:szCs w:val="24"/>
              </w:rPr>
            </w:pPr>
            <w:r w:rsidRPr="00DD08A5">
              <w:rPr>
                <w:rFonts w:ascii="Times New Roman" w:hAnsi="Times New Roman"/>
                <w:sz w:val="24"/>
                <w:szCs w:val="24"/>
              </w:rPr>
              <w:t>Акушерка/акушер</w:t>
            </w:r>
          </w:p>
          <w:p w:rsidR="002E07A4" w:rsidRPr="00DD08A5" w:rsidRDefault="002E07A4" w:rsidP="008007F4">
            <w:pPr>
              <w:tabs>
                <w:tab w:val="left" w:pos="5760"/>
              </w:tabs>
              <w:ind w:left="178"/>
              <w:rPr>
                <w:rFonts w:ascii="Times New Roman" w:hAnsi="Times New Roman"/>
                <w:sz w:val="24"/>
                <w:szCs w:val="24"/>
              </w:rPr>
            </w:pPr>
            <w:r w:rsidRPr="00DD08A5">
              <w:rPr>
                <w:rFonts w:ascii="Times New Roman" w:hAnsi="Times New Roman"/>
                <w:sz w:val="24"/>
                <w:szCs w:val="24"/>
              </w:rPr>
              <w:t xml:space="preserve">Минтруд России </w:t>
            </w:r>
          </w:p>
          <w:p w:rsidR="002E07A4" w:rsidRPr="00DD08A5" w:rsidRDefault="002E07A4" w:rsidP="008007F4">
            <w:pPr>
              <w:tabs>
                <w:tab w:val="left" w:pos="5760"/>
              </w:tabs>
              <w:ind w:left="178"/>
              <w:rPr>
                <w:rFonts w:ascii="Times New Roman" w:hAnsi="Times New Roman"/>
                <w:sz w:val="24"/>
                <w:szCs w:val="24"/>
              </w:rPr>
            </w:pPr>
            <w:r w:rsidRPr="00DD08A5">
              <w:rPr>
                <w:rFonts w:ascii="Times New Roman" w:hAnsi="Times New Roman"/>
                <w:sz w:val="24"/>
                <w:szCs w:val="24"/>
              </w:rPr>
              <w:t>Приказ от 13 января 2021 г. № 6 н</w:t>
            </w:r>
          </w:p>
          <w:p w:rsidR="002E07A4" w:rsidRPr="00DD08A5" w:rsidRDefault="002E07A4" w:rsidP="008007F4">
            <w:pPr>
              <w:rPr>
                <w:rFonts w:ascii="Times New Roman" w:hAnsi="Times New Roman"/>
                <w:bCs/>
                <w:iCs/>
                <w:sz w:val="24"/>
                <w:szCs w:val="24"/>
              </w:rPr>
            </w:pPr>
            <w:r w:rsidRPr="00DD08A5">
              <w:rPr>
                <w:rFonts w:ascii="Times New Roman" w:hAnsi="Times New Roman"/>
                <w:bCs/>
                <w:iCs/>
                <w:sz w:val="24"/>
                <w:szCs w:val="24"/>
              </w:rPr>
              <w:t xml:space="preserve">                                                      </w:t>
            </w:r>
          </w:p>
          <w:p w:rsidR="002E07A4" w:rsidRPr="00DD08A5" w:rsidRDefault="002E07A4" w:rsidP="008007F4">
            <w:pPr>
              <w:jc w:val="right"/>
              <w:rPr>
                <w:rFonts w:ascii="Times New Roman" w:hAnsi="Times New Roman"/>
                <w:bCs/>
                <w:iCs/>
                <w:sz w:val="24"/>
                <w:szCs w:val="24"/>
              </w:rPr>
            </w:pPr>
            <w:r w:rsidRPr="00DD08A5">
              <w:rPr>
                <w:rFonts w:ascii="Times New Roman" w:hAnsi="Times New Roman"/>
                <w:bCs/>
                <w:iCs/>
                <w:sz w:val="24"/>
                <w:szCs w:val="24"/>
              </w:rPr>
              <w:t xml:space="preserve">               Зам. директора по учебной работе:</w:t>
            </w:r>
          </w:p>
          <w:p w:rsidR="002E07A4" w:rsidRPr="00DD08A5" w:rsidRDefault="002E07A4" w:rsidP="008007F4">
            <w:pPr>
              <w:jc w:val="right"/>
              <w:rPr>
                <w:rFonts w:ascii="Times New Roman" w:hAnsi="Times New Roman"/>
                <w:bCs/>
                <w:iCs/>
                <w:sz w:val="24"/>
                <w:szCs w:val="24"/>
              </w:rPr>
            </w:pPr>
            <w:r w:rsidRPr="00DD08A5">
              <w:rPr>
                <w:rFonts w:ascii="Times New Roman" w:hAnsi="Times New Roman"/>
                <w:bCs/>
                <w:iCs/>
                <w:sz w:val="24"/>
                <w:szCs w:val="24"/>
              </w:rPr>
              <w:t xml:space="preserve">                                                                Селивановская Е.Л.</w:t>
            </w:r>
          </w:p>
          <w:p w:rsidR="002E07A4" w:rsidRPr="00DD08A5" w:rsidRDefault="002E07A4" w:rsidP="008007F4">
            <w:pPr>
              <w:jc w:val="right"/>
              <w:rPr>
                <w:rFonts w:ascii="Times New Roman" w:hAnsi="Times New Roman"/>
                <w:bCs/>
                <w:iCs/>
                <w:sz w:val="24"/>
                <w:szCs w:val="24"/>
              </w:rPr>
            </w:pPr>
            <w:r w:rsidRPr="00DD08A5">
              <w:rPr>
                <w:rFonts w:ascii="Times New Roman" w:hAnsi="Times New Roman"/>
                <w:bCs/>
                <w:iCs/>
                <w:sz w:val="24"/>
                <w:szCs w:val="24"/>
              </w:rPr>
              <w:t xml:space="preserve">                    _______________________________              </w:t>
            </w:r>
          </w:p>
          <w:p w:rsidR="002E07A4" w:rsidRPr="00DD08A5" w:rsidRDefault="002E07A4" w:rsidP="008007F4">
            <w:pPr>
              <w:jc w:val="center"/>
              <w:rPr>
                <w:rFonts w:ascii="Times New Roman" w:hAnsi="Times New Roman"/>
                <w:bCs/>
                <w:iCs/>
                <w:sz w:val="24"/>
                <w:szCs w:val="24"/>
              </w:rPr>
            </w:pPr>
            <w:r w:rsidRPr="00DD08A5">
              <w:rPr>
                <w:rFonts w:ascii="Times New Roman" w:hAnsi="Times New Roman"/>
                <w:bCs/>
                <w:iCs/>
                <w:sz w:val="24"/>
                <w:szCs w:val="24"/>
              </w:rPr>
              <w:t xml:space="preserve">                                        </w:t>
            </w:r>
          </w:p>
          <w:p w:rsidR="002E07A4" w:rsidRPr="00DD08A5" w:rsidRDefault="002E07A4" w:rsidP="008007F4">
            <w:pPr>
              <w:jc w:val="right"/>
              <w:rPr>
                <w:rFonts w:ascii="Times New Roman" w:hAnsi="Times New Roman"/>
                <w:bCs/>
                <w:iCs/>
                <w:sz w:val="24"/>
                <w:szCs w:val="24"/>
              </w:rPr>
            </w:pPr>
            <w:r w:rsidRPr="00DD08A5">
              <w:rPr>
                <w:rFonts w:ascii="Times New Roman" w:hAnsi="Times New Roman"/>
                <w:bCs/>
                <w:iCs/>
                <w:sz w:val="24"/>
                <w:szCs w:val="24"/>
              </w:rPr>
              <w:t>«     » августа 20      г.</w:t>
            </w:r>
          </w:p>
          <w:p w:rsidR="002E07A4" w:rsidRPr="00DD08A5" w:rsidRDefault="002E07A4" w:rsidP="008007F4">
            <w:pPr>
              <w:jc w:val="center"/>
              <w:rPr>
                <w:rFonts w:ascii="Times New Roman" w:hAnsi="Times New Roman"/>
                <w:bCs/>
                <w:sz w:val="24"/>
                <w:szCs w:val="24"/>
              </w:rPr>
            </w:pPr>
          </w:p>
        </w:tc>
      </w:tr>
    </w:tbl>
    <w:p w:rsidR="002E07A4" w:rsidRDefault="002E07A4" w:rsidP="00F07607"/>
    <w:p w:rsidR="00F07607" w:rsidRPr="005A0CD8" w:rsidRDefault="00F07607" w:rsidP="00F07607">
      <w:pPr>
        <w:spacing w:after="0"/>
        <w:jc w:val="both"/>
        <w:rPr>
          <w:rFonts w:ascii="Times New Roman" w:hAnsi="Times New Roman"/>
          <w:sz w:val="28"/>
          <w:szCs w:val="28"/>
        </w:rPr>
      </w:pPr>
      <w:r w:rsidRPr="005A0CD8">
        <w:rPr>
          <w:rFonts w:ascii="Times New Roman" w:hAnsi="Times New Roman"/>
          <w:sz w:val="28"/>
          <w:szCs w:val="28"/>
        </w:rPr>
        <w:t xml:space="preserve">Автор: </w:t>
      </w:r>
      <w:r>
        <w:rPr>
          <w:rFonts w:ascii="Times New Roman" w:hAnsi="Times New Roman"/>
          <w:sz w:val="28"/>
          <w:szCs w:val="28"/>
        </w:rPr>
        <w:t>Чуреева Н.Ю.</w:t>
      </w:r>
    </w:p>
    <w:p w:rsidR="00F07607" w:rsidRPr="005A0CD8" w:rsidRDefault="00F07607" w:rsidP="00F07607">
      <w:pPr>
        <w:spacing w:after="0"/>
        <w:rPr>
          <w:rFonts w:ascii="Times New Roman" w:hAnsi="Times New Roman"/>
          <w:sz w:val="28"/>
          <w:szCs w:val="28"/>
          <w:u w:val="single"/>
        </w:rPr>
      </w:pPr>
    </w:p>
    <w:p w:rsidR="00F07607" w:rsidRDefault="00F07607" w:rsidP="00F07607">
      <w:pPr>
        <w:pStyle w:val="21"/>
        <w:spacing w:line="276" w:lineRule="auto"/>
        <w:rPr>
          <w:sz w:val="28"/>
          <w:szCs w:val="28"/>
        </w:rPr>
      </w:pPr>
      <w:bookmarkStart w:id="1" w:name="_GoBack"/>
      <w:bookmarkEnd w:id="1"/>
    </w:p>
    <w:p w:rsidR="00F07607" w:rsidRPr="00F07607" w:rsidRDefault="00F07607" w:rsidP="00F07607">
      <w:pPr>
        <w:pStyle w:val="21"/>
        <w:spacing w:line="276" w:lineRule="auto"/>
        <w:rPr>
          <w:rFonts w:ascii="Times New Roman" w:hAnsi="Times New Roman"/>
          <w:sz w:val="28"/>
          <w:szCs w:val="28"/>
        </w:rPr>
      </w:pPr>
      <w:r w:rsidRPr="00F07607">
        <w:rPr>
          <w:rFonts w:ascii="Times New Roman" w:hAnsi="Times New Roman"/>
          <w:sz w:val="28"/>
          <w:szCs w:val="28"/>
        </w:rPr>
        <w:t xml:space="preserve">Рецензенты: Духанина Л.В., Еремина Н.А. </w:t>
      </w:r>
    </w:p>
    <w:p w:rsidR="00F07607" w:rsidRPr="005A0CD8" w:rsidRDefault="00F07607" w:rsidP="00F07607">
      <w:pPr>
        <w:spacing w:after="0"/>
        <w:rPr>
          <w:rFonts w:ascii="Times New Roman" w:hAnsi="Times New Roman"/>
          <w:sz w:val="28"/>
          <w:szCs w:val="28"/>
        </w:rPr>
      </w:pPr>
    </w:p>
    <w:p w:rsidR="00F07607" w:rsidRDefault="00F07607" w:rsidP="00F07607"/>
    <w:p w:rsidR="00F07607" w:rsidRDefault="00F07607" w:rsidP="00F07607"/>
    <w:p w:rsidR="00F07607" w:rsidRDefault="00F07607" w:rsidP="00F07607"/>
    <w:p w:rsidR="00F07607" w:rsidRDefault="00F07607" w:rsidP="00F07607"/>
    <w:p w:rsidR="00F07607" w:rsidRDefault="00F07607" w:rsidP="00F07607"/>
    <w:p w:rsidR="00F07607" w:rsidRDefault="00F07607" w:rsidP="00F07607"/>
    <w:p w:rsidR="00F07607" w:rsidRDefault="00F07607" w:rsidP="00F07607"/>
    <w:p w:rsidR="00F07607" w:rsidRDefault="00F07607" w:rsidP="00F07607"/>
    <w:p w:rsidR="00F07607" w:rsidRDefault="00F07607" w:rsidP="00F07607"/>
    <w:p w:rsidR="006A79CE" w:rsidRDefault="006A79CE" w:rsidP="00F07607"/>
    <w:p w:rsidR="00F07607" w:rsidRDefault="00F07607" w:rsidP="00F07607"/>
    <w:bookmarkEnd w:id="0"/>
    <w:p w:rsidR="00D50A59" w:rsidRPr="0056055E" w:rsidRDefault="00D50A59" w:rsidP="00D50A59">
      <w:pPr>
        <w:spacing w:after="0"/>
        <w:jc w:val="center"/>
        <w:rPr>
          <w:rFonts w:ascii="Times New Roman" w:hAnsi="Times New Roman"/>
          <w:b/>
          <w:i/>
          <w:sz w:val="24"/>
          <w:szCs w:val="24"/>
        </w:rPr>
      </w:pPr>
    </w:p>
    <w:p w:rsidR="00D50A59" w:rsidRPr="0056055E" w:rsidRDefault="00D50A59" w:rsidP="00D50A59">
      <w:pPr>
        <w:spacing w:after="0"/>
        <w:jc w:val="center"/>
        <w:rPr>
          <w:rFonts w:ascii="Times New Roman" w:hAnsi="Times New Roman"/>
          <w:b/>
          <w:i/>
          <w:sz w:val="24"/>
          <w:szCs w:val="24"/>
        </w:rPr>
      </w:pPr>
    </w:p>
    <w:p w:rsidR="00D50A59" w:rsidRPr="0056055E" w:rsidRDefault="00D50A59" w:rsidP="00D50A59">
      <w:pPr>
        <w:spacing w:after="0"/>
        <w:jc w:val="center"/>
        <w:rPr>
          <w:rFonts w:ascii="Times New Roman" w:hAnsi="Times New Roman"/>
          <w:b/>
          <w:sz w:val="24"/>
          <w:szCs w:val="24"/>
        </w:rPr>
      </w:pPr>
      <w:r w:rsidRPr="0056055E">
        <w:rPr>
          <w:rFonts w:ascii="Times New Roman" w:hAnsi="Times New Roman"/>
          <w:b/>
          <w:sz w:val="24"/>
          <w:szCs w:val="24"/>
        </w:rPr>
        <w:lastRenderedPageBreak/>
        <w:t>СОДЕРЖАНИЕ</w:t>
      </w:r>
    </w:p>
    <w:p w:rsidR="00D50A59" w:rsidRPr="0056055E" w:rsidRDefault="00D50A59" w:rsidP="00D50A59">
      <w:pPr>
        <w:spacing w:after="0"/>
        <w:jc w:val="center"/>
        <w:rPr>
          <w:rFonts w:ascii="Times New Roman" w:hAnsi="Times New Roman"/>
          <w:b/>
          <w:sz w:val="24"/>
          <w:szCs w:val="24"/>
        </w:rPr>
      </w:pPr>
    </w:p>
    <w:p w:rsidR="00D50A59" w:rsidRPr="0056055E" w:rsidRDefault="00D50A59" w:rsidP="00D50A59">
      <w:pPr>
        <w:spacing w:after="0"/>
        <w:jc w:val="center"/>
        <w:rPr>
          <w:rFonts w:ascii="Times New Roman" w:hAnsi="Times New Roman"/>
          <w:b/>
          <w:sz w:val="24"/>
          <w:szCs w:val="24"/>
        </w:rPr>
      </w:pPr>
    </w:p>
    <w:p w:rsidR="00D50A59" w:rsidRPr="0056055E" w:rsidRDefault="00D50A59" w:rsidP="00D50A59">
      <w:pPr>
        <w:spacing w:after="0"/>
        <w:rPr>
          <w:rFonts w:ascii="Times New Roman" w:hAnsi="Times New Roman"/>
          <w:b/>
          <w:i/>
          <w:sz w:val="24"/>
          <w:szCs w:val="24"/>
        </w:rPr>
      </w:pPr>
    </w:p>
    <w:tbl>
      <w:tblPr>
        <w:tblW w:w="0" w:type="auto"/>
        <w:tblInd w:w="-459" w:type="dxa"/>
        <w:tblLook w:val="01E0" w:firstRow="1" w:lastRow="1" w:firstColumn="1" w:lastColumn="1" w:noHBand="0" w:noVBand="0"/>
      </w:tblPr>
      <w:tblGrid>
        <w:gridCol w:w="9454"/>
        <w:gridCol w:w="860"/>
      </w:tblGrid>
      <w:tr w:rsidR="00D50A59" w:rsidRPr="0056055E" w:rsidTr="00F55F91">
        <w:trPr>
          <w:trHeight w:val="1088"/>
        </w:trPr>
        <w:tc>
          <w:tcPr>
            <w:tcW w:w="9454" w:type="dxa"/>
            <w:hideMark/>
          </w:tcPr>
          <w:p w:rsidR="00D50A59" w:rsidRPr="0056055E" w:rsidRDefault="00D50A59" w:rsidP="00EF733F">
            <w:pPr>
              <w:numPr>
                <w:ilvl w:val="0"/>
                <w:numId w:val="5"/>
              </w:numPr>
              <w:tabs>
                <w:tab w:val="num" w:pos="284"/>
              </w:tabs>
              <w:spacing w:after="0"/>
              <w:rPr>
                <w:rFonts w:ascii="Times New Roman" w:hAnsi="Times New Roman"/>
                <w:b/>
                <w:sz w:val="24"/>
                <w:szCs w:val="24"/>
              </w:rPr>
            </w:pPr>
            <w:r w:rsidRPr="0056055E">
              <w:rPr>
                <w:rFonts w:ascii="Times New Roman" w:hAnsi="Times New Roman"/>
                <w:b/>
                <w:sz w:val="24"/>
                <w:szCs w:val="24"/>
              </w:rPr>
              <w:t xml:space="preserve">ОБЩАЯ ХАРАКТЕРИСТИКА </w:t>
            </w:r>
            <w:r w:rsidRPr="0056055E">
              <w:rPr>
                <w:rFonts w:ascii="Times New Roman" w:hAnsi="Times New Roman"/>
                <w:b/>
                <w:color w:val="000000"/>
                <w:sz w:val="24"/>
                <w:szCs w:val="24"/>
              </w:rPr>
              <w:t xml:space="preserve">РАБОЧЕЙ </w:t>
            </w:r>
            <w:r w:rsidRPr="0056055E">
              <w:rPr>
                <w:rFonts w:ascii="Times New Roman" w:hAnsi="Times New Roman"/>
                <w:b/>
                <w:sz w:val="24"/>
                <w:szCs w:val="24"/>
              </w:rPr>
              <w:t>ПРОГРАММЫ ПРОФЕССИОНАЛЬНОГО МОДУЛЯ……………………………………………..</w:t>
            </w:r>
          </w:p>
        </w:tc>
        <w:tc>
          <w:tcPr>
            <w:tcW w:w="860" w:type="dxa"/>
          </w:tcPr>
          <w:p w:rsidR="00F55F91" w:rsidRDefault="00F55F91" w:rsidP="00E939C0">
            <w:pPr>
              <w:spacing w:after="0"/>
              <w:rPr>
                <w:rFonts w:ascii="Times New Roman" w:hAnsi="Times New Roman"/>
                <w:b/>
                <w:sz w:val="24"/>
                <w:szCs w:val="24"/>
              </w:rPr>
            </w:pPr>
          </w:p>
          <w:p w:rsidR="00D50A59" w:rsidRPr="0056055E" w:rsidRDefault="0086298B" w:rsidP="00E939C0">
            <w:pPr>
              <w:spacing w:after="0"/>
              <w:rPr>
                <w:rFonts w:ascii="Times New Roman" w:hAnsi="Times New Roman"/>
                <w:b/>
                <w:sz w:val="24"/>
                <w:szCs w:val="24"/>
              </w:rPr>
            </w:pPr>
            <w:r>
              <w:rPr>
                <w:rFonts w:ascii="Times New Roman" w:hAnsi="Times New Roman"/>
                <w:b/>
                <w:sz w:val="24"/>
                <w:szCs w:val="24"/>
              </w:rPr>
              <w:t>4</w:t>
            </w:r>
          </w:p>
        </w:tc>
      </w:tr>
      <w:tr w:rsidR="00D50A59" w:rsidRPr="0056055E" w:rsidTr="00F55F91">
        <w:trPr>
          <w:trHeight w:val="1831"/>
        </w:trPr>
        <w:tc>
          <w:tcPr>
            <w:tcW w:w="9454" w:type="dxa"/>
          </w:tcPr>
          <w:p w:rsidR="00D50A59" w:rsidRPr="0056055E" w:rsidRDefault="00D50A59" w:rsidP="00D50A59">
            <w:pPr>
              <w:numPr>
                <w:ilvl w:val="0"/>
                <w:numId w:val="5"/>
              </w:numPr>
              <w:tabs>
                <w:tab w:val="num" w:pos="284"/>
              </w:tabs>
              <w:spacing w:after="0"/>
              <w:rPr>
                <w:rFonts w:ascii="Times New Roman" w:hAnsi="Times New Roman"/>
                <w:b/>
                <w:sz w:val="24"/>
                <w:szCs w:val="24"/>
              </w:rPr>
            </w:pPr>
            <w:r w:rsidRPr="0056055E">
              <w:rPr>
                <w:rFonts w:ascii="Times New Roman" w:hAnsi="Times New Roman"/>
                <w:b/>
                <w:sz w:val="24"/>
                <w:szCs w:val="24"/>
              </w:rPr>
              <w:t>СТРУКТУРА И СОДЕРЖАНИЕ ПРОФЕССИОНАЛЬНОГО МОДУЛЯ……..</w:t>
            </w:r>
          </w:p>
          <w:p w:rsidR="00D50A59" w:rsidRPr="0056055E" w:rsidRDefault="00D50A59" w:rsidP="00E939C0">
            <w:pPr>
              <w:spacing w:after="0"/>
              <w:ind w:left="644"/>
              <w:rPr>
                <w:rFonts w:ascii="Times New Roman" w:hAnsi="Times New Roman"/>
                <w:b/>
                <w:sz w:val="24"/>
                <w:szCs w:val="24"/>
              </w:rPr>
            </w:pPr>
          </w:p>
          <w:p w:rsidR="00D50A59" w:rsidRPr="0056055E" w:rsidRDefault="00D50A59" w:rsidP="00D50A59">
            <w:pPr>
              <w:numPr>
                <w:ilvl w:val="0"/>
                <w:numId w:val="5"/>
              </w:numPr>
              <w:tabs>
                <w:tab w:val="num" w:pos="284"/>
              </w:tabs>
              <w:spacing w:after="0"/>
              <w:rPr>
                <w:rFonts w:ascii="Times New Roman" w:hAnsi="Times New Roman"/>
                <w:b/>
                <w:sz w:val="24"/>
                <w:szCs w:val="24"/>
              </w:rPr>
            </w:pPr>
            <w:r w:rsidRPr="0056055E">
              <w:rPr>
                <w:rFonts w:ascii="Times New Roman" w:hAnsi="Times New Roman"/>
                <w:b/>
                <w:sz w:val="24"/>
                <w:szCs w:val="24"/>
              </w:rPr>
              <w:t>УСЛОВИЯ РЕАЛИЗАЦИИ ПРОГРАММЫ ПРОФЕССИОНАЛЬНОГО МОДУЛЯ……………………………………………………………………………….</w:t>
            </w:r>
          </w:p>
        </w:tc>
        <w:tc>
          <w:tcPr>
            <w:tcW w:w="860" w:type="dxa"/>
          </w:tcPr>
          <w:p w:rsidR="00F55F91" w:rsidRPr="00F55F91" w:rsidRDefault="0086298B" w:rsidP="00F55F91">
            <w:pPr>
              <w:rPr>
                <w:rFonts w:ascii="Times New Roman" w:hAnsi="Times New Roman"/>
                <w:b/>
                <w:sz w:val="24"/>
                <w:szCs w:val="24"/>
              </w:rPr>
            </w:pPr>
            <w:r>
              <w:rPr>
                <w:rFonts w:ascii="Times New Roman" w:hAnsi="Times New Roman"/>
                <w:b/>
                <w:sz w:val="24"/>
                <w:szCs w:val="24"/>
              </w:rPr>
              <w:t>11</w:t>
            </w:r>
          </w:p>
          <w:p w:rsidR="00D50A59" w:rsidRPr="00F55F91" w:rsidRDefault="00D50A59" w:rsidP="00F55F91">
            <w:pPr>
              <w:rPr>
                <w:rFonts w:ascii="Times New Roman" w:hAnsi="Times New Roman"/>
                <w:b/>
                <w:sz w:val="24"/>
                <w:szCs w:val="24"/>
              </w:rPr>
            </w:pPr>
          </w:p>
          <w:p w:rsidR="00F55F91" w:rsidRPr="00AA4FA2" w:rsidRDefault="00AA4FA2" w:rsidP="00F55F91">
            <w:pPr>
              <w:rPr>
                <w:rFonts w:ascii="Times New Roman" w:hAnsi="Times New Roman"/>
                <w:b/>
                <w:sz w:val="24"/>
                <w:szCs w:val="24"/>
              </w:rPr>
            </w:pPr>
            <w:r w:rsidRPr="00AA4FA2">
              <w:rPr>
                <w:rFonts w:ascii="Times New Roman" w:hAnsi="Times New Roman"/>
                <w:b/>
                <w:sz w:val="24"/>
                <w:szCs w:val="24"/>
              </w:rPr>
              <w:t>52</w:t>
            </w:r>
          </w:p>
        </w:tc>
      </w:tr>
      <w:tr w:rsidR="00D50A59" w:rsidRPr="0056055E" w:rsidTr="00F55F91">
        <w:trPr>
          <w:trHeight w:val="1088"/>
        </w:trPr>
        <w:tc>
          <w:tcPr>
            <w:tcW w:w="9454" w:type="dxa"/>
          </w:tcPr>
          <w:p w:rsidR="00D50A59" w:rsidRPr="0056055E" w:rsidRDefault="00D50A59" w:rsidP="00D50A59">
            <w:pPr>
              <w:numPr>
                <w:ilvl w:val="0"/>
                <w:numId w:val="5"/>
              </w:numPr>
              <w:spacing w:after="0"/>
              <w:rPr>
                <w:rFonts w:ascii="Times New Roman" w:hAnsi="Times New Roman"/>
                <w:b/>
                <w:sz w:val="24"/>
                <w:szCs w:val="24"/>
              </w:rPr>
            </w:pPr>
            <w:r w:rsidRPr="0056055E">
              <w:rPr>
                <w:rFonts w:ascii="Times New Roman" w:hAnsi="Times New Roman"/>
                <w:b/>
                <w:sz w:val="24"/>
                <w:szCs w:val="24"/>
              </w:rPr>
              <w:t>КОНТРОЛЬ И ОЦЕНКА РЕЗУЛЬТАТОВ ОСВОЕНИЯ ПРОФЕССИОНАЛЬНОГО МОДУЛЯ……………………………………………..</w:t>
            </w:r>
          </w:p>
          <w:p w:rsidR="00D50A59" w:rsidRPr="0056055E" w:rsidRDefault="00D50A59" w:rsidP="00E939C0">
            <w:pPr>
              <w:spacing w:after="0"/>
              <w:rPr>
                <w:rFonts w:ascii="Times New Roman" w:hAnsi="Times New Roman"/>
                <w:b/>
                <w:sz w:val="24"/>
                <w:szCs w:val="24"/>
              </w:rPr>
            </w:pPr>
          </w:p>
        </w:tc>
        <w:tc>
          <w:tcPr>
            <w:tcW w:w="860" w:type="dxa"/>
          </w:tcPr>
          <w:p w:rsidR="00F55F91" w:rsidRDefault="00F55F91" w:rsidP="00E939C0">
            <w:pPr>
              <w:spacing w:after="0"/>
              <w:rPr>
                <w:rFonts w:ascii="Times New Roman" w:hAnsi="Times New Roman"/>
                <w:b/>
                <w:sz w:val="24"/>
                <w:szCs w:val="24"/>
              </w:rPr>
            </w:pPr>
          </w:p>
          <w:p w:rsidR="00D50A59" w:rsidRPr="0056055E" w:rsidRDefault="00F55F91" w:rsidP="00AA4FA2">
            <w:pPr>
              <w:spacing w:after="0"/>
              <w:rPr>
                <w:rFonts w:ascii="Times New Roman" w:hAnsi="Times New Roman"/>
                <w:b/>
                <w:sz w:val="24"/>
                <w:szCs w:val="24"/>
              </w:rPr>
            </w:pPr>
            <w:r>
              <w:rPr>
                <w:rFonts w:ascii="Times New Roman" w:hAnsi="Times New Roman"/>
                <w:b/>
                <w:sz w:val="24"/>
                <w:szCs w:val="24"/>
              </w:rPr>
              <w:t>5</w:t>
            </w:r>
            <w:r w:rsidR="00AA4FA2">
              <w:rPr>
                <w:rFonts w:ascii="Times New Roman" w:hAnsi="Times New Roman"/>
                <w:b/>
                <w:sz w:val="24"/>
                <w:szCs w:val="24"/>
              </w:rPr>
              <w:t>4</w:t>
            </w:r>
          </w:p>
        </w:tc>
      </w:tr>
    </w:tbl>
    <w:p w:rsidR="00D50A59" w:rsidRPr="0056055E" w:rsidRDefault="00D50A59" w:rsidP="00D50A59">
      <w:pPr>
        <w:spacing w:after="0"/>
        <w:rPr>
          <w:rFonts w:ascii="Times New Roman" w:hAnsi="Times New Roman"/>
          <w:b/>
          <w:i/>
          <w:sz w:val="24"/>
          <w:szCs w:val="24"/>
        </w:rPr>
      </w:pPr>
    </w:p>
    <w:p w:rsidR="00D50A59" w:rsidRPr="0056055E" w:rsidRDefault="00D50A59" w:rsidP="00D50A59">
      <w:pPr>
        <w:spacing w:after="0"/>
        <w:rPr>
          <w:b/>
          <w:i/>
        </w:rPr>
        <w:sectPr w:rsidR="00D50A59" w:rsidRPr="0056055E" w:rsidSect="00F55F91">
          <w:footerReference w:type="default" r:id="rId8"/>
          <w:footerReference w:type="first" r:id="rId9"/>
          <w:pgSz w:w="11907" w:h="16840" w:code="9"/>
          <w:pgMar w:top="1134" w:right="567" w:bottom="1134" w:left="1701" w:header="709" w:footer="709" w:gutter="0"/>
          <w:cols w:space="720"/>
          <w:titlePg/>
        </w:sectPr>
      </w:pPr>
    </w:p>
    <w:p w:rsidR="00D50A59" w:rsidRPr="0056055E" w:rsidRDefault="00D50A59" w:rsidP="00D50A59">
      <w:pPr>
        <w:numPr>
          <w:ilvl w:val="0"/>
          <w:numId w:val="6"/>
        </w:numPr>
        <w:spacing w:before="120" w:after="0" w:line="240" w:lineRule="auto"/>
        <w:jc w:val="center"/>
        <w:rPr>
          <w:rFonts w:ascii="Times New Roman" w:hAnsi="Times New Roman"/>
          <w:b/>
          <w:sz w:val="24"/>
          <w:szCs w:val="24"/>
        </w:rPr>
      </w:pPr>
      <w:r w:rsidRPr="0056055E">
        <w:rPr>
          <w:rFonts w:ascii="Times New Roman" w:hAnsi="Times New Roman"/>
          <w:b/>
          <w:sz w:val="24"/>
          <w:szCs w:val="24"/>
        </w:rPr>
        <w:lastRenderedPageBreak/>
        <w:t xml:space="preserve">ОБЩАЯ ХАРАКТЕРИСТИКА </w:t>
      </w:r>
      <w:r w:rsidRPr="0056055E">
        <w:rPr>
          <w:rFonts w:ascii="Times New Roman" w:hAnsi="Times New Roman"/>
          <w:b/>
          <w:color w:val="000000"/>
          <w:sz w:val="24"/>
          <w:szCs w:val="24"/>
        </w:rPr>
        <w:t>РАБОЧЕЙ ПРОГРАММЫ</w:t>
      </w:r>
    </w:p>
    <w:p w:rsidR="00D50A59" w:rsidRPr="0056055E" w:rsidRDefault="00D50A59" w:rsidP="00D50A59">
      <w:pPr>
        <w:spacing w:after="0"/>
        <w:jc w:val="center"/>
        <w:rPr>
          <w:rFonts w:ascii="Times New Roman" w:hAnsi="Times New Roman"/>
          <w:b/>
          <w:sz w:val="24"/>
          <w:szCs w:val="24"/>
        </w:rPr>
      </w:pPr>
      <w:r w:rsidRPr="0056055E">
        <w:rPr>
          <w:rFonts w:ascii="Times New Roman" w:hAnsi="Times New Roman"/>
          <w:b/>
          <w:sz w:val="24"/>
          <w:szCs w:val="24"/>
        </w:rPr>
        <w:t>ПРОФЕССИОНАЛЬНОГО МОДУЛЯ</w:t>
      </w:r>
    </w:p>
    <w:p w:rsidR="00D50A59" w:rsidRPr="0056055E" w:rsidRDefault="00FB11FB" w:rsidP="00D50A59">
      <w:pPr>
        <w:spacing w:after="0"/>
        <w:jc w:val="center"/>
        <w:rPr>
          <w:rFonts w:ascii="Times New Roman" w:hAnsi="Times New Roman"/>
          <w:b/>
          <w:sz w:val="24"/>
          <w:szCs w:val="24"/>
        </w:rPr>
      </w:pPr>
      <w:r>
        <w:rPr>
          <w:rFonts w:ascii="Times New Roman" w:hAnsi="Times New Roman"/>
          <w:b/>
          <w:sz w:val="24"/>
          <w:szCs w:val="24"/>
        </w:rPr>
        <w:t>ПМ</w:t>
      </w:r>
      <w:r w:rsidR="00F42EFF">
        <w:rPr>
          <w:rFonts w:ascii="Times New Roman" w:hAnsi="Times New Roman"/>
          <w:b/>
          <w:sz w:val="24"/>
          <w:szCs w:val="24"/>
        </w:rPr>
        <w:t>.</w:t>
      </w:r>
      <w:r w:rsidR="00D50A59" w:rsidRPr="0056055E">
        <w:rPr>
          <w:rFonts w:ascii="Times New Roman" w:hAnsi="Times New Roman"/>
          <w:b/>
          <w:sz w:val="24"/>
          <w:szCs w:val="24"/>
        </w:rPr>
        <w:t>01 Осуществление профессионального ухода за пациентами, в том числе по профилю «акушерское дело»</w:t>
      </w:r>
    </w:p>
    <w:p w:rsidR="00D50A59" w:rsidRPr="0056055E" w:rsidRDefault="00D50A59" w:rsidP="00D50A59">
      <w:pPr>
        <w:spacing w:after="0"/>
        <w:ind w:firstLine="709"/>
        <w:rPr>
          <w:rFonts w:ascii="Times New Roman" w:hAnsi="Times New Roman"/>
          <w:b/>
          <w:sz w:val="24"/>
          <w:szCs w:val="24"/>
        </w:rPr>
      </w:pPr>
      <w:r w:rsidRPr="0056055E">
        <w:rPr>
          <w:rFonts w:ascii="Times New Roman" w:hAnsi="Times New Roman"/>
          <w:b/>
          <w:sz w:val="24"/>
          <w:szCs w:val="24"/>
        </w:rPr>
        <w:t xml:space="preserve">1.1. Цель и планируемые результаты освоения профессионального модуля </w:t>
      </w:r>
    </w:p>
    <w:p w:rsidR="00D50A59" w:rsidRDefault="00D50A59" w:rsidP="00D50A59">
      <w:pPr>
        <w:spacing w:after="0"/>
        <w:ind w:firstLine="709"/>
        <w:jc w:val="both"/>
        <w:rPr>
          <w:rFonts w:ascii="Times New Roman" w:hAnsi="Times New Roman"/>
          <w:sz w:val="24"/>
          <w:szCs w:val="24"/>
        </w:rPr>
      </w:pPr>
      <w:r w:rsidRPr="0056055E">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 </w:t>
      </w:r>
      <w:r>
        <w:rPr>
          <w:rFonts w:ascii="Times New Roman" w:hAnsi="Times New Roman"/>
          <w:sz w:val="24"/>
          <w:szCs w:val="24"/>
        </w:rPr>
        <w:t>О</w:t>
      </w:r>
      <w:r w:rsidRPr="0056055E">
        <w:rPr>
          <w:rFonts w:ascii="Times New Roman" w:hAnsi="Times New Roman"/>
          <w:sz w:val="24"/>
          <w:szCs w:val="24"/>
        </w:rPr>
        <w:t>существление профессионального ухода за пациентами, в том числе по профилю «акушерское дело» и соответствующие ему общие компетенции и профессиональные компетенции:</w:t>
      </w:r>
    </w:p>
    <w:p w:rsidR="00EF733F" w:rsidRPr="0056055E" w:rsidRDefault="00EF733F" w:rsidP="00D50A59">
      <w:pPr>
        <w:spacing w:after="0"/>
        <w:ind w:firstLine="709"/>
        <w:jc w:val="both"/>
        <w:rPr>
          <w:rFonts w:ascii="Times New Roman" w:hAnsi="Times New Roman"/>
          <w:sz w:val="24"/>
          <w:szCs w:val="24"/>
        </w:rPr>
      </w:pPr>
    </w:p>
    <w:p w:rsidR="00D50A59" w:rsidRPr="00FA29FC" w:rsidRDefault="00D50A59" w:rsidP="00D50A59">
      <w:pPr>
        <w:numPr>
          <w:ilvl w:val="2"/>
          <w:numId w:val="7"/>
        </w:numPr>
        <w:spacing w:after="0"/>
        <w:jc w:val="both"/>
        <w:rPr>
          <w:rFonts w:ascii="Times New Roman" w:hAnsi="Times New Roman"/>
          <w:bCs/>
          <w:sz w:val="24"/>
          <w:szCs w:val="24"/>
        </w:rPr>
      </w:pPr>
      <w:r w:rsidRPr="00FA29FC">
        <w:rPr>
          <w:rFonts w:ascii="Times New Roman" w:hAnsi="Times New Roman"/>
          <w:bCs/>
          <w:sz w:val="24"/>
          <w:szCs w:val="24"/>
        </w:rPr>
        <w:t>Перечень общих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8518"/>
      </w:tblGrid>
      <w:tr w:rsidR="00D50A59" w:rsidRPr="0056055E" w:rsidTr="00E939C0">
        <w:tc>
          <w:tcPr>
            <w:tcW w:w="1121"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
                <w:bCs/>
                <w:iCs/>
                <w:sz w:val="24"/>
                <w:szCs w:val="24"/>
              </w:rPr>
            </w:pPr>
            <w:r w:rsidRPr="0056055E">
              <w:rPr>
                <w:rFonts w:ascii="Times New Roman" w:hAnsi="Times New Roman"/>
                <w:b/>
                <w:bCs/>
                <w:iCs/>
                <w:sz w:val="24"/>
                <w:szCs w:val="24"/>
              </w:rPr>
              <w:t>Код</w:t>
            </w:r>
          </w:p>
        </w:tc>
        <w:tc>
          <w:tcPr>
            <w:tcW w:w="8518"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center"/>
              <w:outlineLvl w:val="1"/>
              <w:rPr>
                <w:rFonts w:ascii="Times New Roman" w:hAnsi="Times New Roman"/>
                <w:b/>
                <w:bCs/>
                <w:iCs/>
                <w:sz w:val="24"/>
                <w:szCs w:val="24"/>
              </w:rPr>
            </w:pPr>
            <w:r w:rsidRPr="0056055E">
              <w:rPr>
                <w:rFonts w:ascii="Times New Roman" w:hAnsi="Times New Roman"/>
                <w:b/>
                <w:bCs/>
                <w:iCs/>
                <w:sz w:val="24"/>
                <w:szCs w:val="24"/>
              </w:rPr>
              <w:t>Наименование общих компетенций</w:t>
            </w:r>
          </w:p>
        </w:tc>
      </w:tr>
      <w:tr w:rsidR="00D50A59" w:rsidRPr="0056055E" w:rsidTr="00E939C0">
        <w:trPr>
          <w:trHeight w:val="327"/>
        </w:trPr>
        <w:tc>
          <w:tcPr>
            <w:tcW w:w="1121" w:type="dxa"/>
            <w:tcBorders>
              <w:top w:val="single" w:sz="4" w:space="0" w:color="auto"/>
              <w:left w:val="single" w:sz="4" w:space="0" w:color="auto"/>
              <w:bottom w:val="single" w:sz="4" w:space="0" w:color="auto"/>
              <w:right w:val="single" w:sz="4" w:space="0" w:color="auto"/>
            </w:tcBorders>
            <w:vAlign w:val="center"/>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ОК 1</w:t>
            </w:r>
          </w:p>
        </w:tc>
        <w:tc>
          <w:tcPr>
            <w:tcW w:w="8518"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sz w:val="24"/>
                <w:szCs w:val="24"/>
              </w:rPr>
              <w:t>Выбирать способы решения задач профессиональной деятельности применительно к различным контекстам</w:t>
            </w:r>
          </w:p>
        </w:tc>
      </w:tr>
      <w:tr w:rsidR="00D50A59" w:rsidRPr="0056055E" w:rsidTr="00E939C0">
        <w:trPr>
          <w:trHeight w:val="327"/>
        </w:trPr>
        <w:tc>
          <w:tcPr>
            <w:tcW w:w="1121" w:type="dxa"/>
            <w:tcBorders>
              <w:top w:val="single" w:sz="4" w:space="0" w:color="auto"/>
              <w:left w:val="single" w:sz="4" w:space="0" w:color="auto"/>
              <w:bottom w:val="single" w:sz="4" w:space="0" w:color="auto"/>
              <w:right w:val="single" w:sz="4" w:space="0" w:color="auto"/>
            </w:tcBorders>
            <w:vAlign w:val="center"/>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ОК 2</w:t>
            </w:r>
          </w:p>
        </w:tc>
        <w:tc>
          <w:tcPr>
            <w:tcW w:w="8518"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50A59" w:rsidRPr="0056055E" w:rsidTr="00E939C0">
        <w:tc>
          <w:tcPr>
            <w:tcW w:w="1121" w:type="dxa"/>
            <w:tcBorders>
              <w:top w:val="single" w:sz="4" w:space="0" w:color="auto"/>
              <w:left w:val="single" w:sz="4" w:space="0" w:color="auto"/>
              <w:bottom w:val="single" w:sz="4" w:space="0" w:color="auto"/>
              <w:right w:val="single" w:sz="4" w:space="0" w:color="auto"/>
            </w:tcBorders>
            <w:vAlign w:val="center"/>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ОК 4</w:t>
            </w:r>
          </w:p>
        </w:tc>
        <w:tc>
          <w:tcPr>
            <w:tcW w:w="8518"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iCs/>
                <w:sz w:val="24"/>
                <w:szCs w:val="24"/>
              </w:rPr>
              <w:t>Эффективно взаимодействовать и работать в коллективе и команде</w:t>
            </w:r>
          </w:p>
        </w:tc>
      </w:tr>
      <w:tr w:rsidR="00D50A59" w:rsidRPr="0056055E" w:rsidTr="00E939C0">
        <w:tc>
          <w:tcPr>
            <w:tcW w:w="1121" w:type="dxa"/>
            <w:tcBorders>
              <w:top w:val="single" w:sz="4" w:space="0" w:color="auto"/>
              <w:left w:val="single" w:sz="4" w:space="0" w:color="auto"/>
              <w:bottom w:val="single" w:sz="4" w:space="0" w:color="auto"/>
              <w:right w:val="single" w:sz="4" w:space="0" w:color="auto"/>
            </w:tcBorders>
            <w:vAlign w:val="center"/>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ОК 5</w:t>
            </w:r>
          </w:p>
        </w:tc>
        <w:tc>
          <w:tcPr>
            <w:tcW w:w="8518"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bl>
    <w:p w:rsidR="00D50A59" w:rsidRPr="0056055E" w:rsidRDefault="00D50A59" w:rsidP="00D50A59">
      <w:pPr>
        <w:spacing w:after="0"/>
        <w:ind w:firstLine="709"/>
        <w:jc w:val="both"/>
        <w:outlineLvl w:val="1"/>
        <w:rPr>
          <w:rFonts w:ascii="Times New Roman" w:hAnsi="Times New Roman"/>
          <w:bCs/>
          <w:iCs/>
          <w:sz w:val="24"/>
          <w:szCs w:val="24"/>
        </w:rPr>
      </w:pPr>
    </w:p>
    <w:p w:rsidR="00D50A59" w:rsidRPr="00FA29FC" w:rsidRDefault="00D50A59" w:rsidP="00D50A59">
      <w:pPr>
        <w:numPr>
          <w:ilvl w:val="2"/>
          <w:numId w:val="7"/>
        </w:numPr>
        <w:spacing w:after="0"/>
        <w:jc w:val="both"/>
        <w:outlineLvl w:val="1"/>
        <w:rPr>
          <w:rFonts w:ascii="Times New Roman" w:hAnsi="Times New Roman"/>
          <w:iCs/>
          <w:sz w:val="24"/>
          <w:szCs w:val="24"/>
        </w:rPr>
      </w:pPr>
      <w:r w:rsidRPr="00FA29FC">
        <w:rPr>
          <w:rFonts w:ascii="Times New Roman" w:hAnsi="Times New Roman"/>
          <w:iCs/>
          <w:sz w:val="24"/>
          <w:szCs w:val="24"/>
        </w:rPr>
        <w:t xml:space="preserve">Перечень профессиональных компетенций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8543"/>
      </w:tblGrid>
      <w:tr w:rsidR="00D50A59" w:rsidRPr="0056055E" w:rsidTr="00E939C0">
        <w:tc>
          <w:tcPr>
            <w:tcW w:w="1096"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center"/>
              <w:outlineLvl w:val="1"/>
              <w:rPr>
                <w:rFonts w:ascii="Times New Roman" w:hAnsi="Times New Roman"/>
                <w:b/>
                <w:bCs/>
                <w:iCs/>
                <w:sz w:val="24"/>
                <w:szCs w:val="24"/>
              </w:rPr>
            </w:pPr>
            <w:r w:rsidRPr="0056055E">
              <w:rPr>
                <w:rFonts w:ascii="Times New Roman" w:hAnsi="Times New Roman"/>
                <w:b/>
                <w:bCs/>
                <w:iCs/>
                <w:sz w:val="24"/>
                <w:szCs w:val="24"/>
              </w:rPr>
              <w:t>Код</w:t>
            </w:r>
          </w:p>
        </w:tc>
        <w:tc>
          <w:tcPr>
            <w:tcW w:w="8543"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center"/>
              <w:outlineLvl w:val="1"/>
              <w:rPr>
                <w:rFonts w:ascii="Times New Roman" w:hAnsi="Times New Roman"/>
                <w:b/>
                <w:bCs/>
                <w:iCs/>
                <w:sz w:val="24"/>
                <w:szCs w:val="24"/>
              </w:rPr>
            </w:pPr>
            <w:r w:rsidRPr="0056055E">
              <w:rPr>
                <w:rFonts w:ascii="Times New Roman" w:hAnsi="Times New Roman"/>
                <w:b/>
                <w:bCs/>
                <w:iCs/>
                <w:sz w:val="24"/>
                <w:szCs w:val="24"/>
              </w:rPr>
              <w:t>Наименование видов деятельности и профессиональных компетенций</w:t>
            </w:r>
          </w:p>
        </w:tc>
      </w:tr>
      <w:tr w:rsidR="00D50A59" w:rsidRPr="0056055E" w:rsidTr="00E939C0">
        <w:tc>
          <w:tcPr>
            <w:tcW w:w="1096" w:type="dxa"/>
            <w:tcBorders>
              <w:top w:val="single" w:sz="4" w:space="0" w:color="auto"/>
              <w:left w:val="single" w:sz="4" w:space="0" w:color="auto"/>
              <w:bottom w:val="single" w:sz="4" w:space="0" w:color="auto"/>
              <w:right w:val="single" w:sz="4" w:space="0" w:color="auto"/>
            </w:tcBorders>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ВД 1</w:t>
            </w:r>
          </w:p>
        </w:tc>
        <w:tc>
          <w:tcPr>
            <w:tcW w:w="8543"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iCs/>
                <w:sz w:val="24"/>
                <w:szCs w:val="24"/>
              </w:rPr>
              <w:t>Осуществление профессионального ухода за пациентами, в том числе по профилю «акушерское дело</w:t>
            </w:r>
            <w:r>
              <w:rPr>
                <w:rFonts w:ascii="Times New Roman" w:hAnsi="Times New Roman"/>
                <w:bCs/>
                <w:iCs/>
                <w:sz w:val="24"/>
                <w:szCs w:val="24"/>
              </w:rPr>
              <w:t>»</w:t>
            </w:r>
          </w:p>
        </w:tc>
      </w:tr>
      <w:tr w:rsidR="00D50A59" w:rsidRPr="0056055E" w:rsidTr="00E939C0">
        <w:tc>
          <w:tcPr>
            <w:tcW w:w="1096" w:type="dxa"/>
            <w:tcBorders>
              <w:top w:val="single" w:sz="4" w:space="0" w:color="auto"/>
              <w:left w:val="single" w:sz="4" w:space="0" w:color="auto"/>
              <w:bottom w:val="single" w:sz="4" w:space="0" w:color="auto"/>
              <w:right w:val="single" w:sz="4" w:space="0" w:color="auto"/>
            </w:tcBorders>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ПК 1.1.</w:t>
            </w:r>
          </w:p>
        </w:tc>
        <w:tc>
          <w:tcPr>
            <w:tcW w:w="8543"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iCs/>
                <w:sz w:val="24"/>
                <w:szCs w:val="24"/>
              </w:rPr>
              <w:t>Осуществлять рациональное п</w:t>
            </w:r>
            <w:r w:rsidRPr="0056055E">
              <w:rPr>
                <w:rFonts w:ascii="Times New Roman" w:hAnsi="Times New Roman"/>
                <w:bCs/>
                <w:sz w:val="24"/>
                <w:szCs w:val="24"/>
              </w:rPr>
              <w:t>еремещение и транспортировку материальных объектов и медицинских отходов</w:t>
            </w:r>
          </w:p>
        </w:tc>
      </w:tr>
      <w:tr w:rsidR="00D50A59" w:rsidRPr="0056055E" w:rsidTr="00E939C0">
        <w:tc>
          <w:tcPr>
            <w:tcW w:w="1096" w:type="dxa"/>
            <w:tcBorders>
              <w:top w:val="single" w:sz="4" w:space="0" w:color="auto"/>
              <w:left w:val="single" w:sz="4" w:space="0" w:color="auto"/>
              <w:bottom w:val="single" w:sz="4" w:space="0" w:color="auto"/>
              <w:right w:val="single" w:sz="4" w:space="0" w:color="auto"/>
            </w:tcBorders>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ПК 1.2</w:t>
            </w:r>
            <w:r w:rsidR="00FB11FB">
              <w:rPr>
                <w:rFonts w:ascii="Times New Roman" w:hAnsi="Times New Roman"/>
                <w:b/>
                <w:iCs/>
                <w:sz w:val="24"/>
                <w:szCs w:val="24"/>
              </w:rPr>
              <w:t>.</w:t>
            </w:r>
          </w:p>
        </w:tc>
        <w:tc>
          <w:tcPr>
            <w:tcW w:w="8543"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sz w:val="24"/>
                <w:szCs w:val="24"/>
              </w:rPr>
              <w:t>Обеспечивать 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tc>
      </w:tr>
      <w:tr w:rsidR="00D50A59" w:rsidRPr="0056055E" w:rsidTr="00E939C0">
        <w:tc>
          <w:tcPr>
            <w:tcW w:w="1096" w:type="dxa"/>
            <w:tcBorders>
              <w:top w:val="single" w:sz="4" w:space="0" w:color="auto"/>
              <w:left w:val="single" w:sz="4" w:space="0" w:color="auto"/>
              <w:bottom w:val="single" w:sz="4" w:space="0" w:color="auto"/>
              <w:right w:val="single" w:sz="4" w:space="0" w:color="auto"/>
            </w:tcBorders>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ПК 1.3</w:t>
            </w:r>
            <w:r w:rsidR="00FB11FB">
              <w:rPr>
                <w:rFonts w:ascii="Times New Roman" w:hAnsi="Times New Roman"/>
                <w:b/>
                <w:iCs/>
                <w:sz w:val="24"/>
                <w:szCs w:val="24"/>
              </w:rPr>
              <w:t>.</w:t>
            </w:r>
          </w:p>
        </w:tc>
        <w:tc>
          <w:tcPr>
            <w:tcW w:w="8543"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sz w:val="24"/>
                <w:szCs w:val="24"/>
              </w:rPr>
              <w:t>Осуществлять профессиональный уход за пациентами, в том числе новорожденными, с использованием современных средств и предметов ухода</w:t>
            </w:r>
          </w:p>
        </w:tc>
      </w:tr>
      <w:tr w:rsidR="00D50A59" w:rsidRPr="0056055E" w:rsidTr="00E939C0">
        <w:tc>
          <w:tcPr>
            <w:tcW w:w="1096" w:type="dxa"/>
            <w:tcBorders>
              <w:top w:val="single" w:sz="4" w:space="0" w:color="auto"/>
              <w:left w:val="single" w:sz="4" w:space="0" w:color="auto"/>
              <w:bottom w:val="single" w:sz="4" w:space="0" w:color="auto"/>
              <w:right w:val="single" w:sz="4" w:space="0" w:color="auto"/>
            </w:tcBorders>
            <w:hideMark/>
          </w:tcPr>
          <w:p w:rsidR="00D50A59" w:rsidRPr="00FA29FC" w:rsidRDefault="00D50A59" w:rsidP="00E939C0">
            <w:pPr>
              <w:spacing w:after="0"/>
              <w:jc w:val="center"/>
              <w:outlineLvl w:val="1"/>
              <w:rPr>
                <w:rFonts w:ascii="Times New Roman" w:hAnsi="Times New Roman"/>
                <w:b/>
                <w:iCs/>
                <w:sz w:val="24"/>
                <w:szCs w:val="24"/>
              </w:rPr>
            </w:pPr>
            <w:r w:rsidRPr="00FA29FC">
              <w:rPr>
                <w:rFonts w:ascii="Times New Roman" w:hAnsi="Times New Roman"/>
                <w:b/>
                <w:iCs/>
                <w:sz w:val="24"/>
                <w:szCs w:val="24"/>
              </w:rPr>
              <w:t>ПК 1.4</w:t>
            </w:r>
            <w:r w:rsidR="00FB11FB">
              <w:rPr>
                <w:rFonts w:ascii="Times New Roman" w:hAnsi="Times New Roman"/>
                <w:b/>
                <w:iCs/>
                <w:sz w:val="24"/>
                <w:szCs w:val="24"/>
              </w:rPr>
              <w:t>.</w:t>
            </w:r>
          </w:p>
        </w:tc>
        <w:tc>
          <w:tcPr>
            <w:tcW w:w="8543"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outlineLvl w:val="1"/>
              <w:rPr>
                <w:rFonts w:ascii="Times New Roman" w:hAnsi="Times New Roman"/>
                <w:bCs/>
                <w:iCs/>
                <w:sz w:val="24"/>
                <w:szCs w:val="24"/>
              </w:rPr>
            </w:pPr>
            <w:r w:rsidRPr="0056055E">
              <w:rPr>
                <w:rFonts w:ascii="Times New Roman" w:hAnsi="Times New Roman"/>
                <w:bCs/>
                <w:iCs/>
                <w:sz w:val="24"/>
                <w:szCs w:val="24"/>
              </w:rPr>
              <w:t>Осуществлять у</w:t>
            </w:r>
            <w:r w:rsidRPr="0056055E">
              <w:rPr>
                <w:rFonts w:ascii="Times New Roman" w:hAnsi="Times New Roman"/>
                <w:bCs/>
                <w:sz w:val="24"/>
                <w:szCs w:val="24"/>
              </w:rPr>
              <w:t>ход за телом человека</w:t>
            </w:r>
          </w:p>
        </w:tc>
      </w:tr>
    </w:tbl>
    <w:p w:rsidR="00D50A59" w:rsidRPr="0056055E" w:rsidRDefault="00D50A59" w:rsidP="00D50A59">
      <w:pPr>
        <w:spacing w:after="0"/>
        <w:ind w:firstLine="709"/>
        <w:rPr>
          <w:rFonts w:ascii="Times New Roman" w:hAnsi="Times New Roman"/>
          <w:bCs/>
          <w:sz w:val="24"/>
          <w:szCs w:val="24"/>
        </w:rPr>
      </w:pPr>
    </w:p>
    <w:p w:rsidR="00D50A59" w:rsidRPr="00E60950" w:rsidRDefault="00D50A59" w:rsidP="00D50A59">
      <w:pPr>
        <w:numPr>
          <w:ilvl w:val="2"/>
          <w:numId w:val="7"/>
        </w:numPr>
        <w:spacing w:after="0" w:line="240" w:lineRule="auto"/>
        <w:jc w:val="both"/>
        <w:rPr>
          <w:rFonts w:ascii="Times New Roman" w:hAnsi="Times New Roman"/>
          <w:sz w:val="24"/>
          <w:szCs w:val="24"/>
        </w:rPr>
      </w:pPr>
      <w:r w:rsidRPr="00E60950">
        <w:rPr>
          <w:rFonts w:ascii="Times New Roman" w:hAnsi="Times New Roman"/>
          <w:sz w:val="24"/>
          <w:szCs w:val="24"/>
        </w:rPr>
        <w:t>В результате освоения профессионального модуля обучающийся должен: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229"/>
      </w:tblGrid>
      <w:tr w:rsidR="00D50A59" w:rsidRPr="0056055E" w:rsidTr="00E939C0">
        <w:tc>
          <w:tcPr>
            <w:tcW w:w="2410" w:type="dxa"/>
            <w:tcBorders>
              <w:top w:val="single" w:sz="4" w:space="0" w:color="auto"/>
              <w:left w:val="single" w:sz="4" w:space="0" w:color="auto"/>
              <w:bottom w:val="single" w:sz="4" w:space="0" w:color="auto"/>
              <w:right w:val="single" w:sz="4" w:space="0" w:color="auto"/>
            </w:tcBorders>
            <w:hideMark/>
          </w:tcPr>
          <w:p w:rsidR="00D50A59" w:rsidRPr="00E60950" w:rsidRDefault="00D50A59" w:rsidP="00E939C0">
            <w:pPr>
              <w:spacing w:after="0"/>
              <w:rPr>
                <w:rFonts w:ascii="Times New Roman" w:hAnsi="Times New Roman"/>
                <w:b/>
                <w:bCs/>
                <w:sz w:val="24"/>
                <w:szCs w:val="24"/>
                <w:lang w:eastAsia="en-US"/>
              </w:rPr>
            </w:pPr>
            <w:r w:rsidRPr="00E60950">
              <w:rPr>
                <w:rFonts w:ascii="Times New Roman" w:hAnsi="Times New Roman"/>
                <w:b/>
                <w:bCs/>
                <w:sz w:val="24"/>
                <w:szCs w:val="24"/>
                <w:lang w:eastAsia="en-US"/>
              </w:rPr>
              <w:t>Владеть навыками</w:t>
            </w:r>
          </w:p>
        </w:tc>
        <w:tc>
          <w:tcPr>
            <w:tcW w:w="7229" w:type="dxa"/>
            <w:tcBorders>
              <w:top w:val="single" w:sz="4" w:space="0" w:color="auto"/>
              <w:left w:val="single" w:sz="4" w:space="0" w:color="auto"/>
              <w:bottom w:val="single" w:sz="4" w:space="0" w:color="auto"/>
              <w:right w:val="single" w:sz="4" w:space="0" w:color="auto"/>
            </w:tcBorders>
            <w:hideMark/>
          </w:tcPr>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размещения материальных объектов и медицинских отходов на средствах транспортировки;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транспортировки и своевременной доставки материальных объектов и медицинских отходов к месту назначения;</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ежедневной влажной и генеральной уборки палат, помещений, кабинетов с использованием дезинфицирующих и моющих средств;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обеззараживани</w:t>
            </w:r>
            <w:r>
              <w:rPr>
                <w:rFonts w:ascii="Times New Roman" w:hAnsi="Times New Roman"/>
                <w:sz w:val="24"/>
                <w:szCs w:val="24"/>
              </w:rPr>
              <w:t>я</w:t>
            </w:r>
            <w:r w:rsidRPr="00E60950">
              <w:rPr>
                <w:rFonts w:ascii="Times New Roman" w:hAnsi="Times New Roman"/>
                <w:sz w:val="24"/>
                <w:szCs w:val="24"/>
              </w:rPr>
              <w:t xml:space="preserve"> воздуха и проветривани</w:t>
            </w:r>
            <w:r>
              <w:rPr>
                <w:rFonts w:ascii="Times New Roman" w:hAnsi="Times New Roman"/>
                <w:sz w:val="24"/>
                <w:szCs w:val="24"/>
              </w:rPr>
              <w:t>я</w:t>
            </w:r>
            <w:r w:rsidRPr="00E60950">
              <w:rPr>
                <w:rFonts w:ascii="Times New Roman" w:hAnsi="Times New Roman"/>
                <w:sz w:val="24"/>
                <w:szCs w:val="24"/>
              </w:rPr>
              <w:t xml:space="preserve"> палат, помещений, кабинетов;</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lastRenderedPageBreak/>
              <w:t xml:space="preserve">дезинфекции предметов ухода, оборудования, инвентаря и медицинских изделий;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предстерилизационной очистк</w:t>
            </w:r>
            <w:r>
              <w:rPr>
                <w:rFonts w:ascii="Times New Roman" w:hAnsi="Times New Roman"/>
                <w:sz w:val="24"/>
                <w:szCs w:val="24"/>
              </w:rPr>
              <w:t>и</w:t>
            </w:r>
            <w:r w:rsidRPr="00E60950">
              <w:rPr>
                <w:rFonts w:ascii="Times New Roman" w:hAnsi="Times New Roman"/>
                <w:sz w:val="24"/>
                <w:szCs w:val="24"/>
              </w:rPr>
              <w:t xml:space="preserve"> медицинских изделий;</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заполнения и направления экстренного извещения о случае инфекционного, паразитарного, профессионального заболевания, носительства возбудителей инфекционных болезней, отравления; неблагоприятной реакции, связанной с иммунизацией; укуса, ослюнения, оцарапывания животными в территориальные органы, осуществляющие федеральный государственный санитарно-эпидемиологический надзор;</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 под руководством врача и (или) в пределах своих полномочий;</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определения медицинских показаний к введению ограничительных мероприятий (карантина) и показаний для направления к врачу-специалисту;</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получения информации от пациентов (их родственников/законных представителей);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наблюдения за функциональным состоянием пациента;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доставки биологического материала в лабораторию;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оказания первой помощи при угрожающих жизни состояниях;</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размещения и перемещения пациента в постели;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санитарной обработки, гигиенического ухода за тяжелобольными пациентами (умывание, обтирание кожных покровов, полоскание полости рта);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оказания пособия пациенту с недостаточностью самостоятельного ухода при физиологических отправлениях;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кормления пациента с недостаточностью самостоятельного ухода;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получения комплектов чистого нательного белья, одежды и обуви; </w:t>
            </w:r>
          </w:p>
          <w:p w:rsidR="00D50A59" w:rsidRPr="00E60950" w:rsidRDefault="00D50A59" w:rsidP="00E939C0">
            <w:pPr>
              <w:spacing w:after="0"/>
              <w:jc w:val="both"/>
              <w:rPr>
                <w:rFonts w:ascii="Times New Roman" w:hAnsi="Times New Roman"/>
                <w:sz w:val="24"/>
                <w:szCs w:val="24"/>
              </w:rPr>
            </w:pPr>
            <w:r w:rsidRPr="00E60950">
              <w:rPr>
                <w:rFonts w:ascii="Times New Roman" w:hAnsi="Times New Roman"/>
                <w:sz w:val="24"/>
                <w:szCs w:val="24"/>
              </w:rPr>
              <w:t xml:space="preserve">смены нательного и постельного белья; </w:t>
            </w:r>
          </w:p>
          <w:p w:rsidR="00D50A59" w:rsidRPr="0056055E" w:rsidRDefault="00D50A59" w:rsidP="00E939C0">
            <w:pPr>
              <w:spacing w:after="0"/>
              <w:jc w:val="both"/>
              <w:rPr>
                <w:rFonts w:ascii="Times New Roman" w:hAnsi="Times New Roman"/>
                <w:sz w:val="24"/>
                <w:szCs w:val="24"/>
              </w:rPr>
            </w:pPr>
            <w:r w:rsidRPr="00E60950">
              <w:rPr>
                <w:rFonts w:ascii="Times New Roman" w:hAnsi="Times New Roman"/>
                <w:sz w:val="24"/>
                <w:szCs w:val="24"/>
              </w:rPr>
              <w:t>транспортировки и сопровождения пациента</w:t>
            </w:r>
          </w:p>
        </w:tc>
      </w:tr>
      <w:tr w:rsidR="00D50A59" w:rsidRPr="0056055E" w:rsidTr="00E939C0">
        <w:tc>
          <w:tcPr>
            <w:tcW w:w="2410"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b/>
                <w:bCs/>
                <w:sz w:val="24"/>
                <w:szCs w:val="24"/>
                <w:lang w:eastAsia="en-US"/>
              </w:rPr>
            </w:pPr>
            <w:r w:rsidRPr="0056055E">
              <w:rPr>
                <w:rFonts w:ascii="Times New Roman" w:hAnsi="Times New Roman"/>
                <w:b/>
                <w:bCs/>
                <w:sz w:val="24"/>
                <w:szCs w:val="24"/>
                <w:lang w:eastAsia="en-US"/>
              </w:rPr>
              <w:lastRenderedPageBreak/>
              <w:t>Уметь</w:t>
            </w:r>
          </w:p>
        </w:tc>
        <w:tc>
          <w:tcPr>
            <w:tcW w:w="7229"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ind w:left="45"/>
              <w:jc w:val="both"/>
              <w:rPr>
                <w:rFonts w:ascii="Times New Roman" w:hAnsi="Times New Roman"/>
                <w:sz w:val="24"/>
                <w:szCs w:val="24"/>
              </w:rPr>
            </w:pPr>
            <w:r w:rsidRPr="0056055E">
              <w:rPr>
                <w:rFonts w:ascii="Times New Roman" w:hAnsi="Times New Roman"/>
                <w:sz w:val="24"/>
                <w:szCs w:val="24"/>
              </w:rPr>
              <w:t xml:space="preserve">согласовывать действия с медицинским персоналом       медицинской организации при перемещении, транспортировке материальных объектов и медицинских отходов;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рационально использовать специальные транспортные средства перемещения;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удалять медицинские отходы с мест первичного образования и перемещать в места временного хранения;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производить транспортировку материальных объектов и </w:t>
            </w:r>
            <w:r w:rsidRPr="0056055E">
              <w:rPr>
                <w:rFonts w:ascii="Times New Roman" w:hAnsi="Times New Roman"/>
                <w:sz w:val="24"/>
                <w:szCs w:val="24"/>
              </w:rPr>
              <w:lastRenderedPageBreak/>
              <w:t xml:space="preserve">медицинских отходов с учетом требований инфекционной безопасности, санитарно-гигиенического и противоэпидемического режима;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обеспечивать сохранность перемещаемых объектов в медицинской организации;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производить герметизацию упаковок и емкостей однократного применения с отходами различных классов опасности;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использовать упаковку (пакеты, баки) однократного и многократного применения в местах первичного сбора отходов с учетом класса опасности;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правильно применять средства индивидуальной защиты;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производить гигиеническую обработку рук;</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производить уборку помещений, в том числе с применением дезинфицирующих и моющих средств;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применять разрешенные для обеззараживания воздуха оборудование и химические средства;</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использовать моющие и дезинфицирующие средства при дезинфекции предметов ухода, оборудования, инвентаря, емкостей многократного применения для медицинских отходов;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использовать и хранить уборочный инвентарь, оборудование в соответствии с маркировкой;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производить предстерилизационную очистку медицинских изделий;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производить обезвреживание отдельных видов медицинских отходов, обработку поверхностей, загрязненных биологическими жидкостями;</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заполнять и направлять в экстренное извещение о случае инфекционного, паразитарного, профессионального и другого заболевания, носительства возбудителей инфекционных болезней, отравления; неблагоприятной реакции, связанной с иммунизацией; укуса, ослюнения, оцарапывания животными в территориальные органы, осуществляющие федеральный государственный санитарно-эпидемиологический надзор;</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определять медицинские показания к введению ограничительных мероприятий (карантина) и показания для направления к врачу-специалисту;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проводить санитарно-противоэпидемические мероприятия в случае возникновения очага инфекции;</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получать информацию от пациентов (их родственников/законных представителей);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создавать комфортные условия пребывания пациента в медицинской организации;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измерять температуру тела, частоту пульса, артериальное давление, частоту дыхательных движений;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определять основные показатели функционального состояния </w:t>
            </w:r>
            <w:r w:rsidRPr="0056055E">
              <w:rPr>
                <w:rFonts w:ascii="Times New Roman" w:hAnsi="Times New Roman"/>
                <w:sz w:val="24"/>
                <w:szCs w:val="24"/>
              </w:rPr>
              <w:lastRenderedPageBreak/>
              <w:t xml:space="preserve">пациента;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измерять антропометрические показатели (рост, масса тела);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информировать медицинский персонал об изменениях в состоянии пациента;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оказывать помощь пациенту во время его осмотра врачом;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оказывать первую помощь при угрожающих жизни состояниях;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доставлять биологический материал в лаборатории медицинской организации;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своевременно доставлять медицинскую документацию к месту назначения;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правильно применять средства индивидуальной защиты;</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использовать специальные средства для размещения и перемещения пациента в постели с применением принципов эргономики;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размещать и перемещать пациента в постели с использованием принципов эргономики;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использовать средства и предметы ухода при санитарной обработке и гигиеническом уходе за пациентом;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оказывать пособие пациенту с недостаточностью самостоятельного ухода при физиологических отправлениях;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кормить пациента с недостаточностью самостоятельного ухода;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выявлять продукты с истекшим сроком годности, признаками порчи и загрязнениями.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получать комплекты чистого нательного белья, одежды и обуви;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производить смену нательного и постельного белья;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осуществлять транспортировку и сопровождение пациента</w:t>
            </w:r>
          </w:p>
        </w:tc>
      </w:tr>
      <w:tr w:rsidR="00D50A59" w:rsidRPr="0056055E" w:rsidTr="00E939C0">
        <w:tc>
          <w:tcPr>
            <w:tcW w:w="2410"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b/>
                <w:bCs/>
                <w:sz w:val="24"/>
                <w:szCs w:val="24"/>
                <w:lang w:eastAsia="en-US"/>
              </w:rPr>
            </w:pPr>
            <w:r w:rsidRPr="0056055E">
              <w:rPr>
                <w:rFonts w:ascii="Times New Roman" w:hAnsi="Times New Roman"/>
                <w:b/>
                <w:bCs/>
                <w:sz w:val="24"/>
                <w:szCs w:val="24"/>
                <w:lang w:eastAsia="en-US"/>
              </w:rPr>
              <w:lastRenderedPageBreak/>
              <w:t>Знать</w:t>
            </w:r>
          </w:p>
        </w:tc>
        <w:tc>
          <w:tcPr>
            <w:tcW w:w="7229"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средства и способы перемещения и транспортировки материальных объектов, медицинских отходов и обеспечения их сохранности в медицинской организации;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назначение и правила использования средств перемещения;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подъема и перемещения тяжестей с учетом здоровьесберегающих технологий;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требования инфекционной безопасности, санитарно-гигиенический и противоэпидемический режим при транспортировке материальных объектов;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инструкция по сбору, хранению и перемещению медицинских отходов организации;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схема обращения с медицинскими отходами;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правила гигиенической обработки рук;</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график проведения ежедневной влажной и генеральной уборки палат, помещений, кабинетов с использованием дезинфицирующих и моющих средств;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lastRenderedPageBreak/>
              <w:t>способы обеззараживания воздуха и проветривания палат, помещений, кабинетов;</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инфекционной безопасности при выполнении трудовых действий;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хранения уборочного инвентаря, дезинфицирующих и моющих средств;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инструкции по применению моющих и дезинфицирующих средств, используемых в медицинской организации;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дезинфекции и предстерилизационной очистки медицинских изделий;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инструкции по проведению дезинфекции предметов ухода, оборудования, инвентаря, емкостей многократного применения для медицинских отходов;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методы безопасного обезвреживания инфицированных и потенциально инфицированных отходов (материалы, инструменты, предметы, загрязненные кровью и/или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методы безопасного обезвреживания чрезвычайно эпидемиологически опасных 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порядок и правила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общения с пациентами (их родственниками/законными представителями);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информирования об изменениях в состоянии пациента;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алгоритм измерения антропометрических показателей;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показатели функционального состояния, признаки ухудшения состояния пациента;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порядок оказания первой помощи при угрожающих жизни состояниях;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условия конфиденциальности при работе с биологическим материалом и медицинской документацией;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безопасной транспортировки биологического материала в </w:t>
            </w:r>
            <w:r w:rsidRPr="0056055E">
              <w:rPr>
                <w:rFonts w:ascii="Times New Roman" w:hAnsi="Times New Roman"/>
                <w:sz w:val="24"/>
                <w:szCs w:val="24"/>
              </w:rPr>
              <w:lastRenderedPageBreak/>
              <w:t xml:space="preserve">лабораторию медицинской организации, работы с медицинскими отходами;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внутреннего трудового распорядка, лечебно-охранительного, санитарно-гигиенического и противоэпидемического режима;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способы и средства оказания первой помощи при угрожающих жизни состояниях;</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здоровьесберегающие технологии при перемещении пациента с недостаточностью самостоятельного ухода;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порядок проведения санитарной обработки пациента и гигиенического ухода за пациентом с недостаточностью самостоятельного ухода;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методы пособия при физиологических отправлениях пациенту с недостаточностью самостоятельного ухода;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санитарно-эпидемиологические требования соблюдения правил личной гигиены пациента;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кормления пациента с недостаточностью самостоятельного ухода;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санитарно-эпидемиологические требования к организации питания пациентов;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алгоритм смены нательного и постельного белья пациенту с недостаточностью самостоятельного ухода;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 xml:space="preserve">правила использования и хранения предметов ухода за пациентом; </w:t>
            </w:r>
          </w:p>
          <w:p w:rsidR="00D50A59" w:rsidRPr="0056055E" w:rsidRDefault="00D50A59" w:rsidP="00E939C0">
            <w:pPr>
              <w:spacing w:after="0"/>
              <w:jc w:val="both"/>
              <w:rPr>
                <w:rFonts w:ascii="Times New Roman" w:hAnsi="Times New Roman"/>
                <w:sz w:val="24"/>
                <w:szCs w:val="24"/>
              </w:rPr>
            </w:pPr>
            <w:r w:rsidRPr="0056055E">
              <w:rPr>
                <w:rFonts w:ascii="Times New Roman" w:hAnsi="Times New Roman"/>
                <w:sz w:val="24"/>
                <w:szCs w:val="24"/>
              </w:rPr>
              <w:t>условия безопасной транспортировки и перемещения пациента с использованием принципов эргономики.</w:t>
            </w:r>
          </w:p>
        </w:tc>
      </w:tr>
    </w:tbl>
    <w:p w:rsidR="00D50A59" w:rsidRPr="0056055E" w:rsidRDefault="00D50A59" w:rsidP="00D50A59">
      <w:pPr>
        <w:tabs>
          <w:tab w:val="left" w:pos="1560"/>
        </w:tabs>
        <w:spacing w:after="0" w:line="240" w:lineRule="auto"/>
        <w:rPr>
          <w:rFonts w:ascii="Times New Roman" w:hAnsi="Times New Roman"/>
          <w:b/>
          <w:sz w:val="24"/>
          <w:szCs w:val="24"/>
        </w:rPr>
      </w:pPr>
    </w:p>
    <w:p w:rsidR="00D50A59" w:rsidRPr="0056055E" w:rsidRDefault="00D50A59" w:rsidP="00D50A59">
      <w:pPr>
        <w:spacing w:after="0"/>
        <w:ind w:firstLine="709"/>
        <w:jc w:val="both"/>
        <w:rPr>
          <w:rFonts w:ascii="Times New Roman" w:hAnsi="Times New Roman"/>
          <w:b/>
          <w:sz w:val="24"/>
          <w:szCs w:val="24"/>
        </w:rPr>
      </w:pPr>
    </w:p>
    <w:p w:rsidR="00D50A59" w:rsidRPr="0056055E" w:rsidRDefault="00D50A59" w:rsidP="00D50A59">
      <w:pPr>
        <w:spacing w:after="0"/>
        <w:ind w:firstLine="709"/>
        <w:jc w:val="both"/>
        <w:rPr>
          <w:rFonts w:ascii="Times New Roman" w:hAnsi="Times New Roman"/>
          <w:b/>
          <w:sz w:val="24"/>
          <w:szCs w:val="24"/>
        </w:rPr>
      </w:pPr>
    </w:p>
    <w:p w:rsidR="00D50A59" w:rsidRPr="003D7543" w:rsidRDefault="00D50A59" w:rsidP="00D50A59">
      <w:pPr>
        <w:spacing w:after="0"/>
        <w:rPr>
          <w:rFonts w:ascii="Times New Roman" w:hAnsi="Times New Roman"/>
          <w:sz w:val="24"/>
          <w:szCs w:val="24"/>
        </w:rPr>
        <w:sectPr w:rsidR="00D50A59" w:rsidRPr="003D7543">
          <w:pgSz w:w="11907" w:h="16840"/>
          <w:pgMar w:top="1134" w:right="567" w:bottom="1134" w:left="1701" w:header="709" w:footer="709" w:gutter="0"/>
          <w:cols w:space="720"/>
        </w:sectPr>
      </w:pPr>
    </w:p>
    <w:p w:rsidR="00F07607" w:rsidRDefault="00F07607" w:rsidP="00F07607">
      <w:pPr>
        <w:ind w:left="720"/>
        <w:jc w:val="center"/>
        <w:rPr>
          <w:rFonts w:ascii="Times New Roman" w:hAnsi="Times New Roman"/>
          <w:b/>
          <w:sz w:val="24"/>
          <w:szCs w:val="24"/>
        </w:rPr>
      </w:pPr>
    </w:p>
    <w:p w:rsidR="00F07607" w:rsidRDefault="00F07607" w:rsidP="00F07607">
      <w:pPr>
        <w:ind w:left="720"/>
        <w:jc w:val="center"/>
        <w:rPr>
          <w:rFonts w:ascii="Times New Roman" w:hAnsi="Times New Roman"/>
          <w:b/>
          <w:sz w:val="24"/>
          <w:szCs w:val="24"/>
        </w:rPr>
      </w:pPr>
    </w:p>
    <w:p w:rsidR="00F07607" w:rsidRPr="00FB319B" w:rsidRDefault="00F07607" w:rsidP="00F07607">
      <w:pPr>
        <w:ind w:left="720"/>
        <w:jc w:val="center"/>
        <w:rPr>
          <w:rFonts w:ascii="Times New Roman" w:hAnsi="Times New Roman"/>
          <w:sz w:val="24"/>
          <w:szCs w:val="24"/>
        </w:rPr>
      </w:pPr>
      <w:r w:rsidRPr="00FB319B">
        <w:rPr>
          <w:rFonts w:ascii="Times New Roman" w:hAnsi="Times New Roman"/>
          <w:b/>
          <w:sz w:val="24"/>
          <w:szCs w:val="24"/>
        </w:rPr>
        <w:t>1.</w:t>
      </w:r>
      <w:r>
        <w:rPr>
          <w:rFonts w:ascii="Times New Roman" w:hAnsi="Times New Roman"/>
          <w:b/>
          <w:sz w:val="24"/>
          <w:szCs w:val="24"/>
        </w:rPr>
        <w:t>2</w:t>
      </w:r>
      <w:r w:rsidRPr="00FB319B">
        <w:rPr>
          <w:rFonts w:ascii="Times New Roman" w:hAnsi="Times New Roman"/>
          <w:b/>
          <w:sz w:val="24"/>
          <w:szCs w:val="24"/>
        </w:rPr>
        <w:t>.</w:t>
      </w:r>
      <w:r w:rsidR="006E5995">
        <w:rPr>
          <w:rFonts w:ascii="Times New Roman" w:hAnsi="Times New Roman"/>
          <w:b/>
          <w:sz w:val="24"/>
          <w:szCs w:val="24"/>
        </w:rPr>
        <w:t xml:space="preserve"> </w:t>
      </w:r>
      <w:r w:rsidR="006F5483" w:rsidRPr="007F02A0">
        <w:rPr>
          <w:rFonts w:ascii="Times New Roman" w:hAnsi="Times New Roman"/>
          <w:b/>
          <w:sz w:val="24"/>
          <w:szCs w:val="24"/>
        </w:rPr>
        <w:t>Количество часов, отводимое на освоение профессионального модуля</w:t>
      </w:r>
    </w:p>
    <w:p w:rsidR="00F07607" w:rsidRPr="00FB319B" w:rsidRDefault="00F07607" w:rsidP="00F07607">
      <w:pPr>
        <w:pStyle w:val="23"/>
        <w:ind w:left="0"/>
        <w:jc w:val="both"/>
      </w:pPr>
    </w:p>
    <w:p w:rsidR="00F07607" w:rsidRDefault="00F07607" w:rsidP="00F07607">
      <w:pPr>
        <w:pStyle w:val="23"/>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69"/>
        <w:gridCol w:w="2714"/>
      </w:tblGrid>
      <w:tr w:rsidR="00F07607" w:rsidTr="007C6576">
        <w:trPr>
          <w:trHeight w:val="532"/>
        </w:trPr>
        <w:tc>
          <w:tcPr>
            <w:tcW w:w="11869" w:type="dxa"/>
          </w:tcPr>
          <w:p w:rsidR="00F07607" w:rsidRPr="00FB319B" w:rsidRDefault="00F07607" w:rsidP="007C6576">
            <w:pPr>
              <w:pStyle w:val="1"/>
              <w:ind w:left="1134"/>
              <w:rPr>
                <w:b/>
                <w:szCs w:val="24"/>
              </w:rPr>
            </w:pPr>
            <w:r w:rsidRPr="00FB319B">
              <w:rPr>
                <w:b/>
                <w:szCs w:val="24"/>
              </w:rPr>
              <w:t>Вид учебной работы</w:t>
            </w:r>
          </w:p>
          <w:p w:rsidR="00F07607" w:rsidRPr="00FB319B" w:rsidRDefault="00F07607" w:rsidP="007C6576">
            <w:pPr>
              <w:pStyle w:val="1"/>
              <w:ind w:left="1134"/>
              <w:jc w:val="both"/>
              <w:rPr>
                <w:b/>
                <w:szCs w:val="24"/>
              </w:rPr>
            </w:pPr>
          </w:p>
        </w:tc>
        <w:tc>
          <w:tcPr>
            <w:tcW w:w="2714" w:type="dxa"/>
          </w:tcPr>
          <w:p w:rsidR="00F07607" w:rsidRPr="00FB319B" w:rsidRDefault="00F07607" w:rsidP="007C6576">
            <w:pPr>
              <w:jc w:val="center"/>
              <w:rPr>
                <w:rFonts w:ascii="Times New Roman" w:hAnsi="Times New Roman"/>
                <w:b/>
                <w:sz w:val="24"/>
                <w:szCs w:val="24"/>
              </w:rPr>
            </w:pPr>
            <w:r w:rsidRPr="00FB319B">
              <w:rPr>
                <w:rFonts w:ascii="Times New Roman" w:hAnsi="Times New Roman"/>
                <w:b/>
                <w:sz w:val="24"/>
                <w:szCs w:val="24"/>
              </w:rPr>
              <w:t>Объем часов</w:t>
            </w:r>
          </w:p>
          <w:p w:rsidR="00F07607" w:rsidRPr="00FB319B" w:rsidRDefault="00F07607" w:rsidP="007C6576">
            <w:pPr>
              <w:pStyle w:val="1"/>
              <w:jc w:val="both"/>
              <w:rPr>
                <w:b/>
                <w:szCs w:val="24"/>
              </w:rPr>
            </w:pPr>
          </w:p>
        </w:tc>
      </w:tr>
      <w:tr w:rsidR="00F07607" w:rsidTr="007C6576">
        <w:trPr>
          <w:trHeight w:val="532"/>
        </w:trPr>
        <w:tc>
          <w:tcPr>
            <w:tcW w:w="11869" w:type="dxa"/>
          </w:tcPr>
          <w:p w:rsidR="00F07607" w:rsidRPr="00FB319B" w:rsidRDefault="00BF0FDA" w:rsidP="007C6576">
            <w:pPr>
              <w:pStyle w:val="1"/>
              <w:ind w:left="1134" w:hanging="392"/>
              <w:jc w:val="left"/>
              <w:rPr>
                <w:szCs w:val="24"/>
              </w:rPr>
            </w:pPr>
            <w:r>
              <w:rPr>
                <w:szCs w:val="24"/>
              </w:rPr>
              <w:t>У</w:t>
            </w:r>
            <w:r w:rsidR="00F07607" w:rsidRPr="00FB319B">
              <w:rPr>
                <w:szCs w:val="24"/>
              </w:rPr>
              <w:t>чебная нагрузка (всего)</w:t>
            </w:r>
          </w:p>
        </w:tc>
        <w:tc>
          <w:tcPr>
            <w:tcW w:w="2714" w:type="dxa"/>
          </w:tcPr>
          <w:p w:rsidR="00F07607" w:rsidRPr="00FB319B" w:rsidRDefault="00F07607" w:rsidP="007C6576">
            <w:pPr>
              <w:jc w:val="center"/>
              <w:rPr>
                <w:rFonts w:ascii="Times New Roman" w:hAnsi="Times New Roman"/>
                <w:sz w:val="24"/>
                <w:szCs w:val="24"/>
              </w:rPr>
            </w:pPr>
            <w:r w:rsidRPr="00FB319B">
              <w:rPr>
                <w:rFonts w:ascii="Times New Roman" w:hAnsi="Times New Roman"/>
                <w:sz w:val="24"/>
                <w:szCs w:val="24"/>
              </w:rPr>
              <w:t>43</w:t>
            </w:r>
            <w:r>
              <w:rPr>
                <w:rFonts w:ascii="Times New Roman" w:hAnsi="Times New Roman"/>
                <w:sz w:val="24"/>
                <w:szCs w:val="24"/>
              </w:rPr>
              <w:t>8</w:t>
            </w:r>
          </w:p>
        </w:tc>
      </w:tr>
      <w:tr w:rsidR="00F07607" w:rsidTr="007C6576">
        <w:trPr>
          <w:trHeight w:val="532"/>
        </w:trPr>
        <w:tc>
          <w:tcPr>
            <w:tcW w:w="11869" w:type="dxa"/>
          </w:tcPr>
          <w:p w:rsidR="00F07607" w:rsidRPr="00FB319B" w:rsidRDefault="00F07607" w:rsidP="00013BDF">
            <w:pPr>
              <w:pStyle w:val="1"/>
              <w:ind w:left="1134" w:hanging="392"/>
              <w:jc w:val="left"/>
              <w:rPr>
                <w:szCs w:val="24"/>
              </w:rPr>
            </w:pPr>
            <w:r w:rsidRPr="003D7543">
              <w:rPr>
                <w:szCs w:val="24"/>
              </w:rPr>
              <w:t>в том числе в форме</w:t>
            </w:r>
            <w:r w:rsidR="006E5995">
              <w:rPr>
                <w:szCs w:val="24"/>
              </w:rPr>
              <w:t xml:space="preserve"> </w:t>
            </w:r>
            <w:r w:rsidR="00013BDF">
              <w:rPr>
                <w:szCs w:val="24"/>
              </w:rPr>
              <w:t>теоретических</w:t>
            </w:r>
            <w:r w:rsidR="0078458D">
              <w:rPr>
                <w:szCs w:val="24"/>
              </w:rPr>
              <w:t>, семинарских и</w:t>
            </w:r>
            <w:r w:rsidRPr="003D7543">
              <w:rPr>
                <w:szCs w:val="24"/>
              </w:rPr>
              <w:t xml:space="preserve"> практическ</w:t>
            </w:r>
            <w:r w:rsidR="00B44B1C">
              <w:rPr>
                <w:szCs w:val="24"/>
              </w:rPr>
              <w:t>их</w:t>
            </w:r>
            <w:r w:rsidR="006E5995">
              <w:rPr>
                <w:szCs w:val="24"/>
              </w:rPr>
              <w:t xml:space="preserve"> </w:t>
            </w:r>
            <w:r w:rsidR="00B44B1C">
              <w:rPr>
                <w:szCs w:val="24"/>
              </w:rPr>
              <w:t>занятий</w:t>
            </w:r>
          </w:p>
        </w:tc>
        <w:tc>
          <w:tcPr>
            <w:tcW w:w="2714" w:type="dxa"/>
          </w:tcPr>
          <w:p w:rsidR="00F07607" w:rsidRPr="00FB319B" w:rsidRDefault="00B44B1C" w:rsidP="007C6576">
            <w:pPr>
              <w:jc w:val="center"/>
              <w:rPr>
                <w:rFonts w:ascii="Times New Roman" w:hAnsi="Times New Roman"/>
                <w:sz w:val="24"/>
                <w:szCs w:val="24"/>
              </w:rPr>
            </w:pPr>
            <w:r>
              <w:rPr>
                <w:rFonts w:ascii="Times New Roman" w:hAnsi="Times New Roman"/>
                <w:sz w:val="24"/>
                <w:szCs w:val="24"/>
              </w:rPr>
              <w:t>222</w:t>
            </w:r>
          </w:p>
        </w:tc>
      </w:tr>
      <w:tr w:rsidR="00F07607" w:rsidTr="007C6576">
        <w:trPr>
          <w:trHeight w:val="532"/>
        </w:trPr>
        <w:tc>
          <w:tcPr>
            <w:tcW w:w="11869" w:type="dxa"/>
          </w:tcPr>
          <w:p w:rsidR="00F07607" w:rsidRPr="00FB319B" w:rsidRDefault="00F07607" w:rsidP="007C6576">
            <w:pPr>
              <w:pStyle w:val="1"/>
              <w:ind w:left="1134" w:hanging="392"/>
              <w:jc w:val="left"/>
              <w:rPr>
                <w:szCs w:val="24"/>
              </w:rPr>
            </w:pPr>
            <w:r w:rsidRPr="00FB319B">
              <w:rPr>
                <w:szCs w:val="24"/>
              </w:rPr>
              <w:t>Учебная практика</w:t>
            </w:r>
          </w:p>
        </w:tc>
        <w:tc>
          <w:tcPr>
            <w:tcW w:w="2714" w:type="dxa"/>
          </w:tcPr>
          <w:p w:rsidR="00F07607" w:rsidRPr="00FB319B" w:rsidRDefault="00F07607" w:rsidP="007C6576">
            <w:pPr>
              <w:jc w:val="center"/>
              <w:rPr>
                <w:rFonts w:ascii="Times New Roman" w:hAnsi="Times New Roman"/>
                <w:sz w:val="24"/>
                <w:szCs w:val="24"/>
              </w:rPr>
            </w:pPr>
            <w:r w:rsidRPr="00FB319B">
              <w:rPr>
                <w:rFonts w:ascii="Times New Roman" w:hAnsi="Times New Roman"/>
                <w:sz w:val="24"/>
                <w:szCs w:val="24"/>
              </w:rPr>
              <w:t>72</w:t>
            </w:r>
          </w:p>
        </w:tc>
      </w:tr>
      <w:tr w:rsidR="00F07607" w:rsidTr="007C6576">
        <w:trPr>
          <w:trHeight w:val="532"/>
        </w:trPr>
        <w:tc>
          <w:tcPr>
            <w:tcW w:w="11869" w:type="dxa"/>
          </w:tcPr>
          <w:p w:rsidR="00F07607" w:rsidRPr="00FB319B" w:rsidRDefault="00F07607" w:rsidP="007C6576">
            <w:pPr>
              <w:pStyle w:val="1"/>
              <w:ind w:left="1134" w:hanging="392"/>
              <w:jc w:val="left"/>
              <w:rPr>
                <w:szCs w:val="24"/>
              </w:rPr>
            </w:pPr>
            <w:r w:rsidRPr="00FB319B">
              <w:rPr>
                <w:szCs w:val="24"/>
              </w:rPr>
              <w:t>Производственная практика</w:t>
            </w:r>
          </w:p>
        </w:tc>
        <w:tc>
          <w:tcPr>
            <w:tcW w:w="2714" w:type="dxa"/>
          </w:tcPr>
          <w:p w:rsidR="00F07607" w:rsidRPr="00FB319B" w:rsidRDefault="00F07607" w:rsidP="007C6576">
            <w:pPr>
              <w:jc w:val="center"/>
              <w:rPr>
                <w:rFonts w:ascii="Times New Roman" w:hAnsi="Times New Roman"/>
                <w:sz w:val="24"/>
                <w:szCs w:val="24"/>
              </w:rPr>
            </w:pPr>
            <w:r>
              <w:rPr>
                <w:rFonts w:ascii="Times New Roman" w:hAnsi="Times New Roman"/>
                <w:sz w:val="24"/>
                <w:szCs w:val="24"/>
              </w:rPr>
              <w:t>108</w:t>
            </w:r>
          </w:p>
        </w:tc>
      </w:tr>
      <w:tr w:rsidR="00F07607" w:rsidTr="007C6576">
        <w:trPr>
          <w:trHeight w:val="532"/>
        </w:trPr>
        <w:tc>
          <w:tcPr>
            <w:tcW w:w="11869" w:type="dxa"/>
          </w:tcPr>
          <w:p w:rsidR="00F07607" w:rsidRPr="00FB319B" w:rsidRDefault="00F07607" w:rsidP="007C6576">
            <w:pPr>
              <w:pStyle w:val="1"/>
              <w:ind w:left="1134" w:hanging="392"/>
              <w:jc w:val="left"/>
              <w:rPr>
                <w:szCs w:val="24"/>
              </w:rPr>
            </w:pPr>
            <w:r>
              <w:rPr>
                <w:szCs w:val="24"/>
              </w:rPr>
              <w:t>Промежуточная аттестация</w:t>
            </w:r>
          </w:p>
        </w:tc>
        <w:tc>
          <w:tcPr>
            <w:tcW w:w="2714" w:type="dxa"/>
          </w:tcPr>
          <w:p w:rsidR="00F07607" w:rsidRDefault="00F07607" w:rsidP="007C6576">
            <w:pPr>
              <w:jc w:val="center"/>
              <w:rPr>
                <w:rFonts w:ascii="Times New Roman" w:hAnsi="Times New Roman"/>
                <w:sz w:val="24"/>
                <w:szCs w:val="24"/>
              </w:rPr>
            </w:pPr>
            <w:r>
              <w:rPr>
                <w:rFonts w:ascii="Times New Roman" w:hAnsi="Times New Roman"/>
                <w:sz w:val="24"/>
                <w:szCs w:val="24"/>
              </w:rPr>
              <w:t>36</w:t>
            </w:r>
          </w:p>
        </w:tc>
      </w:tr>
    </w:tbl>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F07607" w:rsidRDefault="00F07607" w:rsidP="00F07607">
      <w:pPr>
        <w:spacing w:after="0"/>
        <w:jc w:val="center"/>
        <w:rPr>
          <w:rFonts w:ascii="Times New Roman" w:hAnsi="Times New Roman"/>
          <w:b/>
          <w:caps/>
          <w:sz w:val="24"/>
          <w:szCs w:val="24"/>
        </w:rPr>
      </w:pPr>
    </w:p>
    <w:p w:rsidR="00F07607" w:rsidRPr="003D7543" w:rsidRDefault="00F07607" w:rsidP="00F07607">
      <w:pPr>
        <w:spacing w:after="0"/>
        <w:jc w:val="center"/>
        <w:rPr>
          <w:rFonts w:ascii="Times New Roman" w:hAnsi="Times New Roman"/>
          <w:b/>
          <w:sz w:val="24"/>
          <w:szCs w:val="24"/>
        </w:rPr>
      </w:pPr>
      <w:r w:rsidRPr="003D7543">
        <w:rPr>
          <w:rFonts w:ascii="Times New Roman" w:hAnsi="Times New Roman"/>
          <w:b/>
          <w:caps/>
          <w:sz w:val="24"/>
          <w:szCs w:val="24"/>
        </w:rPr>
        <w:t xml:space="preserve">2. </w:t>
      </w:r>
      <w:r w:rsidRPr="003D7543">
        <w:rPr>
          <w:rFonts w:ascii="Times New Roman" w:hAnsi="Times New Roman"/>
          <w:b/>
          <w:sz w:val="24"/>
          <w:szCs w:val="24"/>
        </w:rPr>
        <w:t>СТРУКТУРА И СОДЕРЖАНИЕ ПРОФЕССИОНАЛЬНОГО МОДУЛЯ</w:t>
      </w:r>
    </w:p>
    <w:p w:rsidR="00F07607" w:rsidRDefault="00F07607" w:rsidP="00F07607">
      <w:pPr>
        <w:spacing w:after="0"/>
        <w:jc w:val="center"/>
        <w:rPr>
          <w:rFonts w:ascii="Times New Roman" w:hAnsi="Times New Roman"/>
          <w:b/>
          <w:sz w:val="24"/>
          <w:szCs w:val="24"/>
        </w:rPr>
      </w:pPr>
    </w:p>
    <w:p w:rsidR="00F07607" w:rsidRPr="003D7543" w:rsidRDefault="00F07607" w:rsidP="00F07607">
      <w:pPr>
        <w:spacing w:after="0"/>
        <w:jc w:val="center"/>
        <w:rPr>
          <w:rFonts w:ascii="Times New Roman" w:hAnsi="Times New Roman"/>
          <w:b/>
          <w:sz w:val="24"/>
          <w:szCs w:val="24"/>
        </w:rPr>
      </w:pPr>
      <w:r w:rsidRPr="003D7543">
        <w:rPr>
          <w:rFonts w:ascii="Times New Roman" w:hAnsi="Times New Roman"/>
          <w:b/>
          <w:sz w:val="24"/>
          <w:szCs w:val="24"/>
        </w:rPr>
        <w:t>2.1. Структура профессионального модуля</w:t>
      </w:r>
    </w:p>
    <w:tbl>
      <w:tblPr>
        <w:tblStyle w:val="a8"/>
        <w:tblW w:w="0" w:type="auto"/>
        <w:tblLook w:val="04A0" w:firstRow="1" w:lastRow="0" w:firstColumn="1" w:lastColumn="0" w:noHBand="0" w:noVBand="1"/>
      </w:tblPr>
      <w:tblGrid>
        <w:gridCol w:w="1856"/>
        <w:gridCol w:w="2761"/>
        <w:gridCol w:w="1304"/>
        <w:gridCol w:w="1482"/>
        <w:gridCol w:w="1372"/>
        <w:gridCol w:w="1424"/>
        <w:gridCol w:w="1590"/>
        <w:gridCol w:w="1352"/>
        <w:gridCol w:w="1797"/>
      </w:tblGrid>
      <w:tr w:rsidR="00F07607" w:rsidTr="007C6576">
        <w:tc>
          <w:tcPr>
            <w:tcW w:w="1856" w:type="dxa"/>
            <w:vAlign w:val="center"/>
          </w:tcPr>
          <w:p w:rsidR="00F07607" w:rsidRPr="003D7543" w:rsidRDefault="00F07607" w:rsidP="007C6576">
            <w:pPr>
              <w:suppressAutoHyphens/>
              <w:jc w:val="center"/>
              <w:rPr>
                <w:rFonts w:ascii="Times New Roman" w:hAnsi="Times New Roman"/>
                <w:sz w:val="20"/>
                <w:szCs w:val="20"/>
              </w:rPr>
            </w:pPr>
            <w:r w:rsidRPr="003D7543">
              <w:rPr>
                <w:rFonts w:ascii="Times New Roman" w:hAnsi="Times New Roman"/>
                <w:sz w:val="20"/>
                <w:szCs w:val="20"/>
              </w:rPr>
              <w:t>Коды профессиональных и общих компетенций</w:t>
            </w:r>
          </w:p>
        </w:tc>
        <w:tc>
          <w:tcPr>
            <w:tcW w:w="2761" w:type="dxa"/>
            <w:vAlign w:val="center"/>
          </w:tcPr>
          <w:p w:rsidR="00F07607" w:rsidRPr="003D7543" w:rsidRDefault="00F07607" w:rsidP="007C6576">
            <w:pPr>
              <w:suppressAutoHyphens/>
              <w:jc w:val="center"/>
              <w:rPr>
                <w:rFonts w:ascii="Times New Roman" w:hAnsi="Times New Roman"/>
                <w:sz w:val="20"/>
                <w:szCs w:val="20"/>
              </w:rPr>
            </w:pPr>
            <w:r w:rsidRPr="003D7543">
              <w:rPr>
                <w:rFonts w:ascii="Times New Roman" w:hAnsi="Times New Roman"/>
                <w:sz w:val="20"/>
                <w:szCs w:val="20"/>
              </w:rPr>
              <w:t xml:space="preserve">Наименования </w:t>
            </w:r>
            <w:r>
              <w:rPr>
                <w:rFonts w:ascii="Times New Roman" w:hAnsi="Times New Roman"/>
                <w:sz w:val="20"/>
                <w:szCs w:val="20"/>
              </w:rPr>
              <w:t>МДК</w:t>
            </w:r>
            <w:r w:rsidRPr="003D7543">
              <w:rPr>
                <w:rFonts w:ascii="Times New Roman" w:hAnsi="Times New Roman"/>
                <w:sz w:val="20"/>
                <w:szCs w:val="20"/>
              </w:rPr>
              <w:t xml:space="preserve"> профессионального модуля</w:t>
            </w:r>
          </w:p>
        </w:tc>
        <w:tc>
          <w:tcPr>
            <w:tcW w:w="1304" w:type="dxa"/>
          </w:tcPr>
          <w:p w:rsidR="00F07607" w:rsidRDefault="00F07607" w:rsidP="007C6576">
            <w:pPr>
              <w:jc w:val="center"/>
              <w:rPr>
                <w:rFonts w:ascii="Times New Roman" w:hAnsi="Times New Roman"/>
                <w:iCs/>
                <w:sz w:val="20"/>
                <w:szCs w:val="20"/>
              </w:rPr>
            </w:pPr>
          </w:p>
          <w:p w:rsidR="00F07607" w:rsidRDefault="00F07607" w:rsidP="007C6576">
            <w:pPr>
              <w:jc w:val="center"/>
              <w:rPr>
                <w:rFonts w:ascii="Times New Roman" w:hAnsi="Times New Roman"/>
                <w:iCs/>
                <w:sz w:val="20"/>
                <w:szCs w:val="20"/>
              </w:rPr>
            </w:pPr>
            <w:r>
              <w:rPr>
                <w:rFonts w:ascii="Times New Roman" w:hAnsi="Times New Roman"/>
                <w:iCs/>
                <w:sz w:val="20"/>
                <w:szCs w:val="20"/>
              </w:rPr>
              <w:t xml:space="preserve">Всего </w:t>
            </w:r>
          </w:p>
          <w:p w:rsidR="00F07607" w:rsidRDefault="00F07607" w:rsidP="007C6576">
            <w:pPr>
              <w:jc w:val="center"/>
              <w:rPr>
                <w:rFonts w:ascii="Times New Roman" w:hAnsi="Times New Roman"/>
                <w:iCs/>
                <w:sz w:val="20"/>
                <w:szCs w:val="20"/>
              </w:rPr>
            </w:pPr>
            <w:r>
              <w:rPr>
                <w:rFonts w:ascii="Times New Roman" w:hAnsi="Times New Roman"/>
                <w:iCs/>
                <w:sz w:val="20"/>
                <w:szCs w:val="20"/>
              </w:rPr>
              <w:t>занятий</w:t>
            </w:r>
          </w:p>
        </w:tc>
        <w:tc>
          <w:tcPr>
            <w:tcW w:w="1330" w:type="dxa"/>
          </w:tcPr>
          <w:p w:rsidR="00F07607" w:rsidRDefault="00F07607" w:rsidP="007C6576">
            <w:pPr>
              <w:jc w:val="center"/>
              <w:rPr>
                <w:rFonts w:ascii="Times New Roman" w:hAnsi="Times New Roman"/>
                <w:b/>
                <w:sz w:val="24"/>
                <w:szCs w:val="24"/>
              </w:rPr>
            </w:pPr>
          </w:p>
          <w:p w:rsidR="00F07607" w:rsidRDefault="00013BDF" w:rsidP="007C6576">
            <w:pPr>
              <w:jc w:val="center"/>
              <w:rPr>
                <w:rFonts w:ascii="Times New Roman" w:hAnsi="Times New Roman"/>
                <w:sz w:val="20"/>
                <w:szCs w:val="20"/>
              </w:rPr>
            </w:pPr>
            <w:r>
              <w:rPr>
                <w:rFonts w:ascii="Times New Roman" w:hAnsi="Times New Roman"/>
                <w:sz w:val="20"/>
                <w:szCs w:val="20"/>
              </w:rPr>
              <w:t>Теоретические</w:t>
            </w:r>
          </w:p>
          <w:p w:rsidR="00013BDF" w:rsidRPr="00BE4662" w:rsidRDefault="00013BDF" w:rsidP="007C6576">
            <w:pPr>
              <w:jc w:val="center"/>
              <w:rPr>
                <w:rFonts w:ascii="Times New Roman" w:hAnsi="Times New Roman"/>
                <w:sz w:val="20"/>
                <w:szCs w:val="20"/>
              </w:rPr>
            </w:pPr>
            <w:r>
              <w:rPr>
                <w:rFonts w:ascii="Times New Roman" w:hAnsi="Times New Roman"/>
                <w:sz w:val="20"/>
                <w:szCs w:val="20"/>
              </w:rPr>
              <w:t>занятия</w:t>
            </w:r>
          </w:p>
        </w:tc>
        <w:tc>
          <w:tcPr>
            <w:tcW w:w="1372" w:type="dxa"/>
          </w:tcPr>
          <w:p w:rsidR="00F07607" w:rsidRDefault="00F07607" w:rsidP="007C6576">
            <w:pPr>
              <w:jc w:val="center"/>
              <w:rPr>
                <w:rFonts w:ascii="Times New Roman" w:hAnsi="Times New Roman"/>
                <w:b/>
                <w:sz w:val="20"/>
                <w:szCs w:val="20"/>
              </w:rPr>
            </w:pPr>
          </w:p>
          <w:p w:rsidR="00F07607" w:rsidRPr="00BE4662" w:rsidRDefault="00F07607" w:rsidP="007C6576">
            <w:pPr>
              <w:jc w:val="center"/>
              <w:rPr>
                <w:rFonts w:ascii="Times New Roman" w:hAnsi="Times New Roman"/>
                <w:sz w:val="20"/>
                <w:szCs w:val="20"/>
              </w:rPr>
            </w:pPr>
            <w:r>
              <w:rPr>
                <w:rFonts w:ascii="Times New Roman" w:hAnsi="Times New Roman"/>
                <w:sz w:val="20"/>
                <w:szCs w:val="20"/>
              </w:rPr>
              <w:t>Семинар</w:t>
            </w:r>
            <w:r w:rsidR="00013BDF">
              <w:rPr>
                <w:rFonts w:ascii="Times New Roman" w:hAnsi="Times New Roman"/>
                <w:sz w:val="20"/>
                <w:szCs w:val="20"/>
              </w:rPr>
              <w:t>ские занятия</w:t>
            </w:r>
          </w:p>
          <w:p w:rsidR="00F07607" w:rsidRDefault="00F07607" w:rsidP="007C6576">
            <w:pPr>
              <w:jc w:val="center"/>
              <w:rPr>
                <w:rFonts w:ascii="Times New Roman" w:hAnsi="Times New Roman"/>
                <w:sz w:val="20"/>
                <w:szCs w:val="20"/>
              </w:rPr>
            </w:pPr>
          </w:p>
          <w:p w:rsidR="00F07607" w:rsidRPr="00BE4662" w:rsidRDefault="00F07607" w:rsidP="007C6576">
            <w:pPr>
              <w:jc w:val="center"/>
              <w:rPr>
                <w:rFonts w:ascii="Times New Roman" w:hAnsi="Times New Roman"/>
                <w:sz w:val="20"/>
                <w:szCs w:val="20"/>
              </w:rPr>
            </w:pPr>
          </w:p>
        </w:tc>
        <w:tc>
          <w:tcPr>
            <w:tcW w:w="1424" w:type="dxa"/>
          </w:tcPr>
          <w:p w:rsidR="00F07607" w:rsidRDefault="00F07607" w:rsidP="007C6576">
            <w:pPr>
              <w:jc w:val="center"/>
              <w:rPr>
                <w:rFonts w:ascii="Times New Roman" w:hAnsi="Times New Roman"/>
                <w:b/>
                <w:sz w:val="20"/>
                <w:szCs w:val="20"/>
              </w:rPr>
            </w:pPr>
          </w:p>
          <w:p w:rsidR="00F07607" w:rsidRPr="00BE4662" w:rsidRDefault="00F07607" w:rsidP="007C6576">
            <w:pPr>
              <w:jc w:val="center"/>
              <w:rPr>
                <w:rFonts w:ascii="Times New Roman" w:hAnsi="Times New Roman"/>
                <w:sz w:val="20"/>
                <w:szCs w:val="20"/>
              </w:rPr>
            </w:pPr>
            <w:r>
              <w:rPr>
                <w:rFonts w:ascii="Times New Roman" w:hAnsi="Times New Roman"/>
                <w:sz w:val="20"/>
                <w:szCs w:val="20"/>
              </w:rPr>
              <w:t>Практические занятия</w:t>
            </w:r>
          </w:p>
        </w:tc>
        <w:tc>
          <w:tcPr>
            <w:tcW w:w="1590" w:type="dxa"/>
          </w:tcPr>
          <w:p w:rsidR="00F07607" w:rsidRPr="00BE4662" w:rsidRDefault="00F07607" w:rsidP="007C6576">
            <w:pPr>
              <w:jc w:val="center"/>
              <w:rPr>
                <w:rFonts w:ascii="Times New Roman" w:hAnsi="Times New Roman"/>
                <w:sz w:val="20"/>
                <w:szCs w:val="20"/>
              </w:rPr>
            </w:pPr>
          </w:p>
          <w:p w:rsidR="00F07607" w:rsidRPr="00BE4662" w:rsidRDefault="00F07607" w:rsidP="007C6576">
            <w:pPr>
              <w:jc w:val="center"/>
              <w:rPr>
                <w:rFonts w:ascii="Times New Roman" w:hAnsi="Times New Roman"/>
                <w:sz w:val="20"/>
                <w:szCs w:val="20"/>
              </w:rPr>
            </w:pPr>
            <w:r w:rsidRPr="00BE4662">
              <w:rPr>
                <w:rFonts w:ascii="Times New Roman" w:hAnsi="Times New Roman"/>
                <w:sz w:val="20"/>
                <w:szCs w:val="20"/>
              </w:rPr>
              <w:t>Промежуточная</w:t>
            </w:r>
          </w:p>
          <w:p w:rsidR="00F07607" w:rsidRPr="00BE4662" w:rsidRDefault="00845923" w:rsidP="007C6576">
            <w:pPr>
              <w:jc w:val="center"/>
              <w:rPr>
                <w:rFonts w:ascii="Times New Roman" w:hAnsi="Times New Roman"/>
                <w:sz w:val="20"/>
                <w:szCs w:val="20"/>
              </w:rPr>
            </w:pPr>
            <w:r w:rsidRPr="00BE4662">
              <w:rPr>
                <w:rFonts w:ascii="Times New Roman" w:hAnsi="Times New Roman"/>
                <w:sz w:val="20"/>
                <w:szCs w:val="20"/>
              </w:rPr>
              <w:t>А</w:t>
            </w:r>
            <w:r w:rsidR="00F07607" w:rsidRPr="00BE4662">
              <w:rPr>
                <w:rFonts w:ascii="Times New Roman" w:hAnsi="Times New Roman"/>
                <w:sz w:val="20"/>
                <w:szCs w:val="20"/>
              </w:rPr>
              <w:t>ттестация</w:t>
            </w:r>
          </w:p>
        </w:tc>
        <w:tc>
          <w:tcPr>
            <w:tcW w:w="1352" w:type="dxa"/>
          </w:tcPr>
          <w:p w:rsidR="00F07607" w:rsidRDefault="00F07607" w:rsidP="007C6576">
            <w:pPr>
              <w:jc w:val="center"/>
              <w:rPr>
                <w:rFonts w:ascii="Times New Roman" w:hAnsi="Times New Roman"/>
                <w:sz w:val="20"/>
                <w:szCs w:val="20"/>
              </w:rPr>
            </w:pPr>
          </w:p>
          <w:p w:rsidR="00F07607" w:rsidRPr="00BE4662" w:rsidRDefault="00F07607" w:rsidP="007C6576">
            <w:pPr>
              <w:jc w:val="center"/>
              <w:rPr>
                <w:rFonts w:ascii="Times New Roman" w:hAnsi="Times New Roman"/>
                <w:sz w:val="20"/>
                <w:szCs w:val="20"/>
              </w:rPr>
            </w:pPr>
            <w:r>
              <w:rPr>
                <w:rFonts w:ascii="Times New Roman" w:hAnsi="Times New Roman"/>
                <w:sz w:val="20"/>
                <w:szCs w:val="20"/>
              </w:rPr>
              <w:t>Учебная практика</w:t>
            </w:r>
          </w:p>
        </w:tc>
        <w:tc>
          <w:tcPr>
            <w:tcW w:w="1797" w:type="dxa"/>
          </w:tcPr>
          <w:p w:rsidR="00F07607" w:rsidRDefault="00F07607" w:rsidP="007C6576">
            <w:pPr>
              <w:jc w:val="center"/>
              <w:rPr>
                <w:rFonts w:ascii="Times New Roman" w:hAnsi="Times New Roman"/>
                <w:sz w:val="20"/>
                <w:szCs w:val="20"/>
              </w:rPr>
            </w:pPr>
          </w:p>
          <w:p w:rsidR="00F07607" w:rsidRDefault="00F07607" w:rsidP="007C6576">
            <w:pPr>
              <w:jc w:val="center"/>
              <w:rPr>
                <w:rFonts w:ascii="Times New Roman" w:hAnsi="Times New Roman"/>
                <w:sz w:val="20"/>
                <w:szCs w:val="20"/>
              </w:rPr>
            </w:pPr>
            <w:r>
              <w:rPr>
                <w:rFonts w:ascii="Times New Roman" w:hAnsi="Times New Roman"/>
                <w:sz w:val="20"/>
                <w:szCs w:val="20"/>
              </w:rPr>
              <w:t>Производственная</w:t>
            </w:r>
          </w:p>
          <w:p w:rsidR="00F07607" w:rsidRPr="00BE4662" w:rsidRDefault="002C778C" w:rsidP="002711D9">
            <w:pPr>
              <w:jc w:val="center"/>
              <w:rPr>
                <w:rFonts w:ascii="Times New Roman" w:hAnsi="Times New Roman"/>
                <w:sz w:val="20"/>
                <w:szCs w:val="20"/>
              </w:rPr>
            </w:pPr>
            <w:r>
              <w:rPr>
                <w:rFonts w:ascii="Times New Roman" w:hAnsi="Times New Roman"/>
                <w:sz w:val="20"/>
                <w:szCs w:val="20"/>
              </w:rPr>
              <w:t>П</w:t>
            </w:r>
            <w:r w:rsidR="00F07607">
              <w:rPr>
                <w:rFonts w:ascii="Times New Roman" w:hAnsi="Times New Roman"/>
                <w:sz w:val="20"/>
                <w:szCs w:val="20"/>
              </w:rPr>
              <w:t>рактика</w:t>
            </w:r>
          </w:p>
        </w:tc>
      </w:tr>
      <w:tr w:rsidR="00F07607" w:rsidTr="007C6576">
        <w:tc>
          <w:tcPr>
            <w:tcW w:w="1856" w:type="dxa"/>
            <w:vAlign w:val="center"/>
          </w:tcPr>
          <w:p w:rsidR="00F07607" w:rsidRPr="003D7543" w:rsidRDefault="00F07607" w:rsidP="007C6576">
            <w:pPr>
              <w:jc w:val="center"/>
              <w:rPr>
                <w:rFonts w:ascii="Times New Roman" w:hAnsi="Times New Roman"/>
              </w:rPr>
            </w:pPr>
            <w:r w:rsidRPr="003D7543">
              <w:rPr>
                <w:rFonts w:ascii="Times New Roman" w:hAnsi="Times New Roman"/>
              </w:rPr>
              <w:t>1</w:t>
            </w:r>
          </w:p>
        </w:tc>
        <w:tc>
          <w:tcPr>
            <w:tcW w:w="2761" w:type="dxa"/>
            <w:vAlign w:val="center"/>
          </w:tcPr>
          <w:p w:rsidR="00F07607" w:rsidRPr="003D7543" w:rsidRDefault="00F07607" w:rsidP="007C6576">
            <w:pPr>
              <w:jc w:val="center"/>
              <w:rPr>
                <w:rFonts w:ascii="Times New Roman" w:hAnsi="Times New Roman"/>
              </w:rPr>
            </w:pPr>
            <w:r w:rsidRPr="003D7543">
              <w:rPr>
                <w:rFonts w:ascii="Times New Roman" w:hAnsi="Times New Roman"/>
              </w:rPr>
              <w:t>2</w:t>
            </w:r>
          </w:p>
        </w:tc>
        <w:tc>
          <w:tcPr>
            <w:tcW w:w="1304" w:type="dxa"/>
            <w:vAlign w:val="center"/>
          </w:tcPr>
          <w:p w:rsidR="00F07607" w:rsidRPr="003D7543" w:rsidRDefault="00F07607" w:rsidP="007C6576">
            <w:pPr>
              <w:jc w:val="center"/>
              <w:rPr>
                <w:rFonts w:ascii="Times New Roman" w:hAnsi="Times New Roman"/>
              </w:rPr>
            </w:pPr>
            <w:r w:rsidRPr="003D7543">
              <w:rPr>
                <w:rFonts w:ascii="Times New Roman" w:hAnsi="Times New Roman"/>
              </w:rPr>
              <w:t>3</w:t>
            </w:r>
          </w:p>
        </w:tc>
        <w:tc>
          <w:tcPr>
            <w:tcW w:w="1330" w:type="dxa"/>
          </w:tcPr>
          <w:p w:rsidR="00F07607" w:rsidRPr="003D7543" w:rsidRDefault="00F07607" w:rsidP="007C6576">
            <w:pPr>
              <w:jc w:val="center"/>
              <w:rPr>
                <w:rFonts w:ascii="Times New Roman" w:hAnsi="Times New Roman"/>
              </w:rPr>
            </w:pPr>
            <w:r w:rsidRPr="003D7543">
              <w:rPr>
                <w:rFonts w:ascii="Times New Roman" w:hAnsi="Times New Roman"/>
              </w:rPr>
              <w:t>4</w:t>
            </w:r>
          </w:p>
        </w:tc>
        <w:tc>
          <w:tcPr>
            <w:tcW w:w="1372" w:type="dxa"/>
            <w:vAlign w:val="center"/>
          </w:tcPr>
          <w:p w:rsidR="00F07607" w:rsidRPr="003D7543" w:rsidRDefault="00F07607" w:rsidP="007C6576">
            <w:pPr>
              <w:jc w:val="center"/>
              <w:rPr>
                <w:rFonts w:ascii="Times New Roman" w:hAnsi="Times New Roman"/>
              </w:rPr>
            </w:pPr>
            <w:r w:rsidRPr="003D7543">
              <w:rPr>
                <w:rFonts w:ascii="Times New Roman" w:hAnsi="Times New Roman"/>
              </w:rPr>
              <w:t>5</w:t>
            </w:r>
          </w:p>
        </w:tc>
        <w:tc>
          <w:tcPr>
            <w:tcW w:w="1424" w:type="dxa"/>
            <w:vAlign w:val="center"/>
          </w:tcPr>
          <w:p w:rsidR="00F07607" w:rsidRPr="003D7543" w:rsidRDefault="00F07607" w:rsidP="007C6576">
            <w:pPr>
              <w:jc w:val="center"/>
              <w:rPr>
                <w:rFonts w:ascii="Times New Roman" w:hAnsi="Times New Roman"/>
              </w:rPr>
            </w:pPr>
            <w:r w:rsidRPr="003D7543">
              <w:rPr>
                <w:rFonts w:ascii="Times New Roman" w:hAnsi="Times New Roman"/>
              </w:rPr>
              <w:t>6</w:t>
            </w:r>
          </w:p>
        </w:tc>
        <w:tc>
          <w:tcPr>
            <w:tcW w:w="1590" w:type="dxa"/>
            <w:vAlign w:val="center"/>
          </w:tcPr>
          <w:p w:rsidR="00F07607" w:rsidRPr="003D7543" w:rsidRDefault="00F07607" w:rsidP="007C6576">
            <w:pPr>
              <w:jc w:val="center"/>
              <w:rPr>
                <w:rFonts w:ascii="Times New Roman" w:hAnsi="Times New Roman"/>
              </w:rPr>
            </w:pPr>
            <w:r w:rsidRPr="003D7543">
              <w:rPr>
                <w:rFonts w:ascii="Times New Roman" w:hAnsi="Times New Roman"/>
              </w:rPr>
              <w:t>7</w:t>
            </w:r>
          </w:p>
        </w:tc>
        <w:tc>
          <w:tcPr>
            <w:tcW w:w="1352" w:type="dxa"/>
          </w:tcPr>
          <w:p w:rsidR="00F07607" w:rsidRPr="003D7543" w:rsidRDefault="00F07607" w:rsidP="007C6576">
            <w:pPr>
              <w:jc w:val="center"/>
              <w:rPr>
                <w:rFonts w:ascii="Times New Roman" w:hAnsi="Times New Roman"/>
              </w:rPr>
            </w:pPr>
            <w:r w:rsidRPr="003D7543">
              <w:rPr>
                <w:rFonts w:ascii="Times New Roman" w:hAnsi="Times New Roman"/>
              </w:rPr>
              <w:t>8</w:t>
            </w:r>
          </w:p>
        </w:tc>
        <w:tc>
          <w:tcPr>
            <w:tcW w:w="1797" w:type="dxa"/>
          </w:tcPr>
          <w:p w:rsidR="00F07607" w:rsidRPr="003D7543" w:rsidRDefault="00F07607" w:rsidP="007C6576">
            <w:pPr>
              <w:jc w:val="center"/>
              <w:rPr>
                <w:rFonts w:ascii="Times New Roman" w:hAnsi="Times New Roman"/>
              </w:rPr>
            </w:pPr>
            <w:r w:rsidRPr="003D7543">
              <w:rPr>
                <w:rFonts w:ascii="Times New Roman" w:hAnsi="Times New Roman"/>
              </w:rPr>
              <w:t>9</w:t>
            </w:r>
          </w:p>
        </w:tc>
      </w:tr>
      <w:tr w:rsidR="00F07607" w:rsidTr="007C6576">
        <w:tc>
          <w:tcPr>
            <w:tcW w:w="1856" w:type="dxa"/>
          </w:tcPr>
          <w:p w:rsidR="00F07607" w:rsidRPr="00565B8D" w:rsidRDefault="00F07607" w:rsidP="007C6576">
            <w:pPr>
              <w:rPr>
                <w:rFonts w:ascii="Times New Roman" w:hAnsi="Times New Roman"/>
                <w:sz w:val="24"/>
                <w:szCs w:val="24"/>
              </w:rPr>
            </w:pPr>
            <w:r w:rsidRPr="00565B8D">
              <w:rPr>
                <w:rFonts w:ascii="Times New Roman" w:hAnsi="Times New Roman"/>
                <w:sz w:val="24"/>
                <w:szCs w:val="24"/>
              </w:rPr>
              <w:t>ПК 1.1.</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ПК 1.2.</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ПК 1.4.</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ОК 01,02,</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04,05</w:t>
            </w:r>
          </w:p>
        </w:tc>
        <w:tc>
          <w:tcPr>
            <w:tcW w:w="2761" w:type="dxa"/>
          </w:tcPr>
          <w:p w:rsidR="002C778C" w:rsidRPr="002C778C" w:rsidRDefault="002C778C" w:rsidP="007C6576">
            <w:pPr>
              <w:rPr>
                <w:rFonts w:ascii="Times New Roman" w:hAnsi="Times New Roman"/>
                <w:sz w:val="24"/>
                <w:szCs w:val="24"/>
              </w:rPr>
            </w:pPr>
            <w:r w:rsidRPr="002C778C">
              <w:rPr>
                <w:rFonts w:ascii="Times New Roman" w:hAnsi="Times New Roman"/>
                <w:bCs/>
              </w:rPr>
              <w:t>Раздел 1. Обеспечение безопасного пространства для пациента и персонала в медицинских организациях</w:t>
            </w:r>
          </w:p>
          <w:p w:rsidR="00F07607" w:rsidRPr="009B5FB9" w:rsidRDefault="00F07607" w:rsidP="007C6576">
            <w:pPr>
              <w:rPr>
                <w:rFonts w:ascii="Times New Roman" w:hAnsi="Times New Roman"/>
                <w:b/>
                <w:sz w:val="24"/>
                <w:szCs w:val="24"/>
              </w:rPr>
            </w:pPr>
            <w:r w:rsidRPr="009B5FB9">
              <w:rPr>
                <w:rFonts w:ascii="Times New Roman" w:hAnsi="Times New Roman"/>
                <w:b/>
                <w:sz w:val="24"/>
                <w:szCs w:val="24"/>
              </w:rPr>
              <w:t xml:space="preserve">МДК 01.01. Безопасная среда для пациента и персонала </w:t>
            </w:r>
          </w:p>
        </w:tc>
        <w:tc>
          <w:tcPr>
            <w:tcW w:w="1304"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74</w:t>
            </w:r>
          </w:p>
        </w:tc>
        <w:tc>
          <w:tcPr>
            <w:tcW w:w="1330"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14</w:t>
            </w:r>
          </w:p>
        </w:tc>
        <w:tc>
          <w:tcPr>
            <w:tcW w:w="1372"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20</w:t>
            </w:r>
          </w:p>
        </w:tc>
        <w:tc>
          <w:tcPr>
            <w:tcW w:w="1424"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40</w:t>
            </w:r>
          </w:p>
        </w:tc>
        <w:tc>
          <w:tcPr>
            <w:tcW w:w="1590" w:type="dxa"/>
          </w:tcPr>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36247D" w:rsidRDefault="0036247D" w:rsidP="007C6576">
            <w:pPr>
              <w:jc w:val="center"/>
              <w:rPr>
                <w:rFonts w:ascii="Times New Roman" w:hAnsi="Times New Roman"/>
                <w:sz w:val="24"/>
                <w:szCs w:val="24"/>
              </w:rPr>
            </w:pPr>
          </w:p>
          <w:p w:rsidR="00F07607" w:rsidRPr="00A12C9F" w:rsidRDefault="00F07607" w:rsidP="007C6576">
            <w:pPr>
              <w:jc w:val="center"/>
              <w:rPr>
                <w:rFonts w:ascii="Times New Roman" w:hAnsi="Times New Roman"/>
                <w:sz w:val="24"/>
                <w:szCs w:val="24"/>
              </w:rPr>
            </w:pPr>
            <w:r w:rsidRPr="00A12C9F">
              <w:rPr>
                <w:rFonts w:ascii="Times New Roman" w:hAnsi="Times New Roman"/>
                <w:sz w:val="24"/>
                <w:szCs w:val="24"/>
              </w:rPr>
              <w:t>18</w:t>
            </w:r>
          </w:p>
        </w:tc>
        <w:tc>
          <w:tcPr>
            <w:tcW w:w="1352" w:type="dxa"/>
          </w:tcPr>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36247D" w:rsidRDefault="0036247D" w:rsidP="007C6576">
            <w:pPr>
              <w:jc w:val="center"/>
              <w:rPr>
                <w:rFonts w:ascii="Times New Roman" w:hAnsi="Times New Roman"/>
                <w:sz w:val="24"/>
                <w:szCs w:val="24"/>
              </w:rPr>
            </w:pPr>
          </w:p>
          <w:p w:rsidR="00F07607" w:rsidRPr="00A12C9F" w:rsidRDefault="00F07607" w:rsidP="007C6576">
            <w:pPr>
              <w:jc w:val="center"/>
              <w:rPr>
                <w:rFonts w:ascii="Times New Roman" w:hAnsi="Times New Roman"/>
                <w:sz w:val="24"/>
                <w:szCs w:val="24"/>
              </w:rPr>
            </w:pPr>
            <w:r w:rsidRPr="00A12C9F">
              <w:rPr>
                <w:rFonts w:ascii="Times New Roman" w:hAnsi="Times New Roman"/>
                <w:sz w:val="24"/>
                <w:szCs w:val="24"/>
              </w:rPr>
              <w:t>36</w:t>
            </w:r>
          </w:p>
        </w:tc>
        <w:tc>
          <w:tcPr>
            <w:tcW w:w="1797"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565B8D" w:rsidRDefault="00F07607" w:rsidP="007C6576">
            <w:pPr>
              <w:jc w:val="center"/>
              <w:rPr>
                <w:rFonts w:ascii="Times New Roman" w:hAnsi="Times New Roman"/>
                <w:b/>
                <w:sz w:val="24"/>
                <w:szCs w:val="24"/>
              </w:rPr>
            </w:pPr>
            <w:r>
              <w:rPr>
                <w:rFonts w:ascii="Times New Roman" w:hAnsi="Times New Roman"/>
                <w:b/>
                <w:sz w:val="24"/>
                <w:szCs w:val="24"/>
              </w:rPr>
              <w:t>-</w:t>
            </w:r>
          </w:p>
        </w:tc>
      </w:tr>
      <w:tr w:rsidR="00F07607" w:rsidTr="007C6576">
        <w:tc>
          <w:tcPr>
            <w:tcW w:w="1856" w:type="dxa"/>
          </w:tcPr>
          <w:p w:rsidR="00F07607" w:rsidRPr="00565B8D" w:rsidRDefault="00F07607" w:rsidP="007C6576">
            <w:pPr>
              <w:rPr>
                <w:rFonts w:ascii="Times New Roman" w:hAnsi="Times New Roman"/>
                <w:sz w:val="24"/>
                <w:szCs w:val="24"/>
              </w:rPr>
            </w:pPr>
            <w:r w:rsidRPr="00565B8D">
              <w:rPr>
                <w:rFonts w:ascii="Times New Roman" w:hAnsi="Times New Roman"/>
                <w:sz w:val="24"/>
                <w:szCs w:val="24"/>
              </w:rPr>
              <w:t>ПК 1.1.</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ПК 1.2.</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ПК 1.3.</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ПК 1.4.</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ОК 01,02,</w:t>
            </w:r>
          </w:p>
          <w:p w:rsidR="00F07607" w:rsidRPr="00565B8D" w:rsidRDefault="00F07607" w:rsidP="007C6576">
            <w:pPr>
              <w:rPr>
                <w:rFonts w:ascii="Times New Roman" w:hAnsi="Times New Roman"/>
                <w:sz w:val="24"/>
                <w:szCs w:val="24"/>
              </w:rPr>
            </w:pPr>
            <w:r w:rsidRPr="00565B8D">
              <w:rPr>
                <w:rFonts w:ascii="Times New Roman" w:hAnsi="Times New Roman"/>
                <w:sz w:val="24"/>
                <w:szCs w:val="24"/>
              </w:rPr>
              <w:t>04,05</w:t>
            </w:r>
          </w:p>
        </w:tc>
        <w:tc>
          <w:tcPr>
            <w:tcW w:w="2761" w:type="dxa"/>
          </w:tcPr>
          <w:p w:rsidR="00F07607" w:rsidRPr="003D7543" w:rsidRDefault="00F07607" w:rsidP="007C6576">
            <w:pPr>
              <w:rPr>
                <w:rFonts w:ascii="Times New Roman" w:hAnsi="Times New Roman"/>
              </w:rPr>
            </w:pPr>
            <w:r w:rsidRPr="003D7543">
              <w:rPr>
                <w:rFonts w:ascii="Times New Roman" w:hAnsi="Times New Roman"/>
              </w:rPr>
              <w:t>Раздел 2. Технология выполнения простых медицинских услуг</w:t>
            </w:r>
          </w:p>
          <w:p w:rsidR="00457D49" w:rsidRPr="00457D49" w:rsidRDefault="00F07607" w:rsidP="00457D49">
            <w:pPr>
              <w:rPr>
                <w:rFonts w:ascii="Times New Roman" w:hAnsi="Times New Roman"/>
                <w:b/>
                <w:sz w:val="24"/>
                <w:szCs w:val="24"/>
              </w:rPr>
            </w:pPr>
            <w:r w:rsidRPr="00457D49">
              <w:rPr>
                <w:rFonts w:ascii="Times New Roman" w:hAnsi="Times New Roman"/>
                <w:b/>
                <w:sz w:val="24"/>
                <w:szCs w:val="24"/>
              </w:rPr>
              <w:t xml:space="preserve">МДК 01.02. Сестринский уход за пациентом, в том числе по профилю </w:t>
            </w:r>
          </w:p>
          <w:p w:rsidR="00F07607" w:rsidRPr="009B5FB9" w:rsidRDefault="00457D49" w:rsidP="00457D49">
            <w:pPr>
              <w:rPr>
                <w:rFonts w:ascii="Times New Roman" w:hAnsi="Times New Roman"/>
                <w:b/>
                <w:sz w:val="24"/>
                <w:szCs w:val="24"/>
              </w:rPr>
            </w:pPr>
            <w:r w:rsidRPr="00457D49">
              <w:rPr>
                <w:rFonts w:ascii="Times New Roman" w:hAnsi="Times New Roman"/>
                <w:b/>
                <w:bCs/>
                <w:iCs/>
                <w:sz w:val="24"/>
                <w:szCs w:val="24"/>
              </w:rPr>
              <w:t>«</w:t>
            </w:r>
            <w:r w:rsidR="00F07607" w:rsidRPr="00457D49">
              <w:rPr>
                <w:rFonts w:ascii="Times New Roman" w:hAnsi="Times New Roman"/>
                <w:b/>
                <w:sz w:val="24"/>
                <w:szCs w:val="24"/>
              </w:rPr>
              <w:t>акушерское дело</w:t>
            </w:r>
            <w:r w:rsidRPr="00457D49">
              <w:rPr>
                <w:rFonts w:ascii="Times New Roman" w:hAnsi="Times New Roman"/>
                <w:b/>
                <w:sz w:val="24"/>
                <w:szCs w:val="24"/>
              </w:rPr>
              <w:t>»</w:t>
            </w:r>
          </w:p>
        </w:tc>
        <w:tc>
          <w:tcPr>
            <w:tcW w:w="1304"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148</w:t>
            </w:r>
          </w:p>
        </w:tc>
        <w:tc>
          <w:tcPr>
            <w:tcW w:w="1330"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28</w:t>
            </w:r>
          </w:p>
        </w:tc>
        <w:tc>
          <w:tcPr>
            <w:tcW w:w="1372"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40</w:t>
            </w:r>
          </w:p>
        </w:tc>
        <w:tc>
          <w:tcPr>
            <w:tcW w:w="1424" w:type="dxa"/>
          </w:tcPr>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F07607" w:rsidRDefault="00F07607" w:rsidP="007C6576">
            <w:pPr>
              <w:jc w:val="center"/>
              <w:rPr>
                <w:rFonts w:ascii="Times New Roman" w:hAnsi="Times New Roman"/>
                <w:b/>
                <w:sz w:val="24"/>
                <w:szCs w:val="24"/>
              </w:rPr>
            </w:pPr>
          </w:p>
          <w:p w:rsidR="0036247D" w:rsidRDefault="0036247D" w:rsidP="007C6576">
            <w:pPr>
              <w:jc w:val="center"/>
              <w:rPr>
                <w:rFonts w:ascii="Times New Roman" w:hAnsi="Times New Roman"/>
                <w:b/>
                <w:sz w:val="24"/>
                <w:szCs w:val="24"/>
              </w:rPr>
            </w:pPr>
          </w:p>
          <w:p w:rsidR="00F07607" w:rsidRPr="009B5FB9" w:rsidRDefault="00F07607" w:rsidP="007C6576">
            <w:pPr>
              <w:jc w:val="center"/>
              <w:rPr>
                <w:rFonts w:ascii="Times New Roman" w:hAnsi="Times New Roman"/>
                <w:b/>
                <w:sz w:val="24"/>
                <w:szCs w:val="24"/>
              </w:rPr>
            </w:pPr>
            <w:r w:rsidRPr="009B5FB9">
              <w:rPr>
                <w:rFonts w:ascii="Times New Roman" w:hAnsi="Times New Roman"/>
                <w:b/>
                <w:sz w:val="24"/>
                <w:szCs w:val="24"/>
              </w:rPr>
              <w:t>80</w:t>
            </w:r>
          </w:p>
        </w:tc>
        <w:tc>
          <w:tcPr>
            <w:tcW w:w="1590" w:type="dxa"/>
          </w:tcPr>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36247D" w:rsidRDefault="0036247D" w:rsidP="007C6576">
            <w:pPr>
              <w:jc w:val="center"/>
              <w:rPr>
                <w:rFonts w:ascii="Times New Roman" w:hAnsi="Times New Roman"/>
                <w:sz w:val="24"/>
                <w:szCs w:val="24"/>
              </w:rPr>
            </w:pPr>
          </w:p>
          <w:p w:rsidR="00F07607" w:rsidRPr="009B5FB9" w:rsidRDefault="00F07607" w:rsidP="007C6576">
            <w:pPr>
              <w:jc w:val="center"/>
              <w:rPr>
                <w:rFonts w:ascii="Times New Roman" w:hAnsi="Times New Roman"/>
                <w:sz w:val="24"/>
                <w:szCs w:val="24"/>
              </w:rPr>
            </w:pPr>
            <w:r>
              <w:rPr>
                <w:rFonts w:ascii="Times New Roman" w:hAnsi="Times New Roman"/>
                <w:sz w:val="24"/>
                <w:szCs w:val="24"/>
              </w:rPr>
              <w:t>18</w:t>
            </w:r>
          </w:p>
        </w:tc>
        <w:tc>
          <w:tcPr>
            <w:tcW w:w="1352" w:type="dxa"/>
          </w:tcPr>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36247D" w:rsidRDefault="0036247D" w:rsidP="007C6576">
            <w:pPr>
              <w:jc w:val="center"/>
              <w:rPr>
                <w:rFonts w:ascii="Times New Roman" w:hAnsi="Times New Roman"/>
                <w:sz w:val="24"/>
                <w:szCs w:val="24"/>
              </w:rPr>
            </w:pPr>
          </w:p>
          <w:p w:rsidR="00F07607" w:rsidRPr="009B5FB9" w:rsidRDefault="00F07607" w:rsidP="007C6576">
            <w:pPr>
              <w:jc w:val="center"/>
              <w:rPr>
                <w:rFonts w:ascii="Times New Roman" w:hAnsi="Times New Roman"/>
                <w:sz w:val="24"/>
                <w:szCs w:val="24"/>
              </w:rPr>
            </w:pPr>
            <w:r>
              <w:rPr>
                <w:rFonts w:ascii="Times New Roman" w:hAnsi="Times New Roman"/>
                <w:sz w:val="24"/>
                <w:szCs w:val="24"/>
              </w:rPr>
              <w:t>36</w:t>
            </w:r>
          </w:p>
        </w:tc>
        <w:tc>
          <w:tcPr>
            <w:tcW w:w="1797" w:type="dxa"/>
          </w:tcPr>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F07607" w:rsidRDefault="00F07607" w:rsidP="007C6576">
            <w:pPr>
              <w:jc w:val="center"/>
              <w:rPr>
                <w:rFonts w:ascii="Times New Roman" w:hAnsi="Times New Roman"/>
                <w:sz w:val="24"/>
                <w:szCs w:val="24"/>
              </w:rPr>
            </w:pPr>
          </w:p>
          <w:p w:rsidR="0036247D" w:rsidRDefault="0036247D" w:rsidP="007C6576">
            <w:pPr>
              <w:jc w:val="center"/>
              <w:rPr>
                <w:rFonts w:ascii="Times New Roman" w:hAnsi="Times New Roman"/>
                <w:sz w:val="24"/>
                <w:szCs w:val="24"/>
              </w:rPr>
            </w:pPr>
          </w:p>
          <w:p w:rsidR="00F07607" w:rsidRPr="009B5FB9" w:rsidRDefault="00F07607" w:rsidP="007C6576">
            <w:pPr>
              <w:jc w:val="center"/>
              <w:rPr>
                <w:rFonts w:ascii="Times New Roman" w:hAnsi="Times New Roman"/>
                <w:sz w:val="24"/>
                <w:szCs w:val="24"/>
              </w:rPr>
            </w:pPr>
            <w:r>
              <w:rPr>
                <w:rFonts w:ascii="Times New Roman" w:hAnsi="Times New Roman"/>
                <w:sz w:val="24"/>
                <w:szCs w:val="24"/>
              </w:rPr>
              <w:t>108</w:t>
            </w:r>
          </w:p>
        </w:tc>
      </w:tr>
      <w:tr w:rsidR="002711D9" w:rsidTr="007C6576">
        <w:tc>
          <w:tcPr>
            <w:tcW w:w="1856" w:type="dxa"/>
          </w:tcPr>
          <w:p w:rsidR="002711D9" w:rsidRPr="00565B8D" w:rsidRDefault="002711D9" w:rsidP="007C6576">
            <w:pPr>
              <w:rPr>
                <w:rFonts w:ascii="Times New Roman" w:hAnsi="Times New Roman"/>
                <w:sz w:val="24"/>
                <w:szCs w:val="24"/>
              </w:rPr>
            </w:pPr>
          </w:p>
        </w:tc>
        <w:tc>
          <w:tcPr>
            <w:tcW w:w="2761" w:type="dxa"/>
          </w:tcPr>
          <w:p w:rsidR="002711D9" w:rsidRDefault="002711D9" w:rsidP="007C6576">
            <w:pPr>
              <w:rPr>
                <w:rFonts w:ascii="Times New Roman" w:hAnsi="Times New Roman"/>
                <w:b/>
              </w:rPr>
            </w:pPr>
          </w:p>
          <w:p w:rsidR="002711D9" w:rsidRPr="002711D9" w:rsidRDefault="002711D9" w:rsidP="007C6576">
            <w:pPr>
              <w:rPr>
                <w:rFonts w:ascii="Times New Roman" w:hAnsi="Times New Roman"/>
                <w:b/>
                <w:sz w:val="24"/>
                <w:szCs w:val="24"/>
              </w:rPr>
            </w:pPr>
            <w:r w:rsidRPr="002711D9">
              <w:rPr>
                <w:rFonts w:ascii="Times New Roman" w:hAnsi="Times New Roman"/>
                <w:b/>
                <w:sz w:val="24"/>
                <w:szCs w:val="24"/>
              </w:rPr>
              <w:t>Итого</w:t>
            </w:r>
            <w:r w:rsidR="00EA4833">
              <w:rPr>
                <w:rFonts w:ascii="Times New Roman" w:hAnsi="Times New Roman"/>
                <w:b/>
                <w:sz w:val="24"/>
                <w:szCs w:val="24"/>
              </w:rPr>
              <w:t xml:space="preserve"> по ПМ.01</w:t>
            </w:r>
          </w:p>
        </w:tc>
        <w:tc>
          <w:tcPr>
            <w:tcW w:w="1304" w:type="dxa"/>
          </w:tcPr>
          <w:p w:rsidR="002711D9" w:rsidRDefault="002711D9" w:rsidP="007C6576">
            <w:pPr>
              <w:jc w:val="center"/>
              <w:rPr>
                <w:rFonts w:ascii="Times New Roman" w:hAnsi="Times New Roman"/>
                <w:b/>
                <w:sz w:val="24"/>
                <w:szCs w:val="24"/>
              </w:rPr>
            </w:pPr>
          </w:p>
          <w:p w:rsidR="002711D9" w:rsidRDefault="002711D9" w:rsidP="007C6576">
            <w:pPr>
              <w:jc w:val="center"/>
              <w:rPr>
                <w:rFonts w:ascii="Times New Roman" w:hAnsi="Times New Roman"/>
                <w:b/>
                <w:sz w:val="24"/>
                <w:szCs w:val="24"/>
              </w:rPr>
            </w:pPr>
            <w:r>
              <w:rPr>
                <w:rFonts w:ascii="Times New Roman" w:hAnsi="Times New Roman"/>
                <w:b/>
                <w:sz w:val="24"/>
                <w:szCs w:val="24"/>
              </w:rPr>
              <w:t>222</w:t>
            </w:r>
          </w:p>
        </w:tc>
        <w:tc>
          <w:tcPr>
            <w:tcW w:w="1330" w:type="dxa"/>
          </w:tcPr>
          <w:p w:rsidR="002711D9" w:rsidRDefault="002711D9" w:rsidP="007C6576">
            <w:pPr>
              <w:jc w:val="center"/>
              <w:rPr>
                <w:rFonts w:ascii="Times New Roman" w:hAnsi="Times New Roman"/>
                <w:b/>
                <w:sz w:val="24"/>
                <w:szCs w:val="24"/>
              </w:rPr>
            </w:pPr>
          </w:p>
          <w:p w:rsidR="002711D9" w:rsidRDefault="002711D9" w:rsidP="007C6576">
            <w:pPr>
              <w:jc w:val="center"/>
              <w:rPr>
                <w:rFonts w:ascii="Times New Roman" w:hAnsi="Times New Roman"/>
                <w:b/>
                <w:sz w:val="24"/>
                <w:szCs w:val="24"/>
              </w:rPr>
            </w:pPr>
            <w:r>
              <w:rPr>
                <w:rFonts w:ascii="Times New Roman" w:hAnsi="Times New Roman"/>
                <w:b/>
                <w:sz w:val="24"/>
                <w:szCs w:val="24"/>
              </w:rPr>
              <w:t>42</w:t>
            </w:r>
          </w:p>
        </w:tc>
        <w:tc>
          <w:tcPr>
            <w:tcW w:w="1372" w:type="dxa"/>
          </w:tcPr>
          <w:p w:rsidR="002711D9" w:rsidRDefault="002711D9" w:rsidP="007C6576">
            <w:pPr>
              <w:jc w:val="center"/>
              <w:rPr>
                <w:rFonts w:ascii="Times New Roman" w:hAnsi="Times New Roman"/>
                <w:b/>
                <w:sz w:val="24"/>
                <w:szCs w:val="24"/>
              </w:rPr>
            </w:pPr>
          </w:p>
          <w:p w:rsidR="002711D9" w:rsidRDefault="002711D9" w:rsidP="007C6576">
            <w:pPr>
              <w:jc w:val="center"/>
              <w:rPr>
                <w:rFonts w:ascii="Times New Roman" w:hAnsi="Times New Roman"/>
                <w:b/>
                <w:sz w:val="24"/>
                <w:szCs w:val="24"/>
              </w:rPr>
            </w:pPr>
            <w:r>
              <w:rPr>
                <w:rFonts w:ascii="Times New Roman" w:hAnsi="Times New Roman"/>
                <w:b/>
                <w:sz w:val="24"/>
                <w:szCs w:val="24"/>
              </w:rPr>
              <w:t>60</w:t>
            </w:r>
          </w:p>
        </w:tc>
        <w:tc>
          <w:tcPr>
            <w:tcW w:w="1424" w:type="dxa"/>
          </w:tcPr>
          <w:p w:rsidR="002711D9" w:rsidRDefault="002711D9" w:rsidP="007C6576">
            <w:pPr>
              <w:jc w:val="center"/>
              <w:rPr>
                <w:rFonts w:ascii="Times New Roman" w:hAnsi="Times New Roman"/>
                <w:b/>
                <w:sz w:val="24"/>
                <w:szCs w:val="24"/>
              </w:rPr>
            </w:pPr>
          </w:p>
          <w:p w:rsidR="002711D9" w:rsidRDefault="002711D9" w:rsidP="007C6576">
            <w:pPr>
              <w:jc w:val="center"/>
              <w:rPr>
                <w:rFonts w:ascii="Times New Roman" w:hAnsi="Times New Roman"/>
                <w:b/>
                <w:sz w:val="24"/>
                <w:szCs w:val="24"/>
              </w:rPr>
            </w:pPr>
            <w:r>
              <w:rPr>
                <w:rFonts w:ascii="Times New Roman" w:hAnsi="Times New Roman"/>
                <w:b/>
                <w:sz w:val="24"/>
                <w:szCs w:val="24"/>
              </w:rPr>
              <w:t>120</w:t>
            </w:r>
          </w:p>
        </w:tc>
        <w:tc>
          <w:tcPr>
            <w:tcW w:w="1590" w:type="dxa"/>
          </w:tcPr>
          <w:p w:rsidR="002711D9" w:rsidRDefault="002711D9" w:rsidP="007C6576">
            <w:pPr>
              <w:jc w:val="center"/>
              <w:rPr>
                <w:rFonts w:ascii="Times New Roman" w:hAnsi="Times New Roman"/>
                <w:sz w:val="24"/>
                <w:szCs w:val="24"/>
              </w:rPr>
            </w:pPr>
          </w:p>
          <w:p w:rsidR="002711D9" w:rsidRDefault="002711D9" w:rsidP="007C6576">
            <w:pPr>
              <w:jc w:val="center"/>
              <w:rPr>
                <w:rFonts w:ascii="Times New Roman" w:hAnsi="Times New Roman"/>
                <w:sz w:val="24"/>
                <w:szCs w:val="24"/>
              </w:rPr>
            </w:pPr>
            <w:r>
              <w:rPr>
                <w:rFonts w:ascii="Times New Roman" w:hAnsi="Times New Roman"/>
                <w:sz w:val="24"/>
                <w:szCs w:val="24"/>
              </w:rPr>
              <w:t>36</w:t>
            </w:r>
          </w:p>
        </w:tc>
        <w:tc>
          <w:tcPr>
            <w:tcW w:w="1352" w:type="dxa"/>
          </w:tcPr>
          <w:p w:rsidR="002711D9" w:rsidRDefault="002711D9" w:rsidP="007C6576">
            <w:pPr>
              <w:jc w:val="center"/>
              <w:rPr>
                <w:rFonts w:ascii="Times New Roman" w:hAnsi="Times New Roman"/>
                <w:sz w:val="24"/>
                <w:szCs w:val="24"/>
              </w:rPr>
            </w:pPr>
          </w:p>
          <w:p w:rsidR="002711D9" w:rsidRDefault="002711D9" w:rsidP="007C6576">
            <w:pPr>
              <w:jc w:val="center"/>
              <w:rPr>
                <w:rFonts w:ascii="Times New Roman" w:hAnsi="Times New Roman"/>
                <w:sz w:val="24"/>
                <w:szCs w:val="24"/>
              </w:rPr>
            </w:pPr>
            <w:r>
              <w:rPr>
                <w:rFonts w:ascii="Times New Roman" w:hAnsi="Times New Roman"/>
                <w:sz w:val="24"/>
                <w:szCs w:val="24"/>
              </w:rPr>
              <w:t>72</w:t>
            </w:r>
          </w:p>
        </w:tc>
        <w:tc>
          <w:tcPr>
            <w:tcW w:w="1797" w:type="dxa"/>
          </w:tcPr>
          <w:p w:rsidR="002711D9" w:rsidRDefault="002711D9" w:rsidP="007C6576">
            <w:pPr>
              <w:jc w:val="center"/>
              <w:rPr>
                <w:rFonts w:ascii="Times New Roman" w:hAnsi="Times New Roman"/>
                <w:sz w:val="24"/>
                <w:szCs w:val="24"/>
              </w:rPr>
            </w:pPr>
          </w:p>
          <w:p w:rsidR="002711D9" w:rsidRDefault="002711D9" w:rsidP="007C6576">
            <w:pPr>
              <w:jc w:val="center"/>
              <w:rPr>
                <w:rFonts w:ascii="Times New Roman" w:hAnsi="Times New Roman"/>
                <w:sz w:val="24"/>
                <w:szCs w:val="24"/>
              </w:rPr>
            </w:pPr>
            <w:r>
              <w:rPr>
                <w:rFonts w:ascii="Times New Roman" w:hAnsi="Times New Roman"/>
                <w:sz w:val="24"/>
                <w:szCs w:val="24"/>
              </w:rPr>
              <w:t>108</w:t>
            </w:r>
          </w:p>
        </w:tc>
      </w:tr>
    </w:tbl>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F07607" w:rsidRDefault="00F07607" w:rsidP="00F07607">
      <w:pPr>
        <w:jc w:val="center"/>
        <w:rPr>
          <w:rFonts w:ascii="Times New Roman" w:hAnsi="Times New Roman"/>
          <w:sz w:val="28"/>
          <w:szCs w:val="28"/>
        </w:rPr>
      </w:pPr>
    </w:p>
    <w:p w:rsidR="0036247D" w:rsidRPr="0036247D" w:rsidRDefault="0036247D" w:rsidP="0036247D">
      <w:pPr>
        <w:tabs>
          <w:tab w:val="left" w:pos="1140"/>
          <w:tab w:val="left" w:pos="1280"/>
          <w:tab w:val="center" w:pos="5077"/>
        </w:tabs>
        <w:jc w:val="center"/>
        <w:rPr>
          <w:rFonts w:ascii="Times New Roman" w:hAnsi="Times New Roman"/>
          <w:b/>
          <w:bCs/>
          <w:sz w:val="24"/>
          <w:szCs w:val="24"/>
        </w:rPr>
      </w:pPr>
      <w:r>
        <w:rPr>
          <w:rFonts w:ascii="Times New Roman" w:hAnsi="Times New Roman"/>
          <w:b/>
          <w:bCs/>
          <w:sz w:val="24"/>
          <w:szCs w:val="24"/>
        </w:rPr>
        <w:lastRenderedPageBreak/>
        <w:t xml:space="preserve">2.2. </w:t>
      </w:r>
      <w:r w:rsidRPr="0036247D">
        <w:rPr>
          <w:rFonts w:ascii="Times New Roman" w:hAnsi="Times New Roman"/>
          <w:b/>
          <w:bCs/>
          <w:sz w:val="24"/>
          <w:szCs w:val="24"/>
        </w:rPr>
        <w:t>Тематический план по профессиональному модулю</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6"/>
        <w:gridCol w:w="1134"/>
        <w:gridCol w:w="1701"/>
        <w:gridCol w:w="1701"/>
        <w:gridCol w:w="1843"/>
      </w:tblGrid>
      <w:tr w:rsidR="0036247D" w:rsidTr="007C6576">
        <w:trPr>
          <w:cantSplit/>
          <w:trHeight w:val="425"/>
        </w:trPr>
        <w:tc>
          <w:tcPr>
            <w:tcW w:w="993" w:type="dxa"/>
            <w:vMerge w:val="restart"/>
          </w:tcPr>
          <w:p w:rsidR="0036247D" w:rsidRDefault="0036247D" w:rsidP="007C6576">
            <w:pPr>
              <w:spacing w:after="0"/>
              <w:rPr>
                <w:rFonts w:ascii="Times New Roman" w:hAnsi="Times New Roman"/>
              </w:rPr>
            </w:pPr>
          </w:p>
          <w:p w:rsidR="0036247D" w:rsidRDefault="0036247D" w:rsidP="007C6576">
            <w:pPr>
              <w:spacing w:after="0"/>
              <w:jc w:val="center"/>
              <w:rPr>
                <w:rFonts w:ascii="Times New Roman" w:hAnsi="Times New Roman"/>
              </w:rPr>
            </w:pPr>
            <w:r>
              <w:rPr>
                <w:rFonts w:ascii="Times New Roman" w:hAnsi="Times New Roman"/>
              </w:rPr>
              <w:t>№</w:t>
            </w:r>
          </w:p>
          <w:p w:rsidR="0036247D" w:rsidRDefault="0036247D" w:rsidP="007C6576">
            <w:pPr>
              <w:spacing w:after="0"/>
              <w:jc w:val="center"/>
              <w:rPr>
                <w:rFonts w:ascii="Times New Roman" w:hAnsi="Times New Roman"/>
              </w:rPr>
            </w:pPr>
            <w:r>
              <w:rPr>
                <w:rFonts w:ascii="Times New Roman" w:hAnsi="Times New Roman"/>
              </w:rPr>
              <w:t>п/п</w:t>
            </w:r>
          </w:p>
        </w:tc>
        <w:tc>
          <w:tcPr>
            <w:tcW w:w="7796" w:type="dxa"/>
            <w:vMerge w:val="restart"/>
          </w:tcPr>
          <w:p w:rsidR="0036247D" w:rsidRDefault="0036247D" w:rsidP="007C6576">
            <w:pPr>
              <w:spacing w:after="0"/>
              <w:rPr>
                <w:rFonts w:ascii="Times New Roman" w:hAnsi="Times New Roman"/>
              </w:rPr>
            </w:pPr>
          </w:p>
          <w:p w:rsidR="0036247D" w:rsidRDefault="0036247D" w:rsidP="007C6576">
            <w:pPr>
              <w:spacing w:after="0"/>
              <w:rPr>
                <w:rFonts w:ascii="Times New Roman" w:hAnsi="Times New Roman"/>
              </w:rPr>
            </w:pPr>
          </w:p>
          <w:p w:rsidR="0036247D" w:rsidRDefault="0036247D" w:rsidP="007C6576">
            <w:pPr>
              <w:spacing w:after="0"/>
              <w:rPr>
                <w:rFonts w:ascii="Times New Roman" w:hAnsi="Times New Roman"/>
              </w:rPr>
            </w:pPr>
          </w:p>
          <w:p w:rsidR="0036247D" w:rsidRDefault="0036247D" w:rsidP="007C6576">
            <w:pPr>
              <w:spacing w:after="0"/>
              <w:jc w:val="center"/>
              <w:rPr>
                <w:rFonts w:ascii="Times New Roman" w:hAnsi="Times New Roman"/>
              </w:rPr>
            </w:pPr>
          </w:p>
          <w:p w:rsidR="0036247D" w:rsidRDefault="0036247D" w:rsidP="007C6576">
            <w:pPr>
              <w:spacing w:after="0"/>
              <w:jc w:val="center"/>
              <w:rPr>
                <w:rFonts w:ascii="Times New Roman" w:hAnsi="Times New Roman"/>
              </w:rPr>
            </w:pPr>
            <w:r>
              <w:rPr>
                <w:rFonts w:ascii="Times New Roman" w:hAnsi="Times New Roman"/>
              </w:rPr>
              <w:t>Наименование разделов и тем</w:t>
            </w:r>
          </w:p>
          <w:p w:rsidR="0036247D" w:rsidRDefault="0036247D" w:rsidP="007C6576">
            <w:pPr>
              <w:spacing w:after="0"/>
              <w:jc w:val="center"/>
              <w:rPr>
                <w:rFonts w:ascii="Times New Roman" w:hAnsi="Times New Roman"/>
              </w:rPr>
            </w:pPr>
          </w:p>
          <w:p w:rsidR="0036247D" w:rsidRDefault="0036247D" w:rsidP="007C6576">
            <w:pPr>
              <w:spacing w:after="0"/>
              <w:jc w:val="center"/>
              <w:rPr>
                <w:rFonts w:ascii="Times New Roman" w:hAnsi="Times New Roman"/>
              </w:rPr>
            </w:pPr>
          </w:p>
          <w:p w:rsidR="0036247D" w:rsidRDefault="0036247D" w:rsidP="007C6576">
            <w:pPr>
              <w:spacing w:after="0"/>
              <w:jc w:val="center"/>
              <w:rPr>
                <w:rFonts w:ascii="Times New Roman" w:hAnsi="Times New Roman"/>
              </w:rPr>
            </w:pPr>
          </w:p>
        </w:tc>
        <w:tc>
          <w:tcPr>
            <w:tcW w:w="6379" w:type="dxa"/>
            <w:gridSpan w:val="4"/>
          </w:tcPr>
          <w:p w:rsidR="0036247D" w:rsidRDefault="0036247D" w:rsidP="007C6576">
            <w:pPr>
              <w:spacing w:after="0"/>
              <w:jc w:val="center"/>
              <w:rPr>
                <w:rFonts w:ascii="Times New Roman" w:hAnsi="Times New Roman"/>
              </w:rPr>
            </w:pPr>
            <w:r>
              <w:rPr>
                <w:rFonts w:ascii="Times New Roman" w:hAnsi="Times New Roman"/>
              </w:rPr>
              <w:t>Количество аудиторных часов</w:t>
            </w:r>
          </w:p>
        </w:tc>
      </w:tr>
      <w:tr w:rsidR="0036247D" w:rsidTr="00206AF0">
        <w:trPr>
          <w:cantSplit/>
          <w:trHeight w:val="980"/>
        </w:trPr>
        <w:tc>
          <w:tcPr>
            <w:tcW w:w="993" w:type="dxa"/>
            <w:vMerge/>
          </w:tcPr>
          <w:p w:rsidR="0036247D" w:rsidRDefault="0036247D" w:rsidP="007C6576">
            <w:pPr>
              <w:spacing w:after="0"/>
              <w:rPr>
                <w:rFonts w:ascii="Times New Roman" w:hAnsi="Times New Roman"/>
              </w:rPr>
            </w:pPr>
          </w:p>
        </w:tc>
        <w:tc>
          <w:tcPr>
            <w:tcW w:w="7796" w:type="dxa"/>
            <w:vMerge/>
          </w:tcPr>
          <w:p w:rsidR="0036247D" w:rsidRDefault="0036247D" w:rsidP="007C6576">
            <w:pPr>
              <w:spacing w:after="0"/>
              <w:rPr>
                <w:rFonts w:ascii="Times New Roman" w:hAnsi="Times New Roman"/>
              </w:rPr>
            </w:pPr>
          </w:p>
        </w:tc>
        <w:tc>
          <w:tcPr>
            <w:tcW w:w="1134" w:type="dxa"/>
          </w:tcPr>
          <w:p w:rsidR="0036247D" w:rsidRPr="0036247D" w:rsidRDefault="0036247D" w:rsidP="007C6576">
            <w:pPr>
              <w:spacing w:after="0"/>
              <w:jc w:val="center"/>
              <w:rPr>
                <w:rFonts w:ascii="Times New Roman" w:hAnsi="Times New Roman"/>
              </w:rPr>
            </w:pPr>
          </w:p>
          <w:p w:rsidR="0036247D" w:rsidRPr="0036247D" w:rsidRDefault="0036247D" w:rsidP="007C6576">
            <w:pPr>
              <w:spacing w:after="0"/>
              <w:jc w:val="center"/>
              <w:rPr>
                <w:rFonts w:ascii="Times New Roman" w:hAnsi="Times New Roman"/>
              </w:rPr>
            </w:pPr>
            <w:r>
              <w:rPr>
                <w:rFonts w:ascii="Times New Roman" w:hAnsi="Times New Roman"/>
              </w:rPr>
              <w:t>Всего</w:t>
            </w:r>
          </w:p>
          <w:p w:rsidR="0036247D" w:rsidRDefault="0036247D" w:rsidP="007C6576">
            <w:pPr>
              <w:spacing w:after="0"/>
              <w:rPr>
                <w:rFonts w:ascii="Times New Roman" w:hAnsi="Times New Roman"/>
              </w:rPr>
            </w:pPr>
          </w:p>
        </w:tc>
        <w:tc>
          <w:tcPr>
            <w:tcW w:w="1701" w:type="dxa"/>
          </w:tcPr>
          <w:p w:rsidR="0036247D" w:rsidRDefault="0036247D" w:rsidP="007C6576">
            <w:pPr>
              <w:spacing w:after="0"/>
              <w:jc w:val="center"/>
              <w:rPr>
                <w:rFonts w:ascii="Times New Roman" w:hAnsi="Times New Roman"/>
              </w:rPr>
            </w:pPr>
          </w:p>
          <w:p w:rsidR="0036247D" w:rsidRDefault="00206AF0" w:rsidP="007C6576">
            <w:pPr>
              <w:spacing w:after="0"/>
              <w:jc w:val="center"/>
              <w:rPr>
                <w:rFonts w:ascii="Times New Roman" w:hAnsi="Times New Roman"/>
              </w:rPr>
            </w:pPr>
            <w:r>
              <w:rPr>
                <w:rFonts w:ascii="Times New Roman" w:hAnsi="Times New Roman"/>
              </w:rPr>
              <w:t>Теоретические занятия</w:t>
            </w:r>
          </w:p>
        </w:tc>
        <w:tc>
          <w:tcPr>
            <w:tcW w:w="1701" w:type="dxa"/>
          </w:tcPr>
          <w:p w:rsidR="0036247D" w:rsidRDefault="0036247D" w:rsidP="007C6576">
            <w:pPr>
              <w:spacing w:after="0"/>
              <w:jc w:val="center"/>
              <w:rPr>
                <w:rFonts w:ascii="Times New Roman" w:hAnsi="Times New Roman"/>
              </w:rPr>
            </w:pPr>
          </w:p>
          <w:p w:rsidR="0036247D" w:rsidRDefault="0036247D" w:rsidP="00206AF0">
            <w:pPr>
              <w:spacing w:after="0"/>
              <w:jc w:val="center"/>
              <w:rPr>
                <w:rFonts w:ascii="Times New Roman" w:hAnsi="Times New Roman"/>
              </w:rPr>
            </w:pPr>
            <w:r>
              <w:rPr>
                <w:rFonts w:ascii="Times New Roman" w:hAnsi="Times New Roman"/>
              </w:rPr>
              <w:t>Семинар</w:t>
            </w:r>
            <w:r w:rsidR="00206AF0">
              <w:rPr>
                <w:rFonts w:ascii="Times New Roman" w:hAnsi="Times New Roman"/>
              </w:rPr>
              <w:t>ские занятия</w:t>
            </w:r>
          </w:p>
        </w:tc>
        <w:tc>
          <w:tcPr>
            <w:tcW w:w="1843" w:type="dxa"/>
          </w:tcPr>
          <w:p w:rsidR="0036247D" w:rsidRDefault="0036247D" w:rsidP="007C6576">
            <w:pPr>
              <w:spacing w:after="0"/>
              <w:jc w:val="center"/>
              <w:rPr>
                <w:rFonts w:ascii="Times New Roman" w:hAnsi="Times New Roman"/>
              </w:rPr>
            </w:pPr>
          </w:p>
          <w:p w:rsidR="0036247D" w:rsidRDefault="0036247D" w:rsidP="007C6576">
            <w:pPr>
              <w:spacing w:after="0"/>
              <w:jc w:val="center"/>
              <w:rPr>
                <w:rFonts w:ascii="Times New Roman" w:hAnsi="Times New Roman"/>
              </w:rPr>
            </w:pPr>
            <w:r>
              <w:rPr>
                <w:rFonts w:ascii="Times New Roman" w:hAnsi="Times New Roman"/>
              </w:rPr>
              <w:t>Практические занятия</w:t>
            </w:r>
          </w:p>
        </w:tc>
      </w:tr>
      <w:tr w:rsidR="0036247D" w:rsidTr="00206AF0">
        <w:trPr>
          <w:trHeight w:val="239"/>
        </w:trPr>
        <w:tc>
          <w:tcPr>
            <w:tcW w:w="993" w:type="dxa"/>
          </w:tcPr>
          <w:p w:rsidR="0036247D" w:rsidRDefault="0036247D" w:rsidP="007C6576">
            <w:pPr>
              <w:spacing w:after="0"/>
              <w:jc w:val="center"/>
              <w:rPr>
                <w:rFonts w:ascii="Times New Roman" w:hAnsi="Times New Roman"/>
                <w:b/>
              </w:rPr>
            </w:pPr>
            <w:r>
              <w:rPr>
                <w:rFonts w:ascii="Times New Roman" w:hAnsi="Times New Roman"/>
                <w:b/>
              </w:rPr>
              <w:t>1</w:t>
            </w:r>
          </w:p>
        </w:tc>
        <w:tc>
          <w:tcPr>
            <w:tcW w:w="7796" w:type="dxa"/>
          </w:tcPr>
          <w:p w:rsidR="0036247D" w:rsidRDefault="0036247D" w:rsidP="007C6576">
            <w:pPr>
              <w:spacing w:after="0"/>
              <w:jc w:val="center"/>
              <w:rPr>
                <w:rFonts w:ascii="Times New Roman" w:hAnsi="Times New Roman"/>
                <w:b/>
              </w:rPr>
            </w:pPr>
            <w:r>
              <w:rPr>
                <w:rFonts w:ascii="Times New Roman" w:hAnsi="Times New Roman"/>
                <w:b/>
              </w:rPr>
              <w:t>2</w:t>
            </w:r>
          </w:p>
        </w:tc>
        <w:tc>
          <w:tcPr>
            <w:tcW w:w="1134" w:type="dxa"/>
          </w:tcPr>
          <w:p w:rsidR="0036247D" w:rsidRDefault="0036247D" w:rsidP="007C6576">
            <w:pPr>
              <w:spacing w:after="0"/>
              <w:jc w:val="center"/>
              <w:rPr>
                <w:rFonts w:ascii="Times New Roman" w:hAnsi="Times New Roman"/>
                <w:b/>
              </w:rPr>
            </w:pPr>
            <w:r>
              <w:rPr>
                <w:rFonts w:ascii="Times New Roman" w:hAnsi="Times New Roman"/>
                <w:b/>
              </w:rPr>
              <w:t>3</w:t>
            </w:r>
          </w:p>
        </w:tc>
        <w:tc>
          <w:tcPr>
            <w:tcW w:w="1701" w:type="dxa"/>
          </w:tcPr>
          <w:p w:rsidR="0036247D" w:rsidRDefault="0036247D" w:rsidP="007C6576">
            <w:pPr>
              <w:spacing w:after="0"/>
              <w:jc w:val="center"/>
              <w:rPr>
                <w:rFonts w:ascii="Times New Roman" w:hAnsi="Times New Roman"/>
                <w:b/>
              </w:rPr>
            </w:pPr>
            <w:r>
              <w:rPr>
                <w:rFonts w:ascii="Times New Roman" w:hAnsi="Times New Roman"/>
                <w:b/>
              </w:rPr>
              <w:t>4</w:t>
            </w:r>
          </w:p>
        </w:tc>
        <w:tc>
          <w:tcPr>
            <w:tcW w:w="1701" w:type="dxa"/>
          </w:tcPr>
          <w:p w:rsidR="0036247D" w:rsidRDefault="0036247D" w:rsidP="007C6576">
            <w:pPr>
              <w:spacing w:after="0"/>
              <w:jc w:val="center"/>
              <w:rPr>
                <w:rFonts w:ascii="Times New Roman" w:hAnsi="Times New Roman"/>
                <w:b/>
              </w:rPr>
            </w:pPr>
            <w:r>
              <w:rPr>
                <w:rFonts w:ascii="Times New Roman" w:hAnsi="Times New Roman"/>
                <w:b/>
              </w:rPr>
              <w:t>5</w:t>
            </w:r>
          </w:p>
        </w:tc>
        <w:tc>
          <w:tcPr>
            <w:tcW w:w="1843" w:type="dxa"/>
          </w:tcPr>
          <w:p w:rsidR="0036247D" w:rsidRDefault="0036247D" w:rsidP="007C6576">
            <w:pPr>
              <w:spacing w:after="0"/>
              <w:jc w:val="center"/>
              <w:rPr>
                <w:rFonts w:ascii="Times New Roman" w:hAnsi="Times New Roman"/>
                <w:b/>
              </w:rPr>
            </w:pPr>
            <w:r>
              <w:rPr>
                <w:rFonts w:ascii="Times New Roman" w:hAnsi="Times New Roman"/>
                <w:b/>
              </w:rPr>
              <w:t>6</w:t>
            </w:r>
          </w:p>
        </w:tc>
      </w:tr>
      <w:tr w:rsidR="0036247D" w:rsidTr="00206AF0">
        <w:tc>
          <w:tcPr>
            <w:tcW w:w="993" w:type="dxa"/>
          </w:tcPr>
          <w:p w:rsidR="0036247D" w:rsidRDefault="0036247D" w:rsidP="007C6576">
            <w:pPr>
              <w:spacing w:after="0"/>
              <w:jc w:val="center"/>
              <w:rPr>
                <w:rFonts w:ascii="Times New Roman" w:hAnsi="Times New Roman"/>
                <w:b/>
              </w:rPr>
            </w:pPr>
          </w:p>
        </w:tc>
        <w:tc>
          <w:tcPr>
            <w:tcW w:w="7796" w:type="dxa"/>
          </w:tcPr>
          <w:p w:rsidR="0036247D" w:rsidRDefault="0036247D" w:rsidP="007C6576">
            <w:pPr>
              <w:spacing w:after="0"/>
              <w:rPr>
                <w:rFonts w:ascii="Times New Roman" w:hAnsi="Times New Roman"/>
                <w:bCs/>
                <w:sz w:val="24"/>
                <w:szCs w:val="24"/>
              </w:rPr>
            </w:pPr>
            <w:r w:rsidRPr="008D267B">
              <w:rPr>
                <w:rFonts w:ascii="Times New Roman" w:hAnsi="Times New Roman"/>
                <w:bCs/>
                <w:sz w:val="24"/>
                <w:szCs w:val="24"/>
              </w:rPr>
              <w:t xml:space="preserve">Раздел 1. Обеспечение инфекционной безопасности. Обеспечение </w:t>
            </w:r>
          </w:p>
          <w:p w:rsidR="0036247D" w:rsidRDefault="0036247D" w:rsidP="007C6576">
            <w:pPr>
              <w:spacing w:after="0"/>
              <w:rPr>
                <w:rFonts w:ascii="Times New Roman" w:hAnsi="Times New Roman"/>
                <w:b/>
                <w:bCs/>
                <w:sz w:val="24"/>
                <w:szCs w:val="24"/>
              </w:rPr>
            </w:pPr>
            <w:r w:rsidRPr="008D267B">
              <w:rPr>
                <w:rFonts w:ascii="Times New Roman" w:hAnsi="Times New Roman"/>
                <w:bCs/>
                <w:sz w:val="24"/>
                <w:szCs w:val="24"/>
              </w:rPr>
              <w:t>производственной санитарии и личной гигиены на рабочем месте</w:t>
            </w:r>
          </w:p>
        </w:tc>
        <w:tc>
          <w:tcPr>
            <w:tcW w:w="1134" w:type="dxa"/>
          </w:tcPr>
          <w:p w:rsidR="0036247D" w:rsidRPr="00A132DD" w:rsidRDefault="0036247D" w:rsidP="007C6576">
            <w:pPr>
              <w:spacing w:after="0"/>
              <w:jc w:val="center"/>
              <w:rPr>
                <w:rFonts w:ascii="Times New Roman" w:hAnsi="Times New Roman"/>
              </w:rPr>
            </w:pPr>
            <w:r w:rsidRPr="00A132DD">
              <w:rPr>
                <w:rFonts w:ascii="Times New Roman" w:hAnsi="Times New Roman"/>
              </w:rPr>
              <w:t>74</w:t>
            </w:r>
          </w:p>
        </w:tc>
        <w:tc>
          <w:tcPr>
            <w:tcW w:w="1701" w:type="dxa"/>
          </w:tcPr>
          <w:p w:rsidR="0036247D" w:rsidRPr="00A132DD" w:rsidRDefault="0036247D" w:rsidP="007C6576">
            <w:pPr>
              <w:spacing w:after="0"/>
              <w:jc w:val="center"/>
              <w:rPr>
                <w:rFonts w:ascii="Times New Roman" w:hAnsi="Times New Roman"/>
              </w:rPr>
            </w:pPr>
            <w:r w:rsidRPr="00A132DD">
              <w:rPr>
                <w:rFonts w:ascii="Times New Roman" w:hAnsi="Times New Roman"/>
              </w:rPr>
              <w:t>14</w:t>
            </w:r>
          </w:p>
        </w:tc>
        <w:tc>
          <w:tcPr>
            <w:tcW w:w="1701" w:type="dxa"/>
          </w:tcPr>
          <w:p w:rsidR="0036247D" w:rsidRPr="00A132DD" w:rsidRDefault="0036247D" w:rsidP="007C6576">
            <w:pPr>
              <w:spacing w:after="0"/>
              <w:jc w:val="center"/>
              <w:rPr>
                <w:rFonts w:ascii="Times New Roman" w:hAnsi="Times New Roman"/>
              </w:rPr>
            </w:pPr>
            <w:r w:rsidRPr="00A132DD">
              <w:rPr>
                <w:rFonts w:ascii="Times New Roman" w:hAnsi="Times New Roman"/>
              </w:rPr>
              <w:t>20</w:t>
            </w:r>
          </w:p>
        </w:tc>
        <w:tc>
          <w:tcPr>
            <w:tcW w:w="1843" w:type="dxa"/>
          </w:tcPr>
          <w:p w:rsidR="0036247D" w:rsidRPr="00A132DD" w:rsidRDefault="0036247D" w:rsidP="007C6576">
            <w:pPr>
              <w:spacing w:after="0"/>
              <w:jc w:val="center"/>
              <w:rPr>
                <w:rFonts w:ascii="Times New Roman" w:hAnsi="Times New Roman"/>
              </w:rPr>
            </w:pPr>
            <w:r w:rsidRPr="00A132DD">
              <w:rPr>
                <w:rFonts w:ascii="Times New Roman" w:hAnsi="Times New Roman"/>
              </w:rPr>
              <w:t>40</w:t>
            </w:r>
          </w:p>
        </w:tc>
      </w:tr>
      <w:tr w:rsidR="0036247D" w:rsidTr="00206AF0">
        <w:tc>
          <w:tcPr>
            <w:tcW w:w="993" w:type="dxa"/>
          </w:tcPr>
          <w:p w:rsidR="0036247D" w:rsidRDefault="0036247D" w:rsidP="007C6576">
            <w:pPr>
              <w:spacing w:after="0"/>
              <w:jc w:val="center"/>
              <w:rPr>
                <w:rFonts w:ascii="Times New Roman" w:hAnsi="Times New Roman"/>
                <w:b/>
              </w:rPr>
            </w:pPr>
            <w:r>
              <w:rPr>
                <w:rFonts w:ascii="Times New Roman" w:hAnsi="Times New Roman"/>
                <w:b/>
              </w:rPr>
              <w:t>1.</w:t>
            </w:r>
          </w:p>
        </w:tc>
        <w:tc>
          <w:tcPr>
            <w:tcW w:w="7796" w:type="dxa"/>
          </w:tcPr>
          <w:p w:rsidR="0036247D" w:rsidRDefault="0036247D" w:rsidP="007C6576">
            <w:pPr>
              <w:spacing w:after="0"/>
              <w:rPr>
                <w:rFonts w:ascii="Times New Roman" w:hAnsi="Times New Roman"/>
              </w:rPr>
            </w:pPr>
            <w:r>
              <w:rPr>
                <w:rFonts w:ascii="Times New Roman" w:hAnsi="Times New Roman"/>
                <w:b/>
                <w:bCs/>
                <w:sz w:val="24"/>
                <w:szCs w:val="24"/>
              </w:rPr>
              <w:t xml:space="preserve">МДК 01.01. </w:t>
            </w:r>
            <w:r w:rsidRPr="0056055E">
              <w:rPr>
                <w:rFonts w:ascii="Times New Roman" w:hAnsi="Times New Roman"/>
                <w:b/>
                <w:bCs/>
                <w:sz w:val="24"/>
                <w:szCs w:val="24"/>
              </w:rPr>
              <w:t>Безопасная среда для пациента и персонала</w:t>
            </w:r>
          </w:p>
        </w:tc>
        <w:tc>
          <w:tcPr>
            <w:tcW w:w="1134" w:type="dxa"/>
          </w:tcPr>
          <w:p w:rsidR="0036247D" w:rsidRDefault="0036247D" w:rsidP="007C6576">
            <w:pPr>
              <w:spacing w:after="0"/>
              <w:jc w:val="center"/>
              <w:rPr>
                <w:rFonts w:ascii="Times New Roman" w:hAnsi="Times New Roman"/>
                <w:b/>
              </w:rPr>
            </w:pPr>
            <w:r>
              <w:rPr>
                <w:rFonts w:ascii="Times New Roman" w:hAnsi="Times New Roman"/>
                <w:b/>
              </w:rPr>
              <w:t>74</w:t>
            </w:r>
          </w:p>
        </w:tc>
        <w:tc>
          <w:tcPr>
            <w:tcW w:w="1701" w:type="dxa"/>
          </w:tcPr>
          <w:p w:rsidR="0036247D" w:rsidRDefault="0036247D" w:rsidP="007C6576">
            <w:pPr>
              <w:spacing w:after="0"/>
              <w:jc w:val="center"/>
              <w:rPr>
                <w:rFonts w:ascii="Times New Roman" w:hAnsi="Times New Roman"/>
                <w:b/>
              </w:rPr>
            </w:pPr>
            <w:r>
              <w:rPr>
                <w:rFonts w:ascii="Times New Roman" w:hAnsi="Times New Roman"/>
                <w:b/>
              </w:rPr>
              <w:t>14</w:t>
            </w:r>
          </w:p>
        </w:tc>
        <w:tc>
          <w:tcPr>
            <w:tcW w:w="1701" w:type="dxa"/>
          </w:tcPr>
          <w:p w:rsidR="0036247D" w:rsidRDefault="0036247D" w:rsidP="007C6576">
            <w:pPr>
              <w:spacing w:after="0"/>
              <w:jc w:val="center"/>
              <w:rPr>
                <w:rFonts w:ascii="Times New Roman" w:hAnsi="Times New Roman"/>
                <w:b/>
              </w:rPr>
            </w:pPr>
            <w:r>
              <w:rPr>
                <w:rFonts w:ascii="Times New Roman" w:hAnsi="Times New Roman"/>
                <w:b/>
              </w:rPr>
              <w:t>20</w:t>
            </w:r>
          </w:p>
        </w:tc>
        <w:tc>
          <w:tcPr>
            <w:tcW w:w="1843" w:type="dxa"/>
          </w:tcPr>
          <w:p w:rsidR="0036247D" w:rsidRDefault="0036247D" w:rsidP="007C6576">
            <w:pPr>
              <w:spacing w:after="0"/>
              <w:jc w:val="center"/>
              <w:rPr>
                <w:rFonts w:ascii="Times New Roman" w:hAnsi="Times New Roman"/>
                <w:b/>
              </w:rPr>
            </w:pPr>
            <w:r>
              <w:rPr>
                <w:rFonts w:ascii="Times New Roman" w:hAnsi="Times New Roman"/>
                <w:b/>
              </w:rPr>
              <w:t>40</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1.1.</w:t>
            </w:r>
          </w:p>
        </w:tc>
        <w:tc>
          <w:tcPr>
            <w:tcW w:w="7796" w:type="dxa"/>
          </w:tcPr>
          <w:p w:rsidR="0036247D" w:rsidRPr="006C0953" w:rsidRDefault="0036247D" w:rsidP="007C6576">
            <w:pPr>
              <w:spacing w:after="0"/>
              <w:rPr>
                <w:rFonts w:ascii="Times New Roman" w:hAnsi="Times New Roman"/>
                <w:bCs/>
                <w:sz w:val="24"/>
                <w:szCs w:val="24"/>
              </w:rPr>
            </w:pPr>
            <w:r w:rsidRPr="006C0953">
              <w:rPr>
                <w:rFonts w:ascii="Times New Roman" w:hAnsi="Times New Roman"/>
                <w:bCs/>
                <w:sz w:val="24"/>
                <w:szCs w:val="24"/>
              </w:rPr>
              <w:t>Инфекции, связанные с оказанием медицинской помощи (ИСМП). Инфекционный контроль и профилактика ИСМП</w:t>
            </w:r>
          </w:p>
        </w:tc>
        <w:tc>
          <w:tcPr>
            <w:tcW w:w="1134" w:type="dxa"/>
          </w:tcPr>
          <w:p w:rsidR="0036247D" w:rsidRPr="005D5E33"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1.2.</w:t>
            </w:r>
          </w:p>
        </w:tc>
        <w:tc>
          <w:tcPr>
            <w:tcW w:w="7796" w:type="dxa"/>
          </w:tcPr>
          <w:p w:rsidR="0036247D" w:rsidRPr="006C0953" w:rsidRDefault="0036247D" w:rsidP="007C6576">
            <w:pPr>
              <w:spacing w:after="0"/>
              <w:rPr>
                <w:rFonts w:ascii="Times New Roman" w:hAnsi="Times New Roman"/>
                <w:bCs/>
              </w:rPr>
            </w:pPr>
            <w:r w:rsidRPr="006C0953">
              <w:rPr>
                <w:rFonts w:ascii="Times New Roman" w:hAnsi="Times New Roman"/>
                <w:bCs/>
                <w:sz w:val="24"/>
                <w:szCs w:val="24"/>
              </w:rPr>
              <w:t>Инфекционная безопасность на рабочем месте</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Pr="006C0953"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1.3.</w:t>
            </w:r>
          </w:p>
        </w:tc>
        <w:tc>
          <w:tcPr>
            <w:tcW w:w="7796" w:type="dxa"/>
          </w:tcPr>
          <w:p w:rsidR="0036247D" w:rsidRPr="006C0953" w:rsidRDefault="0036247D" w:rsidP="007C6576">
            <w:pPr>
              <w:spacing w:after="0"/>
              <w:rPr>
                <w:rFonts w:ascii="Times New Roman" w:hAnsi="Times New Roman"/>
                <w:bCs/>
                <w:sz w:val="24"/>
                <w:szCs w:val="24"/>
              </w:rPr>
            </w:pPr>
            <w:r w:rsidRPr="006C0953">
              <w:rPr>
                <w:rFonts w:ascii="Times New Roman" w:hAnsi="Times New Roman"/>
                <w:bCs/>
                <w:iCs/>
                <w:sz w:val="24"/>
                <w:szCs w:val="24"/>
              </w:rPr>
              <w:t>Санитарно-противоэпидемический режим</w:t>
            </w:r>
            <w:r w:rsidR="00457D49">
              <w:rPr>
                <w:rFonts w:ascii="Times New Roman" w:hAnsi="Times New Roman"/>
                <w:bCs/>
                <w:iCs/>
                <w:sz w:val="24"/>
                <w:szCs w:val="24"/>
              </w:rPr>
              <w:t xml:space="preserve"> различных помещений медицинских</w:t>
            </w:r>
            <w:r w:rsidRPr="006C0953">
              <w:rPr>
                <w:rFonts w:ascii="Times New Roman" w:hAnsi="Times New Roman"/>
                <w:bCs/>
                <w:iCs/>
                <w:sz w:val="24"/>
                <w:szCs w:val="24"/>
              </w:rPr>
              <w:t xml:space="preserve"> организаци</w:t>
            </w:r>
            <w:r w:rsidR="00457D49">
              <w:rPr>
                <w:rFonts w:ascii="Times New Roman" w:hAnsi="Times New Roman"/>
                <w:bCs/>
                <w:iCs/>
                <w:sz w:val="24"/>
                <w:szCs w:val="24"/>
              </w:rPr>
              <w:t>й</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1.4.</w:t>
            </w:r>
          </w:p>
        </w:tc>
        <w:tc>
          <w:tcPr>
            <w:tcW w:w="7796" w:type="dxa"/>
          </w:tcPr>
          <w:p w:rsidR="0036247D" w:rsidRPr="00D0449B" w:rsidRDefault="0036247D" w:rsidP="007C6576">
            <w:pPr>
              <w:spacing w:after="0"/>
              <w:rPr>
                <w:rFonts w:ascii="Times New Roman" w:hAnsi="Times New Roman"/>
                <w:bCs/>
              </w:rPr>
            </w:pPr>
            <w:r w:rsidRPr="00D0449B">
              <w:rPr>
                <w:rFonts w:ascii="Times New Roman" w:hAnsi="Times New Roman"/>
                <w:bCs/>
                <w:sz w:val="24"/>
                <w:szCs w:val="24"/>
              </w:rPr>
              <w:t>Дезинфекция. Приготовление и использование дезинфицирующих растворов</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p w:rsidR="0036247D" w:rsidRDefault="0036247D" w:rsidP="007C6576">
            <w:pPr>
              <w:spacing w:after="0"/>
              <w:jc w:val="center"/>
              <w:rPr>
                <w:rFonts w:ascii="Times New Roman" w:hAnsi="Times New Roman"/>
              </w:rPr>
            </w:pP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1.5.</w:t>
            </w:r>
          </w:p>
        </w:tc>
        <w:tc>
          <w:tcPr>
            <w:tcW w:w="7796" w:type="dxa"/>
          </w:tcPr>
          <w:p w:rsidR="0036247D" w:rsidRPr="002D22CF" w:rsidRDefault="0036247D" w:rsidP="007C6576">
            <w:pPr>
              <w:spacing w:after="0"/>
              <w:rPr>
                <w:rFonts w:ascii="Times New Roman" w:hAnsi="Times New Roman"/>
                <w:bCs/>
                <w:sz w:val="24"/>
                <w:szCs w:val="24"/>
              </w:rPr>
            </w:pPr>
            <w:r w:rsidRPr="002D22CF">
              <w:rPr>
                <w:rFonts w:ascii="Times New Roman" w:hAnsi="Times New Roman"/>
                <w:bCs/>
                <w:sz w:val="24"/>
                <w:szCs w:val="24"/>
              </w:rPr>
              <w:t>Обращение с медицинскими отходами в медицинских организациях</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1.6.</w:t>
            </w:r>
          </w:p>
        </w:tc>
        <w:tc>
          <w:tcPr>
            <w:tcW w:w="7796" w:type="dxa"/>
          </w:tcPr>
          <w:p w:rsidR="0036247D" w:rsidRPr="002D22CF" w:rsidRDefault="0036247D" w:rsidP="007C6576">
            <w:pPr>
              <w:spacing w:after="0"/>
              <w:rPr>
                <w:rFonts w:ascii="Times New Roman" w:hAnsi="Times New Roman"/>
                <w:bCs/>
                <w:sz w:val="24"/>
                <w:szCs w:val="24"/>
              </w:rPr>
            </w:pPr>
            <w:r w:rsidRPr="002D22CF">
              <w:rPr>
                <w:rFonts w:ascii="Times New Roman" w:hAnsi="Times New Roman"/>
                <w:bCs/>
                <w:sz w:val="24"/>
                <w:szCs w:val="24"/>
              </w:rPr>
              <w:t>Предстерилизационная очистка</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1.7.</w:t>
            </w:r>
          </w:p>
        </w:tc>
        <w:tc>
          <w:tcPr>
            <w:tcW w:w="7796" w:type="dxa"/>
          </w:tcPr>
          <w:p w:rsidR="0036247D" w:rsidRPr="002D22CF" w:rsidRDefault="0036247D" w:rsidP="007C6576">
            <w:pPr>
              <w:spacing w:after="0"/>
              <w:rPr>
                <w:rFonts w:ascii="Times New Roman" w:hAnsi="Times New Roman"/>
                <w:bCs/>
                <w:sz w:val="24"/>
                <w:szCs w:val="24"/>
              </w:rPr>
            </w:pPr>
            <w:r w:rsidRPr="002D22CF">
              <w:rPr>
                <w:rFonts w:ascii="Times New Roman" w:hAnsi="Times New Roman"/>
                <w:bCs/>
                <w:sz w:val="24"/>
                <w:szCs w:val="24"/>
              </w:rPr>
              <w:t>Стерилизация</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Pr="002D22CF" w:rsidRDefault="0036247D" w:rsidP="007C6576">
            <w:pPr>
              <w:spacing w:after="0"/>
              <w:jc w:val="center"/>
              <w:rPr>
                <w:rFonts w:ascii="Times New Roman" w:hAnsi="Times New Roman"/>
              </w:rPr>
            </w:pPr>
            <w:r w:rsidRPr="002D22CF">
              <w:rPr>
                <w:rFonts w:ascii="Times New Roman" w:hAnsi="Times New Roman"/>
              </w:rPr>
              <w:t>1.8.</w:t>
            </w:r>
          </w:p>
        </w:tc>
        <w:tc>
          <w:tcPr>
            <w:tcW w:w="7796" w:type="dxa"/>
          </w:tcPr>
          <w:p w:rsidR="0036247D" w:rsidRPr="002D22CF" w:rsidRDefault="0036247D" w:rsidP="007C6576">
            <w:pPr>
              <w:spacing w:after="0"/>
              <w:rPr>
                <w:rFonts w:ascii="Times New Roman" w:hAnsi="Times New Roman"/>
              </w:rPr>
            </w:pPr>
            <w:r w:rsidRPr="002D22CF">
              <w:rPr>
                <w:rFonts w:ascii="Times New Roman" w:hAnsi="Times New Roman"/>
                <w:sz w:val="24"/>
                <w:szCs w:val="24"/>
              </w:rPr>
              <w:t>Обеспечение безопасной больничной среды для персонала и пациентов</w:t>
            </w:r>
          </w:p>
        </w:tc>
        <w:tc>
          <w:tcPr>
            <w:tcW w:w="1134" w:type="dxa"/>
          </w:tcPr>
          <w:p w:rsidR="0036247D" w:rsidRPr="002D22CF" w:rsidRDefault="0036247D" w:rsidP="007C6576">
            <w:pPr>
              <w:spacing w:after="0"/>
              <w:jc w:val="center"/>
              <w:rPr>
                <w:rFonts w:ascii="Times New Roman" w:hAnsi="Times New Roman"/>
              </w:rPr>
            </w:pPr>
            <w:r w:rsidRPr="002D22CF">
              <w:rPr>
                <w:rFonts w:ascii="Times New Roman" w:hAnsi="Times New Roman"/>
              </w:rPr>
              <w:t>6</w:t>
            </w:r>
          </w:p>
        </w:tc>
        <w:tc>
          <w:tcPr>
            <w:tcW w:w="1701" w:type="dxa"/>
          </w:tcPr>
          <w:p w:rsidR="0036247D" w:rsidRPr="002D22CF" w:rsidRDefault="0036247D" w:rsidP="007C6576">
            <w:pPr>
              <w:spacing w:after="0"/>
              <w:jc w:val="center"/>
              <w:rPr>
                <w:rFonts w:ascii="Times New Roman" w:hAnsi="Times New Roman"/>
              </w:rPr>
            </w:pPr>
            <w:r w:rsidRPr="002D22CF">
              <w:rPr>
                <w:rFonts w:ascii="Times New Roman" w:hAnsi="Times New Roman"/>
              </w:rPr>
              <w:t>-</w:t>
            </w:r>
          </w:p>
        </w:tc>
        <w:tc>
          <w:tcPr>
            <w:tcW w:w="1701" w:type="dxa"/>
          </w:tcPr>
          <w:p w:rsidR="0036247D" w:rsidRPr="002D22CF" w:rsidRDefault="0036247D" w:rsidP="007C6576">
            <w:pPr>
              <w:spacing w:after="0"/>
              <w:jc w:val="center"/>
              <w:rPr>
                <w:rFonts w:ascii="Times New Roman" w:hAnsi="Times New Roman"/>
              </w:rPr>
            </w:pPr>
            <w:r w:rsidRPr="002D22CF">
              <w:rPr>
                <w:rFonts w:ascii="Times New Roman" w:hAnsi="Times New Roman"/>
              </w:rPr>
              <w:t>2</w:t>
            </w:r>
          </w:p>
        </w:tc>
        <w:tc>
          <w:tcPr>
            <w:tcW w:w="1843" w:type="dxa"/>
          </w:tcPr>
          <w:p w:rsidR="0036247D" w:rsidRPr="002D22CF" w:rsidRDefault="0036247D" w:rsidP="007C6576">
            <w:pPr>
              <w:spacing w:after="0"/>
              <w:jc w:val="center"/>
              <w:rPr>
                <w:rFonts w:ascii="Times New Roman" w:hAnsi="Times New Roman"/>
              </w:rPr>
            </w:pPr>
            <w:r w:rsidRPr="002D22CF">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1.9.</w:t>
            </w:r>
          </w:p>
        </w:tc>
        <w:tc>
          <w:tcPr>
            <w:tcW w:w="7796" w:type="dxa"/>
          </w:tcPr>
          <w:p w:rsidR="0036247D" w:rsidRPr="002D22CF" w:rsidRDefault="0036247D" w:rsidP="007C6576">
            <w:pPr>
              <w:spacing w:after="0"/>
              <w:rPr>
                <w:rFonts w:ascii="Times New Roman" w:hAnsi="Times New Roman"/>
              </w:rPr>
            </w:pPr>
            <w:r w:rsidRPr="002D22CF">
              <w:rPr>
                <w:rFonts w:ascii="Times New Roman" w:hAnsi="Times New Roman"/>
                <w:bCs/>
                <w:sz w:val="24"/>
                <w:szCs w:val="24"/>
              </w:rPr>
              <w:t>Правила техники безопасности на рабочем месте</w:t>
            </w:r>
          </w:p>
        </w:tc>
        <w:tc>
          <w:tcPr>
            <w:tcW w:w="1134" w:type="dxa"/>
          </w:tcPr>
          <w:p w:rsidR="0036247D" w:rsidRDefault="0036247D" w:rsidP="007C6576">
            <w:pPr>
              <w:spacing w:after="0"/>
              <w:jc w:val="center"/>
              <w:rPr>
                <w:rFonts w:ascii="Times New Roman" w:hAnsi="Times New Roman"/>
              </w:rPr>
            </w:pPr>
            <w:r>
              <w:rPr>
                <w:rFonts w:ascii="Times New Roman" w:hAnsi="Times New Roman"/>
              </w:rPr>
              <w:t>6</w:t>
            </w:r>
          </w:p>
        </w:tc>
        <w:tc>
          <w:tcPr>
            <w:tcW w:w="1701" w:type="dxa"/>
          </w:tcPr>
          <w:p w:rsidR="0036247D" w:rsidRDefault="0036247D" w:rsidP="007C6576">
            <w:pPr>
              <w:spacing w:after="0"/>
              <w:jc w:val="center"/>
              <w:rPr>
                <w:rFonts w:ascii="Times New Roman" w:hAnsi="Times New Roman"/>
              </w:rPr>
            </w:pPr>
            <w:r>
              <w:rPr>
                <w:rFonts w:ascii="Times New Roman" w:hAnsi="Times New Roman"/>
              </w:rPr>
              <w:t>-</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1.10.</w:t>
            </w:r>
          </w:p>
        </w:tc>
        <w:tc>
          <w:tcPr>
            <w:tcW w:w="7796" w:type="dxa"/>
          </w:tcPr>
          <w:p w:rsidR="0036247D" w:rsidRDefault="0036247D" w:rsidP="00264724">
            <w:pPr>
              <w:spacing w:after="0"/>
              <w:rPr>
                <w:rFonts w:ascii="Times New Roman" w:hAnsi="Times New Roman"/>
                <w:bCs/>
              </w:rPr>
            </w:pPr>
            <w:r w:rsidRPr="002D22CF">
              <w:rPr>
                <w:rFonts w:ascii="Times New Roman" w:hAnsi="Times New Roman"/>
                <w:bCs/>
                <w:sz w:val="24"/>
                <w:szCs w:val="24"/>
              </w:rPr>
              <w:t>Воздействие на организм медицинско</w:t>
            </w:r>
            <w:r w:rsidR="00264724">
              <w:rPr>
                <w:rFonts w:ascii="Times New Roman" w:hAnsi="Times New Roman"/>
                <w:bCs/>
                <w:sz w:val="24"/>
                <w:szCs w:val="24"/>
              </w:rPr>
              <w:t>го</w:t>
            </w:r>
            <w:r w:rsidR="00457D49">
              <w:rPr>
                <w:rFonts w:ascii="Times New Roman" w:hAnsi="Times New Roman"/>
                <w:bCs/>
                <w:sz w:val="24"/>
                <w:szCs w:val="24"/>
              </w:rPr>
              <w:t xml:space="preserve"> </w:t>
            </w:r>
            <w:r w:rsidR="00264724">
              <w:rPr>
                <w:rFonts w:ascii="Times New Roman" w:hAnsi="Times New Roman"/>
                <w:bCs/>
                <w:sz w:val="24"/>
                <w:szCs w:val="24"/>
              </w:rPr>
              <w:t>персонала</w:t>
            </w:r>
            <w:r w:rsidRPr="002D22CF">
              <w:rPr>
                <w:rFonts w:ascii="Times New Roman" w:hAnsi="Times New Roman"/>
                <w:bCs/>
                <w:sz w:val="24"/>
                <w:szCs w:val="24"/>
              </w:rPr>
              <w:t xml:space="preserve"> физической нагрузки. Профилактика заболеваний, связанных с физической нагрузкой</w:t>
            </w:r>
          </w:p>
        </w:tc>
        <w:tc>
          <w:tcPr>
            <w:tcW w:w="1134" w:type="dxa"/>
          </w:tcPr>
          <w:p w:rsidR="0036247D" w:rsidRDefault="0036247D" w:rsidP="007C6576">
            <w:pPr>
              <w:spacing w:after="0"/>
              <w:jc w:val="center"/>
              <w:rPr>
                <w:rFonts w:ascii="Times New Roman" w:hAnsi="Times New Roman"/>
              </w:rPr>
            </w:pPr>
            <w:r>
              <w:rPr>
                <w:rFonts w:ascii="Times New Roman" w:hAnsi="Times New Roman"/>
              </w:rPr>
              <w:t>6</w:t>
            </w:r>
          </w:p>
        </w:tc>
        <w:tc>
          <w:tcPr>
            <w:tcW w:w="1701" w:type="dxa"/>
          </w:tcPr>
          <w:p w:rsidR="0036247D" w:rsidRDefault="0036247D" w:rsidP="007C6576">
            <w:pPr>
              <w:spacing w:after="0"/>
              <w:jc w:val="center"/>
              <w:rPr>
                <w:rFonts w:ascii="Times New Roman" w:hAnsi="Times New Roman"/>
              </w:rPr>
            </w:pPr>
            <w:r>
              <w:rPr>
                <w:rFonts w:ascii="Times New Roman" w:hAnsi="Times New Roman"/>
              </w:rPr>
              <w:t>-</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p>
        </w:tc>
        <w:tc>
          <w:tcPr>
            <w:tcW w:w="7796" w:type="dxa"/>
          </w:tcPr>
          <w:p w:rsidR="0036247D" w:rsidRPr="000C602C" w:rsidRDefault="0036247D" w:rsidP="007C6576">
            <w:pPr>
              <w:spacing w:after="0"/>
              <w:rPr>
                <w:rFonts w:ascii="Times New Roman" w:hAnsi="Times New Roman"/>
                <w:sz w:val="24"/>
                <w:szCs w:val="24"/>
              </w:rPr>
            </w:pPr>
            <w:r w:rsidRPr="000C602C">
              <w:rPr>
                <w:rFonts w:ascii="Times New Roman" w:hAnsi="Times New Roman"/>
                <w:sz w:val="24"/>
                <w:szCs w:val="24"/>
              </w:rPr>
              <w:t>Раздел 2.Технология выполнения простых медицинских услуг</w:t>
            </w:r>
          </w:p>
        </w:tc>
        <w:tc>
          <w:tcPr>
            <w:tcW w:w="1134" w:type="dxa"/>
          </w:tcPr>
          <w:p w:rsidR="0036247D" w:rsidRPr="00A132DD" w:rsidRDefault="0036247D" w:rsidP="007C6576">
            <w:pPr>
              <w:spacing w:after="0"/>
              <w:jc w:val="center"/>
              <w:rPr>
                <w:rFonts w:ascii="Times New Roman" w:hAnsi="Times New Roman"/>
              </w:rPr>
            </w:pPr>
            <w:r w:rsidRPr="00A132DD">
              <w:rPr>
                <w:rFonts w:ascii="Times New Roman" w:hAnsi="Times New Roman"/>
              </w:rPr>
              <w:t>148</w:t>
            </w:r>
          </w:p>
        </w:tc>
        <w:tc>
          <w:tcPr>
            <w:tcW w:w="1701" w:type="dxa"/>
          </w:tcPr>
          <w:p w:rsidR="0036247D" w:rsidRPr="00A132DD" w:rsidRDefault="0036247D" w:rsidP="007C6576">
            <w:pPr>
              <w:spacing w:after="0"/>
              <w:jc w:val="center"/>
              <w:rPr>
                <w:rFonts w:ascii="Times New Roman" w:hAnsi="Times New Roman"/>
              </w:rPr>
            </w:pPr>
            <w:r w:rsidRPr="00A132DD">
              <w:rPr>
                <w:rFonts w:ascii="Times New Roman" w:hAnsi="Times New Roman"/>
              </w:rPr>
              <w:t>28</w:t>
            </w:r>
          </w:p>
        </w:tc>
        <w:tc>
          <w:tcPr>
            <w:tcW w:w="1701" w:type="dxa"/>
          </w:tcPr>
          <w:p w:rsidR="0036247D" w:rsidRPr="00A132DD" w:rsidRDefault="0036247D" w:rsidP="007C6576">
            <w:pPr>
              <w:spacing w:after="0"/>
              <w:jc w:val="center"/>
              <w:rPr>
                <w:rFonts w:ascii="Times New Roman" w:hAnsi="Times New Roman"/>
              </w:rPr>
            </w:pPr>
            <w:r w:rsidRPr="00A132DD">
              <w:rPr>
                <w:rFonts w:ascii="Times New Roman" w:hAnsi="Times New Roman"/>
              </w:rPr>
              <w:t>40</w:t>
            </w:r>
          </w:p>
        </w:tc>
        <w:tc>
          <w:tcPr>
            <w:tcW w:w="1843" w:type="dxa"/>
          </w:tcPr>
          <w:p w:rsidR="0036247D" w:rsidRPr="00A132DD" w:rsidRDefault="0036247D" w:rsidP="007C6576">
            <w:pPr>
              <w:spacing w:after="0"/>
              <w:jc w:val="center"/>
              <w:rPr>
                <w:rFonts w:ascii="Times New Roman" w:hAnsi="Times New Roman"/>
              </w:rPr>
            </w:pPr>
            <w:r w:rsidRPr="00A132DD">
              <w:rPr>
                <w:rFonts w:ascii="Times New Roman" w:hAnsi="Times New Roman"/>
              </w:rPr>
              <w:t>80</w:t>
            </w:r>
          </w:p>
        </w:tc>
      </w:tr>
      <w:tr w:rsidR="0036247D" w:rsidTr="00206AF0">
        <w:tc>
          <w:tcPr>
            <w:tcW w:w="993" w:type="dxa"/>
          </w:tcPr>
          <w:p w:rsidR="0036247D" w:rsidRDefault="0036247D" w:rsidP="007C6576">
            <w:pPr>
              <w:spacing w:after="0"/>
              <w:jc w:val="center"/>
              <w:rPr>
                <w:rFonts w:ascii="Times New Roman" w:hAnsi="Times New Roman"/>
                <w:b/>
              </w:rPr>
            </w:pPr>
            <w:r>
              <w:rPr>
                <w:rFonts w:ascii="Times New Roman" w:hAnsi="Times New Roman"/>
                <w:b/>
              </w:rPr>
              <w:t>2.</w:t>
            </w:r>
          </w:p>
          <w:p w:rsidR="0036247D" w:rsidRDefault="0036247D" w:rsidP="007C6576">
            <w:pPr>
              <w:spacing w:after="0"/>
              <w:jc w:val="center"/>
              <w:rPr>
                <w:rFonts w:ascii="Times New Roman" w:hAnsi="Times New Roman"/>
                <w:b/>
              </w:rPr>
            </w:pPr>
          </w:p>
        </w:tc>
        <w:tc>
          <w:tcPr>
            <w:tcW w:w="7796" w:type="dxa"/>
          </w:tcPr>
          <w:p w:rsidR="0036247D" w:rsidRDefault="0036247D" w:rsidP="007C6576">
            <w:pPr>
              <w:spacing w:after="0"/>
              <w:rPr>
                <w:rFonts w:ascii="Times New Roman" w:hAnsi="Times New Roman"/>
              </w:rPr>
            </w:pPr>
            <w:r>
              <w:rPr>
                <w:rFonts w:ascii="Times New Roman" w:hAnsi="Times New Roman"/>
                <w:b/>
              </w:rPr>
              <w:lastRenderedPageBreak/>
              <w:t xml:space="preserve">МДК 01.02. </w:t>
            </w:r>
            <w:r w:rsidRPr="0056055E">
              <w:rPr>
                <w:rFonts w:ascii="Times New Roman" w:hAnsi="Times New Roman"/>
                <w:b/>
                <w:sz w:val="24"/>
                <w:szCs w:val="24"/>
              </w:rPr>
              <w:t xml:space="preserve">Сестринский уход за пациентом, в том числе по профилю </w:t>
            </w:r>
            <w:r w:rsidRPr="0056055E">
              <w:rPr>
                <w:rFonts w:ascii="Times New Roman" w:hAnsi="Times New Roman"/>
                <w:b/>
                <w:sz w:val="24"/>
                <w:szCs w:val="24"/>
              </w:rPr>
              <w:lastRenderedPageBreak/>
              <w:t>«акушерское дело»</w:t>
            </w:r>
          </w:p>
        </w:tc>
        <w:tc>
          <w:tcPr>
            <w:tcW w:w="1134" w:type="dxa"/>
          </w:tcPr>
          <w:p w:rsidR="0036247D" w:rsidRDefault="0036247D" w:rsidP="007C6576">
            <w:pPr>
              <w:spacing w:after="0"/>
              <w:jc w:val="center"/>
              <w:rPr>
                <w:rFonts w:ascii="Times New Roman" w:hAnsi="Times New Roman"/>
                <w:b/>
              </w:rPr>
            </w:pPr>
            <w:r>
              <w:rPr>
                <w:rFonts w:ascii="Times New Roman" w:hAnsi="Times New Roman"/>
                <w:b/>
              </w:rPr>
              <w:lastRenderedPageBreak/>
              <w:t>148</w:t>
            </w:r>
          </w:p>
        </w:tc>
        <w:tc>
          <w:tcPr>
            <w:tcW w:w="1701" w:type="dxa"/>
          </w:tcPr>
          <w:p w:rsidR="0036247D" w:rsidRDefault="0036247D" w:rsidP="007C6576">
            <w:pPr>
              <w:spacing w:after="0"/>
              <w:jc w:val="center"/>
              <w:rPr>
                <w:rFonts w:ascii="Times New Roman" w:hAnsi="Times New Roman"/>
                <w:b/>
              </w:rPr>
            </w:pPr>
            <w:r>
              <w:rPr>
                <w:rFonts w:ascii="Times New Roman" w:hAnsi="Times New Roman"/>
                <w:b/>
              </w:rPr>
              <w:t>28</w:t>
            </w:r>
          </w:p>
        </w:tc>
        <w:tc>
          <w:tcPr>
            <w:tcW w:w="1701" w:type="dxa"/>
          </w:tcPr>
          <w:p w:rsidR="0036247D" w:rsidRDefault="0036247D" w:rsidP="007C6576">
            <w:pPr>
              <w:spacing w:after="0"/>
              <w:jc w:val="center"/>
              <w:rPr>
                <w:rFonts w:ascii="Times New Roman" w:hAnsi="Times New Roman"/>
                <w:b/>
              </w:rPr>
            </w:pPr>
            <w:r>
              <w:rPr>
                <w:rFonts w:ascii="Times New Roman" w:hAnsi="Times New Roman"/>
                <w:b/>
              </w:rPr>
              <w:t>40</w:t>
            </w:r>
          </w:p>
        </w:tc>
        <w:tc>
          <w:tcPr>
            <w:tcW w:w="1843" w:type="dxa"/>
          </w:tcPr>
          <w:p w:rsidR="0036247D" w:rsidRDefault="0036247D" w:rsidP="007C6576">
            <w:pPr>
              <w:spacing w:after="0"/>
              <w:jc w:val="center"/>
              <w:rPr>
                <w:rFonts w:ascii="Times New Roman" w:hAnsi="Times New Roman"/>
                <w:b/>
              </w:rPr>
            </w:pPr>
            <w:r>
              <w:rPr>
                <w:rFonts w:ascii="Times New Roman" w:hAnsi="Times New Roman"/>
                <w:b/>
              </w:rPr>
              <w:t>80</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2.1.</w:t>
            </w:r>
          </w:p>
        </w:tc>
        <w:tc>
          <w:tcPr>
            <w:tcW w:w="7796" w:type="dxa"/>
          </w:tcPr>
          <w:p w:rsidR="0036247D" w:rsidRPr="00FF53CF" w:rsidRDefault="0036247D" w:rsidP="007C6576">
            <w:pPr>
              <w:spacing w:after="0"/>
              <w:rPr>
                <w:rFonts w:ascii="Times New Roman" w:hAnsi="Times New Roman"/>
              </w:rPr>
            </w:pPr>
            <w:r w:rsidRPr="00FF53CF">
              <w:rPr>
                <w:rFonts w:ascii="Times New Roman" w:hAnsi="Times New Roman"/>
                <w:bCs/>
                <w:sz w:val="24"/>
                <w:szCs w:val="24"/>
              </w:rPr>
              <w:t>Прием пациента в стационар</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2.2.</w:t>
            </w:r>
          </w:p>
        </w:tc>
        <w:tc>
          <w:tcPr>
            <w:tcW w:w="7796" w:type="dxa"/>
          </w:tcPr>
          <w:p w:rsidR="0036247D" w:rsidRPr="00FF53CF" w:rsidRDefault="0036247D" w:rsidP="007C6576">
            <w:pPr>
              <w:spacing w:after="0"/>
              <w:rPr>
                <w:rFonts w:ascii="Times New Roman" w:hAnsi="Times New Roman"/>
              </w:rPr>
            </w:pPr>
            <w:r w:rsidRPr="00FF53CF">
              <w:rPr>
                <w:rFonts w:ascii="Times New Roman" w:hAnsi="Times New Roman"/>
                <w:bCs/>
                <w:sz w:val="24"/>
                <w:szCs w:val="24"/>
              </w:rPr>
              <w:t>Оценка функционального состояния пациента</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2.3.</w:t>
            </w:r>
          </w:p>
        </w:tc>
        <w:tc>
          <w:tcPr>
            <w:tcW w:w="7796" w:type="dxa"/>
          </w:tcPr>
          <w:p w:rsidR="0036247D" w:rsidRPr="00FF53CF" w:rsidRDefault="0036247D" w:rsidP="007C6576">
            <w:pPr>
              <w:spacing w:after="0"/>
              <w:rPr>
                <w:rFonts w:ascii="Times New Roman" w:hAnsi="Times New Roman"/>
              </w:rPr>
            </w:pPr>
            <w:r w:rsidRPr="00FF53CF">
              <w:rPr>
                <w:rFonts w:ascii="Times New Roman" w:hAnsi="Times New Roman"/>
                <w:bCs/>
                <w:sz w:val="24"/>
                <w:szCs w:val="24"/>
              </w:rPr>
              <w:t>Термометрия. Уход за лихорадящим пациентом</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2.4.</w:t>
            </w:r>
          </w:p>
        </w:tc>
        <w:tc>
          <w:tcPr>
            <w:tcW w:w="7796" w:type="dxa"/>
          </w:tcPr>
          <w:p w:rsidR="0036247D" w:rsidRPr="00FF53CF" w:rsidRDefault="0036247D" w:rsidP="007C6576">
            <w:pPr>
              <w:spacing w:after="0"/>
              <w:rPr>
                <w:rFonts w:ascii="Times New Roman" w:hAnsi="Times New Roman"/>
                <w:bCs/>
              </w:rPr>
            </w:pPr>
            <w:r w:rsidRPr="00FF53CF">
              <w:rPr>
                <w:rFonts w:ascii="Times New Roman" w:hAnsi="Times New Roman"/>
                <w:bCs/>
                <w:sz w:val="24"/>
                <w:szCs w:val="24"/>
              </w:rPr>
              <w:t>Личная гигиена тяжелобольного пациента. Профилактика пролежней</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2.5.</w:t>
            </w:r>
          </w:p>
        </w:tc>
        <w:tc>
          <w:tcPr>
            <w:tcW w:w="7796" w:type="dxa"/>
          </w:tcPr>
          <w:p w:rsidR="0036247D" w:rsidRPr="00FF53CF" w:rsidRDefault="0036247D" w:rsidP="007C6576">
            <w:pPr>
              <w:spacing w:after="0" w:line="240" w:lineRule="auto"/>
              <w:rPr>
                <w:rFonts w:ascii="Times New Roman" w:hAnsi="Times New Roman" w:cstheme="minorBidi"/>
                <w:bCs/>
                <w:sz w:val="24"/>
                <w:szCs w:val="24"/>
              </w:rPr>
            </w:pPr>
            <w:r w:rsidRPr="00FF53CF">
              <w:rPr>
                <w:rFonts w:ascii="Times New Roman" w:hAnsi="Times New Roman"/>
                <w:bCs/>
                <w:sz w:val="24"/>
                <w:szCs w:val="24"/>
              </w:rPr>
              <w:t>Организация  питания  в стационаре. Кормление тяжелобольного пациента</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2.6.</w:t>
            </w:r>
          </w:p>
        </w:tc>
        <w:tc>
          <w:tcPr>
            <w:tcW w:w="7796" w:type="dxa"/>
          </w:tcPr>
          <w:p w:rsidR="0036247D" w:rsidRPr="00FF53CF" w:rsidRDefault="0036247D" w:rsidP="007C6576">
            <w:pPr>
              <w:spacing w:after="0"/>
              <w:rPr>
                <w:rFonts w:ascii="Times New Roman" w:hAnsi="Times New Roman"/>
              </w:rPr>
            </w:pPr>
            <w:r w:rsidRPr="00FF53CF">
              <w:rPr>
                <w:rFonts w:ascii="Times New Roman" w:hAnsi="Times New Roman"/>
                <w:bCs/>
                <w:sz w:val="24"/>
                <w:szCs w:val="24"/>
              </w:rPr>
              <w:t>Методы простейшей физиотерапии. Оксигенотерапия</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2.7.</w:t>
            </w:r>
          </w:p>
        </w:tc>
        <w:tc>
          <w:tcPr>
            <w:tcW w:w="7796" w:type="dxa"/>
          </w:tcPr>
          <w:p w:rsidR="0036247D" w:rsidRPr="00FF53CF" w:rsidRDefault="0036247D" w:rsidP="007C6576">
            <w:pPr>
              <w:spacing w:after="0"/>
              <w:rPr>
                <w:rFonts w:ascii="Times New Roman" w:hAnsi="Times New Roman"/>
                <w:bCs/>
              </w:rPr>
            </w:pPr>
            <w:r w:rsidRPr="00FF53CF">
              <w:rPr>
                <w:rFonts w:ascii="Times New Roman" w:hAnsi="Times New Roman"/>
                <w:bCs/>
                <w:sz w:val="24"/>
                <w:szCs w:val="24"/>
              </w:rPr>
              <w:t>Применение  клизм. Постановка газоотводной трубки</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Pr="00A44609" w:rsidRDefault="0036247D" w:rsidP="007C6576">
            <w:pPr>
              <w:spacing w:after="0"/>
              <w:jc w:val="center"/>
              <w:rPr>
                <w:rFonts w:ascii="Times New Roman" w:hAnsi="Times New Roman"/>
                <w:sz w:val="24"/>
                <w:szCs w:val="24"/>
              </w:rPr>
            </w:pPr>
            <w:r>
              <w:rPr>
                <w:rFonts w:ascii="Times New Roman" w:hAnsi="Times New Roman"/>
                <w:sz w:val="24"/>
                <w:szCs w:val="24"/>
              </w:rPr>
              <w:t>2.8.</w:t>
            </w:r>
          </w:p>
        </w:tc>
        <w:tc>
          <w:tcPr>
            <w:tcW w:w="7796" w:type="dxa"/>
          </w:tcPr>
          <w:p w:rsidR="0036247D" w:rsidRPr="00A44609" w:rsidRDefault="0036247D" w:rsidP="00457D49">
            <w:pPr>
              <w:spacing w:after="0"/>
              <w:rPr>
                <w:rFonts w:ascii="Times New Roman" w:hAnsi="Times New Roman"/>
                <w:sz w:val="24"/>
                <w:szCs w:val="24"/>
              </w:rPr>
            </w:pPr>
            <w:r w:rsidRPr="00A44609">
              <w:rPr>
                <w:rFonts w:ascii="Times New Roman" w:hAnsi="Times New Roman"/>
                <w:bCs/>
                <w:sz w:val="24"/>
                <w:szCs w:val="24"/>
              </w:rPr>
              <w:t xml:space="preserve">Катетеризация мочевого пузыря. </w:t>
            </w:r>
            <w:r w:rsidR="00457D49">
              <w:rPr>
                <w:rFonts w:ascii="Times New Roman" w:hAnsi="Times New Roman"/>
                <w:bCs/>
                <w:sz w:val="24"/>
                <w:szCs w:val="24"/>
              </w:rPr>
              <w:t>Уход за постоянным мочевым катетером</w:t>
            </w:r>
          </w:p>
        </w:tc>
        <w:tc>
          <w:tcPr>
            <w:tcW w:w="1134" w:type="dxa"/>
          </w:tcPr>
          <w:p w:rsidR="0036247D" w:rsidRPr="009E3A6A" w:rsidRDefault="0036247D" w:rsidP="007C6576">
            <w:pPr>
              <w:spacing w:after="0"/>
              <w:jc w:val="center"/>
              <w:rPr>
                <w:rFonts w:ascii="Times New Roman" w:hAnsi="Times New Roman"/>
              </w:rPr>
            </w:pPr>
            <w:r w:rsidRPr="009E3A6A">
              <w:rPr>
                <w:rFonts w:ascii="Times New Roman" w:hAnsi="Times New Roman"/>
              </w:rPr>
              <w:t>8</w:t>
            </w:r>
          </w:p>
        </w:tc>
        <w:tc>
          <w:tcPr>
            <w:tcW w:w="1701" w:type="dxa"/>
          </w:tcPr>
          <w:p w:rsidR="0036247D" w:rsidRPr="009E3A6A" w:rsidRDefault="0036247D" w:rsidP="007C6576">
            <w:pPr>
              <w:spacing w:after="0"/>
              <w:jc w:val="center"/>
              <w:rPr>
                <w:rFonts w:ascii="Times New Roman" w:hAnsi="Times New Roman"/>
              </w:rPr>
            </w:pPr>
            <w:r w:rsidRPr="009E3A6A">
              <w:rPr>
                <w:rFonts w:ascii="Times New Roman" w:hAnsi="Times New Roman"/>
              </w:rPr>
              <w:t>2</w:t>
            </w:r>
          </w:p>
        </w:tc>
        <w:tc>
          <w:tcPr>
            <w:tcW w:w="1701" w:type="dxa"/>
          </w:tcPr>
          <w:p w:rsidR="0036247D" w:rsidRPr="009E3A6A" w:rsidRDefault="0036247D" w:rsidP="007C6576">
            <w:pPr>
              <w:spacing w:after="0"/>
              <w:jc w:val="center"/>
              <w:rPr>
                <w:rFonts w:ascii="Times New Roman" w:hAnsi="Times New Roman"/>
              </w:rPr>
            </w:pPr>
            <w:r w:rsidRPr="009E3A6A">
              <w:rPr>
                <w:rFonts w:ascii="Times New Roman" w:hAnsi="Times New Roman"/>
              </w:rPr>
              <w:t>2</w:t>
            </w:r>
          </w:p>
        </w:tc>
        <w:tc>
          <w:tcPr>
            <w:tcW w:w="1843" w:type="dxa"/>
          </w:tcPr>
          <w:p w:rsidR="0036247D" w:rsidRPr="009E3A6A" w:rsidRDefault="0036247D" w:rsidP="007C6576">
            <w:pPr>
              <w:spacing w:after="0"/>
              <w:jc w:val="center"/>
              <w:rPr>
                <w:rFonts w:ascii="Times New Roman" w:hAnsi="Times New Roman"/>
              </w:rPr>
            </w:pPr>
            <w:r w:rsidRPr="009E3A6A">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2.9.</w:t>
            </w:r>
          </w:p>
        </w:tc>
        <w:tc>
          <w:tcPr>
            <w:tcW w:w="7796" w:type="dxa"/>
          </w:tcPr>
          <w:p w:rsidR="0036247D" w:rsidRPr="00A44609" w:rsidRDefault="0036247D" w:rsidP="007C6576">
            <w:pPr>
              <w:spacing w:after="0"/>
              <w:rPr>
                <w:rFonts w:ascii="Times New Roman" w:hAnsi="Times New Roman"/>
                <w:bCs/>
                <w:sz w:val="24"/>
                <w:szCs w:val="24"/>
              </w:rPr>
            </w:pPr>
            <w:r>
              <w:rPr>
                <w:rFonts w:ascii="Times New Roman" w:hAnsi="Times New Roman"/>
                <w:bCs/>
                <w:sz w:val="24"/>
                <w:szCs w:val="24"/>
              </w:rPr>
              <w:t>Пособие при стомах</w:t>
            </w:r>
          </w:p>
        </w:tc>
        <w:tc>
          <w:tcPr>
            <w:tcW w:w="1134" w:type="dxa"/>
          </w:tcPr>
          <w:p w:rsidR="0036247D" w:rsidRDefault="0036247D" w:rsidP="007C6576">
            <w:pPr>
              <w:spacing w:after="0"/>
              <w:jc w:val="center"/>
              <w:rPr>
                <w:rFonts w:ascii="Times New Roman" w:hAnsi="Times New Roman"/>
              </w:rPr>
            </w:pPr>
            <w:r>
              <w:rPr>
                <w:rFonts w:ascii="Times New Roman" w:hAnsi="Times New Roman"/>
              </w:rPr>
              <w:t>7</w:t>
            </w:r>
          </w:p>
        </w:tc>
        <w:tc>
          <w:tcPr>
            <w:tcW w:w="1701" w:type="dxa"/>
          </w:tcPr>
          <w:p w:rsidR="0036247D" w:rsidRDefault="0036247D" w:rsidP="007C6576">
            <w:pPr>
              <w:spacing w:after="0"/>
              <w:jc w:val="center"/>
              <w:rPr>
                <w:rFonts w:ascii="Times New Roman" w:hAnsi="Times New Roman"/>
              </w:rPr>
            </w:pPr>
            <w:r>
              <w:rPr>
                <w:rFonts w:ascii="Times New Roman" w:hAnsi="Times New Roman"/>
              </w:rPr>
              <w:t>1</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2.10.</w:t>
            </w:r>
          </w:p>
        </w:tc>
        <w:tc>
          <w:tcPr>
            <w:tcW w:w="7796" w:type="dxa"/>
          </w:tcPr>
          <w:p w:rsidR="0036247D" w:rsidRPr="00A44609" w:rsidRDefault="0036247D" w:rsidP="007C6576">
            <w:pPr>
              <w:spacing w:after="0"/>
              <w:rPr>
                <w:rFonts w:ascii="Times New Roman" w:hAnsi="Times New Roman"/>
              </w:rPr>
            </w:pPr>
            <w:r w:rsidRPr="00A44609">
              <w:rPr>
                <w:rFonts w:ascii="Times New Roman" w:hAnsi="Times New Roman"/>
                <w:bCs/>
                <w:sz w:val="24"/>
                <w:szCs w:val="24"/>
              </w:rPr>
              <w:t>Промывание желудка. Зондовые процедуры</w:t>
            </w:r>
          </w:p>
        </w:tc>
        <w:tc>
          <w:tcPr>
            <w:tcW w:w="1134" w:type="dxa"/>
          </w:tcPr>
          <w:p w:rsidR="0036247D" w:rsidRDefault="0036247D" w:rsidP="007C6576">
            <w:pPr>
              <w:spacing w:after="0"/>
              <w:jc w:val="center"/>
              <w:rPr>
                <w:rFonts w:ascii="Times New Roman" w:hAnsi="Times New Roman"/>
              </w:rPr>
            </w:pPr>
            <w:r>
              <w:rPr>
                <w:rFonts w:ascii="Times New Roman" w:hAnsi="Times New Roman"/>
              </w:rPr>
              <w:t>7</w:t>
            </w:r>
          </w:p>
        </w:tc>
        <w:tc>
          <w:tcPr>
            <w:tcW w:w="1701" w:type="dxa"/>
          </w:tcPr>
          <w:p w:rsidR="0036247D" w:rsidRDefault="0036247D" w:rsidP="007C6576">
            <w:pPr>
              <w:spacing w:after="0"/>
              <w:jc w:val="center"/>
              <w:rPr>
                <w:rFonts w:ascii="Times New Roman" w:hAnsi="Times New Roman"/>
              </w:rPr>
            </w:pPr>
            <w:r>
              <w:rPr>
                <w:rFonts w:ascii="Times New Roman" w:hAnsi="Times New Roman"/>
              </w:rPr>
              <w:t>1</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Default="0036247D" w:rsidP="007C6576">
            <w:pPr>
              <w:spacing w:after="0"/>
              <w:jc w:val="center"/>
              <w:rPr>
                <w:rFonts w:ascii="Times New Roman" w:hAnsi="Times New Roman"/>
              </w:rPr>
            </w:pPr>
            <w:r>
              <w:rPr>
                <w:rFonts w:ascii="Times New Roman" w:hAnsi="Times New Roman"/>
              </w:rPr>
              <w:t>2.11.</w:t>
            </w:r>
          </w:p>
        </w:tc>
        <w:tc>
          <w:tcPr>
            <w:tcW w:w="7796" w:type="dxa"/>
          </w:tcPr>
          <w:p w:rsidR="0036247D" w:rsidRPr="009E3A6A" w:rsidRDefault="0036247D" w:rsidP="007C6576">
            <w:pPr>
              <w:spacing w:after="0"/>
              <w:ind w:right="142"/>
              <w:rPr>
                <w:rFonts w:ascii="Times New Roman" w:eastAsia="Lucida Sans Unicode" w:hAnsi="Times New Roman"/>
                <w:sz w:val="24"/>
                <w:szCs w:val="24"/>
                <w:lang w:eastAsia="en-US" w:bidi="en-US"/>
              </w:rPr>
            </w:pPr>
            <w:r w:rsidRPr="009E3A6A">
              <w:rPr>
                <w:rFonts w:ascii="Times New Roman" w:eastAsia="Lucida Sans Unicode" w:hAnsi="Times New Roman"/>
                <w:sz w:val="24"/>
                <w:szCs w:val="24"/>
                <w:lang w:eastAsia="en-US" w:bidi="en-US"/>
              </w:rPr>
              <w:t>Применение лекарственных средств в акушерской практике.</w:t>
            </w:r>
          </w:p>
          <w:p w:rsidR="0036247D" w:rsidRPr="009E3A6A" w:rsidRDefault="0036247D" w:rsidP="007C6576">
            <w:pPr>
              <w:spacing w:after="0"/>
              <w:ind w:right="142"/>
              <w:rPr>
                <w:rFonts w:ascii="Times New Roman" w:hAnsi="Times New Roman" w:cstheme="minorBidi"/>
                <w:b/>
                <w:bCs/>
                <w:sz w:val="24"/>
                <w:szCs w:val="24"/>
              </w:rPr>
            </w:pPr>
            <w:r w:rsidRPr="009E3A6A">
              <w:rPr>
                <w:rFonts w:ascii="Times New Roman" w:hAnsi="Times New Roman"/>
                <w:bCs/>
                <w:sz w:val="24"/>
                <w:szCs w:val="24"/>
              </w:rPr>
              <w:t>Выписывание, получение, хранение, учет лекарственных средств</w:t>
            </w:r>
          </w:p>
        </w:tc>
        <w:tc>
          <w:tcPr>
            <w:tcW w:w="1134" w:type="dxa"/>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Pr>
          <w:p w:rsidR="0036247D" w:rsidRPr="009E3A6A" w:rsidRDefault="0036247D" w:rsidP="007C6576">
            <w:pPr>
              <w:spacing w:after="0"/>
              <w:jc w:val="center"/>
              <w:rPr>
                <w:rFonts w:ascii="Times New Roman" w:hAnsi="Times New Roman"/>
              </w:rPr>
            </w:pPr>
            <w:r w:rsidRPr="009E3A6A">
              <w:rPr>
                <w:rFonts w:ascii="Times New Roman" w:hAnsi="Times New Roman"/>
              </w:rPr>
              <w:t>2.12.</w:t>
            </w:r>
          </w:p>
        </w:tc>
        <w:tc>
          <w:tcPr>
            <w:tcW w:w="7796" w:type="dxa"/>
          </w:tcPr>
          <w:p w:rsidR="0036247D" w:rsidRPr="009E3A6A" w:rsidRDefault="0036247D" w:rsidP="007C6576">
            <w:pPr>
              <w:spacing w:after="0"/>
              <w:rPr>
                <w:rFonts w:ascii="Times New Roman" w:hAnsi="Times New Roman"/>
                <w:bCs/>
                <w:sz w:val="24"/>
                <w:szCs w:val="24"/>
                <w:u w:val="single"/>
              </w:rPr>
            </w:pPr>
            <w:r w:rsidRPr="009E3A6A">
              <w:rPr>
                <w:rFonts w:ascii="Times New Roman" w:hAnsi="Times New Roman"/>
                <w:bCs/>
                <w:sz w:val="24"/>
                <w:szCs w:val="24"/>
              </w:rPr>
              <w:t>Наружный и внутренний способы введения лекарственных средств</w:t>
            </w:r>
          </w:p>
        </w:tc>
        <w:tc>
          <w:tcPr>
            <w:tcW w:w="1134" w:type="dxa"/>
          </w:tcPr>
          <w:p w:rsidR="0036247D" w:rsidRPr="009E3A6A" w:rsidRDefault="0036247D" w:rsidP="007C6576">
            <w:pPr>
              <w:spacing w:after="0"/>
              <w:jc w:val="center"/>
              <w:rPr>
                <w:rFonts w:ascii="Times New Roman" w:hAnsi="Times New Roman"/>
              </w:rPr>
            </w:pPr>
            <w:r w:rsidRPr="009E3A6A">
              <w:rPr>
                <w:rFonts w:ascii="Times New Roman" w:hAnsi="Times New Roman"/>
              </w:rPr>
              <w:t>6</w:t>
            </w:r>
          </w:p>
        </w:tc>
        <w:tc>
          <w:tcPr>
            <w:tcW w:w="1701" w:type="dxa"/>
          </w:tcPr>
          <w:p w:rsidR="0036247D" w:rsidRPr="009E3A6A" w:rsidRDefault="0036247D" w:rsidP="007C6576">
            <w:pPr>
              <w:spacing w:after="0"/>
              <w:jc w:val="center"/>
              <w:rPr>
                <w:rFonts w:ascii="Times New Roman" w:hAnsi="Times New Roman"/>
              </w:rPr>
            </w:pPr>
            <w:r w:rsidRPr="009E3A6A">
              <w:rPr>
                <w:rFonts w:ascii="Times New Roman" w:hAnsi="Times New Roman"/>
              </w:rPr>
              <w:t>-</w:t>
            </w:r>
          </w:p>
        </w:tc>
        <w:tc>
          <w:tcPr>
            <w:tcW w:w="1701" w:type="dxa"/>
          </w:tcPr>
          <w:p w:rsidR="0036247D" w:rsidRPr="009E3A6A" w:rsidRDefault="0036247D" w:rsidP="007C6576">
            <w:pPr>
              <w:spacing w:after="0"/>
              <w:jc w:val="center"/>
              <w:rPr>
                <w:rFonts w:ascii="Times New Roman" w:hAnsi="Times New Roman"/>
              </w:rPr>
            </w:pPr>
            <w:r w:rsidRPr="009E3A6A">
              <w:rPr>
                <w:rFonts w:ascii="Times New Roman" w:hAnsi="Times New Roman"/>
              </w:rPr>
              <w:t>2</w:t>
            </w:r>
          </w:p>
        </w:tc>
        <w:tc>
          <w:tcPr>
            <w:tcW w:w="1843" w:type="dxa"/>
          </w:tcPr>
          <w:p w:rsidR="0036247D" w:rsidRPr="009E3A6A" w:rsidRDefault="0036247D" w:rsidP="007C6576">
            <w:pPr>
              <w:spacing w:after="0"/>
              <w:jc w:val="center"/>
              <w:rPr>
                <w:rFonts w:ascii="Times New Roman" w:hAnsi="Times New Roman"/>
              </w:rPr>
            </w:pPr>
            <w:r w:rsidRPr="009E3A6A">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2.13.</w:t>
            </w:r>
          </w:p>
        </w:tc>
        <w:tc>
          <w:tcPr>
            <w:tcW w:w="7796" w:type="dxa"/>
            <w:tcBorders>
              <w:top w:val="single" w:sz="4" w:space="0" w:color="auto"/>
              <w:left w:val="single" w:sz="4" w:space="0" w:color="auto"/>
              <w:bottom w:val="single" w:sz="4" w:space="0" w:color="auto"/>
              <w:right w:val="single" w:sz="4" w:space="0" w:color="auto"/>
            </w:tcBorders>
          </w:tcPr>
          <w:p w:rsidR="0036247D" w:rsidRPr="009E3A6A" w:rsidRDefault="0036247D" w:rsidP="007C6576">
            <w:pPr>
              <w:spacing w:after="0"/>
              <w:rPr>
                <w:rFonts w:ascii="Times New Roman" w:hAnsi="Times New Roman"/>
                <w:bCs/>
                <w:sz w:val="24"/>
                <w:szCs w:val="24"/>
              </w:rPr>
            </w:pPr>
            <w:r w:rsidRPr="009E3A6A">
              <w:rPr>
                <w:rFonts w:ascii="Times New Roman" w:hAnsi="Times New Roman"/>
                <w:bCs/>
                <w:sz w:val="24"/>
                <w:szCs w:val="24"/>
              </w:rPr>
              <w:t>Парентеральное применение лекарственных средств.</w:t>
            </w:r>
          </w:p>
          <w:p w:rsidR="0036247D" w:rsidRDefault="0036247D" w:rsidP="007C6576">
            <w:pPr>
              <w:spacing w:after="0"/>
              <w:rPr>
                <w:rFonts w:ascii="Times New Roman" w:hAnsi="Times New Roman"/>
                <w:bCs/>
              </w:rPr>
            </w:pPr>
            <w:r w:rsidRPr="009E3A6A">
              <w:rPr>
                <w:rFonts w:ascii="Times New Roman" w:hAnsi="Times New Roman"/>
                <w:bCs/>
                <w:sz w:val="24"/>
                <w:szCs w:val="24"/>
              </w:rPr>
              <w:t>Оснащение и документация процедурного кабинета</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6</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2.14.</w:t>
            </w:r>
          </w:p>
        </w:tc>
        <w:tc>
          <w:tcPr>
            <w:tcW w:w="7796" w:type="dxa"/>
            <w:tcBorders>
              <w:top w:val="single" w:sz="4" w:space="0" w:color="auto"/>
              <w:left w:val="single" w:sz="4" w:space="0" w:color="auto"/>
              <w:bottom w:val="single" w:sz="4" w:space="0" w:color="auto"/>
              <w:right w:val="single" w:sz="4" w:space="0" w:color="auto"/>
            </w:tcBorders>
          </w:tcPr>
          <w:p w:rsidR="0036247D" w:rsidRPr="009E3A6A" w:rsidRDefault="0036247D" w:rsidP="002F1528">
            <w:pPr>
              <w:spacing w:after="0"/>
              <w:rPr>
                <w:rFonts w:ascii="Times New Roman" w:hAnsi="Times New Roman"/>
                <w:bCs/>
              </w:rPr>
            </w:pPr>
            <w:r w:rsidRPr="009E3A6A">
              <w:rPr>
                <w:rFonts w:ascii="Times New Roman" w:hAnsi="Times New Roman"/>
                <w:bCs/>
                <w:sz w:val="24"/>
                <w:szCs w:val="24"/>
              </w:rPr>
              <w:t>Техника в</w:t>
            </w:r>
            <w:r w:rsidR="002F1528">
              <w:rPr>
                <w:rFonts w:ascii="Times New Roman" w:hAnsi="Times New Roman"/>
                <w:bCs/>
                <w:sz w:val="24"/>
                <w:szCs w:val="24"/>
              </w:rPr>
              <w:t>нутрикожной</w:t>
            </w:r>
            <w:r w:rsidRPr="009E3A6A">
              <w:rPr>
                <w:rFonts w:ascii="Times New Roman" w:hAnsi="Times New Roman"/>
                <w:bCs/>
                <w:sz w:val="24"/>
                <w:szCs w:val="24"/>
              </w:rPr>
              <w:t>, п</w:t>
            </w:r>
            <w:r w:rsidR="002F1528">
              <w:rPr>
                <w:rFonts w:ascii="Times New Roman" w:hAnsi="Times New Roman"/>
                <w:bCs/>
                <w:sz w:val="24"/>
                <w:szCs w:val="24"/>
              </w:rPr>
              <w:t>одкожной</w:t>
            </w:r>
            <w:r w:rsidRPr="009E3A6A">
              <w:rPr>
                <w:rFonts w:ascii="Times New Roman" w:hAnsi="Times New Roman"/>
                <w:bCs/>
                <w:sz w:val="24"/>
                <w:szCs w:val="24"/>
              </w:rPr>
              <w:t>, в</w:t>
            </w:r>
            <w:r w:rsidR="002F1528">
              <w:rPr>
                <w:rFonts w:ascii="Times New Roman" w:hAnsi="Times New Roman"/>
                <w:bCs/>
                <w:sz w:val="24"/>
                <w:szCs w:val="24"/>
              </w:rPr>
              <w:t>нутримышечной</w:t>
            </w:r>
            <w:r w:rsidRPr="009E3A6A">
              <w:rPr>
                <w:rFonts w:ascii="Times New Roman" w:hAnsi="Times New Roman"/>
                <w:bCs/>
                <w:sz w:val="24"/>
                <w:szCs w:val="24"/>
              </w:rPr>
              <w:t xml:space="preserve"> инъекций на фантоме</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6</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2.15.</w:t>
            </w:r>
          </w:p>
        </w:tc>
        <w:tc>
          <w:tcPr>
            <w:tcW w:w="7796" w:type="dxa"/>
            <w:tcBorders>
              <w:top w:val="single" w:sz="4" w:space="0" w:color="auto"/>
              <w:left w:val="single" w:sz="4" w:space="0" w:color="auto"/>
              <w:bottom w:val="single" w:sz="4" w:space="0" w:color="auto"/>
              <w:right w:val="single" w:sz="4" w:space="0" w:color="auto"/>
            </w:tcBorders>
          </w:tcPr>
          <w:p w:rsidR="0036247D" w:rsidRPr="009E3A6A" w:rsidRDefault="0036247D" w:rsidP="005A4B38">
            <w:pPr>
              <w:spacing w:after="0"/>
              <w:rPr>
                <w:rFonts w:ascii="Times New Roman" w:hAnsi="Times New Roman"/>
                <w:bCs/>
              </w:rPr>
            </w:pPr>
            <w:r w:rsidRPr="009E3A6A">
              <w:rPr>
                <w:rFonts w:ascii="Times New Roman" w:hAnsi="Times New Roman"/>
                <w:bCs/>
                <w:sz w:val="24"/>
                <w:szCs w:val="24"/>
              </w:rPr>
              <w:t>Техника в</w:t>
            </w:r>
            <w:r w:rsidR="005A4B38">
              <w:rPr>
                <w:rFonts w:ascii="Times New Roman" w:hAnsi="Times New Roman"/>
                <w:bCs/>
                <w:sz w:val="24"/>
                <w:szCs w:val="24"/>
              </w:rPr>
              <w:t>нутривенных</w:t>
            </w:r>
            <w:r w:rsidRPr="009E3A6A">
              <w:rPr>
                <w:rFonts w:ascii="Times New Roman" w:hAnsi="Times New Roman"/>
                <w:bCs/>
                <w:sz w:val="24"/>
                <w:szCs w:val="24"/>
              </w:rPr>
              <w:t xml:space="preserve"> инъекций на фантоме</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6</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2.16.</w:t>
            </w:r>
          </w:p>
        </w:tc>
        <w:tc>
          <w:tcPr>
            <w:tcW w:w="7796" w:type="dxa"/>
            <w:tcBorders>
              <w:top w:val="single" w:sz="4" w:space="0" w:color="auto"/>
              <w:left w:val="single" w:sz="4" w:space="0" w:color="auto"/>
              <w:bottom w:val="single" w:sz="4" w:space="0" w:color="auto"/>
              <w:right w:val="single" w:sz="4" w:space="0" w:color="auto"/>
            </w:tcBorders>
          </w:tcPr>
          <w:p w:rsidR="0036247D" w:rsidRPr="009E3A6A" w:rsidRDefault="0036247D" w:rsidP="007C6576">
            <w:pPr>
              <w:spacing w:after="0"/>
              <w:rPr>
                <w:rFonts w:ascii="Times New Roman" w:hAnsi="Times New Roman"/>
                <w:bCs/>
              </w:rPr>
            </w:pPr>
            <w:r w:rsidRPr="009E3A6A">
              <w:rPr>
                <w:rFonts w:ascii="Times New Roman" w:hAnsi="Times New Roman"/>
                <w:sz w:val="24"/>
                <w:szCs w:val="24"/>
              </w:rPr>
              <w:t>Взятие венозной крови на лабораторное исследование. Проведение катетеризации периферических вен</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6</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2.17.</w:t>
            </w:r>
          </w:p>
        </w:tc>
        <w:tc>
          <w:tcPr>
            <w:tcW w:w="7796" w:type="dxa"/>
            <w:tcBorders>
              <w:top w:val="single" w:sz="4" w:space="0" w:color="auto"/>
              <w:left w:val="single" w:sz="4" w:space="0" w:color="auto"/>
              <w:bottom w:val="single" w:sz="4" w:space="0" w:color="auto"/>
              <w:right w:val="single" w:sz="4" w:space="0" w:color="auto"/>
            </w:tcBorders>
          </w:tcPr>
          <w:p w:rsidR="0036247D" w:rsidRPr="00AD12A8" w:rsidRDefault="0036247D" w:rsidP="007C6576">
            <w:pPr>
              <w:spacing w:after="0"/>
              <w:rPr>
                <w:rFonts w:ascii="Times New Roman" w:hAnsi="Times New Roman"/>
                <w:bCs/>
              </w:rPr>
            </w:pPr>
            <w:r w:rsidRPr="00AD12A8">
              <w:rPr>
                <w:rFonts w:ascii="Times New Roman" w:hAnsi="Times New Roman"/>
                <w:bCs/>
                <w:sz w:val="24"/>
                <w:szCs w:val="24"/>
              </w:rPr>
              <w:t>Осложнения  инъекций</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2.18.</w:t>
            </w:r>
          </w:p>
        </w:tc>
        <w:tc>
          <w:tcPr>
            <w:tcW w:w="7796" w:type="dxa"/>
            <w:tcBorders>
              <w:top w:val="single" w:sz="4" w:space="0" w:color="auto"/>
              <w:left w:val="single" w:sz="4" w:space="0" w:color="auto"/>
              <w:bottom w:val="single" w:sz="4" w:space="0" w:color="auto"/>
              <w:right w:val="single" w:sz="4" w:space="0" w:color="auto"/>
            </w:tcBorders>
          </w:tcPr>
          <w:p w:rsidR="0036247D" w:rsidRPr="00AD12A8" w:rsidRDefault="0036247D" w:rsidP="007C6576">
            <w:pPr>
              <w:spacing w:after="0"/>
              <w:rPr>
                <w:rFonts w:ascii="Times New Roman" w:hAnsi="Times New Roman"/>
                <w:bCs/>
              </w:rPr>
            </w:pPr>
            <w:r w:rsidRPr="00AD12A8">
              <w:rPr>
                <w:rFonts w:ascii="Times New Roman" w:hAnsi="Times New Roman"/>
                <w:bCs/>
                <w:iCs/>
                <w:sz w:val="24"/>
                <w:szCs w:val="24"/>
              </w:rPr>
              <w:t>Участие в лабораторных методах исследования</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2.19.</w:t>
            </w:r>
          </w:p>
        </w:tc>
        <w:tc>
          <w:tcPr>
            <w:tcW w:w="7796" w:type="dxa"/>
            <w:tcBorders>
              <w:top w:val="single" w:sz="4" w:space="0" w:color="auto"/>
              <w:left w:val="single" w:sz="4" w:space="0" w:color="auto"/>
              <w:bottom w:val="single" w:sz="4" w:space="0" w:color="auto"/>
              <w:right w:val="single" w:sz="4" w:space="0" w:color="auto"/>
            </w:tcBorders>
          </w:tcPr>
          <w:p w:rsidR="0036247D" w:rsidRPr="00AD12A8" w:rsidRDefault="0036247D" w:rsidP="007C6576">
            <w:pPr>
              <w:spacing w:after="0"/>
              <w:rPr>
                <w:rFonts w:ascii="Times New Roman" w:hAnsi="Times New Roman"/>
                <w:bCs/>
              </w:rPr>
            </w:pPr>
            <w:r w:rsidRPr="00AD12A8">
              <w:rPr>
                <w:rFonts w:ascii="Times New Roman" w:hAnsi="Times New Roman"/>
                <w:bCs/>
                <w:iCs/>
                <w:sz w:val="24"/>
                <w:szCs w:val="24"/>
              </w:rPr>
              <w:t>Участие в инструментальных методах исследования</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2.20.</w:t>
            </w:r>
          </w:p>
        </w:tc>
        <w:tc>
          <w:tcPr>
            <w:tcW w:w="7796" w:type="dxa"/>
            <w:tcBorders>
              <w:top w:val="single" w:sz="4" w:space="0" w:color="auto"/>
              <w:left w:val="single" w:sz="4" w:space="0" w:color="auto"/>
              <w:bottom w:val="single" w:sz="4" w:space="0" w:color="auto"/>
              <w:right w:val="single" w:sz="4" w:space="0" w:color="auto"/>
            </w:tcBorders>
          </w:tcPr>
          <w:p w:rsidR="0036247D" w:rsidRPr="00AD12A8" w:rsidRDefault="0036247D" w:rsidP="007C6576">
            <w:pPr>
              <w:spacing w:after="0"/>
              <w:rPr>
                <w:rFonts w:ascii="Times New Roman" w:eastAsia="Lucida Sans Unicode" w:hAnsi="Times New Roman" w:cstheme="minorBidi"/>
                <w:color w:val="000000"/>
                <w:sz w:val="24"/>
                <w:szCs w:val="24"/>
                <w:lang w:eastAsia="en-US" w:bidi="en-US"/>
              </w:rPr>
            </w:pPr>
            <w:r w:rsidRPr="00AD12A8">
              <w:rPr>
                <w:rFonts w:ascii="Times New Roman" w:hAnsi="Times New Roman"/>
                <w:bCs/>
                <w:sz w:val="24"/>
                <w:szCs w:val="24"/>
              </w:rPr>
              <w:t>Уход за умирающим пациентом. Потери, смерть, горе</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8</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r>
              <w:rPr>
                <w:rFonts w:ascii="Times New Roman" w:hAnsi="Times New Roman"/>
              </w:rPr>
              <w:t>4</w:t>
            </w:r>
          </w:p>
        </w:tc>
      </w:tr>
      <w:tr w:rsidR="0036247D" w:rsidTr="00206AF0">
        <w:tc>
          <w:tcPr>
            <w:tcW w:w="99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rPr>
            </w:pPr>
          </w:p>
        </w:tc>
        <w:tc>
          <w:tcPr>
            <w:tcW w:w="7796" w:type="dxa"/>
            <w:tcBorders>
              <w:top w:val="single" w:sz="4" w:space="0" w:color="auto"/>
              <w:left w:val="single" w:sz="4" w:space="0" w:color="auto"/>
              <w:bottom w:val="single" w:sz="4" w:space="0" w:color="auto"/>
              <w:right w:val="single" w:sz="4" w:space="0" w:color="auto"/>
            </w:tcBorders>
          </w:tcPr>
          <w:p w:rsidR="0036247D" w:rsidRDefault="0036247D" w:rsidP="00FE073F">
            <w:pPr>
              <w:spacing w:after="0"/>
              <w:rPr>
                <w:rFonts w:ascii="Times New Roman" w:hAnsi="Times New Roman"/>
                <w:b/>
                <w:bCs/>
              </w:rPr>
            </w:pPr>
            <w:r>
              <w:rPr>
                <w:rFonts w:ascii="Times New Roman" w:hAnsi="Times New Roman"/>
                <w:b/>
                <w:bCs/>
              </w:rPr>
              <w:t>Итого</w:t>
            </w:r>
            <w:r w:rsidR="00FE073F">
              <w:rPr>
                <w:rFonts w:ascii="Times New Roman" w:hAnsi="Times New Roman"/>
                <w:b/>
                <w:bCs/>
              </w:rPr>
              <w:t xml:space="preserve"> по ПМ.01</w:t>
            </w:r>
          </w:p>
        </w:tc>
        <w:tc>
          <w:tcPr>
            <w:tcW w:w="1134"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b/>
              </w:rPr>
            </w:pPr>
            <w:r>
              <w:rPr>
                <w:rFonts w:ascii="Times New Roman" w:hAnsi="Times New Roman"/>
                <w:b/>
              </w:rPr>
              <w:t>222</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b/>
              </w:rPr>
            </w:pPr>
            <w:r>
              <w:rPr>
                <w:rFonts w:ascii="Times New Roman" w:hAnsi="Times New Roman"/>
                <w:b/>
              </w:rPr>
              <w:t>42</w:t>
            </w:r>
          </w:p>
        </w:tc>
        <w:tc>
          <w:tcPr>
            <w:tcW w:w="1701"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b/>
              </w:rPr>
            </w:pPr>
            <w:r>
              <w:rPr>
                <w:rFonts w:ascii="Times New Roman" w:hAnsi="Times New Roman"/>
                <w:b/>
              </w:rPr>
              <w:t>60</w:t>
            </w:r>
          </w:p>
        </w:tc>
        <w:tc>
          <w:tcPr>
            <w:tcW w:w="1843" w:type="dxa"/>
            <w:tcBorders>
              <w:top w:val="single" w:sz="4" w:space="0" w:color="auto"/>
              <w:left w:val="single" w:sz="4" w:space="0" w:color="auto"/>
              <w:bottom w:val="single" w:sz="4" w:space="0" w:color="auto"/>
              <w:right w:val="single" w:sz="4" w:space="0" w:color="auto"/>
            </w:tcBorders>
          </w:tcPr>
          <w:p w:rsidR="0036247D" w:rsidRDefault="0036247D" w:rsidP="007C6576">
            <w:pPr>
              <w:spacing w:after="0"/>
              <w:jc w:val="center"/>
              <w:rPr>
                <w:rFonts w:ascii="Times New Roman" w:hAnsi="Times New Roman"/>
                <w:b/>
              </w:rPr>
            </w:pPr>
            <w:r>
              <w:rPr>
                <w:rFonts w:ascii="Times New Roman" w:hAnsi="Times New Roman"/>
                <w:b/>
              </w:rPr>
              <w:t>120</w:t>
            </w:r>
          </w:p>
        </w:tc>
      </w:tr>
    </w:tbl>
    <w:p w:rsidR="00F07607" w:rsidRDefault="00F07607" w:rsidP="00F07607">
      <w:pPr>
        <w:jc w:val="center"/>
        <w:rPr>
          <w:rFonts w:ascii="Times New Roman" w:hAnsi="Times New Roman"/>
          <w:sz w:val="28"/>
          <w:szCs w:val="28"/>
        </w:rPr>
      </w:pPr>
    </w:p>
    <w:p w:rsidR="00FE073F" w:rsidRDefault="00FE073F" w:rsidP="0053555A">
      <w:pPr>
        <w:spacing w:after="0"/>
        <w:jc w:val="center"/>
        <w:rPr>
          <w:rFonts w:ascii="Times New Roman" w:hAnsi="Times New Roman"/>
          <w:b/>
          <w:sz w:val="24"/>
          <w:szCs w:val="24"/>
        </w:rPr>
      </w:pPr>
    </w:p>
    <w:p w:rsidR="00FE073F" w:rsidRDefault="00FE073F" w:rsidP="0053555A">
      <w:pPr>
        <w:spacing w:after="0"/>
        <w:jc w:val="center"/>
        <w:rPr>
          <w:rFonts w:ascii="Times New Roman" w:hAnsi="Times New Roman"/>
          <w:b/>
          <w:sz w:val="24"/>
          <w:szCs w:val="24"/>
        </w:rPr>
      </w:pPr>
    </w:p>
    <w:p w:rsidR="00D50A59" w:rsidRPr="003D7543" w:rsidRDefault="00D50A59" w:rsidP="0053555A">
      <w:pPr>
        <w:spacing w:after="0"/>
        <w:jc w:val="center"/>
        <w:rPr>
          <w:rFonts w:ascii="Times New Roman" w:hAnsi="Times New Roman"/>
          <w:b/>
          <w:sz w:val="24"/>
          <w:szCs w:val="24"/>
        </w:rPr>
      </w:pPr>
      <w:r w:rsidRPr="003D7543">
        <w:rPr>
          <w:rFonts w:ascii="Times New Roman" w:hAnsi="Times New Roman"/>
          <w:b/>
          <w:sz w:val="24"/>
          <w:szCs w:val="24"/>
        </w:rPr>
        <w:t>2.</w:t>
      </w:r>
      <w:r w:rsidR="0036247D">
        <w:rPr>
          <w:rFonts w:ascii="Times New Roman" w:hAnsi="Times New Roman"/>
          <w:b/>
          <w:sz w:val="24"/>
          <w:szCs w:val="24"/>
        </w:rPr>
        <w:t>3</w:t>
      </w:r>
      <w:r w:rsidRPr="003D7543">
        <w:rPr>
          <w:rFonts w:ascii="Times New Roman" w:hAnsi="Times New Roman"/>
          <w:b/>
          <w:sz w:val="24"/>
          <w:szCs w:val="24"/>
        </w:rPr>
        <w:t>. Тематический план и содержание профессионального модуля (ПМ)</w:t>
      </w:r>
    </w:p>
    <w:tbl>
      <w:tblPr>
        <w:tblW w:w="478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7"/>
        <w:gridCol w:w="18"/>
        <w:gridCol w:w="9669"/>
        <w:gridCol w:w="2212"/>
      </w:tblGrid>
      <w:tr w:rsidR="00D50A59" w:rsidRPr="003D7543" w:rsidTr="00A7591B">
        <w:trPr>
          <w:trHeight w:val="1204"/>
        </w:trPr>
        <w:tc>
          <w:tcPr>
            <w:tcW w:w="949" w:type="pct"/>
            <w:tcBorders>
              <w:top w:val="single" w:sz="4" w:space="0" w:color="auto"/>
              <w:left w:val="single" w:sz="4" w:space="0" w:color="auto"/>
              <w:bottom w:val="single" w:sz="4" w:space="0" w:color="auto"/>
              <w:right w:val="single" w:sz="4" w:space="0" w:color="auto"/>
            </w:tcBorders>
            <w:hideMark/>
          </w:tcPr>
          <w:p w:rsidR="00D50A59" w:rsidRPr="003D7543" w:rsidRDefault="00D50A59" w:rsidP="00E939C0">
            <w:pPr>
              <w:spacing w:after="0"/>
              <w:jc w:val="center"/>
              <w:rPr>
                <w:rFonts w:ascii="Times New Roman" w:hAnsi="Times New Roman"/>
                <w:b/>
                <w:sz w:val="24"/>
                <w:szCs w:val="24"/>
              </w:rPr>
            </w:pPr>
            <w:r w:rsidRPr="003D7543">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298" w:type="pct"/>
            <w:gridSpan w:val="2"/>
            <w:tcBorders>
              <w:top w:val="single" w:sz="4" w:space="0" w:color="auto"/>
              <w:left w:val="single" w:sz="4" w:space="0" w:color="auto"/>
              <w:bottom w:val="single" w:sz="4" w:space="0" w:color="auto"/>
              <w:right w:val="single" w:sz="4" w:space="0" w:color="auto"/>
            </w:tcBorders>
            <w:hideMark/>
          </w:tcPr>
          <w:p w:rsidR="00300DCE" w:rsidRDefault="00300DCE" w:rsidP="00E939C0">
            <w:pPr>
              <w:suppressAutoHyphens/>
              <w:spacing w:after="0"/>
              <w:jc w:val="center"/>
              <w:rPr>
                <w:rFonts w:ascii="Times New Roman" w:hAnsi="Times New Roman"/>
                <w:b/>
                <w:bCs/>
                <w:sz w:val="24"/>
                <w:szCs w:val="24"/>
              </w:rPr>
            </w:pPr>
          </w:p>
          <w:p w:rsidR="00D50A59" w:rsidRPr="003D7543" w:rsidRDefault="00D50A59" w:rsidP="00E939C0">
            <w:pPr>
              <w:suppressAutoHyphens/>
              <w:spacing w:after="0"/>
              <w:jc w:val="center"/>
              <w:rPr>
                <w:rFonts w:ascii="Times New Roman" w:hAnsi="Times New Roman"/>
                <w:b/>
                <w:bCs/>
                <w:sz w:val="24"/>
                <w:szCs w:val="24"/>
              </w:rPr>
            </w:pPr>
            <w:r w:rsidRPr="003D7543">
              <w:rPr>
                <w:rFonts w:ascii="Times New Roman" w:hAnsi="Times New Roman"/>
                <w:b/>
                <w:bCs/>
                <w:sz w:val="24"/>
                <w:szCs w:val="24"/>
              </w:rPr>
              <w:t>Содержание учебного материала,</w:t>
            </w:r>
            <w:r w:rsidR="001F7057">
              <w:rPr>
                <w:rFonts w:ascii="Times New Roman" w:hAnsi="Times New Roman"/>
                <w:b/>
                <w:bCs/>
                <w:sz w:val="24"/>
                <w:szCs w:val="24"/>
              </w:rPr>
              <w:t xml:space="preserve"> </w:t>
            </w:r>
            <w:r w:rsidR="00206AF0">
              <w:rPr>
                <w:rFonts w:ascii="Times New Roman" w:hAnsi="Times New Roman"/>
                <w:b/>
                <w:bCs/>
                <w:sz w:val="24"/>
                <w:szCs w:val="24"/>
              </w:rPr>
              <w:t>теоретических</w:t>
            </w:r>
            <w:r w:rsidR="008C4E74">
              <w:rPr>
                <w:rFonts w:ascii="Times New Roman" w:hAnsi="Times New Roman"/>
                <w:b/>
                <w:bCs/>
                <w:sz w:val="24"/>
                <w:szCs w:val="24"/>
              </w:rPr>
              <w:t>,</w:t>
            </w:r>
          </w:p>
          <w:p w:rsidR="00D50A59" w:rsidRPr="003D7543" w:rsidRDefault="00300DCE" w:rsidP="00206AF0">
            <w:pPr>
              <w:suppressAutoHyphens/>
              <w:spacing w:after="0"/>
              <w:jc w:val="center"/>
              <w:rPr>
                <w:rFonts w:ascii="Times New Roman" w:hAnsi="Times New Roman"/>
                <w:b/>
                <w:sz w:val="24"/>
                <w:szCs w:val="24"/>
              </w:rPr>
            </w:pPr>
            <w:r>
              <w:rPr>
                <w:rFonts w:ascii="Times New Roman" w:hAnsi="Times New Roman"/>
                <w:b/>
                <w:bCs/>
                <w:sz w:val="24"/>
                <w:szCs w:val="24"/>
              </w:rPr>
              <w:t>семинарски</w:t>
            </w:r>
            <w:r w:rsidR="00206AF0">
              <w:rPr>
                <w:rFonts w:ascii="Times New Roman" w:hAnsi="Times New Roman"/>
                <w:b/>
                <w:bCs/>
                <w:sz w:val="24"/>
                <w:szCs w:val="24"/>
              </w:rPr>
              <w:t>х</w:t>
            </w:r>
            <w:r w:rsidR="00D50A59" w:rsidRPr="003D7543">
              <w:rPr>
                <w:rFonts w:ascii="Times New Roman" w:hAnsi="Times New Roman"/>
                <w:b/>
                <w:bCs/>
                <w:sz w:val="24"/>
                <w:szCs w:val="24"/>
              </w:rPr>
              <w:t xml:space="preserve"> и практически</w:t>
            </w:r>
            <w:r w:rsidR="00206AF0">
              <w:rPr>
                <w:rFonts w:ascii="Times New Roman" w:hAnsi="Times New Roman"/>
                <w:b/>
                <w:bCs/>
                <w:sz w:val="24"/>
                <w:szCs w:val="24"/>
              </w:rPr>
              <w:t>х</w:t>
            </w:r>
            <w:r w:rsidR="00D50A59" w:rsidRPr="003D7543">
              <w:rPr>
                <w:rFonts w:ascii="Times New Roman" w:hAnsi="Times New Roman"/>
                <w:b/>
                <w:bCs/>
                <w:sz w:val="24"/>
                <w:szCs w:val="24"/>
              </w:rPr>
              <w:t xml:space="preserve"> заняти</w:t>
            </w:r>
            <w:r w:rsidR="00206AF0">
              <w:rPr>
                <w:rFonts w:ascii="Times New Roman" w:hAnsi="Times New Roman"/>
                <w:b/>
                <w:bCs/>
                <w:sz w:val="24"/>
                <w:szCs w:val="24"/>
              </w:rPr>
              <w:t>й</w:t>
            </w:r>
            <w:r w:rsidR="00D50A59" w:rsidRPr="003D7543">
              <w:rPr>
                <w:rFonts w:ascii="Times New Roman" w:hAnsi="Times New Roman"/>
                <w:b/>
                <w:bCs/>
                <w:sz w:val="24"/>
                <w:szCs w:val="24"/>
              </w:rPr>
              <w:t xml:space="preserve">, самостоятельная учебная работа обучающихся </w:t>
            </w:r>
          </w:p>
        </w:tc>
        <w:tc>
          <w:tcPr>
            <w:tcW w:w="753" w:type="pct"/>
            <w:tcBorders>
              <w:top w:val="single" w:sz="4" w:space="0" w:color="auto"/>
              <w:left w:val="single" w:sz="4" w:space="0" w:color="auto"/>
              <w:bottom w:val="single" w:sz="4" w:space="0" w:color="auto"/>
              <w:right w:val="single" w:sz="4" w:space="0" w:color="auto"/>
            </w:tcBorders>
            <w:vAlign w:val="center"/>
            <w:hideMark/>
          </w:tcPr>
          <w:p w:rsidR="00407BE0" w:rsidRPr="003D7543" w:rsidRDefault="00407BE0" w:rsidP="00407BE0">
            <w:pPr>
              <w:spacing w:after="0"/>
              <w:jc w:val="center"/>
              <w:rPr>
                <w:rFonts w:ascii="Times New Roman" w:hAnsi="Times New Roman"/>
                <w:b/>
                <w:bCs/>
                <w:sz w:val="24"/>
                <w:szCs w:val="24"/>
              </w:rPr>
            </w:pPr>
            <w:r w:rsidRPr="007F02A0">
              <w:rPr>
                <w:rFonts w:ascii="Times New Roman" w:hAnsi="Times New Roman"/>
                <w:b/>
                <w:bCs/>
                <w:sz w:val="24"/>
                <w:szCs w:val="24"/>
              </w:rPr>
              <w:t>Объем в часах</w:t>
            </w:r>
          </w:p>
          <w:p w:rsidR="00D50A59" w:rsidRPr="003D7543" w:rsidRDefault="00D50A59" w:rsidP="00300DCE">
            <w:pPr>
              <w:spacing w:after="0"/>
              <w:jc w:val="center"/>
              <w:rPr>
                <w:rFonts w:ascii="Times New Roman" w:hAnsi="Times New Roman"/>
                <w:b/>
                <w:bCs/>
                <w:sz w:val="24"/>
                <w:szCs w:val="24"/>
              </w:rPr>
            </w:pPr>
          </w:p>
        </w:tc>
      </w:tr>
      <w:tr w:rsidR="00D50A59" w:rsidRPr="003D7543" w:rsidTr="00A7591B">
        <w:trPr>
          <w:trHeight w:val="295"/>
        </w:trPr>
        <w:tc>
          <w:tcPr>
            <w:tcW w:w="949" w:type="pct"/>
            <w:tcBorders>
              <w:top w:val="single" w:sz="4" w:space="0" w:color="auto"/>
              <w:left w:val="single" w:sz="4" w:space="0" w:color="auto"/>
              <w:bottom w:val="single" w:sz="4" w:space="0" w:color="auto"/>
              <w:right w:val="single" w:sz="4" w:space="0" w:color="auto"/>
            </w:tcBorders>
            <w:hideMark/>
          </w:tcPr>
          <w:p w:rsidR="00D50A59" w:rsidRPr="003D7543" w:rsidRDefault="00D50A59" w:rsidP="00E939C0">
            <w:pPr>
              <w:spacing w:after="0"/>
              <w:jc w:val="center"/>
              <w:rPr>
                <w:rFonts w:ascii="Times New Roman" w:hAnsi="Times New Roman"/>
                <w:b/>
                <w:sz w:val="24"/>
                <w:szCs w:val="24"/>
              </w:rPr>
            </w:pPr>
            <w:r w:rsidRPr="003D7543">
              <w:rPr>
                <w:rFonts w:ascii="Times New Roman" w:hAnsi="Times New Roman"/>
                <w:b/>
                <w:sz w:val="24"/>
                <w:szCs w:val="24"/>
              </w:rPr>
              <w:t>1</w:t>
            </w:r>
          </w:p>
        </w:tc>
        <w:tc>
          <w:tcPr>
            <w:tcW w:w="3298" w:type="pct"/>
            <w:gridSpan w:val="2"/>
            <w:tcBorders>
              <w:top w:val="single" w:sz="4" w:space="0" w:color="auto"/>
              <w:left w:val="single" w:sz="4" w:space="0" w:color="auto"/>
              <w:bottom w:val="single" w:sz="4" w:space="0" w:color="auto"/>
              <w:right w:val="single" w:sz="4" w:space="0" w:color="auto"/>
            </w:tcBorders>
            <w:hideMark/>
          </w:tcPr>
          <w:p w:rsidR="00D50A59" w:rsidRPr="003D7543" w:rsidRDefault="00D50A59" w:rsidP="00E939C0">
            <w:pPr>
              <w:spacing w:after="0"/>
              <w:jc w:val="center"/>
              <w:rPr>
                <w:rFonts w:ascii="Times New Roman" w:hAnsi="Times New Roman"/>
                <w:b/>
                <w:bCs/>
                <w:sz w:val="24"/>
                <w:szCs w:val="24"/>
              </w:rPr>
            </w:pPr>
            <w:r w:rsidRPr="003D7543">
              <w:rPr>
                <w:rFonts w:ascii="Times New Roman" w:hAnsi="Times New Roman"/>
                <w:b/>
                <w:bCs/>
                <w:sz w:val="24"/>
                <w:szCs w:val="24"/>
              </w:rPr>
              <w:t>2</w:t>
            </w:r>
          </w:p>
        </w:tc>
        <w:tc>
          <w:tcPr>
            <w:tcW w:w="753" w:type="pct"/>
            <w:tcBorders>
              <w:top w:val="single" w:sz="4" w:space="0" w:color="auto"/>
              <w:left w:val="single" w:sz="4" w:space="0" w:color="auto"/>
              <w:bottom w:val="single" w:sz="4" w:space="0" w:color="auto"/>
              <w:right w:val="single" w:sz="4" w:space="0" w:color="auto"/>
            </w:tcBorders>
            <w:vAlign w:val="center"/>
            <w:hideMark/>
          </w:tcPr>
          <w:p w:rsidR="00D50A59" w:rsidRPr="003D7543" w:rsidRDefault="00D50A59" w:rsidP="00E939C0">
            <w:pPr>
              <w:spacing w:after="0"/>
              <w:jc w:val="center"/>
              <w:rPr>
                <w:rFonts w:ascii="Times New Roman" w:hAnsi="Times New Roman"/>
                <w:b/>
                <w:bCs/>
                <w:sz w:val="24"/>
                <w:szCs w:val="24"/>
              </w:rPr>
            </w:pPr>
            <w:r w:rsidRPr="003D7543">
              <w:rPr>
                <w:rFonts w:ascii="Times New Roman" w:hAnsi="Times New Roman"/>
                <w:b/>
                <w:bCs/>
                <w:sz w:val="24"/>
                <w:szCs w:val="24"/>
              </w:rPr>
              <w:t>3</w:t>
            </w:r>
          </w:p>
        </w:tc>
      </w:tr>
      <w:tr w:rsidR="00D50A59" w:rsidRPr="003D7543" w:rsidTr="00A7591B">
        <w:tc>
          <w:tcPr>
            <w:tcW w:w="4247" w:type="pct"/>
            <w:gridSpan w:val="3"/>
            <w:tcBorders>
              <w:top w:val="single" w:sz="4" w:space="0" w:color="auto"/>
              <w:left w:val="single" w:sz="4" w:space="0" w:color="auto"/>
              <w:bottom w:val="single" w:sz="4" w:space="0" w:color="auto"/>
              <w:right w:val="single" w:sz="4" w:space="0" w:color="auto"/>
            </w:tcBorders>
            <w:hideMark/>
          </w:tcPr>
          <w:p w:rsidR="00D50A59" w:rsidRPr="00300DCE" w:rsidRDefault="00D50A59" w:rsidP="00E939C0">
            <w:pPr>
              <w:spacing w:after="0"/>
              <w:jc w:val="both"/>
              <w:rPr>
                <w:rFonts w:ascii="Times New Roman" w:hAnsi="Times New Roman"/>
                <w:bCs/>
                <w:sz w:val="24"/>
                <w:szCs w:val="24"/>
              </w:rPr>
            </w:pPr>
            <w:r w:rsidRPr="00300DCE">
              <w:rPr>
                <w:rFonts w:ascii="Times New Roman" w:hAnsi="Times New Roman"/>
                <w:bCs/>
                <w:sz w:val="24"/>
                <w:szCs w:val="24"/>
              </w:rPr>
              <w:t>Раздел 1. Обеспечение инфекционной безопасности. Обеспечение производственной санитарии и личной гигиены на рабочем месте</w:t>
            </w:r>
          </w:p>
        </w:tc>
        <w:tc>
          <w:tcPr>
            <w:tcW w:w="753" w:type="pct"/>
            <w:tcBorders>
              <w:top w:val="single" w:sz="4" w:space="0" w:color="auto"/>
              <w:left w:val="single" w:sz="4" w:space="0" w:color="auto"/>
              <w:bottom w:val="single" w:sz="4" w:space="0" w:color="auto"/>
              <w:right w:val="single" w:sz="4" w:space="0" w:color="auto"/>
            </w:tcBorders>
            <w:vAlign w:val="center"/>
            <w:hideMark/>
          </w:tcPr>
          <w:p w:rsidR="00D50A59" w:rsidRPr="00FE073F" w:rsidRDefault="00FE073F" w:rsidP="00E939C0">
            <w:pPr>
              <w:spacing w:after="0"/>
              <w:jc w:val="center"/>
              <w:rPr>
                <w:rFonts w:ascii="Times New Roman" w:hAnsi="Times New Roman"/>
                <w:sz w:val="24"/>
                <w:szCs w:val="24"/>
              </w:rPr>
            </w:pPr>
            <w:r>
              <w:rPr>
                <w:rFonts w:ascii="Times New Roman" w:hAnsi="Times New Roman"/>
                <w:sz w:val="24"/>
                <w:szCs w:val="24"/>
              </w:rPr>
              <w:t>74</w:t>
            </w:r>
          </w:p>
        </w:tc>
      </w:tr>
      <w:tr w:rsidR="00D50A59" w:rsidRPr="003D7543" w:rsidTr="00A7591B">
        <w:trPr>
          <w:trHeight w:val="310"/>
        </w:trPr>
        <w:tc>
          <w:tcPr>
            <w:tcW w:w="4247" w:type="pct"/>
            <w:gridSpan w:val="3"/>
            <w:tcBorders>
              <w:top w:val="single" w:sz="4" w:space="0" w:color="auto"/>
              <w:left w:val="single" w:sz="4" w:space="0" w:color="auto"/>
              <w:bottom w:val="single" w:sz="4" w:space="0" w:color="auto"/>
              <w:right w:val="single" w:sz="4" w:space="0" w:color="auto"/>
            </w:tcBorders>
            <w:hideMark/>
          </w:tcPr>
          <w:p w:rsidR="00D50A59" w:rsidRPr="003D7543" w:rsidRDefault="00D50A59" w:rsidP="0053555A">
            <w:pPr>
              <w:spacing w:after="0"/>
              <w:jc w:val="center"/>
              <w:rPr>
                <w:rFonts w:ascii="Times New Roman" w:hAnsi="Times New Roman"/>
                <w:i/>
                <w:sz w:val="24"/>
                <w:szCs w:val="24"/>
              </w:rPr>
            </w:pPr>
            <w:r w:rsidRPr="003D7543">
              <w:rPr>
                <w:rFonts w:ascii="Times New Roman" w:hAnsi="Times New Roman"/>
                <w:b/>
                <w:bCs/>
                <w:sz w:val="24"/>
                <w:szCs w:val="24"/>
              </w:rPr>
              <w:t>МДК 01.01</w:t>
            </w:r>
            <w:r w:rsidR="00FB11FB" w:rsidRPr="003D7543">
              <w:rPr>
                <w:rFonts w:ascii="Times New Roman" w:hAnsi="Times New Roman"/>
                <w:b/>
                <w:bCs/>
                <w:sz w:val="24"/>
                <w:szCs w:val="24"/>
              </w:rPr>
              <w:t>.</w:t>
            </w:r>
            <w:r w:rsidRPr="003D7543">
              <w:rPr>
                <w:rFonts w:ascii="Times New Roman" w:hAnsi="Times New Roman"/>
                <w:b/>
                <w:bCs/>
                <w:sz w:val="24"/>
                <w:szCs w:val="24"/>
              </w:rPr>
              <w:t xml:space="preserve"> Безопасная среда для пациента и персонала</w:t>
            </w:r>
          </w:p>
        </w:tc>
        <w:tc>
          <w:tcPr>
            <w:tcW w:w="753" w:type="pct"/>
            <w:tcBorders>
              <w:top w:val="single" w:sz="4" w:space="0" w:color="auto"/>
              <w:left w:val="single" w:sz="4" w:space="0" w:color="auto"/>
              <w:bottom w:val="single" w:sz="4" w:space="0" w:color="auto"/>
              <w:right w:val="single" w:sz="4" w:space="0" w:color="auto"/>
            </w:tcBorders>
            <w:vAlign w:val="center"/>
            <w:hideMark/>
          </w:tcPr>
          <w:p w:rsidR="00D50A59" w:rsidRPr="003D7543" w:rsidRDefault="00D50A59" w:rsidP="00300DCE">
            <w:pPr>
              <w:spacing w:after="0"/>
              <w:jc w:val="center"/>
              <w:rPr>
                <w:rFonts w:ascii="Times New Roman" w:hAnsi="Times New Roman"/>
                <w:b/>
                <w:sz w:val="24"/>
                <w:szCs w:val="24"/>
              </w:rPr>
            </w:pPr>
            <w:r w:rsidRPr="003D7543">
              <w:rPr>
                <w:rFonts w:ascii="Times New Roman" w:hAnsi="Times New Roman"/>
                <w:b/>
                <w:sz w:val="24"/>
                <w:szCs w:val="24"/>
              </w:rPr>
              <w:t>7</w:t>
            </w:r>
            <w:r w:rsidR="00300DCE">
              <w:rPr>
                <w:rFonts w:ascii="Times New Roman" w:hAnsi="Times New Roman"/>
                <w:b/>
                <w:sz w:val="24"/>
                <w:szCs w:val="24"/>
              </w:rPr>
              <w:t>4</w:t>
            </w:r>
          </w:p>
        </w:tc>
      </w:tr>
      <w:tr w:rsidR="00D50A59" w:rsidRPr="003D7543" w:rsidTr="00A7591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975950" w:rsidRPr="003D7543" w:rsidRDefault="00D50A59" w:rsidP="00E939C0">
            <w:pPr>
              <w:spacing w:after="0"/>
              <w:rPr>
                <w:rFonts w:ascii="Times New Roman" w:hAnsi="Times New Roman"/>
                <w:bCs/>
                <w:sz w:val="24"/>
                <w:szCs w:val="24"/>
              </w:rPr>
            </w:pPr>
            <w:r w:rsidRPr="003D7543">
              <w:rPr>
                <w:rFonts w:ascii="Times New Roman" w:hAnsi="Times New Roman"/>
                <w:b/>
                <w:bCs/>
                <w:sz w:val="24"/>
                <w:szCs w:val="24"/>
              </w:rPr>
              <w:t>Тема 1.1.</w:t>
            </w:r>
          </w:p>
          <w:p w:rsidR="00D50A59" w:rsidRPr="003D7543" w:rsidRDefault="00D50A59" w:rsidP="00E939C0">
            <w:pPr>
              <w:spacing w:after="0"/>
              <w:rPr>
                <w:rFonts w:ascii="Times New Roman" w:hAnsi="Times New Roman"/>
                <w:b/>
                <w:bCs/>
                <w:sz w:val="24"/>
                <w:szCs w:val="24"/>
              </w:rPr>
            </w:pPr>
            <w:r w:rsidRPr="003D7543">
              <w:rPr>
                <w:rFonts w:ascii="Times New Roman" w:hAnsi="Times New Roman"/>
                <w:b/>
                <w:bCs/>
                <w:sz w:val="24"/>
                <w:szCs w:val="24"/>
              </w:rPr>
              <w:t xml:space="preserve">Инфекции, связанные с оказанием медицинской помощи (ИСМП). </w:t>
            </w:r>
            <w:r w:rsidR="002564EB" w:rsidRPr="003D7543">
              <w:rPr>
                <w:rFonts w:ascii="Times New Roman" w:hAnsi="Times New Roman"/>
                <w:b/>
                <w:bCs/>
                <w:sz w:val="24"/>
                <w:szCs w:val="24"/>
              </w:rPr>
              <w:t>Инфекционный контроль и профилактика ИСМП</w:t>
            </w:r>
          </w:p>
          <w:p w:rsidR="00D50A59" w:rsidRPr="003D7543" w:rsidRDefault="00D50A59" w:rsidP="00E939C0">
            <w:pPr>
              <w:spacing w:after="0"/>
              <w:rPr>
                <w:rFonts w:ascii="Times New Roman" w:hAnsi="Times New Roman"/>
                <w:b/>
                <w:bCs/>
                <w:iCs/>
                <w:sz w:val="24"/>
                <w:szCs w:val="24"/>
              </w:rPr>
            </w:pPr>
          </w:p>
          <w:p w:rsidR="00D50A59" w:rsidRPr="003D7543" w:rsidRDefault="00D50A59" w:rsidP="00E939C0">
            <w:pPr>
              <w:spacing w:after="0"/>
              <w:rPr>
                <w:rFonts w:ascii="Times New Roman" w:hAnsi="Times New Roman"/>
                <w:b/>
                <w:bCs/>
                <w:iCs/>
                <w:sz w:val="24"/>
                <w:szCs w:val="24"/>
              </w:rPr>
            </w:pPr>
          </w:p>
          <w:p w:rsidR="00D50A59" w:rsidRPr="003D7543" w:rsidRDefault="00D50A59" w:rsidP="00E939C0">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D50A59" w:rsidRPr="003D7543" w:rsidRDefault="00D50A59" w:rsidP="00E939C0">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D50A59" w:rsidRPr="003D7543" w:rsidRDefault="00250613" w:rsidP="00E939C0">
            <w:pPr>
              <w:spacing w:after="0"/>
              <w:jc w:val="center"/>
              <w:rPr>
                <w:rFonts w:ascii="Times New Roman" w:hAnsi="Times New Roman"/>
                <w:sz w:val="24"/>
                <w:szCs w:val="24"/>
              </w:rPr>
            </w:pPr>
            <w:r w:rsidRPr="003D7543">
              <w:rPr>
                <w:rFonts w:ascii="Times New Roman" w:hAnsi="Times New Roman"/>
                <w:b/>
                <w:sz w:val="24"/>
                <w:szCs w:val="24"/>
              </w:rPr>
              <w:t>8</w:t>
            </w:r>
          </w:p>
        </w:tc>
      </w:tr>
      <w:tr w:rsidR="00D50A59" w:rsidRPr="003D7543" w:rsidTr="00A7591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A59" w:rsidRPr="003D7543" w:rsidRDefault="00D50A59" w:rsidP="00E939C0">
            <w:pPr>
              <w:spacing w:after="0" w:line="240" w:lineRule="auto"/>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C42AFF" w:rsidRPr="003D7543" w:rsidRDefault="00C14B20" w:rsidP="00D50A59">
            <w:pPr>
              <w:spacing w:after="0"/>
              <w:jc w:val="both"/>
              <w:rPr>
                <w:rFonts w:ascii="Times New Roman" w:hAnsi="Times New Roman"/>
                <w:b/>
                <w:bCs/>
                <w:sz w:val="24"/>
                <w:szCs w:val="24"/>
              </w:rPr>
            </w:pPr>
            <w:r>
              <w:rPr>
                <w:rFonts w:ascii="Times New Roman" w:hAnsi="Times New Roman"/>
                <w:b/>
                <w:bCs/>
                <w:sz w:val="24"/>
                <w:szCs w:val="24"/>
              </w:rPr>
              <w:t>Т</w:t>
            </w:r>
            <w:r w:rsidR="00D50A59" w:rsidRPr="003D7543">
              <w:rPr>
                <w:rFonts w:ascii="Times New Roman" w:hAnsi="Times New Roman"/>
                <w:b/>
                <w:bCs/>
                <w:sz w:val="24"/>
                <w:szCs w:val="24"/>
              </w:rPr>
              <w:t>е</w:t>
            </w:r>
            <w:r>
              <w:rPr>
                <w:rFonts w:ascii="Times New Roman" w:hAnsi="Times New Roman"/>
                <w:b/>
                <w:bCs/>
                <w:sz w:val="24"/>
                <w:szCs w:val="24"/>
              </w:rPr>
              <w:t>оретическое занятие</w:t>
            </w:r>
          </w:p>
          <w:p w:rsidR="008B5C5F" w:rsidRPr="003D7543" w:rsidRDefault="008B5C5F" w:rsidP="002564EB">
            <w:pPr>
              <w:suppressAutoHyphens/>
              <w:spacing w:after="0"/>
              <w:jc w:val="both"/>
              <w:rPr>
                <w:rFonts w:ascii="Times New Roman" w:hAnsi="Times New Roman"/>
                <w:sz w:val="24"/>
                <w:szCs w:val="24"/>
              </w:rPr>
            </w:pPr>
            <w:r w:rsidRPr="003D7543">
              <w:rPr>
                <w:rFonts w:ascii="Times New Roman" w:hAnsi="Times New Roman"/>
                <w:bCs/>
                <w:sz w:val="24"/>
                <w:szCs w:val="24"/>
              </w:rPr>
              <w:t>Инфекции, связанные с оказанием медицинской помощи</w:t>
            </w:r>
            <w:r w:rsidR="001F7057">
              <w:rPr>
                <w:rFonts w:ascii="Times New Roman" w:hAnsi="Times New Roman"/>
                <w:bCs/>
                <w:sz w:val="24"/>
                <w:szCs w:val="24"/>
              </w:rPr>
              <w:t xml:space="preserve"> </w:t>
            </w:r>
            <w:r w:rsidR="006C7CB7" w:rsidRPr="003D7543">
              <w:rPr>
                <w:rFonts w:ascii="Times New Roman" w:hAnsi="Times New Roman"/>
                <w:bCs/>
                <w:sz w:val="24"/>
                <w:szCs w:val="24"/>
              </w:rPr>
              <w:t>(ИСМП). Определение, классификация</w:t>
            </w:r>
            <w:r w:rsidRPr="003D7543">
              <w:rPr>
                <w:rFonts w:ascii="Times New Roman" w:hAnsi="Times New Roman"/>
                <w:bCs/>
                <w:sz w:val="24"/>
                <w:szCs w:val="24"/>
              </w:rPr>
              <w:t>.</w:t>
            </w:r>
            <w:r w:rsidR="00550E14" w:rsidRPr="003D7543">
              <w:rPr>
                <w:rFonts w:ascii="Times New Roman" w:hAnsi="Times New Roman"/>
                <w:bCs/>
                <w:sz w:val="24"/>
                <w:szCs w:val="24"/>
              </w:rPr>
              <w:t xml:space="preserve"> Цепочка</w:t>
            </w:r>
            <w:r w:rsidR="00C42AFF" w:rsidRPr="003D7543">
              <w:rPr>
                <w:rFonts w:ascii="Times New Roman" w:hAnsi="Times New Roman"/>
                <w:bCs/>
                <w:sz w:val="24"/>
                <w:szCs w:val="24"/>
              </w:rPr>
              <w:t xml:space="preserve"> и</w:t>
            </w:r>
            <w:r w:rsidR="00550E14" w:rsidRPr="003D7543">
              <w:rPr>
                <w:rFonts w:ascii="Times New Roman" w:hAnsi="Times New Roman"/>
                <w:bCs/>
                <w:sz w:val="24"/>
                <w:szCs w:val="24"/>
              </w:rPr>
              <w:t xml:space="preserve">нфекционного процесса при ИСМП. </w:t>
            </w:r>
            <w:r w:rsidR="00550E14" w:rsidRPr="003D7543">
              <w:rPr>
                <w:rFonts w:ascii="Times New Roman" w:hAnsi="Times New Roman"/>
                <w:sz w:val="24"/>
                <w:szCs w:val="24"/>
              </w:rPr>
              <w:t xml:space="preserve">Особенности возбудителей ИСМП. </w:t>
            </w:r>
            <w:r w:rsidR="00C42AFF" w:rsidRPr="003D7543">
              <w:rPr>
                <w:rFonts w:ascii="Times New Roman" w:hAnsi="Times New Roman"/>
                <w:sz w:val="24"/>
                <w:szCs w:val="24"/>
              </w:rPr>
              <w:t>Источники ИСМП. Способы передачи ин</w:t>
            </w:r>
            <w:r w:rsidR="00550E14" w:rsidRPr="003D7543">
              <w:rPr>
                <w:rFonts w:ascii="Times New Roman" w:hAnsi="Times New Roman"/>
                <w:sz w:val="24"/>
                <w:szCs w:val="24"/>
              </w:rPr>
              <w:t>фекции в меди</w:t>
            </w:r>
            <w:r w:rsidR="00550E14" w:rsidRPr="003D7543">
              <w:rPr>
                <w:rFonts w:ascii="Times New Roman" w:hAnsi="Times New Roman"/>
                <w:sz w:val="24"/>
                <w:szCs w:val="24"/>
              </w:rPr>
              <w:softHyphen/>
              <w:t>цинской организации</w:t>
            </w:r>
            <w:r w:rsidR="00C42AFF" w:rsidRPr="003D7543">
              <w:rPr>
                <w:rFonts w:ascii="Times New Roman" w:hAnsi="Times New Roman"/>
                <w:sz w:val="24"/>
                <w:szCs w:val="24"/>
              </w:rPr>
              <w:t>.</w:t>
            </w:r>
            <w:r w:rsidRPr="003D7543">
              <w:rPr>
                <w:rFonts w:ascii="Times New Roman" w:hAnsi="Times New Roman"/>
                <w:sz w:val="24"/>
                <w:szCs w:val="24"/>
              </w:rPr>
              <w:t xml:space="preserve"> Группы риска ИСМП. </w:t>
            </w:r>
            <w:r w:rsidR="0069548A" w:rsidRPr="003D7543">
              <w:rPr>
                <w:rFonts w:ascii="Times New Roman" w:hAnsi="Times New Roman"/>
                <w:sz w:val="24"/>
                <w:szCs w:val="24"/>
              </w:rPr>
              <w:t>Меры профилактики и контроля</w:t>
            </w:r>
            <w:r w:rsidR="002117E9" w:rsidRPr="003D7543">
              <w:rPr>
                <w:rFonts w:ascii="Times New Roman" w:hAnsi="Times New Roman"/>
                <w:sz w:val="24"/>
                <w:szCs w:val="24"/>
              </w:rPr>
              <w:t xml:space="preserve"> ИСМП. </w:t>
            </w:r>
            <w:r w:rsidR="00550E14" w:rsidRPr="003D7543">
              <w:rPr>
                <w:rFonts w:ascii="Times New Roman" w:hAnsi="Times New Roman"/>
                <w:sz w:val="24"/>
                <w:szCs w:val="24"/>
              </w:rPr>
              <w:t>Действующие нормативные документы.</w:t>
            </w:r>
          </w:p>
          <w:p w:rsidR="00550E14" w:rsidRPr="003D7543" w:rsidRDefault="00550E14" w:rsidP="00550E14">
            <w:pPr>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p>
          <w:p w:rsidR="00550E14" w:rsidRPr="003D7543" w:rsidRDefault="00550E14" w:rsidP="0027683F">
            <w:pPr>
              <w:suppressAutoHyphens/>
              <w:spacing w:after="0"/>
              <w:jc w:val="both"/>
              <w:rPr>
                <w:rFonts w:ascii="Times New Roman" w:hAnsi="Times New Roman"/>
                <w:sz w:val="24"/>
                <w:szCs w:val="24"/>
              </w:rPr>
            </w:pPr>
            <w:r w:rsidRPr="003D7543">
              <w:rPr>
                <w:rFonts w:ascii="Times New Roman" w:hAnsi="Times New Roman"/>
                <w:bCs/>
                <w:sz w:val="24"/>
                <w:szCs w:val="24"/>
              </w:rPr>
              <w:t>Понятие инфекций, связанных с оказанием медицинской помощи (ИСМП). Струк</w:t>
            </w:r>
            <w:r w:rsidRPr="003D7543">
              <w:rPr>
                <w:rFonts w:ascii="Times New Roman" w:hAnsi="Times New Roman"/>
                <w:bCs/>
                <w:sz w:val="24"/>
                <w:szCs w:val="24"/>
              </w:rPr>
              <w:softHyphen/>
              <w:t>тура ИСМП.  Заболевания, относящиеся к  ИСМП. Особенности  инфекционного процесса при ИСМП.</w:t>
            </w:r>
            <w:r w:rsidRPr="003D7543">
              <w:rPr>
                <w:rFonts w:ascii="Times New Roman" w:hAnsi="Times New Roman"/>
                <w:sz w:val="24"/>
                <w:szCs w:val="24"/>
              </w:rPr>
              <w:t xml:space="preserve"> Способы и пути передачи инфекции в меди</w:t>
            </w:r>
            <w:r w:rsidRPr="003D7543">
              <w:rPr>
                <w:rFonts w:ascii="Times New Roman" w:hAnsi="Times New Roman"/>
                <w:sz w:val="24"/>
                <w:szCs w:val="24"/>
              </w:rPr>
              <w:softHyphen/>
              <w:t>цинской организации.</w:t>
            </w:r>
            <w:r w:rsidR="001F7057">
              <w:rPr>
                <w:rFonts w:ascii="Times New Roman" w:hAnsi="Times New Roman"/>
                <w:sz w:val="24"/>
                <w:szCs w:val="24"/>
              </w:rPr>
              <w:t xml:space="preserve"> </w:t>
            </w:r>
            <w:r w:rsidR="005E2ED7" w:rsidRPr="003D7543">
              <w:rPr>
                <w:rFonts w:ascii="Times New Roman" w:hAnsi="Times New Roman"/>
                <w:sz w:val="24"/>
                <w:szCs w:val="24"/>
              </w:rPr>
              <w:t xml:space="preserve">Виды возбудителей ИСМП. </w:t>
            </w:r>
            <w:r w:rsidRPr="003D7543">
              <w:rPr>
                <w:rFonts w:ascii="Times New Roman" w:hAnsi="Times New Roman"/>
                <w:sz w:val="24"/>
                <w:szCs w:val="24"/>
              </w:rPr>
              <w:t>Особенности возбудителей ИСМП (устойчивость к дезинфицирующим агентам, длительность выживания на объектах внешней среды, пути передачи</w:t>
            </w:r>
            <w:r w:rsidR="005E2ED7" w:rsidRPr="003D7543">
              <w:rPr>
                <w:rFonts w:ascii="Times New Roman" w:hAnsi="Times New Roman"/>
                <w:sz w:val="24"/>
                <w:szCs w:val="24"/>
              </w:rPr>
              <w:t xml:space="preserve"> и т.д.</w:t>
            </w:r>
            <w:r w:rsidRPr="003D7543">
              <w:rPr>
                <w:rFonts w:ascii="Times New Roman" w:hAnsi="Times New Roman"/>
                <w:sz w:val="24"/>
                <w:szCs w:val="24"/>
              </w:rPr>
              <w:t>).</w:t>
            </w:r>
            <w:r w:rsidR="005E2ED7" w:rsidRPr="003D7543">
              <w:rPr>
                <w:rFonts w:ascii="Times New Roman" w:hAnsi="Times New Roman"/>
                <w:sz w:val="24"/>
                <w:szCs w:val="24"/>
              </w:rPr>
              <w:t xml:space="preserve"> Резервуары возбудителей ИСМП: руки персонала, инструментарий, оборудование и т.д.</w:t>
            </w:r>
            <w:r w:rsidR="005E2ED7" w:rsidRPr="003D7543">
              <w:rPr>
                <w:rFonts w:ascii="Times New Roman" w:hAnsi="Times New Roman"/>
                <w:bCs/>
                <w:sz w:val="24"/>
                <w:szCs w:val="24"/>
              </w:rPr>
              <w:t xml:space="preserve"> Факторы, влияющие на восприимчи</w:t>
            </w:r>
            <w:r w:rsidR="005E2ED7" w:rsidRPr="003D7543">
              <w:rPr>
                <w:rFonts w:ascii="Times New Roman" w:hAnsi="Times New Roman"/>
                <w:bCs/>
                <w:sz w:val="24"/>
                <w:szCs w:val="24"/>
              </w:rPr>
              <w:softHyphen/>
              <w:t xml:space="preserve">вость хозяина к инфекции. </w:t>
            </w:r>
            <w:r w:rsidR="005E2ED7" w:rsidRPr="003D7543">
              <w:rPr>
                <w:rFonts w:ascii="Times New Roman" w:hAnsi="Times New Roman"/>
                <w:sz w:val="24"/>
                <w:szCs w:val="24"/>
              </w:rPr>
              <w:t>Группы риска ИСМП: пациенты хирур</w:t>
            </w:r>
            <w:r w:rsidR="005E2ED7" w:rsidRPr="003D7543">
              <w:rPr>
                <w:rFonts w:ascii="Times New Roman" w:hAnsi="Times New Roman"/>
                <w:sz w:val="24"/>
                <w:szCs w:val="24"/>
              </w:rPr>
              <w:softHyphen/>
              <w:t>гических, урологических, реанима</w:t>
            </w:r>
            <w:r w:rsidR="005E2ED7" w:rsidRPr="003D7543">
              <w:rPr>
                <w:rFonts w:ascii="Times New Roman" w:hAnsi="Times New Roman"/>
                <w:sz w:val="24"/>
                <w:szCs w:val="24"/>
              </w:rPr>
              <w:softHyphen/>
              <w:t>ционных отделений и т.д.</w:t>
            </w:r>
            <w:r w:rsidR="001F7057">
              <w:rPr>
                <w:rFonts w:ascii="Times New Roman" w:hAnsi="Times New Roman"/>
                <w:sz w:val="24"/>
                <w:szCs w:val="24"/>
              </w:rPr>
              <w:t xml:space="preserve"> </w:t>
            </w:r>
            <w:r w:rsidR="00070335" w:rsidRPr="003D7543">
              <w:rPr>
                <w:rFonts w:ascii="Times New Roman" w:hAnsi="Times New Roman"/>
                <w:sz w:val="24"/>
                <w:szCs w:val="24"/>
              </w:rPr>
              <w:lastRenderedPageBreak/>
              <w:t xml:space="preserve">Подходы и методы многоуровневой профилактики ИСМП. </w:t>
            </w:r>
            <w:r w:rsidR="002564EB" w:rsidRPr="003D7543">
              <w:rPr>
                <w:rFonts w:ascii="Times New Roman" w:hAnsi="Times New Roman"/>
                <w:sz w:val="24"/>
                <w:szCs w:val="24"/>
              </w:rPr>
              <w:t xml:space="preserve">Выявление и регистрация ИСМП. Основные принципы эпидемиологического расследования ИСМП. </w:t>
            </w:r>
          </w:p>
          <w:p w:rsidR="005E2ED7" w:rsidRPr="003D7543" w:rsidRDefault="005E2ED7" w:rsidP="005E2ED7">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550E14" w:rsidRPr="003D7543" w:rsidRDefault="005E2ED7" w:rsidP="00070335">
            <w:pPr>
              <w:suppressAutoHyphens/>
              <w:spacing w:after="0"/>
              <w:jc w:val="both"/>
              <w:rPr>
                <w:rFonts w:ascii="Times New Roman" w:hAnsi="Times New Roman"/>
                <w:sz w:val="24"/>
                <w:szCs w:val="24"/>
              </w:rPr>
            </w:pPr>
            <w:r w:rsidRPr="003D7543">
              <w:rPr>
                <w:rFonts w:ascii="Times New Roman" w:hAnsi="Times New Roman"/>
                <w:sz w:val="24"/>
                <w:szCs w:val="24"/>
              </w:rPr>
              <w:t>Масштаб проблемы ИСМП</w:t>
            </w:r>
            <w:r w:rsidR="00550E14" w:rsidRPr="003D7543">
              <w:rPr>
                <w:rFonts w:ascii="Times New Roman" w:hAnsi="Times New Roman"/>
                <w:sz w:val="24"/>
                <w:szCs w:val="24"/>
              </w:rPr>
              <w:t>.</w:t>
            </w:r>
            <w:r w:rsidR="005C4067" w:rsidRPr="003D7543">
              <w:rPr>
                <w:rFonts w:ascii="Times New Roman" w:hAnsi="Times New Roman"/>
                <w:sz w:val="24"/>
                <w:szCs w:val="24"/>
              </w:rPr>
              <w:t xml:space="preserve">  Основные формы</w:t>
            </w:r>
            <w:r w:rsidR="00550E14" w:rsidRPr="003D7543">
              <w:rPr>
                <w:rFonts w:ascii="Times New Roman" w:hAnsi="Times New Roman"/>
                <w:sz w:val="24"/>
                <w:szCs w:val="24"/>
              </w:rPr>
              <w:t xml:space="preserve"> ИСМП. Причины роста числа ИСМП. </w:t>
            </w:r>
            <w:r w:rsidR="005A21C9" w:rsidRPr="003D7543">
              <w:rPr>
                <w:rFonts w:ascii="Times New Roman" w:hAnsi="Times New Roman"/>
                <w:sz w:val="24"/>
                <w:szCs w:val="24"/>
              </w:rPr>
              <w:t>Нормативная документация, регламентирующая работу по профилактике ИСМП</w:t>
            </w:r>
            <w:r w:rsidR="00070335" w:rsidRPr="003D7543">
              <w:rPr>
                <w:rFonts w:ascii="Times New Roman" w:hAnsi="Times New Roman"/>
                <w:sz w:val="24"/>
                <w:szCs w:val="24"/>
              </w:rPr>
              <w:t>.</w:t>
            </w:r>
            <w:r w:rsidR="001F7057">
              <w:rPr>
                <w:rFonts w:ascii="Times New Roman" w:hAnsi="Times New Roman"/>
                <w:sz w:val="24"/>
                <w:szCs w:val="24"/>
              </w:rPr>
              <w:t xml:space="preserve"> </w:t>
            </w:r>
            <w:r w:rsidR="0069548A" w:rsidRPr="003D7543">
              <w:rPr>
                <w:rFonts w:ascii="Times New Roman" w:hAnsi="Times New Roman"/>
                <w:bCs/>
                <w:sz w:val="24"/>
                <w:szCs w:val="24"/>
              </w:rPr>
              <w:t>Особенности</w:t>
            </w:r>
            <w:r w:rsidR="002117E9" w:rsidRPr="003D7543">
              <w:rPr>
                <w:rFonts w:ascii="Times New Roman" w:hAnsi="Times New Roman"/>
                <w:bCs/>
                <w:sz w:val="24"/>
                <w:szCs w:val="24"/>
              </w:rPr>
              <w:t xml:space="preserve"> профилактики ИСМП в различных организациях, осуществляющих медицинскую деятельность. Основные направления профилактических мероприятий. </w:t>
            </w:r>
            <w:r w:rsidR="00070335" w:rsidRPr="003D7543">
              <w:rPr>
                <w:rFonts w:ascii="Times New Roman" w:hAnsi="Times New Roman"/>
                <w:bCs/>
                <w:sz w:val="24"/>
                <w:szCs w:val="24"/>
              </w:rPr>
              <w:t xml:space="preserve">Инфекционный контроль в медицинских организациях. </w:t>
            </w:r>
            <w:r w:rsidR="00550E14" w:rsidRPr="003D7543">
              <w:rPr>
                <w:rFonts w:ascii="Times New Roman" w:hAnsi="Times New Roman"/>
                <w:sz w:val="24"/>
                <w:szCs w:val="24"/>
              </w:rPr>
              <w:t xml:space="preserve">Роль </w:t>
            </w:r>
            <w:r w:rsidR="005807AA">
              <w:rPr>
                <w:rFonts w:ascii="Times New Roman" w:hAnsi="Times New Roman"/>
                <w:sz w:val="24"/>
                <w:szCs w:val="24"/>
              </w:rPr>
              <w:t xml:space="preserve">среднего </w:t>
            </w:r>
            <w:r w:rsidR="00550E14" w:rsidRPr="003D7543">
              <w:rPr>
                <w:rFonts w:ascii="Times New Roman" w:hAnsi="Times New Roman"/>
                <w:sz w:val="24"/>
                <w:szCs w:val="24"/>
              </w:rPr>
              <w:t>медицинско</w:t>
            </w:r>
            <w:r w:rsidR="000A2812">
              <w:rPr>
                <w:rFonts w:ascii="Times New Roman" w:hAnsi="Times New Roman"/>
                <w:sz w:val="24"/>
                <w:szCs w:val="24"/>
              </w:rPr>
              <w:t>го</w:t>
            </w:r>
            <w:r w:rsidR="005807AA">
              <w:rPr>
                <w:rFonts w:ascii="Times New Roman" w:hAnsi="Times New Roman"/>
                <w:sz w:val="24"/>
                <w:szCs w:val="24"/>
              </w:rPr>
              <w:t xml:space="preserve"> </w:t>
            </w:r>
            <w:r w:rsidR="000A2812">
              <w:rPr>
                <w:rFonts w:ascii="Times New Roman" w:hAnsi="Times New Roman"/>
                <w:sz w:val="24"/>
                <w:szCs w:val="24"/>
              </w:rPr>
              <w:t>персонала</w:t>
            </w:r>
            <w:r w:rsidR="00550E14" w:rsidRPr="003D7543">
              <w:rPr>
                <w:rFonts w:ascii="Times New Roman" w:hAnsi="Times New Roman"/>
                <w:sz w:val="24"/>
                <w:szCs w:val="24"/>
              </w:rPr>
              <w:t xml:space="preserve"> в профилактике и контроле распространения</w:t>
            </w:r>
            <w:r w:rsidR="001F7057">
              <w:rPr>
                <w:rFonts w:ascii="Times New Roman" w:hAnsi="Times New Roman"/>
                <w:sz w:val="24"/>
                <w:szCs w:val="24"/>
              </w:rPr>
              <w:t xml:space="preserve"> </w:t>
            </w:r>
            <w:r w:rsidR="00070335" w:rsidRPr="003D7543">
              <w:rPr>
                <w:rFonts w:ascii="Times New Roman" w:hAnsi="Times New Roman"/>
                <w:sz w:val="24"/>
                <w:szCs w:val="24"/>
              </w:rPr>
              <w:t xml:space="preserve">ИСМП. </w:t>
            </w:r>
            <w:r w:rsidR="005A21C9" w:rsidRPr="003D7543">
              <w:rPr>
                <w:rFonts w:ascii="Times New Roman" w:hAnsi="Times New Roman"/>
                <w:sz w:val="24"/>
                <w:szCs w:val="24"/>
              </w:rPr>
              <w:t>Оформление утвержденной медицинской документации</w:t>
            </w:r>
            <w:r w:rsidR="00070335" w:rsidRPr="003D7543">
              <w:rPr>
                <w:rFonts w:ascii="Times New Roman" w:hAnsi="Times New Roman"/>
                <w:sz w:val="24"/>
                <w:szCs w:val="24"/>
              </w:rPr>
              <w:t xml:space="preserve">. </w:t>
            </w:r>
            <w:r w:rsidRPr="003D7543">
              <w:rPr>
                <w:rFonts w:ascii="Times New Roman" w:hAnsi="Times New Roman"/>
                <w:sz w:val="24"/>
                <w:szCs w:val="24"/>
              </w:rPr>
              <w:t>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в территориальные органы, осуществляющие федеральный государственный сани</w:t>
            </w:r>
            <w:r w:rsidR="00070335" w:rsidRPr="003D7543">
              <w:rPr>
                <w:rFonts w:ascii="Times New Roman" w:hAnsi="Times New Roman"/>
                <w:sz w:val="24"/>
                <w:szCs w:val="24"/>
              </w:rPr>
              <w:t>тарно-эпидемиологический надзор</w:t>
            </w:r>
            <w:r w:rsidRPr="003D7543">
              <w:rPr>
                <w:rFonts w:ascii="Times New Roman" w:hAnsi="Times New Roman"/>
                <w:sz w:val="24"/>
                <w:szCs w:val="24"/>
              </w:rPr>
              <w:t>.</w:t>
            </w:r>
          </w:p>
          <w:p w:rsidR="00D50A59" w:rsidRPr="003D7543" w:rsidRDefault="00D50A59" w:rsidP="00D50A59">
            <w:pPr>
              <w:spacing w:after="0"/>
              <w:jc w:val="both"/>
              <w:rPr>
                <w:rFonts w:ascii="Times New Roman" w:hAnsi="Times New Roman"/>
                <w:sz w:val="24"/>
                <w:szCs w:val="24"/>
              </w:rPr>
            </w:pPr>
            <w:r w:rsidRPr="003D7543">
              <w:rPr>
                <w:rFonts w:ascii="Times New Roman" w:hAnsi="Times New Roman"/>
                <w:sz w:val="24"/>
                <w:szCs w:val="24"/>
              </w:rPr>
              <w:t>Решение проблемно-ситуационных задач.</w:t>
            </w:r>
          </w:p>
          <w:p w:rsidR="00D50A59" w:rsidRPr="003D7543" w:rsidRDefault="00D50A59" w:rsidP="00D50A59">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D50A59" w:rsidRPr="003D7543" w:rsidRDefault="00D50A59" w:rsidP="00D50A59">
            <w:pPr>
              <w:spacing w:after="0"/>
              <w:jc w:val="both"/>
              <w:rPr>
                <w:rFonts w:ascii="Times New Roman" w:hAnsi="Times New Roman"/>
                <w:bCs/>
                <w:sz w:val="24"/>
                <w:szCs w:val="24"/>
              </w:rPr>
            </w:pPr>
            <w:r w:rsidRPr="003D7543">
              <w:rPr>
                <w:rFonts w:ascii="Times New Roman" w:hAnsi="Times New Roman"/>
                <w:bCs/>
                <w:sz w:val="24"/>
                <w:szCs w:val="24"/>
              </w:rPr>
              <w:t>- изучение конспекта лекции;</w:t>
            </w:r>
          </w:p>
          <w:p w:rsidR="00D50A59" w:rsidRPr="003D7543" w:rsidRDefault="00D50A59" w:rsidP="00D50A59">
            <w:pPr>
              <w:spacing w:after="0"/>
              <w:jc w:val="both"/>
              <w:rPr>
                <w:rFonts w:ascii="Times New Roman" w:hAnsi="Times New Roman"/>
                <w:bCs/>
                <w:sz w:val="24"/>
                <w:szCs w:val="24"/>
              </w:rPr>
            </w:pPr>
            <w:r w:rsidRPr="003D7543">
              <w:rPr>
                <w:rFonts w:ascii="Times New Roman" w:hAnsi="Times New Roman"/>
                <w:bCs/>
                <w:sz w:val="24"/>
                <w:szCs w:val="24"/>
              </w:rPr>
              <w:t>- изучение материала учебника;</w:t>
            </w:r>
          </w:p>
          <w:p w:rsidR="00D50A59" w:rsidRDefault="00D50A59" w:rsidP="00D50A59">
            <w:pPr>
              <w:spacing w:after="0"/>
              <w:jc w:val="both"/>
              <w:rPr>
                <w:rFonts w:ascii="Times New Roman" w:hAnsi="Times New Roman"/>
                <w:bCs/>
                <w:sz w:val="24"/>
                <w:szCs w:val="24"/>
              </w:rPr>
            </w:pPr>
            <w:r w:rsidRPr="003D7543">
              <w:rPr>
                <w:rFonts w:ascii="Times New Roman" w:hAnsi="Times New Roman"/>
                <w:bCs/>
                <w:sz w:val="24"/>
                <w:szCs w:val="24"/>
              </w:rPr>
              <w:t>- изучение дополнительной литературы;</w:t>
            </w:r>
          </w:p>
          <w:p w:rsidR="00D50A59" w:rsidRPr="003D7543" w:rsidRDefault="00D50A59" w:rsidP="006C7CB7">
            <w:pPr>
              <w:spacing w:after="0"/>
              <w:jc w:val="both"/>
              <w:rPr>
                <w:rFonts w:ascii="Times New Roman" w:hAnsi="Times New Roman"/>
                <w:sz w:val="24"/>
                <w:szCs w:val="24"/>
              </w:rPr>
            </w:pPr>
            <w:r w:rsidRPr="003D7543">
              <w:rPr>
                <w:rFonts w:ascii="Times New Roman" w:hAnsi="Times New Roman"/>
                <w:bCs/>
                <w:sz w:val="24"/>
                <w:szCs w:val="24"/>
              </w:rPr>
              <w:t xml:space="preserve">-подготовка рефератов по темам: </w:t>
            </w:r>
            <w:r w:rsidR="00F15365" w:rsidRPr="003D7543">
              <w:rPr>
                <w:rFonts w:ascii="Times New Roman" w:hAnsi="Times New Roman"/>
                <w:sz w:val="24"/>
                <w:szCs w:val="24"/>
              </w:rPr>
              <w:t>«Профилактика ИСМП», «</w:t>
            </w:r>
            <w:r w:rsidR="006C7CB7" w:rsidRPr="003D7543">
              <w:rPr>
                <w:rFonts w:ascii="Times New Roman" w:hAnsi="Times New Roman"/>
                <w:sz w:val="24"/>
                <w:szCs w:val="24"/>
              </w:rPr>
              <w:t>Совершенствование эпидемиологического надзора за ИСМП</w:t>
            </w:r>
            <w:r w:rsidR="00F15365" w:rsidRPr="003D7543">
              <w:rPr>
                <w:rFonts w:ascii="Times New Roman" w:hAnsi="Times New Roman"/>
                <w:sz w:val="24"/>
                <w:szCs w:val="24"/>
              </w:rPr>
              <w:t>»</w:t>
            </w:r>
            <w:r w:rsidR="006C7CB7" w:rsidRPr="003D7543">
              <w:rPr>
                <w:rFonts w:ascii="Times New Roman" w:hAnsi="Times New Roman"/>
                <w:sz w:val="24"/>
                <w:szCs w:val="24"/>
              </w:rPr>
              <w:t>, «Особенности ИСМП в стационарах разного типа»</w:t>
            </w:r>
            <w:r w:rsidR="00F15365" w:rsidRPr="003D7543">
              <w:rPr>
                <w:rFonts w:ascii="Times New Roman" w:hAnsi="Times New Roman"/>
                <w:sz w:val="24"/>
                <w:szCs w:val="24"/>
              </w:rPr>
              <w:t>;</w:t>
            </w:r>
          </w:p>
          <w:p w:rsidR="00D50A59" w:rsidRPr="003D7543" w:rsidRDefault="00D50A59" w:rsidP="00D50A59">
            <w:pPr>
              <w:spacing w:after="0"/>
              <w:jc w:val="both"/>
              <w:rPr>
                <w:rFonts w:ascii="Times New Roman" w:hAnsi="Times New Roman"/>
                <w:bCs/>
                <w:sz w:val="24"/>
                <w:szCs w:val="24"/>
              </w:rPr>
            </w:pPr>
            <w:r w:rsidRPr="003D7543">
              <w:rPr>
                <w:rFonts w:ascii="Times New Roman" w:hAnsi="Times New Roman"/>
                <w:sz w:val="24"/>
                <w:szCs w:val="24"/>
              </w:rPr>
              <w:t>-подготовка презентаций по темам: «Роль мед</w:t>
            </w:r>
            <w:r w:rsidR="000A2812">
              <w:rPr>
                <w:rFonts w:ascii="Times New Roman" w:hAnsi="Times New Roman"/>
                <w:sz w:val="24"/>
                <w:szCs w:val="24"/>
              </w:rPr>
              <w:t>ицинского персонала</w:t>
            </w:r>
            <w:r w:rsidRPr="003D7543">
              <w:rPr>
                <w:rFonts w:ascii="Times New Roman" w:hAnsi="Times New Roman"/>
                <w:sz w:val="24"/>
                <w:szCs w:val="24"/>
              </w:rPr>
              <w:t xml:space="preserve"> в профилактике ИСМП», «Основные принципы профилактики ИСМП»</w:t>
            </w:r>
            <w:r w:rsidR="006C7CB7" w:rsidRPr="003D7543">
              <w:rPr>
                <w:rFonts w:ascii="Times New Roman" w:hAnsi="Times New Roman"/>
                <w:sz w:val="24"/>
                <w:szCs w:val="24"/>
              </w:rPr>
              <w:t xml:space="preserve">, </w:t>
            </w:r>
            <w:r w:rsidR="0053555A" w:rsidRPr="003D7543">
              <w:rPr>
                <w:rFonts w:ascii="Times New Roman" w:hAnsi="Times New Roman"/>
                <w:sz w:val="24"/>
                <w:szCs w:val="24"/>
              </w:rPr>
              <w:t>«Классификация</w:t>
            </w:r>
            <w:r w:rsidR="006C7CB7" w:rsidRPr="003D7543">
              <w:rPr>
                <w:rFonts w:ascii="Times New Roman" w:hAnsi="Times New Roman"/>
                <w:sz w:val="24"/>
                <w:szCs w:val="24"/>
              </w:rPr>
              <w:t xml:space="preserve"> ИСМП»</w:t>
            </w:r>
            <w:r w:rsidRPr="003D7543">
              <w:rPr>
                <w:rFonts w:ascii="Times New Roman" w:hAnsi="Times New Roman"/>
                <w:sz w:val="24"/>
                <w:szCs w:val="24"/>
              </w:rPr>
              <w:t>;</w:t>
            </w:r>
          </w:p>
          <w:p w:rsidR="00D50A59" w:rsidRPr="003D7543" w:rsidRDefault="00D50A59" w:rsidP="00D50A59">
            <w:pPr>
              <w:spacing w:after="0"/>
              <w:jc w:val="both"/>
              <w:rPr>
                <w:rFonts w:ascii="Times New Roman" w:hAnsi="Times New Roman"/>
                <w:sz w:val="24"/>
                <w:szCs w:val="24"/>
              </w:rPr>
            </w:pPr>
            <w:r w:rsidRPr="003D7543">
              <w:rPr>
                <w:rFonts w:ascii="Times New Roman" w:hAnsi="Times New Roman"/>
                <w:sz w:val="24"/>
                <w:szCs w:val="24"/>
              </w:rPr>
              <w:t>- сос</w:t>
            </w:r>
            <w:r w:rsidR="0053555A" w:rsidRPr="003D7543">
              <w:rPr>
                <w:rFonts w:ascii="Times New Roman" w:hAnsi="Times New Roman"/>
                <w:sz w:val="24"/>
                <w:szCs w:val="24"/>
              </w:rPr>
              <w:t>тавление схем по темам: «Механизмы передачи ИСМП</w:t>
            </w:r>
            <w:r w:rsidRPr="003D7543">
              <w:rPr>
                <w:rFonts w:ascii="Times New Roman" w:hAnsi="Times New Roman"/>
                <w:sz w:val="24"/>
                <w:szCs w:val="24"/>
              </w:rPr>
              <w:t>», «Факторы, влияющие на восприимчив</w:t>
            </w:r>
            <w:r w:rsidR="00F15365" w:rsidRPr="003D7543">
              <w:rPr>
                <w:rFonts w:ascii="Times New Roman" w:hAnsi="Times New Roman"/>
                <w:sz w:val="24"/>
                <w:szCs w:val="24"/>
              </w:rPr>
              <w:t>ость хозяина к инфекции», «Цепочка инфекционного процесса при ИСМП»;</w:t>
            </w:r>
          </w:p>
          <w:p w:rsidR="00D50A59" w:rsidRPr="003D7543" w:rsidRDefault="00D50A59" w:rsidP="00D50A59">
            <w:pPr>
              <w:spacing w:after="0"/>
              <w:jc w:val="both"/>
              <w:rPr>
                <w:rFonts w:ascii="Times New Roman" w:hAnsi="Times New Roman"/>
                <w:sz w:val="24"/>
                <w:szCs w:val="24"/>
              </w:rPr>
            </w:pPr>
            <w:r w:rsidRPr="003D7543">
              <w:rPr>
                <w:rFonts w:ascii="Times New Roman" w:hAnsi="Times New Roman"/>
                <w:sz w:val="24"/>
                <w:szCs w:val="24"/>
              </w:rPr>
              <w:t>- составление памятки для пациента и его родственников по профилактике ИСМП;</w:t>
            </w:r>
          </w:p>
          <w:p w:rsidR="00D50A59" w:rsidRPr="003D7543" w:rsidRDefault="005E2ED7" w:rsidP="00D50A59">
            <w:pPr>
              <w:spacing w:after="0"/>
              <w:jc w:val="both"/>
              <w:rPr>
                <w:rFonts w:ascii="Times New Roman" w:hAnsi="Times New Roman"/>
                <w:sz w:val="24"/>
                <w:szCs w:val="24"/>
              </w:rPr>
            </w:pPr>
            <w:r w:rsidRPr="003D7543">
              <w:rPr>
                <w:rFonts w:ascii="Times New Roman" w:hAnsi="Times New Roman"/>
                <w:sz w:val="24"/>
                <w:szCs w:val="24"/>
              </w:rPr>
              <w:t>- ознакомление с действующими нормативными документами</w:t>
            </w:r>
            <w:r w:rsidR="00D50A59" w:rsidRPr="003D7543">
              <w:rPr>
                <w:rFonts w:ascii="Times New Roman" w:hAnsi="Times New Roman"/>
                <w:sz w:val="24"/>
                <w:szCs w:val="24"/>
              </w:rPr>
              <w:t xml:space="preserve">; </w:t>
            </w:r>
          </w:p>
          <w:p w:rsidR="00D50A59" w:rsidRPr="003D7543" w:rsidRDefault="00D50A59" w:rsidP="000B1137">
            <w:pPr>
              <w:spacing w:after="0"/>
              <w:jc w:val="both"/>
              <w:rPr>
                <w:rFonts w:ascii="Times New Roman" w:hAnsi="Times New Roman"/>
                <w:sz w:val="24"/>
                <w:szCs w:val="24"/>
              </w:rPr>
            </w:pPr>
            <w:r w:rsidRPr="003D7543">
              <w:rPr>
                <w:rFonts w:ascii="Times New Roman" w:hAnsi="Times New Roman"/>
                <w:sz w:val="24"/>
                <w:szCs w:val="24"/>
              </w:rPr>
              <w:t>- 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D50A59" w:rsidRPr="003D7543" w:rsidRDefault="00D50A59" w:rsidP="00E939C0">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2564EB" w:rsidRPr="003D7543" w:rsidRDefault="002564EB"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r w:rsidRPr="003D7543">
              <w:rPr>
                <w:rFonts w:ascii="Times New Roman" w:hAnsi="Times New Roman"/>
                <w:b/>
                <w:sz w:val="24"/>
                <w:szCs w:val="24"/>
              </w:rPr>
              <w:t>2</w:t>
            </w: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p>
          <w:p w:rsidR="0027683F" w:rsidRPr="003D7543" w:rsidRDefault="0027683F" w:rsidP="00E939C0">
            <w:pPr>
              <w:spacing w:after="0"/>
              <w:jc w:val="center"/>
              <w:rPr>
                <w:rFonts w:ascii="Times New Roman" w:hAnsi="Times New Roman"/>
                <w:b/>
                <w:sz w:val="24"/>
                <w:szCs w:val="24"/>
              </w:rPr>
            </w:pPr>
          </w:p>
          <w:p w:rsidR="000B1137" w:rsidRPr="003D7543" w:rsidRDefault="000B1137" w:rsidP="00E939C0">
            <w:pPr>
              <w:spacing w:after="0"/>
              <w:jc w:val="center"/>
              <w:rPr>
                <w:rFonts w:ascii="Times New Roman" w:hAnsi="Times New Roman"/>
                <w:b/>
                <w:sz w:val="24"/>
                <w:szCs w:val="24"/>
              </w:rPr>
            </w:pPr>
            <w:r w:rsidRPr="003D7543">
              <w:rPr>
                <w:rFonts w:ascii="Times New Roman" w:hAnsi="Times New Roman"/>
                <w:b/>
                <w:sz w:val="24"/>
                <w:szCs w:val="24"/>
              </w:rPr>
              <w:t>4</w:t>
            </w:r>
          </w:p>
        </w:tc>
      </w:tr>
      <w:tr w:rsidR="0027683F" w:rsidRPr="0056055E" w:rsidTr="00A7591B">
        <w:trPr>
          <w:trHeight w:val="401"/>
        </w:trPr>
        <w:tc>
          <w:tcPr>
            <w:tcW w:w="949" w:type="pct"/>
            <w:vMerge w:val="restart"/>
            <w:tcBorders>
              <w:top w:val="single" w:sz="4" w:space="0" w:color="auto"/>
              <w:left w:val="single" w:sz="4" w:space="0" w:color="auto"/>
              <w:right w:val="single" w:sz="4" w:space="0" w:color="auto"/>
            </w:tcBorders>
          </w:tcPr>
          <w:p w:rsidR="0027683F" w:rsidRPr="00975950" w:rsidRDefault="0027683F" w:rsidP="00E939C0">
            <w:pPr>
              <w:spacing w:after="0"/>
              <w:rPr>
                <w:rFonts w:ascii="Times New Roman" w:hAnsi="Times New Roman"/>
                <w:b/>
                <w:bCs/>
                <w:sz w:val="24"/>
                <w:szCs w:val="24"/>
              </w:rPr>
            </w:pPr>
            <w:r w:rsidRPr="00975950">
              <w:rPr>
                <w:rFonts w:ascii="Times New Roman" w:hAnsi="Times New Roman"/>
                <w:b/>
                <w:bCs/>
                <w:sz w:val="24"/>
                <w:szCs w:val="24"/>
              </w:rPr>
              <w:lastRenderedPageBreak/>
              <w:t xml:space="preserve">Тема 1.2. </w:t>
            </w:r>
            <w:r w:rsidRPr="00975950">
              <w:rPr>
                <w:rFonts w:ascii="Times New Roman" w:hAnsi="Times New Roman"/>
                <w:b/>
                <w:bCs/>
                <w:sz w:val="24"/>
                <w:szCs w:val="24"/>
              </w:rPr>
              <w:lastRenderedPageBreak/>
              <w:t>Инфекционная безопасность на рабочем месте</w:t>
            </w:r>
          </w:p>
        </w:tc>
        <w:tc>
          <w:tcPr>
            <w:tcW w:w="3298" w:type="pct"/>
            <w:gridSpan w:val="2"/>
            <w:tcBorders>
              <w:top w:val="single" w:sz="4" w:space="0" w:color="auto"/>
              <w:left w:val="single" w:sz="4" w:space="0" w:color="auto"/>
              <w:bottom w:val="single" w:sz="4" w:space="0" w:color="auto"/>
              <w:right w:val="single" w:sz="4" w:space="0" w:color="auto"/>
            </w:tcBorders>
            <w:hideMark/>
          </w:tcPr>
          <w:p w:rsidR="0027683F" w:rsidRPr="0056055E" w:rsidRDefault="0027683F" w:rsidP="00E939C0">
            <w:pPr>
              <w:spacing w:after="0"/>
              <w:jc w:val="both"/>
              <w:rPr>
                <w:rFonts w:ascii="Times New Roman" w:hAnsi="Times New Roman"/>
                <w:b/>
                <w:bCs/>
                <w:sz w:val="24"/>
                <w:szCs w:val="24"/>
              </w:rPr>
            </w:pPr>
            <w:r w:rsidRPr="0056055E">
              <w:rPr>
                <w:rFonts w:ascii="Times New Roman" w:hAnsi="Times New Roman"/>
                <w:b/>
                <w:bCs/>
                <w:sz w:val="24"/>
                <w:szCs w:val="24"/>
              </w:rPr>
              <w:lastRenderedPageBreak/>
              <w:t>Содержание</w:t>
            </w:r>
          </w:p>
        </w:tc>
        <w:tc>
          <w:tcPr>
            <w:tcW w:w="753" w:type="pct"/>
            <w:tcBorders>
              <w:top w:val="single" w:sz="4" w:space="0" w:color="auto"/>
              <w:left w:val="single" w:sz="4" w:space="0" w:color="auto"/>
              <w:right w:val="single" w:sz="4" w:space="0" w:color="auto"/>
            </w:tcBorders>
            <w:hideMark/>
          </w:tcPr>
          <w:p w:rsidR="0027683F" w:rsidRPr="0056055E" w:rsidRDefault="000C0D15" w:rsidP="00E939C0">
            <w:pPr>
              <w:spacing w:after="0"/>
              <w:jc w:val="center"/>
              <w:rPr>
                <w:rFonts w:ascii="Times New Roman" w:hAnsi="Times New Roman"/>
                <w:b/>
                <w:sz w:val="24"/>
                <w:szCs w:val="24"/>
              </w:rPr>
            </w:pPr>
            <w:r>
              <w:rPr>
                <w:rFonts w:ascii="Times New Roman" w:hAnsi="Times New Roman"/>
                <w:b/>
                <w:sz w:val="24"/>
                <w:szCs w:val="24"/>
              </w:rPr>
              <w:t>8</w:t>
            </w:r>
          </w:p>
        </w:tc>
      </w:tr>
      <w:tr w:rsidR="0027683F" w:rsidRPr="0056055E" w:rsidTr="00A7591B">
        <w:trPr>
          <w:trHeight w:val="703"/>
        </w:trPr>
        <w:tc>
          <w:tcPr>
            <w:tcW w:w="949" w:type="pct"/>
            <w:vMerge/>
            <w:tcBorders>
              <w:left w:val="single" w:sz="4" w:space="0" w:color="auto"/>
              <w:bottom w:val="single" w:sz="4" w:space="0" w:color="auto"/>
              <w:right w:val="single" w:sz="4" w:space="0" w:color="auto"/>
            </w:tcBorders>
          </w:tcPr>
          <w:p w:rsidR="0027683F" w:rsidRPr="00975950" w:rsidRDefault="0027683F" w:rsidP="00E939C0">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27683F" w:rsidRDefault="00C14B20" w:rsidP="0027683F">
            <w:pPr>
              <w:spacing w:after="0"/>
              <w:jc w:val="both"/>
              <w:rPr>
                <w:rFonts w:ascii="Times New Roman" w:hAnsi="Times New Roman"/>
                <w:b/>
                <w:bCs/>
                <w:sz w:val="24"/>
                <w:szCs w:val="24"/>
              </w:rPr>
            </w:pPr>
            <w:r>
              <w:rPr>
                <w:rFonts w:ascii="Times New Roman" w:hAnsi="Times New Roman"/>
                <w:b/>
                <w:bCs/>
                <w:sz w:val="24"/>
                <w:szCs w:val="24"/>
              </w:rPr>
              <w:t>Т</w:t>
            </w:r>
            <w:r w:rsidR="0027683F">
              <w:rPr>
                <w:rFonts w:ascii="Times New Roman" w:hAnsi="Times New Roman"/>
                <w:b/>
                <w:bCs/>
                <w:sz w:val="24"/>
                <w:szCs w:val="24"/>
              </w:rPr>
              <w:t>е</w:t>
            </w:r>
            <w:r>
              <w:rPr>
                <w:rFonts w:ascii="Times New Roman" w:hAnsi="Times New Roman"/>
                <w:b/>
                <w:bCs/>
                <w:sz w:val="24"/>
                <w:szCs w:val="24"/>
              </w:rPr>
              <w:t>оретическое занятие</w:t>
            </w:r>
          </w:p>
          <w:p w:rsidR="00070335" w:rsidRPr="00E40174" w:rsidRDefault="0027683F" w:rsidP="0053555A">
            <w:pPr>
              <w:spacing w:after="0"/>
              <w:jc w:val="both"/>
              <w:rPr>
                <w:rFonts w:ascii="Times New Roman" w:hAnsi="Times New Roman"/>
                <w:bCs/>
                <w:sz w:val="24"/>
                <w:szCs w:val="24"/>
              </w:rPr>
            </w:pPr>
            <w:r w:rsidRPr="00BC293D">
              <w:rPr>
                <w:rFonts w:ascii="Times New Roman" w:hAnsi="Times New Roman"/>
                <w:bCs/>
                <w:sz w:val="24"/>
                <w:szCs w:val="24"/>
              </w:rPr>
              <w:t>Асептика. Антисептика.</w:t>
            </w:r>
            <w:r w:rsidR="00F22622">
              <w:rPr>
                <w:rFonts w:ascii="Times New Roman" w:hAnsi="Times New Roman"/>
                <w:bCs/>
                <w:sz w:val="24"/>
                <w:szCs w:val="24"/>
              </w:rPr>
              <w:t xml:space="preserve"> </w:t>
            </w:r>
            <w:r w:rsidR="00070335" w:rsidRPr="00BC293D">
              <w:rPr>
                <w:rFonts w:ascii="Times New Roman" w:hAnsi="Times New Roman"/>
                <w:bCs/>
                <w:sz w:val="24"/>
                <w:szCs w:val="24"/>
              </w:rPr>
              <w:t>Правила инфекционной безопасности при выполнении трудовых</w:t>
            </w:r>
            <w:r w:rsidR="00F22622">
              <w:rPr>
                <w:rFonts w:ascii="Times New Roman" w:hAnsi="Times New Roman"/>
                <w:bCs/>
                <w:sz w:val="24"/>
                <w:szCs w:val="24"/>
              </w:rPr>
              <w:t xml:space="preserve"> </w:t>
            </w:r>
            <w:r w:rsidR="00070335" w:rsidRPr="00BC293D">
              <w:rPr>
                <w:rFonts w:ascii="Times New Roman" w:hAnsi="Times New Roman"/>
                <w:bCs/>
                <w:sz w:val="24"/>
                <w:szCs w:val="24"/>
              </w:rPr>
              <w:t xml:space="preserve">действий. </w:t>
            </w:r>
            <w:r w:rsidR="00BC293D" w:rsidRPr="00BC293D">
              <w:rPr>
                <w:rFonts w:ascii="Times New Roman" w:hAnsi="Times New Roman"/>
                <w:bCs/>
                <w:sz w:val="24"/>
                <w:szCs w:val="24"/>
              </w:rPr>
              <w:t xml:space="preserve">Правила применения средств индивидуальной защиты. </w:t>
            </w:r>
            <w:r w:rsidR="00070335" w:rsidRPr="00BC293D">
              <w:rPr>
                <w:rFonts w:ascii="Times New Roman" w:hAnsi="Times New Roman"/>
                <w:bCs/>
                <w:sz w:val="24"/>
                <w:szCs w:val="24"/>
              </w:rPr>
              <w:t xml:space="preserve">Правила гигиенической </w:t>
            </w:r>
            <w:r w:rsidR="00070335" w:rsidRPr="00E40174">
              <w:rPr>
                <w:rFonts w:ascii="Times New Roman" w:hAnsi="Times New Roman"/>
                <w:bCs/>
                <w:sz w:val="24"/>
                <w:szCs w:val="24"/>
              </w:rPr>
              <w:t xml:space="preserve">обработки рук. </w:t>
            </w:r>
            <w:r w:rsidR="00BC293D" w:rsidRPr="00E40174">
              <w:rPr>
                <w:rFonts w:ascii="Times New Roman" w:hAnsi="Times New Roman"/>
                <w:sz w:val="24"/>
                <w:szCs w:val="24"/>
              </w:rPr>
              <w:t>Профилактика парентеральных инфекций в медицинских организациях.</w:t>
            </w:r>
            <w:r w:rsidR="00A30ECC" w:rsidRPr="00E40174">
              <w:rPr>
                <w:rFonts w:ascii="Times New Roman" w:hAnsi="Times New Roman"/>
                <w:sz w:val="24"/>
                <w:szCs w:val="24"/>
              </w:rPr>
              <w:t xml:space="preserve"> Действующие нормативные документы, регламентирующие соблюдение инфекционной безопасности.</w:t>
            </w:r>
          </w:p>
          <w:p w:rsidR="00BC293D" w:rsidRPr="00E40174" w:rsidRDefault="00BC293D" w:rsidP="00BC293D">
            <w:pPr>
              <w:spacing w:after="0"/>
              <w:jc w:val="both"/>
              <w:rPr>
                <w:rFonts w:ascii="Times New Roman" w:hAnsi="Times New Roman"/>
                <w:b/>
                <w:bCs/>
                <w:sz w:val="24"/>
                <w:szCs w:val="24"/>
              </w:rPr>
            </w:pPr>
            <w:r w:rsidRPr="00E40174">
              <w:rPr>
                <w:rFonts w:ascii="Times New Roman" w:hAnsi="Times New Roman"/>
                <w:b/>
                <w:bCs/>
                <w:sz w:val="24"/>
                <w:szCs w:val="24"/>
              </w:rPr>
              <w:t>Семинарское занятие</w:t>
            </w:r>
          </w:p>
          <w:p w:rsidR="002117E9" w:rsidRPr="007F02A0" w:rsidRDefault="00BC293D" w:rsidP="002117E9">
            <w:pPr>
              <w:suppressAutoHyphens/>
              <w:spacing w:after="0"/>
              <w:jc w:val="both"/>
              <w:rPr>
                <w:rFonts w:ascii="Times New Roman" w:hAnsi="Times New Roman"/>
                <w:sz w:val="24"/>
                <w:szCs w:val="24"/>
              </w:rPr>
            </w:pPr>
            <w:r w:rsidRPr="00E40174">
              <w:rPr>
                <w:rFonts w:ascii="Times New Roman" w:hAnsi="Times New Roman"/>
                <w:bCs/>
                <w:sz w:val="24"/>
                <w:szCs w:val="24"/>
              </w:rPr>
              <w:t>Понятие асептики и антисептики.</w:t>
            </w:r>
            <w:r w:rsidRPr="00E40174">
              <w:rPr>
                <w:rFonts w:ascii="Times New Roman" w:hAnsi="Times New Roman"/>
                <w:sz w:val="24"/>
                <w:szCs w:val="24"/>
              </w:rPr>
              <w:t xml:space="preserve"> Меры индивидуальной защиты медицинского персонала и пациентов при выполнении медицинских вмешательств.</w:t>
            </w:r>
            <w:r w:rsidR="00F22622">
              <w:rPr>
                <w:rFonts w:ascii="Times New Roman" w:hAnsi="Times New Roman"/>
                <w:sz w:val="24"/>
                <w:szCs w:val="24"/>
              </w:rPr>
              <w:t xml:space="preserve"> </w:t>
            </w:r>
            <w:r w:rsidR="00AD7E95" w:rsidRPr="00AD7E95">
              <w:rPr>
                <w:rFonts w:ascii="Times New Roman" w:hAnsi="Times New Roman"/>
                <w:bCs/>
                <w:sz w:val="24"/>
              </w:rPr>
              <w:t xml:space="preserve">Значение соблюдения гигиены рук в профилактике ИСМП. </w:t>
            </w:r>
            <w:r w:rsidR="0027683F" w:rsidRPr="00E40174">
              <w:rPr>
                <w:rFonts w:ascii="Times New Roman" w:hAnsi="Times New Roman"/>
                <w:sz w:val="24"/>
                <w:szCs w:val="24"/>
              </w:rPr>
              <w:t xml:space="preserve">Уровни </w:t>
            </w:r>
            <w:r w:rsidR="00FA4C24" w:rsidRPr="007F02A0">
              <w:rPr>
                <w:rFonts w:ascii="Times New Roman" w:hAnsi="Times New Roman"/>
                <w:sz w:val="24"/>
                <w:szCs w:val="24"/>
              </w:rPr>
              <w:t>деконтаминации рук медперсонала</w:t>
            </w:r>
            <w:r w:rsidR="0027683F" w:rsidRPr="00E40174">
              <w:rPr>
                <w:rFonts w:ascii="Times New Roman" w:hAnsi="Times New Roman"/>
                <w:sz w:val="24"/>
                <w:szCs w:val="24"/>
              </w:rPr>
              <w:t xml:space="preserve">. </w:t>
            </w:r>
            <w:r w:rsidR="002117E9" w:rsidRPr="007F02A0">
              <w:rPr>
                <w:rFonts w:ascii="Times New Roman" w:hAnsi="Times New Roman"/>
                <w:sz w:val="24"/>
                <w:szCs w:val="24"/>
              </w:rPr>
              <w:t xml:space="preserve">Профилактика заражения </w:t>
            </w:r>
            <w:r w:rsidR="002117E9">
              <w:rPr>
                <w:rFonts w:ascii="Times New Roman" w:hAnsi="Times New Roman"/>
                <w:sz w:val="24"/>
                <w:szCs w:val="24"/>
              </w:rPr>
              <w:t xml:space="preserve">пациента и </w:t>
            </w:r>
            <w:r w:rsidR="002117E9" w:rsidRPr="007F02A0">
              <w:rPr>
                <w:rFonts w:ascii="Times New Roman" w:hAnsi="Times New Roman"/>
                <w:sz w:val="24"/>
                <w:szCs w:val="24"/>
              </w:rPr>
              <w:t>медицинского персонала COVID-19.</w:t>
            </w:r>
          </w:p>
          <w:p w:rsidR="00BC293D" w:rsidRPr="00E40174" w:rsidRDefault="00BC293D" w:rsidP="002117E9">
            <w:pPr>
              <w:spacing w:after="0"/>
              <w:jc w:val="both"/>
              <w:rPr>
                <w:rFonts w:ascii="Times New Roman" w:hAnsi="Times New Roman"/>
                <w:sz w:val="24"/>
                <w:szCs w:val="24"/>
              </w:rPr>
            </w:pPr>
            <w:r w:rsidRPr="00E40174">
              <w:rPr>
                <w:rFonts w:ascii="Times New Roman" w:hAnsi="Times New Roman"/>
                <w:sz w:val="24"/>
                <w:szCs w:val="24"/>
              </w:rPr>
              <w:t>Профилактика передачи вирусов парентеральных гепатитов и ВИЧ-инфекции в медицинских организациях: пути инфицирования, общие меры предосторожности.</w:t>
            </w:r>
            <w:r w:rsidR="00A30ECC" w:rsidRPr="00E40174">
              <w:rPr>
                <w:rFonts w:ascii="Times New Roman" w:hAnsi="Times New Roman"/>
                <w:sz w:val="24"/>
                <w:szCs w:val="24"/>
              </w:rPr>
              <w:t xml:space="preserve"> Мероприятия по экстренной профилактике парентеральных инфекций. </w:t>
            </w:r>
            <w:r w:rsidRPr="00E40174">
              <w:rPr>
                <w:rFonts w:ascii="Times New Roman" w:hAnsi="Times New Roman"/>
                <w:bCs/>
                <w:sz w:val="24"/>
                <w:szCs w:val="24"/>
              </w:rPr>
              <w:t>Учетные формы медицинской документации.</w:t>
            </w:r>
          </w:p>
          <w:p w:rsidR="00BC293D" w:rsidRPr="00E40174" w:rsidRDefault="00BC293D" w:rsidP="00BC293D">
            <w:pPr>
              <w:spacing w:after="0"/>
              <w:jc w:val="both"/>
              <w:rPr>
                <w:rFonts w:ascii="Times New Roman" w:hAnsi="Times New Roman"/>
                <w:bCs/>
                <w:i/>
                <w:sz w:val="24"/>
                <w:szCs w:val="24"/>
                <w:u w:val="single"/>
              </w:rPr>
            </w:pPr>
            <w:r w:rsidRPr="00E40174">
              <w:rPr>
                <w:rFonts w:ascii="Times New Roman" w:hAnsi="Times New Roman"/>
                <w:b/>
                <w:bCs/>
                <w:sz w:val="24"/>
                <w:szCs w:val="24"/>
              </w:rPr>
              <w:t>Практическое занятие</w:t>
            </w:r>
          </w:p>
          <w:p w:rsidR="00A30ECC" w:rsidRPr="002117E9" w:rsidRDefault="00BC293D" w:rsidP="002117E9">
            <w:pPr>
              <w:suppressAutoHyphens/>
              <w:spacing w:after="0"/>
              <w:jc w:val="both"/>
              <w:rPr>
                <w:rFonts w:ascii="Times New Roman" w:hAnsi="Times New Roman"/>
                <w:sz w:val="24"/>
                <w:szCs w:val="24"/>
              </w:rPr>
            </w:pPr>
            <w:r w:rsidRPr="00E40174">
              <w:rPr>
                <w:rFonts w:ascii="Times New Roman" w:hAnsi="Times New Roman"/>
                <w:sz w:val="24"/>
                <w:szCs w:val="24"/>
              </w:rPr>
              <w:t xml:space="preserve">Основы асептики и антисептики. </w:t>
            </w:r>
            <w:r w:rsidR="002117E9" w:rsidRPr="007F02A0">
              <w:rPr>
                <w:rFonts w:ascii="Times New Roman" w:hAnsi="Times New Roman"/>
                <w:sz w:val="24"/>
                <w:szCs w:val="24"/>
              </w:rPr>
              <w:t>Соблюдение мер асептики</w:t>
            </w:r>
            <w:r w:rsidR="00F22622">
              <w:rPr>
                <w:rFonts w:ascii="Times New Roman" w:hAnsi="Times New Roman"/>
                <w:sz w:val="24"/>
                <w:szCs w:val="24"/>
              </w:rPr>
              <w:t xml:space="preserve"> </w:t>
            </w:r>
            <w:r w:rsidR="002117E9" w:rsidRPr="007F02A0">
              <w:rPr>
                <w:rFonts w:ascii="Times New Roman" w:hAnsi="Times New Roman"/>
                <w:sz w:val="24"/>
                <w:szCs w:val="24"/>
              </w:rPr>
              <w:t xml:space="preserve">и антисептики, принципов индивидуальной изоляции при выполнении медицинских вмешательств. </w:t>
            </w:r>
            <w:r w:rsidRPr="00E40174">
              <w:rPr>
                <w:rFonts w:ascii="Times New Roman" w:hAnsi="Times New Roman"/>
                <w:sz w:val="24"/>
                <w:szCs w:val="24"/>
              </w:rPr>
              <w:t xml:space="preserve">Гигиена труда и требования к личной гигиене медперсонала. </w:t>
            </w:r>
            <w:r w:rsidR="00A30ECC" w:rsidRPr="00E40174">
              <w:rPr>
                <w:rFonts w:ascii="Times New Roman" w:hAnsi="Times New Roman"/>
                <w:sz w:val="24"/>
                <w:szCs w:val="24"/>
              </w:rPr>
              <w:t xml:space="preserve">Правила использования различных средств индивидуальной защиты. </w:t>
            </w:r>
            <w:r w:rsidR="002117E9" w:rsidRPr="007F02A0">
              <w:rPr>
                <w:rFonts w:ascii="Times New Roman" w:hAnsi="Times New Roman"/>
                <w:sz w:val="24"/>
                <w:szCs w:val="24"/>
              </w:rPr>
              <w:t>Обеспечение инфекционной безопасности при работе с пациентами с новой коронавирусной инфекцией (COVID-19)</w:t>
            </w:r>
            <w:r w:rsidR="002117E9">
              <w:rPr>
                <w:rFonts w:ascii="Times New Roman" w:hAnsi="Times New Roman"/>
                <w:sz w:val="24"/>
                <w:szCs w:val="24"/>
              </w:rPr>
              <w:t xml:space="preserve">. </w:t>
            </w:r>
            <w:r w:rsidR="00A30ECC" w:rsidRPr="00E40174">
              <w:rPr>
                <w:rFonts w:ascii="Times New Roman" w:hAnsi="Times New Roman"/>
                <w:sz w:val="24"/>
                <w:szCs w:val="24"/>
              </w:rPr>
              <w:t xml:space="preserve">Стандартные меры предосторожности при работе с кровью и биологическими жидкостями. Контактные меры предосторожности. </w:t>
            </w:r>
            <w:r w:rsidR="002117E9" w:rsidRPr="007F02A0">
              <w:rPr>
                <w:rFonts w:ascii="Times New Roman" w:hAnsi="Times New Roman"/>
                <w:sz w:val="24"/>
                <w:szCs w:val="24"/>
              </w:rPr>
              <w:t>Соблюдение требований охраны труда при обращении с острыми (колющими и режущими) инструментами, биологическими материалами. Проведение экстренных профилактических мероприятий при возникновении аварийных ситуаций с риском инфицирования медицинских работников.</w:t>
            </w:r>
            <w:r w:rsidR="00F22622">
              <w:rPr>
                <w:rFonts w:ascii="Times New Roman" w:hAnsi="Times New Roman"/>
                <w:sz w:val="24"/>
                <w:szCs w:val="24"/>
              </w:rPr>
              <w:t xml:space="preserve"> </w:t>
            </w:r>
            <w:r w:rsidR="00A30ECC" w:rsidRPr="00621F6A">
              <w:rPr>
                <w:rFonts w:ascii="Times New Roman" w:hAnsi="Times New Roman"/>
                <w:sz w:val="24"/>
                <w:szCs w:val="24"/>
              </w:rPr>
              <w:t>Обработка рук и слизистых при контакте с биологическими жидкостями.</w:t>
            </w:r>
            <w:r w:rsidR="00F22622">
              <w:rPr>
                <w:rFonts w:ascii="Times New Roman" w:hAnsi="Times New Roman"/>
                <w:sz w:val="24"/>
                <w:szCs w:val="24"/>
              </w:rPr>
              <w:t xml:space="preserve"> </w:t>
            </w:r>
            <w:r w:rsidR="00621F6A" w:rsidRPr="00621F6A">
              <w:rPr>
                <w:rFonts w:ascii="Times New Roman" w:hAnsi="Times New Roman"/>
                <w:sz w:val="24"/>
                <w:szCs w:val="24"/>
              </w:rPr>
              <w:t>Значение обеззараживания кожи рук медицинских работников и кожных покровов пациентов</w:t>
            </w:r>
            <w:r w:rsidR="00621F6A" w:rsidRPr="00621F6A">
              <w:rPr>
                <w:rFonts w:ascii="Times New Roman" w:hAnsi="Times New Roman"/>
                <w:color w:val="333333"/>
                <w:sz w:val="24"/>
                <w:szCs w:val="24"/>
              </w:rPr>
              <w:t>.</w:t>
            </w:r>
            <w:r w:rsidR="00A30ECC" w:rsidRPr="00621F6A">
              <w:rPr>
                <w:rFonts w:ascii="Times New Roman" w:hAnsi="Times New Roman"/>
                <w:sz w:val="24"/>
                <w:szCs w:val="24"/>
              </w:rPr>
              <w:t xml:space="preserve"> Условия обработки рук. Уровни обработки рук. Техника обработки рук. Проведение</w:t>
            </w:r>
            <w:r w:rsidR="00F22622">
              <w:rPr>
                <w:rFonts w:ascii="Times New Roman" w:hAnsi="Times New Roman"/>
                <w:sz w:val="24"/>
                <w:szCs w:val="24"/>
              </w:rPr>
              <w:t xml:space="preserve"> </w:t>
            </w:r>
            <w:r w:rsidR="00A30ECC" w:rsidRPr="00E40174">
              <w:rPr>
                <w:rFonts w:ascii="Times New Roman" w:hAnsi="Times New Roman"/>
                <w:sz w:val="24"/>
                <w:szCs w:val="24"/>
              </w:rPr>
              <w:t xml:space="preserve">гигиенической обработки рук. Рекомендации ВОЗ. </w:t>
            </w:r>
            <w:r w:rsidR="00E40174" w:rsidRPr="00E40174">
              <w:rPr>
                <w:rFonts w:ascii="Times New Roman" w:hAnsi="Times New Roman"/>
                <w:sz w:val="24"/>
                <w:szCs w:val="24"/>
              </w:rPr>
              <w:lastRenderedPageBreak/>
              <w:t xml:space="preserve">Классификация медицинских перчаток. </w:t>
            </w:r>
            <w:r w:rsidR="00A30ECC" w:rsidRPr="00E40174">
              <w:rPr>
                <w:rFonts w:ascii="Times New Roman" w:hAnsi="Times New Roman"/>
                <w:sz w:val="24"/>
                <w:szCs w:val="24"/>
              </w:rPr>
              <w:t xml:space="preserve">Правила использования перчаток.  </w:t>
            </w:r>
            <w:r w:rsidR="00E40174" w:rsidRPr="00E40174">
              <w:rPr>
                <w:rFonts w:ascii="Times New Roman" w:hAnsi="Times New Roman"/>
                <w:sz w:val="24"/>
                <w:szCs w:val="24"/>
              </w:rPr>
              <w:t>Техника надевания и снятия медицинских перчаток.</w:t>
            </w:r>
            <w:r w:rsidR="002117E9" w:rsidRPr="007F02A0">
              <w:rPr>
                <w:rFonts w:ascii="Times New Roman" w:hAnsi="Times New Roman"/>
                <w:sz w:val="24"/>
                <w:szCs w:val="24"/>
              </w:rPr>
              <w:t xml:space="preserve"> Оформление утвержденной медицинской документации</w:t>
            </w:r>
            <w:r w:rsidR="002117E9">
              <w:rPr>
                <w:rFonts w:ascii="Times New Roman" w:hAnsi="Times New Roman"/>
                <w:sz w:val="24"/>
                <w:szCs w:val="24"/>
              </w:rPr>
              <w:t>.</w:t>
            </w:r>
          </w:p>
          <w:p w:rsidR="00A30ECC" w:rsidRDefault="00A30ECC" w:rsidP="00A30ECC">
            <w:pPr>
              <w:spacing w:after="0"/>
              <w:jc w:val="both"/>
              <w:rPr>
                <w:rFonts w:ascii="Times New Roman" w:hAnsi="Times New Roman"/>
                <w:sz w:val="24"/>
                <w:szCs w:val="24"/>
              </w:rPr>
            </w:pPr>
            <w:r>
              <w:rPr>
                <w:rFonts w:ascii="Times New Roman" w:hAnsi="Times New Roman"/>
                <w:sz w:val="24"/>
                <w:szCs w:val="24"/>
              </w:rPr>
              <w:t>Отработка практических навыков. Решение проблемно-ситуационных задач.</w:t>
            </w:r>
          </w:p>
          <w:p w:rsidR="00070335" w:rsidRDefault="00070335" w:rsidP="00FA4C24">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070335" w:rsidRDefault="00070335" w:rsidP="0007033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070335" w:rsidRDefault="00070335" w:rsidP="0007033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070335" w:rsidRDefault="00070335" w:rsidP="00070335">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15365" w:rsidRDefault="00070335" w:rsidP="00070335">
            <w:pPr>
              <w:spacing w:after="0"/>
              <w:jc w:val="both"/>
              <w:rPr>
                <w:rFonts w:ascii="Times New Roman" w:hAnsi="Times New Roman"/>
                <w:sz w:val="24"/>
                <w:szCs w:val="24"/>
              </w:rPr>
            </w:pPr>
            <w:r>
              <w:rPr>
                <w:rFonts w:ascii="Times New Roman" w:hAnsi="Times New Roman"/>
                <w:sz w:val="24"/>
                <w:szCs w:val="24"/>
              </w:rPr>
              <w:t>- подготовка рефератов по темам: «Инфекционная безопасность персонала и пациента»</w:t>
            </w:r>
            <w:r w:rsidR="00F15365">
              <w:rPr>
                <w:rFonts w:ascii="Times New Roman" w:hAnsi="Times New Roman"/>
                <w:sz w:val="24"/>
                <w:szCs w:val="24"/>
              </w:rPr>
              <w:t>, «Гигиена труда и правила личной гигиены персонала», «Значение личной гигиены в профилактике ИСМП»;</w:t>
            </w:r>
          </w:p>
          <w:p w:rsidR="00070335" w:rsidRDefault="00070335" w:rsidP="00070335">
            <w:pPr>
              <w:spacing w:after="0"/>
              <w:jc w:val="both"/>
              <w:rPr>
                <w:rFonts w:ascii="Times New Roman" w:hAnsi="Times New Roman"/>
                <w:sz w:val="24"/>
                <w:szCs w:val="24"/>
              </w:rPr>
            </w:pPr>
            <w:r>
              <w:rPr>
                <w:rFonts w:ascii="Times New Roman" w:hAnsi="Times New Roman"/>
                <w:sz w:val="24"/>
                <w:szCs w:val="24"/>
              </w:rPr>
              <w:t>- подготовка презентаций по темам: «Надевание стер</w:t>
            </w:r>
            <w:r w:rsidR="00F15365">
              <w:rPr>
                <w:rFonts w:ascii="Times New Roman" w:hAnsi="Times New Roman"/>
                <w:sz w:val="24"/>
                <w:szCs w:val="24"/>
              </w:rPr>
              <w:t>ильных перчаток», «Техника обработки</w:t>
            </w:r>
            <w:r>
              <w:rPr>
                <w:rFonts w:ascii="Times New Roman" w:hAnsi="Times New Roman"/>
                <w:sz w:val="24"/>
                <w:szCs w:val="24"/>
              </w:rPr>
              <w:t xml:space="preserve"> рук»; «Профилактика профессионального заражения парентеральными гепатитами и ВИЧ-инфекцией», «Действия медицинско</w:t>
            </w:r>
            <w:r w:rsidR="000A2812">
              <w:rPr>
                <w:rFonts w:ascii="Times New Roman" w:hAnsi="Times New Roman"/>
                <w:sz w:val="24"/>
                <w:szCs w:val="24"/>
              </w:rPr>
              <w:t>го</w:t>
            </w:r>
            <w:r w:rsidR="00F22622">
              <w:rPr>
                <w:rFonts w:ascii="Times New Roman" w:hAnsi="Times New Roman"/>
                <w:sz w:val="24"/>
                <w:szCs w:val="24"/>
              </w:rPr>
              <w:t xml:space="preserve"> </w:t>
            </w:r>
            <w:r w:rsidR="000A2812">
              <w:rPr>
                <w:rFonts w:ascii="Times New Roman" w:hAnsi="Times New Roman"/>
                <w:sz w:val="24"/>
                <w:szCs w:val="24"/>
              </w:rPr>
              <w:t>персонала</w:t>
            </w:r>
            <w:r>
              <w:rPr>
                <w:rFonts w:ascii="Times New Roman" w:hAnsi="Times New Roman"/>
                <w:sz w:val="24"/>
                <w:szCs w:val="24"/>
              </w:rPr>
              <w:t xml:space="preserve"> при аварийных ситуациях»;</w:t>
            </w:r>
          </w:p>
          <w:p w:rsidR="00070335" w:rsidRDefault="00070335" w:rsidP="00070335">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w:t>
            </w:r>
            <w:r w:rsidR="0053555A">
              <w:rPr>
                <w:rFonts w:ascii="Times New Roman" w:hAnsi="Times New Roman"/>
                <w:sz w:val="24"/>
                <w:szCs w:val="24"/>
              </w:rPr>
              <w:t>«Гигиеническая обработка</w:t>
            </w:r>
            <w:r>
              <w:rPr>
                <w:rFonts w:ascii="Times New Roman" w:hAnsi="Times New Roman"/>
                <w:sz w:val="24"/>
                <w:szCs w:val="24"/>
              </w:rPr>
              <w:t xml:space="preserve"> рук», «Надевание стерильных перчаток»</w:t>
            </w:r>
            <w:r w:rsidR="00AD7E95">
              <w:rPr>
                <w:rFonts w:ascii="Times New Roman" w:hAnsi="Times New Roman"/>
                <w:sz w:val="24"/>
                <w:szCs w:val="24"/>
              </w:rPr>
              <w:t xml:space="preserve">, </w:t>
            </w:r>
            <w:r w:rsidR="00621F6A">
              <w:rPr>
                <w:rFonts w:ascii="Times New Roman" w:hAnsi="Times New Roman"/>
                <w:sz w:val="24"/>
                <w:szCs w:val="24"/>
              </w:rPr>
              <w:t xml:space="preserve">«Классификация кожных антисептиков», </w:t>
            </w:r>
            <w:r w:rsidR="00AD7E95">
              <w:rPr>
                <w:rFonts w:ascii="Times New Roman" w:hAnsi="Times New Roman"/>
                <w:sz w:val="24"/>
                <w:szCs w:val="24"/>
              </w:rPr>
              <w:t xml:space="preserve">«Критерии выбора </w:t>
            </w:r>
            <w:r w:rsidR="00621F6A">
              <w:rPr>
                <w:rFonts w:ascii="Times New Roman" w:hAnsi="Times New Roman"/>
                <w:sz w:val="24"/>
                <w:szCs w:val="24"/>
              </w:rPr>
              <w:t>мыла и спиртового антисептика для рук</w:t>
            </w:r>
            <w:r w:rsidR="00AD7E95">
              <w:rPr>
                <w:rFonts w:ascii="Times New Roman" w:hAnsi="Times New Roman"/>
                <w:sz w:val="24"/>
                <w:szCs w:val="24"/>
              </w:rPr>
              <w:t>»</w:t>
            </w:r>
            <w:r>
              <w:rPr>
                <w:rFonts w:ascii="Times New Roman" w:hAnsi="Times New Roman"/>
                <w:sz w:val="24"/>
                <w:szCs w:val="24"/>
              </w:rPr>
              <w:t>;</w:t>
            </w:r>
          </w:p>
          <w:p w:rsidR="00070335" w:rsidRPr="0053555A" w:rsidRDefault="00070335" w:rsidP="0027683F">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753" w:type="pct"/>
            <w:tcBorders>
              <w:left w:val="single" w:sz="4" w:space="0" w:color="auto"/>
              <w:bottom w:val="single" w:sz="4" w:space="0" w:color="auto"/>
              <w:right w:val="single" w:sz="4" w:space="0" w:color="auto"/>
            </w:tcBorders>
            <w:hideMark/>
          </w:tcPr>
          <w:p w:rsidR="0027683F" w:rsidRDefault="00FE073F"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r>
              <w:rPr>
                <w:rFonts w:ascii="Times New Roman" w:hAnsi="Times New Roman"/>
                <w:b/>
                <w:sz w:val="24"/>
                <w:szCs w:val="24"/>
              </w:rPr>
              <w:t>2</w:t>
            </w: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E40174" w:rsidRDefault="00E40174" w:rsidP="00E939C0">
            <w:pPr>
              <w:spacing w:after="0"/>
              <w:jc w:val="center"/>
              <w:rPr>
                <w:rFonts w:ascii="Times New Roman" w:hAnsi="Times New Roman"/>
                <w:b/>
                <w:sz w:val="24"/>
                <w:szCs w:val="24"/>
              </w:rPr>
            </w:pPr>
          </w:p>
          <w:p w:rsidR="0053555A" w:rsidRDefault="0053555A" w:rsidP="00E939C0">
            <w:pPr>
              <w:spacing w:after="0"/>
              <w:jc w:val="center"/>
              <w:rPr>
                <w:rFonts w:ascii="Times New Roman" w:hAnsi="Times New Roman"/>
                <w:b/>
                <w:sz w:val="24"/>
                <w:szCs w:val="24"/>
              </w:rPr>
            </w:pPr>
          </w:p>
          <w:p w:rsidR="00FA4C24" w:rsidRDefault="00FA4C24" w:rsidP="00E939C0">
            <w:pPr>
              <w:spacing w:after="0"/>
              <w:jc w:val="center"/>
              <w:rPr>
                <w:rFonts w:ascii="Times New Roman" w:hAnsi="Times New Roman"/>
                <w:b/>
                <w:sz w:val="24"/>
                <w:szCs w:val="24"/>
              </w:rPr>
            </w:pPr>
          </w:p>
          <w:p w:rsidR="00E40174" w:rsidRPr="0056055E" w:rsidRDefault="00E40174" w:rsidP="00E939C0">
            <w:pPr>
              <w:spacing w:after="0"/>
              <w:jc w:val="center"/>
              <w:rPr>
                <w:rFonts w:ascii="Times New Roman" w:hAnsi="Times New Roman"/>
                <w:b/>
                <w:sz w:val="24"/>
                <w:szCs w:val="24"/>
              </w:rPr>
            </w:pPr>
            <w:r>
              <w:rPr>
                <w:rFonts w:ascii="Times New Roman" w:hAnsi="Times New Roman"/>
                <w:b/>
                <w:sz w:val="24"/>
                <w:szCs w:val="24"/>
              </w:rPr>
              <w:t>4</w:t>
            </w:r>
          </w:p>
        </w:tc>
      </w:tr>
      <w:tr w:rsidR="00D50A59" w:rsidRPr="0056055E" w:rsidTr="00A7591B">
        <w:trPr>
          <w:trHeight w:val="270"/>
        </w:trPr>
        <w:tc>
          <w:tcPr>
            <w:tcW w:w="949" w:type="pct"/>
            <w:vMerge w:val="restart"/>
            <w:tcBorders>
              <w:top w:val="single" w:sz="4" w:space="0" w:color="auto"/>
              <w:left w:val="single" w:sz="4" w:space="0" w:color="auto"/>
              <w:bottom w:val="single" w:sz="4" w:space="0" w:color="auto"/>
              <w:right w:val="single" w:sz="4" w:space="0" w:color="auto"/>
            </w:tcBorders>
          </w:tcPr>
          <w:p w:rsidR="00975950" w:rsidRDefault="00975950" w:rsidP="00E939C0">
            <w:pPr>
              <w:spacing w:after="0"/>
              <w:rPr>
                <w:rFonts w:ascii="Times New Roman" w:hAnsi="Times New Roman"/>
                <w:bCs/>
                <w:sz w:val="24"/>
                <w:szCs w:val="24"/>
              </w:rPr>
            </w:pPr>
            <w:r>
              <w:rPr>
                <w:rFonts w:ascii="Times New Roman" w:hAnsi="Times New Roman"/>
                <w:b/>
                <w:bCs/>
                <w:sz w:val="24"/>
                <w:szCs w:val="24"/>
              </w:rPr>
              <w:lastRenderedPageBreak/>
              <w:t>Тема 1.3</w:t>
            </w:r>
            <w:r w:rsidR="00D50A59" w:rsidRPr="0056055E">
              <w:rPr>
                <w:rFonts w:ascii="Times New Roman" w:hAnsi="Times New Roman"/>
                <w:b/>
                <w:bCs/>
                <w:sz w:val="24"/>
                <w:szCs w:val="24"/>
              </w:rPr>
              <w:t>.</w:t>
            </w:r>
          </w:p>
          <w:p w:rsidR="00D50A59" w:rsidRPr="0056055E" w:rsidRDefault="00D50A59" w:rsidP="00E939C0">
            <w:pPr>
              <w:spacing w:after="0"/>
              <w:rPr>
                <w:rFonts w:ascii="Times New Roman" w:hAnsi="Times New Roman"/>
                <w:b/>
                <w:bCs/>
                <w:sz w:val="24"/>
                <w:szCs w:val="24"/>
              </w:rPr>
            </w:pPr>
            <w:r w:rsidRPr="0056055E">
              <w:rPr>
                <w:rFonts w:ascii="Times New Roman" w:hAnsi="Times New Roman"/>
                <w:b/>
                <w:bCs/>
                <w:iCs/>
                <w:sz w:val="24"/>
                <w:szCs w:val="24"/>
              </w:rPr>
              <w:t xml:space="preserve">Санитарно-противоэпидемический режим различных </w:t>
            </w:r>
            <w:r w:rsidR="00457D49">
              <w:rPr>
                <w:rFonts w:ascii="Times New Roman" w:hAnsi="Times New Roman"/>
                <w:b/>
                <w:bCs/>
                <w:iCs/>
                <w:sz w:val="24"/>
                <w:szCs w:val="24"/>
              </w:rPr>
              <w:t>помещений медицинских организаций</w:t>
            </w:r>
          </w:p>
          <w:p w:rsidR="00D50A59" w:rsidRPr="0056055E" w:rsidRDefault="00D50A59" w:rsidP="00E939C0">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jc w:val="both"/>
              <w:rPr>
                <w:rFonts w:ascii="Times New Roman" w:hAnsi="Times New Roman"/>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bottom w:val="single" w:sz="4" w:space="0" w:color="auto"/>
              <w:right w:val="single" w:sz="4" w:space="0" w:color="auto"/>
            </w:tcBorders>
            <w:hideMark/>
          </w:tcPr>
          <w:p w:rsidR="00D50A59" w:rsidRPr="0056055E" w:rsidRDefault="000C0D15" w:rsidP="00E939C0">
            <w:pPr>
              <w:spacing w:after="0"/>
              <w:jc w:val="center"/>
              <w:rPr>
                <w:rFonts w:ascii="Times New Roman" w:hAnsi="Times New Roman"/>
                <w:b/>
                <w:sz w:val="24"/>
                <w:szCs w:val="24"/>
              </w:rPr>
            </w:pPr>
            <w:r>
              <w:rPr>
                <w:rFonts w:ascii="Times New Roman" w:hAnsi="Times New Roman"/>
                <w:b/>
                <w:sz w:val="24"/>
                <w:szCs w:val="24"/>
              </w:rPr>
              <w:t>8</w:t>
            </w:r>
          </w:p>
        </w:tc>
      </w:tr>
      <w:tr w:rsidR="00D50A59" w:rsidRPr="0056055E" w:rsidTr="00A7591B">
        <w:trPr>
          <w:trHeight w:val="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A59" w:rsidRPr="0056055E" w:rsidRDefault="00D50A59" w:rsidP="00E939C0">
            <w:pPr>
              <w:spacing w:after="0" w:line="240" w:lineRule="auto"/>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D728A4" w:rsidRDefault="00C14B20" w:rsidP="00D728A4">
            <w:pPr>
              <w:spacing w:after="0"/>
              <w:jc w:val="both"/>
              <w:rPr>
                <w:rFonts w:ascii="Times New Roman" w:hAnsi="Times New Roman"/>
                <w:b/>
                <w:bCs/>
                <w:sz w:val="24"/>
                <w:szCs w:val="24"/>
              </w:rPr>
            </w:pPr>
            <w:r>
              <w:rPr>
                <w:rFonts w:ascii="Times New Roman" w:hAnsi="Times New Roman"/>
                <w:b/>
                <w:bCs/>
                <w:sz w:val="24"/>
                <w:szCs w:val="24"/>
              </w:rPr>
              <w:t>Т</w:t>
            </w:r>
            <w:r w:rsidR="00D728A4">
              <w:rPr>
                <w:rFonts w:ascii="Times New Roman" w:hAnsi="Times New Roman"/>
                <w:b/>
                <w:bCs/>
                <w:sz w:val="24"/>
                <w:szCs w:val="24"/>
              </w:rPr>
              <w:t>е</w:t>
            </w:r>
            <w:r>
              <w:rPr>
                <w:rFonts w:ascii="Times New Roman" w:hAnsi="Times New Roman"/>
                <w:b/>
                <w:bCs/>
                <w:sz w:val="24"/>
                <w:szCs w:val="24"/>
              </w:rPr>
              <w:t>оретическое занятие</w:t>
            </w:r>
          </w:p>
          <w:p w:rsidR="00A360AB" w:rsidRPr="007F02A0" w:rsidRDefault="00A360AB" w:rsidP="00A360AB">
            <w:pPr>
              <w:suppressAutoHyphens/>
              <w:spacing w:after="0"/>
              <w:jc w:val="both"/>
              <w:rPr>
                <w:rFonts w:ascii="Times New Roman" w:hAnsi="Times New Roman"/>
                <w:sz w:val="24"/>
                <w:szCs w:val="24"/>
              </w:rPr>
            </w:pPr>
            <w:r w:rsidRPr="007F02A0">
              <w:rPr>
                <w:rFonts w:ascii="Times New Roman" w:hAnsi="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rsidR="00A360AB" w:rsidRDefault="00A360AB" w:rsidP="00A360AB">
            <w:pPr>
              <w:suppressAutoHyphens/>
              <w:spacing w:after="0"/>
              <w:jc w:val="both"/>
              <w:rPr>
                <w:rFonts w:ascii="Times New Roman" w:hAnsi="Times New Roman"/>
                <w:sz w:val="24"/>
                <w:szCs w:val="24"/>
              </w:rPr>
            </w:pPr>
            <w:r w:rsidRPr="007F02A0">
              <w:rPr>
                <w:rFonts w:ascii="Times New Roman" w:hAnsi="Times New Roman"/>
                <w:sz w:val="24"/>
                <w:szCs w:val="24"/>
              </w:rPr>
              <w:t>Классы чистоты помещений, виды уборок. Уборочный инвентарь в медицинской организации.</w:t>
            </w:r>
            <w:r w:rsidR="00F22622">
              <w:rPr>
                <w:rFonts w:ascii="Times New Roman" w:hAnsi="Times New Roman"/>
                <w:sz w:val="24"/>
                <w:szCs w:val="24"/>
              </w:rPr>
              <w:t xml:space="preserve"> </w:t>
            </w:r>
            <w:r w:rsidRPr="007F02A0">
              <w:rPr>
                <w:rFonts w:ascii="Times New Roman" w:hAnsi="Times New Roman"/>
                <w:sz w:val="24"/>
                <w:szCs w:val="24"/>
              </w:rPr>
              <w:t xml:space="preserve">Организация текущих и генеральных уборок </w:t>
            </w:r>
            <w:r w:rsidR="007F3DA8">
              <w:rPr>
                <w:rFonts w:ascii="Times New Roman" w:hAnsi="Times New Roman"/>
                <w:sz w:val="24"/>
                <w:szCs w:val="24"/>
              </w:rPr>
              <w:t xml:space="preserve"> различных </w:t>
            </w:r>
            <w:r w:rsidRPr="007F02A0">
              <w:rPr>
                <w:rFonts w:ascii="Times New Roman" w:hAnsi="Times New Roman"/>
                <w:sz w:val="24"/>
                <w:szCs w:val="24"/>
              </w:rPr>
              <w:t>помещений медицинской организации</w:t>
            </w:r>
            <w:r w:rsidR="00C579A4">
              <w:rPr>
                <w:rFonts w:ascii="Times New Roman" w:hAnsi="Times New Roman"/>
                <w:sz w:val="24"/>
                <w:szCs w:val="24"/>
              </w:rPr>
              <w:t xml:space="preserve"> в зависимости от класса чистоты</w:t>
            </w:r>
            <w:r>
              <w:rPr>
                <w:rFonts w:ascii="Times New Roman" w:hAnsi="Times New Roman"/>
                <w:sz w:val="24"/>
                <w:szCs w:val="24"/>
              </w:rPr>
              <w:t>.</w:t>
            </w:r>
          </w:p>
          <w:p w:rsidR="00A360AB" w:rsidRPr="0069548A" w:rsidRDefault="00A360AB" w:rsidP="00A360AB">
            <w:pPr>
              <w:spacing w:after="0"/>
              <w:jc w:val="both"/>
              <w:rPr>
                <w:rFonts w:ascii="Times New Roman" w:hAnsi="Times New Roman"/>
                <w:b/>
                <w:bCs/>
                <w:sz w:val="24"/>
                <w:szCs w:val="24"/>
              </w:rPr>
            </w:pPr>
            <w:r w:rsidRPr="0069548A">
              <w:rPr>
                <w:rFonts w:ascii="Times New Roman" w:hAnsi="Times New Roman"/>
                <w:b/>
                <w:bCs/>
                <w:sz w:val="24"/>
                <w:szCs w:val="24"/>
              </w:rPr>
              <w:t>Семинарское занятие</w:t>
            </w:r>
          </w:p>
          <w:p w:rsidR="00D50A59" w:rsidRPr="0069548A" w:rsidRDefault="00A360AB" w:rsidP="00A360AB">
            <w:pPr>
              <w:spacing w:after="0"/>
              <w:jc w:val="both"/>
              <w:rPr>
                <w:rFonts w:ascii="Times New Roman" w:hAnsi="Times New Roman"/>
                <w:sz w:val="24"/>
                <w:szCs w:val="24"/>
              </w:rPr>
            </w:pPr>
            <w:r w:rsidRPr="0069548A">
              <w:rPr>
                <w:rFonts w:ascii="Times New Roman" w:hAnsi="Times New Roman"/>
                <w:sz w:val="24"/>
                <w:szCs w:val="24"/>
              </w:rPr>
              <w:lastRenderedPageBreak/>
              <w:t xml:space="preserve">Общие требования к гигиенической уборке стационара. </w:t>
            </w:r>
            <w:r w:rsidR="00D50A59" w:rsidRPr="0069548A">
              <w:rPr>
                <w:rFonts w:ascii="Times New Roman" w:hAnsi="Times New Roman"/>
                <w:bCs/>
                <w:iCs/>
                <w:sz w:val="24"/>
                <w:szCs w:val="24"/>
              </w:rPr>
              <w:t>Санитарно-противоэпидемический режим различных помещений медицинской организации</w:t>
            </w:r>
            <w:r w:rsidR="003D77FE" w:rsidRPr="0069548A">
              <w:rPr>
                <w:rFonts w:ascii="Times New Roman" w:hAnsi="Times New Roman"/>
                <w:bCs/>
                <w:iCs/>
                <w:sz w:val="24"/>
                <w:szCs w:val="24"/>
              </w:rPr>
              <w:t xml:space="preserve"> в зависимости от класса чистоты</w:t>
            </w:r>
            <w:r w:rsidR="00D50A59" w:rsidRPr="0069548A">
              <w:rPr>
                <w:rFonts w:ascii="Times New Roman" w:hAnsi="Times New Roman"/>
                <w:bCs/>
                <w:iCs/>
                <w:sz w:val="24"/>
                <w:szCs w:val="24"/>
              </w:rPr>
              <w:t xml:space="preserve">. </w:t>
            </w:r>
            <w:r w:rsidR="007F3DA8" w:rsidRPr="0069548A">
              <w:rPr>
                <w:rFonts w:ascii="Times New Roman" w:hAnsi="Times New Roman"/>
                <w:bCs/>
                <w:iCs/>
                <w:sz w:val="24"/>
                <w:szCs w:val="24"/>
              </w:rPr>
              <w:t xml:space="preserve">Текущая </w:t>
            </w:r>
            <w:r w:rsidR="00D50A59" w:rsidRPr="0069548A">
              <w:rPr>
                <w:rFonts w:ascii="Times New Roman" w:hAnsi="Times New Roman"/>
                <w:bCs/>
                <w:iCs/>
                <w:sz w:val="24"/>
                <w:szCs w:val="24"/>
              </w:rPr>
              <w:t>и генеральная уборка помещений с использованием дез</w:t>
            </w:r>
            <w:r w:rsidR="007F3DA8" w:rsidRPr="0069548A">
              <w:rPr>
                <w:rFonts w:ascii="Times New Roman" w:hAnsi="Times New Roman"/>
                <w:bCs/>
                <w:iCs/>
                <w:sz w:val="24"/>
                <w:szCs w:val="24"/>
              </w:rPr>
              <w:t>инфицирующих и моющих средств. Способы обеззараживания</w:t>
            </w:r>
            <w:r w:rsidR="00D50A59" w:rsidRPr="0069548A">
              <w:rPr>
                <w:rFonts w:ascii="Times New Roman" w:hAnsi="Times New Roman"/>
                <w:bCs/>
                <w:iCs/>
                <w:sz w:val="24"/>
                <w:szCs w:val="24"/>
              </w:rPr>
              <w:t xml:space="preserve"> воздуха</w:t>
            </w:r>
            <w:r w:rsidR="007F3DA8" w:rsidRPr="0069548A">
              <w:rPr>
                <w:rFonts w:ascii="Times New Roman" w:hAnsi="Times New Roman"/>
                <w:bCs/>
                <w:iCs/>
                <w:sz w:val="24"/>
                <w:szCs w:val="24"/>
              </w:rPr>
              <w:t xml:space="preserve">, </w:t>
            </w:r>
            <w:r w:rsidR="00D50A59" w:rsidRPr="0069548A">
              <w:rPr>
                <w:rFonts w:ascii="Times New Roman" w:hAnsi="Times New Roman"/>
                <w:bCs/>
                <w:iCs/>
                <w:sz w:val="24"/>
                <w:szCs w:val="24"/>
              </w:rPr>
              <w:t>проветривание помещений.</w:t>
            </w:r>
            <w:r w:rsidR="007F3DA8" w:rsidRPr="0069548A">
              <w:rPr>
                <w:rFonts w:ascii="Times New Roman" w:hAnsi="Times New Roman"/>
                <w:bCs/>
                <w:iCs/>
                <w:sz w:val="24"/>
                <w:szCs w:val="24"/>
              </w:rPr>
              <w:t xml:space="preserve"> Санитарно-эпидемиологические требования к организации и проведению мер профилактики ИСМП и противоэпидемических мероприятий в медицинских организациях акушерского профиля. </w:t>
            </w:r>
          </w:p>
          <w:p w:rsidR="00A360AB" w:rsidRPr="0069548A" w:rsidRDefault="00A360AB" w:rsidP="00A360AB">
            <w:pPr>
              <w:spacing w:after="0"/>
              <w:jc w:val="both"/>
              <w:rPr>
                <w:rFonts w:ascii="Times New Roman" w:hAnsi="Times New Roman"/>
                <w:bCs/>
                <w:i/>
                <w:sz w:val="24"/>
                <w:szCs w:val="24"/>
                <w:u w:val="single"/>
              </w:rPr>
            </w:pPr>
            <w:r w:rsidRPr="0069548A">
              <w:rPr>
                <w:rFonts w:ascii="Times New Roman" w:hAnsi="Times New Roman"/>
                <w:b/>
                <w:bCs/>
                <w:sz w:val="24"/>
                <w:szCs w:val="24"/>
              </w:rPr>
              <w:t>Практическое занятие</w:t>
            </w:r>
          </w:p>
          <w:p w:rsidR="005C4067" w:rsidRDefault="003D77FE" w:rsidP="000A409A">
            <w:pPr>
              <w:spacing w:after="0"/>
              <w:jc w:val="both"/>
              <w:rPr>
                <w:rFonts w:ascii="Times New Roman" w:hAnsi="Times New Roman"/>
                <w:sz w:val="24"/>
                <w:szCs w:val="24"/>
              </w:rPr>
            </w:pPr>
            <w:r w:rsidRPr="0069548A">
              <w:rPr>
                <w:rFonts w:ascii="Times New Roman" w:hAnsi="Times New Roman"/>
                <w:bCs/>
                <w:iCs/>
                <w:sz w:val="24"/>
                <w:szCs w:val="24"/>
              </w:rPr>
              <w:t xml:space="preserve">Проведение </w:t>
            </w:r>
            <w:r w:rsidR="007F3DA8" w:rsidRPr="0069548A">
              <w:rPr>
                <w:rFonts w:ascii="Times New Roman" w:hAnsi="Times New Roman"/>
                <w:bCs/>
                <w:iCs/>
                <w:sz w:val="24"/>
                <w:szCs w:val="24"/>
              </w:rPr>
              <w:t xml:space="preserve">текущих и генеральных уборок </w:t>
            </w:r>
            <w:r w:rsidR="007F3DA8" w:rsidRPr="0069548A">
              <w:rPr>
                <w:rFonts w:ascii="Times New Roman" w:hAnsi="Times New Roman"/>
                <w:sz w:val="24"/>
                <w:szCs w:val="24"/>
              </w:rPr>
              <w:t xml:space="preserve">различных помещений медицинских организаций. </w:t>
            </w:r>
            <w:r w:rsidR="007F3DA8" w:rsidRPr="0069548A">
              <w:rPr>
                <w:rFonts w:ascii="Times New Roman" w:hAnsi="Times New Roman"/>
                <w:bCs/>
                <w:sz w:val="24"/>
                <w:szCs w:val="24"/>
              </w:rPr>
              <w:t>График проведения уборки палат, помещений, кабинетов с использованием дезинфицирующих и моющих средств.</w:t>
            </w:r>
            <w:r w:rsidR="00F22622">
              <w:rPr>
                <w:rFonts w:ascii="Times New Roman" w:hAnsi="Times New Roman"/>
                <w:bCs/>
                <w:sz w:val="24"/>
                <w:szCs w:val="24"/>
              </w:rPr>
              <w:t xml:space="preserve"> </w:t>
            </w:r>
            <w:r w:rsidR="00FA4C24" w:rsidRPr="0069548A">
              <w:rPr>
                <w:rFonts w:ascii="Times New Roman" w:hAnsi="Times New Roman"/>
                <w:bCs/>
                <w:sz w:val="24"/>
                <w:szCs w:val="24"/>
              </w:rPr>
              <w:t>Применение разрешенн</w:t>
            </w:r>
            <w:r w:rsidR="007F3DA8" w:rsidRPr="0069548A">
              <w:rPr>
                <w:rFonts w:ascii="Times New Roman" w:hAnsi="Times New Roman"/>
                <w:bCs/>
                <w:sz w:val="24"/>
                <w:szCs w:val="24"/>
              </w:rPr>
              <w:t>ого</w:t>
            </w:r>
            <w:r w:rsidR="00FA4C24" w:rsidRPr="0069548A">
              <w:rPr>
                <w:rFonts w:ascii="Times New Roman" w:hAnsi="Times New Roman"/>
                <w:bCs/>
                <w:sz w:val="24"/>
                <w:szCs w:val="24"/>
              </w:rPr>
              <w:t xml:space="preserve"> для обеззараживания воздуха оборудовани</w:t>
            </w:r>
            <w:r w:rsidR="002D5E11" w:rsidRPr="0069548A">
              <w:rPr>
                <w:rFonts w:ascii="Times New Roman" w:hAnsi="Times New Roman"/>
                <w:bCs/>
                <w:sz w:val="24"/>
                <w:szCs w:val="24"/>
              </w:rPr>
              <w:t>я и химических средств</w:t>
            </w:r>
            <w:r w:rsidR="00FA4C24" w:rsidRPr="0069548A">
              <w:rPr>
                <w:rFonts w:ascii="Times New Roman" w:hAnsi="Times New Roman"/>
                <w:bCs/>
                <w:sz w:val="24"/>
                <w:szCs w:val="24"/>
              </w:rPr>
              <w:t xml:space="preserve">. </w:t>
            </w:r>
            <w:r w:rsidR="002D5E11" w:rsidRPr="0069548A">
              <w:rPr>
                <w:rFonts w:ascii="Times New Roman" w:hAnsi="Times New Roman"/>
                <w:sz w:val="24"/>
                <w:szCs w:val="24"/>
              </w:rPr>
              <w:t>Использование и хранение уборочного инвентаря и оборудования в соответствии с маркировкой.</w:t>
            </w:r>
            <w:r w:rsidR="00F22622">
              <w:rPr>
                <w:rFonts w:ascii="Times New Roman" w:hAnsi="Times New Roman"/>
                <w:sz w:val="24"/>
                <w:szCs w:val="24"/>
              </w:rPr>
              <w:t xml:space="preserve"> </w:t>
            </w:r>
            <w:r w:rsidR="00320A4D" w:rsidRPr="00320A4D">
              <w:rPr>
                <w:rFonts w:ascii="Times New Roman" w:hAnsi="Times New Roman"/>
                <w:sz w:val="24"/>
                <w:szCs w:val="24"/>
              </w:rPr>
              <w:t>Обработка поверхностей, загрязненных биологическими жидкостями.</w:t>
            </w:r>
            <w:r w:rsidR="00F22622">
              <w:rPr>
                <w:rFonts w:ascii="Times New Roman" w:hAnsi="Times New Roman"/>
                <w:sz w:val="24"/>
                <w:szCs w:val="24"/>
              </w:rPr>
              <w:t xml:space="preserve"> </w:t>
            </w:r>
            <w:r w:rsidR="0074609B" w:rsidRPr="007F02A0">
              <w:rPr>
                <w:rFonts w:ascii="Times New Roman" w:hAnsi="Times New Roman"/>
                <w:sz w:val="24"/>
                <w:szCs w:val="24"/>
              </w:rPr>
              <w:t>Санитарно-эпидемиологические требования к организации питания пациентов.</w:t>
            </w:r>
            <w:r w:rsidR="006C4337" w:rsidRPr="007F02A0">
              <w:rPr>
                <w:rFonts w:ascii="Times New Roman" w:hAnsi="Times New Roman"/>
                <w:sz w:val="24"/>
                <w:szCs w:val="24"/>
              </w:rPr>
              <w:t xml:space="preserve"> Контроль санитарного состояния тумбочек, холодильников,</w:t>
            </w:r>
            <w:r w:rsidR="006C4337">
              <w:rPr>
                <w:rFonts w:ascii="Times New Roman" w:hAnsi="Times New Roman"/>
                <w:sz w:val="24"/>
                <w:szCs w:val="24"/>
              </w:rPr>
              <w:t xml:space="preserve"> сроков  и условий </w:t>
            </w:r>
            <w:r w:rsidR="005C4067" w:rsidRPr="0069548A">
              <w:rPr>
                <w:rFonts w:ascii="Times New Roman" w:hAnsi="Times New Roman"/>
                <w:sz w:val="24"/>
                <w:szCs w:val="24"/>
              </w:rPr>
              <w:t xml:space="preserve"> хранения личных пищевых продуктов пациентов.</w:t>
            </w:r>
            <w:r w:rsidR="00F22622">
              <w:rPr>
                <w:rFonts w:ascii="Times New Roman" w:hAnsi="Times New Roman"/>
                <w:sz w:val="24"/>
                <w:szCs w:val="24"/>
              </w:rPr>
              <w:t xml:space="preserve"> </w:t>
            </w:r>
            <w:r w:rsidR="000A409A" w:rsidRPr="007F02A0">
              <w:rPr>
                <w:rFonts w:ascii="Times New Roman" w:hAnsi="Times New Roman"/>
                <w:sz w:val="24"/>
                <w:szCs w:val="24"/>
              </w:rPr>
              <w:t>Санитарно-эпидемиологические требования соблюдения правил личной гигиены пациента.</w:t>
            </w:r>
            <w:r w:rsidR="00F22622">
              <w:rPr>
                <w:rFonts w:ascii="Times New Roman" w:hAnsi="Times New Roman"/>
                <w:sz w:val="24"/>
                <w:szCs w:val="24"/>
              </w:rPr>
              <w:t xml:space="preserve"> </w:t>
            </w:r>
            <w:r w:rsidR="00A226C0">
              <w:rPr>
                <w:rFonts w:ascii="Times New Roman" w:hAnsi="Times New Roman"/>
                <w:bCs/>
                <w:sz w:val="24"/>
                <w:szCs w:val="24"/>
              </w:rPr>
              <w:t xml:space="preserve">Контроль за санитарной обработкой пациентов и </w:t>
            </w:r>
            <w:r w:rsidR="00A226C0" w:rsidRPr="00F55F91">
              <w:rPr>
                <w:rFonts w:ascii="Times New Roman" w:hAnsi="Times New Roman"/>
                <w:bCs/>
                <w:sz w:val="24"/>
                <w:szCs w:val="24"/>
              </w:rPr>
              <w:t>бельевым режимом</w:t>
            </w:r>
            <w:r w:rsidR="00A226C0">
              <w:rPr>
                <w:rFonts w:ascii="Times New Roman" w:hAnsi="Times New Roman"/>
                <w:bCs/>
                <w:sz w:val="24"/>
                <w:szCs w:val="24"/>
              </w:rPr>
              <w:t xml:space="preserve"> в медицинских организациях. </w:t>
            </w:r>
            <w:r w:rsidR="005C4067" w:rsidRPr="0069548A">
              <w:rPr>
                <w:rFonts w:ascii="Times New Roman" w:hAnsi="Times New Roman"/>
                <w:sz w:val="24"/>
                <w:szCs w:val="24"/>
              </w:rPr>
              <w:t>Оформление утвержденной медицинской документации.</w:t>
            </w:r>
          </w:p>
          <w:p w:rsidR="002D5E11" w:rsidRPr="0069548A" w:rsidRDefault="002D5E11" w:rsidP="002D5E11">
            <w:pPr>
              <w:spacing w:after="0"/>
              <w:jc w:val="both"/>
              <w:rPr>
                <w:rFonts w:ascii="Times New Roman" w:hAnsi="Times New Roman"/>
                <w:sz w:val="24"/>
                <w:szCs w:val="24"/>
              </w:rPr>
            </w:pPr>
            <w:r w:rsidRPr="0069548A">
              <w:rPr>
                <w:rFonts w:ascii="Times New Roman" w:hAnsi="Times New Roman"/>
                <w:sz w:val="24"/>
                <w:szCs w:val="24"/>
              </w:rPr>
              <w:t>Решение проблемно-ситуационных задач.</w:t>
            </w:r>
          </w:p>
          <w:p w:rsidR="002D5E11" w:rsidRDefault="002D5E11" w:rsidP="002D5E11">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2D5E11" w:rsidRDefault="002D5E11" w:rsidP="002D5E11">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2D5E11" w:rsidRDefault="002D5E11" w:rsidP="002D5E11">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2D5E11" w:rsidRDefault="002D5E11" w:rsidP="002D5E11">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2D5E11" w:rsidRPr="00D8157C" w:rsidRDefault="002D5E11" w:rsidP="002D5E11">
            <w:pPr>
              <w:spacing w:after="0"/>
              <w:jc w:val="both"/>
              <w:rPr>
                <w:rFonts w:ascii="Times New Roman" w:hAnsi="Times New Roman"/>
                <w:sz w:val="24"/>
                <w:szCs w:val="24"/>
              </w:rPr>
            </w:pPr>
            <w:r>
              <w:rPr>
                <w:rFonts w:ascii="Times New Roman" w:hAnsi="Times New Roman"/>
                <w:sz w:val="24"/>
                <w:szCs w:val="24"/>
              </w:rPr>
              <w:t xml:space="preserve">- </w:t>
            </w:r>
            <w:r w:rsidRPr="00D8157C">
              <w:rPr>
                <w:rFonts w:ascii="Times New Roman" w:hAnsi="Times New Roman"/>
                <w:sz w:val="24"/>
                <w:szCs w:val="24"/>
              </w:rPr>
              <w:t>подготовка рефератов</w:t>
            </w:r>
            <w:r w:rsidR="00C579A4" w:rsidRPr="00D8157C">
              <w:rPr>
                <w:rFonts w:ascii="Times New Roman" w:hAnsi="Times New Roman"/>
                <w:sz w:val="24"/>
                <w:szCs w:val="24"/>
              </w:rPr>
              <w:t>/презентаций</w:t>
            </w:r>
            <w:r w:rsidRPr="00D8157C">
              <w:rPr>
                <w:rFonts w:ascii="Times New Roman" w:hAnsi="Times New Roman"/>
                <w:sz w:val="24"/>
                <w:szCs w:val="24"/>
              </w:rPr>
              <w:t xml:space="preserve"> по темам: «</w:t>
            </w:r>
            <w:r w:rsidR="002B00B8" w:rsidRPr="00D8157C">
              <w:rPr>
                <w:rFonts w:ascii="Times New Roman" w:hAnsi="Times New Roman"/>
                <w:sz w:val="24"/>
                <w:szCs w:val="24"/>
              </w:rPr>
              <w:t>Способы обеззараживания воздуха в организациях, осуществляющих медицинскую деятельность</w:t>
            </w:r>
            <w:r w:rsidRPr="00D8157C">
              <w:rPr>
                <w:rFonts w:ascii="Times New Roman" w:hAnsi="Times New Roman"/>
                <w:sz w:val="24"/>
                <w:szCs w:val="24"/>
              </w:rPr>
              <w:t>»;</w:t>
            </w:r>
            <w:r w:rsidR="00A226C0" w:rsidRPr="00D8157C">
              <w:rPr>
                <w:rFonts w:ascii="Times New Roman" w:hAnsi="Times New Roman"/>
                <w:sz w:val="24"/>
                <w:szCs w:val="24"/>
              </w:rPr>
              <w:t xml:space="preserve"> «Значение санитарно-противоэпидемического режима помещений медицинских организаций в профилактике ИСМП»;</w:t>
            </w:r>
          </w:p>
          <w:p w:rsidR="002D5E11" w:rsidRPr="00D8157C" w:rsidRDefault="002D5E11" w:rsidP="002D5E11">
            <w:pPr>
              <w:spacing w:after="0"/>
              <w:jc w:val="both"/>
              <w:rPr>
                <w:rFonts w:ascii="Times New Roman" w:hAnsi="Times New Roman"/>
                <w:sz w:val="24"/>
                <w:szCs w:val="24"/>
              </w:rPr>
            </w:pPr>
            <w:r w:rsidRPr="00D8157C">
              <w:rPr>
                <w:rFonts w:ascii="Times New Roman" w:hAnsi="Times New Roman"/>
                <w:sz w:val="24"/>
                <w:szCs w:val="24"/>
              </w:rPr>
              <w:t>- составление схем по темам: «</w:t>
            </w:r>
            <w:r w:rsidR="00994E21" w:rsidRPr="00D8157C">
              <w:rPr>
                <w:rFonts w:ascii="Times New Roman" w:hAnsi="Times New Roman"/>
                <w:sz w:val="24"/>
                <w:szCs w:val="24"/>
              </w:rPr>
              <w:t>Проведен</w:t>
            </w:r>
            <w:r w:rsidR="00C579A4" w:rsidRPr="00D8157C">
              <w:rPr>
                <w:rFonts w:ascii="Times New Roman" w:hAnsi="Times New Roman"/>
                <w:sz w:val="24"/>
                <w:szCs w:val="24"/>
              </w:rPr>
              <w:t>ие различных уборок в зависимости от класса чистоты помещений</w:t>
            </w:r>
            <w:r w:rsidRPr="00D8157C">
              <w:rPr>
                <w:rFonts w:ascii="Times New Roman" w:hAnsi="Times New Roman"/>
                <w:sz w:val="24"/>
                <w:szCs w:val="24"/>
              </w:rPr>
              <w:t>»;</w:t>
            </w:r>
            <w:r w:rsidR="00C579A4" w:rsidRPr="00D8157C">
              <w:rPr>
                <w:rFonts w:ascii="Times New Roman" w:hAnsi="Times New Roman"/>
                <w:sz w:val="24"/>
                <w:szCs w:val="24"/>
              </w:rPr>
              <w:t xml:space="preserve"> «Соблюдение </w:t>
            </w:r>
            <w:r w:rsidR="00D8157C" w:rsidRPr="00D8157C">
              <w:rPr>
                <w:rFonts w:ascii="Times New Roman" w:hAnsi="Times New Roman"/>
                <w:sz w:val="24"/>
                <w:szCs w:val="24"/>
              </w:rPr>
              <w:t xml:space="preserve">личной гигиены и санитарной обработки пациентов в </w:t>
            </w:r>
            <w:r w:rsidR="00D8157C" w:rsidRPr="00D8157C">
              <w:rPr>
                <w:rFonts w:ascii="Times New Roman" w:hAnsi="Times New Roman"/>
                <w:sz w:val="24"/>
                <w:szCs w:val="24"/>
              </w:rPr>
              <w:lastRenderedPageBreak/>
              <w:t>медицинских организациях (подразделениях) различного профиля</w:t>
            </w:r>
            <w:r w:rsidR="00C579A4" w:rsidRPr="00D8157C">
              <w:rPr>
                <w:rFonts w:ascii="Times New Roman" w:hAnsi="Times New Roman"/>
                <w:sz w:val="24"/>
                <w:szCs w:val="24"/>
              </w:rPr>
              <w:t>».</w:t>
            </w:r>
          </w:p>
          <w:p w:rsidR="00F15365" w:rsidRPr="0056055E" w:rsidRDefault="002D5E11" w:rsidP="00A226C0">
            <w:pPr>
              <w:spacing w:after="0"/>
              <w:jc w:val="both"/>
              <w:rPr>
                <w:rFonts w:ascii="Times New Roman" w:hAnsi="Times New Roman"/>
                <w:bCs/>
                <w:iCs/>
                <w:sz w:val="24"/>
                <w:szCs w:val="24"/>
              </w:rPr>
            </w:pPr>
            <w:r>
              <w:rPr>
                <w:rFonts w:ascii="Times New Roman" w:hAnsi="Times New Roman"/>
                <w:sz w:val="24"/>
                <w:szCs w:val="24"/>
              </w:rPr>
              <w:t xml:space="preserve">- работа над проблемными вопросами темы. </w:t>
            </w:r>
          </w:p>
        </w:tc>
        <w:tc>
          <w:tcPr>
            <w:tcW w:w="753" w:type="pct"/>
            <w:tcBorders>
              <w:top w:val="single" w:sz="4" w:space="0" w:color="auto"/>
              <w:left w:val="single" w:sz="4" w:space="0" w:color="auto"/>
              <w:bottom w:val="single" w:sz="4" w:space="0" w:color="auto"/>
              <w:right w:val="single" w:sz="4" w:space="0" w:color="auto"/>
            </w:tcBorders>
            <w:hideMark/>
          </w:tcPr>
          <w:p w:rsidR="00C14B20" w:rsidRDefault="0010610C"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C14B20" w:rsidRDefault="00C14B20" w:rsidP="00E939C0">
            <w:pPr>
              <w:spacing w:after="0"/>
              <w:jc w:val="center"/>
              <w:rPr>
                <w:rFonts w:ascii="Times New Roman" w:hAnsi="Times New Roman"/>
                <w:b/>
                <w:sz w:val="24"/>
                <w:szCs w:val="24"/>
              </w:rPr>
            </w:pPr>
          </w:p>
          <w:p w:rsidR="00C14B20" w:rsidRDefault="00C14B20" w:rsidP="00E939C0">
            <w:pPr>
              <w:spacing w:after="0"/>
              <w:jc w:val="center"/>
              <w:rPr>
                <w:rFonts w:ascii="Times New Roman" w:hAnsi="Times New Roman"/>
                <w:b/>
                <w:sz w:val="24"/>
                <w:szCs w:val="24"/>
              </w:rPr>
            </w:pPr>
          </w:p>
          <w:p w:rsidR="00C14B20" w:rsidRDefault="00C14B20" w:rsidP="00E939C0">
            <w:pPr>
              <w:spacing w:after="0"/>
              <w:jc w:val="center"/>
              <w:rPr>
                <w:rFonts w:ascii="Times New Roman" w:hAnsi="Times New Roman"/>
                <w:b/>
                <w:sz w:val="24"/>
                <w:szCs w:val="24"/>
              </w:rPr>
            </w:pPr>
          </w:p>
          <w:p w:rsidR="00C14B20" w:rsidRDefault="00C14B20" w:rsidP="00E939C0">
            <w:pPr>
              <w:spacing w:after="0"/>
              <w:jc w:val="center"/>
              <w:rPr>
                <w:rFonts w:ascii="Times New Roman" w:hAnsi="Times New Roman"/>
                <w:b/>
                <w:sz w:val="24"/>
                <w:szCs w:val="24"/>
              </w:rPr>
            </w:pPr>
          </w:p>
          <w:p w:rsidR="00C14B20" w:rsidRDefault="00C14B20"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10610C" w:rsidP="0010610C">
            <w:pPr>
              <w:spacing w:after="0"/>
              <w:jc w:val="center"/>
              <w:rPr>
                <w:rFonts w:ascii="Times New Roman" w:hAnsi="Times New Roman"/>
                <w:b/>
                <w:sz w:val="24"/>
                <w:szCs w:val="24"/>
              </w:rPr>
            </w:pPr>
            <w:r>
              <w:rPr>
                <w:rFonts w:ascii="Times New Roman" w:hAnsi="Times New Roman"/>
                <w:b/>
                <w:sz w:val="24"/>
                <w:szCs w:val="24"/>
              </w:rPr>
              <w:t>2</w:t>
            </w: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10610C" w:rsidP="00E939C0">
            <w:pPr>
              <w:spacing w:after="0"/>
              <w:jc w:val="center"/>
              <w:rPr>
                <w:rFonts w:ascii="Times New Roman" w:hAnsi="Times New Roman"/>
                <w:b/>
                <w:sz w:val="24"/>
                <w:szCs w:val="24"/>
              </w:rPr>
            </w:pPr>
            <w:r>
              <w:rPr>
                <w:rFonts w:ascii="Times New Roman" w:hAnsi="Times New Roman"/>
                <w:b/>
                <w:sz w:val="24"/>
                <w:szCs w:val="24"/>
              </w:rPr>
              <w:t>4</w:t>
            </w: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Default="0069548A" w:rsidP="00E939C0">
            <w:pPr>
              <w:spacing w:after="0"/>
              <w:jc w:val="center"/>
              <w:rPr>
                <w:rFonts w:ascii="Times New Roman" w:hAnsi="Times New Roman"/>
                <w:b/>
                <w:sz w:val="24"/>
                <w:szCs w:val="24"/>
              </w:rPr>
            </w:pPr>
          </w:p>
          <w:p w:rsidR="0069548A" w:rsidRPr="00D728A4" w:rsidRDefault="0069548A" w:rsidP="00E939C0">
            <w:pPr>
              <w:spacing w:after="0"/>
              <w:jc w:val="center"/>
              <w:rPr>
                <w:rFonts w:ascii="Times New Roman" w:hAnsi="Times New Roman"/>
                <w:b/>
                <w:sz w:val="24"/>
                <w:szCs w:val="24"/>
              </w:rPr>
            </w:pPr>
          </w:p>
        </w:tc>
      </w:tr>
      <w:tr w:rsidR="00FD746C" w:rsidRPr="0056055E" w:rsidTr="00A7591B">
        <w:trPr>
          <w:trHeight w:val="76"/>
        </w:trPr>
        <w:tc>
          <w:tcPr>
            <w:tcW w:w="949" w:type="pct"/>
            <w:vMerge w:val="restart"/>
            <w:tcBorders>
              <w:top w:val="single" w:sz="4" w:space="0" w:color="auto"/>
              <w:left w:val="single" w:sz="4" w:space="0" w:color="auto"/>
              <w:right w:val="single" w:sz="4" w:space="0" w:color="auto"/>
            </w:tcBorders>
          </w:tcPr>
          <w:p w:rsidR="00FD746C" w:rsidRDefault="00FD746C" w:rsidP="002D5E11">
            <w:pPr>
              <w:spacing w:after="0"/>
              <w:rPr>
                <w:rFonts w:ascii="Times New Roman" w:hAnsi="Times New Roman"/>
                <w:bCs/>
                <w:sz w:val="24"/>
                <w:szCs w:val="24"/>
              </w:rPr>
            </w:pPr>
            <w:r>
              <w:rPr>
                <w:rFonts w:ascii="Times New Roman" w:hAnsi="Times New Roman"/>
                <w:b/>
                <w:bCs/>
                <w:sz w:val="24"/>
                <w:szCs w:val="24"/>
              </w:rPr>
              <w:lastRenderedPageBreak/>
              <w:t>Тема 1.4</w:t>
            </w:r>
            <w:r w:rsidRPr="0056055E">
              <w:rPr>
                <w:rFonts w:ascii="Times New Roman" w:hAnsi="Times New Roman"/>
                <w:b/>
                <w:bCs/>
                <w:sz w:val="24"/>
                <w:szCs w:val="24"/>
              </w:rPr>
              <w:t>.</w:t>
            </w:r>
          </w:p>
          <w:p w:rsidR="00FD746C" w:rsidRPr="00E939C0" w:rsidRDefault="00FD746C" w:rsidP="00E939C0">
            <w:pPr>
              <w:spacing w:after="0"/>
              <w:rPr>
                <w:rFonts w:ascii="Times New Roman" w:hAnsi="Times New Roman"/>
                <w:b/>
                <w:bCs/>
                <w:sz w:val="24"/>
                <w:szCs w:val="24"/>
              </w:rPr>
            </w:pPr>
            <w:r w:rsidRPr="00E939C0">
              <w:rPr>
                <w:rFonts w:ascii="Times New Roman" w:hAnsi="Times New Roman"/>
                <w:b/>
                <w:bCs/>
                <w:sz w:val="24"/>
                <w:szCs w:val="24"/>
              </w:rPr>
              <w:t>Дезинфекция. Приготовление и использование дезинфицирующих растворов</w:t>
            </w:r>
          </w:p>
        </w:tc>
        <w:tc>
          <w:tcPr>
            <w:tcW w:w="3298" w:type="pct"/>
            <w:gridSpan w:val="2"/>
            <w:tcBorders>
              <w:top w:val="single" w:sz="4" w:space="0" w:color="auto"/>
              <w:left w:val="single" w:sz="4" w:space="0" w:color="auto"/>
              <w:bottom w:val="single" w:sz="4" w:space="0" w:color="auto"/>
              <w:right w:val="single" w:sz="4" w:space="0" w:color="auto"/>
            </w:tcBorders>
            <w:hideMark/>
          </w:tcPr>
          <w:p w:rsidR="00FD746C" w:rsidRPr="0056055E" w:rsidRDefault="00FD746C" w:rsidP="008F6DF3">
            <w:pPr>
              <w:spacing w:after="0"/>
              <w:jc w:val="both"/>
              <w:rPr>
                <w:rFonts w:ascii="Times New Roman" w:hAnsi="Times New Roman"/>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FD746C" w:rsidRPr="0056055E" w:rsidRDefault="000C0D15" w:rsidP="008F6DF3">
            <w:pPr>
              <w:spacing w:after="0"/>
              <w:jc w:val="center"/>
              <w:rPr>
                <w:rFonts w:ascii="Times New Roman" w:hAnsi="Times New Roman"/>
                <w:b/>
                <w:sz w:val="24"/>
                <w:szCs w:val="24"/>
              </w:rPr>
            </w:pPr>
            <w:r>
              <w:rPr>
                <w:rFonts w:ascii="Times New Roman" w:hAnsi="Times New Roman"/>
                <w:b/>
                <w:sz w:val="24"/>
                <w:szCs w:val="24"/>
              </w:rPr>
              <w:t>8</w:t>
            </w:r>
          </w:p>
        </w:tc>
      </w:tr>
      <w:tr w:rsidR="00FD746C" w:rsidRPr="0056055E" w:rsidTr="00A7591B">
        <w:trPr>
          <w:trHeight w:val="1051"/>
        </w:trPr>
        <w:tc>
          <w:tcPr>
            <w:tcW w:w="949" w:type="pct"/>
            <w:vMerge/>
            <w:tcBorders>
              <w:left w:val="single" w:sz="4" w:space="0" w:color="auto"/>
              <w:bottom w:val="single" w:sz="4" w:space="0" w:color="auto"/>
              <w:right w:val="single" w:sz="4" w:space="0" w:color="auto"/>
            </w:tcBorders>
          </w:tcPr>
          <w:p w:rsidR="00FD746C" w:rsidRDefault="00FD746C" w:rsidP="002D5E11">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FD746C" w:rsidRDefault="00C14B20" w:rsidP="008F6DF3">
            <w:pPr>
              <w:spacing w:after="0"/>
              <w:rPr>
                <w:rFonts w:ascii="Times New Roman" w:hAnsi="Times New Roman"/>
                <w:b/>
                <w:bCs/>
                <w:sz w:val="24"/>
                <w:szCs w:val="24"/>
              </w:rPr>
            </w:pPr>
            <w:r>
              <w:rPr>
                <w:rFonts w:ascii="Times New Roman" w:hAnsi="Times New Roman"/>
                <w:b/>
                <w:bCs/>
                <w:sz w:val="24"/>
                <w:szCs w:val="24"/>
              </w:rPr>
              <w:t>Т</w:t>
            </w:r>
            <w:r w:rsidR="00FD746C">
              <w:rPr>
                <w:rFonts w:ascii="Times New Roman" w:hAnsi="Times New Roman"/>
                <w:b/>
                <w:bCs/>
                <w:sz w:val="24"/>
                <w:szCs w:val="24"/>
              </w:rPr>
              <w:t>е</w:t>
            </w:r>
            <w:r>
              <w:rPr>
                <w:rFonts w:ascii="Times New Roman" w:hAnsi="Times New Roman"/>
                <w:b/>
                <w:bCs/>
                <w:sz w:val="24"/>
                <w:szCs w:val="24"/>
              </w:rPr>
              <w:t>оретическое занятие</w:t>
            </w:r>
          </w:p>
          <w:p w:rsidR="00FD746C" w:rsidRDefault="00FD746C" w:rsidP="008F6DF3">
            <w:pPr>
              <w:spacing w:after="0"/>
              <w:jc w:val="both"/>
              <w:rPr>
                <w:rFonts w:ascii="Times New Roman" w:hAnsi="Times New Roman"/>
                <w:bCs/>
                <w:sz w:val="24"/>
                <w:szCs w:val="24"/>
              </w:rPr>
            </w:pPr>
            <w:r>
              <w:rPr>
                <w:rFonts w:ascii="Times New Roman" w:hAnsi="Times New Roman"/>
                <w:bCs/>
                <w:sz w:val="24"/>
                <w:szCs w:val="24"/>
              </w:rPr>
              <w:t>Дезинфекция: понятие, виды, методы, режимы. Общие требования к дезинфекционному режиму в медицинских организациях. Нормативные документы, регламентирующие способы, ре</w:t>
            </w:r>
            <w:r>
              <w:rPr>
                <w:rFonts w:ascii="Times New Roman" w:hAnsi="Times New Roman"/>
                <w:bCs/>
                <w:sz w:val="24"/>
                <w:szCs w:val="24"/>
              </w:rPr>
              <w:softHyphen/>
            </w:r>
            <w:r w:rsidR="00BB1523">
              <w:rPr>
                <w:rFonts w:ascii="Times New Roman" w:hAnsi="Times New Roman"/>
                <w:bCs/>
                <w:sz w:val="24"/>
                <w:szCs w:val="24"/>
              </w:rPr>
              <w:t>жимы и средства для дезинфекции</w:t>
            </w:r>
            <w:r>
              <w:rPr>
                <w:rFonts w:ascii="Times New Roman" w:hAnsi="Times New Roman"/>
                <w:bCs/>
                <w:sz w:val="24"/>
                <w:szCs w:val="24"/>
              </w:rPr>
              <w:t xml:space="preserve">. </w:t>
            </w:r>
            <w:r w:rsidR="00320A4D">
              <w:rPr>
                <w:rFonts w:ascii="Times New Roman" w:hAnsi="Times New Roman"/>
                <w:sz w:val="24"/>
                <w:szCs w:val="24"/>
              </w:rPr>
              <w:t xml:space="preserve">Дезинфекция помещений, санитарно-технического оборудования, инвентаря, предметов обстановки, изделий медицинского назначения, предметов ухода, белья, посуды и т.д. </w:t>
            </w:r>
            <w:r>
              <w:rPr>
                <w:rFonts w:ascii="Times New Roman" w:hAnsi="Times New Roman"/>
                <w:bCs/>
                <w:sz w:val="24"/>
                <w:szCs w:val="24"/>
              </w:rPr>
              <w:t>Меры предосторожности при работе с дезинфицирующими средствами.</w:t>
            </w:r>
          </w:p>
          <w:p w:rsidR="00FD746C" w:rsidRDefault="00FD746C" w:rsidP="008F6DF3">
            <w:pPr>
              <w:spacing w:after="0"/>
              <w:rPr>
                <w:rFonts w:ascii="Times New Roman" w:hAnsi="Times New Roman"/>
                <w:b/>
                <w:bCs/>
                <w:sz w:val="24"/>
                <w:szCs w:val="24"/>
              </w:rPr>
            </w:pPr>
            <w:r>
              <w:rPr>
                <w:rFonts w:ascii="Times New Roman" w:hAnsi="Times New Roman"/>
                <w:b/>
                <w:bCs/>
                <w:sz w:val="24"/>
                <w:szCs w:val="24"/>
              </w:rPr>
              <w:t>Семинарское занятие</w:t>
            </w:r>
          </w:p>
          <w:p w:rsidR="00BB1523" w:rsidRDefault="00FD746C" w:rsidP="00320A4D">
            <w:pPr>
              <w:suppressAutoHyphens/>
              <w:spacing w:after="0"/>
              <w:jc w:val="both"/>
              <w:rPr>
                <w:rFonts w:ascii="Times New Roman" w:hAnsi="Times New Roman"/>
                <w:sz w:val="24"/>
                <w:szCs w:val="24"/>
              </w:rPr>
            </w:pPr>
            <w:r>
              <w:rPr>
                <w:rFonts w:ascii="Times New Roman" w:hAnsi="Times New Roman"/>
                <w:sz w:val="24"/>
                <w:szCs w:val="24"/>
              </w:rPr>
              <w:t xml:space="preserve">Понятие, виды, </w:t>
            </w:r>
            <w:r w:rsidR="002A5185">
              <w:rPr>
                <w:rFonts w:ascii="Times New Roman" w:hAnsi="Times New Roman"/>
                <w:sz w:val="24"/>
                <w:szCs w:val="24"/>
              </w:rPr>
              <w:t xml:space="preserve">цели и задачи, </w:t>
            </w:r>
            <w:r>
              <w:rPr>
                <w:rFonts w:ascii="Times New Roman" w:hAnsi="Times New Roman"/>
                <w:sz w:val="24"/>
                <w:szCs w:val="24"/>
              </w:rPr>
              <w:t xml:space="preserve">методы и режимы дезинфекции. Требования к дезинфекционному режиму в медицинских организациях. Уровни деконтаминации. Этапы обработки </w:t>
            </w:r>
            <w:r w:rsidR="00BB1523">
              <w:rPr>
                <w:rFonts w:ascii="Times New Roman" w:hAnsi="Times New Roman"/>
                <w:sz w:val="24"/>
                <w:szCs w:val="24"/>
              </w:rPr>
              <w:t>изделий медицинского назначения.</w:t>
            </w:r>
            <w:r w:rsidR="00F22622">
              <w:rPr>
                <w:rFonts w:ascii="Times New Roman" w:hAnsi="Times New Roman"/>
                <w:sz w:val="24"/>
                <w:szCs w:val="24"/>
              </w:rPr>
              <w:t xml:space="preserve"> </w:t>
            </w:r>
            <w:r w:rsidR="00BB1523">
              <w:rPr>
                <w:rFonts w:ascii="Times New Roman" w:hAnsi="Times New Roman"/>
                <w:bCs/>
                <w:sz w:val="24"/>
                <w:szCs w:val="24"/>
              </w:rPr>
              <w:t>Нормативные документы</w:t>
            </w:r>
            <w:r>
              <w:rPr>
                <w:rFonts w:ascii="Times New Roman" w:hAnsi="Times New Roman"/>
                <w:sz w:val="24"/>
                <w:szCs w:val="24"/>
              </w:rPr>
              <w:t>, регламентирующие способы, ре</w:t>
            </w:r>
            <w:r>
              <w:rPr>
                <w:rFonts w:ascii="Times New Roman" w:hAnsi="Times New Roman"/>
                <w:sz w:val="24"/>
                <w:szCs w:val="24"/>
              </w:rPr>
              <w:softHyphen/>
              <w:t xml:space="preserve">жимы и средства для дезинфекции. </w:t>
            </w:r>
            <w:r w:rsidR="00320A4D" w:rsidRPr="007F02A0">
              <w:rPr>
                <w:rFonts w:ascii="Times New Roman" w:hAnsi="Times New Roman"/>
                <w:sz w:val="24"/>
                <w:szCs w:val="24"/>
              </w:rPr>
              <w:t>Методы контроля качества дезинфекции</w:t>
            </w:r>
            <w:r>
              <w:rPr>
                <w:rFonts w:ascii="Times New Roman" w:hAnsi="Times New Roman"/>
                <w:sz w:val="24"/>
                <w:szCs w:val="24"/>
              </w:rPr>
              <w:t xml:space="preserve">. Дезинфицирующие средства. </w:t>
            </w:r>
            <w:r w:rsidR="002A5185">
              <w:rPr>
                <w:rFonts w:ascii="Times New Roman" w:hAnsi="Times New Roman"/>
                <w:bCs/>
                <w:iCs/>
                <w:sz w:val="24"/>
                <w:szCs w:val="24"/>
              </w:rPr>
              <w:t xml:space="preserve">Условия приготовления и хранения дезинфицирующих растворов. </w:t>
            </w:r>
            <w:r w:rsidR="00320A4D" w:rsidRPr="007F02A0">
              <w:rPr>
                <w:rFonts w:ascii="Times New Roman" w:hAnsi="Times New Roman"/>
                <w:sz w:val="24"/>
                <w:szCs w:val="24"/>
              </w:rPr>
              <w:t>Методические рекомендации по использованию дезинфицирующих средств.</w:t>
            </w:r>
            <w:r w:rsidR="00F22622">
              <w:rPr>
                <w:rFonts w:ascii="Times New Roman" w:hAnsi="Times New Roman"/>
                <w:sz w:val="24"/>
                <w:szCs w:val="24"/>
              </w:rPr>
              <w:t xml:space="preserve"> </w:t>
            </w:r>
            <w:r w:rsidR="00BB1523">
              <w:rPr>
                <w:rFonts w:ascii="Times New Roman" w:hAnsi="Times New Roman"/>
                <w:sz w:val="24"/>
                <w:szCs w:val="24"/>
              </w:rPr>
              <w:t>Характеристика современных средств дезин</w:t>
            </w:r>
            <w:r w:rsidR="00BB1523">
              <w:rPr>
                <w:rFonts w:ascii="Times New Roman" w:hAnsi="Times New Roman"/>
                <w:sz w:val="24"/>
                <w:szCs w:val="24"/>
              </w:rPr>
              <w:softHyphen/>
              <w:t xml:space="preserve">фекции.  </w:t>
            </w:r>
            <w:r>
              <w:rPr>
                <w:rFonts w:ascii="Times New Roman" w:hAnsi="Times New Roman"/>
                <w:sz w:val="24"/>
                <w:szCs w:val="24"/>
              </w:rPr>
              <w:t xml:space="preserve">Токсичность дезинфицирующих препаратов. </w:t>
            </w:r>
            <w:r w:rsidRPr="0056055E">
              <w:rPr>
                <w:rFonts w:ascii="Times New Roman" w:hAnsi="Times New Roman"/>
                <w:bCs/>
                <w:iCs/>
                <w:sz w:val="24"/>
                <w:szCs w:val="24"/>
              </w:rPr>
              <w:t xml:space="preserve">Симптомы, связанные с чрезмерным воздействием некоторых токсичных дезинфицирующих средств. </w:t>
            </w:r>
            <w:r>
              <w:rPr>
                <w:rFonts w:ascii="Times New Roman" w:hAnsi="Times New Roman"/>
                <w:sz w:val="24"/>
                <w:szCs w:val="24"/>
              </w:rPr>
              <w:t xml:space="preserve">Меры предосторожности. Правила техники безопасности при работе с дезинфицирующими средствами. </w:t>
            </w:r>
          </w:p>
          <w:p w:rsidR="00FD746C" w:rsidRDefault="00FD746C" w:rsidP="008F6DF3">
            <w:pPr>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320A4D" w:rsidRDefault="00BB1523" w:rsidP="00320A4D">
            <w:pPr>
              <w:spacing w:after="0"/>
              <w:jc w:val="both"/>
              <w:rPr>
                <w:rFonts w:ascii="Times New Roman" w:hAnsi="Times New Roman"/>
                <w:sz w:val="24"/>
                <w:szCs w:val="24"/>
              </w:rPr>
            </w:pPr>
            <w:r w:rsidRPr="0056055E">
              <w:rPr>
                <w:rFonts w:ascii="Times New Roman" w:hAnsi="Times New Roman"/>
                <w:bCs/>
                <w:iCs/>
                <w:sz w:val="24"/>
                <w:szCs w:val="24"/>
              </w:rPr>
              <w:t xml:space="preserve">Современные дезинфицирующие средства. </w:t>
            </w:r>
            <w:r>
              <w:rPr>
                <w:rFonts w:ascii="Times New Roman" w:hAnsi="Times New Roman"/>
                <w:sz w:val="24"/>
                <w:szCs w:val="24"/>
              </w:rPr>
              <w:t xml:space="preserve">Приготовление, </w:t>
            </w:r>
            <w:r w:rsidR="00FD746C">
              <w:rPr>
                <w:rFonts w:ascii="Times New Roman" w:hAnsi="Times New Roman"/>
                <w:sz w:val="24"/>
                <w:szCs w:val="24"/>
              </w:rPr>
              <w:t>использование</w:t>
            </w:r>
            <w:r>
              <w:rPr>
                <w:rFonts w:ascii="Times New Roman" w:hAnsi="Times New Roman"/>
                <w:sz w:val="24"/>
                <w:szCs w:val="24"/>
              </w:rPr>
              <w:t xml:space="preserve"> и хранение</w:t>
            </w:r>
            <w:r w:rsidR="00FD746C">
              <w:rPr>
                <w:rFonts w:ascii="Times New Roman" w:hAnsi="Times New Roman"/>
                <w:sz w:val="24"/>
                <w:szCs w:val="24"/>
              </w:rPr>
              <w:t xml:space="preserve"> дезинфици</w:t>
            </w:r>
            <w:r w:rsidR="00FD746C">
              <w:rPr>
                <w:rFonts w:ascii="Times New Roman" w:hAnsi="Times New Roman"/>
                <w:sz w:val="24"/>
                <w:szCs w:val="24"/>
              </w:rPr>
              <w:softHyphen/>
              <w:t>рующих растворов различной концентрации из порошков, растворов, таблеток в соответствии с методиче</w:t>
            </w:r>
            <w:r w:rsidR="00FD746C">
              <w:rPr>
                <w:rFonts w:ascii="Times New Roman" w:hAnsi="Times New Roman"/>
                <w:sz w:val="24"/>
                <w:szCs w:val="24"/>
              </w:rPr>
              <w:softHyphen/>
              <w:t xml:space="preserve">скими указаниями. Сроки годности приготовленных растворов. </w:t>
            </w:r>
            <w:r w:rsidR="00320A4D" w:rsidRPr="007F02A0">
              <w:rPr>
                <w:rFonts w:ascii="Times New Roman" w:hAnsi="Times New Roman"/>
                <w:sz w:val="24"/>
                <w:szCs w:val="24"/>
              </w:rPr>
              <w:t>Определение спектра уничтожаемых микроорганизмов. Определение типа обрабатываемого объекта. Проведение дезинфекции изделий медицинского назначения.</w:t>
            </w:r>
          </w:p>
          <w:p w:rsidR="00FD746C" w:rsidRDefault="00320A4D" w:rsidP="008F6DF3">
            <w:pPr>
              <w:spacing w:after="0"/>
              <w:jc w:val="both"/>
              <w:rPr>
                <w:rFonts w:ascii="Times New Roman" w:hAnsi="Times New Roman"/>
                <w:sz w:val="24"/>
                <w:szCs w:val="24"/>
              </w:rPr>
            </w:pPr>
            <w:r w:rsidRPr="007F02A0">
              <w:rPr>
                <w:rFonts w:ascii="Times New Roman" w:hAnsi="Times New Roman"/>
                <w:sz w:val="24"/>
                <w:szCs w:val="24"/>
              </w:rPr>
              <w:t>Правила и порядок эксплуатации оборудования для проведения дезинфекции</w:t>
            </w:r>
            <w:r>
              <w:rPr>
                <w:rFonts w:ascii="Times New Roman" w:hAnsi="Times New Roman"/>
                <w:sz w:val="24"/>
                <w:szCs w:val="24"/>
              </w:rPr>
              <w:t>.</w:t>
            </w:r>
            <w:r w:rsidR="00F22622">
              <w:rPr>
                <w:rFonts w:ascii="Times New Roman" w:hAnsi="Times New Roman"/>
                <w:sz w:val="24"/>
                <w:szCs w:val="24"/>
              </w:rPr>
              <w:t xml:space="preserve"> </w:t>
            </w:r>
            <w:r w:rsidR="00FD746C">
              <w:rPr>
                <w:rFonts w:ascii="Times New Roman" w:hAnsi="Times New Roman"/>
                <w:sz w:val="24"/>
                <w:szCs w:val="24"/>
              </w:rPr>
              <w:t>Правила работы с дез</w:t>
            </w:r>
            <w:r w:rsidR="00BB1523">
              <w:rPr>
                <w:rFonts w:ascii="Times New Roman" w:hAnsi="Times New Roman"/>
                <w:sz w:val="24"/>
                <w:szCs w:val="24"/>
              </w:rPr>
              <w:t xml:space="preserve">инфицирующими </w:t>
            </w:r>
            <w:r w:rsidR="00FD746C">
              <w:rPr>
                <w:rFonts w:ascii="Times New Roman" w:hAnsi="Times New Roman"/>
                <w:sz w:val="24"/>
                <w:szCs w:val="24"/>
              </w:rPr>
              <w:t xml:space="preserve">средствами. </w:t>
            </w:r>
            <w:r w:rsidR="00BB1523" w:rsidRPr="0056055E">
              <w:rPr>
                <w:rFonts w:ascii="Times New Roman" w:hAnsi="Times New Roman"/>
                <w:bCs/>
                <w:iCs/>
                <w:sz w:val="24"/>
                <w:szCs w:val="24"/>
              </w:rPr>
              <w:t xml:space="preserve">Способы защиты от воздействия токсичных </w:t>
            </w:r>
            <w:r w:rsidR="00BB1523" w:rsidRPr="0056055E">
              <w:rPr>
                <w:rFonts w:ascii="Times New Roman" w:hAnsi="Times New Roman"/>
                <w:bCs/>
                <w:iCs/>
                <w:sz w:val="24"/>
                <w:szCs w:val="24"/>
              </w:rPr>
              <w:lastRenderedPageBreak/>
              <w:t xml:space="preserve">веществ: использование защитной одежды, вентиляции, обучение персонала, уход за кожей. </w:t>
            </w:r>
            <w:r w:rsidR="00FD746C">
              <w:rPr>
                <w:rFonts w:ascii="Times New Roman" w:hAnsi="Times New Roman"/>
                <w:sz w:val="24"/>
                <w:szCs w:val="24"/>
              </w:rPr>
              <w:t>Первая помощь при попадании дезинфицирующих средств на кожу и слизистые.</w:t>
            </w:r>
            <w:r w:rsidR="00F22622">
              <w:rPr>
                <w:rFonts w:ascii="Times New Roman" w:hAnsi="Times New Roman"/>
                <w:sz w:val="24"/>
                <w:szCs w:val="24"/>
              </w:rPr>
              <w:t xml:space="preserve"> </w:t>
            </w:r>
            <w:r w:rsidR="00BB1523" w:rsidRPr="0056055E">
              <w:rPr>
                <w:rFonts w:ascii="Times New Roman" w:hAnsi="Times New Roman"/>
                <w:bCs/>
                <w:iCs/>
                <w:sz w:val="24"/>
                <w:szCs w:val="24"/>
              </w:rPr>
              <w:t>Работа с методическими рекомендациями по использованию дезинфицирующих средств</w:t>
            </w:r>
          </w:p>
          <w:p w:rsidR="00FD746C" w:rsidRDefault="00FD746C" w:rsidP="008F6DF3">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w:t>
            </w:r>
          </w:p>
          <w:p w:rsidR="00FD746C" w:rsidRDefault="00FD746C" w:rsidP="008F6DF3">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FD746C" w:rsidRDefault="00FD746C" w:rsidP="008F6DF3">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D746C" w:rsidRDefault="00FD746C" w:rsidP="008F6DF3">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D746C" w:rsidRDefault="00FD746C" w:rsidP="008F6DF3">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D746C" w:rsidRDefault="00FD746C" w:rsidP="008F6DF3">
            <w:pPr>
              <w:spacing w:after="0"/>
              <w:jc w:val="both"/>
              <w:rPr>
                <w:rFonts w:ascii="Times New Roman" w:hAnsi="Times New Roman"/>
                <w:sz w:val="24"/>
                <w:szCs w:val="24"/>
              </w:rPr>
            </w:pPr>
            <w:r>
              <w:rPr>
                <w:rFonts w:ascii="Times New Roman" w:hAnsi="Times New Roman"/>
                <w:sz w:val="24"/>
                <w:szCs w:val="24"/>
              </w:rPr>
              <w:t>- подготовка рефератов по темам: «Дезинфекция: зачем она нужна?», «Виды дезинфекции», «Методы дезинфек</w:t>
            </w:r>
            <w:r w:rsidR="00BB1523">
              <w:rPr>
                <w:rFonts w:ascii="Times New Roman" w:hAnsi="Times New Roman"/>
                <w:sz w:val="24"/>
                <w:szCs w:val="24"/>
              </w:rPr>
              <w:t>ции», «Химическая дезинфекция»;</w:t>
            </w:r>
          </w:p>
          <w:p w:rsidR="00FD746C" w:rsidRDefault="00FD746C" w:rsidP="008F6DF3">
            <w:pPr>
              <w:spacing w:after="0"/>
              <w:jc w:val="both"/>
              <w:rPr>
                <w:rFonts w:ascii="Times New Roman" w:hAnsi="Times New Roman"/>
                <w:sz w:val="24"/>
                <w:szCs w:val="24"/>
              </w:rPr>
            </w:pPr>
            <w:r>
              <w:rPr>
                <w:rFonts w:ascii="Times New Roman" w:hAnsi="Times New Roman"/>
                <w:sz w:val="24"/>
                <w:szCs w:val="24"/>
              </w:rPr>
              <w:t>-подготовка презентаций по темам: «Современные дезинфицирующие средства и области их применения»,  «Требования, предъявляемые к современным дезинфицирующим средствам», «Дезинфекционные мероприятия в условиях современных медицинских организаций»;</w:t>
            </w:r>
          </w:p>
          <w:p w:rsidR="00FD746C" w:rsidRDefault="00FD746C" w:rsidP="008F6DF3">
            <w:pPr>
              <w:spacing w:after="0"/>
              <w:jc w:val="both"/>
              <w:rPr>
                <w:rFonts w:ascii="Times New Roman" w:hAnsi="Times New Roman"/>
                <w:sz w:val="24"/>
                <w:szCs w:val="24"/>
              </w:rPr>
            </w:pPr>
            <w:r>
              <w:rPr>
                <w:rFonts w:ascii="Times New Roman" w:hAnsi="Times New Roman"/>
                <w:sz w:val="24"/>
                <w:szCs w:val="24"/>
              </w:rPr>
              <w:t>- составление таблицы по теме: «Классификация дезинфицирующих средств и их применение»;</w:t>
            </w:r>
          </w:p>
          <w:p w:rsidR="00FD746C" w:rsidRDefault="00FD746C" w:rsidP="008F6DF3">
            <w:pPr>
              <w:spacing w:after="0"/>
              <w:jc w:val="both"/>
              <w:rPr>
                <w:rFonts w:ascii="Times New Roman" w:hAnsi="Times New Roman"/>
                <w:sz w:val="24"/>
                <w:szCs w:val="24"/>
              </w:rPr>
            </w:pPr>
            <w:r>
              <w:rPr>
                <w:rFonts w:ascii="Times New Roman" w:hAnsi="Times New Roman"/>
                <w:sz w:val="24"/>
                <w:szCs w:val="24"/>
              </w:rPr>
              <w:t>- составление схемы по теме: «Различные виды уборок  как методы дезинфекции».</w:t>
            </w:r>
          </w:p>
          <w:p w:rsidR="002A5185" w:rsidRPr="00BB1523" w:rsidRDefault="00FD746C" w:rsidP="002A5185">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753" w:type="pct"/>
            <w:tcBorders>
              <w:left w:val="single" w:sz="4" w:space="0" w:color="auto"/>
              <w:bottom w:val="single" w:sz="4" w:space="0" w:color="auto"/>
              <w:right w:val="single" w:sz="4" w:space="0" w:color="auto"/>
            </w:tcBorders>
            <w:hideMark/>
          </w:tcPr>
          <w:p w:rsidR="00FD746C" w:rsidRDefault="00BB1523" w:rsidP="008F6DF3">
            <w:pPr>
              <w:spacing w:after="0"/>
              <w:jc w:val="center"/>
              <w:rPr>
                <w:rFonts w:ascii="Times New Roman" w:hAnsi="Times New Roman"/>
                <w:b/>
                <w:sz w:val="24"/>
                <w:szCs w:val="24"/>
              </w:rPr>
            </w:pPr>
            <w:r>
              <w:rPr>
                <w:rFonts w:ascii="Times New Roman" w:hAnsi="Times New Roman"/>
                <w:b/>
                <w:sz w:val="24"/>
                <w:szCs w:val="24"/>
              </w:rPr>
              <w:lastRenderedPageBreak/>
              <w:t>2</w:t>
            </w: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320A4D" w:rsidRDefault="00320A4D" w:rsidP="008F6DF3">
            <w:pPr>
              <w:spacing w:after="0"/>
              <w:jc w:val="center"/>
              <w:rPr>
                <w:rFonts w:ascii="Times New Roman" w:hAnsi="Times New Roman"/>
                <w:b/>
                <w:sz w:val="24"/>
                <w:szCs w:val="24"/>
              </w:rPr>
            </w:pPr>
          </w:p>
          <w:p w:rsidR="00320A4D" w:rsidRDefault="00320A4D"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r>
              <w:rPr>
                <w:rFonts w:ascii="Times New Roman" w:hAnsi="Times New Roman"/>
                <w:b/>
                <w:sz w:val="24"/>
                <w:szCs w:val="24"/>
              </w:rPr>
              <w:t>2</w:t>
            </w: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p>
          <w:p w:rsidR="00320A4D" w:rsidRDefault="00320A4D" w:rsidP="008F6DF3">
            <w:pPr>
              <w:spacing w:after="0"/>
              <w:jc w:val="center"/>
              <w:rPr>
                <w:rFonts w:ascii="Times New Roman" w:hAnsi="Times New Roman"/>
                <w:b/>
                <w:sz w:val="24"/>
                <w:szCs w:val="24"/>
              </w:rPr>
            </w:pPr>
          </w:p>
          <w:p w:rsidR="00BB1523" w:rsidRDefault="00BB1523" w:rsidP="008F6DF3">
            <w:pPr>
              <w:spacing w:after="0"/>
              <w:jc w:val="center"/>
              <w:rPr>
                <w:rFonts w:ascii="Times New Roman" w:hAnsi="Times New Roman"/>
                <w:b/>
                <w:sz w:val="24"/>
                <w:szCs w:val="24"/>
              </w:rPr>
            </w:pPr>
            <w:r>
              <w:rPr>
                <w:rFonts w:ascii="Times New Roman" w:hAnsi="Times New Roman"/>
                <w:b/>
                <w:sz w:val="24"/>
                <w:szCs w:val="24"/>
              </w:rPr>
              <w:t>4</w:t>
            </w:r>
          </w:p>
        </w:tc>
      </w:tr>
      <w:tr w:rsidR="00FD746C" w:rsidRPr="0056055E" w:rsidTr="00A7591B">
        <w:trPr>
          <w:trHeight w:val="344"/>
        </w:trPr>
        <w:tc>
          <w:tcPr>
            <w:tcW w:w="949" w:type="pct"/>
            <w:vMerge w:val="restart"/>
            <w:tcBorders>
              <w:top w:val="single" w:sz="4" w:space="0" w:color="auto"/>
              <w:left w:val="single" w:sz="4" w:space="0" w:color="auto"/>
              <w:right w:val="single" w:sz="4" w:space="0" w:color="auto"/>
            </w:tcBorders>
          </w:tcPr>
          <w:p w:rsidR="00FD746C" w:rsidRPr="00B90E9C" w:rsidRDefault="00FD746C" w:rsidP="00E939C0">
            <w:pPr>
              <w:spacing w:after="0"/>
              <w:rPr>
                <w:rFonts w:ascii="Times New Roman" w:hAnsi="Times New Roman"/>
                <w:b/>
                <w:bCs/>
                <w:sz w:val="24"/>
                <w:szCs w:val="24"/>
              </w:rPr>
            </w:pPr>
            <w:r w:rsidRPr="00B90E9C">
              <w:rPr>
                <w:rFonts w:ascii="Times New Roman" w:hAnsi="Times New Roman"/>
                <w:b/>
                <w:bCs/>
                <w:sz w:val="24"/>
                <w:szCs w:val="24"/>
              </w:rPr>
              <w:t>Тема 1.5.</w:t>
            </w:r>
          </w:p>
          <w:p w:rsidR="00B90E9C" w:rsidRPr="00B90E9C" w:rsidRDefault="002128F4" w:rsidP="00E939C0">
            <w:pPr>
              <w:spacing w:after="0"/>
              <w:rPr>
                <w:rFonts w:ascii="Times New Roman" w:hAnsi="Times New Roman"/>
                <w:b/>
                <w:bCs/>
                <w:sz w:val="24"/>
                <w:szCs w:val="24"/>
              </w:rPr>
            </w:pPr>
            <w:r w:rsidRPr="007F02A0">
              <w:rPr>
                <w:rFonts w:ascii="Times New Roman" w:hAnsi="Times New Roman"/>
                <w:b/>
                <w:bCs/>
                <w:sz w:val="24"/>
                <w:szCs w:val="24"/>
              </w:rPr>
              <w:t>Обращение с медицинскими отходами в медицинских организациях</w:t>
            </w:r>
          </w:p>
        </w:tc>
        <w:tc>
          <w:tcPr>
            <w:tcW w:w="3298" w:type="pct"/>
            <w:gridSpan w:val="2"/>
            <w:tcBorders>
              <w:top w:val="single" w:sz="4" w:space="0" w:color="auto"/>
              <w:left w:val="single" w:sz="4" w:space="0" w:color="auto"/>
              <w:bottom w:val="single" w:sz="4" w:space="0" w:color="auto"/>
              <w:right w:val="single" w:sz="4" w:space="0" w:color="auto"/>
            </w:tcBorders>
            <w:hideMark/>
          </w:tcPr>
          <w:p w:rsidR="00FD746C" w:rsidRPr="00FD746C" w:rsidRDefault="00FD746C" w:rsidP="00E939C0">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B90E9C" w:rsidRPr="0056055E" w:rsidRDefault="000C0D15" w:rsidP="00E939C0">
            <w:pPr>
              <w:spacing w:after="0"/>
              <w:jc w:val="center"/>
              <w:rPr>
                <w:rFonts w:ascii="Times New Roman" w:hAnsi="Times New Roman"/>
                <w:b/>
                <w:sz w:val="24"/>
                <w:szCs w:val="24"/>
              </w:rPr>
            </w:pPr>
            <w:r>
              <w:rPr>
                <w:rFonts w:ascii="Times New Roman" w:hAnsi="Times New Roman"/>
                <w:b/>
                <w:sz w:val="24"/>
                <w:szCs w:val="24"/>
              </w:rPr>
              <w:t>8</w:t>
            </w:r>
          </w:p>
        </w:tc>
      </w:tr>
      <w:tr w:rsidR="00FD746C" w:rsidRPr="0056055E" w:rsidTr="00A7591B">
        <w:trPr>
          <w:trHeight w:val="174"/>
        </w:trPr>
        <w:tc>
          <w:tcPr>
            <w:tcW w:w="949" w:type="pct"/>
            <w:vMerge/>
            <w:tcBorders>
              <w:left w:val="single" w:sz="4" w:space="0" w:color="auto"/>
              <w:bottom w:val="single" w:sz="4" w:space="0" w:color="auto"/>
              <w:right w:val="single" w:sz="4" w:space="0" w:color="auto"/>
            </w:tcBorders>
          </w:tcPr>
          <w:p w:rsidR="00FD746C" w:rsidRDefault="00FD746C" w:rsidP="00E939C0">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B90E9C" w:rsidRDefault="00C14B20" w:rsidP="00B90E9C">
            <w:pPr>
              <w:spacing w:after="0"/>
              <w:jc w:val="both"/>
              <w:rPr>
                <w:rFonts w:ascii="Times New Roman" w:hAnsi="Times New Roman"/>
                <w:b/>
                <w:bCs/>
                <w:sz w:val="24"/>
                <w:szCs w:val="24"/>
              </w:rPr>
            </w:pPr>
            <w:r>
              <w:rPr>
                <w:rFonts w:ascii="Times New Roman" w:hAnsi="Times New Roman"/>
                <w:b/>
                <w:bCs/>
                <w:sz w:val="24"/>
                <w:szCs w:val="24"/>
              </w:rPr>
              <w:t>Т</w:t>
            </w:r>
            <w:r w:rsidR="00B90E9C">
              <w:rPr>
                <w:rFonts w:ascii="Times New Roman" w:hAnsi="Times New Roman"/>
                <w:b/>
                <w:bCs/>
                <w:sz w:val="24"/>
                <w:szCs w:val="24"/>
              </w:rPr>
              <w:t>е</w:t>
            </w:r>
            <w:r>
              <w:rPr>
                <w:rFonts w:ascii="Times New Roman" w:hAnsi="Times New Roman"/>
                <w:b/>
                <w:bCs/>
                <w:sz w:val="24"/>
                <w:szCs w:val="24"/>
              </w:rPr>
              <w:t>оретическое занятие</w:t>
            </w:r>
          </w:p>
          <w:p w:rsidR="00B90E9C" w:rsidRDefault="00B90E9C" w:rsidP="00B90E9C">
            <w:pPr>
              <w:spacing w:after="0"/>
              <w:jc w:val="both"/>
              <w:rPr>
                <w:rFonts w:ascii="Times New Roman" w:hAnsi="Times New Roman"/>
                <w:bCs/>
                <w:sz w:val="24"/>
                <w:szCs w:val="24"/>
              </w:rPr>
            </w:pPr>
            <w:r>
              <w:rPr>
                <w:rFonts w:ascii="Times New Roman" w:hAnsi="Times New Roman"/>
                <w:bCs/>
                <w:sz w:val="24"/>
                <w:szCs w:val="24"/>
              </w:rPr>
              <w:t xml:space="preserve">Структура и классификация  медицинских отходов. </w:t>
            </w:r>
            <w:r w:rsidR="00D04209" w:rsidRPr="007F02A0">
              <w:rPr>
                <w:rFonts w:ascii="Times New Roman" w:hAnsi="Times New Roman"/>
                <w:sz w:val="24"/>
                <w:szCs w:val="24"/>
              </w:rPr>
              <w:t>Санитарные правила о</w:t>
            </w:r>
            <w:r w:rsidR="00D04209">
              <w:rPr>
                <w:rFonts w:ascii="Times New Roman" w:hAnsi="Times New Roman"/>
                <w:sz w:val="24"/>
                <w:szCs w:val="24"/>
              </w:rPr>
              <w:t>бращения с медицинскими отходами -</w:t>
            </w:r>
            <w:r w:rsidR="00D04209">
              <w:rPr>
                <w:rFonts w:ascii="Times New Roman" w:hAnsi="Times New Roman"/>
                <w:bCs/>
                <w:sz w:val="24"/>
                <w:szCs w:val="24"/>
              </w:rPr>
              <w:t xml:space="preserve"> сбор</w:t>
            </w:r>
            <w:r>
              <w:rPr>
                <w:rFonts w:ascii="Times New Roman" w:hAnsi="Times New Roman"/>
                <w:bCs/>
                <w:sz w:val="24"/>
                <w:szCs w:val="24"/>
              </w:rPr>
              <w:t xml:space="preserve">, </w:t>
            </w:r>
            <w:r w:rsidR="00D04209">
              <w:rPr>
                <w:rFonts w:ascii="Times New Roman" w:hAnsi="Times New Roman"/>
                <w:bCs/>
                <w:sz w:val="24"/>
                <w:szCs w:val="24"/>
              </w:rPr>
              <w:t>обеззараживание, временное хранение и удаление</w:t>
            </w:r>
            <w:r>
              <w:rPr>
                <w:rFonts w:ascii="Times New Roman" w:hAnsi="Times New Roman"/>
                <w:bCs/>
                <w:sz w:val="24"/>
                <w:szCs w:val="24"/>
              </w:rPr>
              <w:t xml:space="preserve"> отходов в медицинских организациях.</w:t>
            </w:r>
          </w:p>
          <w:p w:rsidR="00B90E9C" w:rsidRDefault="00B90E9C" w:rsidP="00B90E9C">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B90E9C" w:rsidRDefault="00B90E9C" w:rsidP="00B90E9C">
            <w:pPr>
              <w:spacing w:after="0"/>
              <w:jc w:val="both"/>
              <w:rPr>
                <w:rFonts w:ascii="Times New Roman" w:hAnsi="Times New Roman"/>
                <w:sz w:val="24"/>
                <w:szCs w:val="24"/>
              </w:rPr>
            </w:pPr>
            <w:r>
              <w:rPr>
                <w:rFonts w:ascii="Times New Roman" w:hAnsi="Times New Roman"/>
                <w:sz w:val="24"/>
                <w:szCs w:val="24"/>
              </w:rPr>
              <w:t xml:space="preserve">Структура и классификация  медицинских отходов. Состав, места образования, способ сбора различных классов отходов. </w:t>
            </w:r>
            <w:r w:rsidR="009B4FD5">
              <w:rPr>
                <w:rFonts w:ascii="Times New Roman" w:hAnsi="Times New Roman"/>
                <w:sz w:val="24"/>
                <w:szCs w:val="24"/>
              </w:rPr>
              <w:t xml:space="preserve">Правила сбора, хранения и удаления  отходов в </w:t>
            </w:r>
            <w:r w:rsidR="009B4FD5">
              <w:rPr>
                <w:rFonts w:ascii="Times New Roman" w:hAnsi="Times New Roman"/>
                <w:bCs/>
                <w:sz w:val="24"/>
                <w:szCs w:val="24"/>
              </w:rPr>
              <w:t>медицинских организациях</w:t>
            </w:r>
            <w:r w:rsidR="009B4FD5">
              <w:rPr>
                <w:rFonts w:ascii="Times New Roman" w:hAnsi="Times New Roman"/>
                <w:sz w:val="24"/>
                <w:szCs w:val="24"/>
              </w:rPr>
              <w:t xml:space="preserve">. Организация системы сбора и удаления отходов в </w:t>
            </w:r>
            <w:r w:rsidR="009B4FD5">
              <w:rPr>
                <w:rFonts w:ascii="Times New Roman" w:hAnsi="Times New Roman"/>
                <w:bCs/>
                <w:sz w:val="24"/>
                <w:szCs w:val="24"/>
              </w:rPr>
              <w:t>медицинских организациях</w:t>
            </w:r>
            <w:r w:rsidR="009B4FD5">
              <w:rPr>
                <w:rFonts w:ascii="Times New Roman" w:hAnsi="Times New Roman"/>
                <w:sz w:val="24"/>
                <w:szCs w:val="24"/>
              </w:rPr>
              <w:t>. Централизованная и децентрализованная системы обеззараживания отходов в медицинских организациях.</w:t>
            </w:r>
            <w:r w:rsidR="009B4FD5" w:rsidRPr="007F02A0">
              <w:rPr>
                <w:rFonts w:ascii="Times New Roman" w:hAnsi="Times New Roman"/>
                <w:sz w:val="24"/>
                <w:szCs w:val="24"/>
              </w:rPr>
              <w:t xml:space="preserve"> Организация системы сбора и </w:t>
            </w:r>
            <w:r w:rsidR="009B4FD5" w:rsidRPr="007F02A0">
              <w:rPr>
                <w:rFonts w:ascii="Times New Roman" w:hAnsi="Times New Roman"/>
                <w:sz w:val="24"/>
                <w:szCs w:val="24"/>
              </w:rPr>
              <w:lastRenderedPageBreak/>
              <w:t>утилизации отходов в учреждении здравоохранения, в том числе в стационарах для пациентов с коронавирусной инфекцией (COVID-19)</w:t>
            </w:r>
            <w:r w:rsidR="009B4FD5">
              <w:rPr>
                <w:rFonts w:ascii="Times New Roman" w:hAnsi="Times New Roman"/>
                <w:sz w:val="24"/>
                <w:szCs w:val="24"/>
              </w:rPr>
              <w:t xml:space="preserve">. </w:t>
            </w:r>
            <w:r>
              <w:rPr>
                <w:rFonts w:ascii="Times New Roman" w:hAnsi="Times New Roman"/>
                <w:sz w:val="24"/>
                <w:szCs w:val="24"/>
              </w:rPr>
              <w:t xml:space="preserve">Функциональные обязанности должностных лиц </w:t>
            </w:r>
            <w:r>
              <w:rPr>
                <w:rFonts w:ascii="Times New Roman" w:hAnsi="Times New Roman"/>
                <w:bCs/>
                <w:sz w:val="24"/>
                <w:szCs w:val="24"/>
              </w:rPr>
              <w:t>медицинских организаций</w:t>
            </w:r>
            <w:r>
              <w:rPr>
                <w:rFonts w:ascii="Times New Roman" w:hAnsi="Times New Roman"/>
                <w:sz w:val="24"/>
                <w:szCs w:val="24"/>
              </w:rPr>
              <w:t xml:space="preserve"> по сбо</w:t>
            </w:r>
            <w:r w:rsidR="009B4FD5">
              <w:rPr>
                <w:rFonts w:ascii="Times New Roman" w:hAnsi="Times New Roman"/>
                <w:sz w:val="24"/>
                <w:szCs w:val="24"/>
              </w:rPr>
              <w:t>ру, хранению и удалению отходов</w:t>
            </w:r>
            <w:r w:rsidR="00B25E8E">
              <w:rPr>
                <w:rFonts w:ascii="Times New Roman" w:hAnsi="Times New Roman"/>
                <w:sz w:val="24"/>
                <w:szCs w:val="24"/>
              </w:rPr>
              <w:t xml:space="preserve">. </w:t>
            </w:r>
            <w:r>
              <w:rPr>
                <w:rFonts w:ascii="Times New Roman" w:hAnsi="Times New Roman"/>
                <w:sz w:val="24"/>
                <w:szCs w:val="24"/>
              </w:rPr>
              <w:t>Действующие нормативные документы.</w:t>
            </w:r>
          </w:p>
          <w:p w:rsidR="00B90E9C" w:rsidRDefault="00B90E9C" w:rsidP="00540781">
            <w:pPr>
              <w:tabs>
                <w:tab w:val="left" w:pos="224"/>
              </w:tabs>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B90E9C" w:rsidRPr="00721B9F" w:rsidRDefault="00E45896" w:rsidP="00D04209">
            <w:pPr>
              <w:spacing w:after="0"/>
              <w:jc w:val="both"/>
              <w:rPr>
                <w:rFonts w:ascii="Times New Roman" w:hAnsi="Times New Roman"/>
                <w:bCs/>
                <w:sz w:val="24"/>
                <w:szCs w:val="24"/>
              </w:rPr>
            </w:pPr>
            <w:r w:rsidRPr="00721B9F">
              <w:rPr>
                <w:rFonts w:ascii="Times New Roman" w:hAnsi="Times New Roman"/>
                <w:sz w:val="24"/>
                <w:szCs w:val="24"/>
              </w:rPr>
              <w:t xml:space="preserve">Организация системы сбора и удаления отходов в </w:t>
            </w:r>
            <w:r w:rsidRPr="00721B9F">
              <w:rPr>
                <w:rFonts w:ascii="Times New Roman" w:hAnsi="Times New Roman"/>
                <w:bCs/>
                <w:sz w:val="24"/>
                <w:szCs w:val="24"/>
              </w:rPr>
              <w:t>медицинских организациях</w:t>
            </w:r>
            <w:r w:rsidRPr="00721B9F">
              <w:rPr>
                <w:rFonts w:ascii="Times New Roman" w:hAnsi="Times New Roman"/>
                <w:sz w:val="24"/>
                <w:szCs w:val="24"/>
              </w:rPr>
              <w:t xml:space="preserve">. Схема обращения с медицинскими отходами. </w:t>
            </w:r>
            <w:r w:rsidR="00D04209" w:rsidRPr="00721B9F">
              <w:rPr>
                <w:rFonts w:ascii="Times New Roman" w:hAnsi="Times New Roman"/>
                <w:sz w:val="24"/>
                <w:szCs w:val="24"/>
              </w:rPr>
              <w:t>Сбор, обеззараживание и временное хранение медицинских отходов в местах их образования в медицинской организации</w:t>
            </w:r>
            <w:r w:rsidR="00D04209" w:rsidRPr="00721B9F">
              <w:rPr>
                <w:rFonts w:ascii="Times New Roman" w:hAnsi="Times New Roman"/>
                <w:bCs/>
                <w:sz w:val="24"/>
                <w:szCs w:val="24"/>
              </w:rPr>
              <w:t>.</w:t>
            </w:r>
            <w:r w:rsidR="00F22622">
              <w:rPr>
                <w:rFonts w:ascii="Times New Roman" w:hAnsi="Times New Roman"/>
                <w:bCs/>
                <w:sz w:val="24"/>
                <w:szCs w:val="24"/>
              </w:rPr>
              <w:t xml:space="preserve"> </w:t>
            </w:r>
            <w:r w:rsidR="00721B9F" w:rsidRPr="00721B9F">
              <w:rPr>
                <w:rFonts w:ascii="Times New Roman" w:hAnsi="Times New Roman"/>
                <w:bCs/>
                <w:sz w:val="24"/>
                <w:szCs w:val="24"/>
              </w:rPr>
              <w:t xml:space="preserve">Виды упаковки, использование упаковки однократного и многократного применения в местах первичного сбора отходов с учетом класса опасности. Герметизация упаковок и емкостей однократного применения с отходами различных классов опасности. Порядок действий работников организации при нарушении целостности упаковки (рассыпании, разливании) медицинских отходов. </w:t>
            </w:r>
            <w:r w:rsidR="00BD0A74" w:rsidRPr="00721B9F">
              <w:rPr>
                <w:rFonts w:ascii="Times New Roman" w:hAnsi="Times New Roman"/>
                <w:bCs/>
                <w:sz w:val="24"/>
                <w:szCs w:val="24"/>
              </w:rPr>
              <w:t xml:space="preserve">Удаление медицинских отходов из мест первичного образования и перемещение в места временного хранения и </w:t>
            </w:r>
            <w:r w:rsidR="00E32568">
              <w:rPr>
                <w:rFonts w:ascii="Times New Roman" w:hAnsi="Times New Roman"/>
                <w:bCs/>
                <w:sz w:val="24"/>
                <w:szCs w:val="24"/>
              </w:rPr>
              <w:t>на участок  обеззараживания отходов</w:t>
            </w:r>
            <w:r w:rsidR="00BD0A74" w:rsidRPr="00721B9F">
              <w:rPr>
                <w:rFonts w:ascii="Times New Roman" w:hAnsi="Times New Roman"/>
                <w:bCs/>
                <w:sz w:val="24"/>
                <w:szCs w:val="24"/>
              </w:rPr>
              <w:t xml:space="preserve">. </w:t>
            </w:r>
            <w:r w:rsidRPr="00721B9F">
              <w:rPr>
                <w:rFonts w:ascii="Times New Roman" w:hAnsi="Times New Roman"/>
                <w:bCs/>
                <w:sz w:val="24"/>
                <w:szCs w:val="24"/>
              </w:rPr>
              <w:t>Требования к помещению для временного хранения отходов</w:t>
            </w:r>
            <w:r w:rsidR="00721B9F" w:rsidRPr="00721B9F">
              <w:rPr>
                <w:rFonts w:ascii="Times New Roman" w:hAnsi="Times New Roman"/>
                <w:bCs/>
                <w:sz w:val="24"/>
                <w:szCs w:val="24"/>
              </w:rPr>
              <w:t xml:space="preserve"> и участку </w:t>
            </w:r>
            <w:r w:rsidR="00E32568">
              <w:rPr>
                <w:rFonts w:ascii="Times New Roman" w:hAnsi="Times New Roman"/>
                <w:bCs/>
                <w:sz w:val="24"/>
                <w:szCs w:val="24"/>
              </w:rPr>
              <w:t>обеззараживания медицинских отходов</w:t>
            </w:r>
            <w:r w:rsidRPr="00721B9F">
              <w:rPr>
                <w:rFonts w:ascii="Times New Roman" w:hAnsi="Times New Roman"/>
                <w:bCs/>
                <w:sz w:val="24"/>
                <w:szCs w:val="24"/>
              </w:rPr>
              <w:t>.</w:t>
            </w:r>
            <w:r w:rsidRPr="00721B9F">
              <w:rPr>
                <w:rFonts w:ascii="Times New Roman" w:hAnsi="Times New Roman"/>
                <w:sz w:val="24"/>
                <w:szCs w:val="24"/>
              </w:rPr>
              <w:t xml:space="preserve"> Применение аппаратных способов обеззараживания медицинских отходов.</w:t>
            </w:r>
            <w:r w:rsidR="00721B9F" w:rsidRPr="00721B9F">
              <w:rPr>
                <w:rFonts w:ascii="Times New Roman" w:hAnsi="Times New Roman"/>
                <w:sz w:val="24"/>
                <w:szCs w:val="24"/>
              </w:rPr>
              <w:t xml:space="preserve">  Правила утилизации изделий медицинского назначения однократного применения. Функциональные обязанности должностных лиц </w:t>
            </w:r>
            <w:r w:rsidR="00721B9F" w:rsidRPr="00721B9F">
              <w:rPr>
                <w:rFonts w:ascii="Times New Roman" w:hAnsi="Times New Roman"/>
                <w:bCs/>
                <w:sz w:val="24"/>
                <w:szCs w:val="24"/>
              </w:rPr>
              <w:t>медицинских организаций</w:t>
            </w:r>
            <w:r w:rsidR="00721B9F" w:rsidRPr="00721B9F">
              <w:rPr>
                <w:rFonts w:ascii="Times New Roman" w:hAnsi="Times New Roman"/>
                <w:sz w:val="24"/>
                <w:szCs w:val="24"/>
              </w:rPr>
              <w:t xml:space="preserve"> по сбору, хранению и удалению отходов.</w:t>
            </w:r>
            <w:r w:rsidR="00721B9F" w:rsidRPr="00721B9F">
              <w:rPr>
                <w:rFonts w:ascii="Times New Roman" w:hAnsi="Times New Roman"/>
                <w:bCs/>
                <w:sz w:val="24"/>
                <w:szCs w:val="24"/>
              </w:rPr>
              <w:t xml:space="preserve"> Организация ги</w:t>
            </w:r>
            <w:r w:rsidR="005807AA">
              <w:rPr>
                <w:rFonts w:ascii="Times New Roman" w:hAnsi="Times New Roman"/>
                <w:bCs/>
                <w:sz w:val="24"/>
                <w:szCs w:val="24"/>
              </w:rPr>
              <w:t>гиенического обучения персонала</w:t>
            </w:r>
            <w:r w:rsidR="00721B9F" w:rsidRPr="00721B9F">
              <w:rPr>
                <w:rFonts w:ascii="Times New Roman" w:hAnsi="Times New Roman"/>
                <w:bCs/>
                <w:sz w:val="24"/>
                <w:szCs w:val="24"/>
              </w:rPr>
              <w:t xml:space="preserve">, осуществляющих работы с медицинскими отходами. </w:t>
            </w:r>
            <w:r w:rsidR="009B4FD5" w:rsidRPr="00721B9F">
              <w:rPr>
                <w:rFonts w:ascii="Times New Roman" w:hAnsi="Times New Roman"/>
                <w:bCs/>
                <w:sz w:val="24"/>
                <w:szCs w:val="24"/>
              </w:rPr>
              <w:t xml:space="preserve">Требования инфекционной безопасности, санитарно-гигиенический и противоэпидемический режим при </w:t>
            </w:r>
            <w:r w:rsidR="00BD0A74" w:rsidRPr="00721B9F">
              <w:rPr>
                <w:rFonts w:ascii="Times New Roman" w:hAnsi="Times New Roman"/>
                <w:bCs/>
                <w:sz w:val="24"/>
                <w:szCs w:val="24"/>
              </w:rPr>
              <w:t xml:space="preserve">обращении </w:t>
            </w:r>
            <w:r w:rsidR="00B90E9C" w:rsidRPr="00721B9F">
              <w:rPr>
                <w:rFonts w:ascii="Times New Roman" w:hAnsi="Times New Roman"/>
                <w:sz w:val="24"/>
                <w:szCs w:val="24"/>
              </w:rPr>
              <w:t>с ме</w:t>
            </w:r>
            <w:r w:rsidR="00D04209" w:rsidRPr="00721B9F">
              <w:rPr>
                <w:rFonts w:ascii="Times New Roman" w:hAnsi="Times New Roman"/>
                <w:sz w:val="24"/>
                <w:szCs w:val="24"/>
              </w:rPr>
              <w:t>дицинскими отходами. Универсальные</w:t>
            </w:r>
            <w:r w:rsidR="00B90E9C" w:rsidRPr="00721B9F">
              <w:rPr>
                <w:rFonts w:ascii="Times New Roman" w:hAnsi="Times New Roman"/>
                <w:sz w:val="24"/>
                <w:szCs w:val="24"/>
              </w:rPr>
              <w:t xml:space="preserve"> меры предосторожности.</w:t>
            </w:r>
          </w:p>
          <w:p w:rsidR="00B90E9C" w:rsidRDefault="00B90E9C" w:rsidP="00B90E9C">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w:t>
            </w:r>
          </w:p>
          <w:p w:rsidR="00B90E9C" w:rsidRDefault="00B90E9C" w:rsidP="00B90E9C">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B90E9C" w:rsidRDefault="00B90E9C" w:rsidP="00B90E9C">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B90E9C" w:rsidRDefault="00B90E9C" w:rsidP="00B90E9C">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B90E9C" w:rsidRDefault="00B90E9C" w:rsidP="00B90E9C">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540781" w:rsidRDefault="00540781" w:rsidP="00B90E9C">
            <w:pPr>
              <w:spacing w:after="0"/>
              <w:jc w:val="both"/>
              <w:rPr>
                <w:rFonts w:ascii="Times New Roman" w:hAnsi="Times New Roman"/>
                <w:sz w:val="24"/>
                <w:szCs w:val="24"/>
              </w:rPr>
            </w:pPr>
            <w:r>
              <w:rPr>
                <w:rFonts w:ascii="Times New Roman" w:hAnsi="Times New Roman"/>
                <w:sz w:val="24"/>
                <w:szCs w:val="24"/>
              </w:rPr>
              <w:t>- подготовка рефератов</w:t>
            </w:r>
            <w:r w:rsidR="00E32568">
              <w:rPr>
                <w:rFonts w:ascii="Times New Roman" w:hAnsi="Times New Roman"/>
                <w:sz w:val="24"/>
                <w:szCs w:val="24"/>
              </w:rPr>
              <w:t xml:space="preserve">/презентаций </w:t>
            </w:r>
            <w:r>
              <w:rPr>
                <w:rFonts w:ascii="Times New Roman" w:hAnsi="Times New Roman"/>
                <w:sz w:val="24"/>
                <w:szCs w:val="24"/>
              </w:rPr>
              <w:t xml:space="preserve"> по темам</w:t>
            </w:r>
            <w:r w:rsidR="00E32568">
              <w:rPr>
                <w:rFonts w:ascii="Times New Roman" w:hAnsi="Times New Roman"/>
                <w:sz w:val="24"/>
                <w:szCs w:val="24"/>
              </w:rPr>
              <w:t>: «Способы обеззараживания медицинских отходов</w:t>
            </w:r>
            <w:r>
              <w:rPr>
                <w:rFonts w:ascii="Times New Roman" w:hAnsi="Times New Roman"/>
                <w:sz w:val="24"/>
                <w:szCs w:val="24"/>
              </w:rPr>
              <w:t>»,</w:t>
            </w:r>
            <w:r w:rsidR="00E32568">
              <w:rPr>
                <w:rFonts w:ascii="Times New Roman" w:hAnsi="Times New Roman"/>
                <w:sz w:val="24"/>
                <w:szCs w:val="24"/>
              </w:rPr>
              <w:t xml:space="preserve"> «</w:t>
            </w:r>
            <w:r w:rsidR="002B00B8">
              <w:rPr>
                <w:rFonts w:ascii="Times New Roman" w:hAnsi="Times New Roman"/>
                <w:sz w:val="24"/>
                <w:szCs w:val="24"/>
              </w:rPr>
              <w:t>Оборудование и установки, использующиеся для обеззараживания отходов</w:t>
            </w:r>
            <w:r w:rsidR="00E32568">
              <w:rPr>
                <w:rFonts w:ascii="Times New Roman" w:hAnsi="Times New Roman"/>
                <w:sz w:val="24"/>
                <w:szCs w:val="24"/>
              </w:rPr>
              <w:t>»;</w:t>
            </w:r>
          </w:p>
          <w:p w:rsidR="00B90E9C" w:rsidRPr="00540781" w:rsidRDefault="00B90E9C" w:rsidP="00540781">
            <w:pPr>
              <w:tabs>
                <w:tab w:val="left" w:pos="82"/>
                <w:tab w:val="left" w:pos="224"/>
                <w:tab w:val="left" w:pos="366"/>
              </w:tabs>
              <w:spacing w:after="0"/>
              <w:jc w:val="both"/>
              <w:rPr>
                <w:rFonts w:ascii="Times New Roman" w:hAnsi="Times New Roman"/>
                <w:sz w:val="28"/>
                <w:szCs w:val="28"/>
              </w:rPr>
            </w:pPr>
            <w:r>
              <w:rPr>
                <w:rFonts w:ascii="Times New Roman" w:hAnsi="Times New Roman"/>
                <w:sz w:val="24"/>
                <w:szCs w:val="24"/>
              </w:rPr>
              <w:lastRenderedPageBreak/>
              <w:t>- составление схемы по теме: «Классификация медицинских отходов»</w:t>
            </w:r>
            <w:r w:rsidR="00540781">
              <w:rPr>
                <w:rFonts w:ascii="Times New Roman" w:hAnsi="Times New Roman"/>
                <w:sz w:val="24"/>
                <w:szCs w:val="24"/>
              </w:rPr>
              <w:t>,</w:t>
            </w:r>
            <w:r w:rsidR="00540781" w:rsidRPr="00540781">
              <w:rPr>
                <w:rFonts w:ascii="Times New Roman" w:hAnsi="Times New Roman"/>
                <w:sz w:val="24"/>
                <w:szCs w:val="24"/>
              </w:rPr>
              <w:t>«</w:t>
            </w:r>
            <w:r w:rsidR="00540781">
              <w:rPr>
                <w:rFonts w:ascii="Times New Roman" w:hAnsi="Times New Roman"/>
                <w:sz w:val="24"/>
                <w:szCs w:val="24"/>
              </w:rPr>
              <w:t xml:space="preserve">Действия при </w:t>
            </w:r>
            <w:r w:rsidR="00540781" w:rsidRPr="00540781">
              <w:rPr>
                <w:rFonts w:ascii="Times New Roman" w:hAnsi="Times New Roman"/>
                <w:sz w:val="24"/>
                <w:szCs w:val="24"/>
              </w:rPr>
              <w:t>нарушении целостности упаковки с необеззараженными отходами»</w:t>
            </w:r>
            <w:r w:rsidR="00E32568">
              <w:rPr>
                <w:rFonts w:ascii="Times New Roman" w:hAnsi="Times New Roman"/>
                <w:sz w:val="24"/>
                <w:szCs w:val="24"/>
              </w:rPr>
              <w:t>, «</w:t>
            </w:r>
            <w:r w:rsidR="002B00B8">
              <w:rPr>
                <w:rFonts w:ascii="Times New Roman" w:hAnsi="Times New Roman"/>
                <w:sz w:val="24"/>
                <w:szCs w:val="24"/>
              </w:rPr>
              <w:t>Сравнительная характеристика различных методов обеззараживания отходов</w:t>
            </w:r>
            <w:r w:rsidR="00E32568">
              <w:rPr>
                <w:rFonts w:ascii="Times New Roman" w:hAnsi="Times New Roman"/>
                <w:sz w:val="24"/>
                <w:szCs w:val="24"/>
              </w:rPr>
              <w:t>»;</w:t>
            </w:r>
          </w:p>
          <w:p w:rsidR="00FD746C" w:rsidRPr="00721B9F" w:rsidRDefault="00B90E9C" w:rsidP="00721B9F">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753" w:type="pct"/>
            <w:tcBorders>
              <w:left w:val="single" w:sz="4" w:space="0" w:color="auto"/>
              <w:bottom w:val="single" w:sz="4" w:space="0" w:color="auto"/>
              <w:right w:val="single" w:sz="4" w:space="0" w:color="auto"/>
            </w:tcBorders>
            <w:hideMark/>
          </w:tcPr>
          <w:p w:rsidR="00FD746C" w:rsidRDefault="00B90E9C"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E45896" w:rsidRDefault="00E45896" w:rsidP="00E939C0">
            <w:pPr>
              <w:spacing w:after="0"/>
              <w:jc w:val="center"/>
              <w:rPr>
                <w:rFonts w:ascii="Times New Roman" w:hAnsi="Times New Roman"/>
                <w:b/>
                <w:sz w:val="24"/>
                <w:szCs w:val="24"/>
              </w:rPr>
            </w:pPr>
          </w:p>
          <w:p w:rsidR="008B27DC" w:rsidRDefault="008B27DC" w:rsidP="00E939C0">
            <w:pPr>
              <w:spacing w:after="0"/>
              <w:jc w:val="center"/>
              <w:rPr>
                <w:rFonts w:ascii="Times New Roman" w:hAnsi="Times New Roman"/>
                <w:b/>
                <w:sz w:val="24"/>
                <w:szCs w:val="24"/>
              </w:rPr>
            </w:pPr>
          </w:p>
          <w:p w:rsidR="00FC5793" w:rsidRDefault="00FC5793" w:rsidP="00E939C0">
            <w:pPr>
              <w:spacing w:after="0"/>
              <w:jc w:val="center"/>
              <w:rPr>
                <w:rFonts w:ascii="Times New Roman" w:hAnsi="Times New Roman"/>
                <w:b/>
                <w:sz w:val="24"/>
                <w:szCs w:val="24"/>
              </w:rPr>
            </w:pPr>
          </w:p>
          <w:p w:rsidR="008B27DC" w:rsidRDefault="00FC5793" w:rsidP="00E939C0">
            <w:pPr>
              <w:spacing w:after="0"/>
              <w:jc w:val="center"/>
              <w:rPr>
                <w:rFonts w:ascii="Times New Roman" w:hAnsi="Times New Roman"/>
                <w:b/>
                <w:sz w:val="24"/>
                <w:szCs w:val="24"/>
              </w:rPr>
            </w:pPr>
            <w:r>
              <w:rPr>
                <w:rFonts w:ascii="Times New Roman" w:hAnsi="Times New Roman"/>
                <w:b/>
                <w:sz w:val="24"/>
                <w:szCs w:val="24"/>
              </w:rPr>
              <w:t>2</w:t>
            </w:r>
          </w:p>
          <w:p w:rsidR="00E45896" w:rsidRDefault="00E45896" w:rsidP="00E939C0">
            <w:pPr>
              <w:spacing w:after="0"/>
              <w:jc w:val="center"/>
              <w:rPr>
                <w:rFonts w:ascii="Times New Roman" w:hAnsi="Times New Roman"/>
                <w:b/>
                <w:sz w:val="24"/>
                <w:szCs w:val="24"/>
              </w:rPr>
            </w:pPr>
          </w:p>
          <w:p w:rsidR="00E45896" w:rsidRDefault="00E45896" w:rsidP="00E939C0">
            <w:pPr>
              <w:spacing w:after="0"/>
              <w:jc w:val="center"/>
              <w:rPr>
                <w:rFonts w:ascii="Times New Roman" w:hAnsi="Times New Roman"/>
                <w:b/>
                <w:sz w:val="24"/>
                <w:szCs w:val="24"/>
              </w:rPr>
            </w:pPr>
          </w:p>
          <w:p w:rsidR="00B90E9C" w:rsidRDefault="00B90E9C" w:rsidP="00E939C0">
            <w:pPr>
              <w:spacing w:after="0"/>
              <w:jc w:val="center"/>
              <w:rPr>
                <w:rFonts w:ascii="Times New Roman" w:hAnsi="Times New Roman"/>
                <w:b/>
                <w:sz w:val="24"/>
                <w:szCs w:val="24"/>
              </w:rPr>
            </w:pPr>
          </w:p>
          <w:p w:rsidR="00E45896" w:rsidRDefault="00E45896" w:rsidP="00E939C0">
            <w:pPr>
              <w:spacing w:after="0"/>
              <w:jc w:val="center"/>
              <w:rPr>
                <w:rFonts w:ascii="Times New Roman" w:hAnsi="Times New Roman"/>
                <w:b/>
                <w:sz w:val="24"/>
                <w:szCs w:val="24"/>
              </w:rPr>
            </w:pPr>
          </w:p>
          <w:p w:rsidR="00E45896" w:rsidRDefault="00E45896" w:rsidP="00E939C0">
            <w:pPr>
              <w:spacing w:after="0"/>
              <w:jc w:val="center"/>
              <w:rPr>
                <w:rFonts w:ascii="Times New Roman" w:hAnsi="Times New Roman"/>
                <w:b/>
                <w:sz w:val="24"/>
                <w:szCs w:val="24"/>
              </w:rPr>
            </w:pPr>
          </w:p>
          <w:p w:rsidR="00E45896" w:rsidRDefault="00E45896" w:rsidP="00E939C0">
            <w:pPr>
              <w:spacing w:after="0"/>
              <w:jc w:val="center"/>
              <w:rPr>
                <w:rFonts w:ascii="Times New Roman" w:hAnsi="Times New Roman"/>
                <w:b/>
                <w:sz w:val="24"/>
                <w:szCs w:val="24"/>
              </w:rPr>
            </w:pPr>
          </w:p>
          <w:p w:rsidR="00E45896" w:rsidRDefault="00E45896" w:rsidP="00E939C0">
            <w:pPr>
              <w:spacing w:after="0"/>
              <w:jc w:val="center"/>
              <w:rPr>
                <w:rFonts w:ascii="Times New Roman" w:hAnsi="Times New Roman"/>
                <w:b/>
                <w:sz w:val="24"/>
                <w:szCs w:val="24"/>
              </w:rPr>
            </w:pPr>
          </w:p>
          <w:p w:rsidR="00E45896" w:rsidRDefault="00E45896" w:rsidP="00E939C0">
            <w:pPr>
              <w:spacing w:after="0"/>
              <w:jc w:val="center"/>
              <w:rPr>
                <w:rFonts w:ascii="Times New Roman" w:hAnsi="Times New Roman"/>
                <w:b/>
                <w:sz w:val="24"/>
                <w:szCs w:val="24"/>
              </w:rPr>
            </w:pPr>
          </w:p>
          <w:p w:rsidR="00E45896" w:rsidRDefault="00E45896" w:rsidP="00E939C0">
            <w:pPr>
              <w:spacing w:after="0"/>
              <w:jc w:val="center"/>
              <w:rPr>
                <w:rFonts w:ascii="Times New Roman" w:hAnsi="Times New Roman"/>
                <w:b/>
                <w:sz w:val="24"/>
                <w:szCs w:val="24"/>
              </w:rPr>
            </w:pPr>
          </w:p>
          <w:p w:rsidR="00B90E9C" w:rsidRPr="0056055E" w:rsidRDefault="00B90E9C" w:rsidP="00E939C0">
            <w:pPr>
              <w:spacing w:after="0"/>
              <w:jc w:val="center"/>
              <w:rPr>
                <w:rFonts w:ascii="Times New Roman" w:hAnsi="Times New Roman"/>
                <w:b/>
                <w:sz w:val="24"/>
                <w:szCs w:val="24"/>
              </w:rPr>
            </w:pPr>
            <w:r>
              <w:rPr>
                <w:rFonts w:ascii="Times New Roman" w:hAnsi="Times New Roman"/>
                <w:b/>
                <w:sz w:val="24"/>
                <w:szCs w:val="24"/>
              </w:rPr>
              <w:t>4</w:t>
            </w:r>
          </w:p>
        </w:tc>
      </w:tr>
      <w:tr w:rsidR="002D0917" w:rsidRPr="0056055E" w:rsidTr="00A7591B">
        <w:trPr>
          <w:trHeight w:val="415"/>
        </w:trPr>
        <w:tc>
          <w:tcPr>
            <w:tcW w:w="949" w:type="pct"/>
            <w:vMerge w:val="restart"/>
            <w:tcBorders>
              <w:top w:val="single" w:sz="4" w:space="0" w:color="auto"/>
              <w:left w:val="single" w:sz="4" w:space="0" w:color="auto"/>
              <w:right w:val="single" w:sz="4" w:space="0" w:color="auto"/>
            </w:tcBorders>
          </w:tcPr>
          <w:p w:rsidR="002D0917" w:rsidRDefault="002D0917" w:rsidP="00E939C0">
            <w:pPr>
              <w:spacing w:after="0"/>
              <w:rPr>
                <w:rFonts w:ascii="Times New Roman" w:hAnsi="Times New Roman"/>
                <w:b/>
                <w:bCs/>
                <w:sz w:val="24"/>
                <w:szCs w:val="24"/>
              </w:rPr>
            </w:pPr>
            <w:r>
              <w:rPr>
                <w:rFonts w:ascii="Times New Roman" w:hAnsi="Times New Roman"/>
                <w:b/>
                <w:bCs/>
                <w:sz w:val="24"/>
                <w:szCs w:val="24"/>
              </w:rPr>
              <w:lastRenderedPageBreak/>
              <w:t>Тема 1.6</w:t>
            </w:r>
            <w:r w:rsidRPr="0056055E">
              <w:rPr>
                <w:rFonts w:ascii="Times New Roman" w:hAnsi="Times New Roman"/>
                <w:b/>
                <w:bCs/>
                <w:sz w:val="24"/>
                <w:szCs w:val="24"/>
              </w:rPr>
              <w:t>.</w:t>
            </w:r>
          </w:p>
          <w:p w:rsidR="002D0917" w:rsidRPr="002D0917" w:rsidRDefault="002128F4" w:rsidP="00E939C0">
            <w:pPr>
              <w:spacing w:after="0"/>
              <w:rPr>
                <w:rFonts w:ascii="Times New Roman" w:hAnsi="Times New Roman"/>
                <w:b/>
                <w:bCs/>
                <w:sz w:val="24"/>
                <w:szCs w:val="24"/>
              </w:rPr>
            </w:pPr>
            <w:r>
              <w:rPr>
                <w:rFonts w:ascii="Times New Roman" w:hAnsi="Times New Roman"/>
                <w:b/>
                <w:bCs/>
                <w:sz w:val="24"/>
                <w:szCs w:val="24"/>
              </w:rPr>
              <w:t>Предстерилизационная очистка</w:t>
            </w:r>
          </w:p>
        </w:tc>
        <w:tc>
          <w:tcPr>
            <w:tcW w:w="3298" w:type="pct"/>
            <w:gridSpan w:val="2"/>
            <w:tcBorders>
              <w:top w:val="single" w:sz="4" w:space="0" w:color="auto"/>
              <w:left w:val="single" w:sz="4" w:space="0" w:color="auto"/>
              <w:bottom w:val="single" w:sz="4" w:space="0" w:color="auto"/>
              <w:right w:val="single" w:sz="4" w:space="0" w:color="auto"/>
            </w:tcBorders>
            <w:hideMark/>
          </w:tcPr>
          <w:p w:rsidR="002D0917" w:rsidRPr="00D20154" w:rsidRDefault="002D0917" w:rsidP="00D20154">
            <w:pPr>
              <w:spacing w:after="0"/>
              <w:rPr>
                <w:rFonts w:ascii="Times New Roman" w:hAnsi="Times New Roman"/>
                <w:bCs/>
                <w:i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2D0917" w:rsidRPr="0056055E" w:rsidRDefault="000C0D15" w:rsidP="00E939C0">
            <w:pPr>
              <w:spacing w:after="0"/>
              <w:jc w:val="center"/>
              <w:rPr>
                <w:rFonts w:ascii="Times New Roman" w:hAnsi="Times New Roman"/>
                <w:b/>
                <w:sz w:val="24"/>
                <w:szCs w:val="24"/>
              </w:rPr>
            </w:pPr>
            <w:r>
              <w:rPr>
                <w:rFonts w:ascii="Times New Roman" w:hAnsi="Times New Roman"/>
                <w:b/>
                <w:sz w:val="24"/>
                <w:szCs w:val="24"/>
              </w:rPr>
              <w:t>8</w:t>
            </w:r>
          </w:p>
        </w:tc>
      </w:tr>
      <w:tr w:rsidR="002D0917" w:rsidRPr="0056055E" w:rsidTr="00A7591B">
        <w:trPr>
          <w:trHeight w:val="415"/>
        </w:trPr>
        <w:tc>
          <w:tcPr>
            <w:tcW w:w="949" w:type="pct"/>
            <w:vMerge/>
            <w:tcBorders>
              <w:left w:val="single" w:sz="4" w:space="0" w:color="auto"/>
              <w:right w:val="single" w:sz="4" w:space="0" w:color="auto"/>
            </w:tcBorders>
          </w:tcPr>
          <w:p w:rsidR="002D0917" w:rsidRDefault="002D0917" w:rsidP="00E939C0">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C82D21" w:rsidRDefault="00C14B20" w:rsidP="00C82D21">
            <w:pPr>
              <w:spacing w:after="0"/>
              <w:jc w:val="both"/>
              <w:rPr>
                <w:rFonts w:ascii="Times New Roman" w:hAnsi="Times New Roman"/>
                <w:b/>
                <w:bCs/>
                <w:sz w:val="24"/>
                <w:szCs w:val="24"/>
              </w:rPr>
            </w:pPr>
            <w:r>
              <w:rPr>
                <w:rFonts w:ascii="Times New Roman" w:hAnsi="Times New Roman"/>
                <w:b/>
                <w:bCs/>
                <w:sz w:val="24"/>
                <w:szCs w:val="24"/>
              </w:rPr>
              <w:t>Т</w:t>
            </w:r>
            <w:r w:rsidR="002D0917">
              <w:rPr>
                <w:rFonts w:ascii="Times New Roman" w:hAnsi="Times New Roman"/>
                <w:b/>
                <w:bCs/>
                <w:sz w:val="24"/>
                <w:szCs w:val="24"/>
              </w:rPr>
              <w:t>е</w:t>
            </w:r>
            <w:r>
              <w:rPr>
                <w:rFonts w:ascii="Times New Roman" w:hAnsi="Times New Roman"/>
                <w:b/>
                <w:bCs/>
                <w:sz w:val="24"/>
                <w:szCs w:val="24"/>
              </w:rPr>
              <w:t>оретическое занятие</w:t>
            </w:r>
          </w:p>
          <w:p w:rsidR="00C82D21" w:rsidRPr="0091043B" w:rsidRDefault="00C82D21" w:rsidP="002D0917">
            <w:pPr>
              <w:spacing w:after="0"/>
              <w:jc w:val="both"/>
              <w:rPr>
                <w:rFonts w:ascii="Times New Roman" w:hAnsi="Times New Roman"/>
                <w:bCs/>
                <w:sz w:val="24"/>
              </w:rPr>
            </w:pPr>
            <w:r w:rsidRPr="00C82D21">
              <w:rPr>
                <w:rFonts w:ascii="Times New Roman" w:hAnsi="Times New Roman"/>
                <w:bCs/>
                <w:iCs/>
                <w:sz w:val="24"/>
                <w:szCs w:val="24"/>
              </w:rPr>
              <w:t>Предстерилизационная очистка изделий медицинского назначения многоразового использования, аппаратуры.</w:t>
            </w:r>
            <w:r w:rsidR="00F22622">
              <w:rPr>
                <w:rFonts w:ascii="Times New Roman" w:hAnsi="Times New Roman"/>
                <w:bCs/>
                <w:iCs/>
                <w:sz w:val="24"/>
                <w:szCs w:val="24"/>
              </w:rPr>
              <w:t xml:space="preserve"> </w:t>
            </w:r>
            <w:r w:rsidR="009B4B8A">
              <w:rPr>
                <w:rFonts w:ascii="Times New Roman" w:hAnsi="Times New Roman"/>
                <w:sz w:val="24"/>
                <w:szCs w:val="24"/>
              </w:rPr>
              <w:t>Понятие,</w:t>
            </w:r>
            <w:r w:rsidRPr="007F02A0">
              <w:rPr>
                <w:rFonts w:ascii="Times New Roman" w:hAnsi="Times New Roman"/>
                <w:sz w:val="24"/>
                <w:szCs w:val="24"/>
              </w:rPr>
              <w:t xml:space="preserve"> цели и задачи предстерилизационной очистки</w:t>
            </w:r>
            <w:r>
              <w:rPr>
                <w:rFonts w:ascii="Times New Roman" w:hAnsi="Times New Roman"/>
                <w:sz w:val="24"/>
                <w:szCs w:val="24"/>
              </w:rPr>
              <w:t>.</w:t>
            </w:r>
            <w:r w:rsidR="00F22622">
              <w:rPr>
                <w:rFonts w:ascii="Times New Roman" w:hAnsi="Times New Roman"/>
                <w:sz w:val="24"/>
                <w:szCs w:val="24"/>
              </w:rPr>
              <w:t xml:space="preserve"> </w:t>
            </w:r>
            <w:r w:rsidR="009B4B8A">
              <w:rPr>
                <w:rFonts w:ascii="Times New Roman" w:hAnsi="Times New Roman"/>
                <w:bCs/>
                <w:iCs/>
                <w:sz w:val="24"/>
                <w:szCs w:val="24"/>
              </w:rPr>
              <w:t xml:space="preserve">Виды и этапы предстерилизационной очистки. </w:t>
            </w:r>
            <w:r w:rsidRPr="0056055E">
              <w:rPr>
                <w:rFonts w:ascii="Times New Roman" w:hAnsi="Times New Roman"/>
                <w:bCs/>
                <w:iCs/>
                <w:sz w:val="24"/>
                <w:szCs w:val="24"/>
              </w:rPr>
              <w:t xml:space="preserve">Методы, приемы и средства ручной и механизированной </w:t>
            </w:r>
            <w:r w:rsidR="009B4B8A">
              <w:rPr>
                <w:rFonts w:ascii="Times New Roman" w:hAnsi="Times New Roman"/>
                <w:sz w:val="24"/>
                <w:szCs w:val="24"/>
              </w:rPr>
              <w:t xml:space="preserve">предстерилизационной очистки. </w:t>
            </w:r>
            <w:r w:rsidR="0091043B" w:rsidRPr="0091043B">
              <w:rPr>
                <w:rFonts w:ascii="Times New Roman" w:hAnsi="Times New Roman"/>
                <w:bCs/>
                <w:sz w:val="24"/>
              </w:rPr>
              <w:t>Использование моющих и дезинфицирующих средств.</w:t>
            </w:r>
            <w:r w:rsidR="00F22622">
              <w:rPr>
                <w:rFonts w:ascii="Times New Roman" w:hAnsi="Times New Roman"/>
                <w:bCs/>
                <w:sz w:val="24"/>
              </w:rPr>
              <w:t xml:space="preserve"> </w:t>
            </w:r>
            <w:r w:rsidR="009B4B8A">
              <w:rPr>
                <w:rFonts w:ascii="Times New Roman" w:hAnsi="Times New Roman"/>
                <w:sz w:val="24"/>
                <w:szCs w:val="24"/>
              </w:rPr>
              <w:t>К</w:t>
            </w:r>
            <w:r>
              <w:rPr>
                <w:rFonts w:ascii="Times New Roman" w:hAnsi="Times New Roman"/>
                <w:bCs/>
                <w:sz w:val="24"/>
                <w:szCs w:val="24"/>
              </w:rPr>
              <w:t xml:space="preserve">онтроль качества предстерилизационной очистки. </w:t>
            </w:r>
            <w:r w:rsidR="002D0917">
              <w:rPr>
                <w:rFonts w:ascii="Times New Roman" w:hAnsi="Times New Roman"/>
                <w:bCs/>
                <w:sz w:val="24"/>
                <w:szCs w:val="24"/>
              </w:rPr>
              <w:t xml:space="preserve">Действующие нормативные документы. </w:t>
            </w:r>
          </w:p>
          <w:p w:rsidR="002D0917" w:rsidRPr="00C82D21" w:rsidRDefault="002D0917" w:rsidP="002D0917">
            <w:pPr>
              <w:spacing w:after="0"/>
              <w:jc w:val="both"/>
              <w:rPr>
                <w:rFonts w:ascii="Times New Roman" w:hAnsi="Times New Roman"/>
                <w:bCs/>
                <w:sz w:val="24"/>
                <w:szCs w:val="24"/>
              </w:rPr>
            </w:pPr>
            <w:r>
              <w:rPr>
                <w:rFonts w:ascii="Times New Roman" w:hAnsi="Times New Roman"/>
                <w:b/>
                <w:bCs/>
                <w:sz w:val="24"/>
                <w:szCs w:val="24"/>
              </w:rPr>
              <w:t>Семинарское занятие</w:t>
            </w:r>
          </w:p>
          <w:p w:rsidR="002D0917" w:rsidRPr="0091043B" w:rsidRDefault="00C82D21" w:rsidP="002D0917">
            <w:pPr>
              <w:spacing w:after="0"/>
              <w:jc w:val="both"/>
              <w:rPr>
                <w:rFonts w:ascii="Times New Roman" w:hAnsi="Times New Roman"/>
                <w:bCs/>
                <w:sz w:val="24"/>
              </w:rPr>
            </w:pPr>
            <w:r>
              <w:rPr>
                <w:rFonts w:ascii="Times New Roman" w:hAnsi="Times New Roman"/>
                <w:bCs/>
                <w:sz w:val="24"/>
                <w:szCs w:val="24"/>
              </w:rPr>
              <w:t xml:space="preserve">Понятие, значимость предстерилизационной очистки </w:t>
            </w:r>
            <w:r w:rsidRPr="0056055E">
              <w:rPr>
                <w:rFonts w:ascii="Times New Roman" w:hAnsi="Times New Roman"/>
                <w:bCs/>
                <w:iCs/>
                <w:sz w:val="24"/>
                <w:szCs w:val="24"/>
              </w:rPr>
              <w:t xml:space="preserve">изделий медицинского назначения многоразового использования, аппаратуры. </w:t>
            </w:r>
            <w:r w:rsidR="0091043B" w:rsidRPr="0091043B">
              <w:rPr>
                <w:rFonts w:ascii="Times New Roman" w:hAnsi="Times New Roman"/>
                <w:bCs/>
                <w:sz w:val="24"/>
              </w:rPr>
              <w:t xml:space="preserve">Правила проведения предстерилизационной очистки медицинских изделий. </w:t>
            </w:r>
            <w:r w:rsidR="002D0917">
              <w:rPr>
                <w:rFonts w:ascii="Times New Roman" w:hAnsi="Times New Roman"/>
                <w:sz w:val="24"/>
                <w:szCs w:val="24"/>
              </w:rPr>
              <w:t>Действующие нормативные документы, регламентирующие способы, ре</w:t>
            </w:r>
            <w:r w:rsidR="002D0917">
              <w:rPr>
                <w:rFonts w:ascii="Times New Roman" w:hAnsi="Times New Roman"/>
                <w:sz w:val="24"/>
                <w:szCs w:val="24"/>
              </w:rPr>
              <w:softHyphen/>
              <w:t>жимы и средства для предстерилизационной очистки. Виды предстерилизационной очистки. Этапы предстерилизационной очистки. Моющие растворы для проведения предстерилизационной очистки, приготовление, критерии использования. Дезинфицирующие средства, применяемые для предстерилизационной очистки. Контроль качества предстерилизационной очистки.</w:t>
            </w:r>
            <w:r w:rsidR="009B4B8A" w:rsidRPr="007F02A0">
              <w:rPr>
                <w:rFonts w:ascii="Times New Roman" w:hAnsi="Times New Roman"/>
                <w:sz w:val="24"/>
                <w:szCs w:val="24"/>
              </w:rPr>
              <w:t xml:space="preserve"> Оформление утвержденной медицинской документации</w:t>
            </w:r>
            <w:r w:rsidR="009B4B8A">
              <w:rPr>
                <w:rFonts w:ascii="Times New Roman" w:hAnsi="Times New Roman"/>
                <w:sz w:val="24"/>
                <w:szCs w:val="24"/>
              </w:rPr>
              <w:t>.</w:t>
            </w:r>
          </w:p>
          <w:p w:rsidR="009B4B8A" w:rsidRDefault="002D0917" w:rsidP="009B4B8A">
            <w:pPr>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9B4B8A" w:rsidRPr="00A12241" w:rsidRDefault="009B4B8A" w:rsidP="009B4B8A">
            <w:pPr>
              <w:spacing w:after="0"/>
              <w:jc w:val="both"/>
              <w:rPr>
                <w:rFonts w:ascii="Times New Roman" w:hAnsi="Times New Roman"/>
                <w:bCs/>
                <w:sz w:val="24"/>
                <w:szCs w:val="24"/>
              </w:rPr>
            </w:pPr>
            <w:r w:rsidRPr="007F02A0">
              <w:rPr>
                <w:rFonts w:ascii="Times New Roman" w:hAnsi="Times New Roman"/>
                <w:sz w:val="24"/>
                <w:szCs w:val="24"/>
              </w:rPr>
              <w:t xml:space="preserve">Проведение предстерилизационной очистки медицинских изделий ручным и механизированным способом. Правила и порядок эксплуатации оборудования для проведения предстерилизационной очистки медицинских изделий. </w:t>
            </w:r>
            <w:r>
              <w:rPr>
                <w:rFonts w:ascii="Times New Roman" w:hAnsi="Times New Roman"/>
                <w:sz w:val="24"/>
                <w:szCs w:val="24"/>
              </w:rPr>
              <w:t xml:space="preserve">Этапы предстерилизационной очистки. </w:t>
            </w:r>
            <w:r w:rsidR="00A12241" w:rsidRPr="00A12241">
              <w:rPr>
                <w:rFonts w:ascii="Times New Roman" w:hAnsi="Times New Roman"/>
                <w:bCs/>
                <w:sz w:val="24"/>
              </w:rPr>
              <w:t>Инструкции по применению моющих и дезинфицирующих средств, используемых в медицинской организации.</w:t>
            </w:r>
            <w:r w:rsidR="00F22622">
              <w:rPr>
                <w:rFonts w:ascii="Times New Roman" w:hAnsi="Times New Roman"/>
                <w:bCs/>
                <w:sz w:val="24"/>
              </w:rPr>
              <w:t xml:space="preserve"> </w:t>
            </w:r>
            <w:r w:rsidR="002D0917">
              <w:rPr>
                <w:rFonts w:ascii="Times New Roman" w:hAnsi="Times New Roman"/>
                <w:sz w:val="24"/>
                <w:szCs w:val="24"/>
              </w:rPr>
              <w:t xml:space="preserve">Приготовление и использование моющих растворов, критерии использования. Дезинфицирующие средства, </w:t>
            </w:r>
            <w:r w:rsidR="002D0917">
              <w:rPr>
                <w:rFonts w:ascii="Times New Roman" w:hAnsi="Times New Roman"/>
                <w:sz w:val="24"/>
                <w:szCs w:val="24"/>
              </w:rPr>
              <w:lastRenderedPageBreak/>
              <w:t>применяемые для предстерилизационной очистки. Техника безопасности. Способы контроля качества предстерилизационной очистки (пробы на кровь, моющие средства, жир, хлорсодержащие средства).</w:t>
            </w:r>
            <w:r w:rsidR="00F22622">
              <w:rPr>
                <w:rFonts w:ascii="Times New Roman" w:hAnsi="Times New Roman"/>
                <w:sz w:val="24"/>
                <w:szCs w:val="24"/>
              </w:rPr>
              <w:t xml:space="preserve"> </w:t>
            </w:r>
            <w:r w:rsidRPr="00C82D21">
              <w:rPr>
                <w:rFonts w:ascii="Times New Roman" w:hAnsi="Times New Roman"/>
                <w:bCs/>
                <w:iCs/>
                <w:sz w:val="24"/>
                <w:szCs w:val="24"/>
              </w:rPr>
              <w:t xml:space="preserve">Проведение отбора проб для определения качества предстерилизационной очистки медицинских изделий. </w:t>
            </w:r>
            <w:r w:rsidR="00A12241">
              <w:rPr>
                <w:rFonts w:ascii="Times New Roman" w:hAnsi="Times New Roman"/>
                <w:bCs/>
                <w:sz w:val="24"/>
                <w:szCs w:val="24"/>
              </w:rPr>
              <w:t xml:space="preserve">Азопирамовая, фенолфталеиновая пробы, правила проведения. </w:t>
            </w:r>
            <w:r w:rsidRPr="00C82D21">
              <w:rPr>
                <w:rFonts w:ascii="Times New Roman" w:hAnsi="Times New Roman"/>
                <w:bCs/>
                <w:iCs/>
                <w:sz w:val="24"/>
                <w:szCs w:val="24"/>
              </w:rPr>
              <w:t>Заполнение нормативной медицинской документа</w:t>
            </w:r>
            <w:r>
              <w:rPr>
                <w:rFonts w:ascii="Times New Roman" w:hAnsi="Times New Roman"/>
                <w:bCs/>
                <w:iCs/>
                <w:sz w:val="24"/>
                <w:szCs w:val="24"/>
              </w:rPr>
              <w:t>ции</w:t>
            </w:r>
            <w:r w:rsidRPr="00C82D21">
              <w:rPr>
                <w:rFonts w:ascii="Times New Roman" w:hAnsi="Times New Roman"/>
                <w:bCs/>
                <w:iCs/>
                <w:sz w:val="24"/>
                <w:szCs w:val="24"/>
              </w:rPr>
              <w:t>.</w:t>
            </w:r>
          </w:p>
          <w:p w:rsidR="002D0917" w:rsidRDefault="002D0917" w:rsidP="002D0917">
            <w:pPr>
              <w:spacing w:after="0"/>
              <w:jc w:val="both"/>
              <w:rPr>
                <w:rFonts w:ascii="Times New Roman" w:hAnsi="Times New Roman"/>
                <w:bCs/>
                <w:sz w:val="24"/>
                <w:szCs w:val="24"/>
              </w:rPr>
            </w:pPr>
            <w:r>
              <w:rPr>
                <w:rFonts w:ascii="Times New Roman" w:hAnsi="Times New Roman"/>
                <w:bCs/>
                <w:sz w:val="24"/>
                <w:szCs w:val="24"/>
              </w:rPr>
              <w:t>Решение проблемно-ситуационных задач.</w:t>
            </w:r>
          </w:p>
          <w:p w:rsidR="002D0917" w:rsidRDefault="002D0917" w:rsidP="002D0917">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2D0917" w:rsidRDefault="002D0917" w:rsidP="002D091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2D0917" w:rsidRDefault="002D0917" w:rsidP="002D091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2D0917" w:rsidRDefault="002D0917" w:rsidP="002D091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2D0917" w:rsidRDefault="002D0917" w:rsidP="002D0917">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91043B" w:rsidRDefault="0091043B" w:rsidP="0091043B">
            <w:pPr>
              <w:spacing w:after="0"/>
              <w:jc w:val="both"/>
              <w:rPr>
                <w:rFonts w:ascii="Times New Roman" w:hAnsi="Times New Roman"/>
                <w:sz w:val="24"/>
                <w:szCs w:val="24"/>
              </w:rPr>
            </w:pPr>
            <w:r>
              <w:rPr>
                <w:rFonts w:ascii="Times New Roman" w:hAnsi="Times New Roman"/>
                <w:sz w:val="24"/>
                <w:szCs w:val="24"/>
              </w:rPr>
              <w:t xml:space="preserve">- подготовка рефератов/презентаций  по темам: </w:t>
            </w:r>
            <w:r w:rsidR="00B94A02">
              <w:rPr>
                <w:rFonts w:ascii="Times New Roman" w:hAnsi="Times New Roman"/>
                <w:sz w:val="24"/>
                <w:szCs w:val="24"/>
              </w:rPr>
              <w:t>«Сравнительная характеристика средств, применяемых для предстерилизационной очистки»</w:t>
            </w:r>
            <w:r>
              <w:rPr>
                <w:rFonts w:ascii="Times New Roman" w:hAnsi="Times New Roman"/>
                <w:sz w:val="24"/>
                <w:szCs w:val="24"/>
              </w:rPr>
              <w:t>, «</w:t>
            </w:r>
            <w:r w:rsidR="00B06196">
              <w:rPr>
                <w:rFonts w:ascii="Times New Roman" w:hAnsi="Times New Roman"/>
                <w:sz w:val="24"/>
                <w:szCs w:val="24"/>
              </w:rPr>
              <w:t>Оборудование, применяемое для механизированной предстерилизационной очистки</w:t>
            </w:r>
            <w:r>
              <w:rPr>
                <w:rFonts w:ascii="Times New Roman" w:hAnsi="Times New Roman"/>
                <w:sz w:val="24"/>
                <w:szCs w:val="24"/>
              </w:rPr>
              <w:t>»;</w:t>
            </w:r>
          </w:p>
          <w:p w:rsidR="002D0917" w:rsidRPr="00C82D21" w:rsidRDefault="002D0917" w:rsidP="00B94A02">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«Этапы предстерилизационной очистки </w:t>
            </w:r>
            <w:r w:rsidR="0091043B">
              <w:rPr>
                <w:rFonts w:ascii="Times New Roman" w:hAnsi="Times New Roman"/>
                <w:sz w:val="24"/>
                <w:szCs w:val="24"/>
              </w:rPr>
              <w:t>медицинских изделий</w:t>
            </w:r>
            <w:r>
              <w:rPr>
                <w:rFonts w:ascii="Times New Roman" w:hAnsi="Times New Roman"/>
                <w:sz w:val="24"/>
                <w:szCs w:val="24"/>
              </w:rPr>
              <w:t xml:space="preserve">», «Виды предстерилизационной очистки </w:t>
            </w:r>
            <w:r w:rsidR="0091043B">
              <w:rPr>
                <w:rFonts w:ascii="Times New Roman" w:hAnsi="Times New Roman"/>
                <w:sz w:val="24"/>
                <w:szCs w:val="24"/>
              </w:rPr>
              <w:t>медицинских изделий</w:t>
            </w:r>
            <w:r>
              <w:rPr>
                <w:rFonts w:ascii="Times New Roman" w:hAnsi="Times New Roman"/>
                <w:sz w:val="24"/>
                <w:szCs w:val="24"/>
              </w:rPr>
              <w:t>», «Проведение различных проб для контроля качества предстерилизационной очистки», «Правила приготовления моющего комплекса»</w:t>
            </w:r>
            <w:r w:rsidR="0091043B">
              <w:rPr>
                <w:rFonts w:ascii="Times New Roman" w:hAnsi="Times New Roman"/>
                <w:sz w:val="24"/>
                <w:szCs w:val="24"/>
              </w:rPr>
              <w:t>,</w:t>
            </w:r>
            <w:r w:rsidR="00B06196">
              <w:rPr>
                <w:rFonts w:ascii="Times New Roman" w:hAnsi="Times New Roman"/>
                <w:sz w:val="24"/>
                <w:szCs w:val="24"/>
              </w:rPr>
              <w:t xml:space="preserve"> «Сравнительная характеристика механизированного и ручного способа предстерилизационной очистки»</w:t>
            </w:r>
            <w:r w:rsidR="00096A6C">
              <w:rPr>
                <w:rFonts w:ascii="Times New Roman" w:hAnsi="Times New Roman"/>
                <w:sz w:val="24"/>
                <w:szCs w:val="24"/>
              </w:rPr>
              <w:t>.</w:t>
            </w:r>
          </w:p>
        </w:tc>
        <w:tc>
          <w:tcPr>
            <w:tcW w:w="753" w:type="pct"/>
            <w:tcBorders>
              <w:left w:val="single" w:sz="4" w:space="0" w:color="auto"/>
              <w:right w:val="single" w:sz="4" w:space="0" w:color="auto"/>
            </w:tcBorders>
            <w:hideMark/>
          </w:tcPr>
          <w:p w:rsidR="002D0917" w:rsidRDefault="00B35C25"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r>
              <w:rPr>
                <w:rFonts w:ascii="Times New Roman" w:hAnsi="Times New Roman"/>
                <w:b/>
                <w:sz w:val="24"/>
                <w:szCs w:val="24"/>
              </w:rPr>
              <w:t>2</w:t>
            </w: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Default="00B35C25" w:rsidP="00E939C0">
            <w:pPr>
              <w:spacing w:after="0"/>
              <w:jc w:val="center"/>
              <w:rPr>
                <w:rFonts w:ascii="Times New Roman" w:hAnsi="Times New Roman"/>
                <w:b/>
                <w:sz w:val="24"/>
                <w:szCs w:val="24"/>
              </w:rPr>
            </w:pPr>
          </w:p>
          <w:p w:rsidR="00B35C25" w:rsidRPr="0056055E" w:rsidRDefault="00B35C25" w:rsidP="00E939C0">
            <w:pPr>
              <w:spacing w:after="0"/>
              <w:jc w:val="center"/>
              <w:rPr>
                <w:rFonts w:ascii="Times New Roman" w:hAnsi="Times New Roman"/>
                <w:b/>
                <w:sz w:val="24"/>
                <w:szCs w:val="24"/>
              </w:rPr>
            </w:pPr>
            <w:r>
              <w:rPr>
                <w:rFonts w:ascii="Times New Roman" w:hAnsi="Times New Roman"/>
                <w:b/>
                <w:sz w:val="24"/>
                <w:szCs w:val="24"/>
              </w:rPr>
              <w:t>4</w:t>
            </w:r>
          </w:p>
        </w:tc>
      </w:tr>
      <w:tr w:rsidR="002D0917" w:rsidRPr="0056055E" w:rsidTr="00A7591B">
        <w:trPr>
          <w:trHeight w:val="348"/>
        </w:trPr>
        <w:tc>
          <w:tcPr>
            <w:tcW w:w="949" w:type="pct"/>
            <w:vMerge w:val="restart"/>
            <w:tcBorders>
              <w:top w:val="single" w:sz="4" w:space="0" w:color="auto"/>
              <w:left w:val="single" w:sz="4" w:space="0" w:color="auto"/>
              <w:right w:val="single" w:sz="4" w:space="0" w:color="auto"/>
            </w:tcBorders>
          </w:tcPr>
          <w:p w:rsidR="002D0917" w:rsidRDefault="002D0917" w:rsidP="00E939C0">
            <w:pPr>
              <w:spacing w:after="0"/>
              <w:rPr>
                <w:rFonts w:ascii="Times New Roman" w:hAnsi="Times New Roman"/>
                <w:b/>
                <w:bCs/>
                <w:sz w:val="24"/>
                <w:szCs w:val="24"/>
              </w:rPr>
            </w:pPr>
            <w:r>
              <w:rPr>
                <w:rFonts w:ascii="Times New Roman" w:hAnsi="Times New Roman"/>
                <w:b/>
                <w:bCs/>
                <w:sz w:val="24"/>
                <w:szCs w:val="24"/>
              </w:rPr>
              <w:t>Тема 1.7</w:t>
            </w:r>
            <w:r w:rsidRPr="0056055E">
              <w:rPr>
                <w:rFonts w:ascii="Times New Roman" w:hAnsi="Times New Roman"/>
                <w:b/>
                <w:bCs/>
                <w:sz w:val="24"/>
                <w:szCs w:val="24"/>
              </w:rPr>
              <w:t>.</w:t>
            </w:r>
          </w:p>
          <w:p w:rsidR="002D0917" w:rsidRPr="002D0917" w:rsidRDefault="002D0917" w:rsidP="00E939C0">
            <w:pPr>
              <w:spacing w:after="0"/>
              <w:rPr>
                <w:rFonts w:ascii="Times New Roman" w:hAnsi="Times New Roman"/>
                <w:b/>
                <w:bCs/>
                <w:sz w:val="24"/>
                <w:szCs w:val="24"/>
              </w:rPr>
            </w:pPr>
            <w:r w:rsidRPr="002D0917">
              <w:rPr>
                <w:rFonts w:ascii="Times New Roman" w:hAnsi="Times New Roman"/>
                <w:b/>
                <w:bCs/>
                <w:sz w:val="24"/>
                <w:szCs w:val="24"/>
              </w:rPr>
              <w:t>Стерилизация</w:t>
            </w:r>
          </w:p>
        </w:tc>
        <w:tc>
          <w:tcPr>
            <w:tcW w:w="3298" w:type="pct"/>
            <w:gridSpan w:val="2"/>
            <w:tcBorders>
              <w:top w:val="single" w:sz="4" w:space="0" w:color="auto"/>
              <w:left w:val="single" w:sz="4" w:space="0" w:color="auto"/>
              <w:bottom w:val="single" w:sz="4" w:space="0" w:color="auto"/>
              <w:right w:val="single" w:sz="4" w:space="0" w:color="auto"/>
            </w:tcBorders>
            <w:hideMark/>
          </w:tcPr>
          <w:p w:rsidR="002D0917" w:rsidRPr="0056055E" w:rsidRDefault="002D0917" w:rsidP="00E939C0">
            <w:pPr>
              <w:spacing w:after="0"/>
              <w:rPr>
                <w:rFonts w:ascii="Times New Roman" w:hAnsi="Times New Roman"/>
                <w:b/>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2D0917" w:rsidRPr="0056055E" w:rsidRDefault="000C0D15" w:rsidP="00E939C0">
            <w:pPr>
              <w:spacing w:after="0"/>
              <w:jc w:val="center"/>
              <w:rPr>
                <w:rFonts w:ascii="Times New Roman" w:hAnsi="Times New Roman"/>
                <w:b/>
                <w:sz w:val="24"/>
                <w:szCs w:val="24"/>
              </w:rPr>
            </w:pPr>
            <w:r>
              <w:rPr>
                <w:rFonts w:ascii="Times New Roman" w:hAnsi="Times New Roman"/>
                <w:b/>
                <w:sz w:val="24"/>
                <w:szCs w:val="24"/>
              </w:rPr>
              <w:t>8</w:t>
            </w:r>
          </w:p>
        </w:tc>
      </w:tr>
      <w:tr w:rsidR="002D0917" w:rsidRPr="0056055E" w:rsidTr="00A7591B">
        <w:trPr>
          <w:trHeight w:val="347"/>
        </w:trPr>
        <w:tc>
          <w:tcPr>
            <w:tcW w:w="949" w:type="pct"/>
            <w:vMerge/>
            <w:tcBorders>
              <w:left w:val="single" w:sz="4" w:space="0" w:color="auto"/>
              <w:bottom w:val="single" w:sz="4" w:space="0" w:color="auto"/>
              <w:right w:val="single" w:sz="4" w:space="0" w:color="auto"/>
            </w:tcBorders>
          </w:tcPr>
          <w:p w:rsidR="002D0917" w:rsidRDefault="002D0917" w:rsidP="00E939C0">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3152D3" w:rsidRPr="003152D3" w:rsidRDefault="00C14B20" w:rsidP="003152D3">
            <w:pPr>
              <w:spacing w:after="0"/>
              <w:jc w:val="both"/>
              <w:rPr>
                <w:rFonts w:ascii="Times New Roman" w:hAnsi="Times New Roman"/>
                <w:b/>
                <w:bCs/>
                <w:sz w:val="24"/>
                <w:szCs w:val="24"/>
              </w:rPr>
            </w:pPr>
            <w:r>
              <w:rPr>
                <w:rFonts w:ascii="Times New Roman" w:hAnsi="Times New Roman"/>
                <w:b/>
                <w:bCs/>
                <w:sz w:val="24"/>
                <w:szCs w:val="24"/>
              </w:rPr>
              <w:t>Т</w:t>
            </w:r>
            <w:r w:rsidR="003152D3" w:rsidRPr="003152D3">
              <w:rPr>
                <w:rFonts w:ascii="Times New Roman" w:hAnsi="Times New Roman"/>
                <w:b/>
                <w:bCs/>
                <w:sz w:val="24"/>
                <w:szCs w:val="24"/>
              </w:rPr>
              <w:t>е</w:t>
            </w:r>
            <w:r>
              <w:rPr>
                <w:rFonts w:ascii="Times New Roman" w:hAnsi="Times New Roman"/>
                <w:b/>
                <w:bCs/>
                <w:sz w:val="24"/>
                <w:szCs w:val="24"/>
              </w:rPr>
              <w:t>оретическое занятие</w:t>
            </w:r>
          </w:p>
          <w:p w:rsidR="00346455" w:rsidRPr="003152D3" w:rsidRDefault="003152D3" w:rsidP="003152D3">
            <w:pPr>
              <w:spacing w:after="0"/>
              <w:jc w:val="both"/>
              <w:rPr>
                <w:rFonts w:ascii="Times New Roman" w:hAnsi="Times New Roman"/>
                <w:sz w:val="24"/>
                <w:szCs w:val="24"/>
              </w:rPr>
            </w:pPr>
            <w:r w:rsidRPr="003152D3">
              <w:rPr>
                <w:rFonts w:ascii="Times New Roman" w:hAnsi="Times New Roman"/>
                <w:bCs/>
                <w:sz w:val="24"/>
                <w:szCs w:val="24"/>
              </w:rPr>
              <w:t xml:space="preserve">Стерилизация: понятие, методы и режимы. Действующие нормативные документы, регламентирующие способы, режимы и средства стерилизации. Стерилизаторы: паровой, воздушный, газовый. </w:t>
            </w:r>
            <w:r w:rsidRPr="003152D3">
              <w:rPr>
                <w:rFonts w:ascii="Times New Roman" w:hAnsi="Times New Roman"/>
                <w:sz w:val="24"/>
                <w:szCs w:val="24"/>
              </w:rPr>
              <w:t xml:space="preserve">Упаковочный материал для стерилизации. </w:t>
            </w:r>
            <w:r w:rsidRPr="003152D3">
              <w:rPr>
                <w:rFonts w:ascii="Times New Roman" w:hAnsi="Times New Roman"/>
                <w:bCs/>
                <w:sz w:val="24"/>
                <w:szCs w:val="24"/>
              </w:rPr>
              <w:t xml:space="preserve">Сроки сохранения стерильности. Устройство и функции централизованного стерилизационного отделения (ЦСО). </w:t>
            </w:r>
            <w:r w:rsidRPr="003152D3">
              <w:rPr>
                <w:rFonts w:ascii="Times New Roman" w:hAnsi="Times New Roman"/>
                <w:sz w:val="24"/>
                <w:szCs w:val="24"/>
              </w:rPr>
              <w:t>Преимущества стерилизации в ЦСО. Недостатки при стерилизации вне ЦСО.</w:t>
            </w:r>
          </w:p>
          <w:p w:rsidR="002D0917" w:rsidRPr="003152D3" w:rsidRDefault="002D0917" w:rsidP="002D0917">
            <w:pPr>
              <w:spacing w:after="0"/>
              <w:jc w:val="both"/>
              <w:rPr>
                <w:rFonts w:ascii="Times New Roman" w:hAnsi="Times New Roman"/>
                <w:b/>
                <w:bCs/>
                <w:sz w:val="24"/>
                <w:szCs w:val="24"/>
              </w:rPr>
            </w:pPr>
            <w:r w:rsidRPr="003152D3">
              <w:rPr>
                <w:rFonts w:ascii="Times New Roman" w:hAnsi="Times New Roman"/>
                <w:b/>
                <w:bCs/>
                <w:sz w:val="24"/>
                <w:szCs w:val="24"/>
              </w:rPr>
              <w:t>Семинарское занятие</w:t>
            </w:r>
          </w:p>
          <w:p w:rsidR="002D0917" w:rsidRPr="003152D3" w:rsidRDefault="002D0917" w:rsidP="00250613">
            <w:pPr>
              <w:suppressAutoHyphens/>
              <w:spacing w:after="0"/>
              <w:jc w:val="both"/>
              <w:rPr>
                <w:rFonts w:ascii="Times New Roman" w:hAnsi="Times New Roman"/>
                <w:sz w:val="24"/>
                <w:szCs w:val="24"/>
              </w:rPr>
            </w:pPr>
            <w:r w:rsidRPr="003152D3">
              <w:rPr>
                <w:rFonts w:ascii="Times New Roman" w:hAnsi="Times New Roman"/>
                <w:sz w:val="24"/>
                <w:szCs w:val="24"/>
              </w:rPr>
              <w:t xml:space="preserve">Стерилизация: понятие, </w:t>
            </w:r>
            <w:r w:rsidR="00346455" w:rsidRPr="003152D3">
              <w:rPr>
                <w:rFonts w:ascii="Times New Roman" w:hAnsi="Times New Roman"/>
                <w:sz w:val="24"/>
                <w:szCs w:val="24"/>
              </w:rPr>
              <w:t xml:space="preserve">цели и задачи, </w:t>
            </w:r>
            <w:r w:rsidRPr="003152D3">
              <w:rPr>
                <w:rFonts w:ascii="Times New Roman" w:hAnsi="Times New Roman"/>
                <w:sz w:val="24"/>
                <w:szCs w:val="24"/>
              </w:rPr>
              <w:t xml:space="preserve">методы и режимы. Физическая, химическая, радиационная стерилизация. Документы, регламентирующие способы стерилизации. </w:t>
            </w:r>
            <w:r w:rsidRPr="003152D3">
              <w:rPr>
                <w:rFonts w:ascii="Times New Roman" w:hAnsi="Times New Roman"/>
                <w:sz w:val="24"/>
                <w:szCs w:val="24"/>
              </w:rPr>
              <w:lastRenderedPageBreak/>
              <w:t xml:space="preserve">Стерилизаторы: паровой, воздушный, газовый. Преимущества и недостатки различных методов стерилизации.  Виды упаковок и сроки сохранения стерильности. </w:t>
            </w:r>
            <w:r w:rsidR="004832B5" w:rsidRPr="003152D3">
              <w:rPr>
                <w:rFonts w:ascii="Times New Roman" w:hAnsi="Times New Roman"/>
                <w:sz w:val="24"/>
                <w:szCs w:val="24"/>
              </w:rPr>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r w:rsidR="004832B5">
              <w:rPr>
                <w:rFonts w:ascii="Times New Roman" w:hAnsi="Times New Roman"/>
                <w:sz w:val="24"/>
                <w:szCs w:val="24"/>
              </w:rPr>
              <w:t>.</w:t>
            </w:r>
            <w:r w:rsidR="004832B5" w:rsidRPr="003152D3">
              <w:rPr>
                <w:rFonts w:ascii="Times New Roman" w:hAnsi="Times New Roman"/>
                <w:sz w:val="24"/>
                <w:szCs w:val="24"/>
              </w:rPr>
              <w:t xml:space="preserve"> Методы контроля качества стерилизации медицинских изделий.</w:t>
            </w:r>
            <w:r w:rsidR="00250613">
              <w:rPr>
                <w:rFonts w:ascii="Times New Roman" w:hAnsi="Times New Roman"/>
                <w:sz w:val="24"/>
                <w:szCs w:val="24"/>
              </w:rPr>
              <w:t xml:space="preserve"> Обеспечение хранения </w:t>
            </w:r>
            <w:r w:rsidR="00250613" w:rsidRPr="003152D3">
              <w:rPr>
                <w:rFonts w:ascii="Times New Roman" w:hAnsi="Times New Roman"/>
                <w:sz w:val="24"/>
                <w:szCs w:val="24"/>
              </w:rPr>
              <w:t xml:space="preserve"> стерильных медицинских изделий.</w:t>
            </w:r>
            <w:r w:rsidR="00F22622">
              <w:rPr>
                <w:rFonts w:ascii="Times New Roman" w:hAnsi="Times New Roman"/>
                <w:sz w:val="24"/>
                <w:szCs w:val="24"/>
              </w:rPr>
              <w:t xml:space="preserve"> </w:t>
            </w:r>
            <w:r w:rsidRPr="003152D3">
              <w:rPr>
                <w:rFonts w:ascii="Times New Roman" w:hAnsi="Times New Roman"/>
                <w:sz w:val="24"/>
                <w:szCs w:val="24"/>
              </w:rPr>
              <w:t xml:space="preserve">Устройство и функции ЦСО. </w:t>
            </w:r>
            <w:r w:rsidR="00346455" w:rsidRPr="003152D3">
              <w:rPr>
                <w:rFonts w:ascii="Times New Roman" w:hAnsi="Times New Roman"/>
                <w:bCs/>
                <w:sz w:val="24"/>
                <w:szCs w:val="24"/>
              </w:rPr>
              <w:t>Преимущества стерилизации в ЦСО: постоянный контроль качества стерилизации, современная аппаратура, механизация предстерилизационной очистки. Недостатки при стерилизации вне ЦСО: отсутствие постоянного бактериологического контроля, ручная предстерилизационная  очистка, неполный цикл контроля качества предстерилизационной очистки.</w:t>
            </w:r>
            <w:r w:rsidR="00250613" w:rsidRPr="003152D3">
              <w:rPr>
                <w:rFonts w:ascii="Times New Roman" w:hAnsi="Times New Roman"/>
                <w:sz w:val="24"/>
                <w:szCs w:val="24"/>
              </w:rPr>
              <w:t xml:space="preserve"> Оформление утвержденной медицинской документации </w:t>
            </w:r>
          </w:p>
          <w:p w:rsidR="002D0917" w:rsidRPr="003152D3" w:rsidRDefault="002D0917" w:rsidP="002D0917">
            <w:pPr>
              <w:spacing w:after="0"/>
              <w:jc w:val="both"/>
              <w:rPr>
                <w:rFonts w:ascii="Times New Roman" w:hAnsi="Times New Roman"/>
                <w:bCs/>
                <w:i/>
                <w:sz w:val="24"/>
                <w:szCs w:val="24"/>
                <w:u w:val="single"/>
              </w:rPr>
            </w:pPr>
            <w:r w:rsidRPr="003152D3">
              <w:rPr>
                <w:rFonts w:ascii="Times New Roman" w:hAnsi="Times New Roman"/>
                <w:b/>
                <w:bCs/>
                <w:sz w:val="24"/>
                <w:szCs w:val="24"/>
              </w:rPr>
              <w:t>Практическое занятие</w:t>
            </w:r>
          </w:p>
          <w:p w:rsidR="002D0917" w:rsidRPr="003152D3" w:rsidRDefault="004832B5" w:rsidP="00250613">
            <w:pPr>
              <w:spacing w:after="0"/>
              <w:jc w:val="both"/>
              <w:rPr>
                <w:rFonts w:ascii="Times New Roman" w:hAnsi="Times New Roman"/>
                <w:sz w:val="24"/>
                <w:szCs w:val="24"/>
              </w:rPr>
            </w:pPr>
            <w:r w:rsidRPr="003152D3">
              <w:rPr>
                <w:rFonts w:ascii="Times New Roman" w:hAnsi="Times New Roman"/>
                <w:sz w:val="24"/>
                <w:szCs w:val="24"/>
              </w:rPr>
              <w:t xml:space="preserve">Технологии стерилизации медицинских изделий. Правила и порядок эксплуатации оборудования для проведения стерилизации медицинских изделий. </w:t>
            </w:r>
            <w:r w:rsidR="00250613" w:rsidRPr="003152D3">
              <w:rPr>
                <w:rFonts w:ascii="Times New Roman" w:hAnsi="Times New Roman"/>
                <w:sz w:val="24"/>
                <w:szCs w:val="24"/>
              </w:rPr>
              <w:t>Принцип работы автоклава, сухожарового шкафа, техника безопасности</w:t>
            </w:r>
            <w:r w:rsidR="00250613">
              <w:rPr>
                <w:rFonts w:ascii="Times New Roman" w:hAnsi="Times New Roman"/>
                <w:sz w:val="24"/>
                <w:szCs w:val="24"/>
              </w:rPr>
              <w:t xml:space="preserve"> и охрана труда</w:t>
            </w:r>
            <w:r w:rsidR="00250613" w:rsidRPr="003152D3">
              <w:rPr>
                <w:rFonts w:ascii="Times New Roman" w:hAnsi="Times New Roman"/>
                <w:sz w:val="24"/>
                <w:szCs w:val="24"/>
              </w:rPr>
              <w:t xml:space="preserve">. </w:t>
            </w:r>
            <w:r w:rsidR="00821E62" w:rsidRPr="003152D3">
              <w:rPr>
                <w:rFonts w:ascii="Times New Roman" w:hAnsi="Times New Roman"/>
                <w:sz w:val="24"/>
                <w:szCs w:val="24"/>
              </w:rPr>
              <w:t xml:space="preserve">Правила и порядок </w:t>
            </w:r>
            <w:r w:rsidR="00821E62">
              <w:rPr>
                <w:rFonts w:ascii="Times New Roman" w:hAnsi="Times New Roman"/>
                <w:sz w:val="24"/>
                <w:szCs w:val="24"/>
              </w:rPr>
              <w:t xml:space="preserve"> проведения стерилизации растворами химических средств. </w:t>
            </w:r>
            <w:r w:rsidR="00250613" w:rsidRPr="003152D3">
              <w:rPr>
                <w:rFonts w:ascii="Times New Roman" w:hAnsi="Times New Roman"/>
                <w:sz w:val="24"/>
                <w:szCs w:val="24"/>
              </w:rPr>
              <w:t xml:space="preserve">Подготовка изделий к стерилизации. </w:t>
            </w:r>
            <w:r w:rsidRPr="003152D3">
              <w:rPr>
                <w:rFonts w:ascii="Times New Roman" w:hAnsi="Times New Roman"/>
                <w:sz w:val="24"/>
                <w:szCs w:val="24"/>
              </w:rPr>
              <w:t xml:space="preserve">Осуществление сортировки и упаковки медицинских изделий в соответствии с видом стерилизации. </w:t>
            </w:r>
            <w:r w:rsidR="002D0917" w:rsidRPr="003152D3">
              <w:rPr>
                <w:rFonts w:ascii="Times New Roman" w:hAnsi="Times New Roman"/>
                <w:sz w:val="24"/>
                <w:szCs w:val="24"/>
              </w:rPr>
              <w:t xml:space="preserve">Сроки сохранения стерильности. </w:t>
            </w:r>
            <w:r w:rsidRPr="003152D3">
              <w:rPr>
                <w:rFonts w:ascii="Times New Roman" w:hAnsi="Times New Roman"/>
                <w:sz w:val="24"/>
                <w:szCs w:val="24"/>
              </w:rPr>
              <w:t>Проведение стерилизации медицинских изделий, осуществление контроля режимов стерилизации.</w:t>
            </w:r>
            <w:r w:rsidR="00F22622">
              <w:rPr>
                <w:rFonts w:ascii="Times New Roman" w:hAnsi="Times New Roman"/>
                <w:sz w:val="24"/>
                <w:szCs w:val="24"/>
              </w:rPr>
              <w:t xml:space="preserve"> </w:t>
            </w:r>
            <w:r w:rsidR="002D0917" w:rsidRPr="003152D3">
              <w:rPr>
                <w:rFonts w:ascii="Times New Roman" w:hAnsi="Times New Roman"/>
                <w:sz w:val="24"/>
                <w:szCs w:val="24"/>
              </w:rPr>
              <w:t xml:space="preserve">Контроль качества стерилизации: физический, бактериологический, химический (индикаторы стерильности). Проведение контроля стерилизации. </w:t>
            </w:r>
            <w:r w:rsidR="00250613" w:rsidRPr="003152D3">
              <w:rPr>
                <w:rFonts w:ascii="Times New Roman" w:hAnsi="Times New Roman"/>
                <w:sz w:val="24"/>
                <w:szCs w:val="24"/>
              </w:rPr>
              <w:t>Размещение индикаторов в стерилизаторах в соответствии с инструкцией по применению и нормативными правовыми актами</w:t>
            </w:r>
            <w:r w:rsidR="00250613">
              <w:rPr>
                <w:rFonts w:ascii="Times New Roman" w:hAnsi="Times New Roman"/>
                <w:sz w:val="24"/>
                <w:szCs w:val="24"/>
              </w:rPr>
              <w:t xml:space="preserve">. </w:t>
            </w:r>
            <w:r w:rsidR="002D0917" w:rsidRPr="003152D3">
              <w:rPr>
                <w:rFonts w:ascii="Times New Roman" w:hAnsi="Times New Roman"/>
                <w:sz w:val="24"/>
                <w:szCs w:val="24"/>
              </w:rPr>
              <w:t>Правила пользования стерильным материалом.</w:t>
            </w:r>
          </w:p>
          <w:p w:rsidR="00B94A02" w:rsidRPr="00250613" w:rsidRDefault="00B94A02" w:rsidP="00250613">
            <w:pPr>
              <w:suppressAutoHyphens/>
              <w:spacing w:after="0"/>
              <w:jc w:val="both"/>
              <w:rPr>
                <w:rFonts w:ascii="Times New Roman" w:hAnsi="Times New Roman"/>
                <w:sz w:val="24"/>
                <w:szCs w:val="24"/>
              </w:rPr>
            </w:pPr>
            <w:r w:rsidRPr="003152D3">
              <w:rPr>
                <w:rFonts w:ascii="Times New Roman" w:hAnsi="Times New Roman"/>
                <w:sz w:val="24"/>
                <w:szCs w:val="24"/>
              </w:rPr>
              <w:t xml:space="preserve">Понятие ЦСО. Устройство, функции, задачи. </w:t>
            </w:r>
            <w:r w:rsidRPr="003152D3">
              <w:rPr>
                <w:rFonts w:ascii="Times New Roman" w:hAnsi="Times New Roman"/>
                <w:bCs/>
                <w:sz w:val="24"/>
                <w:szCs w:val="24"/>
              </w:rPr>
              <w:t xml:space="preserve">Принципы работы централизованного стерилизационного отделения. </w:t>
            </w:r>
            <w:r w:rsidRPr="003152D3">
              <w:rPr>
                <w:rFonts w:ascii="Times New Roman" w:hAnsi="Times New Roman"/>
                <w:sz w:val="24"/>
                <w:szCs w:val="24"/>
              </w:rPr>
              <w:t>Техника безопасности при работе в ЦСО.</w:t>
            </w:r>
            <w:r w:rsidR="00F22622">
              <w:rPr>
                <w:rFonts w:ascii="Times New Roman" w:hAnsi="Times New Roman"/>
                <w:sz w:val="24"/>
                <w:szCs w:val="24"/>
              </w:rPr>
              <w:t xml:space="preserve"> </w:t>
            </w:r>
            <w:r w:rsidR="00250613" w:rsidRPr="003152D3">
              <w:rPr>
                <w:rFonts w:ascii="Times New Roman" w:hAnsi="Times New Roman"/>
                <w:sz w:val="24"/>
                <w:szCs w:val="24"/>
              </w:rPr>
              <w:t>Порядок и правила хранения стерильных медицинских изделий, правила их выдачи в соответствии с нормативными правовыми актами.</w:t>
            </w:r>
            <w:r w:rsidR="00F22622">
              <w:rPr>
                <w:rFonts w:ascii="Times New Roman" w:hAnsi="Times New Roman"/>
                <w:sz w:val="24"/>
                <w:szCs w:val="24"/>
              </w:rPr>
              <w:t xml:space="preserve"> </w:t>
            </w:r>
            <w:r w:rsidR="00250613" w:rsidRPr="003152D3">
              <w:rPr>
                <w:rFonts w:ascii="Times New Roman" w:hAnsi="Times New Roman"/>
                <w:sz w:val="24"/>
                <w:szCs w:val="24"/>
              </w:rPr>
              <w:t>Организация рабочего места и безопасной окружающей среды в помещениях с асептическим режимом, в том числе в стерилизационном отделении (кабинете), медицинской организации</w:t>
            </w:r>
            <w:r w:rsidR="00250613">
              <w:rPr>
                <w:rFonts w:ascii="Times New Roman" w:hAnsi="Times New Roman"/>
                <w:sz w:val="24"/>
                <w:szCs w:val="24"/>
              </w:rPr>
              <w:t xml:space="preserve">. </w:t>
            </w:r>
            <w:r w:rsidR="00250613" w:rsidRPr="003152D3">
              <w:rPr>
                <w:rFonts w:ascii="Times New Roman" w:hAnsi="Times New Roman"/>
                <w:bCs/>
                <w:iCs/>
                <w:sz w:val="24"/>
                <w:szCs w:val="24"/>
              </w:rPr>
              <w:t>Заполнение норма</w:t>
            </w:r>
            <w:r w:rsidR="00250613">
              <w:rPr>
                <w:rFonts w:ascii="Times New Roman" w:hAnsi="Times New Roman"/>
                <w:bCs/>
                <w:iCs/>
                <w:sz w:val="24"/>
                <w:szCs w:val="24"/>
              </w:rPr>
              <w:t xml:space="preserve">тивной медицинской </w:t>
            </w:r>
            <w:r w:rsidR="00250613">
              <w:rPr>
                <w:rFonts w:ascii="Times New Roman" w:hAnsi="Times New Roman"/>
                <w:bCs/>
                <w:iCs/>
                <w:sz w:val="24"/>
                <w:szCs w:val="24"/>
              </w:rPr>
              <w:lastRenderedPageBreak/>
              <w:t>документации</w:t>
            </w:r>
            <w:r w:rsidR="00250613" w:rsidRPr="003152D3">
              <w:rPr>
                <w:rFonts w:ascii="Times New Roman" w:hAnsi="Times New Roman"/>
                <w:bCs/>
                <w:iCs/>
                <w:sz w:val="24"/>
                <w:szCs w:val="24"/>
              </w:rPr>
              <w:t>.</w:t>
            </w:r>
          </w:p>
          <w:p w:rsidR="002D0917" w:rsidRPr="003152D3" w:rsidRDefault="00250613" w:rsidP="002D0917">
            <w:pPr>
              <w:spacing w:after="0"/>
              <w:jc w:val="both"/>
              <w:rPr>
                <w:rFonts w:ascii="Times New Roman" w:hAnsi="Times New Roman"/>
                <w:sz w:val="24"/>
                <w:szCs w:val="24"/>
              </w:rPr>
            </w:pPr>
            <w:r>
              <w:rPr>
                <w:rFonts w:ascii="Times New Roman" w:hAnsi="Times New Roman"/>
                <w:sz w:val="24"/>
                <w:szCs w:val="24"/>
              </w:rPr>
              <w:t>Реше</w:t>
            </w:r>
            <w:r w:rsidR="002D0917" w:rsidRPr="003152D3">
              <w:rPr>
                <w:rFonts w:ascii="Times New Roman" w:hAnsi="Times New Roman"/>
                <w:sz w:val="24"/>
                <w:szCs w:val="24"/>
              </w:rPr>
              <w:t>ние проблемно-ситуационных задач.</w:t>
            </w:r>
          </w:p>
          <w:p w:rsidR="002D0917" w:rsidRPr="003152D3" w:rsidRDefault="002D0917" w:rsidP="002D0917">
            <w:pPr>
              <w:spacing w:after="0"/>
              <w:jc w:val="both"/>
              <w:rPr>
                <w:rFonts w:ascii="Times New Roman" w:hAnsi="Times New Roman"/>
                <w:b/>
                <w:bCs/>
                <w:sz w:val="24"/>
                <w:szCs w:val="24"/>
              </w:rPr>
            </w:pPr>
            <w:r w:rsidRPr="003152D3">
              <w:rPr>
                <w:rFonts w:ascii="Times New Roman" w:hAnsi="Times New Roman"/>
                <w:b/>
                <w:bCs/>
                <w:sz w:val="24"/>
                <w:szCs w:val="24"/>
              </w:rPr>
              <w:t>Самостоятельная работа</w:t>
            </w:r>
          </w:p>
          <w:p w:rsidR="002D0917" w:rsidRPr="003152D3" w:rsidRDefault="002D0917" w:rsidP="002D0917">
            <w:pPr>
              <w:spacing w:after="0"/>
              <w:jc w:val="both"/>
              <w:rPr>
                <w:rFonts w:ascii="Times New Roman" w:hAnsi="Times New Roman"/>
                <w:bCs/>
                <w:sz w:val="24"/>
                <w:szCs w:val="24"/>
              </w:rPr>
            </w:pPr>
            <w:r w:rsidRPr="003152D3">
              <w:rPr>
                <w:rFonts w:ascii="Times New Roman" w:hAnsi="Times New Roman"/>
                <w:bCs/>
                <w:sz w:val="24"/>
                <w:szCs w:val="24"/>
              </w:rPr>
              <w:t>- изучение конспекта лекции;</w:t>
            </w:r>
          </w:p>
          <w:p w:rsidR="002D0917" w:rsidRPr="003152D3" w:rsidRDefault="002D0917" w:rsidP="002D0917">
            <w:pPr>
              <w:spacing w:after="0"/>
              <w:jc w:val="both"/>
              <w:rPr>
                <w:rFonts w:ascii="Times New Roman" w:hAnsi="Times New Roman"/>
                <w:bCs/>
                <w:sz w:val="24"/>
                <w:szCs w:val="24"/>
              </w:rPr>
            </w:pPr>
            <w:r w:rsidRPr="003152D3">
              <w:rPr>
                <w:rFonts w:ascii="Times New Roman" w:hAnsi="Times New Roman"/>
                <w:bCs/>
                <w:sz w:val="24"/>
                <w:szCs w:val="24"/>
              </w:rPr>
              <w:t>- изучение материала учебника;</w:t>
            </w:r>
          </w:p>
          <w:p w:rsidR="002D0917" w:rsidRPr="003152D3" w:rsidRDefault="002D0917" w:rsidP="002D0917">
            <w:pPr>
              <w:spacing w:after="0"/>
              <w:jc w:val="both"/>
              <w:rPr>
                <w:rFonts w:ascii="Times New Roman" w:hAnsi="Times New Roman"/>
                <w:bCs/>
                <w:sz w:val="24"/>
                <w:szCs w:val="24"/>
              </w:rPr>
            </w:pPr>
            <w:r w:rsidRPr="003152D3">
              <w:rPr>
                <w:rFonts w:ascii="Times New Roman" w:hAnsi="Times New Roman"/>
                <w:bCs/>
                <w:sz w:val="24"/>
                <w:szCs w:val="24"/>
              </w:rPr>
              <w:t>- изучение дополнительной литературы;</w:t>
            </w:r>
          </w:p>
          <w:p w:rsidR="002D0917" w:rsidRPr="003152D3" w:rsidRDefault="002D0917" w:rsidP="002D0917">
            <w:pPr>
              <w:spacing w:after="0"/>
              <w:jc w:val="both"/>
              <w:rPr>
                <w:rFonts w:ascii="Times New Roman" w:hAnsi="Times New Roman"/>
                <w:bCs/>
                <w:sz w:val="24"/>
                <w:szCs w:val="24"/>
              </w:rPr>
            </w:pPr>
            <w:r w:rsidRPr="003152D3">
              <w:rPr>
                <w:rFonts w:ascii="Times New Roman" w:hAnsi="Times New Roman"/>
                <w:bCs/>
                <w:sz w:val="24"/>
                <w:szCs w:val="24"/>
              </w:rPr>
              <w:t>- работа над проблемными вопросами темы;</w:t>
            </w:r>
          </w:p>
          <w:p w:rsidR="002D0917" w:rsidRPr="003152D3" w:rsidRDefault="002D0917" w:rsidP="002D0917">
            <w:pPr>
              <w:spacing w:after="0"/>
              <w:jc w:val="both"/>
              <w:rPr>
                <w:rFonts w:ascii="Times New Roman" w:hAnsi="Times New Roman"/>
                <w:sz w:val="24"/>
                <w:szCs w:val="24"/>
              </w:rPr>
            </w:pPr>
            <w:r w:rsidRPr="003152D3">
              <w:rPr>
                <w:rFonts w:ascii="Times New Roman" w:hAnsi="Times New Roman"/>
                <w:sz w:val="24"/>
                <w:szCs w:val="24"/>
              </w:rPr>
              <w:t>- подготовка рефератов по темам: «Стерилизация: зачем она нужна?», «Стерилизационные мероприятия в условиях современных медицинских организаций»</w:t>
            </w:r>
            <w:r w:rsidR="003152D3" w:rsidRPr="003152D3">
              <w:rPr>
                <w:rFonts w:ascii="Times New Roman" w:hAnsi="Times New Roman"/>
                <w:sz w:val="24"/>
                <w:szCs w:val="24"/>
              </w:rPr>
              <w:t>, «Дезинфекция высокого уровня»</w:t>
            </w:r>
            <w:r w:rsidR="00821E62">
              <w:rPr>
                <w:rFonts w:ascii="Times New Roman" w:hAnsi="Times New Roman"/>
                <w:sz w:val="24"/>
                <w:szCs w:val="24"/>
              </w:rPr>
              <w:t>, «Стерилизация эндоскопов для стерильных эндоскопических вмешательств</w:t>
            </w:r>
            <w:r w:rsidR="00821E62" w:rsidRPr="003152D3">
              <w:rPr>
                <w:rFonts w:ascii="Times New Roman" w:hAnsi="Times New Roman"/>
                <w:sz w:val="24"/>
                <w:szCs w:val="24"/>
              </w:rPr>
              <w:t>»</w:t>
            </w:r>
            <w:r w:rsidR="00821E62">
              <w:rPr>
                <w:rFonts w:ascii="Times New Roman" w:hAnsi="Times New Roman"/>
                <w:sz w:val="24"/>
                <w:szCs w:val="24"/>
              </w:rPr>
              <w:t>, «Плазменная стерилизация</w:t>
            </w:r>
            <w:r w:rsidR="00821E62" w:rsidRPr="003152D3">
              <w:rPr>
                <w:rFonts w:ascii="Times New Roman" w:hAnsi="Times New Roman"/>
                <w:sz w:val="24"/>
                <w:szCs w:val="24"/>
              </w:rPr>
              <w:t>»</w:t>
            </w:r>
            <w:r w:rsidR="00821E62">
              <w:rPr>
                <w:rFonts w:ascii="Times New Roman" w:hAnsi="Times New Roman"/>
                <w:sz w:val="24"/>
                <w:szCs w:val="24"/>
              </w:rPr>
              <w:t>, «Газовая стерилизация</w:t>
            </w:r>
            <w:r w:rsidR="00821E62" w:rsidRPr="003152D3">
              <w:rPr>
                <w:rFonts w:ascii="Times New Roman" w:hAnsi="Times New Roman"/>
                <w:sz w:val="24"/>
                <w:szCs w:val="24"/>
              </w:rPr>
              <w:t>»;</w:t>
            </w:r>
          </w:p>
          <w:p w:rsidR="002D0917" w:rsidRPr="003152D3" w:rsidRDefault="002D0917" w:rsidP="002D0917">
            <w:pPr>
              <w:spacing w:after="0"/>
              <w:jc w:val="both"/>
              <w:rPr>
                <w:rFonts w:ascii="Times New Roman" w:hAnsi="Times New Roman"/>
                <w:sz w:val="24"/>
                <w:szCs w:val="24"/>
              </w:rPr>
            </w:pPr>
            <w:r w:rsidRPr="003152D3">
              <w:rPr>
                <w:rFonts w:ascii="Times New Roman" w:hAnsi="Times New Roman"/>
                <w:sz w:val="24"/>
                <w:szCs w:val="24"/>
              </w:rPr>
              <w:t xml:space="preserve">- подготовка презентаций по темам: </w:t>
            </w:r>
            <w:r w:rsidR="00821E62">
              <w:rPr>
                <w:rFonts w:ascii="Times New Roman" w:hAnsi="Times New Roman"/>
                <w:sz w:val="24"/>
                <w:szCs w:val="24"/>
              </w:rPr>
              <w:t>«Основные методы стерилизации»</w:t>
            </w:r>
            <w:r w:rsidR="00BC015E" w:rsidRPr="003152D3">
              <w:rPr>
                <w:rFonts w:ascii="Times New Roman" w:hAnsi="Times New Roman"/>
                <w:sz w:val="24"/>
                <w:szCs w:val="24"/>
              </w:rPr>
              <w:t>, «Почему ЦСО лучше?»</w:t>
            </w:r>
            <w:r w:rsidRPr="003152D3">
              <w:rPr>
                <w:rFonts w:ascii="Times New Roman" w:hAnsi="Times New Roman"/>
                <w:sz w:val="24"/>
                <w:szCs w:val="24"/>
              </w:rPr>
              <w:t>;</w:t>
            </w:r>
          </w:p>
          <w:p w:rsidR="002D0917" w:rsidRPr="003152D3" w:rsidRDefault="00821E62" w:rsidP="002D0917">
            <w:pPr>
              <w:spacing w:after="0"/>
              <w:jc w:val="both"/>
              <w:rPr>
                <w:rFonts w:ascii="Times New Roman" w:hAnsi="Times New Roman"/>
                <w:sz w:val="24"/>
                <w:szCs w:val="24"/>
              </w:rPr>
            </w:pPr>
            <w:r>
              <w:rPr>
                <w:rFonts w:ascii="Times New Roman" w:hAnsi="Times New Roman"/>
                <w:sz w:val="24"/>
                <w:szCs w:val="24"/>
              </w:rPr>
              <w:t>- составление схем</w:t>
            </w:r>
            <w:r w:rsidR="00F22622">
              <w:rPr>
                <w:rFonts w:ascii="Times New Roman" w:hAnsi="Times New Roman"/>
                <w:sz w:val="24"/>
                <w:szCs w:val="24"/>
              </w:rPr>
              <w:t xml:space="preserve"> </w:t>
            </w:r>
            <w:r>
              <w:rPr>
                <w:rFonts w:ascii="Times New Roman" w:hAnsi="Times New Roman"/>
                <w:sz w:val="24"/>
                <w:szCs w:val="24"/>
              </w:rPr>
              <w:t>по темам: «Схема устройства ЦСО»,</w:t>
            </w:r>
            <w:r w:rsidRPr="003152D3">
              <w:rPr>
                <w:rFonts w:ascii="Times New Roman" w:hAnsi="Times New Roman"/>
                <w:sz w:val="24"/>
                <w:szCs w:val="24"/>
              </w:rPr>
              <w:t xml:space="preserve"> «Виды упаковок для стерилизации и сроки сохранения стерильности»</w:t>
            </w:r>
            <w:r>
              <w:rPr>
                <w:rFonts w:ascii="Times New Roman" w:hAnsi="Times New Roman"/>
                <w:sz w:val="24"/>
                <w:szCs w:val="24"/>
              </w:rPr>
              <w:t>;</w:t>
            </w:r>
          </w:p>
          <w:p w:rsidR="002D0917" w:rsidRPr="003152D3" w:rsidRDefault="002D0917" w:rsidP="00BC015E">
            <w:pPr>
              <w:spacing w:after="0"/>
              <w:jc w:val="both"/>
              <w:rPr>
                <w:rFonts w:ascii="Times New Roman" w:hAnsi="Times New Roman"/>
                <w:sz w:val="24"/>
                <w:szCs w:val="24"/>
              </w:rPr>
            </w:pPr>
            <w:r w:rsidRPr="003152D3">
              <w:rPr>
                <w:rFonts w:ascii="Times New Roman" w:hAnsi="Times New Roman"/>
                <w:sz w:val="24"/>
                <w:szCs w:val="24"/>
              </w:rPr>
              <w:t>- составление тематических кроссвордов.</w:t>
            </w:r>
          </w:p>
        </w:tc>
        <w:tc>
          <w:tcPr>
            <w:tcW w:w="753" w:type="pct"/>
            <w:tcBorders>
              <w:left w:val="single" w:sz="4" w:space="0" w:color="auto"/>
              <w:bottom w:val="single" w:sz="4" w:space="0" w:color="auto"/>
              <w:right w:val="single" w:sz="4" w:space="0" w:color="auto"/>
            </w:tcBorders>
            <w:hideMark/>
          </w:tcPr>
          <w:p w:rsidR="002D0917" w:rsidRDefault="00E959FF"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E959FF" w:rsidP="00E939C0">
            <w:pPr>
              <w:spacing w:after="0"/>
              <w:jc w:val="center"/>
              <w:rPr>
                <w:rFonts w:ascii="Times New Roman" w:hAnsi="Times New Roman"/>
                <w:b/>
                <w:sz w:val="24"/>
                <w:szCs w:val="24"/>
              </w:rPr>
            </w:pPr>
            <w:r>
              <w:rPr>
                <w:rFonts w:ascii="Times New Roman" w:hAnsi="Times New Roman"/>
                <w:b/>
                <w:sz w:val="24"/>
                <w:szCs w:val="24"/>
              </w:rPr>
              <w:t>2</w:t>
            </w: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250613" w:rsidRDefault="00250613" w:rsidP="00E939C0">
            <w:pPr>
              <w:spacing w:after="0"/>
              <w:jc w:val="center"/>
              <w:rPr>
                <w:rFonts w:ascii="Times New Roman" w:hAnsi="Times New Roman"/>
                <w:b/>
                <w:sz w:val="24"/>
                <w:szCs w:val="24"/>
              </w:rPr>
            </w:pPr>
          </w:p>
          <w:p w:rsidR="00E959FF" w:rsidRPr="0056055E" w:rsidRDefault="00E959FF" w:rsidP="00E939C0">
            <w:pPr>
              <w:spacing w:after="0"/>
              <w:jc w:val="center"/>
              <w:rPr>
                <w:rFonts w:ascii="Times New Roman" w:hAnsi="Times New Roman"/>
                <w:b/>
                <w:sz w:val="24"/>
                <w:szCs w:val="24"/>
              </w:rPr>
            </w:pPr>
            <w:r>
              <w:rPr>
                <w:rFonts w:ascii="Times New Roman" w:hAnsi="Times New Roman"/>
                <w:b/>
                <w:sz w:val="24"/>
                <w:szCs w:val="24"/>
              </w:rPr>
              <w:t>4</w:t>
            </w:r>
          </w:p>
        </w:tc>
      </w:tr>
      <w:tr w:rsidR="000C0D15" w:rsidRPr="0056055E" w:rsidTr="00A7591B">
        <w:trPr>
          <w:trHeight w:val="373"/>
        </w:trPr>
        <w:tc>
          <w:tcPr>
            <w:tcW w:w="949" w:type="pct"/>
            <w:vMerge w:val="restart"/>
            <w:tcBorders>
              <w:top w:val="single" w:sz="4" w:space="0" w:color="auto"/>
              <w:left w:val="single" w:sz="4" w:space="0" w:color="auto"/>
              <w:bottom w:val="single" w:sz="4" w:space="0" w:color="auto"/>
              <w:right w:val="single" w:sz="4" w:space="0" w:color="auto"/>
            </w:tcBorders>
          </w:tcPr>
          <w:p w:rsidR="000C0D15" w:rsidRDefault="000C0D15" w:rsidP="008F6DF3">
            <w:pPr>
              <w:spacing w:after="0"/>
              <w:rPr>
                <w:rFonts w:ascii="Times New Roman" w:hAnsi="Times New Roman"/>
                <w:sz w:val="24"/>
                <w:szCs w:val="24"/>
              </w:rPr>
            </w:pPr>
            <w:r>
              <w:rPr>
                <w:rFonts w:ascii="Times New Roman" w:hAnsi="Times New Roman"/>
                <w:b/>
                <w:bCs/>
                <w:sz w:val="24"/>
                <w:szCs w:val="24"/>
              </w:rPr>
              <w:lastRenderedPageBreak/>
              <w:t>Тема 1.8</w:t>
            </w:r>
            <w:r w:rsidRPr="0056055E">
              <w:rPr>
                <w:rFonts w:ascii="Times New Roman" w:hAnsi="Times New Roman"/>
                <w:b/>
                <w:bCs/>
                <w:sz w:val="24"/>
                <w:szCs w:val="24"/>
              </w:rPr>
              <w:t xml:space="preserve">. </w:t>
            </w:r>
          </w:p>
          <w:p w:rsidR="0074609B" w:rsidRPr="0074609B" w:rsidRDefault="006C4337" w:rsidP="008F6DF3">
            <w:pPr>
              <w:spacing w:after="0"/>
              <w:rPr>
                <w:rFonts w:ascii="Times New Roman" w:hAnsi="Times New Roman"/>
                <w:b/>
                <w:bCs/>
                <w:sz w:val="24"/>
                <w:szCs w:val="24"/>
              </w:rPr>
            </w:pPr>
            <w:r w:rsidRPr="0056055E">
              <w:rPr>
                <w:rFonts w:ascii="Times New Roman" w:hAnsi="Times New Roman"/>
                <w:b/>
                <w:sz w:val="24"/>
                <w:szCs w:val="24"/>
              </w:rPr>
              <w:t>Обеспечение безопасной больничной среды для персонала и пациентов</w:t>
            </w:r>
          </w:p>
        </w:tc>
        <w:tc>
          <w:tcPr>
            <w:tcW w:w="3298" w:type="pct"/>
            <w:gridSpan w:val="2"/>
            <w:tcBorders>
              <w:top w:val="single" w:sz="4" w:space="0" w:color="auto"/>
              <w:left w:val="single" w:sz="4" w:space="0" w:color="auto"/>
              <w:bottom w:val="single" w:sz="4" w:space="0" w:color="auto"/>
              <w:right w:val="single" w:sz="4" w:space="0" w:color="auto"/>
            </w:tcBorders>
            <w:hideMark/>
          </w:tcPr>
          <w:p w:rsidR="000C0D15" w:rsidRPr="00FD746C" w:rsidRDefault="000C0D15" w:rsidP="008F6DF3">
            <w:pPr>
              <w:spacing w:after="0"/>
              <w:rPr>
                <w:rFonts w:ascii="Times New Roman" w:hAnsi="Times New Roman"/>
                <w:b/>
                <w:bCs/>
                <w:sz w:val="24"/>
                <w:szCs w:val="24"/>
              </w:rPr>
            </w:pPr>
            <w:r w:rsidRPr="0056055E">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0C0D15" w:rsidRPr="0056055E" w:rsidRDefault="00C627DF" w:rsidP="008F6DF3">
            <w:pPr>
              <w:spacing w:after="0"/>
              <w:jc w:val="center"/>
              <w:rPr>
                <w:rFonts w:ascii="Times New Roman" w:hAnsi="Times New Roman"/>
                <w:b/>
                <w:sz w:val="24"/>
                <w:szCs w:val="24"/>
              </w:rPr>
            </w:pPr>
            <w:r>
              <w:rPr>
                <w:rFonts w:ascii="Times New Roman" w:hAnsi="Times New Roman"/>
                <w:b/>
                <w:sz w:val="24"/>
                <w:szCs w:val="24"/>
              </w:rPr>
              <w:t>6</w:t>
            </w:r>
          </w:p>
        </w:tc>
      </w:tr>
      <w:tr w:rsidR="000C0D15" w:rsidRPr="0056055E" w:rsidTr="00A7591B">
        <w:tc>
          <w:tcPr>
            <w:tcW w:w="0" w:type="auto"/>
            <w:vMerge/>
            <w:tcBorders>
              <w:top w:val="single" w:sz="4" w:space="0" w:color="auto"/>
              <w:left w:val="single" w:sz="4" w:space="0" w:color="auto"/>
              <w:bottom w:val="single" w:sz="4" w:space="0" w:color="auto"/>
              <w:right w:val="single" w:sz="4" w:space="0" w:color="auto"/>
            </w:tcBorders>
            <w:vAlign w:val="center"/>
            <w:hideMark/>
          </w:tcPr>
          <w:p w:rsidR="000C0D15" w:rsidRPr="0056055E" w:rsidRDefault="000C0D15" w:rsidP="00E939C0">
            <w:pPr>
              <w:spacing w:after="0" w:line="240" w:lineRule="auto"/>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74609B" w:rsidRDefault="0074609B" w:rsidP="0074609B">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3E0A32" w:rsidRDefault="0074609B" w:rsidP="003E0A32">
            <w:pPr>
              <w:spacing w:after="0"/>
              <w:jc w:val="both"/>
              <w:rPr>
                <w:rFonts w:ascii="Times New Roman" w:hAnsi="Times New Roman"/>
                <w:bCs/>
                <w:sz w:val="24"/>
                <w:szCs w:val="24"/>
              </w:rPr>
            </w:pPr>
            <w:r>
              <w:rPr>
                <w:rFonts w:ascii="Times New Roman" w:hAnsi="Times New Roman"/>
                <w:sz w:val="24"/>
                <w:szCs w:val="24"/>
              </w:rPr>
              <w:t xml:space="preserve">Понятие «Безопасная больничная среда». Понятие лечебно-охранительный режим, его элементы и значение. Виды режимов двигательной активности. Распорядок дня в </w:t>
            </w:r>
            <w:r>
              <w:rPr>
                <w:rFonts w:ascii="Times New Roman" w:hAnsi="Times New Roman"/>
                <w:bCs/>
                <w:sz w:val="24"/>
                <w:szCs w:val="24"/>
              </w:rPr>
              <w:t>медицинских организациях</w:t>
            </w:r>
            <w:r>
              <w:rPr>
                <w:rFonts w:ascii="Times New Roman" w:hAnsi="Times New Roman"/>
                <w:sz w:val="24"/>
                <w:szCs w:val="24"/>
              </w:rPr>
              <w:t xml:space="preserve">, правила внутреннего распорядка. Факторы риска для пациентов в </w:t>
            </w:r>
            <w:r>
              <w:rPr>
                <w:rFonts w:ascii="Times New Roman" w:hAnsi="Times New Roman"/>
                <w:bCs/>
                <w:sz w:val="24"/>
                <w:szCs w:val="24"/>
              </w:rPr>
              <w:t>медицинских организациях</w:t>
            </w:r>
            <w:r>
              <w:rPr>
                <w:rFonts w:ascii="Times New Roman" w:hAnsi="Times New Roman"/>
                <w:sz w:val="24"/>
                <w:szCs w:val="24"/>
              </w:rPr>
              <w:t xml:space="preserve">. Выявление пациентов с высоким риском несчастных случаев. </w:t>
            </w:r>
            <w:r w:rsidR="003E0A32">
              <w:rPr>
                <w:rFonts w:ascii="Times New Roman" w:hAnsi="Times New Roman"/>
                <w:bCs/>
                <w:sz w:val="24"/>
                <w:szCs w:val="24"/>
              </w:rPr>
              <w:t xml:space="preserve">Понятие о  санитарно-просветительской работе среди населения. </w:t>
            </w:r>
          </w:p>
          <w:p w:rsidR="0074609B" w:rsidRPr="009B0292" w:rsidRDefault="0074609B" w:rsidP="0074609B">
            <w:pPr>
              <w:spacing w:after="0"/>
              <w:jc w:val="both"/>
              <w:rPr>
                <w:rFonts w:ascii="Times New Roman" w:hAnsi="Times New Roman"/>
                <w:sz w:val="24"/>
                <w:szCs w:val="24"/>
              </w:rPr>
            </w:pPr>
            <w:r w:rsidRPr="009B0292">
              <w:rPr>
                <w:rFonts w:ascii="Times New Roman" w:hAnsi="Times New Roman"/>
                <w:sz w:val="24"/>
                <w:szCs w:val="24"/>
              </w:rPr>
              <w:t>Роль  среднего медицинского персонала в сохранении здоровья человека. Пропаганда медицинских и гигиенических знаний.</w:t>
            </w:r>
          </w:p>
          <w:p w:rsidR="0074609B" w:rsidRPr="009B0292" w:rsidRDefault="0074609B" w:rsidP="0074609B">
            <w:pPr>
              <w:spacing w:after="0"/>
              <w:jc w:val="both"/>
              <w:rPr>
                <w:rFonts w:ascii="Times New Roman" w:hAnsi="Times New Roman"/>
                <w:b/>
                <w:bCs/>
                <w:i/>
                <w:iCs/>
                <w:sz w:val="24"/>
                <w:szCs w:val="24"/>
              </w:rPr>
            </w:pPr>
            <w:r w:rsidRPr="009B0292">
              <w:rPr>
                <w:rFonts w:ascii="Times New Roman" w:hAnsi="Times New Roman"/>
                <w:b/>
                <w:bCs/>
                <w:sz w:val="24"/>
                <w:szCs w:val="24"/>
              </w:rPr>
              <w:t>Практическое занятие</w:t>
            </w:r>
          </w:p>
          <w:p w:rsidR="0074609B" w:rsidRPr="003E0A32" w:rsidRDefault="0074609B" w:rsidP="0074609B">
            <w:pPr>
              <w:spacing w:after="0"/>
              <w:jc w:val="both"/>
              <w:rPr>
                <w:rFonts w:ascii="Times New Roman" w:hAnsi="Times New Roman"/>
                <w:sz w:val="24"/>
                <w:szCs w:val="24"/>
              </w:rPr>
            </w:pPr>
            <w:r>
              <w:rPr>
                <w:rFonts w:ascii="Times New Roman" w:hAnsi="Times New Roman"/>
                <w:sz w:val="24"/>
                <w:szCs w:val="24"/>
              </w:rPr>
              <w:t xml:space="preserve">Понятие «Безопасная больничная среда». Лечебно-охранительный режим, его элементы и значение. Виды режимов двигательной активности. Распорядок дня в </w:t>
            </w:r>
            <w:r>
              <w:rPr>
                <w:rFonts w:ascii="Times New Roman" w:hAnsi="Times New Roman"/>
                <w:bCs/>
                <w:sz w:val="24"/>
                <w:szCs w:val="24"/>
              </w:rPr>
              <w:t>медицинских организациях</w:t>
            </w:r>
            <w:r>
              <w:rPr>
                <w:rFonts w:ascii="Times New Roman" w:hAnsi="Times New Roman"/>
                <w:sz w:val="24"/>
                <w:szCs w:val="24"/>
              </w:rPr>
              <w:t>. Правила внутреннего распорядка.</w:t>
            </w:r>
            <w:r w:rsidR="00F22622">
              <w:rPr>
                <w:rFonts w:ascii="Times New Roman" w:hAnsi="Times New Roman"/>
                <w:sz w:val="24"/>
                <w:szCs w:val="24"/>
              </w:rPr>
              <w:t xml:space="preserve"> </w:t>
            </w:r>
            <w:r w:rsidR="008F6DF3">
              <w:rPr>
                <w:rFonts w:ascii="Times New Roman" w:hAnsi="Times New Roman"/>
                <w:sz w:val="24"/>
                <w:szCs w:val="24"/>
              </w:rPr>
              <w:t xml:space="preserve">Психологические и физиологические </w:t>
            </w:r>
            <w:r w:rsidR="008F6DF3">
              <w:rPr>
                <w:rFonts w:ascii="Times New Roman" w:hAnsi="Times New Roman"/>
                <w:sz w:val="24"/>
                <w:szCs w:val="24"/>
              </w:rPr>
              <w:lastRenderedPageBreak/>
              <w:t>ф</w:t>
            </w:r>
            <w:r>
              <w:rPr>
                <w:rFonts w:ascii="Times New Roman" w:hAnsi="Times New Roman"/>
                <w:sz w:val="24"/>
                <w:szCs w:val="24"/>
              </w:rPr>
              <w:t xml:space="preserve">акторы риска для пациентов в </w:t>
            </w:r>
            <w:r>
              <w:rPr>
                <w:rFonts w:ascii="Times New Roman" w:hAnsi="Times New Roman"/>
                <w:bCs/>
                <w:sz w:val="24"/>
                <w:szCs w:val="24"/>
              </w:rPr>
              <w:t>медицинских организациях</w:t>
            </w:r>
            <w:r>
              <w:rPr>
                <w:rFonts w:ascii="Times New Roman" w:hAnsi="Times New Roman"/>
                <w:sz w:val="24"/>
                <w:szCs w:val="24"/>
              </w:rPr>
              <w:t xml:space="preserve">. Выявление пациентов с высоким риском несчастных случаев. </w:t>
            </w:r>
            <w:r w:rsidR="008F6DF3">
              <w:rPr>
                <w:rFonts w:ascii="Times New Roman" w:hAnsi="Times New Roman"/>
                <w:bCs/>
                <w:sz w:val="24"/>
                <w:szCs w:val="24"/>
              </w:rPr>
              <w:t>Помощь среднего медицинского</w:t>
            </w:r>
            <w:r>
              <w:rPr>
                <w:rFonts w:ascii="Times New Roman" w:hAnsi="Times New Roman"/>
                <w:bCs/>
                <w:sz w:val="24"/>
                <w:szCs w:val="24"/>
              </w:rPr>
              <w:t xml:space="preserve"> персонала, направленная на снижение риска  </w:t>
            </w:r>
            <w:r w:rsidR="008F6DF3">
              <w:rPr>
                <w:rFonts w:ascii="Times New Roman" w:hAnsi="Times New Roman"/>
                <w:bCs/>
                <w:sz w:val="24"/>
                <w:szCs w:val="24"/>
              </w:rPr>
              <w:t xml:space="preserve">падений, </w:t>
            </w:r>
            <w:r>
              <w:rPr>
                <w:rFonts w:ascii="Times New Roman" w:hAnsi="Times New Roman"/>
                <w:bCs/>
                <w:sz w:val="24"/>
                <w:szCs w:val="24"/>
              </w:rPr>
              <w:t>травм, ожогов, отравле</w:t>
            </w:r>
            <w:r>
              <w:rPr>
                <w:rFonts w:ascii="Times New Roman" w:hAnsi="Times New Roman"/>
                <w:bCs/>
                <w:sz w:val="24"/>
                <w:szCs w:val="24"/>
              </w:rPr>
              <w:softHyphen/>
              <w:t xml:space="preserve">ний и поражений электрическим током. </w:t>
            </w:r>
            <w:r>
              <w:rPr>
                <w:rFonts w:ascii="Times New Roman" w:hAnsi="Times New Roman"/>
                <w:sz w:val="24"/>
                <w:szCs w:val="24"/>
              </w:rPr>
              <w:t>Меры, направленные на снижение риска падений.</w:t>
            </w:r>
            <w:r w:rsidR="00F22622">
              <w:rPr>
                <w:rFonts w:ascii="Times New Roman" w:hAnsi="Times New Roman"/>
                <w:sz w:val="24"/>
                <w:szCs w:val="24"/>
              </w:rPr>
              <w:t xml:space="preserve"> </w:t>
            </w:r>
            <w:r w:rsidRPr="009B0292">
              <w:rPr>
                <w:rFonts w:ascii="Times New Roman" w:hAnsi="Times New Roman"/>
                <w:bCs/>
                <w:sz w:val="24"/>
                <w:szCs w:val="24"/>
              </w:rPr>
              <w:t>Проведение повседневной индивидуальной санитарно-просветительской работы с пациентами и посетителями медицинских организаций. Проведение бесед о здоровом образе жизни и профилактике заболеваний.</w:t>
            </w:r>
          </w:p>
          <w:p w:rsidR="0074609B" w:rsidRDefault="0074609B" w:rsidP="0074609B">
            <w:pPr>
              <w:spacing w:after="0"/>
              <w:jc w:val="both"/>
              <w:rPr>
                <w:rFonts w:ascii="Times New Roman" w:hAnsi="Times New Roman"/>
                <w:bCs/>
                <w:i/>
                <w:iCs/>
                <w:sz w:val="24"/>
                <w:szCs w:val="24"/>
              </w:rPr>
            </w:pPr>
            <w:r>
              <w:rPr>
                <w:rFonts w:ascii="Times New Roman" w:hAnsi="Times New Roman"/>
                <w:bCs/>
                <w:sz w:val="24"/>
                <w:szCs w:val="24"/>
              </w:rPr>
              <w:t>Решение проблемно-ситуационных задач.</w:t>
            </w:r>
          </w:p>
          <w:p w:rsidR="0074609B" w:rsidRDefault="0074609B" w:rsidP="0074609B">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74609B" w:rsidRDefault="0074609B" w:rsidP="0074609B">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74609B" w:rsidRDefault="0074609B" w:rsidP="0074609B">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74609B" w:rsidRDefault="0074609B" w:rsidP="0074609B">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74609B" w:rsidRDefault="0074609B" w:rsidP="0074609B">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0C0D15" w:rsidRPr="0074609B" w:rsidRDefault="0074609B" w:rsidP="0074609B">
            <w:pPr>
              <w:spacing w:after="0"/>
              <w:jc w:val="both"/>
              <w:rPr>
                <w:rFonts w:ascii="Times New Roman" w:hAnsi="Times New Roman"/>
                <w:sz w:val="24"/>
                <w:szCs w:val="24"/>
              </w:rPr>
            </w:pPr>
            <w:r>
              <w:rPr>
                <w:rFonts w:ascii="Times New Roman" w:hAnsi="Times New Roman"/>
                <w:sz w:val="24"/>
                <w:szCs w:val="24"/>
              </w:rPr>
              <w:t>- подготовка рефератов по темам: «Значение лечебно-охранительного режима», «Факторы риска больничной среды для пациента», «Виды двигательной активности», «Проведение санитарно-просветительской работы средним медицинским персоналом», «Санитарно-просветительская работа - профессиональная и общественная обязанность всех медицинских работников».</w:t>
            </w:r>
          </w:p>
        </w:tc>
        <w:tc>
          <w:tcPr>
            <w:tcW w:w="753" w:type="pct"/>
            <w:tcBorders>
              <w:top w:val="single" w:sz="4" w:space="0" w:color="auto"/>
              <w:left w:val="single" w:sz="4" w:space="0" w:color="auto"/>
              <w:bottom w:val="single" w:sz="4" w:space="0" w:color="auto"/>
              <w:right w:val="single" w:sz="4" w:space="0" w:color="auto"/>
            </w:tcBorders>
            <w:hideMark/>
          </w:tcPr>
          <w:p w:rsidR="0074609B" w:rsidRDefault="0074609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74609B" w:rsidRDefault="0074609B" w:rsidP="00E939C0">
            <w:pPr>
              <w:spacing w:after="0"/>
              <w:jc w:val="center"/>
              <w:rPr>
                <w:rFonts w:ascii="Times New Roman" w:hAnsi="Times New Roman"/>
                <w:b/>
                <w:sz w:val="24"/>
                <w:szCs w:val="24"/>
              </w:rPr>
            </w:pPr>
          </w:p>
          <w:p w:rsidR="0074609B" w:rsidRDefault="0074609B" w:rsidP="00E939C0">
            <w:pPr>
              <w:spacing w:after="0"/>
              <w:jc w:val="center"/>
              <w:rPr>
                <w:rFonts w:ascii="Times New Roman" w:hAnsi="Times New Roman"/>
                <w:b/>
                <w:sz w:val="24"/>
                <w:szCs w:val="24"/>
              </w:rPr>
            </w:pPr>
          </w:p>
          <w:p w:rsidR="0074609B" w:rsidRDefault="0074609B" w:rsidP="00E939C0">
            <w:pPr>
              <w:spacing w:after="0"/>
              <w:jc w:val="center"/>
              <w:rPr>
                <w:rFonts w:ascii="Times New Roman" w:hAnsi="Times New Roman"/>
                <w:b/>
                <w:sz w:val="24"/>
                <w:szCs w:val="24"/>
              </w:rPr>
            </w:pPr>
          </w:p>
          <w:p w:rsidR="0074609B" w:rsidRDefault="0074609B" w:rsidP="00E939C0">
            <w:pPr>
              <w:spacing w:after="0"/>
              <w:jc w:val="center"/>
              <w:rPr>
                <w:rFonts w:ascii="Times New Roman" w:hAnsi="Times New Roman"/>
                <w:b/>
                <w:sz w:val="24"/>
                <w:szCs w:val="24"/>
              </w:rPr>
            </w:pPr>
          </w:p>
          <w:p w:rsidR="0074609B" w:rsidRDefault="0074609B" w:rsidP="00E939C0">
            <w:pPr>
              <w:spacing w:after="0"/>
              <w:jc w:val="center"/>
              <w:rPr>
                <w:rFonts w:ascii="Times New Roman" w:hAnsi="Times New Roman"/>
                <w:b/>
                <w:sz w:val="24"/>
                <w:szCs w:val="24"/>
              </w:rPr>
            </w:pPr>
          </w:p>
          <w:p w:rsidR="0074609B" w:rsidRDefault="0074609B" w:rsidP="00E939C0">
            <w:pPr>
              <w:spacing w:after="0"/>
              <w:jc w:val="center"/>
              <w:rPr>
                <w:rFonts w:ascii="Times New Roman" w:hAnsi="Times New Roman"/>
                <w:b/>
                <w:sz w:val="24"/>
                <w:szCs w:val="24"/>
              </w:rPr>
            </w:pPr>
          </w:p>
          <w:p w:rsidR="003E0A32" w:rsidRDefault="003E0A32" w:rsidP="00E939C0">
            <w:pPr>
              <w:spacing w:after="0"/>
              <w:jc w:val="center"/>
              <w:rPr>
                <w:rFonts w:ascii="Times New Roman" w:hAnsi="Times New Roman"/>
                <w:b/>
                <w:sz w:val="24"/>
                <w:szCs w:val="24"/>
              </w:rPr>
            </w:pPr>
          </w:p>
          <w:p w:rsidR="0074609B" w:rsidRPr="00BC015E" w:rsidRDefault="0074609B" w:rsidP="00E939C0">
            <w:pPr>
              <w:spacing w:after="0"/>
              <w:jc w:val="center"/>
              <w:rPr>
                <w:rFonts w:ascii="Times New Roman" w:hAnsi="Times New Roman"/>
                <w:b/>
                <w:sz w:val="24"/>
                <w:szCs w:val="24"/>
              </w:rPr>
            </w:pPr>
            <w:r>
              <w:rPr>
                <w:rFonts w:ascii="Times New Roman" w:hAnsi="Times New Roman"/>
                <w:b/>
                <w:sz w:val="24"/>
                <w:szCs w:val="24"/>
              </w:rPr>
              <w:t>4</w:t>
            </w:r>
          </w:p>
        </w:tc>
      </w:tr>
      <w:tr w:rsidR="000C0D15" w:rsidRPr="0056055E" w:rsidTr="00A7591B">
        <w:trPr>
          <w:trHeight w:val="379"/>
        </w:trPr>
        <w:tc>
          <w:tcPr>
            <w:tcW w:w="949" w:type="pct"/>
            <w:vMerge w:val="restart"/>
            <w:tcBorders>
              <w:top w:val="single" w:sz="4" w:space="0" w:color="auto"/>
              <w:left w:val="single" w:sz="4" w:space="0" w:color="auto"/>
              <w:right w:val="single" w:sz="4" w:space="0" w:color="auto"/>
            </w:tcBorders>
          </w:tcPr>
          <w:p w:rsidR="000C0D15" w:rsidRDefault="000C0D15" w:rsidP="00E939C0">
            <w:pPr>
              <w:spacing w:after="0"/>
              <w:rPr>
                <w:rFonts w:ascii="Times New Roman" w:hAnsi="Times New Roman"/>
                <w:sz w:val="24"/>
                <w:szCs w:val="24"/>
              </w:rPr>
            </w:pPr>
            <w:r>
              <w:rPr>
                <w:rFonts w:ascii="Times New Roman" w:hAnsi="Times New Roman"/>
                <w:b/>
                <w:bCs/>
                <w:sz w:val="24"/>
                <w:szCs w:val="24"/>
              </w:rPr>
              <w:t>Тема 1.9</w:t>
            </w:r>
            <w:r w:rsidRPr="0056055E">
              <w:rPr>
                <w:rFonts w:ascii="Times New Roman" w:hAnsi="Times New Roman"/>
                <w:b/>
                <w:bCs/>
                <w:sz w:val="24"/>
                <w:szCs w:val="24"/>
              </w:rPr>
              <w:t xml:space="preserve">. </w:t>
            </w:r>
          </w:p>
          <w:p w:rsidR="006C4337" w:rsidRPr="006C4337" w:rsidRDefault="006C4337" w:rsidP="00E939C0">
            <w:pPr>
              <w:spacing w:after="0"/>
              <w:rPr>
                <w:rFonts w:ascii="Times New Roman" w:hAnsi="Times New Roman"/>
                <w:b/>
                <w:bCs/>
                <w:sz w:val="24"/>
                <w:szCs w:val="24"/>
              </w:rPr>
            </w:pPr>
            <w:r w:rsidRPr="006C4337">
              <w:rPr>
                <w:rFonts w:ascii="Times New Roman" w:hAnsi="Times New Roman"/>
                <w:b/>
                <w:bCs/>
                <w:sz w:val="24"/>
                <w:szCs w:val="24"/>
              </w:rPr>
              <w:t>Правила техники безопасности на рабочем месте.</w:t>
            </w:r>
          </w:p>
        </w:tc>
        <w:tc>
          <w:tcPr>
            <w:tcW w:w="3298" w:type="pct"/>
            <w:gridSpan w:val="2"/>
            <w:tcBorders>
              <w:top w:val="single" w:sz="4" w:space="0" w:color="auto"/>
              <w:left w:val="single" w:sz="4" w:space="0" w:color="auto"/>
              <w:bottom w:val="single" w:sz="4" w:space="0" w:color="auto"/>
              <w:right w:val="single" w:sz="4" w:space="0" w:color="auto"/>
            </w:tcBorders>
            <w:hideMark/>
          </w:tcPr>
          <w:p w:rsidR="000C0D15" w:rsidRPr="0056055E" w:rsidRDefault="000C0D15" w:rsidP="00E939C0">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0C0D15" w:rsidRPr="0056055E" w:rsidRDefault="00C627DF" w:rsidP="00E939C0">
            <w:pPr>
              <w:spacing w:after="0"/>
              <w:jc w:val="center"/>
              <w:rPr>
                <w:rFonts w:ascii="Times New Roman" w:hAnsi="Times New Roman"/>
                <w:b/>
                <w:sz w:val="24"/>
                <w:szCs w:val="24"/>
              </w:rPr>
            </w:pPr>
            <w:r>
              <w:rPr>
                <w:rFonts w:ascii="Times New Roman" w:hAnsi="Times New Roman"/>
                <w:b/>
                <w:sz w:val="24"/>
                <w:szCs w:val="24"/>
              </w:rPr>
              <w:t>6</w:t>
            </w:r>
          </w:p>
        </w:tc>
      </w:tr>
      <w:tr w:rsidR="000C0D15" w:rsidRPr="0056055E" w:rsidTr="00A7591B">
        <w:trPr>
          <w:trHeight w:val="174"/>
        </w:trPr>
        <w:tc>
          <w:tcPr>
            <w:tcW w:w="949" w:type="pct"/>
            <w:vMerge/>
            <w:tcBorders>
              <w:left w:val="single" w:sz="4" w:space="0" w:color="auto"/>
              <w:bottom w:val="single" w:sz="4" w:space="0" w:color="auto"/>
              <w:right w:val="single" w:sz="4" w:space="0" w:color="auto"/>
            </w:tcBorders>
          </w:tcPr>
          <w:p w:rsidR="000C0D15" w:rsidRDefault="000C0D15" w:rsidP="00E939C0">
            <w:pPr>
              <w:spacing w:after="0"/>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6C4337" w:rsidRDefault="006C4337" w:rsidP="006C4337">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6C4337" w:rsidRDefault="003E0A32" w:rsidP="006C4337">
            <w:pPr>
              <w:spacing w:after="0"/>
              <w:jc w:val="both"/>
              <w:rPr>
                <w:rFonts w:ascii="Times New Roman" w:hAnsi="Times New Roman"/>
                <w:bCs/>
                <w:sz w:val="24"/>
                <w:szCs w:val="24"/>
              </w:rPr>
            </w:pPr>
            <w:r>
              <w:rPr>
                <w:rFonts w:ascii="Times New Roman" w:hAnsi="Times New Roman"/>
                <w:bCs/>
                <w:sz w:val="24"/>
                <w:szCs w:val="24"/>
              </w:rPr>
              <w:t xml:space="preserve">Безопасность труда </w:t>
            </w:r>
            <w:r w:rsidR="00CA62FD">
              <w:rPr>
                <w:rFonts w:ascii="Times New Roman" w:hAnsi="Times New Roman"/>
                <w:bCs/>
                <w:sz w:val="24"/>
                <w:szCs w:val="24"/>
              </w:rPr>
              <w:t>медицинского персонала</w:t>
            </w:r>
            <w:r>
              <w:rPr>
                <w:rFonts w:ascii="Times New Roman" w:hAnsi="Times New Roman"/>
                <w:bCs/>
                <w:sz w:val="24"/>
                <w:szCs w:val="24"/>
              </w:rPr>
              <w:t xml:space="preserve">.  </w:t>
            </w:r>
            <w:r w:rsidR="003B218C">
              <w:rPr>
                <w:rFonts w:ascii="Times New Roman" w:hAnsi="Times New Roman"/>
                <w:bCs/>
                <w:sz w:val="24"/>
                <w:szCs w:val="24"/>
              </w:rPr>
              <w:t>Факторы риска для персонала в медицинских организациях: физические, химические, биологические, психологические. Охрана здоровья персонала.</w:t>
            </w:r>
            <w:r w:rsidR="00CA62FD">
              <w:rPr>
                <w:rFonts w:ascii="Times New Roman" w:hAnsi="Times New Roman"/>
                <w:bCs/>
                <w:sz w:val="24"/>
                <w:szCs w:val="24"/>
              </w:rPr>
              <w:t xml:space="preserve"> Стресс в работе медицинского персонала</w:t>
            </w:r>
            <w:r w:rsidR="006C4337">
              <w:rPr>
                <w:rFonts w:ascii="Times New Roman" w:hAnsi="Times New Roman"/>
                <w:bCs/>
                <w:sz w:val="24"/>
                <w:szCs w:val="24"/>
              </w:rPr>
              <w:t>, причины, способы адаптации. Симптомы, связанные с чрезмерным воздейст</w:t>
            </w:r>
            <w:r w:rsidR="006C4337">
              <w:rPr>
                <w:rFonts w:ascii="Times New Roman" w:hAnsi="Times New Roman"/>
                <w:bCs/>
                <w:sz w:val="24"/>
                <w:szCs w:val="24"/>
              </w:rPr>
              <w:softHyphen/>
              <w:t>вием некоторых токсичных химических препара</w:t>
            </w:r>
            <w:r w:rsidR="006C4337">
              <w:rPr>
                <w:rFonts w:ascii="Times New Roman" w:hAnsi="Times New Roman"/>
                <w:bCs/>
                <w:sz w:val="24"/>
                <w:szCs w:val="24"/>
              </w:rPr>
              <w:softHyphen/>
              <w:t xml:space="preserve">тов. Неблагоприятное воздействие на организм </w:t>
            </w:r>
            <w:r w:rsidR="00FE666C">
              <w:rPr>
                <w:rFonts w:ascii="Times New Roman" w:hAnsi="Times New Roman"/>
                <w:bCs/>
                <w:sz w:val="24"/>
                <w:szCs w:val="24"/>
              </w:rPr>
              <w:t>медработника</w:t>
            </w:r>
            <w:r w:rsidR="006C4337">
              <w:rPr>
                <w:rFonts w:ascii="Times New Roman" w:hAnsi="Times New Roman"/>
                <w:bCs/>
                <w:sz w:val="24"/>
                <w:szCs w:val="24"/>
              </w:rPr>
              <w:t xml:space="preserve"> фармацевтических препаратов</w:t>
            </w:r>
            <w:r w:rsidR="00EF3C4E">
              <w:rPr>
                <w:rFonts w:ascii="Times New Roman" w:hAnsi="Times New Roman"/>
                <w:bCs/>
                <w:sz w:val="24"/>
                <w:szCs w:val="24"/>
              </w:rPr>
              <w:t xml:space="preserve">, </w:t>
            </w:r>
            <w:r w:rsidR="006C4337">
              <w:rPr>
                <w:rFonts w:ascii="Times New Roman" w:hAnsi="Times New Roman"/>
                <w:bCs/>
                <w:sz w:val="24"/>
                <w:szCs w:val="24"/>
              </w:rPr>
              <w:t>отходов анестезирующих газов</w:t>
            </w:r>
            <w:r w:rsidR="00EF3C4E">
              <w:rPr>
                <w:rFonts w:ascii="Times New Roman" w:hAnsi="Times New Roman"/>
                <w:bCs/>
                <w:sz w:val="24"/>
                <w:szCs w:val="24"/>
              </w:rPr>
              <w:t xml:space="preserve">, </w:t>
            </w:r>
            <w:r w:rsidR="006C4337">
              <w:rPr>
                <w:rFonts w:ascii="Times New Roman" w:hAnsi="Times New Roman"/>
                <w:bCs/>
                <w:sz w:val="24"/>
                <w:szCs w:val="24"/>
              </w:rPr>
              <w:t>вредных микробиологических факторов</w:t>
            </w:r>
            <w:r w:rsidR="00EF3C4E">
              <w:rPr>
                <w:rFonts w:ascii="Times New Roman" w:hAnsi="Times New Roman"/>
                <w:bCs/>
                <w:sz w:val="24"/>
                <w:szCs w:val="24"/>
              </w:rPr>
              <w:t xml:space="preserve">, </w:t>
            </w:r>
            <w:r w:rsidR="006C4337">
              <w:rPr>
                <w:rFonts w:ascii="Times New Roman" w:hAnsi="Times New Roman"/>
                <w:bCs/>
                <w:sz w:val="24"/>
                <w:szCs w:val="24"/>
              </w:rPr>
              <w:t>облучения. Беременность и опасность воздействия неблагоприятных факторов больничной среды на плод.</w:t>
            </w:r>
          </w:p>
          <w:p w:rsidR="006C4337" w:rsidRDefault="006C4337" w:rsidP="006C4337">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6C4337" w:rsidRDefault="008F6DF3" w:rsidP="006C4337">
            <w:pPr>
              <w:spacing w:after="0"/>
              <w:jc w:val="both"/>
              <w:rPr>
                <w:rFonts w:ascii="Times New Roman" w:hAnsi="Times New Roman"/>
                <w:bCs/>
                <w:sz w:val="24"/>
                <w:szCs w:val="24"/>
              </w:rPr>
            </w:pPr>
            <w:r w:rsidRPr="0056055E">
              <w:rPr>
                <w:rFonts w:ascii="Times New Roman" w:hAnsi="Times New Roman"/>
                <w:bCs/>
                <w:sz w:val="24"/>
                <w:szCs w:val="24"/>
                <w:lang w:eastAsia="en-US"/>
              </w:rPr>
              <w:lastRenderedPageBreak/>
              <w:t xml:space="preserve">Организация рабочего места и безопасной среды в помещениях с учетом их функционального назначения. </w:t>
            </w:r>
            <w:r w:rsidR="006C4337">
              <w:rPr>
                <w:rFonts w:ascii="Times New Roman" w:hAnsi="Times New Roman"/>
                <w:bCs/>
                <w:sz w:val="24"/>
                <w:szCs w:val="24"/>
              </w:rPr>
              <w:t>Способы защиты от воздействия токсичных веществ: использование защитной одежды, вен</w:t>
            </w:r>
            <w:r w:rsidR="006C4337">
              <w:rPr>
                <w:rFonts w:ascii="Times New Roman" w:hAnsi="Times New Roman"/>
                <w:bCs/>
                <w:sz w:val="24"/>
                <w:szCs w:val="24"/>
              </w:rPr>
              <w:softHyphen/>
              <w:t xml:space="preserve">тиляции, обучение персонала,  уход за кожей. Правила техники безопасности при работе с ртутьсодержащим оборудованием. Правила техники безопасности при работе с электрооборудованием. Меры, направленные на предупреждение облучения </w:t>
            </w:r>
            <w:r w:rsidR="00FE666C">
              <w:rPr>
                <w:rFonts w:ascii="Times New Roman" w:hAnsi="Times New Roman"/>
                <w:bCs/>
                <w:sz w:val="24"/>
                <w:szCs w:val="24"/>
              </w:rPr>
              <w:t>медицинского</w:t>
            </w:r>
            <w:r w:rsidR="006C4337">
              <w:rPr>
                <w:rFonts w:ascii="Times New Roman" w:hAnsi="Times New Roman"/>
                <w:bCs/>
                <w:sz w:val="24"/>
                <w:szCs w:val="24"/>
              </w:rPr>
              <w:t xml:space="preserve"> персонала. Правила техники безопасности при работе с бактерицидными облучателями. Орган</w:t>
            </w:r>
            <w:r w:rsidR="00CA62FD">
              <w:rPr>
                <w:rFonts w:ascii="Times New Roman" w:hAnsi="Times New Roman"/>
                <w:bCs/>
                <w:sz w:val="24"/>
                <w:szCs w:val="24"/>
              </w:rPr>
              <w:t>изация работы медицинского персонала</w:t>
            </w:r>
            <w:r w:rsidR="006C4337">
              <w:rPr>
                <w:rFonts w:ascii="Times New Roman" w:hAnsi="Times New Roman"/>
                <w:bCs/>
                <w:sz w:val="24"/>
                <w:szCs w:val="24"/>
              </w:rPr>
              <w:t xml:space="preserve"> для обеспечения безопасности.</w:t>
            </w:r>
          </w:p>
          <w:p w:rsidR="006C4337" w:rsidRDefault="006C4337" w:rsidP="006C4337">
            <w:pPr>
              <w:spacing w:after="0"/>
              <w:jc w:val="both"/>
              <w:rPr>
                <w:rFonts w:ascii="Times New Roman" w:hAnsi="Times New Roman"/>
                <w:bCs/>
                <w:sz w:val="24"/>
                <w:szCs w:val="24"/>
              </w:rPr>
            </w:pPr>
            <w:r>
              <w:rPr>
                <w:rFonts w:ascii="Times New Roman" w:hAnsi="Times New Roman"/>
                <w:bCs/>
                <w:sz w:val="24"/>
                <w:szCs w:val="24"/>
              </w:rPr>
              <w:t>Решение проблемно-ситуационных задач.</w:t>
            </w:r>
          </w:p>
          <w:p w:rsidR="006C4337" w:rsidRDefault="006C4337" w:rsidP="006C4337">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6C4337" w:rsidRDefault="006C4337" w:rsidP="006C433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6C4337" w:rsidRDefault="006C4337" w:rsidP="006C433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6C4337" w:rsidRDefault="006C4337" w:rsidP="006C433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6C4337" w:rsidRDefault="006C4337" w:rsidP="006C4337">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0C0D15" w:rsidRPr="006C4337" w:rsidRDefault="006C4337" w:rsidP="009D2B13">
            <w:pPr>
              <w:spacing w:after="0"/>
              <w:jc w:val="both"/>
              <w:rPr>
                <w:rFonts w:ascii="Times New Roman" w:hAnsi="Times New Roman"/>
                <w:sz w:val="24"/>
                <w:szCs w:val="24"/>
              </w:rPr>
            </w:pPr>
            <w:r>
              <w:rPr>
                <w:rFonts w:ascii="Times New Roman" w:hAnsi="Times New Roman"/>
                <w:sz w:val="24"/>
                <w:szCs w:val="24"/>
              </w:rPr>
              <w:t xml:space="preserve">- подготовка рефератов  по темам: «Профессиональные заболевания медицинских </w:t>
            </w:r>
            <w:r w:rsidR="009D2B13">
              <w:rPr>
                <w:rFonts w:ascii="Times New Roman" w:hAnsi="Times New Roman"/>
                <w:sz w:val="24"/>
                <w:szCs w:val="24"/>
              </w:rPr>
              <w:t>работников</w:t>
            </w:r>
            <w:r>
              <w:rPr>
                <w:rFonts w:ascii="Times New Roman" w:hAnsi="Times New Roman"/>
                <w:sz w:val="24"/>
                <w:szCs w:val="24"/>
              </w:rPr>
              <w:t>», «Факторы риска в работе мед</w:t>
            </w:r>
            <w:r w:rsidR="009D2B13">
              <w:rPr>
                <w:rFonts w:ascii="Times New Roman" w:hAnsi="Times New Roman"/>
                <w:sz w:val="24"/>
                <w:szCs w:val="24"/>
              </w:rPr>
              <w:t>ицинского персонала</w:t>
            </w:r>
            <w:r w:rsidR="005807D4">
              <w:rPr>
                <w:rFonts w:ascii="Times New Roman" w:hAnsi="Times New Roman"/>
                <w:sz w:val="24"/>
                <w:szCs w:val="24"/>
              </w:rPr>
              <w:t>», «Стресс в работе мед</w:t>
            </w:r>
            <w:r w:rsidR="009D2B13">
              <w:rPr>
                <w:rFonts w:ascii="Times New Roman" w:hAnsi="Times New Roman"/>
                <w:sz w:val="24"/>
                <w:szCs w:val="24"/>
              </w:rPr>
              <w:t>ицинского работника</w:t>
            </w:r>
            <w:r w:rsidR="005807D4">
              <w:rPr>
                <w:rFonts w:ascii="Times New Roman" w:hAnsi="Times New Roman"/>
                <w:sz w:val="24"/>
                <w:szCs w:val="24"/>
              </w:rPr>
              <w:t>»,</w:t>
            </w:r>
            <w:r>
              <w:rPr>
                <w:rFonts w:ascii="Times New Roman" w:hAnsi="Times New Roman"/>
                <w:sz w:val="24"/>
                <w:szCs w:val="24"/>
              </w:rPr>
              <w:t xml:space="preserve"> «Особенности безопасности медицинско</w:t>
            </w:r>
            <w:r w:rsidR="009D2B13">
              <w:rPr>
                <w:rFonts w:ascii="Times New Roman" w:hAnsi="Times New Roman"/>
                <w:sz w:val="24"/>
                <w:szCs w:val="24"/>
              </w:rPr>
              <w:t>го</w:t>
            </w:r>
            <w:r w:rsidR="00302CE1">
              <w:rPr>
                <w:rFonts w:ascii="Times New Roman" w:hAnsi="Times New Roman"/>
                <w:sz w:val="24"/>
                <w:szCs w:val="24"/>
              </w:rPr>
              <w:t xml:space="preserve"> </w:t>
            </w:r>
            <w:r w:rsidR="009D2B13">
              <w:rPr>
                <w:rFonts w:ascii="Times New Roman" w:hAnsi="Times New Roman"/>
                <w:sz w:val="24"/>
                <w:szCs w:val="24"/>
              </w:rPr>
              <w:t>персонала</w:t>
            </w:r>
            <w:r>
              <w:rPr>
                <w:rFonts w:ascii="Times New Roman" w:hAnsi="Times New Roman"/>
                <w:sz w:val="24"/>
                <w:szCs w:val="24"/>
              </w:rPr>
              <w:t xml:space="preserve"> на рабочем месте», «Возможные заболевания  </w:t>
            </w:r>
            <w:r w:rsidR="009D2B13">
              <w:rPr>
                <w:rFonts w:ascii="Times New Roman" w:hAnsi="Times New Roman"/>
                <w:sz w:val="24"/>
                <w:szCs w:val="24"/>
              </w:rPr>
              <w:t>медработника</w:t>
            </w:r>
            <w:r>
              <w:rPr>
                <w:rFonts w:ascii="Times New Roman" w:hAnsi="Times New Roman"/>
                <w:sz w:val="24"/>
                <w:szCs w:val="24"/>
              </w:rPr>
              <w:t xml:space="preserve"> и как их избежать».</w:t>
            </w:r>
          </w:p>
        </w:tc>
        <w:tc>
          <w:tcPr>
            <w:tcW w:w="753" w:type="pct"/>
            <w:tcBorders>
              <w:left w:val="single" w:sz="4" w:space="0" w:color="auto"/>
              <w:bottom w:val="single" w:sz="4" w:space="0" w:color="auto"/>
              <w:right w:val="single" w:sz="4" w:space="0" w:color="auto"/>
            </w:tcBorders>
            <w:hideMark/>
          </w:tcPr>
          <w:p w:rsidR="008F6DF3" w:rsidRDefault="008F6DF3"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8F6DF3" w:rsidRDefault="008F6DF3" w:rsidP="00E939C0">
            <w:pPr>
              <w:spacing w:after="0"/>
              <w:jc w:val="center"/>
              <w:rPr>
                <w:rFonts w:ascii="Times New Roman" w:hAnsi="Times New Roman"/>
                <w:b/>
                <w:sz w:val="24"/>
                <w:szCs w:val="24"/>
              </w:rPr>
            </w:pPr>
          </w:p>
          <w:p w:rsidR="008F6DF3" w:rsidRDefault="008F6DF3" w:rsidP="00E939C0">
            <w:pPr>
              <w:spacing w:after="0"/>
              <w:jc w:val="center"/>
              <w:rPr>
                <w:rFonts w:ascii="Times New Roman" w:hAnsi="Times New Roman"/>
                <w:b/>
                <w:sz w:val="24"/>
                <w:szCs w:val="24"/>
              </w:rPr>
            </w:pPr>
          </w:p>
          <w:p w:rsidR="008F6DF3" w:rsidRDefault="008F6DF3" w:rsidP="00E939C0">
            <w:pPr>
              <w:spacing w:after="0"/>
              <w:jc w:val="center"/>
              <w:rPr>
                <w:rFonts w:ascii="Times New Roman" w:hAnsi="Times New Roman"/>
                <w:b/>
                <w:sz w:val="24"/>
                <w:szCs w:val="24"/>
              </w:rPr>
            </w:pPr>
          </w:p>
          <w:p w:rsidR="008F6DF3" w:rsidRDefault="008F6DF3" w:rsidP="00E939C0">
            <w:pPr>
              <w:spacing w:after="0"/>
              <w:jc w:val="center"/>
              <w:rPr>
                <w:rFonts w:ascii="Times New Roman" w:hAnsi="Times New Roman"/>
                <w:b/>
                <w:sz w:val="24"/>
                <w:szCs w:val="24"/>
              </w:rPr>
            </w:pPr>
          </w:p>
          <w:p w:rsidR="008F6DF3" w:rsidRDefault="008F6DF3" w:rsidP="00E939C0">
            <w:pPr>
              <w:spacing w:after="0"/>
              <w:jc w:val="center"/>
              <w:rPr>
                <w:rFonts w:ascii="Times New Roman" w:hAnsi="Times New Roman"/>
                <w:b/>
                <w:sz w:val="24"/>
                <w:szCs w:val="24"/>
              </w:rPr>
            </w:pPr>
          </w:p>
          <w:p w:rsidR="008F6DF3" w:rsidRDefault="008F6DF3" w:rsidP="00E939C0">
            <w:pPr>
              <w:spacing w:after="0"/>
              <w:jc w:val="center"/>
              <w:rPr>
                <w:rFonts w:ascii="Times New Roman" w:hAnsi="Times New Roman"/>
                <w:b/>
                <w:sz w:val="24"/>
                <w:szCs w:val="24"/>
              </w:rPr>
            </w:pPr>
          </w:p>
          <w:p w:rsidR="008F6DF3" w:rsidRDefault="008F6DF3" w:rsidP="00E939C0">
            <w:pPr>
              <w:spacing w:after="0"/>
              <w:jc w:val="center"/>
              <w:rPr>
                <w:rFonts w:ascii="Times New Roman" w:hAnsi="Times New Roman"/>
                <w:b/>
                <w:sz w:val="24"/>
                <w:szCs w:val="24"/>
              </w:rPr>
            </w:pPr>
          </w:p>
          <w:p w:rsidR="008F6DF3" w:rsidRDefault="008F6DF3" w:rsidP="00E939C0">
            <w:pPr>
              <w:spacing w:after="0"/>
              <w:jc w:val="center"/>
              <w:rPr>
                <w:rFonts w:ascii="Times New Roman" w:hAnsi="Times New Roman"/>
                <w:b/>
                <w:sz w:val="24"/>
                <w:szCs w:val="24"/>
              </w:rPr>
            </w:pPr>
          </w:p>
          <w:p w:rsidR="008F6DF3" w:rsidRPr="0056055E" w:rsidRDefault="008F6DF3" w:rsidP="00E939C0">
            <w:pPr>
              <w:spacing w:after="0"/>
              <w:jc w:val="center"/>
              <w:rPr>
                <w:rFonts w:ascii="Times New Roman" w:hAnsi="Times New Roman"/>
                <w:b/>
                <w:sz w:val="24"/>
                <w:szCs w:val="24"/>
              </w:rPr>
            </w:pPr>
            <w:r>
              <w:rPr>
                <w:rFonts w:ascii="Times New Roman" w:hAnsi="Times New Roman"/>
                <w:b/>
                <w:sz w:val="24"/>
                <w:szCs w:val="24"/>
              </w:rPr>
              <w:t>4</w:t>
            </w:r>
          </w:p>
        </w:tc>
      </w:tr>
      <w:tr w:rsidR="00FD746C" w:rsidRPr="0056055E" w:rsidTr="00A7591B">
        <w:trPr>
          <w:trHeight w:val="218"/>
        </w:trPr>
        <w:tc>
          <w:tcPr>
            <w:tcW w:w="949" w:type="pct"/>
            <w:vMerge w:val="restart"/>
            <w:tcBorders>
              <w:top w:val="single" w:sz="4" w:space="0" w:color="auto"/>
              <w:left w:val="single" w:sz="4" w:space="0" w:color="auto"/>
              <w:bottom w:val="single" w:sz="4" w:space="0" w:color="auto"/>
              <w:right w:val="single" w:sz="4" w:space="0" w:color="auto"/>
            </w:tcBorders>
          </w:tcPr>
          <w:p w:rsidR="00FD746C" w:rsidRDefault="000C0D15" w:rsidP="00E939C0">
            <w:pPr>
              <w:spacing w:after="0"/>
              <w:rPr>
                <w:rFonts w:ascii="Times New Roman" w:hAnsi="Times New Roman"/>
                <w:sz w:val="24"/>
                <w:szCs w:val="24"/>
              </w:rPr>
            </w:pPr>
            <w:r>
              <w:rPr>
                <w:rFonts w:ascii="Times New Roman" w:hAnsi="Times New Roman"/>
                <w:b/>
                <w:bCs/>
                <w:sz w:val="24"/>
                <w:szCs w:val="24"/>
              </w:rPr>
              <w:t>Тема 1.10</w:t>
            </w:r>
            <w:r w:rsidR="00FD746C" w:rsidRPr="0056055E">
              <w:rPr>
                <w:rFonts w:ascii="Times New Roman" w:hAnsi="Times New Roman"/>
                <w:b/>
                <w:bCs/>
                <w:sz w:val="24"/>
                <w:szCs w:val="24"/>
              </w:rPr>
              <w:t xml:space="preserve">. </w:t>
            </w:r>
          </w:p>
          <w:p w:rsidR="006C4337" w:rsidRPr="0056055E" w:rsidRDefault="006C4337" w:rsidP="00E939C0">
            <w:pPr>
              <w:spacing w:after="0"/>
              <w:rPr>
                <w:rFonts w:ascii="Times New Roman" w:hAnsi="Times New Roman"/>
                <w:b/>
                <w:bCs/>
                <w:sz w:val="24"/>
                <w:szCs w:val="24"/>
              </w:rPr>
            </w:pPr>
            <w:r w:rsidRPr="006C4337">
              <w:rPr>
                <w:rFonts w:ascii="Times New Roman" w:hAnsi="Times New Roman"/>
                <w:b/>
                <w:bCs/>
                <w:sz w:val="24"/>
                <w:szCs w:val="24"/>
              </w:rPr>
              <w:t>Воздействие на организм медицинско</w:t>
            </w:r>
            <w:r w:rsidR="00A40CCA">
              <w:rPr>
                <w:rFonts w:ascii="Times New Roman" w:hAnsi="Times New Roman"/>
                <w:b/>
                <w:bCs/>
                <w:sz w:val="24"/>
                <w:szCs w:val="24"/>
              </w:rPr>
              <w:t>го</w:t>
            </w:r>
            <w:r w:rsidR="00302CE1">
              <w:rPr>
                <w:rFonts w:ascii="Times New Roman" w:hAnsi="Times New Roman"/>
                <w:b/>
                <w:bCs/>
                <w:sz w:val="24"/>
                <w:szCs w:val="24"/>
              </w:rPr>
              <w:t xml:space="preserve"> </w:t>
            </w:r>
            <w:r w:rsidR="00A40CCA">
              <w:rPr>
                <w:rFonts w:ascii="Times New Roman" w:hAnsi="Times New Roman"/>
                <w:b/>
                <w:bCs/>
                <w:sz w:val="24"/>
                <w:szCs w:val="24"/>
              </w:rPr>
              <w:t>персонала</w:t>
            </w:r>
            <w:r w:rsidRPr="006C4337">
              <w:rPr>
                <w:rFonts w:ascii="Times New Roman" w:hAnsi="Times New Roman"/>
                <w:b/>
                <w:bCs/>
                <w:sz w:val="24"/>
                <w:szCs w:val="24"/>
              </w:rPr>
              <w:t xml:space="preserve"> физической нагрузки. Профилактика заболеваний, связанных с физической нагрузкой</w:t>
            </w:r>
          </w:p>
          <w:p w:rsidR="00FD746C" w:rsidRPr="0056055E" w:rsidRDefault="00FD746C" w:rsidP="00E939C0">
            <w:pPr>
              <w:spacing w:after="0"/>
              <w:rPr>
                <w:rFonts w:ascii="Times New Roman" w:hAnsi="Times New Roman"/>
                <w:b/>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8F6DF3" w:rsidRPr="00180681" w:rsidRDefault="00FD746C" w:rsidP="00180681">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bottom w:val="single" w:sz="4" w:space="0" w:color="auto"/>
              <w:right w:val="single" w:sz="4" w:space="0" w:color="auto"/>
            </w:tcBorders>
            <w:hideMark/>
          </w:tcPr>
          <w:p w:rsidR="00FD746C" w:rsidRPr="0056055E" w:rsidRDefault="00C627DF" w:rsidP="00E939C0">
            <w:pPr>
              <w:spacing w:after="0"/>
              <w:jc w:val="center"/>
              <w:rPr>
                <w:rFonts w:ascii="Times New Roman" w:hAnsi="Times New Roman"/>
                <w:b/>
                <w:sz w:val="24"/>
                <w:szCs w:val="24"/>
              </w:rPr>
            </w:pPr>
            <w:r>
              <w:rPr>
                <w:rFonts w:ascii="Times New Roman" w:hAnsi="Times New Roman"/>
                <w:b/>
                <w:sz w:val="24"/>
                <w:szCs w:val="24"/>
              </w:rPr>
              <w:t>6</w:t>
            </w:r>
          </w:p>
        </w:tc>
      </w:tr>
      <w:tr w:rsidR="00D2367A" w:rsidRPr="0056055E" w:rsidTr="00A7591B">
        <w:trPr>
          <w:trHeight w:val="3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367A" w:rsidRPr="0056055E" w:rsidRDefault="00D2367A" w:rsidP="00E939C0">
            <w:pPr>
              <w:spacing w:after="0" w:line="240" w:lineRule="auto"/>
              <w:rPr>
                <w:rFonts w:ascii="Times New Roman" w:hAnsi="Times New Roman"/>
                <w:b/>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D2367A" w:rsidRPr="000D2196" w:rsidRDefault="00D2367A" w:rsidP="000D2196">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D2367A" w:rsidRDefault="003B218C" w:rsidP="000D2196">
            <w:pPr>
              <w:suppressAutoHyphens/>
              <w:spacing w:after="0"/>
              <w:jc w:val="both"/>
              <w:rPr>
                <w:rFonts w:ascii="Times New Roman" w:hAnsi="Times New Roman"/>
                <w:sz w:val="24"/>
                <w:szCs w:val="24"/>
              </w:rPr>
            </w:pPr>
            <w:r>
              <w:rPr>
                <w:rFonts w:ascii="Times New Roman" w:hAnsi="Times New Roman"/>
                <w:bCs/>
                <w:sz w:val="24"/>
                <w:szCs w:val="24"/>
              </w:rPr>
              <w:t xml:space="preserve">Неблагоприятное воздействие физической нагрузки. </w:t>
            </w:r>
            <w:r w:rsidR="00D2367A">
              <w:rPr>
                <w:rFonts w:ascii="Times New Roman" w:hAnsi="Times New Roman"/>
                <w:sz w:val="24"/>
                <w:szCs w:val="24"/>
              </w:rPr>
              <w:t>Причины, приводящие к травме спины  и позво</w:t>
            </w:r>
            <w:r w:rsidR="00D2367A">
              <w:rPr>
                <w:rFonts w:ascii="Times New Roman" w:hAnsi="Times New Roman"/>
                <w:sz w:val="24"/>
                <w:szCs w:val="24"/>
              </w:rPr>
              <w:softHyphen/>
              <w:t xml:space="preserve">ночника </w:t>
            </w:r>
            <w:r w:rsidR="00CA62FD">
              <w:rPr>
                <w:rFonts w:ascii="Times New Roman" w:hAnsi="Times New Roman"/>
                <w:sz w:val="24"/>
                <w:szCs w:val="24"/>
              </w:rPr>
              <w:t xml:space="preserve">медицинского </w:t>
            </w:r>
            <w:r w:rsidR="00D2367A">
              <w:rPr>
                <w:rFonts w:ascii="Times New Roman" w:hAnsi="Times New Roman"/>
                <w:sz w:val="24"/>
                <w:szCs w:val="24"/>
              </w:rPr>
              <w:t xml:space="preserve">персонала. </w:t>
            </w:r>
            <w:r>
              <w:rPr>
                <w:rFonts w:ascii="Times New Roman" w:hAnsi="Times New Roman"/>
                <w:bCs/>
                <w:sz w:val="24"/>
                <w:szCs w:val="24"/>
              </w:rPr>
              <w:t>Понятие «биомеха</w:t>
            </w:r>
            <w:r>
              <w:rPr>
                <w:rFonts w:ascii="Times New Roman" w:hAnsi="Times New Roman"/>
                <w:bCs/>
                <w:sz w:val="24"/>
                <w:szCs w:val="24"/>
              </w:rPr>
              <w:softHyphen/>
              <w:t xml:space="preserve">ника тела», «эргономика», основные правила. </w:t>
            </w:r>
            <w:r w:rsidR="00D2367A" w:rsidRPr="0056055E">
              <w:rPr>
                <w:rFonts w:ascii="Times New Roman" w:hAnsi="Times New Roman"/>
                <w:sz w:val="24"/>
                <w:szCs w:val="24"/>
              </w:rPr>
              <w:t xml:space="preserve">Значение </w:t>
            </w:r>
            <w:r w:rsidR="00D2367A" w:rsidRPr="0056055E">
              <w:rPr>
                <w:rFonts w:ascii="Times New Roman" w:hAnsi="Times New Roman"/>
                <w:bCs/>
                <w:iCs/>
                <w:sz w:val="24"/>
                <w:szCs w:val="24"/>
              </w:rPr>
              <w:t xml:space="preserve">биомеханики тела и эргономики в профессиональной деятельности   </w:t>
            </w:r>
            <w:r w:rsidR="00D2367A">
              <w:rPr>
                <w:rFonts w:ascii="Times New Roman" w:hAnsi="Times New Roman"/>
                <w:bCs/>
                <w:iCs/>
                <w:sz w:val="24"/>
                <w:szCs w:val="24"/>
              </w:rPr>
              <w:t xml:space="preserve">медицинского персонала. </w:t>
            </w:r>
            <w:r w:rsidR="00D2367A">
              <w:rPr>
                <w:rFonts w:ascii="Times New Roman" w:hAnsi="Times New Roman"/>
                <w:sz w:val="24"/>
                <w:szCs w:val="24"/>
              </w:rPr>
              <w:t xml:space="preserve">Основные правила подъема и перемещения </w:t>
            </w:r>
            <w:r w:rsidR="00D2367A" w:rsidRPr="0056055E">
              <w:rPr>
                <w:rFonts w:ascii="Times New Roman" w:hAnsi="Times New Roman"/>
                <w:sz w:val="24"/>
                <w:szCs w:val="24"/>
              </w:rPr>
              <w:t>тяжестей с учетом здоровьесберегающих технологий</w:t>
            </w:r>
            <w:r w:rsidR="00D2367A">
              <w:rPr>
                <w:rFonts w:ascii="Times New Roman" w:hAnsi="Times New Roman"/>
                <w:sz w:val="24"/>
                <w:szCs w:val="24"/>
              </w:rPr>
              <w:t xml:space="preserve">. </w:t>
            </w:r>
            <w:r w:rsidRPr="007F02A0">
              <w:rPr>
                <w:rFonts w:ascii="Times New Roman" w:hAnsi="Times New Roman"/>
                <w:sz w:val="24"/>
                <w:szCs w:val="24"/>
              </w:rPr>
              <w:t>Виды положения тела пациента в постели</w:t>
            </w:r>
            <w:r>
              <w:rPr>
                <w:rFonts w:ascii="Times New Roman" w:hAnsi="Times New Roman"/>
                <w:sz w:val="24"/>
                <w:szCs w:val="24"/>
              </w:rPr>
              <w:t>.</w:t>
            </w:r>
            <w:r w:rsidR="00302CE1">
              <w:rPr>
                <w:rFonts w:ascii="Times New Roman" w:hAnsi="Times New Roman"/>
                <w:sz w:val="24"/>
                <w:szCs w:val="24"/>
              </w:rPr>
              <w:t xml:space="preserve"> </w:t>
            </w:r>
            <w:r w:rsidR="00D2367A">
              <w:rPr>
                <w:rFonts w:ascii="Times New Roman" w:hAnsi="Times New Roman"/>
                <w:sz w:val="24"/>
                <w:szCs w:val="24"/>
              </w:rPr>
              <w:t xml:space="preserve">Виды транспортировки пациентов. </w:t>
            </w:r>
            <w:r w:rsidR="00D2367A" w:rsidRPr="0056055E">
              <w:rPr>
                <w:rFonts w:ascii="Times New Roman" w:hAnsi="Times New Roman"/>
                <w:sz w:val="24"/>
                <w:szCs w:val="24"/>
              </w:rPr>
              <w:t xml:space="preserve">Назначение и правила использования </w:t>
            </w:r>
            <w:r w:rsidR="00D2367A">
              <w:rPr>
                <w:rFonts w:ascii="Times New Roman" w:hAnsi="Times New Roman"/>
                <w:sz w:val="24"/>
                <w:szCs w:val="24"/>
              </w:rPr>
              <w:t xml:space="preserve">специальных </w:t>
            </w:r>
            <w:r w:rsidR="00D2367A" w:rsidRPr="0056055E">
              <w:rPr>
                <w:rFonts w:ascii="Times New Roman" w:hAnsi="Times New Roman"/>
                <w:sz w:val="24"/>
                <w:szCs w:val="24"/>
              </w:rPr>
              <w:t xml:space="preserve">средств </w:t>
            </w:r>
            <w:r w:rsidR="00D2367A">
              <w:rPr>
                <w:rFonts w:ascii="Times New Roman" w:hAnsi="Times New Roman"/>
                <w:sz w:val="24"/>
                <w:szCs w:val="24"/>
              </w:rPr>
              <w:t xml:space="preserve">для размещения и </w:t>
            </w:r>
            <w:r w:rsidR="00D2367A" w:rsidRPr="0056055E">
              <w:rPr>
                <w:rFonts w:ascii="Times New Roman" w:hAnsi="Times New Roman"/>
                <w:sz w:val="24"/>
                <w:szCs w:val="24"/>
              </w:rPr>
              <w:t xml:space="preserve">перемещения </w:t>
            </w:r>
            <w:r w:rsidR="00D2367A">
              <w:rPr>
                <w:rFonts w:ascii="Times New Roman" w:hAnsi="Times New Roman"/>
                <w:sz w:val="24"/>
                <w:szCs w:val="24"/>
              </w:rPr>
              <w:t xml:space="preserve">пациента в постели с применением принципов эргономики. </w:t>
            </w:r>
            <w:r w:rsidR="00D2367A" w:rsidRPr="0056055E">
              <w:rPr>
                <w:rFonts w:ascii="Times New Roman" w:hAnsi="Times New Roman"/>
                <w:sz w:val="24"/>
                <w:szCs w:val="24"/>
              </w:rPr>
              <w:t>Условия безопасной транспортировки и перемещения пациента с использованием принципов эргономики.</w:t>
            </w:r>
            <w:r w:rsidR="00302CE1">
              <w:rPr>
                <w:rFonts w:ascii="Times New Roman" w:hAnsi="Times New Roman"/>
                <w:sz w:val="24"/>
                <w:szCs w:val="24"/>
              </w:rPr>
              <w:t xml:space="preserve"> </w:t>
            </w:r>
            <w:r w:rsidR="00D2367A" w:rsidRPr="007F02A0">
              <w:rPr>
                <w:rFonts w:ascii="Times New Roman" w:hAnsi="Times New Roman"/>
                <w:sz w:val="24"/>
                <w:szCs w:val="24"/>
              </w:rPr>
              <w:t xml:space="preserve">Биомеханика при различных положениях тела </w:t>
            </w:r>
            <w:r w:rsidR="00D2367A" w:rsidRPr="007F02A0">
              <w:rPr>
                <w:rFonts w:ascii="Times New Roman" w:hAnsi="Times New Roman"/>
                <w:sz w:val="24"/>
                <w:szCs w:val="24"/>
              </w:rPr>
              <w:lastRenderedPageBreak/>
              <w:t>пациента и медицинско</w:t>
            </w:r>
            <w:r w:rsidR="005826AD">
              <w:rPr>
                <w:rFonts w:ascii="Times New Roman" w:hAnsi="Times New Roman"/>
                <w:sz w:val="24"/>
                <w:szCs w:val="24"/>
              </w:rPr>
              <w:t>го</w:t>
            </w:r>
            <w:r w:rsidR="00302CE1">
              <w:rPr>
                <w:rFonts w:ascii="Times New Roman" w:hAnsi="Times New Roman"/>
                <w:sz w:val="24"/>
                <w:szCs w:val="24"/>
              </w:rPr>
              <w:t xml:space="preserve"> </w:t>
            </w:r>
            <w:r w:rsidR="005826AD">
              <w:rPr>
                <w:rFonts w:ascii="Times New Roman" w:hAnsi="Times New Roman"/>
                <w:sz w:val="24"/>
                <w:szCs w:val="24"/>
              </w:rPr>
              <w:t>персонала</w:t>
            </w:r>
            <w:r w:rsidR="00D2367A" w:rsidRPr="007F02A0">
              <w:rPr>
                <w:rFonts w:ascii="Times New Roman" w:hAnsi="Times New Roman"/>
                <w:sz w:val="24"/>
                <w:szCs w:val="24"/>
              </w:rPr>
              <w:t xml:space="preserve"> в покое и при движении</w:t>
            </w:r>
            <w:r w:rsidR="00D2367A">
              <w:rPr>
                <w:rFonts w:ascii="Times New Roman" w:hAnsi="Times New Roman"/>
                <w:sz w:val="24"/>
                <w:szCs w:val="24"/>
              </w:rPr>
              <w:t>.</w:t>
            </w:r>
          </w:p>
          <w:p w:rsidR="00D2367A" w:rsidRPr="00D2367A" w:rsidRDefault="00D2367A" w:rsidP="00180681">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3319C9" w:rsidRDefault="003B218C" w:rsidP="00651E6B">
            <w:pPr>
              <w:suppressAutoHyphens/>
              <w:spacing w:after="0"/>
              <w:jc w:val="both"/>
              <w:rPr>
                <w:rFonts w:ascii="Times New Roman" w:hAnsi="Times New Roman"/>
                <w:sz w:val="24"/>
                <w:szCs w:val="24"/>
              </w:rPr>
            </w:pPr>
            <w:r>
              <w:rPr>
                <w:rFonts w:ascii="Times New Roman" w:hAnsi="Times New Roman"/>
                <w:bCs/>
                <w:sz w:val="24"/>
                <w:szCs w:val="24"/>
              </w:rPr>
              <w:t>Организация рабочего места медицинско</w:t>
            </w:r>
            <w:r w:rsidR="005826AD">
              <w:rPr>
                <w:rFonts w:ascii="Times New Roman" w:hAnsi="Times New Roman"/>
                <w:bCs/>
                <w:sz w:val="24"/>
                <w:szCs w:val="24"/>
              </w:rPr>
              <w:t>го</w:t>
            </w:r>
            <w:r w:rsidR="00302CE1">
              <w:rPr>
                <w:rFonts w:ascii="Times New Roman" w:hAnsi="Times New Roman"/>
                <w:bCs/>
                <w:sz w:val="24"/>
                <w:szCs w:val="24"/>
              </w:rPr>
              <w:t xml:space="preserve"> </w:t>
            </w:r>
            <w:r w:rsidR="005826AD">
              <w:rPr>
                <w:rFonts w:ascii="Times New Roman" w:hAnsi="Times New Roman"/>
                <w:bCs/>
                <w:sz w:val="24"/>
                <w:szCs w:val="24"/>
              </w:rPr>
              <w:t>персонала</w:t>
            </w:r>
            <w:r>
              <w:rPr>
                <w:rFonts w:ascii="Times New Roman" w:hAnsi="Times New Roman"/>
                <w:bCs/>
                <w:sz w:val="24"/>
                <w:szCs w:val="24"/>
              </w:rPr>
              <w:t xml:space="preserve">  для предотвращения травм позвоночника.</w:t>
            </w:r>
            <w:r w:rsidRPr="007F02A0">
              <w:rPr>
                <w:rFonts w:ascii="Times New Roman" w:hAnsi="Times New Roman"/>
                <w:sz w:val="24"/>
                <w:szCs w:val="24"/>
              </w:rPr>
              <w:t xml:space="preserve"> Методы снижения риска травмы позвоночника у мед</w:t>
            </w:r>
            <w:r w:rsidR="005826AD">
              <w:rPr>
                <w:rFonts w:ascii="Times New Roman" w:hAnsi="Times New Roman"/>
                <w:sz w:val="24"/>
                <w:szCs w:val="24"/>
              </w:rPr>
              <w:t>персонала</w:t>
            </w:r>
            <w:r>
              <w:rPr>
                <w:rFonts w:ascii="Times New Roman" w:hAnsi="Times New Roman"/>
                <w:sz w:val="24"/>
                <w:szCs w:val="24"/>
              </w:rPr>
              <w:t xml:space="preserve">. </w:t>
            </w:r>
            <w:r w:rsidRPr="007F02A0">
              <w:rPr>
                <w:rFonts w:ascii="Times New Roman" w:hAnsi="Times New Roman"/>
                <w:sz w:val="24"/>
                <w:szCs w:val="24"/>
              </w:rPr>
              <w:t>Методы снижения травм у пациента с нарушением двигательной активности</w:t>
            </w:r>
            <w:r>
              <w:rPr>
                <w:rFonts w:ascii="Times New Roman" w:hAnsi="Times New Roman"/>
                <w:bCs/>
                <w:sz w:val="24"/>
                <w:szCs w:val="24"/>
              </w:rPr>
              <w:t>.</w:t>
            </w:r>
            <w:r w:rsidRPr="007F02A0">
              <w:rPr>
                <w:rFonts w:ascii="Times New Roman" w:hAnsi="Times New Roman"/>
                <w:sz w:val="24"/>
                <w:szCs w:val="24"/>
              </w:rPr>
              <w:t xml:space="preserve"> Современные </w:t>
            </w:r>
            <w:r>
              <w:rPr>
                <w:rFonts w:ascii="Times New Roman" w:hAnsi="Times New Roman"/>
                <w:sz w:val="24"/>
                <w:szCs w:val="24"/>
              </w:rPr>
              <w:t xml:space="preserve">здоровьесберегающие </w:t>
            </w:r>
            <w:r w:rsidRPr="007F02A0">
              <w:rPr>
                <w:rFonts w:ascii="Times New Roman" w:hAnsi="Times New Roman"/>
                <w:sz w:val="24"/>
                <w:szCs w:val="24"/>
              </w:rPr>
              <w:t>технологии медицинских услуг по позиционированию</w:t>
            </w:r>
            <w:r w:rsidR="00302CE1">
              <w:rPr>
                <w:rFonts w:ascii="Times New Roman" w:hAnsi="Times New Roman"/>
                <w:sz w:val="24"/>
                <w:szCs w:val="24"/>
              </w:rPr>
              <w:t xml:space="preserve"> </w:t>
            </w:r>
            <w:r w:rsidRPr="007F02A0">
              <w:rPr>
                <w:rFonts w:ascii="Times New Roman" w:hAnsi="Times New Roman"/>
                <w:sz w:val="24"/>
                <w:szCs w:val="24"/>
              </w:rPr>
              <w:t>и перемещению в кровати пациентов, частично или полностью утративших способность к передвижению и самообслуживанию</w:t>
            </w:r>
            <w:r>
              <w:rPr>
                <w:rFonts w:ascii="Times New Roman" w:hAnsi="Times New Roman"/>
                <w:sz w:val="24"/>
                <w:szCs w:val="24"/>
              </w:rPr>
              <w:t xml:space="preserve">. </w:t>
            </w:r>
            <w:r w:rsidR="00D2367A" w:rsidRPr="007F02A0">
              <w:rPr>
                <w:rFonts w:ascii="Times New Roman" w:hAnsi="Times New Roman"/>
                <w:sz w:val="24"/>
                <w:szCs w:val="24"/>
              </w:rPr>
              <w:t>Использование биомеханики тела при поднятии тяжестей и перемещении пациента.</w:t>
            </w:r>
            <w:r w:rsidR="00D2367A">
              <w:rPr>
                <w:rFonts w:ascii="Times New Roman" w:hAnsi="Times New Roman"/>
                <w:sz w:val="24"/>
                <w:szCs w:val="24"/>
              </w:rPr>
              <w:t xml:space="preserve"> Подготовка к перемещению как необходимое условие безопасности медицинско</w:t>
            </w:r>
            <w:r w:rsidR="005826AD">
              <w:rPr>
                <w:rFonts w:ascii="Times New Roman" w:hAnsi="Times New Roman"/>
                <w:sz w:val="24"/>
                <w:szCs w:val="24"/>
              </w:rPr>
              <w:t>го</w:t>
            </w:r>
            <w:r w:rsidR="00302CE1">
              <w:rPr>
                <w:rFonts w:ascii="Times New Roman" w:hAnsi="Times New Roman"/>
                <w:sz w:val="24"/>
                <w:szCs w:val="24"/>
              </w:rPr>
              <w:t xml:space="preserve"> </w:t>
            </w:r>
            <w:r w:rsidR="005826AD">
              <w:rPr>
                <w:rFonts w:ascii="Times New Roman" w:hAnsi="Times New Roman"/>
                <w:sz w:val="24"/>
                <w:szCs w:val="24"/>
              </w:rPr>
              <w:t>работника</w:t>
            </w:r>
            <w:r w:rsidR="00D2367A">
              <w:rPr>
                <w:rFonts w:ascii="Times New Roman" w:hAnsi="Times New Roman"/>
                <w:sz w:val="24"/>
                <w:szCs w:val="24"/>
              </w:rPr>
              <w:t xml:space="preserve">. Основные правила перемещения пациента: использование вспомогательных средств; правильное положение ног и рук; положение пациента; положение спины </w:t>
            </w:r>
            <w:r w:rsidR="003319C9">
              <w:rPr>
                <w:rFonts w:ascii="Times New Roman" w:hAnsi="Times New Roman"/>
                <w:sz w:val="24"/>
                <w:szCs w:val="24"/>
              </w:rPr>
              <w:t>медработника</w:t>
            </w:r>
            <w:r w:rsidR="00D2367A">
              <w:rPr>
                <w:rFonts w:ascii="Times New Roman" w:hAnsi="Times New Roman"/>
                <w:sz w:val="24"/>
                <w:szCs w:val="24"/>
              </w:rPr>
              <w:t xml:space="preserve">; использование массы собственного тела; работа с помощником. </w:t>
            </w:r>
            <w:r w:rsidR="00D2367A" w:rsidRPr="00D2367A">
              <w:rPr>
                <w:rFonts w:ascii="Times New Roman" w:hAnsi="Times New Roman"/>
                <w:bCs/>
                <w:sz w:val="24"/>
                <w:szCs w:val="24"/>
              </w:rPr>
              <w:t>Размещение и перемещение пациента в постели с использованием принципов эргономики.</w:t>
            </w:r>
            <w:r w:rsidR="00302CE1">
              <w:rPr>
                <w:rFonts w:ascii="Times New Roman" w:hAnsi="Times New Roman"/>
                <w:bCs/>
                <w:sz w:val="24"/>
                <w:szCs w:val="24"/>
              </w:rPr>
              <w:t xml:space="preserve"> </w:t>
            </w:r>
            <w:r w:rsidR="00D2367A">
              <w:rPr>
                <w:rFonts w:ascii="Times New Roman" w:hAnsi="Times New Roman"/>
                <w:sz w:val="24"/>
                <w:szCs w:val="24"/>
              </w:rPr>
              <w:t xml:space="preserve">Использование методов  удержания пациента одним/ двумя и более лицами. </w:t>
            </w:r>
            <w:r w:rsidR="00D2367A" w:rsidRPr="007F02A0">
              <w:rPr>
                <w:rFonts w:ascii="Times New Roman" w:hAnsi="Times New Roman"/>
                <w:sz w:val="24"/>
                <w:szCs w:val="24"/>
              </w:rPr>
              <w:t>Перем</w:t>
            </w:r>
            <w:r w:rsidR="00D2367A">
              <w:rPr>
                <w:rFonts w:ascii="Times New Roman" w:hAnsi="Times New Roman"/>
                <w:sz w:val="24"/>
                <w:szCs w:val="24"/>
              </w:rPr>
              <w:t xml:space="preserve">ещение пациента в кровати одним/ двумя  и более лицами: к краю кровати, к изголовью кровати, с кровати на стул и обратно, с кровати на кресло каталку, с кровати на каталку и обратно.   </w:t>
            </w:r>
            <w:r w:rsidR="00D2367A" w:rsidRPr="0056055E">
              <w:rPr>
                <w:rFonts w:ascii="Times New Roman" w:hAnsi="Times New Roman"/>
                <w:sz w:val="24"/>
                <w:szCs w:val="24"/>
              </w:rPr>
              <w:t>Размещение пациента в постели в положениях Фаулера, Симса</w:t>
            </w:r>
            <w:r w:rsidR="00D2367A">
              <w:rPr>
                <w:rFonts w:ascii="Times New Roman" w:hAnsi="Times New Roman"/>
                <w:sz w:val="24"/>
                <w:szCs w:val="24"/>
              </w:rPr>
              <w:t>, на боку, на спине, на животе.</w:t>
            </w:r>
            <w:r w:rsidR="00302CE1">
              <w:rPr>
                <w:rFonts w:ascii="Times New Roman" w:hAnsi="Times New Roman"/>
                <w:sz w:val="24"/>
                <w:szCs w:val="24"/>
              </w:rPr>
              <w:t xml:space="preserve"> </w:t>
            </w:r>
            <w:r w:rsidR="00D2367A">
              <w:rPr>
                <w:rFonts w:ascii="Times New Roman" w:hAnsi="Times New Roman"/>
                <w:sz w:val="24"/>
                <w:szCs w:val="24"/>
              </w:rPr>
              <w:t xml:space="preserve">Помощь пациенту при ходьбе. </w:t>
            </w:r>
            <w:r w:rsidR="00D2367A" w:rsidRPr="007F02A0">
              <w:rPr>
                <w:rFonts w:ascii="Times New Roman" w:hAnsi="Times New Roman"/>
                <w:sz w:val="24"/>
                <w:szCs w:val="24"/>
              </w:rPr>
              <w:t>Использование современных вспомогательных средств перемещения пациента в пространстве</w:t>
            </w:r>
            <w:r w:rsidR="00D2367A">
              <w:rPr>
                <w:rFonts w:ascii="Times New Roman" w:hAnsi="Times New Roman"/>
                <w:sz w:val="24"/>
                <w:szCs w:val="24"/>
              </w:rPr>
              <w:t>.</w:t>
            </w:r>
            <w:r w:rsidR="00D2367A" w:rsidRPr="0056055E">
              <w:rPr>
                <w:rFonts w:ascii="Times New Roman" w:hAnsi="Times New Roman"/>
                <w:bCs/>
                <w:sz w:val="24"/>
                <w:szCs w:val="24"/>
              </w:rPr>
              <w:t xml:space="preserve"> Техника безопасности при </w:t>
            </w:r>
            <w:r w:rsidR="00D2367A" w:rsidRPr="0056055E">
              <w:rPr>
                <w:rFonts w:ascii="Times New Roman" w:hAnsi="Times New Roman"/>
                <w:bCs/>
                <w:iCs/>
                <w:sz w:val="24"/>
                <w:szCs w:val="24"/>
              </w:rPr>
              <w:t>транспортировке пациента.</w:t>
            </w:r>
            <w:r w:rsidR="00D2367A">
              <w:rPr>
                <w:rFonts w:ascii="Times New Roman" w:hAnsi="Times New Roman"/>
                <w:sz w:val="24"/>
                <w:szCs w:val="24"/>
              </w:rPr>
              <w:t xml:space="preserve"> Осуществление транспортировки</w:t>
            </w:r>
            <w:r w:rsidR="00302CE1">
              <w:rPr>
                <w:rFonts w:ascii="Times New Roman" w:hAnsi="Times New Roman"/>
                <w:sz w:val="24"/>
                <w:szCs w:val="24"/>
              </w:rPr>
              <w:t xml:space="preserve"> </w:t>
            </w:r>
            <w:r w:rsidR="00D2367A">
              <w:rPr>
                <w:rFonts w:ascii="Times New Roman" w:hAnsi="Times New Roman"/>
                <w:sz w:val="24"/>
                <w:szCs w:val="24"/>
              </w:rPr>
              <w:t xml:space="preserve">и сопровождения </w:t>
            </w:r>
            <w:r w:rsidR="00D2367A" w:rsidRPr="007F02A0">
              <w:rPr>
                <w:rFonts w:ascii="Times New Roman" w:hAnsi="Times New Roman"/>
                <w:sz w:val="24"/>
                <w:szCs w:val="24"/>
              </w:rPr>
              <w:t>пациента в условиях медицинской организации</w:t>
            </w:r>
            <w:r w:rsidR="00D2367A">
              <w:rPr>
                <w:rFonts w:ascii="Times New Roman" w:hAnsi="Times New Roman"/>
                <w:sz w:val="24"/>
                <w:szCs w:val="24"/>
              </w:rPr>
              <w:t>.</w:t>
            </w:r>
          </w:p>
          <w:p w:rsidR="00D2367A" w:rsidRDefault="00D2367A" w:rsidP="00651E6B">
            <w:pPr>
              <w:suppressAutoHyphens/>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Отработка практических навыков.</w:t>
            </w:r>
          </w:p>
          <w:p w:rsidR="00D2367A" w:rsidRDefault="00D2367A" w:rsidP="006C4337">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D2367A" w:rsidRDefault="00D2367A" w:rsidP="006C433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D2367A" w:rsidRDefault="00D2367A" w:rsidP="006C433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D2367A" w:rsidRDefault="00D2367A" w:rsidP="006C433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D2367A" w:rsidRDefault="00D2367A" w:rsidP="006C4337">
            <w:pPr>
              <w:spacing w:after="0"/>
              <w:jc w:val="both"/>
              <w:rPr>
                <w:rFonts w:ascii="Times New Roman" w:hAnsi="Times New Roman"/>
                <w:sz w:val="24"/>
                <w:szCs w:val="24"/>
              </w:rPr>
            </w:pPr>
            <w:r>
              <w:rPr>
                <w:rFonts w:ascii="Times New Roman" w:hAnsi="Times New Roman"/>
                <w:bCs/>
                <w:sz w:val="24"/>
                <w:szCs w:val="24"/>
              </w:rPr>
              <w:t>- работа над проблемными вопросами темы;</w:t>
            </w:r>
          </w:p>
          <w:p w:rsidR="00D2367A" w:rsidRDefault="00D2367A" w:rsidP="006C4337">
            <w:pPr>
              <w:spacing w:after="0"/>
              <w:jc w:val="both"/>
              <w:rPr>
                <w:rFonts w:ascii="Times New Roman" w:hAnsi="Times New Roman"/>
                <w:sz w:val="24"/>
                <w:szCs w:val="24"/>
              </w:rPr>
            </w:pPr>
            <w:r>
              <w:rPr>
                <w:rFonts w:ascii="Times New Roman" w:hAnsi="Times New Roman"/>
                <w:sz w:val="24"/>
                <w:szCs w:val="24"/>
              </w:rPr>
              <w:t>- подготовка рефератов  по темам: «Понятие об эргономике», «Правила перемещения пациентов медицинским персоналом», «Приспособления, позволяющие облегчить переме</w:t>
            </w:r>
            <w:r>
              <w:rPr>
                <w:rFonts w:ascii="Times New Roman" w:hAnsi="Times New Roman"/>
                <w:sz w:val="24"/>
                <w:szCs w:val="24"/>
              </w:rPr>
              <w:softHyphen/>
            </w:r>
            <w:r>
              <w:rPr>
                <w:rFonts w:ascii="Times New Roman" w:hAnsi="Times New Roman"/>
                <w:sz w:val="24"/>
                <w:szCs w:val="24"/>
              </w:rPr>
              <w:lastRenderedPageBreak/>
              <w:t>щение пациента», «Перемещение пациента с использованием средств малой механизации», «Особенности перемещения престарелых, пациентов с неврологическими заболеваниями и инвалидов».</w:t>
            </w:r>
          </w:p>
          <w:p w:rsidR="00D2367A" w:rsidRDefault="00D2367A" w:rsidP="006C4337">
            <w:pPr>
              <w:spacing w:after="0"/>
              <w:jc w:val="both"/>
            </w:pPr>
            <w:r>
              <w:rPr>
                <w:rFonts w:ascii="Times New Roman" w:hAnsi="Times New Roman"/>
                <w:sz w:val="24"/>
                <w:szCs w:val="24"/>
              </w:rPr>
              <w:t>- составление схем по темам: «Различные положения пациента в постели», «Различные перемещения пациента», «Особенности транспортировки пациента в зависимости от состояния».</w:t>
            </w:r>
          </w:p>
          <w:p w:rsidR="00D2367A" w:rsidRPr="0056055E" w:rsidRDefault="00D2367A" w:rsidP="006C4337">
            <w:pPr>
              <w:spacing w:after="0"/>
              <w:jc w:val="both"/>
              <w:rPr>
                <w:rFonts w:ascii="Times New Roman" w:hAnsi="Times New Roman"/>
                <w:sz w:val="24"/>
                <w:szCs w:val="24"/>
              </w:rPr>
            </w:pPr>
            <w:r>
              <w:rPr>
                <w:rFonts w:ascii="Times New Roman" w:hAnsi="Times New Roman"/>
                <w:sz w:val="24"/>
                <w:szCs w:val="24"/>
              </w:rPr>
              <w:t>- составление тематических кроссвордов.</w:t>
            </w:r>
          </w:p>
        </w:tc>
        <w:tc>
          <w:tcPr>
            <w:tcW w:w="753" w:type="pct"/>
            <w:tcBorders>
              <w:top w:val="single" w:sz="4" w:space="0" w:color="auto"/>
              <w:left w:val="single" w:sz="4" w:space="0" w:color="auto"/>
              <w:bottom w:val="single" w:sz="4" w:space="0" w:color="auto"/>
              <w:right w:val="single" w:sz="4" w:space="0" w:color="auto"/>
            </w:tcBorders>
            <w:hideMark/>
          </w:tcPr>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r>
              <w:rPr>
                <w:rFonts w:ascii="Times New Roman" w:hAnsi="Times New Roman"/>
                <w:b/>
                <w:sz w:val="24"/>
                <w:szCs w:val="24"/>
              </w:rPr>
              <w:t>2</w:t>
            </w: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r>
              <w:rPr>
                <w:rFonts w:ascii="Times New Roman" w:hAnsi="Times New Roman"/>
                <w:b/>
                <w:sz w:val="24"/>
                <w:szCs w:val="24"/>
              </w:rPr>
              <w:lastRenderedPageBreak/>
              <w:t>4</w:t>
            </w: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jc w:val="center"/>
              <w:rPr>
                <w:rFonts w:ascii="Times New Roman" w:hAnsi="Times New Roman"/>
                <w:b/>
                <w:sz w:val="24"/>
                <w:szCs w:val="24"/>
              </w:rPr>
            </w:pPr>
          </w:p>
          <w:p w:rsidR="00816BA2" w:rsidRDefault="00816BA2" w:rsidP="00816BA2">
            <w:pPr>
              <w:spacing w:after="0"/>
              <w:rPr>
                <w:rFonts w:ascii="Times New Roman" w:hAnsi="Times New Roman"/>
                <w:b/>
                <w:sz w:val="24"/>
                <w:szCs w:val="24"/>
              </w:rPr>
            </w:pPr>
          </w:p>
          <w:p w:rsidR="00D2367A" w:rsidRDefault="00D2367A" w:rsidP="00816BA2">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3B218C" w:rsidRDefault="003B218C"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4B594E" w:rsidRDefault="004B594E" w:rsidP="00E939C0">
            <w:pPr>
              <w:spacing w:after="0"/>
              <w:jc w:val="center"/>
              <w:rPr>
                <w:rFonts w:ascii="Times New Roman" w:hAnsi="Times New Roman"/>
                <w:b/>
                <w:sz w:val="24"/>
                <w:szCs w:val="24"/>
              </w:rPr>
            </w:pPr>
          </w:p>
          <w:p w:rsidR="003B218C" w:rsidRDefault="003B218C" w:rsidP="00E939C0">
            <w:pPr>
              <w:spacing w:after="0"/>
              <w:jc w:val="center"/>
              <w:rPr>
                <w:rFonts w:ascii="Times New Roman" w:hAnsi="Times New Roman"/>
                <w:b/>
                <w:sz w:val="24"/>
                <w:szCs w:val="24"/>
              </w:rPr>
            </w:pPr>
          </w:p>
          <w:p w:rsidR="00EF3C4E" w:rsidRDefault="00EF3C4E" w:rsidP="00E939C0">
            <w:pPr>
              <w:spacing w:after="0"/>
              <w:jc w:val="center"/>
              <w:rPr>
                <w:rFonts w:ascii="Times New Roman" w:hAnsi="Times New Roman"/>
                <w:b/>
                <w:sz w:val="24"/>
                <w:szCs w:val="24"/>
              </w:rPr>
            </w:pPr>
          </w:p>
          <w:p w:rsidR="00EF3C4E" w:rsidRDefault="00EF3C4E" w:rsidP="00E939C0">
            <w:pPr>
              <w:spacing w:after="0"/>
              <w:jc w:val="center"/>
              <w:rPr>
                <w:rFonts w:ascii="Times New Roman" w:hAnsi="Times New Roman"/>
                <w:b/>
                <w:sz w:val="24"/>
                <w:szCs w:val="24"/>
              </w:rPr>
            </w:pPr>
          </w:p>
          <w:p w:rsidR="00EF3C4E" w:rsidRDefault="00EF3C4E" w:rsidP="00E939C0">
            <w:pPr>
              <w:spacing w:after="0"/>
              <w:jc w:val="center"/>
              <w:rPr>
                <w:rFonts w:ascii="Times New Roman" w:hAnsi="Times New Roman"/>
                <w:b/>
                <w:sz w:val="24"/>
                <w:szCs w:val="24"/>
              </w:rPr>
            </w:pPr>
          </w:p>
          <w:p w:rsidR="00D2367A" w:rsidRDefault="00D2367A" w:rsidP="00E939C0">
            <w:pPr>
              <w:spacing w:after="0"/>
              <w:jc w:val="center"/>
              <w:rPr>
                <w:rFonts w:ascii="Times New Roman" w:hAnsi="Times New Roman"/>
                <w:b/>
                <w:sz w:val="24"/>
                <w:szCs w:val="24"/>
              </w:rPr>
            </w:pPr>
          </w:p>
          <w:p w:rsidR="004B594E" w:rsidRPr="006C4337" w:rsidRDefault="004B594E" w:rsidP="00E939C0">
            <w:pPr>
              <w:spacing w:after="0"/>
              <w:jc w:val="center"/>
              <w:rPr>
                <w:rFonts w:ascii="Times New Roman" w:hAnsi="Times New Roman"/>
                <w:b/>
                <w:sz w:val="24"/>
                <w:szCs w:val="24"/>
              </w:rPr>
            </w:pPr>
          </w:p>
        </w:tc>
      </w:tr>
      <w:tr w:rsidR="00D2367A" w:rsidRPr="0056055E" w:rsidTr="00A7591B">
        <w:trPr>
          <w:trHeight w:val="240"/>
        </w:trPr>
        <w:tc>
          <w:tcPr>
            <w:tcW w:w="4247" w:type="pct"/>
            <w:gridSpan w:val="3"/>
            <w:tcBorders>
              <w:top w:val="single" w:sz="4" w:space="0" w:color="auto"/>
              <w:left w:val="single" w:sz="4" w:space="0" w:color="auto"/>
              <w:bottom w:val="single" w:sz="4" w:space="0" w:color="auto"/>
              <w:right w:val="single" w:sz="4" w:space="0" w:color="auto"/>
            </w:tcBorders>
            <w:hideMark/>
          </w:tcPr>
          <w:p w:rsidR="00D2367A" w:rsidRPr="00300DCE" w:rsidRDefault="00D2367A" w:rsidP="00300DCE">
            <w:pPr>
              <w:spacing w:after="0"/>
              <w:rPr>
                <w:rFonts w:ascii="Times New Roman" w:hAnsi="Times New Roman"/>
                <w:sz w:val="24"/>
                <w:szCs w:val="24"/>
              </w:rPr>
            </w:pPr>
            <w:r w:rsidRPr="00300DCE">
              <w:rPr>
                <w:rFonts w:ascii="Times New Roman" w:hAnsi="Times New Roman"/>
                <w:bCs/>
                <w:sz w:val="24"/>
                <w:szCs w:val="24"/>
              </w:rPr>
              <w:lastRenderedPageBreak/>
              <w:t>Раздел 2.</w:t>
            </w:r>
            <w:r w:rsidRPr="00300DCE">
              <w:rPr>
                <w:rFonts w:ascii="Times New Roman" w:hAnsi="Times New Roman"/>
                <w:sz w:val="24"/>
                <w:szCs w:val="24"/>
              </w:rPr>
              <w:t xml:space="preserve"> Технология выполнения простых медицинских услуг</w:t>
            </w:r>
          </w:p>
        </w:tc>
        <w:tc>
          <w:tcPr>
            <w:tcW w:w="753" w:type="pct"/>
            <w:tcBorders>
              <w:top w:val="single" w:sz="4" w:space="0" w:color="auto"/>
              <w:left w:val="single" w:sz="4" w:space="0" w:color="auto"/>
              <w:bottom w:val="single" w:sz="4" w:space="0" w:color="auto"/>
              <w:right w:val="single" w:sz="4" w:space="0" w:color="auto"/>
            </w:tcBorders>
            <w:hideMark/>
          </w:tcPr>
          <w:p w:rsidR="00D2367A" w:rsidRPr="006F1D2C" w:rsidRDefault="006F1D2C" w:rsidP="00E939C0">
            <w:pPr>
              <w:spacing w:after="0"/>
              <w:jc w:val="center"/>
              <w:rPr>
                <w:rFonts w:ascii="Times New Roman" w:hAnsi="Times New Roman"/>
                <w:sz w:val="24"/>
                <w:szCs w:val="24"/>
              </w:rPr>
            </w:pPr>
            <w:r>
              <w:rPr>
                <w:rFonts w:ascii="Times New Roman" w:hAnsi="Times New Roman"/>
                <w:sz w:val="24"/>
                <w:szCs w:val="24"/>
              </w:rPr>
              <w:t>148</w:t>
            </w:r>
          </w:p>
        </w:tc>
      </w:tr>
      <w:tr w:rsidR="00A7591B" w:rsidRPr="0056055E" w:rsidTr="00A7591B">
        <w:trPr>
          <w:trHeight w:val="240"/>
        </w:trPr>
        <w:tc>
          <w:tcPr>
            <w:tcW w:w="4247" w:type="pct"/>
            <w:gridSpan w:val="3"/>
            <w:tcBorders>
              <w:top w:val="single" w:sz="4" w:space="0" w:color="auto"/>
              <w:left w:val="single" w:sz="4" w:space="0" w:color="auto"/>
              <w:bottom w:val="single" w:sz="4" w:space="0" w:color="auto"/>
              <w:right w:val="single" w:sz="4" w:space="0" w:color="auto"/>
            </w:tcBorders>
          </w:tcPr>
          <w:p w:rsidR="00A7591B" w:rsidRPr="0056055E" w:rsidRDefault="00A7591B" w:rsidP="007C6576">
            <w:pPr>
              <w:spacing w:after="0"/>
              <w:jc w:val="center"/>
              <w:rPr>
                <w:rFonts w:ascii="Times New Roman" w:hAnsi="Times New Roman"/>
                <w:b/>
                <w:bCs/>
                <w:sz w:val="24"/>
                <w:szCs w:val="24"/>
              </w:rPr>
            </w:pPr>
            <w:r w:rsidRPr="0056055E">
              <w:rPr>
                <w:rFonts w:ascii="Times New Roman" w:hAnsi="Times New Roman"/>
                <w:b/>
                <w:bCs/>
                <w:sz w:val="24"/>
                <w:szCs w:val="24"/>
              </w:rPr>
              <w:t>МДК 01.02</w:t>
            </w:r>
            <w:r>
              <w:rPr>
                <w:rFonts w:ascii="Times New Roman" w:hAnsi="Times New Roman"/>
                <w:b/>
                <w:bCs/>
                <w:sz w:val="24"/>
                <w:szCs w:val="24"/>
              </w:rPr>
              <w:t>.</w:t>
            </w:r>
            <w:r w:rsidRPr="0056055E">
              <w:rPr>
                <w:rFonts w:ascii="Times New Roman" w:hAnsi="Times New Roman"/>
                <w:b/>
                <w:sz w:val="24"/>
                <w:szCs w:val="24"/>
              </w:rPr>
              <w:t>Сестринский уход за пациентом, в том числе по профилю «акушерское дело»</w:t>
            </w:r>
          </w:p>
        </w:tc>
        <w:tc>
          <w:tcPr>
            <w:tcW w:w="753" w:type="pct"/>
            <w:tcBorders>
              <w:top w:val="single" w:sz="4" w:space="0" w:color="auto"/>
              <w:left w:val="single" w:sz="4" w:space="0" w:color="auto"/>
              <w:bottom w:val="single" w:sz="4" w:space="0" w:color="auto"/>
              <w:right w:val="single" w:sz="4" w:space="0" w:color="auto"/>
            </w:tcBorders>
          </w:tcPr>
          <w:p w:rsidR="00A7591B" w:rsidRPr="003D7543" w:rsidRDefault="00A7591B" w:rsidP="007C6576">
            <w:pPr>
              <w:spacing w:after="0"/>
              <w:jc w:val="center"/>
              <w:rPr>
                <w:rFonts w:ascii="Times New Roman" w:hAnsi="Times New Roman"/>
                <w:b/>
                <w:sz w:val="24"/>
                <w:szCs w:val="24"/>
              </w:rPr>
            </w:pPr>
            <w:r>
              <w:rPr>
                <w:rFonts w:ascii="Times New Roman" w:hAnsi="Times New Roman"/>
                <w:b/>
                <w:sz w:val="24"/>
                <w:szCs w:val="24"/>
              </w:rPr>
              <w:t>148</w:t>
            </w:r>
          </w:p>
        </w:tc>
      </w:tr>
      <w:tr w:rsidR="00A7591B" w:rsidRPr="0056055E" w:rsidTr="00A7591B">
        <w:tc>
          <w:tcPr>
            <w:tcW w:w="949" w:type="pct"/>
            <w:vMerge w:val="restart"/>
            <w:tcBorders>
              <w:top w:val="single" w:sz="4" w:space="0" w:color="auto"/>
              <w:left w:val="single" w:sz="4" w:space="0" w:color="auto"/>
              <w:bottom w:val="single" w:sz="4" w:space="0" w:color="auto"/>
              <w:right w:val="single" w:sz="4" w:space="0" w:color="auto"/>
            </w:tcBorders>
          </w:tcPr>
          <w:p w:rsidR="00A7591B" w:rsidRDefault="00A7591B" w:rsidP="00E939C0">
            <w:pPr>
              <w:spacing w:after="0"/>
              <w:rPr>
                <w:rFonts w:ascii="Times New Roman" w:eastAsia="Lucida Sans Unicode" w:hAnsi="Times New Roman"/>
                <w:b/>
                <w:bCs/>
                <w:color w:val="000000"/>
                <w:sz w:val="24"/>
                <w:szCs w:val="24"/>
                <w:lang w:eastAsia="en-US" w:bidi="en-US"/>
              </w:rPr>
            </w:pPr>
            <w:r w:rsidRPr="0056055E">
              <w:rPr>
                <w:rFonts w:ascii="Times New Roman" w:eastAsia="Lucida Sans Unicode" w:hAnsi="Times New Roman"/>
                <w:b/>
                <w:bCs/>
                <w:color w:val="000000"/>
                <w:sz w:val="24"/>
                <w:szCs w:val="24"/>
                <w:lang w:eastAsia="en-US" w:bidi="en-US"/>
              </w:rPr>
              <w:t>Тема 2.1</w:t>
            </w:r>
            <w:r>
              <w:rPr>
                <w:rFonts w:ascii="Times New Roman" w:eastAsia="Lucida Sans Unicode" w:hAnsi="Times New Roman"/>
                <w:b/>
                <w:bCs/>
                <w:color w:val="000000"/>
                <w:sz w:val="24"/>
                <w:szCs w:val="24"/>
                <w:lang w:eastAsia="en-US" w:bidi="en-US"/>
              </w:rPr>
              <w:t>.</w:t>
            </w:r>
          </w:p>
          <w:p w:rsidR="00A7591B" w:rsidRPr="0056055E" w:rsidRDefault="00A7591B" w:rsidP="003D7543">
            <w:pPr>
              <w:spacing w:after="0"/>
              <w:rPr>
                <w:rFonts w:ascii="Times New Roman" w:hAnsi="Times New Roman"/>
                <w:b/>
                <w:bCs/>
                <w:sz w:val="24"/>
                <w:szCs w:val="24"/>
              </w:rPr>
            </w:pPr>
            <w:r w:rsidRPr="001225FB">
              <w:rPr>
                <w:rFonts w:ascii="Times New Roman" w:hAnsi="Times New Roman"/>
                <w:b/>
                <w:bCs/>
                <w:sz w:val="24"/>
                <w:szCs w:val="24"/>
              </w:rPr>
              <w:t>Прием пациента в стационар</w:t>
            </w: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hAnsi="Times New Roman"/>
                <w:b/>
                <w:sz w:val="24"/>
                <w:szCs w:val="24"/>
              </w:rPr>
            </w:pPr>
            <w:r w:rsidRPr="0056055E">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A7591B" w:rsidRPr="001225FB" w:rsidRDefault="00A7591B" w:rsidP="00E939C0">
            <w:pPr>
              <w:spacing w:after="0"/>
              <w:jc w:val="center"/>
              <w:rPr>
                <w:rFonts w:ascii="Times New Roman" w:hAnsi="Times New Roman"/>
                <w:b/>
                <w:sz w:val="24"/>
                <w:szCs w:val="24"/>
              </w:rPr>
            </w:pPr>
            <w:r w:rsidRPr="001225FB">
              <w:rPr>
                <w:rFonts w:ascii="Times New Roman" w:hAnsi="Times New Roman"/>
                <w:b/>
                <w:sz w:val="24"/>
                <w:szCs w:val="24"/>
              </w:rPr>
              <w:t>8</w:t>
            </w:r>
          </w:p>
        </w:tc>
      </w:tr>
      <w:tr w:rsidR="00A7591B" w:rsidRPr="0056055E" w:rsidTr="00A7591B">
        <w:tc>
          <w:tcPr>
            <w:tcW w:w="0" w:type="auto"/>
            <w:vMerge/>
            <w:tcBorders>
              <w:top w:val="single" w:sz="4" w:space="0" w:color="auto"/>
              <w:left w:val="single" w:sz="4" w:space="0" w:color="auto"/>
              <w:bottom w:val="single" w:sz="4" w:space="0" w:color="auto"/>
              <w:right w:val="single" w:sz="4" w:space="0" w:color="auto"/>
            </w:tcBorders>
            <w:vAlign w:val="center"/>
            <w:hideMark/>
          </w:tcPr>
          <w:p w:rsidR="00A7591B" w:rsidRPr="0056055E" w:rsidRDefault="00A7591B" w:rsidP="00E939C0">
            <w:pPr>
              <w:spacing w:after="0" w:line="240" w:lineRule="auto"/>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906DF3">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906DF3">
            <w:pPr>
              <w:spacing w:after="0"/>
              <w:jc w:val="both"/>
              <w:rPr>
                <w:rFonts w:ascii="Times New Roman" w:hAnsi="Times New Roman"/>
                <w:bCs/>
                <w:sz w:val="24"/>
                <w:szCs w:val="24"/>
              </w:rPr>
            </w:pPr>
            <w:r w:rsidRPr="00D556F9">
              <w:rPr>
                <w:rFonts w:ascii="Times New Roman" w:hAnsi="Times New Roman"/>
                <w:sz w:val="24"/>
                <w:szCs w:val="24"/>
              </w:rPr>
              <w:t xml:space="preserve">Понятие о системе здравоохранения в России. </w:t>
            </w:r>
            <w:r>
              <w:rPr>
                <w:rFonts w:ascii="Times New Roman" w:hAnsi="Times New Roman"/>
                <w:bCs/>
                <w:sz w:val="24"/>
                <w:szCs w:val="24"/>
              </w:rPr>
              <w:t>Знакомство со структурой медицинских организаций. Устройство и функции приемного отделения. Содержание деятельности медицинско</w:t>
            </w:r>
            <w:r w:rsidR="00CA62FD">
              <w:rPr>
                <w:rFonts w:ascii="Times New Roman" w:hAnsi="Times New Roman"/>
                <w:bCs/>
                <w:sz w:val="24"/>
                <w:szCs w:val="24"/>
              </w:rPr>
              <w:t>го персонала</w:t>
            </w:r>
            <w:r>
              <w:rPr>
                <w:rFonts w:ascii="Times New Roman" w:hAnsi="Times New Roman"/>
                <w:bCs/>
                <w:sz w:val="24"/>
                <w:szCs w:val="24"/>
              </w:rPr>
              <w:t xml:space="preserve"> в приемном отделении. Антропометрия.</w:t>
            </w:r>
            <w:r w:rsidR="001B418E">
              <w:rPr>
                <w:rFonts w:ascii="Times New Roman" w:hAnsi="Times New Roman"/>
                <w:bCs/>
                <w:sz w:val="24"/>
                <w:szCs w:val="24"/>
              </w:rPr>
              <w:t xml:space="preserve"> Бесконфликтное общение в профессиональной деятельности медицинского персонала.</w:t>
            </w:r>
          </w:p>
          <w:p w:rsidR="00A7591B" w:rsidRDefault="00A7591B" w:rsidP="00906DF3">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1B418E" w:rsidRDefault="00A7591B" w:rsidP="001B418E">
            <w:pPr>
              <w:spacing w:after="0"/>
              <w:jc w:val="both"/>
              <w:rPr>
                <w:rFonts w:ascii="Times New Roman" w:hAnsi="Times New Roman"/>
                <w:bCs/>
                <w:sz w:val="24"/>
                <w:szCs w:val="24"/>
              </w:rPr>
            </w:pPr>
            <w:r>
              <w:rPr>
                <w:rFonts w:ascii="Times New Roman" w:hAnsi="Times New Roman"/>
                <w:sz w:val="24"/>
                <w:szCs w:val="24"/>
              </w:rPr>
              <w:t>Структура здравоохранения Российской Федерации.</w:t>
            </w:r>
            <w:r w:rsidRPr="00D556F9">
              <w:rPr>
                <w:rFonts w:ascii="Times New Roman" w:hAnsi="Times New Roman"/>
                <w:sz w:val="24"/>
                <w:szCs w:val="24"/>
              </w:rPr>
              <w:t xml:space="preserve"> Типы медицинских организаций. </w:t>
            </w:r>
            <w:r>
              <w:rPr>
                <w:rFonts w:ascii="Times New Roman" w:hAnsi="Times New Roman"/>
                <w:bCs/>
                <w:sz w:val="24"/>
                <w:szCs w:val="24"/>
              </w:rPr>
              <w:t xml:space="preserve">Знакомство со структурой медицинских организаций. Лечебно-охранительный режим медицинских организаций. </w:t>
            </w:r>
            <w:r>
              <w:rPr>
                <w:rFonts w:ascii="Times New Roman" w:hAnsi="Times New Roman"/>
                <w:sz w:val="24"/>
                <w:szCs w:val="24"/>
              </w:rPr>
              <w:t>Устройство и функции приемного отделения стационара. Пути госпитализации пациентов в стационар. Документация приемного отделения. Дезинфекционные мероприятия при педикулезе в соответствии с нормативными документами, педикулоцидные препараты. Виды санитарной обработки пациентов: полная, частичная.</w:t>
            </w:r>
            <w:r w:rsidRPr="0056055E">
              <w:rPr>
                <w:rFonts w:ascii="Times New Roman" w:hAnsi="Times New Roman"/>
                <w:bCs/>
                <w:iCs/>
                <w:sz w:val="24"/>
                <w:szCs w:val="24"/>
              </w:rPr>
              <w:t xml:space="preserve"> Определение направления ресурсосбережения в рамках профессиональной деятельности.  </w:t>
            </w:r>
            <w:r w:rsidR="001B418E">
              <w:rPr>
                <w:rFonts w:ascii="Times New Roman" w:hAnsi="Times New Roman"/>
                <w:bCs/>
                <w:sz w:val="24"/>
                <w:szCs w:val="24"/>
              </w:rPr>
              <w:t>Бесконфликтное общение в профессиональной деятельности медицинского персонала.</w:t>
            </w:r>
          </w:p>
          <w:p w:rsidR="00A7591B" w:rsidRDefault="00A7591B" w:rsidP="00906DF3">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1B418E" w:rsidRDefault="00A7591B" w:rsidP="001B418E">
            <w:pPr>
              <w:spacing w:after="0"/>
              <w:jc w:val="both"/>
              <w:rPr>
                <w:rFonts w:ascii="Times New Roman" w:hAnsi="Times New Roman"/>
                <w:bCs/>
                <w:sz w:val="24"/>
                <w:szCs w:val="24"/>
              </w:rPr>
            </w:pPr>
            <w:r w:rsidRPr="0056055E">
              <w:rPr>
                <w:rFonts w:ascii="Times New Roman" w:hAnsi="Times New Roman"/>
                <w:sz w:val="24"/>
                <w:szCs w:val="24"/>
                <w:lang w:eastAsia="en-US"/>
              </w:rPr>
              <w:t>Порядок приема пациента в учреждения здравоохранения.</w:t>
            </w:r>
            <w:r w:rsidR="00302CE1">
              <w:rPr>
                <w:rFonts w:ascii="Times New Roman" w:hAnsi="Times New Roman"/>
                <w:sz w:val="24"/>
                <w:szCs w:val="24"/>
                <w:lang w:eastAsia="en-US"/>
              </w:rPr>
              <w:t xml:space="preserve"> </w:t>
            </w:r>
            <w:r>
              <w:rPr>
                <w:rFonts w:ascii="Times New Roman" w:hAnsi="Times New Roman"/>
                <w:sz w:val="24"/>
                <w:szCs w:val="24"/>
              </w:rPr>
              <w:t xml:space="preserve">Медицинская документация приемного отделения: </w:t>
            </w:r>
            <w:r w:rsidRPr="0022489B">
              <w:rPr>
                <w:rFonts w:ascii="Times New Roman" w:hAnsi="Times New Roman"/>
                <w:sz w:val="24"/>
                <w:szCs w:val="24"/>
              </w:rPr>
              <w:t>«Медицинская к</w:t>
            </w:r>
            <w:r>
              <w:rPr>
                <w:rFonts w:ascii="Times New Roman" w:hAnsi="Times New Roman"/>
                <w:sz w:val="24"/>
                <w:szCs w:val="24"/>
              </w:rPr>
              <w:t>арта стационарного больного» (форма</w:t>
            </w:r>
            <w:r w:rsidRPr="0022489B">
              <w:rPr>
                <w:rFonts w:ascii="Times New Roman" w:hAnsi="Times New Roman"/>
                <w:sz w:val="24"/>
                <w:szCs w:val="24"/>
              </w:rPr>
              <w:t xml:space="preserve"> № 003/у), Журнал учета приема больных (госпитализации) и отказа от госпитализации (форма № </w:t>
            </w:r>
            <w:r w:rsidRPr="0022489B">
              <w:rPr>
                <w:rFonts w:ascii="Times New Roman" w:hAnsi="Times New Roman"/>
                <w:sz w:val="24"/>
                <w:szCs w:val="24"/>
              </w:rPr>
              <w:lastRenderedPageBreak/>
              <w:t>001/у), «Статистический талон для регистрации заключительных (уточненных) диагнозов» (форма № 025-2/у), «Экстренное извещение о выявлении инфекционного заболевания (форма № 058/у), «Журнал учета инфекционных заболеваний» (форма № 060/у), температурный лист (форма № 004/у) и др.</w:t>
            </w:r>
            <w:r w:rsidRPr="0056055E">
              <w:rPr>
                <w:rFonts w:ascii="Times New Roman" w:hAnsi="Times New Roman"/>
                <w:sz w:val="24"/>
                <w:szCs w:val="24"/>
              </w:rPr>
              <w:t>И</w:t>
            </w:r>
            <w:r w:rsidRPr="0056055E">
              <w:rPr>
                <w:rFonts w:ascii="Times New Roman" w:hAnsi="Times New Roman"/>
                <w:bCs/>
                <w:sz w:val="24"/>
                <w:szCs w:val="24"/>
              </w:rPr>
              <w:t xml:space="preserve">нформирование пациента о предстоящей процедуре, с получением согласия на ее проведение.  </w:t>
            </w:r>
            <w:r>
              <w:rPr>
                <w:rFonts w:ascii="Times New Roman" w:hAnsi="Times New Roman"/>
                <w:sz w:val="24"/>
                <w:szCs w:val="24"/>
              </w:rPr>
              <w:t xml:space="preserve"> Определение массы тела и роста пациента, определение индекса массы тела. Осмотр волосистых частей тела пациента для выявления педикулеза. Дезинфекционные мероприятия при педикулезе в соответствии с нормативными документами, педикулоцидные препараты. </w:t>
            </w:r>
            <w:r w:rsidRPr="00CC2E03">
              <w:rPr>
                <w:rFonts w:ascii="Times New Roman" w:hAnsi="Times New Roman"/>
                <w:sz w:val="24"/>
                <w:szCs w:val="24"/>
              </w:rPr>
              <w:t>Проведение</w:t>
            </w:r>
            <w:r>
              <w:rPr>
                <w:rFonts w:ascii="Times New Roman" w:hAnsi="Times New Roman"/>
                <w:sz w:val="24"/>
                <w:szCs w:val="24"/>
              </w:rPr>
              <w:t xml:space="preserve"> полной и частичной  санитарной обработки пациентов. Транспортировка пациента. Обеспечение безопасности пациентов и медицинских работников в приемном отделении. </w:t>
            </w:r>
            <w:r w:rsidRPr="0056055E">
              <w:rPr>
                <w:rFonts w:ascii="Times New Roman" w:hAnsi="Times New Roman"/>
                <w:sz w:val="24"/>
                <w:szCs w:val="24"/>
              </w:rPr>
              <w:t>Заполнение нормативной медицинской документации</w:t>
            </w:r>
            <w:r>
              <w:rPr>
                <w:rFonts w:ascii="Times New Roman" w:hAnsi="Times New Roman"/>
                <w:sz w:val="24"/>
                <w:szCs w:val="24"/>
              </w:rPr>
              <w:t>.</w:t>
            </w:r>
            <w:r w:rsidR="001B418E">
              <w:rPr>
                <w:rFonts w:ascii="Times New Roman" w:hAnsi="Times New Roman"/>
                <w:bCs/>
                <w:sz w:val="24"/>
                <w:szCs w:val="24"/>
              </w:rPr>
              <w:t xml:space="preserve"> Бесконфликтное общение в профессиональной деятельности медицинского персонала.</w:t>
            </w:r>
          </w:p>
          <w:p w:rsidR="00A7591B" w:rsidRDefault="00A7591B" w:rsidP="00906DF3">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906DF3">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906DF3">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906DF3">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906DF3">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906DF3">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Default="00A7591B" w:rsidP="00906DF3">
            <w:pPr>
              <w:spacing w:after="0"/>
              <w:jc w:val="both"/>
              <w:rPr>
                <w:rFonts w:ascii="Times New Roman" w:hAnsi="Times New Roman"/>
                <w:sz w:val="24"/>
                <w:szCs w:val="24"/>
              </w:rPr>
            </w:pPr>
            <w:r>
              <w:rPr>
                <w:rFonts w:ascii="Times New Roman" w:hAnsi="Times New Roman"/>
                <w:sz w:val="24"/>
                <w:szCs w:val="24"/>
              </w:rPr>
              <w:t>- составление схем по темам: «Обработка пациента с педикулёзом», «Документация приемного отделения», «Проведение частичной санитарной обработки пациента», «Проведение полной санитарной обработки пациента»;</w:t>
            </w:r>
          </w:p>
          <w:p w:rsidR="00A7591B" w:rsidRPr="001B418E" w:rsidRDefault="00A7591B" w:rsidP="00906DF3">
            <w:pPr>
              <w:spacing w:after="0"/>
              <w:jc w:val="both"/>
              <w:rPr>
                <w:rFonts w:ascii="Times New Roman" w:hAnsi="Times New Roman"/>
                <w:bCs/>
                <w:sz w:val="24"/>
                <w:szCs w:val="24"/>
              </w:rPr>
            </w:pPr>
            <w:r>
              <w:rPr>
                <w:rFonts w:ascii="Times New Roman" w:hAnsi="Times New Roman"/>
                <w:sz w:val="24"/>
                <w:szCs w:val="24"/>
              </w:rPr>
              <w:t>- подготовка рефератов по темам: «Педикулез. Эпидемическое и санитарно -  гигиеническое значение вшей», «Сыпной и возвратный эпидемический тиф, волынская лихорадка. Профилактика», «Современные педикулоцидные средства и способы их применения», «Виды санитарной обработки пациентов в зависимости от состояния»</w:t>
            </w:r>
            <w:r w:rsidR="001B418E">
              <w:rPr>
                <w:rFonts w:ascii="Times New Roman" w:hAnsi="Times New Roman"/>
                <w:sz w:val="24"/>
                <w:szCs w:val="24"/>
              </w:rPr>
              <w:t xml:space="preserve">, </w:t>
            </w:r>
            <w:r w:rsidR="001B418E">
              <w:rPr>
                <w:rFonts w:ascii="Times New Roman" w:hAnsi="Times New Roman"/>
                <w:bCs/>
                <w:sz w:val="24"/>
                <w:szCs w:val="24"/>
              </w:rPr>
              <w:t>Бесконфликтное общение в профессиональной деятельности медицинского персонала</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56055E">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56055E"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354"/>
        </w:trPr>
        <w:tc>
          <w:tcPr>
            <w:tcW w:w="0" w:type="auto"/>
            <w:vMerge w:val="restart"/>
            <w:tcBorders>
              <w:top w:val="single" w:sz="4" w:space="0" w:color="auto"/>
              <w:left w:val="single" w:sz="4" w:space="0" w:color="auto"/>
              <w:right w:val="single" w:sz="4" w:space="0" w:color="auto"/>
            </w:tcBorders>
            <w:hideMark/>
          </w:tcPr>
          <w:p w:rsidR="00A7591B" w:rsidRDefault="00A7591B" w:rsidP="001C1FE7">
            <w:pPr>
              <w:spacing w:after="0" w:line="240" w:lineRule="auto"/>
              <w:rPr>
                <w:rFonts w:ascii="Times New Roman" w:hAnsi="Times New Roman"/>
                <w:bCs/>
                <w:sz w:val="24"/>
                <w:szCs w:val="24"/>
              </w:rPr>
            </w:pPr>
            <w:r w:rsidRPr="0056055E">
              <w:rPr>
                <w:rFonts w:ascii="Times New Roman" w:eastAsia="Lucida Sans Unicode" w:hAnsi="Times New Roman"/>
                <w:b/>
                <w:color w:val="000000"/>
                <w:sz w:val="24"/>
                <w:szCs w:val="24"/>
                <w:lang w:eastAsia="en-US" w:bidi="en-US"/>
              </w:rPr>
              <w:t>Тема 2.2</w:t>
            </w:r>
            <w:r>
              <w:rPr>
                <w:rFonts w:ascii="Times New Roman" w:eastAsia="Lucida Sans Unicode" w:hAnsi="Times New Roman"/>
                <w:b/>
                <w:color w:val="000000"/>
                <w:sz w:val="24"/>
                <w:szCs w:val="24"/>
                <w:lang w:eastAsia="en-US" w:bidi="en-US"/>
              </w:rPr>
              <w:t>.</w:t>
            </w:r>
          </w:p>
          <w:p w:rsidR="00A7591B" w:rsidRPr="00540755" w:rsidRDefault="00A7591B" w:rsidP="001C1FE7">
            <w:pPr>
              <w:spacing w:after="0" w:line="240" w:lineRule="auto"/>
              <w:rPr>
                <w:rFonts w:ascii="Times New Roman" w:hAnsi="Times New Roman"/>
                <w:b/>
                <w:bCs/>
                <w:sz w:val="24"/>
                <w:szCs w:val="24"/>
              </w:rPr>
            </w:pPr>
            <w:r w:rsidRPr="00540755">
              <w:rPr>
                <w:rFonts w:ascii="Times New Roman" w:hAnsi="Times New Roman"/>
                <w:b/>
                <w:bCs/>
                <w:sz w:val="24"/>
                <w:szCs w:val="24"/>
              </w:rPr>
              <w:t>Оценка функционального состояния пациента</w:t>
            </w: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F23733" w:rsidRDefault="00A7591B" w:rsidP="004C5B59">
            <w:pPr>
              <w:spacing w:after="0"/>
              <w:ind w:left="81"/>
              <w:jc w:val="both"/>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A7591B" w:rsidRPr="0056055E" w:rsidRDefault="00A7591B" w:rsidP="001C1FE7">
            <w:pPr>
              <w:spacing w:after="0"/>
              <w:jc w:val="center"/>
              <w:rPr>
                <w:rFonts w:ascii="Times New Roman" w:hAnsi="Times New Roman"/>
                <w:b/>
                <w:sz w:val="24"/>
                <w:szCs w:val="24"/>
              </w:rPr>
            </w:pPr>
            <w:r>
              <w:rPr>
                <w:rFonts w:ascii="Times New Roman" w:hAnsi="Times New Roman"/>
                <w:b/>
                <w:sz w:val="24"/>
                <w:szCs w:val="24"/>
              </w:rPr>
              <w:t>8</w:t>
            </w:r>
          </w:p>
        </w:tc>
      </w:tr>
      <w:tr w:rsidR="00A7591B" w:rsidRPr="0056055E" w:rsidTr="00A7591B">
        <w:trPr>
          <w:trHeight w:val="612"/>
        </w:trPr>
        <w:tc>
          <w:tcPr>
            <w:tcW w:w="0" w:type="auto"/>
            <w:vMerge/>
            <w:tcBorders>
              <w:left w:val="single" w:sz="4" w:space="0" w:color="auto"/>
              <w:right w:val="single" w:sz="4" w:space="0" w:color="auto"/>
            </w:tcBorders>
            <w:vAlign w:val="center"/>
            <w:hideMark/>
          </w:tcPr>
          <w:p w:rsidR="00A7591B" w:rsidRPr="0056055E" w:rsidRDefault="00A7591B" w:rsidP="001C1FE7">
            <w:pPr>
              <w:spacing w:after="0" w:line="240" w:lineRule="auto"/>
              <w:rPr>
                <w:rFonts w:ascii="Times New Roman" w:eastAsia="Lucida Sans Unicode" w:hAnsi="Times New Roman"/>
                <w:b/>
                <w:color w:val="000000"/>
                <w:sz w:val="24"/>
                <w:szCs w:val="24"/>
                <w:lang w:eastAsia="en-US" w:bidi="en-US"/>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A71CA6">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A71CA6">
            <w:pPr>
              <w:spacing w:after="0"/>
              <w:jc w:val="both"/>
              <w:rPr>
                <w:rFonts w:ascii="Times New Roman" w:hAnsi="Times New Roman"/>
                <w:bCs/>
                <w:sz w:val="24"/>
                <w:szCs w:val="24"/>
              </w:rPr>
            </w:pPr>
            <w:r w:rsidRPr="0056055E">
              <w:rPr>
                <w:rFonts w:ascii="Times New Roman" w:hAnsi="Times New Roman"/>
                <w:sz w:val="24"/>
                <w:szCs w:val="24"/>
              </w:rPr>
              <w:t xml:space="preserve">Объективное и субъективное обследование. </w:t>
            </w:r>
            <w:r>
              <w:rPr>
                <w:rFonts w:ascii="Times New Roman" w:hAnsi="Times New Roman"/>
                <w:sz w:val="24"/>
                <w:szCs w:val="24"/>
              </w:rPr>
              <w:t xml:space="preserve">Оценка общего состояния пациента. </w:t>
            </w:r>
            <w:r>
              <w:rPr>
                <w:rFonts w:ascii="Times New Roman" w:hAnsi="Times New Roman"/>
                <w:bCs/>
                <w:sz w:val="24"/>
                <w:szCs w:val="24"/>
              </w:rPr>
              <w:lastRenderedPageBreak/>
              <w:t xml:space="preserve">Нормальные показатели артериального давления, дыхания, пульса. Определение водного баланса. </w:t>
            </w:r>
          </w:p>
          <w:p w:rsidR="00A7591B" w:rsidRDefault="00A7591B" w:rsidP="00A71CA6">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Pr="00C46598" w:rsidRDefault="00A7591B" w:rsidP="00A71CA6">
            <w:pPr>
              <w:spacing w:after="0"/>
              <w:jc w:val="both"/>
              <w:rPr>
                <w:rFonts w:ascii="Times New Roman" w:hAnsi="Times New Roman"/>
                <w:bCs/>
                <w:sz w:val="24"/>
                <w:szCs w:val="24"/>
              </w:rPr>
            </w:pPr>
            <w:r>
              <w:rPr>
                <w:rFonts w:ascii="Times New Roman" w:hAnsi="Times New Roman"/>
                <w:bCs/>
                <w:sz w:val="24"/>
                <w:szCs w:val="24"/>
              </w:rPr>
              <w:t xml:space="preserve">Оценка сознания, положения в постели, двигательной активности, функционального состояния пациента. </w:t>
            </w:r>
            <w:r w:rsidRPr="007F02A0">
              <w:rPr>
                <w:rFonts w:ascii="Times New Roman" w:hAnsi="Times New Roman"/>
                <w:sz w:val="24"/>
                <w:szCs w:val="24"/>
              </w:rPr>
              <w:t>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уходе</w:t>
            </w:r>
            <w:r>
              <w:rPr>
                <w:rFonts w:ascii="Times New Roman" w:hAnsi="Times New Roman"/>
                <w:sz w:val="24"/>
                <w:szCs w:val="24"/>
              </w:rPr>
              <w:t>. Правила исследования</w:t>
            </w:r>
            <w:r w:rsidRPr="007F02A0">
              <w:rPr>
                <w:rFonts w:ascii="Times New Roman" w:hAnsi="Times New Roman"/>
                <w:sz w:val="24"/>
                <w:szCs w:val="24"/>
              </w:rPr>
              <w:t xml:space="preserve"> и интерпретация данных обследования пациентов.</w:t>
            </w:r>
            <w:r>
              <w:rPr>
                <w:rFonts w:ascii="Times New Roman" w:hAnsi="Times New Roman"/>
                <w:sz w:val="24"/>
                <w:szCs w:val="24"/>
              </w:rPr>
              <w:t xml:space="preserve"> Основные характеристики пульса: ритм, частота, наполнение, напряжение. Основные характеристики дыхания: частота, ритм, глубина, тип. Нормальные показатели </w:t>
            </w:r>
            <w:r>
              <w:rPr>
                <w:rFonts w:ascii="Times New Roman" w:hAnsi="Times New Roman"/>
                <w:bCs/>
                <w:sz w:val="24"/>
                <w:szCs w:val="24"/>
              </w:rPr>
              <w:t xml:space="preserve">артериального давления, дыхания, пульса. </w:t>
            </w:r>
            <w:r>
              <w:rPr>
                <w:rFonts w:ascii="Times New Roman" w:hAnsi="Times New Roman"/>
                <w:sz w:val="24"/>
                <w:szCs w:val="24"/>
              </w:rPr>
              <w:t>Подготовка к определению водного баланса.</w:t>
            </w:r>
          </w:p>
          <w:p w:rsidR="00A7591B" w:rsidRDefault="00A7591B" w:rsidP="00A71CA6">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Pr="00F23733" w:rsidRDefault="00A7591B" w:rsidP="00A71CA6">
            <w:pPr>
              <w:spacing w:after="0"/>
              <w:jc w:val="both"/>
              <w:rPr>
                <w:rFonts w:ascii="Times New Roman" w:hAnsi="Times New Roman"/>
                <w:bCs/>
                <w:sz w:val="24"/>
                <w:szCs w:val="24"/>
              </w:rPr>
            </w:pPr>
            <w:r>
              <w:rPr>
                <w:rFonts w:ascii="Times New Roman" w:hAnsi="Times New Roman"/>
                <w:sz w:val="24"/>
                <w:szCs w:val="24"/>
              </w:rPr>
              <w:t xml:space="preserve">Аппараты для определения артериального давления. </w:t>
            </w:r>
            <w:r w:rsidRPr="0056055E">
              <w:rPr>
                <w:rFonts w:ascii="Times New Roman" w:hAnsi="Times New Roman"/>
                <w:sz w:val="24"/>
                <w:szCs w:val="24"/>
              </w:rPr>
              <w:t xml:space="preserve">Измерение </w:t>
            </w:r>
            <w:r>
              <w:rPr>
                <w:rFonts w:ascii="Times New Roman" w:hAnsi="Times New Roman"/>
                <w:sz w:val="24"/>
                <w:szCs w:val="24"/>
              </w:rPr>
              <w:t>артериального давления</w:t>
            </w:r>
            <w:r w:rsidRPr="0056055E">
              <w:rPr>
                <w:rFonts w:ascii="Times New Roman" w:hAnsi="Times New Roman"/>
                <w:sz w:val="24"/>
                <w:szCs w:val="24"/>
              </w:rPr>
              <w:t xml:space="preserve">. Особенности измерения </w:t>
            </w:r>
            <w:r>
              <w:rPr>
                <w:rFonts w:ascii="Times New Roman" w:hAnsi="Times New Roman"/>
                <w:sz w:val="24"/>
                <w:szCs w:val="24"/>
              </w:rPr>
              <w:t>артериального давления</w:t>
            </w:r>
            <w:r w:rsidRPr="0056055E">
              <w:rPr>
                <w:rFonts w:ascii="Times New Roman" w:hAnsi="Times New Roman"/>
                <w:sz w:val="24"/>
                <w:szCs w:val="24"/>
              </w:rPr>
              <w:t xml:space="preserve"> у беременной женщины. </w:t>
            </w:r>
            <w:r>
              <w:rPr>
                <w:rFonts w:ascii="Times New Roman" w:hAnsi="Times New Roman"/>
                <w:sz w:val="24"/>
                <w:szCs w:val="24"/>
              </w:rPr>
              <w:t>Ошибки при измерении артериального давления. Обучение пациента самоконтролю артериального давления. Дезинфекция тонометра, фонендоскопа. Определение частоты дыхательных движений. Исследование пульса, места определения пульса, обучение пациента самоконтролю пульса. Выявление скрытых и явных отеков у пациента. Определение водного баланса. Информирование пациента.</w:t>
            </w:r>
            <w:r w:rsidRPr="0056055E">
              <w:rPr>
                <w:rFonts w:ascii="Times New Roman" w:hAnsi="Times New Roman"/>
                <w:sz w:val="24"/>
                <w:szCs w:val="24"/>
              </w:rPr>
              <w:t xml:space="preserve"> Регистрация данных в медицинскую документацию. Оценка интенсивности боли и тягостных для пациентов симптомов, определение и документирование неверба</w:t>
            </w:r>
            <w:r>
              <w:rPr>
                <w:rFonts w:ascii="Times New Roman" w:hAnsi="Times New Roman"/>
                <w:sz w:val="24"/>
                <w:szCs w:val="24"/>
              </w:rPr>
              <w:t xml:space="preserve">льных признаков боли у пациента, </w:t>
            </w:r>
            <w:r w:rsidRPr="00CC2E03">
              <w:rPr>
                <w:rFonts w:ascii="Times New Roman" w:hAnsi="Times New Roman"/>
                <w:sz w:val="24"/>
                <w:szCs w:val="24"/>
              </w:rPr>
              <w:t>визуально-аналоговая шкала интенсивности боли (ВАШ). Заполнение нормативной медицинской документации</w:t>
            </w:r>
            <w:r>
              <w:rPr>
                <w:rFonts w:ascii="Times New Roman" w:hAnsi="Times New Roman"/>
                <w:sz w:val="24"/>
                <w:szCs w:val="24"/>
              </w:rPr>
              <w:t>.</w:t>
            </w:r>
          </w:p>
          <w:p w:rsidR="00A7591B" w:rsidRDefault="00A7591B" w:rsidP="00A71CA6">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A71CA6">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A71CA6">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A71CA6">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A71CA6">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A71CA6">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Pr="00A71CA6" w:rsidRDefault="00A7591B" w:rsidP="00A71CA6">
            <w:pPr>
              <w:spacing w:after="0"/>
              <w:jc w:val="both"/>
              <w:rPr>
                <w:rFonts w:ascii="Times New Roman" w:hAnsi="Times New Roman"/>
                <w:sz w:val="24"/>
                <w:szCs w:val="24"/>
              </w:rPr>
            </w:pPr>
            <w:r>
              <w:rPr>
                <w:rFonts w:ascii="Times New Roman" w:hAnsi="Times New Roman"/>
                <w:sz w:val="24"/>
                <w:szCs w:val="24"/>
              </w:rPr>
              <w:lastRenderedPageBreak/>
              <w:t>- составление схемы  по темам: «Исследование дыхания», «Исследование пульса», «Измерение артериального давления».</w:t>
            </w:r>
          </w:p>
        </w:tc>
        <w:tc>
          <w:tcPr>
            <w:tcW w:w="753" w:type="pct"/>
            <w:tcBorders>
              <w:left w:val="single" w:sz="4" w:space="0" w:color="auto"/>
              <w:right w:val="single" w:sz="4" w:space="0" w:color="auto"/>
            </w:tcBorders>
            <w:hideMark/>
          </w:tcPr>
          <w:p w:rsidR="00A7591B" w:rsidRDefault="00A7591B" w:rsidP="001C1FE7">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Pr="0056055E" w:rsidRDefault="00A7591B" w:rsidP="001C1FE7">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0" w:type="auto"/>
            <w:vMerge w:val="restart"/>
            <w:tcBorders>
              <w:top w:val="single" w:sz="4" w:space="0" w:color="auto"/>
              <w:left w:val="single" w:sz="4" w:space="0" w:color="auto"/>
              <w:right w:val="single" w:sz="4" w:space="0" w:color="auto"/>
            </w:tcBorders>
            <w:hideMark/>
          </w:tcPr>
          <w:p w:rsidR="00A7591B" w:rsidRDefault="00A7591B" w:rsidP="001C1FE7">
            <w:pPr>
              <w:spacing w:after="0" w:line="240" w:lineRule="auto"/>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Pr>
                <w:rFonts w:ascii="Times New Roman" w:eastAsia="Lucida Sans Unicode" w:hAnsi="Times New Roman"/>
                <w:b/>
                <w:color w:val="000000"/>
                <w:sz w:val="24"/>
                <w:szCs w:val="24"/>
                <w:lang w:eastAsia="en-US" w:bidi="en-US"/>
              </w:rPr>
              <w:t>3.</w:t>
            </w:r>
          </w:p>
          <w:p w:rsidR="00A7591B" w:rsidRPr="00540755" w:rsidRDefault="00A7591B" w:rsidP="001C1FE7">
            <w:pPr>
              <w:spacing w:after="0" w:line="240" w:lineRule="auto"/>
              <w:rPr>
                <w:rFonts w:ascii="Times New Roman" w:hAnsi="Times New Roman"/>
                <w:b/>
                <w:bCs/>
                <w:sz w:val="24"/>
                <w:szCs w:val="24"/>
              </w:rPr>
            </w:pPr>
            <w:r w:rsidRPr="00540755">
              <w:rPr>
                <w:rFonts w:ascii="Times New Roman" w:hAnsi="Times New Roman"/>
                <w:b/>
                <w:bCs/>
                <w:sz w:val="24"/>
                <w:szCs w:val="24"/>
              </w:rPr>
              <w:t>Термомет</w:t>
            </w:r>
            <w:r>
              <w:rPr>
                <w:rFonts w:ascii="Times New Roman" w:hAnsi="Times New Roman"/>
                <w:b/>
                <w:bCs/>
                <w:sz w:val="24"/>
                <w:szCs w:val="24"/>
              </w:rPr>
              <w:t>рия. Уход за лихорадящим пациентом</w:t>
            </w: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D37AA7" w:rsidRDefault="00A7591B" w:rsidP="00FE14E4">
            <w:pPr>
              <w:spacing w:after="0"/>
              <w:jc w:val="both"/>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A7591B" w:rsidRPr="0056055E" w:rsidRDefault="00A7591B" w:rsidP="001C1FE7">
            <w:pPr>
              <w:spacing w:after="0"/>
              <w:jc w:val="center"/>
              <w:rPr>
                <w:rFonts w:ascii="Times New Roman" w:hAnsi="Times New Roman"/>
                <w:b/>
                <w:sz w:val="24"/>
                <w:szCs w:val="24"/>
              </w:rPr>
            </w:pPr>
            <w:r>
              <w:rPr>
                <w:rFonts w:ascii="Times New Roman" w:hAnsi="Times New Roman"/>
                <w:b/>
                <w:sz w:val="24"/>
                <w:szCs w:val="24"/>
              </w:rPr>
              <w:t>8</w:t>
            </w:r>
          </w:p>
        </w:tc>
      </w:tr>
      <w:tr w:rsidR="00A7591B" w:rsidRPr="0056055E" w:rsidTr="00A7591B">
        <w:trPr>
          <w:trHeight w:val="174"/>
        </w:trPr>
        <w:tc>
          <w:tcPr>
            <w:tcW w:w="0" w:type="auto"/>
            <w:vMerge/>
            <w:tcBorders>
              <w:left w:val="single" w:sz="4" w:space="0" w:color="auto"/>
              <w:right w:val="single" w:sz="4" w:space="0" w:color="auto"/>
            </w:tcBorders>
            <w:vAlign w:val="center"/>
            <w:hideMark/>
          </w:tcPr>
          <w:p w:rsidR="00A7591B" w:rsidRPr="0056055E" w:rsidRDefault="00A7591B" w:rsidP="001C1FE7">
            <w:pPr>
              <w:spacing w:after="0" w:line="240" w:lineRule="auto"/>
              <w:rPr>
                <w:rFonts w:ascii="Times New Roman" w:eastAsia="Lucida Sans Unicode" w:hAnsi="Times New Roman"/>
                <w:b/>
                <w:color w:val="000000"/>
                <w:sz w:val="24"/>
                <w:szCs w:val="24"/>
                <w:lang w:eastAsia="en-US" w:bidi="en-US"/>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E77E02">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E77E02">
            <w:pPr>
              <w:spacing w:after="0"/>
              <w:jc w:val="both"/>
              <w:rPr>
                <w:rFonts w:ascii="Times New Roman" w:hAnsi="Times New Roman"/>
                <w:bCs/>
                <w:sz w:val="24"/>
                <w:szCs w:val="24"/>
              </w:rPr>
            </w:pPr>
            <w:r>
              <w:rPr>
                <w:rFonts w:ascii="Times New Roman" w:hAnsi="Times New Roman"/>
                <w:bCs/>
                <w:sz w:val="24"/>
                <w:szCs w:val="24"/>
              </w:rPr>
              <w:t xml:space="preserve">Терморегуляция. Механизмы теплообразования и пути теплоотдачи. </w:t>
            </w:r>
            <w:r>
              <w:rPr>
                <w:rFonts w:ascii="Times New Roman" w:hAnsi="Times New Roman"/>
                <w:sz w:val="24"/>
                <w:szCs w:val="24"/>
              </w:rPr>
              <w:t xml:space="preserve">Термометрия. </w:t>
            </w:r>
            <w:r>
              <w:rPr>
                <w:rFonts w:ascii="Times New Roman" w:hAnsi="Times New Roman"/>
                <w:bCs/>
                <w:sz w:val="24"/>
                <w:szCs w:val="24"/>
              </w:rPr>
              <w:t>Понятие о лихорадке. Виды, периоды лихорадки.</w:t>
            </w:r>
          </w:p>
          <w:p w:rsidR="00A7591B" w:rsidRDefault="00A7591B" w:rsidP="00E77E02">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E77E02">
            <w:pPr>
              <w:spacing w:after="0"/>
              <w:jc w:val="both"/>
              <w:rPr>
                <w:rFonts w:ascii="Times New Roman" w:hAnsi="Times New Roman"/>
                <w:sz w:val="24"/>
                <w:szCs w:val="24"/>
              </w:rPr>
            </w:pPr>
            <w:r w:rsidRPr="007F02A0">
              <w:rPr>
                <w:rFonts w:ascii="Times New Roman" w:hAnsi="Times New Roman"/>
                <w:sz w:val="24"/>
                <w:szCs w:val="24"/>
              </w:rPr>
              <w:t xml:space="preserve">Измерение температуры тела. </w:t>
            </w:r>
            <w:r>
              <w:rPr>
                <w:rFonts w:ascii="Times New Roman" w:hAnsi="Times New Roman"/>
                <w:sz w:val="24"/>
                <w:szCs w:val="24"/>
              </w:rPr>
              <w:t xml:space="preserve">Правила измерения температуры тела. Регистрация данных измерения температуры тела в температурном листе. Механизмы теплообразования и пути теплоотдачи. Понятие о лихорадке. Виды, периоды лихорадки. Определение проблем пациента. Уход за пациентом в каждом периоде лихорадки. </w:t>
            </w:r>
          </w:p>
          <w:p w:rsidR="00A7591B" w:rsidRDefault="00A7591B" w:rsidP="00E77E02">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E77E02">
            <w:pPr>
              <w:spacing w:after="0"/>
              <w:jc w:val="both"/>
              <w:rPr>
                <w:rFonts w:ascii="Times New Roman" w:hAnsi="Times New Roman"/>
                <w:sz w:val="24"/>
                <w:szCs w:val="24"/>
              </w:rPr>
            </w:pPr>
            <w:r>
              <w:rPr>
                <w:rFonts w:ascii="Times New Roman" w:hAnsi="Times New Roman"/>
                <w:sz w:val="24"/>
                <w:szCs w:val="24"/>
              </w:rPr>
              <w:t xml:space="preserve">Термометрия, виды и устройство термометров. Основные способы измерения температуры тела. Дезинфекция и хранение термометров. Оказание  помощи пациенту в каждом периоде лихорадки. </w:t>
            </w:r>
            <w:r w:rsidRPr="007F02A0">
              <w:rPr>
                <w:rFonts w:ascii="Times New Roman" w:hAnsi="Times New Roman"/>
                <w:sz w:val="24"/>
                <w:szCs w:val="24"/>
              </w:rPr>
              <w:t>Оформление температурного листа.</w:t>
            </w:r>
          </w:p>
          <w:p w:rsidR="00A7591B" w:rsidRDefault="00A7591B" w:rsidP="00E77E02">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E77E02">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E77E02">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E77E02">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E77E02">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E77E02">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Default="00A7591B" w:rsidP="00E77E02">
            <w:pPr>
              <w:spacing w:after="0"/>
              <w:jc w:val="both"/>
              <w:rPr>
                <w:rFonts w:ascii="Times New Roman" w:hAnsi="Times New Roman"/>
                <w:sz w:val="24"/>
                <w:szCs w:val="24"/>
              </w:rPr>
            </w:pPr>
            <w:r>
              <w:rPr>
                <w:rFonts w:ascii="Times New Roman" w:hAnsi="Times New Roman"/>
                <w:sz w:val="24"/>
                <w:szCs w:val="24"/>
              </w:rPr>
              <w:t>- составление схемы  по теме: «Измерение температуры тела»;</w:t>
            </w:r>
          </w:p>
          <w:p w:rsidR="00A7591B" w:rsidRDefault="00A7591B" w:rsidP="00E77E02">
            <w:pPr>
              <w:spacing w:after="0"/>
              <w:jc w:val="both"/>
              <w:rPr>
                <w:rFonts w:ascii="Times New Roman" w:hAnsi="Times New Roman"/>
                <w:sz w:val="24"/>
                <w:szCs w:val="24"/>
              </w:rPr>
            </w:pPr>
            <w:r>
              <w:rPr>
                <w:rFonts w:ascii="Times New Roman" w:hAnsi="Times New Roman"/>
                <w:sz w:val="24"/>
                <w:szCs w:val="24"/>
              </w:rPr>
              <w:t>- подготовка рефератов по темам: «Физиологические основы термометрии», «Механизм терморегуляции»;</w:t>
            </w:r>
          </w:p>
          <w:p w:rsidR="00A7591B" w:rsidRDefault="00A7591B" w:rsidP="00E77E02">
            <w:pPr>
              <w:spacing w:after="0"/>
              <w:jc w:val="both"/>
              <w:rPr>
                <w:rFonts w:ascii="Times New Roman" w:hAnsi="Times New Roman"/>
                <w:sz w:val="24"/>
                <w:szCs w:val="24"/>
              </w:rPr>
            </w:pPr>
            <w:r>
              <w:rPr>
                <w:rFonts w:ascii="Times New Roman" w:hAnsi="Times New Roman"/>
                <w:sz w:val="24"/>
                <w:szCs w:val="24"/>
              </w:rPr>
              <w:t>- подготовка презентаций по темам: «Правила измерения  температуры тела», «Правила ухода за лихорадящим пациентом»;</w:t>
            </w:r>
          </w:p>
          <w:p w:rsidR="00A7591B" w:rsidRPr="00540755" w:rsidRDefault="00A7591B" w:rsidP="00540755">
            <w:pPr>
              <w:spacing w:after="0"/>
              <w:jc w:val="both"/>
              <w:rPr>
                <w:rFonts w:ascii="Times New Roman" w:hAnsi="Times New Roman"/>
                <w:sz w:val="24"/>
                <w:szCs w:val="24"/>
              </w:rPr>
            </w:pPr>
            <w:r>
              <w:rPr>
                <w:rFonts w:ascii="Times New Roman" w:hAnsi="Times New Roman"/>
                <w:sz w:val="24"/>
                <w:szCs w:val="24"/>
              </w:rPr>
              <w:t>- составление тематических кроссвордов.</w:t>
            </w:r>
          </w:p>
        </w:tc>
        <w:tc>
          <w:tcPr>
            <w:tcW w:w="753" w:type="pct"/>
            <w:tcBorders>
              <w:left w:val="single" w:sz="4" w:space="0" w:color="auto"/>
              <w:right w:val="single" w:sz="4" w:space="0" w:color="auto"/>
            </w:tcBorders>
            <w:hideMark/>
          </w:tcPr>
          <w:p w:rsidR="00A7591B" w:rsidRDefault="00A7591B" w:rsidP="001C1FE7">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Default="00A7591B" w:rsidP="001C1FE7">
            <w:pPr>
              <w:spacing w:after="0"/>
              <w:jc w:val="center"/>
              <w:rPr>
                <w:rFonts w:ascii="Times New Roman" w:hAnsi="Times New Roman"/>
                <w:b/>
                <w:sz w:val="24"/>
                <w:szCs w:val="24"/>
              </w:rPr>
            </w:pPr>
          </w:p>
          <w:p w:rsidR="00A7591B" w:rsidRPr="0056055E" w:rsidRDefault="00A7591B" w:rsidP="001C1FE7">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0" w:type="auto"/>
            <w:vMerge w:val="restart"/>
            <w:tcBorders>
              <w:top w:val="single" w:sz="4" w:space="0" w:color="auto"/>
              <w:left w:val="single" w:sz="4" w:space="0" w:color="auto"/>
              <w:right w:val="single" w:sz="4" w:space="0" w:color="auto"/>
            </w:tcBorders>
            <w:hideMark/>
          </w:tcPr>
          <w:p w:rsidR="00A7591B" w:rsidRDefault="00A7591B" w:rsidP="001C1FE7">
            <w:pPr>
              <w:spacing w:after="0" w:line="240" w:lineRule="auto"/>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4.</w:t>
            </w:r>
          </w:p>
          <w:p w:rsidR="00A7591B" w:rsidRPr="00540755" w:rsidRDefault="00A7591B" w:rsidP="001C1FE7">
            <w:pPr>
              <w:spacing w:after="0" w:line="240" w:lineRule="auto"/>
              <w:rPr>
                <w:rFonts w:ascii="Times New Roman" w:hAnsi="Times New Roman"/>
                <w:b/>
                <w:bCs/>
                <w:sz w:val="24"/>
                <w:szCs w:val="24"/>
              </w:rPr>
            </w:pPr>
            <w:r w:rsidRPr="00BE5968">
              <w:rPr>
                <w:rFonts w:ascii="Times New Roman" w:hAnsi="Times New Roman"/>
                <w:b/>
                <w:bCs/>
                <w:sz w:val="24"/>
                <w:szCs w:val="24"/>
              </w:rPr>
              <w:t xml:space="preserve">Личная гигиена тяжелобольного </w:t>
            </w:r>
            <w:r w:rsidRPr="00BE5968">
              <w:rPr>
                <w:rFonts w:ascii="Times New Roman" w:hAnsi="Times New Roman"/>
                <w:b/>
                <w:bCs/>
                <w:sz w:val="24"/>
                <w:szCs w:val="24"/>
              </w:rPr>
              <w:lastRenderedPageBreak/>
              <w:t>пациента. Профилактика пролежней</w:t>
            </w: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A9354C" w:rsidRDefault="00A7591B" w:rsidP="007E286E">
            <w:pPr>
              <w:spacing w:after="0"/>
              <w:ind w:left="81"/>
              <w:jc w:val="both"/>
              <w:rPr>
                <w:rFonts w:ascii="Times New Roman" w:hAnsi="Times New Roman"/>
                <w:b/>
                <w:bCs/>
                <w:sz w:val="24"/>
                <w:szCs w:val="24"/>
              </w:rPr>
            </w:pPr>
            <w:r w:rsidRPr="0056055E">
              <w:rPr>
                <w:rFonts w:ascii="Times New Roman" w:hAnsi="Times New Roman"/>
                <w:b/>
                <w:bCs/>
                <w:sz w:val="24"/>
                <w:szCs w:val="24"/>
              </w:rPr>
              <w:lastRenderedPageBreak/>
              <w:t>Содержание</w:t>
            </w:r>
          </w:p>
        </w:tc>
        <w:tc>
          <w:tcPr>
            <w:tcW w:w="753" w:type="pct"/>
            <w:tcBorders>
              <w:top w:val="single" w:sz="4" w:space="0" w:color="auto"/>
              <w:left w:val="single" w:sz="4" w:space="0" w:color="auto"/>
              <w:right w:val="single" w:sz="4" w:space="0" w:color="auto"/>
            </w:tcBorders>
            <w:hideMark/>
          </w:tcPr>
          <w:p w:rsidR="00A7591B" w:rsidRPr="0056055E" w:rsidRDefault="00A7591B" w:rsidP="001C1FE7">
            <w:pPr>
              <w:spacing w:after="0"/>
              <w:jc w:val="center"/>
              <w:rPr>
                <w:rFonts w:ascii="Times New Roman" w:hAnsi="Times New Roman"/>
                <w:b/>
                <w:sz w:val="24"/>
                <w:szCs w:val="24"/>
              </w:rPr>
            </w:pPr>
            <w:r>
              <w:rPr>
                <w:rFonts w:ascii="Times New Roman" w:hAnsi="Times New Roman"/>
                <w:b/>
                <w:sz w:val="24"/>
                <w:szCs w:val="24"/>
              </w:rPr>
              <w:t>8</w:t>
            </w:r>
          </w:p>
        </w:tc>
      </w:tr>
      <w:tr w:rsidR="00A7591B" w:rsidRPr="0056055E" w:rsidTr="00A7591B">
        <w:trPr>
          <w:trHeight w:val="174"/>
        </w:trPr>
        <w:tc>
          <w:tcPr>
            <w:tcW w:w="0" w:type="auto"/>
            <w:vMerge/>
            <w:tcBorders>
              <w:left w:val="single" w:sz="4" w:space="0" w:color="auto"/>
              <w:bottom w:val="single" w:sz="4" w:space="0" w:color="auto"/>
              <w:right w:val="single" w:sz="4" w:space="0" w:color="auto"/>
            </w:tcBorders>
            <w:hideMark/>
          </w:tcPr>
          <w:p w:rsidR="00A7591B" w:rsidRPr="0056055E" w:rsidRDefault="00A7591B" w:rsidP="00E939C0">
            <w:pPr>
              <w:spacing w:after="0" w:line="240" w:lineRule="auto"/>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EC09AA">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lastRenderedPageBreak/>
              <w:t>Личная гигиена тяжелобольного пациента, значение. Основные принципы ухода</w:t>
            </w:r>
            <w:r>
              <w:rPr>
                <w:rFonts w:ascii="Times New Roman" w:hAnsi="Times New Roman"/>
                <w:sz w:val="24"/>
                <w:szCs w:val="24"/>
              </w:rPr>
              <w:t>. Уход за кожей и естественными складками, слизистыми, зубами, волосами. Бельевой режим стационара. Опрелости. Пролежни.</w:t>
            </w:r>
            <w:r>
              <w:rPr>
                <w:rFonts w:ascii="Times New Roman" w:hAnsi="Times New Roman"/>
                <w:bCs/>
                <w:sz w:val="24"/>
                <w:szCs w:val="24"/>
              </w:rPr>
              <w:t xml:space="preserve"> Профилактика пролежней. </w:t>
            </w:r>
          </w:p>
          <w:p w:rsidR="00A7591B" w:rsidRDefault="00A7591B" w:rsidP="00EC09AA">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EC09AA">
            <w:pPr>
              <w:spacing w:after="0"/>
              <w:jc w:val="both"/>
              <w:rPr>
                <w:rFonts w:ascii="Times New Roman" w:hAnsi="Times New Roman"/>
                <w:bCs/>
                <w:sz w:val="24"/>
                <w:szCs w:val="24"/>
              </w:rPr>
            </w:pPr>
            <w:r>
              <w:rPr>
                <w:rFonts w:ascii="Times New Roman" w:hAnsi="Times New Roman"/>
                <w:sz w:val="24"/>
                <w:szCs w:val="24"/>
              </w:rPr>
              <w:t xml:space="preserve">Значение личной гигиены пациента. Задачи оказания помощи </w:t>
            </w:r>
            <w:r w:rsidRPr="007F02A0">
              <w:rPr>
                <w:rFonts w:ascii="Times New Roman" w:hAnsi="Times New Roman"/>
                <w:sz w:val="24"/>
                <w:szCs w:val="24"/>
              </w:rPr>
              <w:t xml:space="preserve">в осуществлении личной гигиены </w:t>
            </w:r>
            <w:r>
              <w:rPr>
                <w:rFonts w:ascii="Times New Roman" w:hAnsi="Times New Roman"/>
                <w:sz w:val="24"/>
                <w:szCs w:val="24"/>
              </w:rPr>
              <w:t xml:space="preserve">в зависимости от состояния пациента. Особенности личной гигиены в различные возрастные периоды. </w:t>
            </w:r>
            <w:r w:rsidRPr="0056055E">
              <w:rPr>
                <w:rFonts w:ascii="Times New Roman" w:hAnsi="Times New Roman"/>
                <w:sz w:val="24"/>
                <w:szCs w:val="24"/>
              </w:rPr>
              <w:t xml:space="preserve">Санитарно-эпидемиологические требования соблюдения правил личной гигиены пациента. </w:t>
            </w:r>
            <w:r>
              <w:rPr>
                <w:rFonts w:ascii="Times New Roman" w:hAnsi="Times New Roman"/>
                <w:bCs/>
                <w:sz w:val="24"/>
                <w:szCs w:val="24"/>
              </w:rPr>
              <w:t xml:space="preserve">Бельевой режим стационара. Проведение туалета тяжелобольного пациента: уход за слизистыми полости рта, чистка зубов, уход за зубными протезами, удаление корочек из носовой полости, удаление выделений из ушей, уход за глазами (промывание глаз), умывание, уход за кожей и естественными складками. </w:t>
            </w:r>
            <w:r w:rsidRPr="007F02A0">
              <w:rPr>
                <w:rFonts w:ascii="Times New Roman" w:hAnsi="Times New Roman"/>
                <w:sz w:val="24"/>
                <w:szCs w:val="24"/>
              </w:rPr>
              <w:t xml:space="preserve">Диагностические критерии факторов риска развития пролежней. Профилактика пролежней </w:t>
            </w:r>
            <w:r>
              <w:rPr>
                <w:rFonts w:ascii="Times New Roman" w:hAnsi="Times New Roman"/>
                <w:sz w:val="24"/>
                <w:szCs w:val="24"/>
              </w:rPr>
              <w:t xml:space="preserve">и опрелостей </w:t>
            </w:r>
            <w:r w:rsidRPr="007F02A0">
              <w:rPr>
                <w:rFonts w:ascii="Times New Roman" w:hAnsi="Times New Roman"/>
                <w:sz w:val="24"/>
                <w:szCs w:val="24"/>
              </w:rPr>
              <w:t>у тяжелобольных пациентов</w:t>
            </w:r>
          </w:p>
          <w:p w:rsidR="00A7591B" w:rsidRDefault="00A7591B" w:rsidP="00EC09AA">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976DC3" w:rsidRDefault="00A7591B" w:rsidP="00EC09AA">
            <w:pPr>
              <w:spacing w:after="0"/>
              <w:jc w:val="both"/>
              <w:rPr>
                <w:rFonts w:ascii="Times New Roman" w:hAnsi="Times New Roman"/>
                <w:sz w:val="24"/>
                <w:szCs w:val="24"/>
              </w:rPr>
            </w:pPr>
            <w:r>
              <w:rPr>
                <w:rFonts w:ascii="Times New Roman" w:hAnsi="Times New Roman"/>
                <w:sz w:val="24"/>
                <w:szCs w:val="24"/>
              </w:rPr>
              <w:t>Требования к постельному белью. Приготовление постели. Смена нательного и постельного белья (продольным и поперечным способом). Размещение пациента в постели в положениях Фаулера, Симса, на спине, на боку, на животе.  Проведение туалета тяжелобольного пациента: уход за лицом (умывание и бритье); уход за полостью рта (протирание, орошение, полоскание), чистка зубов или уход за зубными протезами; уход за глазами, носом, ушами; уход за волосами (расчесывание, мытье головы); уход за руками и ногами (мытье, стрижка ногтей); уход за кожей и естественными складками, наружными половыми органами (протирание, подмывание мужчины и женщины). Оказание помощи в физиологических отправлениях (подача судна и мочеприемника мужчине и женщине, смена подгузника). Уход за пациентом при недержании мочи и кала. Универсальные меры предосторожности при стрижке ногтей, бритье. Дезинфекция использованного оборудования. Заполнение необходимой документации. Опрелости (причины, места образования, факторы риска, меры профилактики).  Пролежни, места образования, стадии развития. Факторы, способствующие развитию пролежней. Группы риска. Шкалы оценки риска развития пролежней (Ватерлоу).</w:t>
            </w:r>
            <w:r w:rsidRPr="007F02A0">
              <w:rPr>
                <w:rFonts w:ascii="Times New Roman" w:hAnsi="Times New Roman"/>
                <w:sz w:val="24"/>
                <w:szCs w:val="24"/>
              </w:rPr>
              <w:t xml:space="preserve"> Осуществление ухода за пациентом при риске </w:t>
            </w:r>
            <w:r w:rsidRPr="007F02A0">
              <w:rPr>
                <w:rFonts w:ascii="Times New Roman" w:hAnsi="Times New Roman"/>
                <w:sz w:val="24"/>
                <w:szCs w:val="24"/>
              </w:rPr>
              <w:lastRenderedPageBreak/>
              <w:t xml:space="preserve">развития пролежней </w:t>
            </w:r>
            <w:r>
              <w:rPr>
                <w:rFonts w:ascii="Times New Roman" w:hAnsi="Times New Roman"/>
                <w:sz w:val="24"/>
                <w:szCs w:val="24"/>
              </w:rPr>
              <w:t>согласно отраслевому стандарту</w:t>
            </w:r>
            <w:r w:rsidRPr="007F02A0">
              <w:rPr>
                <w:rFonts w:ascii="Times New Roman" w:hAnsi="Times New Roman"/>
                <w:sz w:val="24"/>
                <w:szCs w:val="24"/>
              </w:rPr>
              <w:t>. Использование современных средств ухода при риске развития пролежней.</w:t>
            </w:r>
            <w:r>
              <w:rPr>
                <w:rFonts w:ascii="Times New Roman" w:hAnsi="Times New Roman"/>
                <w:sz w:val="24"/>
                <w:szCs w:val="24"/>
              </w:rPr>
              <w:t xml:space="preserve"> Профилактика пролежней. Консультирование и обучение пациента и его семьи по вопросам личной гигиены тяжелобольного пациента и профилактике пролежней. </w:t>
            </w:r>
          </w:p>
          <w:p w:rsidR="00A7591B" w:rsidRPr="007E286E" w:rsidRDefault="00A7591B" w:rsidP="00EC09AA">
            <w:pPr>
              <w:spacing w:after="0"/>
              <w:jc w:val="both"/>
              <w:rPr>
                <w:rFonts w:ascii="Times New Roman" w:hAnsi="Times New Roman"/>
                <w:b/>
                <w:bCs/>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EC09AA">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Pr="007E286E" w:rsidRDefault="00A7591B" w:rsidP="00EC09AA">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w:t>
            </w:r>
            <w:r w:rsidRPr="007E286E">
              <w:rPr>
                <w:rFonts w:ascii="Times New Roman" w:hAnsi="Times New Roman"/>
                <w:sz w:val="24"/>
                <w:szCs w:val="24"/>
              </w:rPr>
              <w:t>«Осуществление ухода за пациентом для профилактики возникновения пролежней», «Уход за пролежнями различной степени тяжести»;</w:t>
            </w:r>
          </w:p>
          <w:p w:rsidR="00A7591B" w:rsidRPr="007E286E" w:rsidRDefault="00A7591B" w:rsidP="00EC09AA">
            <w:pPr>
              <w:spacing w:after="0"/>
              <w:jc w:val="both"/>
              <w:rPr>
                <w:rFonts w:ascii="Times New Roman" w:hAnsi="Times New Roman"/>
                <w:sz w:val="24"/>
                <w:szCs w:val="24"/>
              </w:rPr>
            </w:pPr>
            <w:r w:rsidRPr="007E286E">
              <w:rPr>
                <w:rFonts w:ascii="Times New Roman" w:hAnsi="Times New Roman"/>
                <w:sz w:val="24"/>
                <w:szCs w:val="24"/>
              </w:rPr>
              <w:t>- подготовка рефератов по темам: «Современные средства для лечения пролежней», «Современные средства ухода, применяемые при риске развития пролежней»;</w:t>
            </w:r>
          </w:p>
          <w:p w:rsidR="00A7591B" w:rsidRDefault="00A7591B" w:rsidP="00EC09AA">
            <w:pPr>
              <w:spacing w:after="0"/>
              <w:jc w:val="both"/>
              <w:rPr>
                <w:rFonts w:ascii="Times New Roman" w:hAnsi="Times New Roman"/>
                <w:sz w:val="24"/>
                <w:szCs w:val="24"/>
              </w:rPr>
            </w:pPr>
            <w:r>
              <w:rPr>
                <w:rFonts w:ascii="Times New Roman" w:hAnsi="Times New Roman"/>
                <w:sz w:val="24"/>
                <w:szCs w:val="24"/>
              </w:rPr>
              <w:t>- подготовка презентаций по темам: «Смена нательного белья», «Смена постельного белья», «Обучение родственников по уходу за тяжелобольным и неподвижным пациентом», «Шкала оценки риска возникновения пролежней», «Профилактика пролежней»;</w:t>
            </w:r>
          </w:p>
          <w:p w:rsidR="00A7591B" w:rsidRPr="00B908CD" w:rsidRDefault="00A7591B" w:rsidP="00B908CD">
            <w:pPr>
              <w:spacing w:after="0"/>
              <w:jc w:val="both"/>
              <w:rPr>
                <w:rFonts w:ascii="Times New Roman" w:hAnsi="Times New Roman"/>
                <w:sz w:val="24"/>
                <w:szCs w:val="24"/>
              </w:rPr>
            </w:pPr>
            <w:r>
              <w:rPr>
                <w:rFonts w:ascii="Times New Roman" w:hAnsi="Times New Roman"/>
                <w:sz w:val="24"/>
                <w:szCs w:val="24"/>
              </w:rPr>
              <w:t>- ознакомление с нормативно-правовой документацией.</w:t>
            </w:r>
          </w:p>
        </w:tc>
        <w:tc>
          <w:tcPr>
            <w:tcW w:w="753" w:type="pct"/>
            <w:tcBorders>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F42EFF"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56055E"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376"/>
        </w:trPr>
        <w:tc>
          <w:tcPr>
            <w:tcW w:w="949" w:type="pct"/>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Pr>
                <w:rFonts w:ascii="Times New Roman" w:eastAsia="Lucida Sans Unicode" w:hAnsi="Times New Roman"/>
                <w:b/>
                <w:color w:val="000000"/>
                <w:sz w:val="24"/>
                <w:szCs w:val="24"/>
                <w:lang w:eastAsia="en-US" w:bidi="en-US"/>
              </w:rPr>
              <w:t>5.</w:t>
            </w:r>
          </w:p>
          <w:p w:rsidR="00A7591B" w:rsidRDefault="00A7591B" w:rsidP="00EC09AA">
            <w:pPr>
              <w:spacing w:after="0" w:line="240" w:lineRule="auto"/>
              <w:rPr>
                <w:rFonts w:ascii="Times New Roman" w:hAnsi="Times New Roman"/>
                <w:b/>
                <w:bCs/>
                <w:sz w:val="24"/>
                <w:szCs w:val="24"/>
              </w:rPr>
            </w:pPr>
            <w:r w:rsidRPr="00540755">
              <w:rPr>
                <w:rFonts w:ascii="Times New Roman" w:hAnsi="Times New Roman"/>
                <w:b/>
                <w:bCs/>
                <w:sz w:val="24"/>
                <w:szCs w:val="24"/>
              </w:rPr>
              <w:t>Организация  питания  в стационаре. Кормление тяжелобольного пациента</w:t>
            </w:r>
          </w:p>
          <w:p w:rsidR="00A7591B" w:rsidRPr="00BE5968" w:rsidRDefault="00A7591B" w:rsidP="00E939C0">
            <w:pPr>
              <w:spacing w:after="0"/>
              <w:rPr>
                <w:rFonts w:ascii="Times New Roman" w:eastAsia="Lucida Sans Unicode" w:hAnsi="Times New Roman"/>
                <w:b/>
                <w:color w:val="000000"/>
                <w:sz w:val="24"/>
                <w:szCs w:val="24"/>
                <w:lang w:eastAsia="en-US" w:bidi="en-US"/>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6F3B30" w:rsidRDefault="00A7591B" w:rsidP="006F3B30">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A7591B" w:rsidRPr="00F343F7" w:rsidRDefault="00A7591B" w:rsidP="00E939C0">
            <w:pPr>
              <w:spacing w:after="0"/>
              <w:jc w:val="center"/>
              <w:rPr>
                <w:rFonts w:ascii="Times New Roman" w:hAnsi="Times New Roman"/>
                <w:b/>
                <w:sz w:val="24"/>
                <w:szCs w:val="24"/>
              </w:rPr>
            </w:pPr>
            <w:r w:rsidRPr="00F343F7">
              <w:rPr>
                <w:rFonts w:ascii="Times New Roman" w:hAnsi="Times New Roman"/>
                <w:b/>
                <w:sz w:val="24"/>
                <w:szCs w:val="24"/>
              </w:rPr>
              <w:t>8</w:t>
            </w:r>
          </w:p>
        </w:tc>
      </w:tr>
      <w:tr w:rsidR="00A7591B" w:rsidRPr="0056055E" w:rsidTr="00A7591B">
        <w:trPr>
          <w:trHeight w:val="698"/>
        </w:trPr>
        <w:tc>
          <w:tcPr>
            <w:tcW w:w="949" w:type="pct"/>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EC09AA">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xml:space="preserve">Основные принципы рационального питания. Понятие и основные принципы лечебного питания. </w:t>
            </w:r>
            <w:r w:rsidRPr="0056055E">
              <w:rPr>
                <w:rFonts w:ascii="Times New Roman" w:hAnsi="Times New Roman"/>
                <w:bCs/>
                <w:sz w:val="24"/>
                <w:szCs w:val="24"/>
                <w:lang w:eastAsia="en-US"/>
              </w:rPr>
              <w:t>Организация диетического питания в медицинских организациях.</w:t>
            </w:r>
            <w:r w:rsidR="00302CE1">
              <w:rPr>
                <w:rFonts w:ascii="Times New Roman" w:hAnsi="Times New Roman"/>
                <w:bCs/>
                <w:sz w:val="24"/>
                <w:szCs w:val="24"/>
                <w:lang w:eastAsia="en-US"/>
              </w:rPr>
              <w:t xml:space="preserve"> </w:t>
            </w:r>
            <w:r>
              <w:rPr>
                <w:rFonts w:ascii="Times New Roman" w:hAnsi="Times New Roman"/>
                <w:bCs/>
                <w:sz w:val="24"/>
                <w:szCs w:val="24"/>
              </w:rPr>
              <w:t>Виды питания.</w:t>
            </w:r>
          </w:p>
          <w:p w:rsidR="00A7591B" w:rsidRDefault="00A7591B" w:rsidP="00EC09AA">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EC09AA">
            <w:pPr>
              <w:spacing w:after="0"/>
              <w:jc w:val="both"/>
              <w:rPr>
                <w:rFonts w:ascii="Times New Roman" w:hAnsi="Times New Roman"/>
                <w:sz w:val="24"/>
                <w:szCs w:val="24"/>
              </w:rPr>
            </w:pPr>
            <w:r>
              <w:rPr>
                <w:rFonts w:ascii="Times New Roman" w:hAnsi="Times New Roman"/>
                <w:sz w:val="24"/>
                <w:szCs w:val="24"/>
              </w:rPr>
              <w:t xml:space="preserve">Основы рационального питания.  Понятие и основные принципы лечебного питания. Характеристика основных лечебных столов. Система номерных диет по Певзнеру. Система стандартных диет. </w:t>
            </w:r>
            <w:r w:rsidRPr="0056055E">
              <w:rPr>
                <w:rFonts w:ascii="Times New Roman" w:hAnsi="Times New Roman"/>
                <w:bCs/>
                <w:sz w:val="24"/>
                <w:szCs w:val="24"/>
                <w:lang w:eastAsia="en-US"/>
              </w:rPr>
              <w:t xml:space="preserve">Санитарно-эпидемиологические требования к организации питания пациентов. </w:t>
            </w:r>
            <w:r>
              <w:rPr>
                <w:rFonts w:ascii="Times New Roman" w:hAnsi="Times New Roman"/>
                <w:sz w:val="24"/>
                <w:szCs w:val="24"/>
              </w:rPr>
              <w:t>Виды питания: естественное (активное и пассивное)  и  искусственное (энтеральное и парентеральное).</w:t>
            </w:r>
            <w:r w:rsidRPr="0056055E">
              <w:rPr>
                <w:rFonts w:ascii="Times New Roman" w:hAnsi="Times New Roman"/>
                <w:sz w:val="24"/>
                <w:szCs w:val="24"/>
              </w:rPr>
              <w:t xml:space="preserve"> Способы кормления пациента с нарушением двигательной </w:t>
            </w:r>
            <w:r w:rsidRPr="0056055E">
              <w:rPr>
                <w:rFonts w:ascii="Times New Roman" w:hAnsi="Times New Roman"/>
                <w:sz w:val="24"/>
                <w:szCs w:val="24"/>
              </w:rPr>
              <w:lastRenderedPageBreak/>
              <w:t>активности и дефицитом самообслуживания.</w:t>
            </w:r>
          </w:p>
          <w:p w:rsidR="00A7591B" w:rsidRDefault="00A7591B" w:rsidP="00EC09AA">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EC09AA">
            <w:pPr>
              <w:spacing w:after="0"/>
              <w:jc w:val="both"/>
              <w:rPr>
                <w:rFonts w:ascii="Times New Roman" w:hAnsi="Times New Roman"/>
                <w:sz w:val="24"/>
                <w:szCs w:val="24"/>
              </w:rPr>
            </w:pPr>
            <w:r w:rsidRPr="007F02A0">
              <w:rPr>
                <w:rFonts w:ascii="Times New Roman" w:hAnsi="Times New Roman"/>
                <w:sz w:val="24"/>
                <w:szCs w:val="24"/>
              </w:rPr>
              <w:t>Особенности и принципы лечебного питания пациентов в медицинской организации в зависи</w:t>
            </w:r>
            <w:r>
              <w:rPr>
                <w:rFonts w:ascii="Times New Roman" w:hAnsi="Times New Roman"/>
                <w:sz w:val="24"/>
                <w:szCs w:val="24"/>
              </w:rPr>
              <w:t xml:space="preserve">мости от возраста и заболевания. Гигиена питания. Контроль санитарного состояния тумбочек и холодильников, сроки хранения пищевых продуктов. Организация питания в стационаре. Составление порционного требования. Раздача пищи. </w:t>
            </w:r>
            <w:r w:rsidRPr="0056055E">
              <w:rPr>
                <w:rFonts w:ascii="Times New Roman" w:hAnsi="Times New Roman"/>
                <w:iCs/>
                <w:sz w:val="24"/>
                <w:szCs w:val="24"/>
              </w:rPr>
              <w:t>Кормление пациента с нарушением двигательной активности и дефицитом самообслуживания (</w:t>
            </w:r>
            <w:r>
              <w:rPr>
                <w:rFonts w:ascii="Times New Roman" w:hAnsi="Times New Roman"/>
                <w:sz w:val="24"/>
                <w:szCs w:val="24"/>
              </w:rPr>
              <w:t>сервировка стола</w:t>
            </w:r>
            <w:r>
              <w:rPr>
                <w:rFonts w:ascii="Times New Roman" w:hAnsi="Times New Roman"/>
                <w:iCs/>
                <w:sz w:val="24"/>
                <w:szCs w:val="24"/>
              </w:rPr>
              <w:t xml:space="preserve">, </w:t>
            </w:r>
            <w:r w:rsidRPr="0056055E">
              <w:rPr>
                <w:rFonts w:ascii="Times New Roman" w:hAnsi="Times New Roman"/>
                <w:iCs/>
                <w:sz w:val="24"/>
                <w:szCs w:val="24"/>
              </w:rPr>
              <w:t>кормление пациента в постели с помощью ложки и поильника, соблюдение питьевого режима пациента)</w:t>
            </w:r>
            <w:r>
              <w:rPr>
                <w:rFonts w:ascii="Times New Roman" w:hAnsi="Times New Roman"/>
                <w:sz w:val="24"/>
                <w:szCs w:val="24"/>
              </w:rPr>
              <w:t>. Техника введения назогастрального зонда. Кормление пациента через назогастральный зонд с помощью воронки, капельно, с помощь шприца Жане на фантоме. Уход за назогастральным зондом. Понятие о парентеральном питании.</w:t>
            </w:r>
            <w:r w:rsidR="00302CE1">
              <w:rPr>
                <w:rFonts w:ascii="Times New Roman" w:hAnsi="Times New Roman"/>
                <w:sz w:val="24"/>
                <w:szCs w:val="24"/>
              </w:rPr>
              <w:t xml:space="preserve"> </w:t>
            </w:r>
            <w:r>
              <w:rPr>
                <w:rFonts w:ascii="Times New Roman" w:hAnsi="Times New Roman"/>
                <w:sz w:val="24"/>
                <w:szCs w:val="24"/>
              </w:rPr>
              <w:t>Обучение пациента и его родственников основным принципам диетотерапии. Дезинфекция использованного оборудования. Заполнение необходимой документации.</w:t>
            </w:r>
          </w:p>
          <w:p w:rsidR="00A7591B" w:rsidRDefault="00A7591B" w:rsidP="00EC09AA">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EC09AA">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изуч</w:t>
            </w:r>
            <w:r w:rsidR="00873641">
              <w:rPr>
                <w:rFonts w:ascii="Times New Roman" w:hAnsi="Times New Roman"/>
                <w:bCs/>
                <w:sz w:val="24"/>
                <w:szCs w:val="24"/>
              </w:rPr>
              <w:t>ение дополнительной литературы;</w:t>
            </w:r>
          </w:p>
          <w:p w:rsidR="003F5B58" w:rsidRDefault="003F5B58" w:rsidP="003F5B58">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EC09AA">
            <w:pPr>
              <w:spacing w:after="0"/>
              <w:jc w:val="both"/>
              <w:rPr>
                <w:rFonts w:ascii="Times New Roman" w:hAnsi="Times New Roman"/>
                <w:bCs/>
                <w:sz w:val="24"/>
                <w:szCs w:val="24"/>
              </w:rPr>
            </w:pPr>
            <w:r>
              <w:rPr>
                <w:rFonts w:ascii="Times New Roman" w:hAnsi="Times New Roman"/>
                <w:bCs/>
                <w:sz w:val="24"/>
                <w:szCs w:val="24"/>
              </w:rPr>
              <w:t>- составление памяток для пациента по темам:</w:t>
            </w:r>
            <w:r>
              <w:rPr>
                <w:rFonts w:ascii="Times New Roman" w:hAnsi="Times New Roman"/>
                <w:sz w:val="24"/>
                <w:szCs w:val="24"/>
              </w:rPr>
              <w:t xml:space="preserve"> «Рекомендации по питанию пациентов согласно назначенному лечебному столу», «Значение выполнения гигиенических требований для профилактики кишечных инфекций»;</w:t>
            </w:r>
          </w:p>
          <w:p w:rsidR="00A7591B" w:rsidRDefault="00A7591B" w:rsidP="00EC09AA">
            <w:pPr>
              <w:spacing w:after="0"/>
              <w:jc w:val="both"/>
              <w:rPr>
                <w:rFonts w:ascii="Times New Roman" w:hAnsi="Times New Roman"/>
                <w:sz w:val="24"/>
                <w:szCs w:val="24"/>
              </w:rPr>
            </w:pPr>
            <w:r>
              <w:rPr>
                <w:rFonts w:ascii="Times New Roman" w:hAnsi="Times New Roman"/>
                <w:sz w:val="24"/>
                <w:szCs w:val="24"/>
              </w:rPr>
              <w:t>- составление схем по темам: «Пирамида рационального питания»,  «Организация питания в стационаре», «Диета при заболеваниях желудка и кишечника», «Диета при заболеваниях печени», «Диета при заболеваниях почек», «Диета при сахарном диабете», «Диета при сердечно-сосудистых заболеваниях».</w:t>
            </w:r>
          </w:p>
          <w:p w:rsidR="00A7591B" w:rsidRDefault="00A7591B" w:rsidP="00EC09AA">
            <w:pPr>
              <w:spacing w:after="0"/>
              <w:jc w:val="both"/>
              <w:rPr>
                <w:rFonts w:ascii="Times New Roman" w:hAnsi="Times New Roman"/>
                <w:sz w:val="24"/>
                <w:szCs w:val="24"/>
              </w:rPr>
            </w:pPr>
            <w:r>
              <w:rPr>
                <w:rFonts w:ascii="Times New Roman" w:hAnsi="Times New Roman"/>
                <w:sz w:val="24"/>
                <w:szCs w:val="24"/>
              </w:rPr>
              <w:t>- подготовка рефератов  по темам: «Мы живем не для того, что бы есть, но едим для того, чтобы жить», «Лечебное питание: основные принципы», «Состав пищи», «Парентеральное питание»,</w:t>
            </w:r>
            <w:r w:rsidR="00302CE1">
              <w:rPr>
                <w:rFonts w:ascii="Times New Roman" w:hAnsi="Times New Roman"/>
                <w:sz w:val="24"/>
                <w:szCs w:val="24"/>
              </w:rPr>
              <w:t xml:space="preserve"> </w:t>
            </w:r>
            <w:r>
              <w:rPr>
                <w:rFonts w:ascii="Times New Roman" w:hAnsi="Times New Roman"/>
                <w:sz w:val="24"/>
                <w:szCs w:val="24"/>
              </w:rPr>
              <w:t>«Значение витаминов»,</w:t>
            </w:r>
            <w:r w:rsidR="00302CE1">
              <w:rPr>
                <w:rFonts w:ascii="Times New Roman" w:hAnsi="Times New Roman"/>
                <w:sz w:val="24"/>
                <w:szCs w:val="24"/>
              </w:rPr>
              <w:t xml:space="preserve"> </w:t>
            </w:r>
            <w:r>
              <w:rPr>
                <w:rFonts w:ascii="Times New Roman" w:hAnsi="Times New Roman"/>
                <w:sz w:val="24"/>
                <w:szCs w:val="24"/>
              </w:rPr>
              <w:t>«Значение минеральных веществ»,</w:t>
            </w:r>
            <w:r w:rsidR="00302CE1">
              <w:rPr>
                <w:rFonts w:ascii="Times New Roman" w:hAnsi="Times New Roman"/>
                <w:sz w:val="24"/>
                <w:szCs w:val="24"/>
              </w:rPr>
              <w:t xml:space="preserve"> </w:t>
            </w:r>
            <w:r>
              <w:rPr>
                <w:rFonts w:ascii="Times New Roman" w:hAnsi="Times New Roman"/>
                <w:sz w:val="24"/>
                <w:szCs w:val="24"/>
              </w:rPr>
              <w:t xml:space="preserve">«Характеристика </w:t>
            </w:r>
            <w:r>
              <w:rPr>
                <w:rFonts w:ascii="Times New Roman" w:hAnsi="Times New Roman"/>
                <w:sz w:val="24"/>
                <w:szCs w:val="24"/>
              </w:rPr>
              <w:lastRenderedPageBreak/>
              <w:t>лечебных столов»;</w:t>
            </w:r>
          </w:p>
          <w:p w:rsidR="00A7591B" w:rsidRDefault="00A7591B" w:rsidP="00EC09AA">
            <w:pPr>
              <w:spacing w:after="0"/>
              <w:jc w:val="both"/>
              <w:rPr>
                <w:rFonts w:ascii="Times New Roman" w:hAnsi="Times New Roman"/>
                <w:b/>
                <w:bCs/>
                <w:sz w:val="24"/>
                <w:szCs w:val="24"/>
              </w:rPr>
            </w:pPr>
            <w:r>
              <w:rPr>
                <w:rFonts w:ascii="Times New Roman" w:hAnsi="Times New Roman"/>
                <w:sz w:val="24"/>
                <w:szCs w:val="24"/>
              </w:rPr>
              <w:t>- приготовление одного блюда из любой лечебной диеты с дегустацией.</w:t>
            </w:r>
          </w:p>
        </w:tc>
        <w:tc>
          <w:tcPr>
            <w:tcW w:w="753" w:type="pct"/>
            <w:tcBorders>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F343F7">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F343F7"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348"/>
        </w:trPr>
        <w:tc>
          <w:tcPr>
            <w:tcW w:w="949" w:type="pct"/>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Pr>
                <w:rFonts w:ascii="Times New Roman" w:eastAsia="Lucida Sans Unicode" w:hAnsi="Times New Roman"/>
                <w:b/>
                <w:color w:val="000000"/>
                <w:sz w:val="24"/>
                <w:szCs w:val="24"/>
                <w:lang w:eastAsia="en-US" w:bidi="en-US"/>
              </w:rPr>
              <w:t>6.</w:t>
            </w:r>
          </w:p>
          <w:p w:rsidR="00A7591B" w:rsidRPr="00F343F7" w:rsidRDefault="00A7591B" w:rsidP="00E939C0">
            <w:pPr>
              <w:spacing w:after="0"/>
              <w:rPr>
                <w:rFonts w:ascii="Times New Roman" w:eastAsia="Lucida Sans Unicode" w:hAnsi="Times New Roman"/>
                <w:b/>
                <w:color w:val="000000"/>
                <w:sz w:val="24"/>
                <w:szCs w:val="24"/>
                <w:lang w:eastAsia="en-US" w:bidi="en-US"/>
              </w:rPr>
            </w:pPr>
            <w:r w:rsidRPr="00F343F7">
              <w:rPr>
                <w:rFonts w:ascii="Times New Roman" w:hAnsi="Times New Roman"/>
                <w:b/>
                <w:bCs/>
                <w:sz w:val="24"/>
                <w:szCs w:val="24"/>
              </w:rPr>
              <w:t>Методы простейше</w:t>
            </w:r>
            <w:r>
              <w:rPr>
                <w:rFonts w:ascii="Times New Roman" w:hAnsi="Times New Roman"/>
                <w:b/>
                <w:bCs/>
                <w:sz w:val="24"/>
                <w:szCs w:val="24"/>
              </w:rPr>
              <w:t>й физиотерапии. Оксигенотерапия</w:t>
            </w: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56055E" w:rsidRDefault="00A7591B" w:rsidP="00E915CF">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A7591B" w:rsidRPr="00F343F7" w:rsidRDefault="00A7591B" w:rsidP="00E939C0">
            <w:pPr>
              <w:spacing w:after="0"/>
              <w:jc w:val="center"/>
              <w:rPr>
                <w:rFonts w:ascii="Times New Roman" w:hAnsi="Times New Roman"/>
                <w:b/>
                <w:sz w:val="24"/>
                <w:szCs w:val="24"/>
              </w:rPr>
            </w:pPr>
            <w:r w:rsidRPr="00F343F7">
              <w:rPr>
                <w:rFonts w:ascii="Times New Roman" w:hAnsi="Times New Roman"/>
                <w:b/>
                <w:sz w:val="24"/>
                <w:szCs w:val="24"/>
              </w:rPr>
              <w:t>8</w:t>
            </w:r>
          </w:p>
        </w:tc>
      </w:tr>
      <w:tr w:rsidR="00A7591B" w:rsidRPr="0056055E" w:rsidTr="00A7591B">
        <w:trPr>
          <w:trHeight w:val="347"/>
        </w:trPr>
        <w:tc>
          <w:tcPr>
            <w:tcW w:w="949" w:type="pct"/>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B908CD">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B908CD">
            <w:pPr>
              <w:spacing w:after="0"/>
              <w:jc w:val="both"/>
              <w:rPr>
                <w:rFonts w:ascii="Times New Roman" w:hAnsi="Times New Roman"/>
                <w:bCs/>
                <w:sz w:val="24"/>
                <w:szCs w:val="24"/>
              </w:rPr>
            </w:pPr>
            <w:r>
              <w:rPr>
                <w:rFonts w:ascii="Times New Roman" w:hAnsi="Times New Roman"/>
                <w:bCs/>
                <w:sz w:val="24"/>
                <w:szCs w:val="24"/>
              </w:rPr>
              <w:t>Методы простейшей физиотерапии. Виды и цели простейших физиотерапевтических процедур. Механизм действия. Показания и противопоказания</w:t>
            </w:r>
            <w:r w:rsidRPr="007F02A0">
              <w:rPr>
                <w:rFonts w:ascii="Times New Roman" w:hAnsi="Times New Roman"/>
                <w:sz w:val="24"/>
                <w:szCs w:val="24"/>
              </w:rPr>
              <w:t xml:space="preserve"> к применению физиотерапевтических процедур</w:t>
            </w:r>
            <w:r>
              <w:rPr>
                <w:rFonts w:ascii="Times New Roman" w:hAnsi="Times New Roman"/>
                <w:bCs/>
                <w:sz w:val="24"/>
                <w:szCs w:val="24"/>
              </w:rPr>
              <w:t>. Возможные осложнения. Оксигенотерапия. Виды, цели, методы, показания.</w:t>
            </w:r>
          </w:p>
          <w:p w:rsidR="00A7591B" w:rsidRDefault="00A7591B" w:rsidP="00B908CD">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B908CD">
            <w:pPr>
              <w:spacing w:after="0"/>
              <w:jc w:val="both"/>
              <w:rPr>
                <w:rFonts w:ascii="Times New Roman" w:hAnsi="Times New Roman"/>
                <w:sz w:val="24"/>
                <w:szCs w:val="24"/>
              </w:rPr>
            </w:pPr>
            <w:r>
              <w:rPr>
                <w:rFonts w:ascii="Times New Roman" w:hAnsi="Times New Roman"/>
                <w:sz w:val="24"/>
                <w:szCs w:val="24"/>
              </w:rPr>
              <w:t xml:space="preserve">Понятие «простейшая физиотерапия». Виды и цели простейших физиотерапевтических процедур, механизмы действия. Противопоказания для тепловых физиотерапевтических процедур, применения холода. Возможные осложнения физиотерапевтических процедур и их профилактика. Оксигенотерапия.  Цели и методы оксигенотерапии.  Техника безопасности при проведении физиотерапевтических процедур. </w:t>
            </w:r>
          </w:p>
          <w:p w:rsidR="00A7591B" w:rsidRDefault="00A7591B" w:rsidP="00B908CD">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B908CD">
            <w:pPr>
              <w:spacing w:after="0"/>
              <w:jc w:val="both"/>
              <w:rPr>
                <w:rFonts w:ascii="Times New Roman" w:hAnsi="Times New Roman"/>
                <w:sz w:val="24"/>
                <w:szCs w:val="24"/>
              </w:rPr>
            </w:pPr>
            <w:r w:rsidRPr="0056055E">
              <w:rPr>
                <w:rFonts w:ascii="Times New Roman" w:hAnsi="Times New Roman"/>
                <w:sz w:val="24"/>
                <w:szCs w:val="24"/>
              </w:rPr>
              <w:t xml:space="preserve">Выполнение простейших физиотерапевтических процедур. </w:t>
            </w:r>
            <w:r>
              <w:rPr>
                <w:rFonts w:ascii="Times New Roman" w:hAnsi="Times New Roman"/>
                <w:sz w:val="24"/>
                <w:szCs w:val="24"/>
              </w:rPr>
              <w:t>Постановка горчичников, банок. Приготовление и применение грелки и пузыря со льдом. Приготовление и применение холодного, горячего, согревающего, лекарственного компрессов. Дезинфекция использованного оборудования.  Осуществление оксигенотерапии с помощью носовой кислородной канюли, лицевой маски, носового катетера. Преимущества и недостатки методов. Дезинфекция использованного оборудования.</w:t>
            </w:r>
          </w:p>
          <w:p w:rsidR="00A7591B" w:rsidRDefault="00A7591B" w:rsidP="00B908CD">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B908CD">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B908CD">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B908CD">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B908CD">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3F5B58" w:rsidRDefault="003F5B58" w:rsidP="003F5B58">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B908CD">
            <w:pPr>
              <w:spacing w:after="0"/>
              <w:jc w:val="both"/>
              <w:rPr>
                <w:rFonts w:ascii="Times New Roman" w:hAnsi="Times New Roman"/>
                <w:sz w:val="24"/>
                <w:szCs w:val="24"/>
              </w:rPr>
            </w:pPr>
            <w:r>
              <w:rPr>
                <w:rFonts w:ascii="Times New Roman" w:hAnsi="Times New Roman"/>
                <w:sz w:val="24"/>
                <w:szCs w:val="24"/>
              </w:rPr>
              <w:t>- составление схем по темам: «Места постановки банок», «Места постановки горчичников», «Схема постановки согревающего компресса»;</w:t>
            </w:r>
          </w:p>
          <w:p w:rsidR="00A7591B" w:rsidRDefault="00A7591B" w:rsidP="00B908CD">
            <w:pPr>
              <w:spacing w:after="0"/>
              <w:jc w:val="both"/>
              <w:rPr>
                <w:rFonts w:ascii="Times New Roman" w:hAnsi="Times New Roman"/>
                <w:sz w:val="24"/>
                <w:szCs w:val="24"/>
              </w:rPr>
            </w:pPr>
            <w:r>
              <w:rPr>
                <w:rFonts w:ascii="Times New Roman" w:hAnsi="Times New Roman"/>
                <w:sz w:val="24"/>
                <w:szCs w:val="24"/>
              </w:rPr>
              <w:lastRenderedPageBreak/>
              <w:t>- подготовка рефератов по темам: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«История появления методов простейшей физиотерапии», «Водолечение», «Гирудотерапия», «Виды оксигенотерапии», «Неингаляционная оксигенотерапия»;</w:t>
            </w:r>
          </w:p>
          <w:p w:rsidR="00A7591B" w:rsidRDefault="00A7591B" w:rsidP="00B908CD">
            <w:pPr>
              <w:spacing w:after="0"/>
              <w:jc w:val="both"/>
              <w:rPr>
                <w:rFonts w:ascii="Times New Roman" w:hAnsi="Times New Roman"/>
                <w:sz w:val="24"/>
                <w:szCs w:val="24"/>
              </w:rPr>
            </w:pPr>
            <w:r>
              <w:rPr>
                <w:rFonts w:ascii="Times New Roman" w:hAnsi="Times New Roman"/>
                <w:sz w:val="24"/>
                <w:szCs w:val="24"/>
              </w:rPr>
              <w:t xml:space="preserve"> - подготовка презентаций по темам: «Применение грелки и пузыря со льдом», «Применение горчичников»;</w:t>
            </w:r>
          </w:p>
          <w:p w:rsidR="00A7591B" w:rsidRPr="00CB3D30" w:rsidRDefault="00A7591B" w:rsidP="00CB3D30">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методов простейшей физиотерапии.</w:t>
            </w:r>
          </w:p>
        </w:tc>
        <w:tc>
          <w:tcPr>
            <w:tcW w:w="753" w:type="pct"/>
            <w:tcBorders>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CB3D30">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CB3D30"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348"/>
        </w:trPr>
        <w:tc>
          <w:tcPr>
            <w:tcW w:w="949" w:type="pct"/>
            <w:vMerge w:val="restart"/>
            <w:tcBorders>
              <w:top w:val="single" w:sz="4" w:space="0" w:color="auto"/>
              <w:left w:val="single" w:sz="4" w:space="0" w:color="auto"/>
              <w:right w:val="single" w:sz="4" w:space="0" w:color="auto"/>
            </w:tcBorders>
            <w:hideMark/>
          </w:tcPr>
          <w:p w:rsidR="00A7591B" w:rsidRDefault="00A7591B" w:rsidP="00BE0813">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7.</w:t>
            </w:r>
          </w:p>
          <w:p w:rsidR="00A7591B" w:rsidRPr="00CB3D30" w:rsidRDefault="00A7591B" w:rsidP="00E939C0">
            <w:pPr>
              <w:spacing w:after="0"/>
              <w:rPr>
                <w:rFonts w:ascii="Times New Roman" w:eastAsia="Lucida Sans Unicode" w:hAnsi="Times New Roman"/>
                <w:b/>
                <w:color w:val="000000"/>
                <w:sz w:val="24"/>
                <w:szCs w:val="24"/>
                <w:lang w:eastAsia="en-US" w:bidi="en-US"/>
              </w:rPr>
            </w:pPr>
            <w:r>
              <w:rPr>
                <w:rFonts w:ascii="Times New Roman" w:hAnsi="Times New Roman"/>
                <w:b/>
                <w:bCs/>
                <w:sz w:val="24"/>
                <w:szCs w:val="24"/>
              </w:rPr>
              <w:t xml:space="preserve">Применение </w:t>
            </w:r>
            <w:r w:rsidRPr="00CB3D30">
              <w:rPr>
                <w:rFonts w:ascii="Times New Roman" w:hAnsi="Times New Roman"/>
                <w:b/>
                <w:bCs/>
                <w:sz w:val="24"/>
                <w:szCs w:val="24"/>
              </w:rPr>
              <w:t xml:space="preserve"> клизм. Постановка газоотводной трубки    </w:t>
            </w:r>
          </w:p>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A7591B" w:rsidRPr="00CB3D30" w:rsidRDefault="00A7591B" w:rsidP="00E939C0">
            <w:pPr>
              <w:spacing w:after="0"/>
              <w:jc w:val="center"/>
              <w:rPr>
                <w:rFonts w:ascii="Times New Roman" w:hAnsi="Times New Roman"/>
                <w:b/>
                <w:sz w:val="24"/>
                <w:szCs w:val="24"/>
              </w:rPr>
            </w:pPr>
            <w:r w:rsidRPr="00CB3D30">
              <w:rPr>
                <w:rFonts w:ascii="Times New Roman" w:hAnsi="Times New Roman"/>
                <w:b/>
                <w:sz w:val="24"/>
                <w:szCs w:val="24"/>
              </w:rPr>
              <w:t>8</w:t>
            </w:r>
          </w:p>
        </w:tc>
      </w:tr>
      <w:tr w:rsidR="00A7591B" w:rsidRPr="0056055E" w:rsidTr="00A7591B">
        <w:trPr>
          <w:trHeight w:val="347"/>
        </w:trPr>
        <w:tc>
          <w:tcPr>
            <w:tcW w:w="949" w:type="pct"/>
            <w:vMerge/>
            <w:tcBorders>
              <w:left w:val="single" w:sz="4" w:space="0" w:color="auto"/>
              <w:bottom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CB3D30">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CB3D30">
            <w:pPr>
              <w:spacing w:after="0"/>
              <w:jc w:val="both"/>
              <w:rPr>
                <w:rFonts w:ascii="Times New Roman" w:hAnsi="Times New Roman"/>
                <w:bCs/>
                <w:sz w:val="24"/>
                <w:szCs w:val="24"/>
              </w:rPr>
            </w:pPr>
            <w:r>
              <w:rPr>
                <w:rFonts w:ascii="Times New Roman" w:hAnsi="Times New Roman"/>
                <w:bCs/>
                <w:sz w:val="24"/>
                <w:szCs w:val="24"/>
              </w:rPr>
              <w:t xml:space="preserve">Понятия:  запор, метеоризм, их профилактика. Газоотводная трубка. Цели  применения, противопоказания и возможные осложнения. Клизмы. Виды клизм.  Механизм действия различных видов клизм. Показания, противопоказания и возможные осложнения.  </w:t>
            </w:r>
          </w:p>
          <w:p w:rsidR="00A7591B" w:rsidRDefault="00A7591B" w:rsidP="00CB3D30">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CB3D30">
            <w:pPr>
              <w:spacing w:after="0"/>
              <w:jc w:val="both"/>
              <w:rPr>
                <w:rFonts w:ascii="Times New Roman" w:hAnsi="Times New Roman"/>
                <w:sz w:val="24"/>
                <w:szCs w:val="24"/>
              </w:rPr>
            </w:pPr>
            <w:r>
              <w:rPr>
                <w:rFonts w:ascii="Times New Roman" w:hAnsi="Times New Roman"/>
                <w:sz w:val="24"/>
                <w:szCs w:val="24"/>
              </w:rPr>
              <w:t>Понятия:  запор, метеоризм,  их причины и  профилактика. Газоотводная трубка. Цели и техника ее применения, противопоказания и возможные осложнения. Профилактика осложнений. Клизмы. Виды клизм: лечебные (опорожнительные - очистительная, сифонная, послабляющие масляная и гипертоническая; лекарственные - общего и местного воздействия) и диагностические. Механизм действия различных видов клизм. Показания, противопоказания и возможные осложнения.  Профилактика осложнений.</w:t>
            </w:r>
          </w:p>
          <w:p w:rsidR="00A7591B" w:rsidRDefault="00A7591B" w:rsidP="00CB3D30">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1B0B69">
            <w:pPr>
              <w:spacing w:after="0"/>
              <w:jc w:val="both"/>
              <w:rPr>
                <w:rFonts w:ascii="Times New Roman" w:hAnsi="Times New Roman"/>
                <w:sz w:val="24"/>
                <w:szCs w:val="24"/>
              </w:rPr>
            </w:pPr>
            <w:r w:rsidRPr="0056055E">
              <w:rPr>
                <w:rFonts w:ascii="Times New Roman" w:hAnsi="Times New Roman"/>
                <w:bCs/>
                <w:sz w:val="24"/>
                <w:szCs w:val="24"/>
                <w:lang w:eastAsia="en-US"/>
              </w:rPr>
              <w:t xml:space="preserve">Информирование пациента о предстоящей процедуре, с получением согласия на ее проведение.  </w:t>
            </w:r>
            <w:r>
              <w:rPr>
                <w:rFonts w:ascii="Times New Roman" w:hAnsi="Times New Roman"/>
                <w:sz w:val="24"/>
                <w:szCs w:val="24"/>
              </w:rPr>
              <w:t xml:space="preserve">Подготовка пациента и постановка газоотводной трубки (на фантоме). Подготовка пациента и постановка очистительной клизмы. Подготовка пациента и постановка сифонной, послабляющих  (масляной и гипертонической), лекарственной, питательной клизм (на фантоме). Наблюдение и уход за пациентом после окончания процедуры. Дезинфекция использованного оборудования.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 xml:space="preserve">. </w:t>
            </w:r>
          </w:p>
          <w:p w:rsidR="00A7591B" w:rsidRDefault="00A7591B" w:rsidP="001B0B6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CB3D30">
            <w:pPr>
              <w:spacing w:after="0"/>
              <w:jc w:val="both"/>
              <w:rPr>
                <w:rFonts w:ascii="Times New Roman" w:hAnsi="Times New Roman"/>
                <w:b/>
                <w:bCs/>
                <w:sz w:val="24"/>
                <w:szCs w:val="24"/>
              </w:rPr>
            </w:pPr>
            <w:r>
              <w:rPr>
                <w:rFonts w:ascii="Times New Roman" w:hAnsi="Times New Roman"/>
                <w:b/>
                <w:bCs/>
                <w:sz w:val="24"/>
                <w:szCs w:val="24"/>
              </w:rPr>
              <w:lastRenderedPageBreak/>
              <w:t xml:space="preserve">Самостоятельная работа </w:t>
            </w:r>
          </w:p>
          <w:p w:rsidR="00A7591B" w:rsidRDefault="00A7591B" w:rsidP="00CB3D30">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CB3D30">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CB3D30">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3F5B58" w:rsidRDefault="003F5B58" w:rsidP="003F5B58">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CB3D30">
            <w:pPr>
              <w:spacing w:after="0"/>
              <w:jc w:val="both"/>
              <w:rPr>
                <w:rFonts w:ascii="Times New Roman" w:hAnsi="Times New Roman"/>
                <w:sz w:val="24"/>
                <w:szCs w:val="24"/>
              </w:rPr>
            </w:pPr>
            <w:r>
              <w:rPr>
                <w:rFonts w:ascii="Times New Roman" w:hAnsi="Times New Roman"/>
                <w:sz w:val="24"/>
                <w:szCs w:val="24"/>
              </w:rPr>
              <w:t>- составление схемы по темам: «Виды клизм», «Постановка клизм»;</w:t>
            </w:r>
          </w:p>
          <w:p w:rsidR="00A7591B" w:rsidRDefault="00A7591B" w:rsidP="00CB3D30">
            <w:pPr>
              <w:spacing w:after="0"/>
              <w:jc w:val="both"/>
              <w:rPr>
                <w:rFonts w:ascii="Times New Roman" w:hAnsi="Times New Roman"/>
                <w:sz w:val="24"/>
                <w:szCs w:val="24"/>
              </w:rPr>
            </w:pPr>
            <w:r>
              <w:rPr>
                <w:rFonts w:ascii="Times New Roman" w:hAnsi="Times New Roman"/>
                <w:sz w:val="24"/>
                <w:szCs w:val="24"/>
              </w:rPr>
              <w:t>- подготовка рефератов по темам: «Механизм действия различных видов клизм», «Показания и противопоказания к применению различных видов клизм»;</w:t>
            </w:r>
          </w:p>
          <w:p w:rsidR="00A7591B" w:rsidRDefault="00A7591B" w:rsidP="00CB3D30">
            <w:pPr>
              <w:spacing w:after="0"/>
              <w:jc w:val="both"/>
              <w:rPr>
                <w:rFonts w:ascii="Times New Roman" w:hAnsi="Times New Roman"/>
                <w:sz w:val="24"/>
                <w:szCs w:val="24"/>
              </w:rPr>
            </w:pPr>
            <w:r>
              <w:rPr>
                <w:rFonts w:ascii="Times New Roman" w:hAnsi="Times New Roman"/>
                <w:sz w:val="24"/>
                <w:szCs w:val="24"/>
              </w:rPr>
              <w:t>- составление памятки для пациента: «Что такое запор? Советы по предотвращению запоров»;</w:t>
            </w:r>
          </w:p>
          <w:p w:rsidR="00A7591B" w:rsidRDefault="00A7591B" w:rsidP="00CB3D30">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различных видов клизм;</w:t>
            </w:r>
          </w:p>
          <w:p w:rsidR="00A7591B" w:rsidRPr="001B0B69" w:rsidRDefault="00A7591B" w:rsidP="001B0B69">
            <w:pPr>
              <w:spacing w:after="0"/>
              <w:jc w:val="both"/>
              <w:rPr>
                <w:rFonts w:ascii="Times New Roman" w:hAnsi="Times New Roman"/>
                <w:sz w:val="24"/>
                <w:szCs w:val="24"/>
              </w:rPr>
            </w:pPr>
            <w:r>
              <w:rPr>
                <w:rFonts w:ascii="Times New Roman" w:hAnsi="Times New Roman"/>
                <w:sz w:val="24"/>
                <w:szCs w:val="24"/>
              </w:rPr>
              <w:t>- составление кроссворда по теме: «Клизмы».</w:t>
            </w:r>
          </w:p>
        </w:tc>
        <w:tc>
          <w:tcPr>
            <w:tcW w:w="753" w:type="pct"/>
            <w:tcBorders>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1B0B69">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1B0B69"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c>
          <w:tcPr>
            <w:tcW w:w="949" w:type="pct"/>
            <w:vMerge w:val="restar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Pr>
                <w:rFonts w:ascii="Times New Roman" w:eastAsia="Lucida Sans Unicode" w:hAnsi="Times New Roman"/>
                <w:b/>
                <w:color w:val="000000"/>
                <w:sz w:val="24"/>
                <w:szCs w:val="24"/>
                <w:lang w:eastAsia="en-US" w:bidi="en-US"/>
              </w:rPr>
              <w:t>Тема 2.8.</w:t>
            </w:r>
          </w:p>
          <w:p w:rsidR="00A7591B" w:rsidRPr="00EF030F" w:rsidRDefault="00A7591B" w:rsidP="00457D49">
            <w:pPr>
              <w:spacing w:after="0"/>
              <w:rPr>
                <w:rFonts w:ascii="Times New Roman" w:hAnsi="Times New Roman"/>
                <w:b/>
                <w:bCs/>
                <w:sz w:val="24"/>
                <w:szCs w:val="24"/>
              </w:rPr>
            </w:pPr>
            <w:r w:rsidRPr="00EF030F">
              <w:rPr>
                <w:rFonts w:ascii="Times New Roman" w:hAnsi="Times New Roman"/>
                <w:b/>
                <w:bCs/>
                <w:sz w:val="24"/>
                <w:szCs w:val="24"/>
              </w:rPr>
              <w:t xml:space="preserve">Катетеризация мочевого пузыря. </w:t>
            </w:r>
            <w:r w:rsidR="00457D49">
              <w:rPr>
                <w:rFonts w:ascii="Times New Roman" w:hAnsi="Times New Roman"/>
                <w:b/>
                <w:bCs/>
                <w:sz w:val="24"/>
                <w:szCs w:val="24"/>
              </w:rPr>
              <w:t>Уход за постоянным мочевым катетером</w:t>
            </w: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hAnsi="Times New Roman"/>
                <w:b/>
                <w:sz w:val="24"/>
                <w:szCs w:val="24"/>
              </w:rPr>
            </w:pPr>
            <w:r w:rsidRPr="0056055E">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A7591B" w:rsidRPr="001B0B69" w:rsidRDefault="00A7591B" w:rsidP="00E939C0">
            <w:pPr>
              <w:spacing w:after="0"/>
              <w:jc w:val="center"/>
              <w:rPr>
                <w:rFonts w:ascii="Times New Roman" w:hAnsi="Times New Roman"/>
                <w:b/>
                <w:sz w:val="24"/>
                <w:szCs w:val="24"/>
              </w:rPr>
            </w:pPr>
            <w:r>
              <w:rPr>
                <w:rFonts w:ascii="Times New Roman" w:hAnsi="Times New Roman"/>
                <w:b/>
                <w:sz w:val="24"/>
                <w:szCs w:val="24"/>
              </w:rPr>
              <w:t>8</w:t>
            </w:r>
          </w:p>
        </w:tc>
      </w:tr>
      <w:tr w:rsidR="00A7591B" w:rsidRPr="0056055E" w:rsidTr="00A7591B">
        <w:tc>
          <w:tcPr>
            <w:tcW w:w="0" w:type="auto"/>
            <w:vMerge/>
            <w:tcBorders>
              <w:top w:val="single" w:sz="4" w:space="0" w:color="auto"/>
              <w:left w:val="single" w:sz="4" w:space="0" w:color="auto"/>
              <w:bottom w:val="single" w:sz="4" w:space="0" w:color="auto"/>
              <w:right w:val="single" w:sz="4" w:space="0" w:color="auto"/>
            </w:tcBorders>
            <w:vAlign w:val="center"/>
            <w:hideMark/>
          </w:tcPr>
          <w:p w:rsidR="00A7591B" w:rsidRPr="0056055E" w:rsidRDefault="00A7591B" w:rsidP="00E939C0">
            <w:pPr>
              <w:spacing w:after="0" w:line="240" w:lineRule="auto"/>
              <w:rPr>
                <w:rFonts w:ascii="Times New Roman" w:hAnsi="Times New Roman"/>
                <w:b/>
                <w:bCs/>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1B0B69">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1B0B69">
            <w:pPr>
              <w:spacing w:after="0"/>
              <w:jc w:val="both"/>
              <w:rPr>
                <w:rFonts w:ascii="Times New Roman" w:hAnsi="Times New Roman"/>
                <w:bCs/>
                <w:sz w:val="24"/>
                <w:szCs w:val="24"/>
              </w:rPr>
            </w:pPr>
            <w:r>
              <w:rPr>
                <w:rFonts w:ascii="Times New Roman" w:hAnsi="Times New Roman"/>
                <w:bCs/>
                <w:sz w:val="24"/>
                <w:szCs w:val="24"/>
              </w:rPr>
              <w:t>Катетеризация мочевого пузыря. Показания, противопоказания, возможные осложнения и их профилактика. Расстройства мочеиспускания, виды.</w:t>
            </w:r>
          </w:p>
          <w:p w:rsidR="00A7591B" w:rsidRDefault="00A7591B" w:rsidP="001B0B6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1B0B69">
            <w:pPr>
              <w:spacing w:after="0"/>
              <w:jc w:val="both"/>
              <w:rPr>
                <w:rFonts w:ascii="Times New Roman" w:hAnsi="Times New Roman"/>
                <w:sz w:val="24"/>
                <w:szCs w:val="24"/>
              </w:rPr>
            </w:pPr>
            <w:r>
              <w:rPr>
                <w:rFonts w:ascii="Times New Roman" w:hAnsi="Times New Roman"/>
                <w:sz w:val="24"/>
                <w:szCs w:val="24"/>
              </w:rPr>
              <w:t>Цели катетеризации, показания, противопоказания, возможные осложнения и их профилактика.  Острая задержка мочеиспускания: причины, помощь. Виды уретральных катетеров.</w:t>
            </w:r>
          </w:p>
          <w:p w:rsidR="00A7591B" w:rsidRDefault="00A7591B" w:rsidP="001B0B6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1B0B69">
            <w:pPr>
              <w:spacing w:after="0"/>
              <w:jc w:val="both"/>
              <w:rPr>
                <w:rFonts w:ascii="Times New Roman" w:hAnsi="Times New Roman"/>
                <w:sz w:val="24"/>
                <w:szCs w:val="24"/>
              </w:rPr>
            </w:pPr>
            <w:r w:rsidRPr="0056055E">
              <w:rPr>
                <w:rFonts w:ascii="Times New Roman" w:hAnsi="Times New Roman"/>
                <w:bCs/>
                <w:sz w:val="24"/>
                <w:szCs w:val="24"/>
              </w:rPr>
              <w:t xml:space="preserve">Информирование пациента о предстоящей процедуре, с получением согласия на ее проведение.  </w:t>
            </w:r>
            <w:r>
              <w:rPr>
                <w:rFonts w:ascii="Times New Roman" w:hAnsi="Times New Roman"/>
                <w:sz w:val="24"/>
                <w:szCs w:val="24"/>
              </w:rPr>
              <w:t>Проведение катетеризации мочевого пузыря мягким катетером у женщин и мужчин (на фантоме). Введение постоянного катетера Фолея у мужчин и женщин (на фантоме). Осуществление ухода за промежностью пациента с постоянным мочевым катетером. Уход за постоянным мочевым катетером. Применение различных мочеприемников. Обучение пациента и его родственников уходу за постоянным катетером и мочеприемником. Дезинфекция использованного оборудования.</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A7591B" w:rsidRDefault="00A7591B" w:rsidP="001B0B69">
            <w:pPr>
              <w:spacing w:after="0"/>
              <w:jc w:val="both"/>
              <w:rPr>
                <w:rFonts w:ascii="Times New Roman" w:hAnsi="Times New Roman"/>
                <w:sz w:val="24"/>
                <w:szCs w:val="24"/>
              </w:rPr>
            </w:pPr>
            <w:r>
              <w:rPr>
                <w:rFonts w:ascii="Times New Roman" w:hAnsi="Times New Roman"/>
                <w:sz w:val="24"/>
                <w:szCs w:val="24"/>
              </w:rPr>
              <w:lastRenderedPageBreak/>
              <w:t>Решение проблемно-ситуационных задач по теме. Отработка практических навыков.</w:t>
            </w:r>
          </w:p>
          <w:p w:rsidR="00A7591B" w:rsidRDefault="00A7591B" w:rsidP="001B0B69">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1B0B6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1B0B6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1B0B6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3F5B58" w:rsidRDefault="003F5B58" w:rsidP="003F5B58">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Pr="00036F37" w:rsidRDefault="00A7591B" w:rsidP="00036F37">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пациента к проведению катетеризации мягким мочевым катетером», «Уход за постоянным мочевым катетером».</w:t>
            </w:r>
          </w:p>
        </w:tc>
        <w:tc>
          <w:tcPr>
            <w:tcW w:w="753" w:type="pc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56055E"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308"/>
        </w:trPr>
        <w:tc>
          <w:tcPr>
            <w:tcW w:w="949" w:type="pct"/>
            <w:vMerge w:val="restart"/>
            <w:tcBorders>
              <w:top w:val="single" w:sz="4" w:space="0" w:color="auto"/>
              <w:left w:val="single" w:sz="4" w:space="0" w:color="auto"/>
              <w:bottom w:val="single" w:sz="4" w:space="0" w:color="auto"/>
              <w:right w:val="single" w:sz="4" w:space="0" w:color="auto"/>
            </w:tcBorders>
            <w:hideMark/>
          </w:tcPr>
          <w:p w:rsidR="00A7591B" w:rsidRPr="00036F37" w:rsidRDefault="00A7591B" w:rsidP="00E939C0">
            <w:pPr>
              <w:spacing w:after="0"/>
              <w:rPr>
                <w:rFonts w:ascii="Times New Roman" w:eastAsia="Lucida Sans Unicode" w:hAnsi="Times New Roman"/>
                <w:b/>
                <w:color w:val="000000"/>
                <w:sz w:val="24"/>
                <w:szCs w:val="24"/>
                <w:lang w:eastAsia="en-US" w:bidi="en-US"/>
              </w:rPr>
            </w:pPr>
            <w:r w:rsidRPr="00036F37">
              <w:rPr>
                <w:rFonts w:ascii="Times New Roman" w:eastAsia="Lucida Sans Unicode" w:hAnsi="Times New Roman"/>
                <w:b/>
                <w:color w:val="000000"/>
                <w:sz w:val="24"/>
                <w:szCs w:val="24"/>
                <w:lang w:eastAsia="en-US" w:bidi="en-US"/>
              </w:rPr>
              <w:t>Тема 2.9</w:t>
            </w:r>
            <w:r>
              <w:rPr>
                <w:rFonts w:ascii="Times New Roman" w:eastAsia="Lucida Sans Unicode" w:hAnsi="Times New Roman"/>
                <w:b/>
                <w:color w:val="000000"/>
                <w:sz w:val="24"/>
                <w:szCs w:val="24"/>
                <w:lang w:eastAsia="en-US" w:bidi="en-US"/>
              </w:rPr>
              <w:t>.</w:t>
            </w:r>
          </w:p>
          <w:p w:rsidR="00A7591B" w:rsidRPr="00036F37" w:rsidRDefault="00A7591B" w:rsidP="00E939C0">
            <w:pPr>
              <w:spacing w:after="0"/>
              <w:rPr>
                <w:rFonts w:ascii="Times New Roman" w:hAnsi="Times New Roman"/>
                <w:b/>
                <w:bCs/>
                <w:sz w:val="24"/>
                <w:szCs w:val="24"/>
              </w:rPr>
            </w:pPr>
            <w:r w:rsidRPr="00036F37">
              <w:rPr>
                <w:rFonts w:ascii="Times New Roman" w:hAnsi="Times New Roman"/>
                <w:b/>
                <w:bCs/>
                <w:sz w:val="24"/>
                <w:szCs w:val="24"/>
              </w:rPr>
              <w:t>Пособие при стомах</w:t>
            </w:r>
          </w:p>
          <w:p w:rsidR="00A7591B" w:rsidRPr="00036F37" w:rsidRDefault="00A7591B" w:rsidP="00E939C0">
            <w:pPr>
              <w:spacing w:after="0"/>
              <w:rPr>
                <w:rFonts w:ascii="Times New Roman" w:eastAsia="Lucida Sans Unicode" w:hAnsi="Times New Roman"/>
                <w:b/>
                <w:color w:val="000000"/>
                <w:sz w:val="24"/>
                <w:szCs w:val="24"/>
                <w:lang w:eastAsia="en-US" w:bidi="en-US"/>
              </w:rPr>
            </w:pPr>
            <w:r w:rsidRPr="00036F37">
              <w:rPr>
                <w:rFonts w:ascii="Times New Roman" w:eastAsia="Lucida Sans Unicode" w:hAnsi="Times New Roman"/>
                <w:b/>
                <w:color w:val="000000"/>
                <w:sz w:val="24"/>
                <w:szCs w:val="24"/>
                <w:lang w:eastAsia="en-US" w:bidi="en-US"/>
              </w:rPr>
              <w:t>Тема 2.10</w:t>
            </w:r>
            <w:r>
              <w:rPr>
                <w:rFonts w:ascii="Times New Roman" w:eastAsia="Lucida Sans Unicode" w:hAnsi="Times New Roman"/>
                <w:b/>
                <w:color w:val="000000"/>
                <w:sz w:val="24"/>
                <w:szCs w:val="24"/>
                <w:lang w:eastAsia="en-US" w:bidi="en-US"/>
              </w:rPr>
              <w:t>.</w:t>
            </w:r>
          </w:p>
          <w:p w:rsidR="00A7591B" w:rsidRPr="00036F37" w:rsidRDefault="00A7591B" w:rsidP="00E939C0">
            <w:pPr>
              <w:spacing w:after="0"/>
              <w:rPr>
                <w:rFonts w:ascii="Times New Roman" w:hAnsi="Times New Roman"/>
                <w:b/>
                <w:sz w:val="24"/>
                <w:szCs w:val="24"/>
              </w:rPr>
            </w:pPr>
            <w:r w:rsidRPr="00036F37">
              <w:rPr>
                <w:rFonts w:ascii="Times New Roman" w:hAnsi="Times New Roman"/>
                <w:b/>
                <w:bCs/>
                <w:sz w:val="24"/>
                <w:szCs w:val="24"/>
              </w:rPr>
              <w:t>Промыва</w:t>
            </w:r>
            <w:r>
              <w:rPr>
                <w:rFonts w:ascii="Times New Roman" w:hAnsi="Times New Roman"/>
                <w:b/>
                <w:bCs/>
                <w:sz w:val="24"/>
                <w:szCs w:val="24"/>
              </w:rPr>
              <w:t>ние желудка. Зондовые процедуры</w:t>
            </w: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hAnsi="Times New Roman"/>
                <w:b/>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bottom w:val="single" w:sz="4" w:space="0" w:color="auto"/>
              <w:right w:val="single" w:sz="4" w:space="0" w:color="auto"/>
            </w:tcBorders>
            <w:hideMark/>
          </w:tcPr>
          <w:p w:rsidR="00A7591B" w:rsidRPr="00036F37" w:rsidRDefault="00A7591B" w:rsidP="00E939C0">
            <w:pPr>
              <w:spacing w:after="0"/>
              <w:jc w:val="center"/>
              <w:rPr>
                <w:rFonts w:ascii="Times New Roman" w:hAnsi="Times New Roman"/>
                <w:b/>
                <w:sz w:val="24"/>
                <w:szCs w:val="24"/>
              </w:rPr>
            </w:pPr>
            <w:r w:rsidRPr="00036F37">
              <w:rPr>
                <w:rFonts w:ascii="Times New Roman" w:hAnsi="Times New Roman"/>
                <w:b/>
                <w:sz w:val="24"/>
                <w:szCs w:val="24"/>
              </w:rPr>
              <w:t>14</w:t>
            </w:r>
          </w:p>
        </w:tc>
      </w:tr>
      <w:tr w:rsidR="00A7591B" w:rsidRPr="0056055E" w:rsidTr="00A7591B">
        <w:trPr>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91B" w:rsidRPr="0056055E" w:rsidRDefault="00A7591B" w:rsidP="00E939C0">
            <w:pPr>
              <w:spacing w:after="0" w:line="240" w:lineRule="auto"/>
              <w:rPr>
                <w:rFonts w:ascii="Times New Roman" w:hAnsi="Times New Roman"/>
                <w:b/>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E14E4" w:rsidP="00036F37">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Виды стом. Цели стомирования пациента. Предметы и средства ухода за стомированными пациентами.</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Зондовые процедуры: диагностические, лечебные. Промывание желудка. Показания, противопоказания и возможные осложнения.</w:t>
            </w:r>
          </w:p>
          <w:p w:rsidR="00A7591B" w:rsidRDefault="00A7591B" w:rsidP="00036F37">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Виды стом. Цели стомирования пациента. Предметы и средства ухода. Особенности питания пациента при наличии стом пищеварительного тракта. Виды моче- и калоприемников. Предоперационная подготовка пациентов и членов семьи. Помощь пациенту в реабилитации.</w:t>
            </w:r>
          </w:p>
          <w:p w:rsidR="00A7591B" w:rsidRDefault="00A7591B" w:rsidP="00036F37">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Уход за кожей стомированных пациентов. Кормление пациента через гастростому. Смена моче- и калоприемников. Обучение пациента и его семьи уходу за стомой. Уход за пациентами с гастростомой, трахеостомой, цистостомой, стомами кишечника в условиях медицинской организации  и на дому.</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036F37">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3F5B58" w:rsidRDefault="003F5B58" w:rsidP="003F5B58">
            <w:pPr>
              <w:spacing w:after="0"/>
              <w:jc w:val="both"/>
              <w:rPr>
                <w:rFonts w:ascii="Times New Roman" w:hAnsi="Times New Roman"/>
                <w:sz w:val="24"/>
                <w:szCs w:val="24"/>
              </w:rPr>
            </w:pPr>
            <w:r>
              <w:rPr>
                <w:rFonts w:ascii="Times New Roman" w:hAnsi="Times New Roman"/>
                <w:sz w:val="24"/>
                <w:szCs w:val="24"/>
              </w:rPr>
              <w:lastRenderedPageBreak/>
              <w:t>- работа над проблемными вопросами  темы;</w:t>
            </w:r>
          </w:p>
          <w:p w:rsidR="003F5B58" w:rsidRDefault="003F5B58" w:rsidP="003F5B58">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 составление схемы по теме: «Смена мочеприемника»,  «Смена однокомпонентного калоприемника», «Смена двукомпонентного калоприемника»;</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 подготовка рефератов  по темам: «Питание пациента со стомами кишечника», «Медицинская и психологическая реабилитация стомированных пациентов»,  «Разнообразие средств по уходу за пациентом со стомой».</w:t>
            </w:r>
          </w:p>
          <w:p w:rsidR="00A7591B" w:rsidRDefault="00A7591B" w:rsidP="00036F37">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Диагностические зондовые процедуры. Лечебные зондовые процедуры. Виды зондов. Цели и виды проведения промывания желудка. Противопоказания и возможные осложнения. Особенности промывания желудка при отравлении прижигающими ядами, в бессознательном состоянии.</w:t>
            </w:r>
          </w:p>
          <w:p w:rsidR="00A7591B" w:rsidRDefault="00A7591B" w:rsidP="00036F37">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 xml:space="preserve">Виды желудочных зондов. Промывание желудка. Особенности проведения процедуры пациенту, находящемуся в бессознательном состоянии. Взятие промывных вод для исследования. Уход при рвоте. Дезинфекция использованного оборудования.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036F37">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036F3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3F5B58" w:rsidRDefault="003F5B58" w:rsidP="003F5B58">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036F37">
            <w:pPr>
              <w:spacing w:after="0"/>
              <w:jc w:val="both"/>
              <w:rPr>
                <w:rFonts w:ascii="Times New Roman" w:hAnsi="Times New Roman"/>
                <w:sz w:val="24"/>
                <w:szCs w:val="24"/>
              </w:rPr>
            </w:pPr>
            <w:r>
              <w:rPr>
                <w:rFonts w:ascii="Times New Roman" w:hAnsi="Times New Roman"/>
                <w:sz w:val="24"/>
                <w:szCs w:val="24"/>
              </w:rPr>
              <w:t>- составление схем по темам: «Промывание желудка», «Техника введения толстого желудочного зонда»;</w:t>
            </w:r>
          </w:p>
          <w:p w:rsidR="00A7591B" w:rsidRPr="0056055E" w:rsidRDefault="00A7591B" w:rsidP="00036F37">
            <w:pPr>
              <w:spacing w:after="0"/>
              <w:jc w:val="both"/>
              <w:rPr>
                <w:rFonts w:ascii="Times New Roman" w:hAnsi="Times New Roman"/>
                <w:sz w:val="24"/>
                <w:szCs w:val="24"/>
              </w:rPr>
            </w:pPr>
            <w:r>
              <w:rPr>
                <w:rFonts w:ascii="Times New Roman" w:hAnsi="Times New Roman"/>
                <w:sz w:val="24"/>
                <w:szCs w:val="24"/>
              </w:rPr>
              <w:t>- подготовка рефератов  по темам: «Основные показания к промыванию желудка», «Диагностические зондовые процедуры», «Современные зондовые и беззондовые методы исследования секреторной функции желудка».</w:t>
            </w:r>
          </w:p>
        </w:tc>
        <w:tc>
          <w:tcPr>
            <w:tcW w:w="753" w:type="pc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4</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56055E"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393"/>
        </w:trPr>
        <w:tc>
          <w:tcPr>
            <w:tcW w:w="949" w:type="pct"/>
            <w:vMerge w:val="restart"/>
            <w:tcBorders>
              <w:top w:val="single" w:sz="4" w:space="0" w:color="auto"/>
              <w:left w:val="single" w:sz="4" w:space="0" w:color="auto"/>
              <w:bottom w:val="single" w:sz="4" w:space="0" w:color="auto"/>
              <w:right w:val="single" w:sz="4" w:space="0" w:color="auto"/>
            </w:tcBorders>
            <w:hideMark/>
          </w:tcPr>
          <w:p w:rsidR="00A7591B" w:rsidRPr="00AD0D6E" w:rsidRDefault="00A7591B" w:rsidP="00745257">
            <w:pPr>
              <w:spacing w:after="0"/>
              <w:ind w:right="142"/>
              <w:rPr>
                <w:rFonts w:ascii="Times New Roman" w:eastAsia="Lucida Sans Unicode" w:hAnsi="Times New Roman"/>
                <w:b/>
                <w:sz w:val="24"/>
                <w:szCs w:val="24"/>
                <w:lang w:eastAsia="en-US" w:bidi="en-US"/>
              </w:rPr>
            </w:pPr>
            <w:r w:rsidRPr="00AD0D6E">
              <w:rPr>
                <w:rFonts w:ascii="Times New Roman" w:eastAsia="Lucida Sans Unicode" w:hAnsi="Times New Roman"/>
                <w:b/>
                <w:sz w:val="24"/>
                <w:szCs w:val="24"/>
                <w:lang w:eastAsia="en-US" w:bidi="en-US"/>
              </w:rPr>
              <w:lastRenderedPageBreak/>
              <w:t>Тема 2.11.</w:t>
            </w:r>
          </w:p>
          <w:p w:rsidR="00A7591B" w:rsidRPr="00AD0D6E" w:rsidRDefault="00A7591B" w:rsidP="00745257">
            <w:pPr>
              <w:spacing w:after="0"/>
              <w:ind w:right="142"/>
              <w:rPr>
                <w:rFonts w:ascii="Times New Roman" w:eastAsia="Lucida Sans Unicode" w:hAnsi="Times New Roman"/>
                <w:b/>
                <w:sz w:val="24"/>
                <w:szCs w:val="24"/>
                <w:lang w:eastAsia="en-US" w:bidi="en-US"/>
              </w:rPr>
            </w:pPr>
          </w:p>
          <w:p w:rsidR="00A7591B" w:rsidRPr="00AD0D6E" w:rsidRDefault="00A7591B" w:rsidP="00745257">
            <w:pPr>
              <w:spacing w:after="0"/>
              <w:ind w:right="142"/>
              <w:rPr>
                <w:rFonts w:ascii="Times New Roman" w:eastAsia="Lucida Sans Unicode" w:hAnsi="Times New Roman"/>
                <w:b/>
                <w:sz w:val="24"/>
                <w:szCs w:val="24"/>
                <w:lang w:eastAsia="en-US" w:bidi="en-US"/>
              </w:rPr>
            </w:pPr>
            <w:r w:rsidRPr="00AD0D6E">
              <w:rPr>
                <w:rFonts w:ascii="Times New Roman" w:eastAsia="Lucida Sans Unicode" w:hAnsi="Times New Roman"/>
                <w:b/>
                <w:sz w:val="24"/>
                <w:szCs w:val="24"/>
                <w:lang w:eastAsia="en-US" w:bidi="en-US"/>
              </w:rPr>
              <w:t>Применение лекарственных средств в акушерской практике</w:t>
            </w:r>
          </w:p>
          <w:p w:rsidR="00A7591B" w:rsidRPr="00AD0D6E" w:rsidRDefault="00A7591B" w:rsidP="00745257">
            <w:pPr>
              <w:spacing w:after="0"/>
              <w:ind w:right="142"/>
              <w:rPr>
                <w:rFonts w:ascii="Times New Roman" w:eastAsia="Lucida Sans Unicode" w:hAnsi="Times New Roman"/>
                <w:b/>
                <w:sz w:val="24"/>
                <w:szCs w:val="24"/>
                <w:lang w:eastAsia="en-US" w:bidi="en-US"/>
              </w:rPr>
            </w:pPr>
          </w:p>
          <w:p w:rsidR="00A7591B" w:rsidRPr="00AD0D6E" w:rsidRDefault="00A7591B" w:rsidP="00745257">
            <w:pPr>
              <w:spacing w:after="0"/>
              <w:ind w:right="142"/>
              <w:rPr>
                <w:rFonts w:ascii="Times New Roman" w:eastAsia="Lucida Sans Unicode" w:hAnsi="Times New Roman"/>
                <w:b/>
                <w:sz w:val="24"/>
                <w:szCs w:val="24"/>
                <w:lang w:eastAsia="en-US" w:bidi="en-US"/>
              </w:rPr>
            </w:pPr>
          </w:p>
          <w:p w:rsidR="00A7591B" w:rsidRPr="00AD0D6E" w:rsidRDefault="00A7591B" w:rsidP="00745257">
            <w:pPr>
              <w:spacing w:after="0"/>
              <w:ind w:right="142"/>
              <w:rPr>
                <w:rFonts w:ascii="Times New Roman" w:eastAsia="Lucida Sans Unicode" w:hAnsi="Times New Roman"/>
                <w:b/>
                <w:sz w:val="24"/>
                <w:szCs w:val="24"/>
                <w:lang w:eastAsia="en-US" w:bidi="en-US"/>
              </w:rPr>
            </w:pPr>
          </w:p>
          <w:p w:rsidR="00A7591B" w:rsidRPr="00AD0D6E" w:rsidRDefault="00A7591B" w:rsidP="00745257">
            <w:pPr>
              <w:spacing w:after="0"/>
              <w:ind w:right="142"/>
              <w:rPr>
                <w:rFonts w:ascii="Times New Roman" w:hAnsi="Times New Roman"/>
                <w:b/>
                <w:bCs/>
                <w:sz w:val="24"/>
                <w:szCs w:val="24"/>
              </w:rPr>
            </w:pPr>
            <w:r w:rsidRPr="00AD0D6E">
              <w:rPr>
                <w:rFonts w:ascii="Times New Roman" w:hAnsi="Times New Roman"/>
                <w:b/>
                <w:bCs/>
                <w:sz w:val="24"/>
                <w:szCs w:val="24"/>
              </w:rPr>
              <w:t>Выписывание, получение, хранение, учет лекарственных средств</w:t>
            </w:r>
          </w:p>
          <w:p w:rsidR="00A7591B" w:rsidRPr="0056055E" w:rsidRDefault="00A7591B" w:rsidP="00745257">
            <w:pPr>
              <w:spacing w:after="0"/>
              <w:ind w:right="142"/>
              <w:rPr>
                <w:rFonts w:ascii="Times New Roman" w:hAnsi="Times New Roman"/>
                <w:b/>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Pr="0056055E" w:rsidRDefault="00A7591B" w:rsidP="00245DE2">
            <w:pPr>
              <w:spacing w:after="0"/>
              <w:rPr>
                <w:rFonts w:ascii="Times New Roman" w:hAnsi="Times New Roman"/>
                <w:b/>
                <w:bCs/>
                <w:sz w:val="24"/>
                <w:szCs w:val="24"/>
              </w:rPr>
            </w:pPr>
            <w:r w:rsidRPr="0056055E">
              <w:rPr>
                <w:rFonts w:ascii="Times New Roman" w:hAnsi="Times New Roman"/>
                <w:b/>
                <w:bCs/>
                <w:sz w:val="24"/>
                <w:szCs w:val="24"/>
              </w:rPr>
              <w:lastRenderedPageBreak/>
              <w:t>Содержание</w:t>
            </w:r>
          </w:p>
        </w:tc>
        <w:tc>
          <w:tcPr>
            <w:tcW w:w="753" w:type="pct"/>
            <w:tcBorders>
              <w:top w:val="single" w:sz="4" w:space="0" w:color="auto"/>
              <w:left w:val="single" w:sz="4" w:space="0" w:color="auto"/>
              <w:bottom w:val="single" w:sz="4" w:space="0" w:color="auto"/>
              <w:right w:val="single" w:sz="4" w:space="0" w:color="auto"/>
            </w:tcBorders>
            <w:hideMark/>
          </w:tcPr>
          <w:p w:rsidR="00A7591B" w:rsidRPr="00245DE2" w:rsidRDefault="00A7591B" w:rsidP="00E939C0">
            <w:pPr>
              <w:spacing w:after="0"/>
              <w:jc w:val="center"/>
              <w:rPr>
                <w:rFonts w:ascii="Times New Roman" w:hAnsi="Times New Roman"/>
                <w:b/>
                <w:sz w:val="24"/>
                <w:szCs w:val="24"/>
              </w:rPr>
            </w:pPr>
            <w:r w:rsidRPr="00245DE2">
              <w:rPr>
                <w:rFonts w:ascii="Times New Roman" w:hAnsi="Times New Roman"/>
                <w:b/>
                <w:sz w:val="24"/>
                <w:szCs w:val="24"/>
              </w:rPr>
              <w:t>8</w:t>
            </w:r>
          </w:p>
        </w:tc>
      </w:tr>
      <w:tr w:rsidR="00A7591B" w:rsidRPr="0056055E" w:rsidTr="00A7591B">
        <w:trPr>
          <w:trHeight w:val="2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91B" w:rsidRPr="0056055E" w:rsidRDefault="00A7591B" w:rsidP="00E939C0">
            <w:pPr>
              <w:spacing w:after="0" w:line="240" w:lineRule="auto"/>
              <w:rPr>
                <w:rFonts w:ascii="Times New Roman" w:hAnsi="Times New Roman"/>
                <w:b/>
                <w:sz w:val="24"/>
                <w:szCs w:val="24"/>
              </w:rPr>
            </w:pPr>
          </w:p>
        </w:tc>
        <w:tc>
          <w:tcPr>
            <w:tcW w:w="3298" w:type="pct"/>
            <w:gridSpan w:val="2"/>
            <w:tcBorders>
              <w:top w:val="single" w:sz="4" w:space="0" w:color="auto"/>
              <w:left w:val="single" w:sz="4" w:space="0" w:color="auto"/>
              <w:bottom w:val="single" w:sz="4" w:space="0" w:color="auto"/>
              <w:right w:val="single" w:sz="4" w:space="0" w:color="auto"/>
            </w:tcBorders>
            <w:hideMark/>
          </w:tcPr>
          <w:p w:rsidR="00A7591B" w:rsidRDefault="00F61831" w:rsidP="00E66C76">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E66C76">
            <w:pPr>
              <w:spacing w:after="0"/>
              <w:jc w:val="both"/>
              <w:rPr>
                <w:rFonts w:ascii="Times New Roman" w:hAnsi="Times New Roman"/>
                <w:bCs/>
                <w:sz w:val="24"/>
                <w:szCs w:val="24"/>
              </w:rPr>
            </w:pPr>
            <w:r>
              <w:rPr>
                <w:rFonts w:ascii="Times New Roman" w:hAnsi="Times New Roman"/>
                <w:bCs/>
                <w:sz w:val="24"/>
                <w:szCs w:val="24"/>
              </w:rPr>
              <w:t xml:space="preserve">Выписывание, получение, хранение, учет лекарственных средств в медицинских организациях. Правила хранения и распределения лекарственных средств в отделении. Выписывание, учет и хранение </w:t>
            </w:r>
            <w:r w:rsidRPr="0056055E">
              <w:rPr>
                <w:rFonts w:ascii="Times New Roman" w:hAnsi="Times New Roman"/>
                <w:sz w:val="24"/>
                <w:szCs w:val="24"/>
              </w:rPr>
              <w:t xml:space="preserve">лекарственных средств списков «А» и «Б». </w:t>
            </w:r>
            <w:r>
              <w:rPr>
                <w:rFonts w:ascii="Times New Roman" w:hAnsi="Times New Roman"/>
                <w:bCs/>
                <w:sz w:val="24"/>
                <w:szCs w:val="24"/>
              </w:rPr>
              <w:t xml:space="preserve"> Пути введения лекарственных средств. Информация, необходимая пациенту для осознанного участия в лекарственной терапии. Способы наружного, внутреннего и парентерального применения лекарственных средств. Разведение антибиотиков. Правила ведения документации. Действующие нормативные документы.</w:t>
            </w:r>
          </w:p>
          <w:p w:rsidR="00A7591B" w:rsidRDefault="00A7591B" w:rsidP="00E66C76">
            <w:pPr>
              <w:spacing w:after="0"/>
              <w:jc w:val="both"/>
              <w:rPr>
                <w:rFonts w:ascii="Times New Roman" w:hAnsi="Times New Roman"/>
                <w:sz w:val="24"/>
                <w:szCs w:val="24"/>
              </w:rPr>
            </w:pPr>
            <w:r>
              <w:rPr>
                <w:rFonts w:ascii="Times New Roman" w:hAnsi="Times New Roman"/>
                <w:b/>
                <w:bCs/>
                <w:sz w:val="24"/>
                <w:szCs w:val="24"/>
              </w:rPr>
              <w:t>Семинарское занятие</w:t>
            </w:r>
          </w:p>
          <w:p w:rsidR="00A7591B" w:rsidRPr="00AD0D6E" w:rsidRDefault="00A7591B" w:rsidP="00E66C76">
            <w:pPr>
              <w:spacing w:after="0"/>
              <w:jc w:val="both"/>
              <w:rPr>
                <w:rFonts w:ascii="Times New Roman" w:hAnsi="Times New Roman"/>
                <w:b/>
                <w:bCs/>
                <w:sz w:val="24"/>
                <w:szCs w:val="24"/>
              </w:rPr>
            </w:pPr>
            <w:r>
              <w:rPr>
                <w:rFonts w:ascii="Times New Roman" w:hAnsi="Times New Roman"/>
                <w:sz w:val="24"/>
                <w:szCs w:val="24"/>
              </w:rPr>
              <w:t>Порядок и правила выписывания, получения, учета, хранения и распределения лекарственных средств, спиртосодержащих препаратов  в отделении:</w:t>
            </w:r>
            <w:r w:rsidR="00302CE1">
              <w:rPr>
                <w:rFonts w:ascii="Times New Roman" w:hAnsi="Times New Roman"/>
                <w:sz w:val="24"/>
                <w:szCs w:val="24"/>
              </w:rPr>
              <w:t xml:space="preserve"> </w:t>
            </w:r>
            <w:r>
              <w:rPr>
                <w:rFonts w:ascii="Times New Roman" w:hAnsi="Times New Roman"/>
                <w:sz w:val="24"/>
                <w:szCs w:val="24"/>
              </w:rPr>
              <w:t>на посту, в процедурном кабинете</w:t>
            </w:r>
            <w:r w:rsidR="00302CE1">
              <w:rPr>
                <w:rFonts w:ascii="Times New Roman" w:hAnsi="Times New Roman"/>
                <w:sz w:val="24"/>
                <w:szCs w:val="24"/>
              </w:rPr>
              <w:t>.</w:t>
            </w:r>
            <w:r>
              <w:rPr>
                <w:rFonts w:ascii="Times New Roman" w:hAnsi="Times New Roman"/>
                <w:sz w:val="24"/>
                <w:szCs w:val="24"/>
              </w:rPr>
              <w:t xml:space="preserve"> Выписывание, учет и хранение наркотических, сильнодействующих, остродефицитных и дорогостоящих лекарственных средств. Хранение препаратов списка «А» и «Б», общего списка. </w:t>
            </w:r>
            <w:r>
              <w:rPr>
                <w:rFonts w:ascii="Times New Roman" w:hAnsi="Times New Roman"/>
                <w:bCs/>
                <w:sz w:val="24"/>
                <w:szCs w:val="24"/>
              </w:rPr>
              <w:t xml:space="preserve">Правила ведения документации. Действующие нормативные документы. </w:t>
            </w:r>
            <w:r>
              <w:rPr>
                <w:rFonts w:ascii="Times New Roman" w:hAnsi="Times New Roman"/>
                <w:sz w:val="24"/>
                <w:szCs w:val="24"/>
              </w:rPr>
              <w:t>Пути введения лекарственных средств.</w:t>
            </w:r>
          </w:p>
          <w:p w:rsidR="00A7591B" w:rsidRDefault="00A7591B" w:rsidP="00E66C76">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E66C76">
            <w:pPr>
              <w:spacing w:after="0"/>
              <w:jc w:val="both"/>
              <w:rPr>
                <w:rFonts w:ascii="Times New Roman" w:hAnsi="Times New Roman"/>
                <w:sz w:val="24"/>
                <w:szCs w:val="24"/>
              </w:rPr>
            </w:pPr>
            <w:r>
              <w:rPr>
                <w:rFonts w:ascii="Times New Roman" w:hAnsi="Times New Roman"/>
                <w:sz w:val="24"/>
                <w:szCs w:val="24"/>
              </w:rPr>
              <w:t xml:space="preserve">Выборка назначений из медицинской карты стационарного больного и листа назначений. Выписывание требований на лекарственные средства и порядок получения их из аптеки. Оформление журнала учета лекарственных средств. Оформление медицинской документации по учету, хранению, списанию наркотических и сильнодействующих препаратов. </w:t>
            </w:r>
          </w:p>
          <w:p w:rsidR="00A7591B" w:rsidRDefault="00A7591B" w:rsidP="00E66C76">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E66C76">
            <w:pPr>
              <w:spacing w:after="0"/>
              <w:jc w:val="both"/>
              <w:rPr>
                <w:rFonts w:ascii="Times New Roman" w:hAnsi="Times New Roman"/>
                <w:b/>
                <w:sz w:val="24"/>
                <w:szCs w:val="24"/>
              </w:rPr>
            </w:pPr>
            <w:r>
              <w:rPr>
                <w:rFonts w:ascii="Times New Roman" w:hAnsi="Times New Roman"/>
                <w:b/>
                <w:sz w:val="24"/>
                <w:szCs w:val="24"/>
              </w:rPr>
              <w:t xml:space="preserve">Самостоятельная работа </w:t>
            </w:r>
          </w:p>
          <w:p w:rsidR="00A7591B" w:rsidRDefault="00A7591B" w:rsidP="00E66C76">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E66C76">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E66C76">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E66C76">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Pr="0056055E" w:rsidRDefault="00A7591B" w:rsidP="00CD105A">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преимуществ и недостатков различных способов введения лекарственных средств.</w:t>
            </w:r>
          </w:p>
        </w:tc>
        <w:tc>
          <w:tcPr>
            <w:tcW w:w="753" w:type="pc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56055E">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56055E"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Pr>
                <w:rFonts w:ascii="Times New Roman" w:eastAsia="Lucida Sans Unicode" w:hAnsi="Times New Roman"/>
                <w:b/>
                <w:color w:val="000000"/>
                <w:sz w:val="24"/>
                <w:szCs w:val="24"/>
                <w:lang w:eastAsia="en-US" w:bidi="en-US"/>
              </w:rPr>
              <w:t>12.</w:t>
            </w:r>
          </w:p>
          <w:p w:rsidR="00A7591B" w:rsidRPr="00A903E0" w:rsidRDefault="00A7591B" w:rsidP="00E939C0">
            <w:pPr>
              <w:spacing w:after="0"/>
              <w:rPr>
                <w:rFonts w:ascii="Times New Roman" w:eastAsia="Lucida Sans Unicode" w:hAnsi="Times New Roman"/>
                <w:b/>
                <w:color w:val="000000"/>
                <w:sz w:val="24"/>
                <w:szCs w:val="24"/>
                <w:lang w:eastAsia="en-US" w:bidi="en-US"/>
              </w:rPr>
            </w:pPr>
            <w:r w:rsidRPr="00A903E0">
              <w:rPr>
                <w:rFonts w:ascii="Times New Roman" w:hAnsi="Times New Roman"/>
                <w:b/>
                <w:bCs/>
                <w:sz w:val="24"/>
                <w:szCs w:val="24"/>
              </w:rPr>
              <w:t>Наружный и внутренний способы введения лекарственных средств</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A7591B" w:rsidRPr="001C1FE7" w:rsidRDefault="00A7591B" w:rsidP="00E939C0">
            <w:pPr>
              <w:spacing w:after="0"/>
              <w:jc w:val="center"/>
              <w:rPr>
                <w:rFonts w:ascii="Times New Roman" w:hAnsi="Times New Roman"/>
                <w:b/>
                <w:sz w:val="24"/>
                <w:szCs w:val="24"/>
              </w:rPr>
            </w:pPr>
            <w:r w:rsidRPr="001C1FE7">
              <w:rPr>
                <w:rFonts w:ascii="Times New Roman" w:hAnsi="Times New Roman"/>
                <w:b/>
                <w:sz w:val="24"/>
                <w:szCs w:val="24"/>
              </w:rPr>
              <w:t>6</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A7591B" w:rsidRDefault="00A7591B" w:rsidP="00CD105A">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CD105A">
            <w:pPr>
              <w:spacing w:after="0"/>
              <w:jc w:val="both"/>
              <w:rPr>
                <w:rFonts w:ascii="Times New Roman" w:hAnsi="Times New Roman"/>
                <w:sz w:val="24"/>
                <w:szCs w:val="24"/>
              </w:rPr>
            </w:pPr>
            <w:r>
              <w:rPr>
                <w:rFonts w:ascii="Times New Roman" w:hAnsi="Times New Roman"/>
                <w:sz w:val="24"/>
                <w:szCs w:val="24"/>
              </w:rPr>
              <w:t xml:space="preserve">Способы наружного и внутреннего применения лекарственных средств. Преимущества и недостатки. Правила раздачи лекарственных средств. Понятия «до еды», «во время еды», «после еды». Информация, необходимая пациенту для осознанного участия в лекарственной терапии. </w:t>
            </w:r>
            <w:r>
              <w:rPr>
                <w:rFonts w:ascii="Times New Roman" w:hAnsi="Times New Roman"/>
                <w:bCs/>
                <w:sz w:val="24"/>
                <w:szCs w:val="24"/>
              </w:rPr>
              <w:t>Правила ведения документации. Обеспечение инфекционной безопасности.</w:t>
            </w:r>
          </w:p>
          <w:p w:rsidR="00A7591B" w:rsidRDefault="00A7591B" w:rsidP="00CD105A">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BD0764" w:rsidRDefault="00A7591B" w:rsidP="00CD105A">
            <w:pPr>
              <w:spacing w:after="0"/>
              <w:jc w:val="both"/>
              <w:rPr>
                <w:rFonts w:ascii="Times New Roman" w:hAnsi="Times New Roman"/>
                <w:sz w:val="24"/>
                <w:szCs w:val="24"/>
              </w:rPr>
            </w:pPr>
            <w:r>
              <w:rPr>
                <w:rFonts w:ascii="Times New Roman" w:hAnsi="Times New Roman"/>
                <w:sz w:val="24"/>
                <w:szCs w:val="24"/>
              </w:rPr>
              <w:t xml:space="preserve">Внутренний способ введения лекарственных веществ. </w:t>
            </w:r>
            <w:r w:rsidRPr="0056055E">
              <w:rPr>
                <w:rFonts w:ascii="Times New Roman" w:hAnsi="Times New Roman"/>
                <w:sz w:val="24"/>
                <w:szCs w:val="24"/>
              </w:rPr>
              <w:t>Применение лекарственных средств энтерально</w:t>
            </w:r>
            <w:r>
              <w:rPr>
                <w:rFonts w:ascii="Times New Roman" w:hAnsi="Times New Roman"/>
                <w:sz w:val="24"/>
                <w:szCs w:val="24"/>
              </w:rPr>
              <w:t xml:space="preserve">, сублингвально. Взаимодействие лекарственных препаратов с пищей. Обучение пациента приему различных форм лекарственных средств энтерально. Введение лекарственных средств ректально: свечи, растворы. Наружный способ введения лекарственных средств: на кожу, на слизистые, в дыхательные пути. Закапывание капель в глаза. Закладывание мази за веко. Закапывание капель в ухо. Закладывание мази в ухо. Закапывание капель в нос. Закладывание мази в нос. Применение на кожу мазей различными способами, присыпок, пластырей, растворов, настоек. Техника безопасности при применении мазей. Ингаляционный способ введения лекарственных средств через рот и нос. Обучение пациента технике применения дозированного и не дозированного аэрозоля в ингаляторе. Техника безопасности при применении ингалятора. </w:t>
            </w:r>
            <w:r w:rsidRPr="0056055E">
              <w:rPr>
                <w:rFonts w:ascii="Times New Roman" w:hAnsi="Times New Roman"/>
                <w:sz w:val="24"/>
                <w:szCs w:val="24"/>
              </w:rPr>
              <w:t>Контроль выполнения пациентами врачебных назначений</w:t>
            </w:r>
            <w:r>
              <w:rPr>
                <w:rFonts w:ascii="Times New Roman" w:hAnsi="Times New Roman"/>
                <w:sz w:val="24"/>
                <w:szCs w:val="24"/>
              </w:rPr>
              <w:t xml:space="preserve">.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 xml:space="preserve">. </w:t>
            </w:r>
          </w:p>
          <w:p w:rsidR="00A7591B" w:rsidRDefault="00A7591B" w:rsidP="00CD105A">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CD105A">
            <w:pPr>
              <w:spacing w:after="0"/>
              <w:jc w:val="both"/>
              <w:rPr>
                <w:rFonts w:ascii="Times New Roman" w:hAnsi="Times New Roman"/>
                <w:b/>
                <w:sz w:val="24"/>
                <w:szCs w:val="24"/>
              </w:rPr>
            </w:pPr>
            <w:r>
              <w:rPr>
                <w:rFonts w:ascii="Times New Roman" w:hAnsi="Times New Roman"/>
                <w:b/>
                <w:sz w:val="24"/>
                <w:szCs w:val="24"/>
              </w:rPr>
              <w:t>Самостоятельная работа</w:t>
            </w:r>
          </w:p>
          <w:p w:rsidR="00A7591B" w:rsidRDefault="00A7591B" w:rsidP="00CD105A">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CD105A">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CD105A">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CD105A">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CD105A">
            <w:pPr>
              <w:spacing w:after="0"/>
              <w:jc w:val="both"/>
              <w:rPr>
                <w:rFonts w:ascii="Times New Roman" w:hAnsi="Times New Roman"/>
                <w:sz w:val="24"/>
                <w:szCs w:val="24"/>
              </w:rPr>
            </w:pPr>
            <w:r>
              <w:rPr>
                <w:rFonts w:ascii="Times New Roman" w:hAnsi="Times New Roman"/>
                <w:sz w:val="24"/>
                <w:szCs w:val="24"/>
              </w:rPr>
              <w:t>- подготовка рефератов по темам: «Взаимодействие различных лекарственных средств с пищей» «Взаимодействие различных лекарственных средств»;</w:t>
            </w:r>
          </w:p>
          <w:p w:rsidR="00A7591B" w:rsidRPr="00CD105A" w:rsidRDefault="00A7591B" w:rsidP="00BD0764">
            <w:pPr>
              <w:spacing w:after="0"/>
              <w:jc w:val="both"/>
              <w:rPr>
                <w:rFonts w:ascii="Times New Roman" w:hAnsi="Times New Roman"/>
                <w:sz w:val="24"/>
                <w:szCs w:val="24"/>
              </w:rPr>
            </w:pPr>
            <w:r>
              <w:rPr>
                <w:rFonts w:ascii="Times New Roman" w:hAnsi="Times New Roman"/>
                <w:sz w:val="24"/>
                <w:szCs w:val="24"/>
              </w:rPr>
              <w:lastRenderedPageBreak/>
              <w:t>- составление памятк</w:t>
            </w:r>
            <w:r w:rsidR="00BD0764">
              <w:rPr>
                <w:rFonts w:ascii="Times New Roman" w:hAnsi="Times New Roman"/>
                <w:sz w:val="24"/>
                <w:szCs w:val="24"/>
              </w:rPr>
              <w:t>и</w:t>
            </w:r>
            <w:r>
              <w:rPr>
                <w:rFonts w:ascii="Times New Roman" w:hAnsi="Times New Roman"/>
                <w:sz w:val="24"/>
                <w:szCs w:val="24"/>
              </w:rPr>
              <w:t xml:space="preserve"> для пациента по теме: «Техника использования ингалятора», «Энтеральное применение лекарственных средств».</w:t>
            </w:r>
          </w:p>
        </w:tc>
        <w:tc>
          <w:tcPr>
            <w:tcW w:w="753" w:type="pct"/>
            <w:tcBorders>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1C1FE7"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13.</w:t>
            </w:r>
          </w:p>
          <w:p w:rsidR="00A7591B" w:rsidRPr="001C1FE7" w:rsidRDefault="00A7591B" w:rsidP="00E939C0">
            <w:pPr>
              <w:spacing w:after="0"/>
              <w:rPr>
                <w:rFonts w:ascii="Times New Roman" w:hAnsi="Times New Roman"/>
                <w:b/>
                <w:bCs/>
                <w:sz w:val="24"/>
                <w:szCs w:val="24"/>
              </w:rPr>
            </w:pPr>
            <w:bookmarkStart w:id="2" w:name="OLE_LINK1"/>
            <w:r w:rsidRPr="001C1FE7">
              <w:rPr>
                <w:rFonts w:ascii="Times New Roman" w:hAnsi="Times New Roman"/>
                <w:b/>
                <w:bCs/>
                <w:sz w:val="24"/>
                <w:szCs w:val="24"/>
              </w:rPr>
              <w:t>Парентеральное применение лекарственных средств.</w:t>
            </w:r>
            <w:bookmarkEnd w:id="2"/>
          </w:p>
          <w:p w:rsidR="00A7591B" w:rsidRPr="0056055E" w:rsidRDefault="00A7591B" w:rsidP="00AD0D6E">
            <w:pPr>
              <w:spacing w:after="0"/>
              <w:rPr>
                <w:rFonts w:ascii="Times New Roman" w:eastAsia="Lucida Sans Unicode" w:hAnsi="Times New Roman"/>
                <w:b/>
                <w:color w:val="000000"/>
                <w:sz w:val="24"/>
                <w:szCs w:val="24"/>
                <w:lang w:eastAsia="en-US" w:bidi="en-US"/>
              </w:rPr>
            </w:pPr>
            <w:r w:rsidRPr="001C1FE7">
              <w:rPr>
                <w:rFonts w:ascii="Times New Roman" w:hAnsi="Times New Roman"/>
                <w:b/>
                <w:bCs/>
                <w:sz w:val="24"/>
                <w:szCs w:val="24"/>
              </w:rPr>
              <w:t>Оснащение и документация процедурного кабинета</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A903E0">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right w:val="single" w:sz="4" w:space="0" w:color="auto"/>
            </w:tcBorders>
            <w:hideMark/>
          </w:tcPr>
          <w:p w:rsidR="00A7591B" w:rsidRPr="001C1FE7" w:rsidRDefault="00A7591B" w:rsidP="00E939C0">
            <w:pPr>
              <w:spacing w:after="0"/>
              <w:jc w:val="center"/>
              <w:rPr>
                <w:rFonts w:ascii="Times New Roman" w:hAnsi="Times New Roman"/>
                <w:b/>
                <w:sz w:val="24"/>
                <w:szCs w:val="24"/>
              </w:rPr>
            </w:pPr>
            <w:r w:rsidRPr="001C1FE7">
              <w:rPr>
                <w:rFonts w:ascii="Times New Roman" w:hAnsi="Times New Roman"/>
                <w:b/>
                <w:sz w:val="24"/>
                <w:szCs w:val="24"/>
              </w:rPr>
              <w:t>6</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A7591B" w:rsidRDefault="00A7591B" w:rsidP="001C1FE7">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1C1FE7">
            <w:pPr>
              <w:spacing w:after="0"/>
              <w:jc w:val="both"/>
              <w:rPr>
                <w:rFonts w:ascii="Times New Roman" w:hAnsi="Times New Roman"/>
                <w:sz w:val="24"/>
                <w:szCs w:val="24"/>
              </w:rPr>
            </w:pPr>
            <w:r>
              <w:rPr>
                <w:rFonts w:ascii="Times New Roman" w:hAnsi="Times New Roman"/>
                <w:bCs/>
                <w:sz w:val="24"/>
                <w:szCs w:val="24"/>
              </w:rPr>
              <w:t xml:space="preserve">Парентеральное применение лекарственных средств, преимущества и недостатки. </w:t>
            </w:r>
            <w:r>
              <w:rPr>
                <w:rFonts w:ascii="Times New Roman" w:hAnsi="Times New Roman"/>
                <w:sz w:val="24"/>
                <w:szCs w:val="24"/>
              </w:rPr>
              <w:t>Способы парентерального применения лекарственных средств. Строение шприца. Разведение антибиотиков.  Информирование пациента о предстоящей инъекции.</w:t>
            </w:r>
            <w:r w:rsidR="00302CE1">
              <w:rPr>
                <w:rFonts w:ascii="Times New Roman" w:hAnsi="Times New Roman"/>
                <w:sz w:val="24"/>
                <w:szCs w:val="24"/>
              </w:rPr>
              <w:t xml:space="preserve"> </w:t>
            </w:r>
            <w:r>
              <w:rPr>
                <w:rFonts w:ascii="Times New Roman" w:hAnsi="Times New Roman"/>
                <w:sz w:val="24"/>
                <w:szCs w:val="24"/>
              </w:rPr>
              <w:t>Должностные инструкции медицинской сестры процедурного кабинета. Оснащение и документация процедурного кабинета.  Санитарно-эпидемиологический режим  процедурного кабинета. Инфекционная безопасность при выполнении инъекций и обработке использованного инструментария и материалов.</w:t>
            </w:r>
            <w:r>
              <w:rPr>
                <w:rFonts w:ascii="Times New Roman" w:hAnsi="Times New Roman"/>
                <w:bCs/>
                <w:sz w:val="24"/>
                <w:szCs w:val="24"/>
              </w:rPr>
              <w:t xml:space="preserve"> Правила ведения документации. Действующие нормативные документы.</w:t>
            </w:r>
          </w:p>
          <w:p w:rsidR="00A7591B" w:rsidRDefault="00A7591B" w:rsidP="001C1FE7">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 xml:space="preserve">Виды инъекций. Виды шприцов и игл, емкости шприцов и размеры игл. «Цена» деления шприца.  Выбор объема шприца и размера иглы для различных видов инъекций. Сборка шприца однократного применения. Набор лекарственного средства из ампулы. Техника безопасности при работе с ампулой. Разведение порошка во флаконе. Набор лекарственного вещества из флакона. Лекарственные средства, используемые в качестве растворителя. Сенсибилизирующее действие антибиотиков на </w:t>
            </w:r>
            <w:r w:rsidR="002F1528">
              <w:rPr>
                <w:rFonts w:ascii="Times New Roman" w:hAnsi="Times New Roman"/>
                <w:sz w:val="24"/>
                <w:szCs w:val="24"/>
              </w:rPr>
              <w:t>медицинский</w:t>
            </w:r>
            <w:r>
              <w:rPr>
                <w:rFonts w:ascii="Times New Roman" w:hAnsi="Times New Roman"/>
                <w:sz w:val="24"/>
                <w:szCs w:val="24"/>
              </w:rPr>
              <w:t xml:space="preserve"> персонал. Соблюдение универсальных мер предосторожности при работе со шприцом. Подготовка к инъекции. Оснащение, устройство и основные документы процедурного кабинета. Функциональные обязанности процедурной мед</w:t>
            </w:r>
            <w:r w:rsidR="00976DC3">
              <w:rPr>
                <w:rFonts w:ascii="Times New Roman" w:hAnsi="Times New Roman"/>
                <w:sz w:val="24"/>
                <w:szCs w:val="24"/>
              </w:rPr>
              <w:t xml:space="preserve">ицинской </w:t>
            </w:r>
            <w:r>
              <w:rPr>
                <w:rFonts w:ascii="Times New Roman" w:hAnsi="Times New Roman"/>
                <w:sz w:val="24"/>
                <w:szCs w:val="24"/>
              </w:rPr>
              <w:t>сестры. Санитарно-эпидемиологический режим работы процедурного кабинета: текущая и генеральная уборка кабинета, обработка изделий медицинского назначения, дезинфекция и утилизация одноразовых медицинских изделий, сбор и утилизация медицинских отходов. Первая помощь при ранении медперсонала, работающего с инструментами, загрязненными биологическими жидкостями.</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1C1FE7">
            <w:pPr>
              <w:spacing w:after="0"/>
              <w:jc w:val="both"/>
              <w:rPr>
                <w:rFonts w:ascii="Times New Roman" w:hAnsi="Times New Roman"/>
                <w:b/>
                <w:sz w:val="24"/>
                <w:szCs w:val="24"/>
              </w:rPr>
            </w:pPr>
            <w:r>
              <w:rPr>
                <w:rFonts w:ascii="Times New Roman" w:hAnsi="Times New Roman"/>
                <w:b/>
                <w:sz w:val="24"/>
                <w:szCs w:val="24"/>
              </w:rPr>
              <w:t xml:space="preserve">Самостоятельная работа </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lastRenderedPageBreak/>
              <w:t>- изучение конспекта лекции;</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Pr="00C07CF0" w:rsidRDefault="00A7591B" w:rsidP="00C07CF0">
            <w:pPr>
              <w:spacing w:after="0"/>
              <w:jc w:val="both"/>
              <w:rPr>
                <w:rFonts w:ascii="Times New Roman" w:hAnsi="Times New Roman"/>
                <w:b/>
                <w:sz w:val="24"/>
                <w:szCs w:val="24"/>
              </w:rPr>
            </w:pPr>
            <w:r>
              <w:rPr>
                <w:rFonts w:ascii="Times New Roman" w:hAnsi="Times New Roman"/>
                <w:sz w:val="24"/>
                <w:szCs w:val="24"/>
              </w:rPr>
              <w:t>- изучение нормативных документов.</w:t>
            </w:r>
          </w:p>
        </w:tc>
        <w:tc>
          <w:tcPr>
            <w:tcW w:w="753" w:type="pct"/>
            <w:tcBorders>
              <w:top w:val="single" w:sz="4" w:space="0" w:color="auto"/>
              <w:left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1C1FE7">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1C1FE7"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w:t>
            </w:r>
            <w:r w:rsidRPr="0056055E">
              <w:rPr>
                <w:rFonts w:ascii="Times New Roman" w:eastAsia="Lucida Sans Unicode" w:hAnsi="Times New Roman"/>
                <w:b/>
                <w:color w:val="000000"/>
                <w:sz w:val="24"/>
                <w:szCs w:val="24"/>
                <w:lang w:eastAsia="en-US" w:bidi="en-US"/>
              </w:rPr>
              <w:t>4</w:t>
            </w:r>
            <w:r>
              <w:rPr>
                <w:rFonts w:ascii="Times New Roman" w:eastAsia="Lucida Sans Unicode" w:hAnsi="Times New Roman"/>
                <w:b/>
                <w:color w:val="000000"/>
                <w:sz w:val="24"/>
                <w:szCs w:val="24"/>
                <w:lang w:eastAsia="en-US" w:bidi="en-US"/>
              </w:rPr>
              <w:t>.</w:t>
            </w:r>
          </w:p>
          <w:p w:rsidR="00A7591B" w:rsidRPr="00C07CF0" w:rsidRDefault="006114DB" w:rsidP="002F1528">
            <w:pPr>
              <w:spacing w:after="0"/>
              <w:rPr>
                <w:rFonts w:ascii="Times New Roman" w:eastAsia="Lucida Sans Unicode" w:hAnsi="Times New Roman"/>
                <w:b/>
                <w:color w:val="000000"/>
                <w:sz w:val="24"/>
                <w:szCs w:val="24"/>
                <w:lang w:eastAsia="en-US" w:bidi="en-US"/>
              </w:rPr>
            </w:pPr>
            <w:r>
              <w:rPr>
                <w:rFonts w:ascii="Times New Roman" w:hAnsi="Times New Roman"/>
                <w:b/>
                <w:bCs/>
                <w:sz w:val="24"/>
                <w:szCs w:val="24"/>
              </w:rPr>
              <w:t xml:space="preserve">Выполнение </w:t>
            </w:r>
            <w:r w:rsidR="002F1528">
              <w:rPr>
                <w:rFonts w:ascii="Times New Roman" w:hAnsi="Times New Roman"/>
                <w:b/>
                <w:bCs/>
                <w:sz w:val="24"/>
                <w:szCs w:val="24"/>
              </w:rPr>
              <w:t>внутрикожной</w:t>
            </w:r>
            <w:r w:rsidR="00A7591B" w:rsidRPr="00C07CF0">
              <w:rPr>
                <w:rFonts w:ascii="Times New Roman" w:hAnsi="Times New Roman"/>
                <w:b/>
                <w:bCs/>
                <w:sz w:val="24"/>
                <w:szCs w:val="24"/>
              </w:rPr>
              <w:t>,</w:t>
            </w:r>
            <w:r w:rsidR="002F1528">
              <w:rPr>
                <w:rFonts w:ascii="Times New Roman" w:hAnsi="Times New Roman"/>
                <w:b/>
                <w:bCs/>
                <w:sz w:val="24"/>
                <w:szCs w:val="24"/>
              </w:rPr>
              <w:t xml:space="preserve"> подкожной</w:t>
            </w:r>
            <w:r w:rsidR="00A7591B" w:rsidRPr="00C07CF0">
              <w:rPr>
                <w:rFonts w:ascii="Times New Roman" w:hAnsi="Times New Roman"/>
                <w:b/>
                <w:bCs/>
                <w:sz w:val="24"/>
                <w:szCs w:val="24"/>
              </w:rPr>
              <w:t xml:space="preserve">, </w:t>
            </w:r>
            <w:r w:rsidR="002F1528">
              <w:rPr>
                <w:rFonts w:ascii="Times New Roman" w:hAnsi="Times New Roman"/>
                <w:b/>
                <w:bCs/>
                <w:sz w:val="24"/>
                <w:szCs w:val="24"/>
              </w:rPr>
              <w:t>внутримышечной</w:t>
            </w:r>
            <w:r w:rsidR="00A7591B" w:rsidRPr="00C07CF0">
              <w:rPr>
                <w:rFonts w:ascii="Times New Roman" w:hAnsi="Times New Roman"/>
                <w:b/>
                <w:bCs/>
                <w:sz w:val="24"/>
                <w:szCs w:val="24"/>
              </w:rPr>
              <w:t xml:space="preserve"> инъекций</w:t>
            </w:r>
            <w:r>
              <w:rPr>
                <w:rFonts w:ascii="Times New Roman" w:hAnsi="Times New Roman"/>
                <w:b/>
                <w:bCs/>
                <w:sz w:val="24"/>
                <w:szCs w:val="24"/>
              </w:rPr>
              <w:t xml:space="preserve"> </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1C1FE7">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left w:val="single" w:sz="4" w:space="0" w:color="auto"/>
              <w:bottom w:val="single" w:sz="4" w:space="0" w:color="auto"/>
              <w:right w:val="single" w:sz="4" w:space="0" w:color="auto"/>
            </w:tcBorders>
            <w:hideMark/>
          </w:tcPr>
          <w:p w:rsidR="00A7591B" w:rsidRPr="00985602" w:rsidRDefault="00A7591B" w:rsidP="00E939C0">
            <w:pPr>
              <w:spacing w:after="0"/>
              <w:jc w:val="center"/>
              <w:rPr>
                <w:rFonts w:ascii="Times New Roman" w:hAnsi="Times New Roman"/>
                <w:b/>
                <w:sz w:val="24"/>
                <w:szCs w:val="24"/>
              </w:rPr>
            </w:pPr>
            <w:r w:rsidRPr="00985602">
              <w:rPr>
                <w:rFonts w:ascii="Times New Roman" w:hAnsi="Times New Roman"/>
                <w:b/>
                <w:sz w:val="24"/>
                <w:szCs w:val="24"/>
              </w:rPr>
              <w:t>6</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A7591B" w:rsidRDefault="00A7591B" w:rsidP="001C1FE7">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Информирование пациента о предстоящей инъекции. Анатомические области для внутрикожной, подкожной, внутримышечной инъекций. Противопоказания к проведению инъекций. Виды шприцов и игл для в/к, п/к, в/м инъекций. Цели для в/к, п/к, в/м инъекций. Особенности парентерального введения масляных растворов, инсулина.</w:t>
            </w:r>
            <w:r>
              <w:rPr>
                <w:rFonts w:ascii="Times New Roman" w:hAnsi="Times New Roman"/>
                <w:bCs/>
                <w:sz w:val="24"/>
                <w:szCs w:val="24"/>
              </w:rPr>
              <w:t xml:space="preserve"> Правила ведения документации. Действующие нормативные документы.</w:t>
            </w:r>
          </w:p>
          <w:p w:rsidR="00A7591B" w:rsidRDefault="00A7591B" w:rsidP="001C1FE7">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Информирование пациента о предстоящей инъекции. Техника в/к, п/к, в/м инъекций на фантомах. Наблюдение за пациентом после окончания введения препарата. Инфекционная безопасность при выполнении инъекций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1C1FE7">
            <w:pPr>
              <w:spacing w:after="0"/>
              <w:jc w:val="both"/>
              <w:rPr>
                <w:rFonts w:ascii="Times New Roman" w:hAnsi="Times New Roman"/>
                <w:bCs/>
                <w:sz w:val="24"/>
                <w:szCs w:val="24"/>
              </w:rPr>
            </w:pPr>
            <w:r>
              <w:rPr>
                <w:rFonts w:ascii="Times New Roman" w:hAnsi="Times New Roman"/>
                <w:b/>
                <w:sz w:val="24"/>
                <w:szCs w:val="24"/>
              </w:rPr>
              <w:t>Самостоятельная работа</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и выполнение внутрикожной, подкожной, внутримышечной инъекций»;</w:t>
            </w:r>
          </w:p>
          <w:p w:rsidR="00A7591B" w:rsidRPr="00985602" w:rsidRDefault="00A7591B" w:rsidP="00985602">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tc>
        <w:tc>
          <w:tcPr>
            <w:tcW w:w="753" w:type="pct"/>
            <w:tcBorders>
              <w:top w:val="single" w:sz="4" w:space="0" w:color="auto"/>
              <w:left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985602">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985602"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15.</w:t>
            </w:r>
          </w:p>
          <w:p w:rsidR="00A7591B" w:rsidRPr="00985602" w:rsidRDefault="006114DB" w:rsidP="00581DDD">
            <w:pPr>
              <w:spacing w:after="0"/>
              <w:rPr>
                <w:rFonts w:ascii="Times New Roman" w:eastAsia="Lucida Sans Unicode" w:hAnsi="Times New Roman"/>
                <w:b/>
                <w:color w:val="000000"/>
                <w:sz w:val="24"/>
                <w:szCs w:val="24"/>
                <w:lang w:eastAsia="en-US" w:bidi="en-US"/>
              </w:rPr>
            </w:pPr>
            <w:r>
              <w:rPr>
                <w:rFonts w:ascii="Times New Roman" w:hAnsi="Times New Roman"/>
                <w:b/>
                <w:bCs/>
                <w:sz w:val="24"/>
                <w:szCs w:val="24"/>
              </w:rPr>
              <w:t>В</w:t>
            </w:r>
            <w:r w:rsidR="0064462D">
              <w:rPr>
                <w:rFonts w:ascii="Times New Roman" w:hAnsi="Times New Roman"/>
                <w:b/>
                <w:bCs/>
                <w:sz w:val="24"/>
                <w:szCs w:val="24"/>
              </w:rPr>
              <w:t>ыполнение в</w:t>
            </w:r>
            <w:r>
              <w:rPr>
                <w:rFonts w:ascii="Times New Roman" w:hAnsi="Times New Roman"/>
                <w:b/>
                <w:bCs/>
                <w:sz w:val="24"/>
                <w:szCs w:val="24"/>
              </w:rPr>
              <w:t>нутривенны</w:t>
            </w:r>
            <w:r w:rsidR="0064462D">
              <w:rPr>
                <w:rFonts w:ascii="Times New Roman" w:hAnsi="Times New Roman"/>
                <w:b/>
                <w:bCs/>
                <w:sz w:val="24"/>
                <w:szCs w:val="24"/>
              </w:rPr>
              <w:t xml:space="preserve">х </w:t>
            </w:r>
            <w:r w:rsidR="00A7591B" w:rsidRPr="00985602">
              <w:rPr>
                <w:rFonts w:ascii="Times New Roman" w:hAnsi="Times New Roman"/>
                <w:b/>
                <w:bCs/>
                <w:sz w:val="24"/>
                <w:szCs w:val="24"/>
              </w:rPr>
              <w:t>инъекци</w:t>
            </w:r>
            <w:r>
              <w:rPr>
                <w:rFonts w:ascii="Times New Roman" w:hAnsi="Times New Roman"/>
                <w:b/>
                <w:bCs/>
                <w:sz w:val="24"/>
                <w:szCs w:val="24"/>
              </w:rPr>
              <w:t>и</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2F7BBF">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left w:val="single" w:sz="4" w:space="0" w:color="auto"/>
              <w:bottom w:val="single" w:sz="4" w:space="0" w:color="auto"/>
              <w:right w:val="single" w:sz="4" w:space="0" w:color="auto"/>
            </w:tcBorders>
            <w:hideMark/>
          </w:tcPr>
          <w:p w:rsidR="00A7591B" w:rsidRPr="002F7BBF" w:rsidRDefault="00A7591B" w:rsidP="00E939C0">
            <w:pPr>
              <w:spacing w:after="0"/>
              <w:jc w:val="center"/>
              <w:rPr>
                <w:rFonts w:ascii="Times New Roman" w:hAnsi="Times New Roman"/>
                <w:b/>
                <w:sz w:val="24"/>
                <w:szCs w:val="24"/>
              </w:rPr>
            </w:pPr>
            <w:r w:rsidRPr="002F7BBF">
              <w:rPr>
                <w:rFonts w:ascii="Times New Roman" w:hAnsi="Times New Roman"/>
                <w:b/>
                <w:sz w:val="24"/>
                <w:szCs w:val="24"/>
              </w:rPr>
              <w:t>6</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A7591B" w:rsidRDefault="00A7591B" w:rsidP="001C1FE7">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 xml:space="preserve">Информирование пациента о предстоящей инъекции. Анатомические области для внутривенной инъекции. Противопоказания к проведению инъекций. Цели венепункций. </w:t>
            </w:r>
            <w:r>
              <w:rPr>
                <w:rFonts w:ascii="Times New Roman" w:hAnsi="Times New Roman"/>
                <w:sz w:val="24"/>
                <w:szCs w:val="24"/>
              </w:rPr>
              <w:lastRenderedPageBreak/>
              <w:t xml:space="preserve">Виды внутривенных инъекций. Особенности проведения процедуры в зависимости от состояния пациента. </w:t>
            </w:r>
            <w:r>
              <w:rPr>
                <w:rFonts w:ascii="Times New Roman" w:hAnsi="Times New Roman"/>
                <w:bCs/>
                <w:sz w:val="24"/>
                <w:szCs w:val="24"/>
              </w:rPr>
              <w:t>Правила ведения документации.</w:t>
            </w:r>
            <w:r w:rsidR="00302CE1">
              <w:rPr>
                <w:rFonts w:ascii="Times New Roman" w:hAnsi="Times New Roman"/>
                <w:bCs/>
                <w:sz w:val="24"/>
                <w:szCs w:val="24"/>
              </w:rPr>
              <w:t xml:space="preserve"> </w:t>
            </w:r>
            <w:r>
              <w:rPr>
                <w:rFonts w:ascii="Times New Roman" w:hAnsi="Times New Roman"/>
                <w:bCs/>
                <w:sz w:val="24"/>
                <w:szCs w:val="24"/>
              </w:rPr>
              <w:t>Действующие нормативные документы.</w:t>
            </w:r>
          </w:p>
          <w:p w:rsidR="00A7591B" w:rsidRDefault="00A7591B" w:rsidP="001C1FE7">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Информирование пациента о предстоящей инъекции. Техника внутривенных инъекций на фантомах. Внутривенное введение препарата струйно. Заполнение системы для внутривенного  капельного введения жидкости. Транспортировка шприца, системы для внутривенного капельного вливания к пациенту. Внутривенное введение препарата капельно. Наблюдение за пациентом после окончания введения препарата. Инфекционная безопасность при выполнении инъекций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A7591B" w:rsidRDefault="00A7591B" w:rsidP="001C1FE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1C1FE7">
            <w:pPr>
              <w:spacing w:after="0"/>
              <w:jc w:val="both"/>
              <w:rPr>
                <w:rFonts w:ascii="Times New Roman" w:hAnsi="Times New Roman"/>
                <w:bCs/>
                <w:sz w:val="24"/>
                <w:szCs w:val="24"/>
              </w:rPr>
            </w:pPr>
            <w:r>
              <w:rPr>
                <w:rFonts w:ascii="Times New Roman" w:hAnsi="Times New Roman"/>
                <w:b/>
                <w:sz w:val="24"/>
                <w:szCs w:val="24"/>
              </w:rPr>
              <w:t>Самостоятельная работа</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1C1FE7">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Pr="00985602" w:rsidRDefault="00A7591B" w:rsidP="00985602">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и выполнение внутривенной инъекции», «Заполнение и подключение системы для внутривенного капельного введения жидкости».</w:t>
            </w:r>
          </w:p>
        </w:tc>
        <w:tc>
          <w:tcPr>
            <w:tcW w:w="753" w:type="pct"/>
            <w:tcBorders>
              <w:top w:val="single" w:sz="4" w:space="0" w:color="auto"/>
              <w:left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2F7BBF"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Pr>
                <w:rFonts w:ascii="Times New Roman" w:eastAsia="Lucida Sans Unicode" w:hAnsi="Times New Roman"/>
                <w:b/>
                <w:color w:val="000000"/>
                <w:sz w:val="24"/>
                <w:szCs w:val="24"/>
                <w:lang w:eastAsia="en-US" w:bidi="en-US"/>
              </w:rPr>
              <w:t>16.</w:t>
            </w:r>
          </w:p>
          <w:p w:rsidR="00A7591B" w:rsidRPr="002F7BBF" w:rsidRDefault="00A7591B" w:rsidP="00E939C0">
            <w:pPr>
              <w:spacing w:after="0"/>
              <w:rPr>
                <w:rFonts w:ascii="Times New Roman" w:eastAsia="Lucida Sans Unicode" w:hAnsi="Times New Roman"/>
                <w:b/>
                <w:color w:val="000000"/>
                <w:sz w:val="24"/>
                <w:szCs w:val="24"/>
                <w:lang w:eastAsia="en-US" w:bidi="en-US"/>
              </w:rPr>
            </w:pPr>
            <w:r w:rsidRPr="002F7BBF">
              <w:rPr>
                <w:rFonts w:ascii="Times New Roman" w:hAnsi="Times New Roman"/>
                <w:b/>
                <w:sz w:val="24"/>
                <w:szCs w:val="24"/>
              </w:rPr>
              <w:t>Взятие венозной крови на лабораторное исследование. Проведение катетеризации периферических вен</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4E13F8">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left w:val="single" w:sz="4" w:space="0" w:color="auto"/>
              <w:bottom w:val="single" w:sz="4" w:space="0" w:color="auto"/>
              <w:right w:val="single" w:sz="4" w:space="0" w:color="auto"/>
            </w:tcBorders>
            <w:hideMark/>
          </w:tcPr>
          <w:p w:rsidR="00A7591B" w:rsidRPr="00F23733" w:rsidRDefault="00A7591B" w:rsidP="00E939C0">
            <w:pPr>
              <w:spacing w:after="0"/>
              <w:jc w:val="center"/>
              <w:rPr>
                <w:rFonts w:ascii="Times New Roman" w:hAnsi="Times New Roman"/>
                <w:b/>
                <w:sz w:val="24"/>
                <w:szCs w:val="24"/>
              </w:rPr>
            </w:pPr>
            <w:r w:rsidRPr="00F23733">
              <w:rPr>
                <w:rFonts w:ascii="Times New Roman" w:hAnsi="Times New Roman"/>
                <w:b/>
                <w:sz w:val="24"/>
                <w:szCs w:val="24"/>
              </w:rPr>
              <w:t>6</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A7591B" w:rsidRDefault="00A7591B" w:rsidP="00985602">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985602">
            <w:pPr>
              <w:spacing w:after="0"/>
              <w:jc w:val="both"/>
              <w:rPr>
                <w:rFonts w:ascii="Times New Roman" w:hAnsi="Times New Roman"/>
                <w:b/>
                <w:bCs/>
                <w:sz w:val="24"/>
                <w:szCs w:val="24"/>
              </w:rPr>
            </w:pPr>
            <w:r>
              <w:rPr>
                <w:rFonts w:ascii="Times New Roman" w:hAnsi="Times New Roman"/>
                <w:sz w:val="24"/>
                <w:szCs w:val="24"/>
              </w:rPr>
              <w:t xml:space="preserve">Информирование пациента о предстоящей процедуре. Подготовка пациента к взятию венозной крови для различных лабораторных исследований.  Преимущества использования вакуумных систем для взятия крови. </w:t>
            </w:r>
            <w:r w:rsidRPr="00770D7B">
              <w:rPr>
                <w:rFonts w:ascii="Times New Roman" w:hAnsi="Times New Roman"/>
                <w:bCs/>
                <w:sz w:val="24"/>
                <w:szCs w:val="24"/>
              </w:rPr>
              <w:t>Подготовка пациента к проведению катетеризации периферических вен. Показания и противопоказания. Правила выбора периферического венозного катетера. Правила выбора периферической вены для катетеризации. Осложнения катетеризации.</w:t>
            </w:r>
          </w:p>
          <w:p w:rsidR="00A7591B" w:rsidRDefault="00A7591B" w:rsidP="00985602">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6D21BC">
            <w:pPr>
              <w:spacing w:after="0"/>
              <w:jc w:val="both"/>
              <w:rPr>
                <w:rFonts w:ascii="Times New Roman" w:hAnsi="Times New Roman"/>
                <w:sz w:val="24"/>
                <w:szCs w:val="24"/>
              </w:rPr>
            </w:pPr>
            <w:r>
              <w:rPr>
                <w:rFonts w:ascii="Times New Roman" w:hAnsi="Times New Roman"/>
                <w:sz w:val="24"/>
                <w:szCs w:val="24"/>
              </w:rPr>
              <w:t xml:space="preserve">Техника взятия венозной крови из периферической вены на биохимическое исследование,  </w:t>
            </w:r>
            <w:r>
              <w:rPr>
                <w:rFonts w:ascii="Times New Roman" w:hAnsi="Times New Roman"/>
                <w:sz w:val="24"/>
                <w:szCs w:val="24"/>
              </w:rPr>
              <w:lastRenderedPageBreak/>
              <w:t>RW и ВИЧ и др</w:t>
            </w:r>
            <w:r w:rsidR="0064462D">
              <w:rPr>
                <w:rFonts w:ascii="Times New Roman" w:hAnsi="Times New Roman"/>
                <w:sz w:val="24"/>
                <w:szCs w:val="24"/>
              </w:rPr>
              <w:t xml:space="preserve"> на фантомах</w:t>
            </w:r>
            <w:r>
              <w:rPr>
                <w:rFonts w:ascii="Times New Roman" w:hAnsi="Times New Roman"/>
                <w:sz w:val="24"/>
                <w:szCs w:val="24"/>
              </w:rPr>
              <w:t xml:space="preserve">.  Устройство вакуумной системы (вакутейнера). Особенности применения вакуумной системы. Транспортировка полученных образцов в лабораторию. </w:t>
            </w:r>
            <w:r w:rsidRPr="0056055E">
              <w:rPr>
                <w:rFonts w:ascii="Times New Roman" w:hAnsi="Times New Roman"/>
                <w:sz w:val="24"/>
                <w:szCs w:val="24"/>
              </w:rPr>
              <w:t>Проведение катетеризации периферической (локтевой) вены</w:t>
            </w:r>
            <w:r w:rsidR="0064462D">
              <w:rPr>
                <w:rFonts w:ascii="Times New Roman" w:hAnsi="Times New Roman"/>
                <w:sz w:val="24"/>
                <w:szCs w:val="24"/>
              </w:rPr>
              <w:t xml:space="preserve"> на фантомах</w:t>
            </w:r>
            <w:r w:rsidRPr="0056055E">
              <w:rPr>
                <w:rFonts w:ascii="Times New Roman" w:hAnsi="Times New Roman"/>
                <w:sz w:val="24"/>
                <w:szCs w:val="24"/>
              </w:rPr>
              <w:t>.</w:t>
            </w:r>
            <w:r>
              <w:rPr>
                <w:rFonts w:ascii="Times New Roman" w:hAnsi="Times New Roman"/>
                <w:sz w:val="24"/>
                <w:szCs w:val="24"/>
              </w:rPr>
              <w:t xml:space="preserve"> Осуществление ухода за центральным и периферическим венозным катетером. Техника удаления венозного катетера. Инфекционная безопасность при выполнении процедур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p>
          <w:p w:rsidR="00A7591B" w:rsidRDefault="00A7591B" w:rsidP="004E13F8">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2F7BBF">
            <w:pPr>
              <w:spacing w:after="0"/>
              <w:jc w:val="both"/>
              <w:rPr>
                <w:rFonts w:ascii="Times New Roman" w:hAnsi="Times New Roman"/>
                <w:bCs/>
                <w:sz w:val="24"/>
                <w:szCs w:val="24"/>
              </w:rPr>
            </w:pPr>
            <w:r>
              <w:rPr>
                <w:rFonts w:ascii="Times New Roman" w:hAnsi="Times New Roman"/>
                <w:b/>
                <w:sz w:val="24"/>
                <w:szCs w:val="24"/>
              </w:rPr>
              <w:t>Самостоятельная работа</w:t>
            </w:r>
          </w:p>
          <w:p w:rsidR="00A7591B" w:rsidRDefault="00A7591B" w:rsidP="002F7BBF">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2F7BBF">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2F7BBF">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Pr="006D21BC" w:rsidRDefault="00A7591B" w:rsidP="006D21BC">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tc>
        <w:tc>
          <w:tcPr>
            <w:tcW w:w="753" w:type="pct"/>
            <w:tcBorders>
              <w:top w:val="single" w:sz="4" w:space="0" w:color="auto"/>
              <w:left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F23733"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17.</w:t>
            </w:r>
          </w:p>
          <w:p w:rsidR="00A7591B" w:rsidRPr="002F7BBF" w:rsidRDefault="00A7591B" w:rsidP="00E939C0">
            <w:pPr>
              <w:spacing w:after="0"/>
              <w:rPr>
                <w:rFonts w:ascii="Times New Roman" w:eastAsia="Lucida Sans Unicode" w:hAnsi="Times New Roman"/>
                <w:b/>
                <w:color w:val="000000"/>
                <w:sz w:val="24"/>
                <w:szCs w:val="24"/>
                <w:lang w:eastAsia="en-US" w:bidi="en-US"/>
              </w:rPr>
            </w:pPr>
            <w:r w:rsidRPr="002F7BBF">
              <w:rPr>
                <w:rFonts w:ascii="Times New Roman" w:hAnsi="Times New Roman"/>
                <w:b/>
                <w:bCs/>
                <w:sz w:val="24"/>
                <w:szCs w:val="24"/>
              </w:rPr>
              <w:t>Осложнения  инъекций</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left w:val="single" w:sz="4" w:space="0" w:color="auto"/>
              <w:bottom w:val="single" w:sz="4" w:space="0" w:color="auto"/>
              <w:right w:val="single" w:sz="4" w:space="0" w:color="auto"/>
            </w:tcBorders>
            <w:hideMark/>
          </w:tcPr>
          <w:p w:rsidR="00A7591B" w:rsidRPr="00F23733" w:rsidRDefault="00A7591B" w:rsidP="00E939C0">
            <w:pPr>
              <w:spacing w:after="0"/>
              <w:jc w:val="center"/>
              <w:rPr>
                <w:rFonts w:ascii="Times New Roman" w:hAnsi="Times New Roman"/>
                <w:b/>
                <w:sz w:val="24"/>
                <w:szCs w:val="24"/>
              </w:rPr>
            </w:pPr>
            <w:r>
              <w:rPr>
                <w:rFonts w:ascii="Times New Roman" w:hAnsi="Times New Roman"/>
                <w:b/>
                <w:sz w:val="24"/>
                <w:szCs w:val="24"/>
              </w:rPr>
              <w:t>8</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A7591B" w:rsidRDefault="00F61831" w:rsidP="00985602">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985602">
            <w:pPr>
              <w:spacing w:after="0"/>
              <w:jc w:val="both"/>
              <w:rPr>
                <w:rFonts w:ascii="Times New Roman" w:hAnsi="Times New Roman"/>
                <w:sz w:val="24"/>
                <w:szCs w:val="24"/>
              </w:rPr>
            </w:pPr>
            <w:r>
              <w:rPr>
                <w:rFonts w:ascii="Times New Roman" w:hAnsi="Times New Roman"/>
                <w:sz w:val="24"/>
                <w:szCs w:val="24"/>
              </w:rPr>
              <w:t>Осложнения инъекций и взятия венозной крови. Меры, направленные на предупреждение осложнений.</w:t>
            </w:r>
          </w:p>
          <w:p w:rsidR="00A7591B" w:rsidRDefault="00A7591B" w:rsidP="00985602">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985602">
            <w:pPr>
              <w:spacing w:after="0"/>
              <w:jc w:val="both"/>
              <w:rPr>
                <w:rFonts w:ascii="Times New Roman" w:hAnsi="Times New Roman"/>
                <w:sz w:val="24"/>
                <w:szCs w:val="24"/>
              </w:rPr>
            </w:pPr>
            <w:r>
              <w:rPr>
                <w:rFonts w:ascii="Times New Roman" w:hAnsi="Times New Roman"/>
                <w:sz w:val="24"/>
                <w:szCs w:val="24"/>
              </w:rPr>
              <w:t>Возможные осложнения инъекций. Причины, приз</w:t>
            </w:r>
            <w:r w:rsidR="00421395">
              <w:rPr>
                <w:rFonts w:ascii="Times New Roman" w:hAnsi="Times New Roman"/>
                <w:sz w:val="24"/>
                <w:szCs w:val="24"/>
              </w:rPr>
              <w:t>наки. Тактика среднего медицинского персонала</w:t>
            </w:r>
            <w:r>
              <w:rPr>
                <w:rFonts w:ascii="Times New Roman" w:hAnsi="Times New Roman"/>
                <w:sz w:val="24"/>
                <w:szCs w:val="24"/>
              </w:rPr>
              <w:t>. Меры, направленные на предупреждение осложнений.</w:t>
            </w:r>
          </w:p>
          <w:p w:rsidR="00A7591B" w:rsidRDefault="00A7591B" w:rsidP="00985602">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985602">
            <w:pPr>
              <w:spacing w:after="0"/>
              <w:jc w:val="both"/>
              <w:rPr>
                <w:rFonts w:ascii="Times New Roman" w:hAnsi="Times New Roman"/>
                <w:sz w:val="24"/>
                <w:szCs w:val="24"/>
              </w:rPr>
            </w:pPr>
            <w:r>
              <w:rPr>
                <w:rFonts w:ascii="Times New Roman" w:hAnsi="Times New Roman"/>
                <w:sz w:val="24"/>
                <w:szCs w:val="24"/>
              </w:rPr>
              <w:t>Осложнения инъекций: инфильтрат, абсцесс, гематома, жировая и воздушная эмболия, липодистрофия, поломка иглы, ошибочное введение лекарственного вещества, некроз, повреждение нервных стволов, флебит и тромбофлебит, повреждение надкостницы, обморок, сепсис, гемоконтактные инфекции, аллергические реакции. Анафилактический шок: причины, признаки, неотложная помощь. Ведение письменного протокола по оказанию первой медицинской помощи при анафилактическом шоке. Меры, направленные на предупреждение осложнений. Проведение профилактических мероприятий в связи с возникшими осложнениями лекарственной терапии.</w:t>
            </w:r>
          </w:p>
          <w:p w:rsidR="00A7591B" w:rsidRDefault="00A7591B" w:rsidP="00985602">
            <w:pPr>
              <w:spacing w:after="0"/>
              <w:jc w:val="both"/>
              <w:rPr>
                <w:rFonts w:ascii="Times New Roman" w:hAnsi="Times New Roman"/>
                <w:sz w:val="24"/>
                <w:szCs w:val="24"/>
              </w:rPr>
            </w:pPr>
            <w:r>
              <w:rPr>
                <w:rFonts w:ascii="Times New Roman" w:hAnsi="Times New Roman"/>
                <w:sz w:val="24"/>
                <w:szCs w:val="24"/>
              </w:rPr>
              <w:lastRenderedPageBreak/>
              <w:t>Решение проблемно-ситуационных задач по теме. Отработка практических навыков.</w:t>
            </w:r>
          </w:p>
          <w:p w:rsidR="00A7591B" w:rsidRDefault="00A7591B" w:rsidP="00985602">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985602">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985602">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985602">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985602">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Default="00A7591B" w:rsidP="00985602">
            <w:pPr>
              <w:spacing w:after="0"/>
              <w:jc w:val="both"/>
              <w:rPr>
                <w:rFonts w:ascii="Times New Roman" w:hAnsi="Times New Roman"/>
                <w:bCs/>
                <w:sz w:val="24"/>
                <w:szCs w:val="24"/>
              </w:rPr>
            </w:pPr>
            <w:r>
              <w:rPr>
                <w:rFonts w:ascii="Times New Roman" w:hAnsi="Times New Roman"/>
                <w:bCs/>
                <w:sz w:val="24"/>
                <w:szCs w:val="24"/>
              </w:rPr>
              <w:t>- составление схем на тему:</w:t>
            </w:r>
            <w:r>
              <w:rPr>
                <w:rFonts w:ascii="Times New Roman" w:hAnsi="Times New Roman"/>
                <w:sz w:val="24"/>
                <w:szCs w:val="24"/>
              </w:rPr>
              <w:t xml:space="preserve"> «Оказание помощи пациенту при возникновении различных осложнений лекарственной терапии»;</w:t>
            </w:r>
          </w:p>
          <w:p w:rsidR="00A7591B" w:rsidRPr="006D21BC" w:rsidRDefault="00A7591B" w:rsidP="006D21BC">
            <w:pPr>
              <w:spacing w:after="0"/>
              <w:jc w:val="both"/>
              <w:rPr>
                <w:rFonts w:ascii="Times New Roman" w:hAnsi="Times New Roman"/>
                <w:sz w:val="24"/>
                <w:szCs w:val="24"/>
              </w:rPr>
            </w:pPr>
            <w:r>
              <w:rPr>
                <w:rFonts w:ascii="Times New Roman" w:hAnsi="Times New Roman"/>
                <w:sz w:val="24"/>
                <w:szCs w:val="24"/>
              </w:rPr>
              <w:t>- составление кроссворда на тему: «Осложнения инъекций».</w:t>
            </w:r>
          </w:p>
        </w:tc>
        <w:tc>
          <w:tcPr>
            <w:tcW w:w="753" w:type="pct"/>
            <w:tcBorders>
              <w:top w:val="single" w:sz="4" w:space="0" w:color="auto"/>
              <w:left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F23733"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18.</w:t>
            </w:r>
          </w:p>
          <w:p w:rsidR="00A7591B" w:rsidRPr="0056055E"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hAnsi="Times New Roman"/>
                <w:b/>
                <w:bCs/>
                <w:iCs/>
                <w:sz w:val="24"/>
                <w:szCs w:val="24"/>
              </w:rPr>
              <w:t>Участие в лабораторных методах исследования</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B927E5">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left w:val="single" w:sz="4" w:space="0" w:color="auto"/>
              <w:bottom w:val="single" w:sz="4" w:space="0" w:color="auto"/>
              <w:right w:val="single" w:sz="4" w:space="0" w:color="auto"/>
            </w:tcBorders>
            <w:hideMark/>
          </w:tcPr>
          <w:p w:rsidR="00A7591B" w:rsidRPr="00B927E5" w:rsidRDefault="00A7591B" w:rsidP="00E939C0">
            <w:pPr>
              <w:spacing w:after="0"/>
              <w:jc w:val="center"/>
              <w:rPr>
                <w:rFonts w:ascii="Times New Roman" w:hAnsi="Times New Roman"/>
                <w:b/>
                <w:sz w:val="24"/>
                <w:szCs w:val="24"/>
              </w:rPr>
            </w:pPr>
            <w:r>
              <w:rPr>
                <w:rFonts w:ascii="Times New Roman" w:hAnsi="Times New Roman"/>
                <w:b/>
                <w:sz w:val="24"/>
                <w:szCs w:val="24"/>
              </w:rPr>
              <w:t>8</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F61831" w:rsidRDefault="00F61831" w:rsidP="000E3F33">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0E3F33">
            <w:pPr>
              <w:spacing w:after="0"/>
              <w:jc w:val="both"/>
              <w:rPr>
                <w:rFonts w:ascii="Times New Roman" w:hAnsi="Times New Roman"/>
                <w:bCs/>
                <w:sz w:val="24"/>
                <w:szCs w:val="24"/>
              </w:rPr>
            </w:pPr>
            <w:r>
              <w:rPr>
                <w:rFonts w:ascii="Times New Roman" w:hAnsi="Times New Roman"/>
                <w:bCs/>
                <w:sz w:val="24"/>
                <w:szCs w:val="24"/>
              </w:rPr>
              <w:t xml:space="preserve">Лабораторные методы исследования, виды, цели различных исследований и правила подготовки к ним. Ошибки, приводящие к недостоверности результата исследования. Нормальные показатели общих анализов крови, мочи, мочи по Нечипоренко, Зимницкому, на сахар. </w:t>
            </w:r>
          </w:p>
          <w:p w:rsidR="00A7591B" w:rsidRDefault="00A7591B" w:rsidP="000E3F33">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F23733">
            <w:pPr>
              <w:spacing w:after="0"/>
              <w:jc w:val="both"/>
              <w:rPr>
                <w:rFonts w:ascii="Times New Roman" w:hAnsi="Times New Roman"/>
                <w:bCs/>
                <w:sz w:val="24"/>
                <w:szCs w:val="24"/>
              </w:rPr>
            </w:pPr>
            <w:r>
              <w:rPr>
                <w:rFonts w:ascii="Times New Roman" w:hAnsi="Times New Roman"/>
                <w:sz w:val="24"/>
                <w:szCs w:val="24"/>
              </w:rPr>
              <w:t xml:space="preserve">Цели различных исследований и правила подготовки к ним. </w:t>
            </w:r>
            <w:r w:rsidRPr="0056055E">
              <w:rPr>
                <w:rFonts w:ascii="Times New Roman" w:hAnsi="Times New Roman"/>
                <w:sz w:val="24"/>
                <w:szCs w:val="24"/>
              </w:rPr>
              <w:t>Информирование</w:t>
            </w:r>
            <w:r>
              <w:rPr>
                <w:rFonts w:ascii="Times New Roman" w:hAnsi="Times New Roman"/>
                <w:sz w:val="24"/>
                <w:szCs w:val="24"/>
              </w:rPr>
              <w:t xml:space="preserve"> и психологическая подготовка пациента к предстоящему исследованию.</w:t>
            </w:r>
            <w:r>
              <w:rPr>
                <w:rFonts w:ascii="Times New Roman" w:hAnsi="Times New Roman"/>
                <w:bCs/>
                <w:sz w:val="24"/>
                <w:szCs w:val="24"/>
              </w:rPr>
              <w:t xml:space="preserve"> Правила ведения документации. </w:t>
            </w:r>
            <w:r>
              <w:rPr>
                <w:rFonts w:ascii="Times New Roman" w:hAnsi="Times New Roman"/>
                <w:sz w:val="24"/>
                <w:szCs w:val="24"/>
              </w:rPr>
              <w:t xml:space="preserve">Ошибки, приводящие к недостоверности результата исследования. Универсальные меры предосторожности при взятии и транспортировке биологического материла в лабораторию. Правила хранения различных видов проб. Правила сбора анализов крови, мочи, мокроты, кала для получения достоверного результата. </w:t>
            </w:r>
          </w:p>
          <w:p w:rsidR="00A7591B" w:rsidRDefault="00A7591B" w:rsidP="000E3F33">
            <w:pPr>
              <w:spacing w:after="0"/>
              <w:jc w:val="both"/>
              <w:rPr>
                <w:rFonts w:ascii="Times New Roman" w:hAnsi="Times New Roman"/>
                <w:bCs/>
                <w:sz w:val="24"/>
                <w:szCs w:val="24"/>
              </w:rPr>
            </w:pPr>
            <w:r>
              <w:rPr>
                <w:rFonts w:ascii="Times New Roman" w:hAnsi="Times New Roman"/>
                <w:bCs/>
                <w:sz w:val="24"/>
                <w:szCs w:val="24"/>
              </w:rPr>
              <w:t xml:space="preserve">Обеспечение инфекционной безопасности. </w:t>
            </w:r>
          </w:p>
          <w:p w:rsidR="00A7591B" w:rsidRDefault="00A7591B" w:rsidP="000E3F33">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B927E5">
            <w:pPr>
              <w:spacing w:after="0"/>
              <w:jc w:val="both"/>
              <w:rPr>
                <w:rFonts w:ascii="Times New Roman" w:hAnsi="Times New Roman"/>
                <w:sz w:val="24"/>
                <w:szCs w:val="24"/>
              </w:rPr>
            </w:pPr>
            <w:r w:rsidRPr="0056055E">
              <w:rPr>
                <w:rFonts w:ascii="Times New Roman" w:hAnsi="Times New Roman"/>
                <w:bCs/>
                <w:iCs/>
                <w:sz w:val="24"/>
                <w:szCs w:val="24"/>
              </w:rPr>
              <w:t>Информирование пациента о предстоящей процедуре, с получением согласия на ее проведение.</w:t>
            </w:r>
            <w:r w:rsidR="00302CE1">
              <w:rPr>
                <w:rFonts w:ascii="Times New Roman" w:hAnsi="Times New Roman"/>
                <w:bCs/>
                <w:iCs/>
                <w:sz w:val="24"/>
                <w:szCs w:val="24"/>
              </w:rPr>
              <w:t xml:space="preserve"> </w:t>
            </w:r>
            <w:r>
              <w:rPr>
                <w:rFonts w:ascii="Times New Roman" w:hAnsi="Times New Roman"/>
                <w:sz w:val="24"/>
                <w:szCs w:val="24"/>
              </w:rPr>
              <w:t xml:space="preserve">Беседа с пациентом о цели предстоящего исследования и правилах подготовки к нему. Обучение и подготовка пациента для получения достоверного результата. Взятие мокроты на общий анализ, для бактериологического исследования, на туберкулез. Взятие мочи на общий анализ, по Нечипоренко, по Зимницкому, на сахар, ацетон и кетоновые </w:t>
            </w:r>
            <w:r>
              <w:rPr>
                <w:rFonts w:ascii="Times New Roman" w:hAnsi="Times New Roman"/>
                <w:sz w:val="24"/>
                <w:szCs w:val="24"/>
              </w:rPr>
              <w:lastRenderedPageBreak/>
              <w:t>тела, диастазу, для бактериологического анализа. Взятие кала для копрологического, бактериологического исследования, на скрытую кровь, на наличие гельминтов, простейших, для исследования на энтеробиоз. Техника взятия содержимого зева, носа и носоглотки для бактериологического исследования. Универсальные меры предосторожности при взятии и транспортировке биологического материала в лабораторию. Правила хранения и доставки различных видов проб.</w:t>
            </w:r>
            <w:r w:rsidRPr="0056055E">
              <w:rPr>
                <w:rFonts w:ascii="Times New Roman" w:hAnsi="Times New Roman"/>
                <w:sz w:val="24"/>
                <w:szCs w:val="24"/>
              </w:rPr>
              <w:t xml:space="preserve"> Выписывание направлений на исследования</w:t>
            </w:r>
            <w:r>
              <w:rPr>
                <w:rFonts w:ascii="Times New Roman" w:hAnsi="Times New Roman"/>
                <w:sz w:val="24"/>
                <w:szCs w:val="24"/>
              </w:rPr>
              <w:t>. Ведение утвержденной медицинской документации.</w:t>
            </w:r>
          </w:p>
          <w:p w:rsidR="00A7591B" w:rsidRDefault="00A7591B" w:rsidP="000E3F33">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0E3F33">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0E3F33">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0E3F33">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0E3F33">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0E3F33">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0E3F33">
            <w:pPr>
              <w:spacing w:after="0"/>
              <w:jc w:val="both"/>
              <w:rPr>
                <w:rFonts w:ascii="Times New Roman" w:hAnsi="Times New Roman"/>
                <w:sz w:val="24"/>
                <w:szCs w:val="24"/>
              </w:rPr>
            </w:pPr>
            <w:r>
              <w:rPr>
                <w:rFonts w:ascii="Times New Roman" w:hAnsi="Times New Roman"/>
                <w:sz w:val="24"/>
                <w:szCs w:val="24"/>
              </w:rPr>
              <w:t>- составление рекомендаций для пациента в подготовке к лабораторным методам исследования.</w:t>
            </w:r>
          </w:p>
          <w:p w:rsidR="00A7591B" w:rsidRDefault="00A7591B" w:rsidP="000E3F33">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к исследованию и взятие анализа мочи по Зимницкому», «Подготовка к исследованию и взятие анализа кала (копрология, на скрытую кровь и т.д.)»,  «Подготовка к исследованию и взятие анализов мочи для количественного определения форменных элементов (по Нечипоренко, по Амбурже, по Аддис-Каковскому)», «Подготовка пациента к общеклиническому исследованию крови и мочи», «Подготовка к исследованию и взятие анализа мочи на сахар и исследование глюкозурического профиля»;</w:t>
            </w:r>
          </w:p>
          <w:p w:rsidR="00A7591B" w:rsidRPr="00B927E5" w:rsidRDefault="00A7591B" w:rsidP="00B927E5">
            <w:pPr>
              <w:spacing w:after="0"/>
              <w:jc w:val="both"/>
              <w:rPr>
                <w:rFonts w:ascii="Times New Roman" w:hAnsi="Times New Roman"/>
                <w:sz w:val="24"/>
                <w:szCs w:val="24"/>
              </w:rPr>
            </w:pPr>
            <w:r>
              <w:rPr>
                <w:rFonts w:ascii="Times New Roman" w:hAnsi="Times New Roman"/>
                <w:sz w:val="24"/>
                <w:szCs w:val="24"/>
              </w:rPr>
              <w:t>- подготовка рефератов по темам: «Общие принципы взятия бактериологических анализов», «Виды лабораторий», «Значение лабораторных методов исследования в практической медицине», «Показатели различных исследований крови и мочи: нормы и отклонения».</w:t>
            </w:r>
          </w:p>
        </w:tc>
        <w:tc>
          <w:tcPr>
            <w:tcW w:w="753" w:type="pct"/>
            <w:tcBorders>
              <w:top w:val="single" w:sz="4" w:space="0" w:color="auto"/>
              <w:left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B927E5"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174"/>
        </w:trPr>
        <w:tc>
          <w:tcPr>
            <w:tcW w:w="955" w:type="pct"/>
            <w:gridSpan w:val="2"/>
            <w:vMerge w:val="restart"/>
            <w:tcBorders>
              <w:top w:val="single" w:sz="4" w:space="0" w:color="auto"/>
              <w:left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19.</w:t>
            </w:r>
          </w:p>
          <w:p w:rsidR="00A7591B" w:rsidRPr="0056055E" w:rsidRDefault="00A7591B" w:rsidP="00E939C0">
            <w:pPr>
              <w:spacing w:after="0"/>
              <w:rPr>
                <w:rFonts w:ascii="Times New Roman" w:eastAsia="Lucida Sans Unicode" w:hAnsi="Times New Roman"/>
                <w:b/>
                <w:color w:val="000000"/>
                <w:sz w:val="24"/>
                <w:szCs w:val="24"/>
                <w:lang w:eastAsia="en-US" w:bidi="en-US"/>
              </w:rPr>
            </w:pPr>
            <w:r w:rsidRPr="0056055E">
              <w:rPr>
                <w:rFonts w:ascii="Times New Roman" w:hAnsi="Times New Roman"/>
                <w:b/>
                <w:bCs/>
                <w:iCs/>
                <w:sz w:val="24"/>
                <w:szCs w:val="24"/>
              </w:rPr>
              <w:t xml:space="preserve">Участие в инструментальных </w:t>
            </w:r>
            <w:r w:rsidRPr="0056055E">
              <w:rPr>
                <w:rFonts w:ascii="Times New Roman" w:hAnsi="Times New Roman"/>
                <w:b/>
                <w:bCs/>
                <w:iCs/>
                <w:sz w:val="24"/>
                <w:szCs w:val="24"/>
              </w:rPr>
              <w:lastRenderedPageBreak/>
              <w:t>методах исследования</w:t>
            </w: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152E28">
            <w:pPr>
              <w:spacing w:after="0"/>
              <w:rPr>
                <w:rFonts w:ascii="Times New Roman" w:hAnsi="Times New Roman"/>
                <w:b/>
                <w:bCs/>
                <w:sz w:val="24"/>
                <w:szCs w:val="24"/>
              </w:rPr>
            </w:pPr>
            <w:r w:rsidRPr="0056055E">
              <w:rPr>
                <w:rFonts w:ascii="Times New Roman" w:hAnsi="Times New Roman"/>
                <w:b/>
                <w:bCs/>
                <w:sz w:val="24"/>
                <w:szCs w:val="24"/>
              </w:rPr>
              <w:lastRenderedPageBreak/>
              <w:t>Содержание</w:t>
            </w:r>
          </w:p>
        </w:tc>
        <w:tc>
          <w:tcPr>
            <w:tcW w:w="753" w:type="pct"/>
            <w:tcBorders>
              <w:left w:val="single" w:sz="4" w:space="0" w:color="auto"/>
              <w:bottom w:val="single" w:sz="4" w:space="0" w:color="auto"/>
              <w:right w:val="single" w:sz="4" w:space="0" w:color="auto"/>
            </w:tcBorders>
            <w:hideMark/>
          </w:tcPr>
          <w:p w:rsidR="00A7591B" w:rsidRPr="00152E28" w:rsidRDefault="00A7591B" w:rsidP="00E939C0">
            <w:pPr>
              <w:spacing w:after="0"/>
              <w:jc w:val="center"/>
              <w:rPr>
                <w:rFonts w:ascii="Times New Roman" w:hAnsi="Times New Roman"/>
                <w:b/>
                <w:sz w:val="24"/>
                <w:szCs w:val="24"/>
              </w:rPr>
            </w:pPr>
            <w:r w:rsidRPr="00152E28">
              <w:rPr>
                <w:rFonts w:ascii="Times New Roman" w:hAnsi="Times New Roman"/>
                <w:b/>
                <w:sz w:val="24"/>
                <w:szCs w:val="24"/>
              </w:rPr>
              <w:t>8</w:t>
            </w:r>
          </w:p>
        </w:tc>
      </w:tr>
      <w:tr w:rsidR="00A7591B" w:rsidRPr="0056055E" w:rsidTr="00A7591B">
        <w:trPr>
          <w:trHeight w:val="174"/>
        </w:trPr>
        <w:tc>
          <w:tcPr>
            <w:tcW w:w="955" w:type="pct"/>
            <w:gridSpan w:val="2"/>
            <w:vMerge/>
            <w:tcBorders>
              <w:left w:val="single" w:sz="4" w:space="0" w:color="auto"/>
              <w:bottom w:val="single" w:sz="4" w:space="0" w:color="auto"/>
              <w:right w:val="single" w:sz="4" w:space="0" w:color="auto"/>
            </w:tcBorders>
            <w:hideMark/>
          </w:tcPr>
          <w:p w:rsidR="00A7591B" w:rsidRPr="0056055E" w:rsidRDefault="00A7591B" w:rsidP="00E939C0">
            <w:pPr>
              <w:spacing w:after="0"/>
              <w:rPr>
                <w:rFonts w:ascii="Times New Roman" w:eastAsia="Lucida Sans Unicode" w:hAnsi="Times New Roman"/>
                <w:b/>
                <w:color w:val="000000"/>
                <w:sz w:val="24"/>
                <w:szCs w:val="24"/>
                <w:lang w:eastAsia="en-US" w:bidi="en-US"/>
              </w:rPr>
            </w:pPr>
          </w:p>
        </w:tc>
        <w:tc>
          <w:tcPr>
            <w:tcW w:w="3292" w:type="pct"/>
            <w:tcBorders>
              <w:top w:val="single" w:sz="4" w:space="0" w:color="auto"/>
              <w:left w:val="single" w:sz="4" w:space="0" w:color="auto"/>
              <w:bottom w:val="single" w:sz="4" w:space="0" w:color="auto"/>
              <w:right w:val="single" w:sz="4" w:space="0" w:color="auto"/>
            </w:tcBorders>
            <w:hideMark/>
          </w:tcPr>
          <w:p w:rsidR="00A7591B" w:rsidRDefault="00F61831" w:rsidP="00F23733">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xml:space="preserve">Основные виды инструментальных методов исследования. Цели инструментальных </w:t>
            </w:r>
            <w:r>
              <w:rPr>
                <w:rFonts w:ascii="Times New Roman" w:hAnsi="Times New Roman"/>
                <w:bCs/>
                <w:sz w:val="24"/>
                <w:szCs w:val="24"/>
              </w:rPr>
              <w:lastRenderedPageBreak/>
              <w:t>методов исследования и правила подготовки к ним.</w:t>
            </w:r>
          </w:p>
          <w:p w:rsidR="00A7591B" w:rsidRDefault="00A7591B" w:rsidP="00F23733">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 xml:space="preserve">Цели инструментальных методов исследования. Основные правила подготовки. </w:t>
            </w:r>
            <w:r w:rsidRPr="0056055E">
              <w:rPr>
                <w:rFonts w:ascii="Times New Roman" w:hAnsi="Times New Roman"/>
                <w:sz w:val="24"/>
                <w:szCs w:val="24"/>
              </w:rPr>
              <w:t>Информирование</w:t>
            </w:r>
            <w:r>
              <w:rPr>
                <w:rFonts w:ascii="Times New Roman" w:hAnsi="Times New Roman"/>
                <w:sz w:val="24"/>
                <w:szCs w:val="24"/>
              </w:rPr>
              <w:t xml:space="preserve"> и психологическая подготовка пациента к предстоящему исследованию. Значение правильной подготовки для достоверности результата.</w:t>
            </w:r>
            <w:r w:rsidR="00421395">
              <w:rPr>
                <w:rFonts w:ascii="Times New Roman" w:hAnsi="Times New Roman"/>
                <w:sz w:val="24"/>
                <w:szCs w:val="24"/>
              </w:rPr>
              <w:t xml:space="preserve"> </w:t>
            </w:r>
            <w:r>
              <w:rPr>
                <w:rFonts w:ascii="Times New Roman" w:hAnsi="Times New Roman"/>
                <w:sz w:val="24"/>
                <w:szCs w:val="24"/>
              </w:rPr>
              <w:t xml:space="preserve">Правила подготовки пациента к рентгенологическим, эндоскопическим, ультразвуковым методам исследования пищеварительного тракта и мочевыделительной системы. Возможные осложнения при проведении исследований. </w:t>
            </w:r>
          </w:p>
          <w:p w:rsidR="00A7591B" w:rsidRDefault="00A7591B" w:rsidP="00F23733">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7591B" w:rsidRDefault="00A7591B" w:rsidP="00F23733">
            <w:pPr>
              <w:spacing w:after="0"/>
              <w:jc w:val="both"/>
              <w:rPr>
                <w:rFonts w:ascii="Times New Roman" w:hAnsi="Times New Roman"/>
                <w:sz w:val="24"/>
                <w:szCs w:val="24"/>
              </w:rPr>
            </w:pPr>
            <w:r w:rsidRPr="0056055E">
              <w:rPr>
                <w:rFonts w:ascii="Times New Roman" w:hAnsi="Times New Roman"/>
                <w:bCs/>
                <w:iCs/>
                <w:sz w:val="24"/>
                <w:szCs w:val="24"/>
              </w:rPr>
              <w:t>Информирование пациента о предстоящей процедуре, с получением согласия на ее проведение.</w:t>
            </w:r>
            <w:r w:rsidR="00302CE1">
              <w:rPr>
                <w:rFonts w:ascii="Times New Roman" w:hAnsi="Times New Roman"/>
                <w:bCs/>
                <w:iCs/>
                <w:sz w:val="24"/>
                <w:szCs w:val="24"/>
              </w:rPr>
              <w:t xml:space="preserve"> </w:t>
            </w:r>
            <w:r>
              <w:rPr>
                <w:rFonts w:ascii="Times New Roman" w:hAnsi="Times New Roman"/>
                <w:sz w:val="24"/>
                <w:szCs w:val="24"/>
              </w:rPr>
              <w:t>Действия среднего медицинского персонала при проведении инструментальных методов исследования. Подготовка пациента к рентгенологическим и эндоскопическим методам исследования пищеварительного тракта и мочевыделительной системы. Подготовка пациента к ультразвуковым методам исследования. Обеспечение безопасности пациента и персонала при проведении различных видов исследования. Ведение необходимой документации.</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F23733">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 подготовка схем по темам: «Подготовка пациента к ЭГДС»,  «Подготовка пациента к эндоскопическим  исследованиям кишечника», «Подготовка пациента к различным исследованиям органов мочевыделительной системы»;</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 подготовка рефератов  по темам: «Что такое ЭГДС?», «Что такое МРТ?», «Что такое радиоизотопная диагностика?», «Значение инструментальных методов исследования в практической медицине»;</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инструментальных методов исследования;</w:t>
            </w:r>
          </w:p>
          <w:p w:rsidR="00A7591B" w:rsidRPr="00AB108D" w:rsidRDefault="00A7591B" w:rsidP="00AB108D">
            <w:pPr>
              <w:spacing w:after="0"/>
              <w:jc w:val="both"/>
              <w:rPr>
                <w:rFonts w:ascii="Times New Roman" w:hAnsi="Times New Roman"/>
                <w:sz w:val="24"/>
                <w:szCs w:val="24"/>
              </w:rPr>
            </w:pPr>
            <w:r>
              <w:rPr>
                <w:rFonts w:ascii="Times New Roman" w:hAnsi="Times New Roman"/>
                <w:sz w:val="24"/>
                <w:szCs w:val="24"/>
              </w:rPr>
              <w:lastRenderedPageBreak/>
              <w:t>- составление рекомендаций для пациента в подготовке к различным инструментальным методам исследования.</w:t>
            </w:r>
          </w:p>
        </w:tc>
        <w:tc>
          <w:tcPr>
            <w:tcW w:w="753" w:type="pc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sidRPr="00AB108D">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AB108D"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A7591B" w:rsidRPr="0056055E" w:rsidTr="00A7591B">
        <w:trPr>
          <w:trHeight w:val="304"/>
        </w:trPr>
        <w:tc>
          <w:tcPr>
            <w:tcW w:w="955" w:type="pct"/>
            <w:gridSpan w:val="2"/>
            <w:vMerge w:val="restar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rPr>
                <w:rFonts w:ascii="Times New Roman" w:eastAsia="Lucida Sans Unicode" w:hAnsi="Times New Roman"/>
                <w:b/>
                <w:color w:val="000000"/>
                <w:sz w:val="24"/>
                <w:szCs w:val="24"/>
                <w:lang w:eastAsia="en-US" w:bidi="en-US"/>
              </w:rPr>
            </w:pPr>
            <w:r>
              <w:rPr>
                <w:rFonts w:ascii="Times New Roman" w:eastAsia="Lucida Sans Unicode" w:hAnsi="Times New Roman"/>
                <w:b/>
                <w:color w:val="000000"/>
                <w:sz w:val="24"/>
                <w:szCs w:val="24"/>
                <w:lang w:eastAsia="en-US" w:bidi="en-US"/>
              </w:rPr>
              <w:lastRenderedPageBreak/>
              <w:t>Тема 2.20.</w:t>
            </w:r>
          </w:p>
          <w:p w:rsidR="00A7591B" w:rsidRDefault="00A7591B" w:rsidP="00E939C0">
            <w:pPr>
              <w:spacing w:after="0"/>
              <w:rPr>
                <w:rFonts w:ascii="Times New Roman" w:eastAsia="Lucida Sans Unicode" w:hAnsi="Times New Roman"/>
                <w:b/>
                <w:color w:val="000000"/>
                <w:sz w:val="24"/>
                <w:szCs w:val="24"/>
                <w:lang w:eastAsia="en-US" w:bidi="en-US"/>
              </w:rPr>
            </w:pPr>
            <w:r>
              <w:rPr>
                <w:rFonts w:ascii="Times New Roman" w:hAnsi="Times New Roman"/>
                <w:b/>
                <w:bCs/>
                <w:sz w:val="24"/>
                <w:szCs w:val="24"/>
              </w:rPr>
              <w:t>У</w:t>
            </w:r>
            <w:r w:rsidRPr="007F02A0">
              <w:rPr>
                <w:rFonts w:ascii="Times New Roman" w:hAnsi="Times New Roman"/>
                <w:b/>
                <w:bCs/>
                <w:sz w:val="24"/>
                <w:szCs w:val="24"/>
              </w:rPr>
              <w:t>ход за умирающим пациентом.</w:t>
            </w:r>
            <w:r>
              <w:rPr>
                <w:rFonts w:ascii="Times New Roman" w:hAnsi="Times New Roman"/>
                <w:b/>
                <w:bCs/>
                <w:sz w:val="24"/>
                <w:szCs w:val="24"/>
              </w:rPr>
              <w:t xml:space="preserve"> Потери, смерть, горе</w:t>
            </w:r>
          </w:p>
          <w:p w:rsidR="00A7591B" w:rsidRPr="0056055E" w:rsidRDefault="00A7591B" w:rsidP="00985602">
            <w:pPr>
              <w:spacing w:after="0"/>
              <w:rPr>
                <w:rFonts w:ascii="Times New Roman" w:hAnsi="Times New Roman"/>
                <w:b/>
                <w:bCs/>
                <w:sz w:val="24"/>
                <w:szCs w:val="24"/>
              </w:rPr>
            </w:pPr>
          </w:p>
        </w:tc>
        <w:tc>
          <w:tcPr>
            <w:tcW w:w="3292" w:type="pct"/>
            <w:tcBorders>
              <w:top w:val="single" w:sz="4" w:space="0" w:color="auto"/>
              <w:left w:val="single" w:sz="4" w:space="0" w:color="auto"/>
              <w:bottom w:val="single" w:sz="4" w:space="0" w:color="auto"/>
              <w:right w:val="single" w:sz="4" w:space="0" w:color="auto"/>
            </w:tcBorders>
            <w:hideMark/>
          </w:tcPr>
          <w:p w:rsidR="00A7591B" w:rsidRPr="0056055E" w:rsidRDefault="00A7591B" w:rsidP="00583F0F">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753" w:type="pct"/>
            <w:tcBorders>
              <w:top w:val="single" w:sz="4" w:space="0" w:color="auto"/>
              <w:left w:val="single" w:sz="4" w:space="0" w:color="auto"/>
              <w:bottom w:val="single" w:sz="4" w:space="0" w:color="auto"/>
              <w:right w:val="single" w:sz="4" w:space="0" w:color="auto"/>
            </w:tcBorders>
            <w:hideMark/>
          </w:tcPr>
          <w:p w:rsidR="00A7591B" w:rsidRPr="0056055E" w:rsidRDefault="00A7591B" w:rsidP="00E939C0">
            <w:pPr>
              <w:spacing w:after="0"/>
              <w:jc w:val="center"/>
              <w:rPr>
                <w:rFonts w:ascii="Times New Roman" w:hAnsi="Times New Roman"/>
                <w:b/>
                <w:sz w:val="24"/>
                <w:szCs w:val="24"/>
              </w:rPr>
            </w:pPr>
            <w:r>
              <w:rPr>
                <w:rFonts w:ascii="Times New Roman" w:hAnsi="Times New Roman"/>
                <w:b/>
                <w:sz w:val="24"/>
                <w:szCs w:val="24"/>
              </w:rPr>
              <w:t>8</w:t>
            </w:r>
          </w:p>
        </w:tc>
      </w:tr>
      <w:tr w:rsidR="00A7591B" w:rsidRPr="0056055E" w:rsidTr="00A7591B">
        <w:trPr>
          <w:trHeight w:val="26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7591B" w:rsidRPr="0056055E" w:rsidRDefault="00A7591B" w:rsidP="00E939C0">
            <w:pPr>
              <w:spacing w:after="0" w:line="240" w:lineRule="auto"/>
              <w:rPr>
                <w:rFonts w:ascii="Times New Roman" w:hAnsi="Times New Roman"/>
                <w:b/>
                <w:bCs/>
                <w:sz w:val="24"/>
                <w:szCs w:val="24"/>
              </w:rPr>
            </w:pPr>
          </w:p>
        </w:tc>
        <w:tc>
          <w:tcPr>
            <w:tcW w:w="3292" w:type="pct"/>
            <w:tcBorders>
              <w:top w:val="single" w:sz="4" w:space="0" w:color="auto"/>
              <w:left w:val="single" w:sz="4" w:space="0" w:color="auto"/>
              <w:bottom w:val="single" w:sz="4" w:space="0" w:color="auto"/>
              <w:right w:val="single" w:sz="4" w:space="0" w:color="auto"/>
            </w:tcBorders>
            <w:hideMark/>
          </w:tcPr>
          <w:p w:rsidR="00F61831" w:rsidRDefault="00F61831" w:rsidP="00F23733">
            <w:pPr>
              <w:spacing w:after="0"/>
              <w:jc w:val="both"/>
              <w:rPr>
                <w:rFonts w:ascii="Times New Roman" w:hAnsi="Times New Roman"/>
                <w:b/>
                <w:bCs/>
                <w:sz w:val="24"/>
                <w:szCs w:val="24"/>
              </w:rPr>
            </w:pPr>
            <w:r>
              <w:rPr>
                <w:rFonts w:ascii="Times New Roman" w:hAnsi="Times New Roman"/>
                <w:b/>
                <w:bCs/>
                <w:sz w:val="24"/>
                <w:szCs w:val="24"/>
              </w:rPr>
              <w:t>Т</w:t>
            </w:r>
            <w:r w:rsidR="00A7591B">
              <w:rPr>
                <w:rFonts w:ascii="Times New Roman" w:hAnsi="Times New Roman"/>
                <w:b/>
                <w:bCs/>
                <w:sz w:val="24"/>
                <w:szCs w:val="24"/>
              </w:rPr>
              <w:t>е</w:t>
            </w:r>
            <w:r>
              <w:rPr>
                <w:rFonts w:ascii="Times New Roman" w:hAnsi="Times New Roman"/>
                <w:b/>
                <w:bCs/>
                <w:sz w:val="24"/>
                <w:szCs w:val="24"/>
              </w:rPr>
              <w:t>оретическое занятие</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Понятие и принципы паллиативной помощи.  Этико-деонтологические особенности общения с обреченным человеком, его родными и близкими. Стадии терминального состояния, их основные клинические проявления. Причины, приводящие к клинической смерти. Признаки клинической и биологической смерти. Сущность сердечно-легочной реанимации (СЛР). Потери, смерть, горе. Стадии горевания.</w:t>
            </w:r>
          </w:p>
          <w:p w:rsidR="00A7591B" w:rsidRDefault="00A7591B" w:rsidP="00F23733">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A7591B" w:rsidRDefault="00A7591B" w:rsidP="00DA36A7">
            <w:pPr>
              <w:spacing w:after="0"/>
              <w:jc w:val="both"/>
              <w:rPr>
                <w:rFonts w:ascii="Times New Roman" w:hAnsi="Times New Roman"/>
                <w:sz w:val="24"/>
                <w:szCs w:val="24"/>
              </w:rPr>
            </w:pPr>
            <w:r>
              <w:rPr>
                <w:rFonts w:ascii="Times New Roman" w:hAnsi="Times New Roman"/>
                <w:sz w:val="24"/>
                <w:szCs w:val="24"/>
              </w:rPr>
              <w:t xml:space="preserve">Понятие и принципы паллиативной помощи. Хосписное движение. Принципы обслуживания пациентов в условиях хосписа. </w:t>
            </w:r>
            <w:r w:rsidRPr="007F02A0">
              <w:rPr>
                <w:rFonts w:ascii="Times New Roman" w:hAnsi="Times New Roman"/>
                <w:sz w:val="24"/>
                <w:szCs w:val="24"/>
              </w:rPr>
              <w:t>Процесс и стадии умирания человека, клиническ</w:t>
            </w:r>
            <w:r>
              <w:rPr>
                <w:rFonts w:ascii="Times New Roman" w:hAnsi="Times New Roman"/>
                <w:sz w:val="24"/>
                <w:szCs w:val="24"/>
              </w:rPr>
              <w:t>ие признаки и основные симптомы стадий терминального состояния, особенности</w:t>
            </w:r>
            <w:r w:rsidRPr="007F02A0">
              <w:rPr>
                <w:rFonts w:ascii="Times New Roman" w:hAnsi="Times New Roman"/>
                <w:sz w:val="24"/>
                <w:szCs w:val="24"/>
              </w:rPr>
              <w:t xml:space="preserve"> ухода</w:t>
            </w:r>
            <w:r>
              <w:rPr>
                <w:rFonts w:ascii="Times New Roman" w:hAnsi="Times New Roman"/>
                <w:sz w:val="24"/>
                <w:szCs w:val="24"/>
              </w:rPr>
              <w:t xml:space="preserve"> за пациентами, находящимися в терминальной стадии заболевания</w:t>
            </w:r>
            <w:r w:rsidRPr="007F02A0">
              <w:rPr>
                <w:rFonts w:ascii="Times New Roman" w:hAnsi="Times New Roman"/>
                <w:sz w:val="24"/>
                <w:szCs w:val="24"/>
              </w:rPr>
              <w:t>.</w:t>
            </w:r>
          </w:p>
          <w:p w:rsidR="00A7591B" w:rsidRDefault="00A7591B" w:rsidP="00DA36A7">
            <w:pPr>
              <w:spacing w:after="0"/>
              <w:jc w:val="both"/>
              <w:rPr>
                <w:rFonts w:ascii="Times New Roman" w:hAnsi="Times New Roman"/>
                <w:bCs/>
                <w:sz w:val="24"/>
                <w:szCs w:val="24"/>
              </w:rPr>
            </w:pPr>
            <w:r>
              <w:rPr>
                <w:rFonts w:ascii="Times New Roman" w:hAnsi="Times New Roman"/>
                <w:sz w:val="24"/>
                <w:szCs w:val="24"/>
              </w:rPr>
              <w:t xml:space="preserve">Причины, приводящие к внезапной остановке сердца. Причины обструкции дыхательных путей. Частичная и полная обструкция дыхательных путей. </w:t>
            </w:r>
            <w:r>
              <w:rPr>
                <w:rFonts w:ascii="Times New Roman" w:hAnsi="Times New Roman"/>
                <w:bCs/>
                <w:sz w:val="24"/>
                <w:szCs w:val="24"/>
              </w:rPr>
              <w:t>Этапы СЛР. Реанимационный алфавит Питера Сафара. Критерии эффективности проводимых реанимационных мероприятий. Критерии прекращения сердечно-легочной реанимации.</w:t>
            </w:r>
          </w:p>
          <w:p w:rsidR="00A7591B" w:rsidRDefault="00A7591B" w:rsidP="00583F0F">
            <w:pPr>
              <w:spacing w:after="0"/>
              <w:jc w:val="both"/>
              <w:rPr>
                <w:rFonts w:ascii="Times New Roman" w:hAnsi="Times New Roman"/>
                <w:sz w:val="24"/>
                <w:szCs w:val="24"/>
              </w:rPr>
            </w:pPr>
            <w:r>
              <w:rPr>
                <w:rFonts w:ascii="Times New Roman" w:hAnsi="Times New Roman"/>
                <w:sz w:val="24"/>
                <w:szCs w:val="24"/>
              </w:rPr>
              <w:t>Потери, смерть, горе. Стадии горевания. Оценка реакции пациента на потери и его способности адаптироваться к ним, помощь среднего медицинского персонала. С</w:t>
            </w:r>
            <w:r w:rsidRPr="007F02A0">
              <w:rPr>
                <w:rFonts w:ascii="Times New Roman" w:hAnsi="Times New Roman"/>
                <w:sz w:val="24"/>
                <w:szCs w:val="24"/>
              </w:rPr>
              <w:t xml:space="preserve">пособы оказания психологической поддержки </w:t>
            </w:r>
            <w:r>
              <w:rPr>
                <w:rFonts w:ascii="Times New Roman" w:hAnsi="Times New Roman"/>
                <w:sz w:val="24"/>
                <w:szCs w:val="24"/>
              </w:rPr>
              <w:t>пациентам, находящимся в терминальной стадии заболевания и их родственникам/</w:t>
            </w:r>
            <w:r w:rsidRPr="007F02A0">
              <w:rPr>
                <w:rFonts w:ascii="Times New Roman" w:hAnsi="Times New Roman"/>
                <w:sz w:val="24"/>
                <w:szCs w:val="24"/>
              </w:rPr>
              <w:t xml:space="preserve">законным </w:t>
            </w:r>
            <w:r>
              <w:rPr>
                <w:rFonts w:ascii="Times New Roman" w:hAnsi="Times New Roman"/>
                <w:sz w:val="24"/>
                <w:szCs w:val="24"/>
              </w:rPr>
              <w:t xml:space="preserve">представителям. </w:t>
            </w:r>
          </w:p>
          <w:p w:rsidR="00A7591B" w:rsidRDefault="00A7591B" w:rsidP="00DA36A7">
            <w:pPr>
              <w:spacing w:after="0"/>
              <w:jc w:val="both"/>
              <w:rPr>
                <w:rFonts w:ascii="Times New Roman" w:hAnsi="Times New Roman"/>
                <w:sz w:val="24"/>
                <w:szCs w:val="24"/>
              </w:rPr>
            </w:pPr>
            <w:r>
              <w:rPr>
                <w:rFonts w:ascii="Times New Roman" w:hAnsi="Times New Roman"/>
                <w:b/>
                <w:bCs/>
                <w:sz w:val="24"/>
                <w:szCs w:val="24"/>
              </w:rPr>
              <w:t>Практическое занятие</w:t>
            </w:r>
          </w:p>
          <w:p w:rsidR="00A7591B" w:rsidRDefault="00A7591B" w:rsidP="00DA36A7">
            <w:pPr>
              <w:spacing w:after="0"/>
              <w:jc w:val="both"/>
              <w:rPr>
                <w:rFonts w:ascii="Times New Roman" w:hAnsi="Times New Roman"/>
                <w:b/>
                <w:bCs/>
                <w:sz w:val="24"/>
                <w:szCs w:val="24"/>
              </w:rPr>
            </w:pPr>
            <w:r>
              <w:rPr>
                <w:rFonts w:ascii="Times New Roman" w:hAnsi="Times New Roman"/>
                <w:sz w:val="24"/>
                <w:szCs w:val="24"/>
              </w:rPr>
              <w:t xml:space="preserve">Осуществление ухода за пациентом, находящимся в терминальной стадии заболевания в стационаре и на дому. Оказание помощи пациенту, переживающему потери. </w:t>
            </w:r>
            <w:r w:rsidRPr="007F02A0">
              <w:rPr>
                <w:rFonts w:ascii="Times New Roman" w:hAnsi="Times New Roman"/>
                <w:sz w:val="24"/>
                <w:szCs w:val="24"/>
              </w:rPr>
              <w:t>Психология общения с пациентом, находящимся</w:t>
            </w:r>
            <w:r>
              <w:rPr>
                <w:rFonts w:ascii="Times New Roman" w:hAnsi="Times New Roman"/>
                <w:sz w:val="24"/>
                <w:szCs w:val="24"/>
              </w:rPr>
              <w:t xml:space="preserve"> в терминальной стадии болезни. Психологическая помощь семье и близким обреченного, обучение их элементам ухода и психологической помощи.</w:t>
            </w:r>
          </w:p>
          <w:p w:rsidR="00A7591B" w:rsidRDefault="00A7591B" w:rsidP="00DA36A7">
            <w:pPr>
              <w:spacing w:after="0"/>
              <w:jc w:val="both"/>
              <w:rPr>
                <w:rFonts w:ascii="Times New Roman" w:hAnsi="Times New Roman"/>
                <w:sz w:val="24"/>
                <w:szCs w:val="24"/>
              </w:rPr>
            </w:pPr>
            <w:r>
              <w:rPr>
                <w:rFonts w:ascii="Times New Roman" w:hAnsi="Times New Roman"/>
                <w:sz w:val="24"/>
                <w:szCs w:val="24"/>
              </w:rPr>
              <w:t xml:space="preserve">Последовательность действий при обнаружении пострадавшего без признаков жизни: </w:t>
            </w:r>
            <w:r>
              <w:rPr>
                <w:rFonts w:ascii="Times New Roman" w:hAnsi="Times New Roman"/>
                <w:sz w:val="24"/>
                <w:szCs w:val="24"/>
              </w:rPr>
              <w:lastRenderedPageBreak/>
              <w:t xml:space="preserve">осмотр места происшествия, определение наличия признаков жизни и т.д. Оказание помощи при обструкции дыхательных путей инородным телом у пострадавшего в сознании и без сознания, с избыточной массой тела, беременным. Самопомощь при обструкции дыхательных путей. Освобождение дыхательных путей у ребенка и младенца при обструкции дыхательных путей инородным телом в сознании и без сознания. Особенности проведения искусственной вентиляции легких  у пациента с зубными протезами, повреждением головы, шеи и позвоночника, при наличии трахеостомы. Универсальные меры предосторожности при проведении искусственной вентиляции легких. Возможные осложнения при проведении сердечно-легочной реанимации, их профилактика. Критерии эффективности проводимых реанимационных мероприятий. Продолжительность проведения сердечно-легочной реанимации. Критерии прекращения сердечно-легочной реанимации.  </w:t>
            </w:r>
          </w:p>
          <w:p w:rsidR="00A7591B" w:rsidRDefault="00A7591B" w:rsidP="00DA36A7">
            <w:pPr>
              <w:spacing w:after="0"/>
              <w:jc w:val="both"/>
              <w:rPr>
                <w:rFonts w:ascii="Times New Roman" w:hAnsi="Times New Roman"/>
                <w:sz w:val="24"/>
                <w:szCs w:val="24"/>
              </w:rPr>
            </w:pPr>
            <w:r>
              <w:rPr>
                <w:rFonts w:ascii="Times New Roman" w:hAnsi="Times New Roman"/>
                <w:sz w:val="24"/>
                <w:szCs w:val="24"/>
              </w:rPr>
              <w:t>П</w:t>
            </w:r>
            <w:r w:rsidRPr="007F02A0">
              <w:rPr>
                <w:rFonts w:ascii="Times New Roman" w:hAnsi="Times New Roman"/>
                <w:sz w:val="24"/>
                <w:szCs w:val="24"/>
              </w:rPr>
              <w:t>ризнаки биологической смерти человека и процедуры, связанные с подготовкой тела умершего пациента к транспортировке.</w:t>
            </w:r>
            <w:r>
              <w:rPr>
                <w:rFonts w:ascii="Times New Roman" w:hAnsi="Times New Roman"/>
                <w:sz w:val="24"/>
                <w:szCs w:val="24"/>
              </w:rPr>
              <w:t xml:space="preserve"> Посмертный уход в условиях медицинской организации и на дому. Оформление установленной медицинской документации. </w:t>
            </w:r>
          </w:p>
          <w:p w:rsidR="00A7591B" w:rsidRDefault="00A7591B" w:rsidP="00DA36A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A7591B" w:rsidRDefault="00A7591B" w:rsidP="00F23733">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7591B" w:rsidRDefault="00A7591B" w:rsidP="00F23733">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 составление рекомендаций для пациента, переживающего потери;</w:t>
            </w:r>
          </w:p>
          <w:p w:rsidR="00A7591B" w:rsidRDefault="00A7591B" w:rsidP="00F23733">
            <w:pPr>
              <w:spacing w:after="0"/>
              <w:jc w:val="both"/>
              <w:rPr>
                <w:rFonts w:ascii="Times New Roman" w:hAnsi="Times New Roman"/>
                <w:sz w:val="24"/>
                <w:szCs w:val="24"/>
              </w:rPr>
            </w:pPr>
            <w:r>
              <w:rPr>
                <w:rFonts w:ascii="Times New Roman" w:hAnsi="Times New Roman"/>
                <w:sz w:val="24"/>
                <w:szCs w:val="24"/>
              </w:rPr>
              <w:t>- составление рекомендаций для близких обреченного человека;</w:t>
            </w:r>
          </w:p>
          <w:p w:rsidR="00A7591B" w:rsidRDefault="00A7591B" w:rsidP="00DA36A7">
            <w:pPr>
              <w:spacing w:after="0"/>
              <w:jc w:val="both"/>
              <w:rPr>
                <w:rFonts w:ascii="Times New Roman" w:hAnsi="Times New Roman"/>
                <w:sz w:val="24"/>
                <w:szCs w:val="24"/>
              </w:rPr>
            </w:pPr>
            <w:r>
              <w:rPr>
                <w:rFonts w:ascii="Times New Roman" w:hAnsi="Times New Roman"/>
                <w:sz w:val="24"/>
                <w:szCs w:val="24"/>
              </w:rPr>
              <w:t>- составление схем по темам: «Сердечно-легочная реанимации у детей», «Этапы сердечно-легочной реанимации»;</w:t>
            </w:r>
          </w:p>
          <w:p w:rsidR="00A7591B" w:rsidRPr="0056055E" w:rsidRDefault="00A7591B" w:rsidP="00DA36A7">
            <w:pPr>
              <w:spacing w:after="0"/>
              <w:jc w:val="both"/>
              <w:rPr>
                <w:rFonts w:ascii="Times New Roman" w:hAnsi="Times New Roman"/>
                <w:sz w:val="24"/>
                <w:szCs w:val="24"/>
              </w:rPr>
            </w:pPr>
            <w:r>
              <w:rPr>
                <w:rFonts w:ascii="Times New Roman" w:hAnsi="Times New Roman"/>
                <w:sz w:val="24"/>
                <w:szCs w:val="24"/>
              </w:rPr>
              <w:t>- реферативные сообщения по темам: «История реаниматологии», «Современные подходы к проведению базовой сердечно-легочной реанимации».</w:t>
            </w:r>
          </w:p>
        </w:tc>
        <w:tc>
          <w:tcPr>
            <w:tcW w:w="753" w:type="pct"/>
            <w:tcBorders>
              <w:top w:val="single" w:sz="4" w:space="0" w:color="auto"/>
              <w:left w:val="single" w:sz="4" w:space="0" w:color="auto"/>
              <w:bottom w:val="single" w:sz="4" w:space="0" w:color="auto"/>
              <w:right w:val="single" w:sz="4" w:space="0" w:color="auto"/>
            </w:tcBorders>
            <w:hideMark/>
          </w:tcPr>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lastRenderedPageBreak/>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r>
              <w:rPr>
                <w:rFonts w:ascii="Times New Roman" w:hAnsi="Times New Roman"/>
                <w:b/>
                <w:sz w:val="24"/>
                <w:szCs w:val="24"/>
              </w:rPr>
              <w:t>2</w:t>
            </w: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Default="00A7591B" w:rsidP="00E939C0">
            <w:pPr>
              <w:spacing w:after="0"/>
              <w:jc w:val="center"/>
              <w:rPr>
                <w:rFonts w:ascii="Times New Roman" w:hAnsi="Times New Roman"/>
                <w:b/>
                <w:sz w:val="24"/>
                <w:szCs w:val="24"/>
              </w:rPr>
            </w:pPr>
          </w:p>
          <w:p w:rsidR="00A7591B" w:rsidRPr="00152E28" w:rsidRDefault="00A7591B" w:rsidP="00E939C0">
            <w:pPr>
              <w:spacing w:after="0"/>
              <w:jc w:val="center"/>
              <w:rPr>
                <w:rFonts w:ascii="Times New Roman" w:hAnsi="Times New Roman"/>
                <w:b/>
                <w:sz w:val="24"/>
                <w:szCs w:val="24"/>
              </w:rPr>
            </w:pPr>
            <w:r>
              <w:rPr>
                <w:rFonts w:ascii="Times New Roman" w:hAnsi="Times New Roman"/>
                <w:b/>
                <w:sz w:val="24"/>
                <w:szCs w:val="24"/>
              </w:rPr>
              <w:t>4</w:t>
            </w:r>
          </w:p>
        </w:tc>
      </w:tr>
      <w:tr w:rsidR="005577D5" w:rsidRPr="00167EF5" w:rsidTr="009D4909">
        <w:tc>
          <w:tcPr>
            <w:tcW w:w="4247" w:type="pct"/>
            <w:gridSpan w:val="3"/>
            <w:tcBorders>
              <w:top w:val="single" w:sz="4" w:space="0" w:color="auto"/>
              <w:left w:val="single" w:sz="4" w:space="0" w:color="auto"/>
              <w:bottom w:val="single" w:sz="4" w:space="0" w:color="auto"/>
              <w:right w:val="single" w:sz="4" w:space="0" w:color="auto"/>
            </w:tcBorders>
            <w:hideMark/>
          </w:tcPr>
          <w:p w:rsidR="005577D5" w:rsidRPr="00300DCE" w:rsidRDefault="00FD4848" w:rsidP="005577D5">
            <w:pPr>
              <w:spacing w:after="0"/>
              <w:jc w:val="both"/>
              <w:rPr>
                <w:rFonts w:ascii="Times New Roman" w:hAnsi="Times New Roman"/>
                <w:bCs/>
                <w:sz w:val="24"/>
                <w:szCs w:val="24"/>
              </w:rPr>
            </w:pPr>
            <w:r>
              <w:rPr>
                <w:rFonts w:ascii="Times New Roman" w:hAnsi="Times New Roman"/>
                <w:b/>
                <w:sz w:val="24"/>
                <w:szCs w:val="24"/>
              </w:rPr>
              <w:t>Всего по ПМ.01</w:t>
            </w:r>
          </w:p>
        </w:tc>
        <w:tc>
          <w:tcPr>
            <w:tcW w:w="753" w:type="pct"/>
            <w:tcBorders>
              <w:top w:val="single" w:sz="4" w:space="0" w:color="auto"/>
              <w:left w:val="single" w:sz="4" w:space="0" w:color="auto"/>
              <w:bottom w:val="single" w:sz="4" w:space="0" w:color="auto"/>
              <w:right w:val="single" w:sz="4" w:space="0" w:color="auto"/>
            </w:tcBorders>
            <w:vAlign w:val="center"/>
            <w:hideMark/>
          </w:tcPr>
          <w:p w:rsidR="005577D5" w:rsidRPr="00167EF5" w:rsidRDefault="00FD4848" w:rsidP="005807AA">
            <w:pPr>
              <w:spacing w:after="0"/>
              <w:jc w:val="center"/>
              <w:rPr>
                <w:rFonts w:ascii="Times New Roman" w:hAnsi="Times New Roman"/>
                <w:b/>
                <w:sz w:val="24"/>
                <w:szCs w:val="24"/>
              </w:rPr>
            </w:pPr>
            <w:r>
              <w:rPr>
                <w:rFonts w:ascii="Times New Roman" w:hAnsi="Times New Roman"/>
                <w:b/>
                <w:sz w:val="24"/>
                <w:szCs w:val="24"/>
              </w:rPr>
              <w:t>222</w:t>
            </w:r>
          </w:p>
        </w:tc>
      </w:tr>
      <w:tr w:rsidR="005577D5" w:rsidRPr="007F02A0" w:rsidTr="009D4909">
        <w:trPr>
          <w:trHeight w:val="310"/>
        </w:trPr>
        <w:tc>
          <w:tcPr>
            <w:tcW w:w="4247" w:type="pct"/>
            <w:gridSpan w:val="3"/>
            <w:tcBorders>
              <w:top w:val="single" w:sz="4" w:space="0" w:color="auto"/>
              <w:left w:val="single" w:sz="4" w:space="0" w:color="auto"/>
              <w:bottom w:val="single" w:sz="4" w:space="0" w:color="auto"/>
              <w:right w:val="single" w:sz="4" w:space="0" w:color="auto"/>
            </w:tcBorders>
          </w:tcPr>
          <w:p w:rsidR="005577D5" w:rsidRPr="007F02A0" w:rsidRDefault="00FD4848" w:rsidP="005807AA">
            <w:pPr>
              <w:spacing w:after="0"/>
              <w:rPr>
                <w:rFonts w:ascii="Times New Roman" w:hAnsi="Times New Roman"/>
                <w:b/>
                <w:bCs/>
                <w:sz w:val="24"/>
                <w:szCs w:val="24"/>
              </w:rPr>
            </w:pPr>
            <w:r w:rsidRPr="007F02A0">
              <w:rPr>
                <w:rFonts w:ascii="Times New Roman" w:hAnsi="Times New Roman"/>
                <w:b/>
                <w:bCs/>
                <w:sz w:val="24"/>
                <w:szCs w:val="24"/>
              </w:rPr>
              <w:t>Промежуточная аттестация</w:t>
            </w:r>
          </w:p>
        </w:tc>
        <w:tc>
          <w:tcPr>
            <w:tcW w:w="753" w:type="pct"/>
            <w:tcBorders>
              <w:top w:val="single" w:sz="4" w:space="0" w:color="auto"/>
              <w:left w:val="single" w:sz="4" w:space="0" w:color="auto"/>
              <w:bottom w:val="single" w:sz="4" w:space="0" w:color="auto"/>
              <w:right w:val="single" w:sz="4" w:space="0" w:color="auto"/>
            </w:tcBorders>
            <w:vAlign w:val="center"/>
          </w:tcPr>
          <w:p w:rsidR="005577D5" w:rsidRPr="007F02A0" w:rsidRDefault="00FD4848" w:rsidP="005807AA">
            <w:pPr>
              <w:spacing w:after="0"/>
              <w:jc w:val="center"/>
              <w:rPr>
                <w:rFonts w:ascii="Times New Roman" w:hAnsi="Times New Roman"/>
                <w:b/>
                <w:sz w:val="24"/>
                <w:szCs w:val="24"/>
              </w:rPr>
            </w:pPr>
            <w:r>
              <w:rPr>
                <w:rFonts w:ascii="Times New Roman" w:hAnsi="Times New Roman"/>
                <w:b/>
                <w:sz w:val="24"/>
                <w:szCs w:val="24"/>
              </w:rPr>
              <w:t>36</w:t>
            </w:r>
          </w:p>
        </w:tc>
      </w:tr>
    </w:tbl>
    <w:p w:rsidR="00D50A59" w:rsidRPr="0056055E" w:rsidRDefault="00D50A59" w:rsidP="00D50A59">
      <w:pPr>
        <w:spacing w:after="0"/>
        <w:rPr>
          <w:rFonts w:ascii="Times New Roman" w:hAnsi="Times New Roman"/>
          <w:b/>
          <w:sz w:val="24"/>
          <w:szCs w:val="24"/>
        </w:rPr>
        <w:sectPr w:rsidR="00D50A59" w:rsidRPr="0056055E">
          <w:pgSz w:w="16840" w:h="11907" w:orient="landscape"/>
          <w:pgMar w:top="1134" w:right="567" w:bottom="1134" w:left="1134" w:header="709" w:footer="709" w:gutter="0"/>
          <w:cols w:space="720"/>
        </w:sectPr>
      </w:pPr>
    </w:p>
    <w:p w:rsidR="00D50A59" w:rsidRPr="0056055E" w:rsidRDefault="00D50A59" w:rsidP="00D50A59">
      <w:pPr>
        <w:spacing w:after="0"/>
        <w:jc w:val="center"/>
        <w:rPr>
          <w:rFonts w:ascii="Times New Roman" w:hAnsi="Times New Roman"/>
          <w:b/>
          <w:bCs/>
          <w:sz w:val="24"/>
          <w:szCs w:val="24"/>
        </w:rPr>
      </w:pPr>
      <w:r w:rsidRPr="00E60950">
        <w:rPr>
          <w:rFonts w:ascii="Times New Roman" w:hAnsi="Times New Roman"/>
          <w:b/>
          <w:bCs/>
          <w:sz w:val="24"/>
          <w:szCs w:val="24"/>
        </w:rPr>
        <w:lastRenderedPageBreak/>
        <w:t>3. УСЛОВИЯ РЕАЛИЗАЦИИ ПРОФЕССИОНАЛЬНОГО МОДУЛЯ</w:t>
      </w:r>
    </w:p>
    <w:p w:rsidR="00D50A59" w:rsidRPr="0056055E" w:rsidRDefault="00D50A59" w:rsidP="00D50A59">
      <w:pPr>
        <w:spacing w:after="0"/>
        <w:rPr>
          <w:rFonts w:ascii="Times New Roman" w:hAnsi="Times New Roman"/>
          <w:b/>
          <w:bCs/>
          <w:sz w:val="24"/>
          <w:szCs w:val="24"/>
        </w:rPr>
      </w:pPr>
    </w:p>
    <w:p w:rsidR="00D50A59" w:rsidRPr="0056055E" w:rsidRDefault="00D50A59" w:rsidP="00D50A59">
      <w:pPr>
        <w:spacing w:after="0"/>
        <w:ind w:firstLine="709"/>
        <w:jc w:val="both"/>
        <w:rPr>
          <w:rFonts w:ascii="Times New Roman" w:hAnsi="Times New Roman"/>
          <w:sz w:val="24"/>
          <w:szCs w:val="24"/>
        </w:rPr>
      </w:pPr>
      <w:r w:rsidRPr="0056055E">
        <w:rPr>
          <w:rFonts w:ascii="Times New Roman" w:hAnsi="Times New Roman"/>
          <w:b/>
          <w:bCs/>
          <w:sz w:val="24"/>
          <w:szCs w:val="24"/>
        </w:rPr>
        <w:t>3.1. Для реализации программы профессионального модуля</w:t>
      </w:r>
      <w:r w:rsidR="00302CE1">
        <w:rPr>
          <w:rFonts w:ascii="Times New Roman" w:hAnsi="Times New Roman"/>
          <w:b/>
          <w:bCs/>
          <w:sz w:val="24"/>
          <w:szCs w:val="24"/>
        </w:rPr>
        <w:t xml:space="preserve"> </w:t>
      </w:r>
      <w:r w:rsidRPr="0056055E">
        <w:rPr>
          <w:rFonts w:ascii="Times New Roman" w:hAnsi="Times New Roman"/>
          <w:bCs/>
          <w:sz w:val="24"/>
          <w:szCs w:val="24"/>
        </w:rPr>
        <w:t>должны быть предусмотрены следующие специальные помещения:</w:t>
      </w:r>
    </w:p>
    <w:p w:rsidR="00D50A59" w:rsidRPr="00204D69" w:rsidRDefault="00D50A59" w:rsidP="00D5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204D69">
        <w:rPr>
          <w:rFonts w:ascii="Times New Roman" w:hAnsi="Times New Roman"/>
          <w:bCs/>
          <w:sz w:val="24"/>
          <w:szCs w:val="24"/>
        </w:rPr>
        <w:t>Кабинет Профессионального ухода за пациентами</w:t>
      </w:r>
      <w:r w:rsidRPr="00204D69">
        <w:rPr>
          <w:rFonts w:ascii="Times New Roman" w:hAnsi="Times New Roman"/>
          <w:sz w:val="24"/>
          <w:szCs w:val="24"/>
          <w:lang w:eastAsia="en-US"/>
        </w:rPr>
        <w:t xml:space="preserve">, оснащенный </w:t>
      </w:r>
      <w:r w:rsidRPr="00204D69">
        <w:rPr>
          <w:rFonts w:ascii="Times New Roman" w:hAnsi="Times New Roman"/>
          <w:bCs/>
          <w:sz w:val="24"/>
          <w:szCs w:val="24"/>
        </w:rPr>
        <w:t>в соответствии с п. 6.1.2.1 примерной образовательной программы по специальности</w:t>
      </w:r>
      <w:r>
        <w:rPr>
          <w:rFonts w:ascii="Times New Roman" w:hAnsi="Times New Roman"/>
          <w:bCs/>
          <w:sz w:val="24"/>
          <w:szCs w:val="24"/>
        </w:rPr>
        <w:t xml:space="preserve"> 31.02.02 Акушерское дело</w:t>
      </w:r>
      <w:r w:rsidRPr="00204D69">
        <w:rPr>
          <w:rFonts w:ascii="Times New Roman" w:hAnsi="Times New Roman"/>
          <w:bCs/>
          <w:sz w:val="24"/>
          <w:szCs w:val="24"/>
        </w:rPr>
        <w:t>.</w:t>
      </w:r>
    </w:p>
    <w:p w:rsidR="00D50A59" w:rsidRPr="0056055E" w:rsidRDefault="00D50A59" w:rsidP="00D50A59">
      <w:pPr>
        <w:spacing w:after="0"/>
        <w:ind w:firstLine="709"/>
        <w:jc w:val="both"/>
        <w:rPr>
          <w:rFonts w:ascii="Times New Roman" w:hAnsi="Times New Roman"/>
          <w:b/>
          <w:bCs/>
          <w:sz w:val="24"/>
          <w:szCs w:val="24"/>
        </w:rPr>
      </w:pPr>
      <w:r w:rsidRPr="0056055E">
        <w:rPr>
          <w:rFonts w:ascii="Times New Roman" w:hAnsi="Times New Roman"/>
          <w:b/>
          <w:bCs/>
          <w:sz w:val="24"/>
          <w:szCs w:val="24"/>
        </w:rPr>
        <w:t>3.2. Информационное обеспечение реализации программы</w:t>
      </w:r>
    </w:p>
    <w:p w:rsidR="00D50A59" w:rsidRPr="0056055E" w:rsidRDefault="00D50A59" w:rsidP="00D50A59">
      <w:pPr>
        <w:spacing w:after="0"/>
        <w:ind w:firstLine="709"/>
        <w:jc w:val="both"/>
        <w:rPr>
          <w:rFonts w:ascii="Times New Roman" w:hAnsi="Times New Roman"/>
          <w:bCs/>
          <w:sz w:val="24"/>
          <w:szCs w:val="24"/>
        </w:rPr>
      </w:pPr>
      <w:r w:rsidRPr="0056055E">
        <w:rPr>
          <w:rFonts w:ascii="Times New Roman" w:hAnsi="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50A59" w:rsidRPr="0056055E" w:rsidRDefault="00D50A59" w:rsidP="00D50A59">
      <w:pPr>
        <w:spacing w:after="0"/>
        <w:ind w:firstLine="709"/>
        <w:jc w:val="both"/>
        <w:rPr>
          <w:rFonts w:ascii="Times New Roman" w:hAnsi="Times New Roman"/>
          <w:b/>
          <w:sz w:val="24"/>
          <w:szCs w:val="24"/>
        </w:rPr>
      </w:pPr>
      <w:r w:rsidRPr="0056055E">
        <w:rPr>
          <w:rFonts w:ascii="Times New Roman" w:hAnsi="Times New Roman"/>
          <w:b/>
          <w:sz w:val="24"/>
          <w:szCs w:val="24"/>
        </w:rPr>
        <w:t>3.2.1. Основные печатные издания</w:t>
      </w:r>
    </w:p>
    <w:p w:rsidR="00D50A59" w:rsidRPr="0056055E" w:rsidRDefault="00D50A59" w:rsidP="00D50A59">
      <w:pPr>
        <w:numPr>
          <w:ilvl w:val="0"/>
          <w:numId w:val="29"/>
        </w:numPr>
        <w:spacing w:after="0"/>
        <w:jc w:val="both"/>
        <w:rPr>
          <w:rFonts w:ascii="Times New Roman" w:hAnsi="Times New Roman"/>
          <w:sz w:val="24"/>
          <w:szCs w:val="24"/>
        </w:rPr>
      </w:pPr>
      <w:r w:rsidRPr="0056055E">
        <w:rPr>
          <w:rFonts w:ascii="Times New Roman" w:hAnsi="Times New Roman"/>
          <w:sz w:val="24"/>
          <w:szCs w:val="24"/>
        </w:rPr>
        <w:t xml:space="preserve">Бабушкин, И.Е. Неотложная помощь в работе медицинской сестры: учебное пособие/ И.Е. Бабушкин, В.К. Карманов. – Москва: ГЭОТАР-Медиа, 2022.- 416 с. </w:t>
      </w:r>
    </w:p>
    <w:p w:rsidR="00D50A59" w:rsidRPr="0056055E" w:rsidRDefault="00D50A59" w:rsidP="00D50A59">
      <w:pPr>
        <w:numPr>
          <w:ilvl w:val="0"/>
          <w:numId w:val="29"/>
        </w:numPr>
        <w:spacing w:after="0"/>
        <w:jc w:val="both"/>
        <w:rPr>
          <w:rFonts w:ascii="Times New Roman" w:hAnsi="Times New Roman"/>
          <w:sz w:val="24"/>
          <w:szCs w:val="24"/>
        </w:rPr>
      </w:pPr>
      <w:r w:rsidRPr="0056055E">
        <w:rPr>
          <w:rFonts w:ascii="Times New Roman" w:hAnsi="Times New Roman"/>
          <w:sz w:val="24"/>
          <w:szCs w:val="24"/>
        </w:rPr>
        <w:t xml:space="preserve">Гордеев И.Г. Сестринское дело. Практическое руководство: учебное пособие/ под ред. И.Г. Гордеева, С.М. Отаровой, З.З. Балкизова. – Москва: ГЭОТАР-Медиа, 2022.- 592 с. </w:t>
      </w:r>
    </w:p>
    <w:p w:rsidR="00D50A59" w:rsidRPr="0056055E" w:rsidRDefault="00D50A59" w:rsidP="00D50A59">
      <w:pPr>
        <w:numPr>
          <w:ilvl w:val="0"/>
          <w:numId w:val="29"/>
        </w:numPr>
        <w:spacing w:after="0"/>
        <w:jc w:val="both"/>
        <w:rPr>
          <w:rFonts w:ascii="Times New Roman" w:hAnsi="Times New Roman"/>
          <w:sz w:val="24"/>
          <w:szCs w:val="24"/>
        </w:rPr>
      </w:pPr>
      <w:r w:rsidRPr="0056055E">
        <w:rPr>
          <w:rFonts w:ascii="Times New Roman" w:hAnsi="Times New Roman"/>
          <w:sz w:val="24"/>
          <w:szCs w:val="24"/>
        </w:rPr>
        <w:t xml:space="preserve">Двойников С.И. Профессиональный уход за пациентом. Младшая медицинская сестра: учебник:/ С.И. Двойников [и др.].- Москва: ГЭОТАР-Медиа, 2020.- 592 с. </w:t>
      </w:r>
    </w:p>
    <w:p w:rsidR="00D50A59" w:rsidRPr="0056055E" w:rsidRDefault="00D50A59" w:rsidP="00D50A59">
      <w:pPr>
        <w:numPr>
          <w:ilvl w:val="0"/>
          <w:numId w:val="29"/>
        </w:numPr>
        <w:spacing w:after="0"/>
        <w:jc w:val="both"/>
        <w:rPr>
          <w:rFonts w:ascii="Times New Roman" w:hAnsi="Times New Roman"/>
          <w:sz w:val="24"/>
          <w:szCs w:val="24"/>
        </w:rPr>
      </w:pPr>
      <w:r w:rsidRPr="0056055E">
        <w:rPr>
          <w:rFonts w:ascii="Times New Roman" w:hAnsi="Times New Roman"/>
          <w:bCs/>
          <w:sz w:val="24"/>
          <w:szCs w:val="24"/>
        </w:rPr>
        <w:t xml:space="preserve">Двойников С.И., Бабаян С.Р.  Младшая медицинская сестра по уходу за больными - </w:t>
      </w:r>
      <w:r w:rsidRPr="0056055E">
        <w:rPr>
          <w:rFonts w:ascii="Times New Roman" w:hAnsi="Times New Roman"/>
          <w:sz w:val="24"/>
          <w:szCs w:val="24"/>
        </w:rPr>
        <w:t>М.: ГЭОТАР – Медиа, 2019 – 512 с.</w:t>
      </w:r>
    </w:p>
    <w:p w:rsidR="00D50A59" w:rsidRPr="0056055E" w:rsidRDefault="00D50A59" w:rsidP="00D50A59">
      <w:pPr>
        <w:spacing w:after="0"/>
        <w:ind w:firstLine="709"/>
        <w:jc w:val="both"/>
        <w:rPr>
          <w:rFonts w:ascii="Times New Roman" w:hAnsi="Times New Roman"/>
          <w:b/>
          <w:sz w:val="24"/>
          <w:szCs w:val="24"/>
        </w:rPr>
      </w:pPr>
      <w:r w:rsidRPr="0056055E">
        <w:rPr>
          <w:rFonts w:ascii="Times New Roman" w:hAnsi="Times New Roman"/>
          <w:b/>
          <w:sz w:val="24"/>
          <w:szCs w:val="24"/>
        </w:rPr>
        <w:t xml:space="preserve">3.2.2. </w:t>
      </w:r>
      <w:r>
        <w:rPr>
          <w:rFonts w:ascii="Times New Roman" w:hAnsi="Times New Roman"/>
          <w:b/>
          <w:sz w:val="24"/>
          <w:szCs w:val="24"/>
        </w:rPr>
        <w:t>Основные э</w:t>
      </w:r>
      <w:r w:rsidRPr="0056055E">
        <w:rPr>
          <w:rFonts w:ascii="Times New Roman" w:hAnsi="Times New Roman"/>
          <w:b/>
          <w:sz w:val="24"/>
          <w:szCs w:val="24"/>
        </w:rPr>
        <w:t xml:space="preserve">лектронные издания </w:t>
      </w:r>
    </w:p>
    <w:p w:rsidR="00D50A59" w:rsidRPr="0056055E" w:rsidRDefault="00D50A59" w:rsidP="00D50A59">
      <w:pPr>
        <w:numPr>
          <w:ilvl w:val="0"/>
          <w:numId w:val="30"/>
        </w:numPr>
        <w:shd w:val="clear" w:color="auto" w:fill="FFFFFF"/>
        <w:spacing w:after="0"/>
        <w:ind w:left="357" w:hanging="357"/>
        <w:contextualSpacing/>
        <w:jc w:val="both"/>
        <w:textAlignment w:val="baseline"/>
        <w:rPr>
          <w:rFonts w:ascii="Times New Roman" w:hAnsi="Times New Roman"/>
          <w:sz w:val="24"/>
          <w:szCs w:val="24"/>
          <w:shd w:val="clear" w:color="auto" w:fill="FFFFFF"/>
        </w:rPr>
      </w:pPr>
      <w:r w:rsidRPr="0056055E">
        <w:rPr>
          <w:rFonts w:ascii="Times New Roman" w:hAnsi="Times New Roman"/>
          <w:sz w:val="24"/>
          <w:szCs w:val="24"/>
          <w:shd w:val="clear" w:color="auto" w:fill="FFFFFF"/>
        </w:rPr>
        <w:t xml:space="preserve">Вебер В.Р. Основы сестринского дела. В 2 т. Том 1: учебник и практикум для среднего профессионального образования [Электронный ресурс] / В. Р. Вебер [и др.]. — 2-е изд., испр. и доп. — Москва: Издательство Юрайт, 2021. — 332 с. Режим доступа: </w:t>
      </w:r>
      <w:r w:rsidRPr="0056055E">
        <w:rPr>
          <w:rFonts w:ascii="Times New Roman" w:hAnsi="Times New Roman"/>
          <w:sz w:val="24"/>
          <w:szCs w:val="24"/>
          <w:u w:val="single"/>
          <w:shd w:val="clear" w:color="auto" w:fill="FFFFFF"/>
        </w:rPr>
        <w:t>urait.ru</w:t>
      </w:r>
    </w:p>
    <w:p w:rsidR="00D50A59" w:rsidRPr="0056055E" w:rsidRDefault="00D50A59" w:rsidP="00D50A59">
      <w:pPr>
        <w:numPr>
          <w:ilvl w:val="0"/>
          <w:numId w:val="30"/>
        </w:numPr>
        <w:shd w:val="clear" w:color="auto" w:fill="FFFFFF"/>
        <w:spacing w:after="0"/>
        <w:ind w:left="357" w:hanging="357"/>
        <w:contextualSpacing/>
        <w:jc w:val="both"/>
        <w:textAlignment w:val="baseline"/>
        <w:rPr>
          <w:rFonts w:ascii="Times New Roman" w:hAnsi="Times New Roman"/>
          <w:sz w:val="24"/>
          <w:szCs w:val="24"/>
          <w:shd w:val="clear" w:color="auto" w:fill="FFFFFF"/>
        </w:rPr>
      </w:pPr>
      <w:r w:rsidRPr="0056055E">
        <w:rPr>
          <w:rFonts w:ascii="Times New Roman" w:hAnsi="Times New Roman"/>
          <w:sz w:val="24"/>
          <w:szCs w:val="24"/>
          <w:shd w:val="clear" w:color="auto" w:fill="FFFFFF"/>
        </w:rPr>
        <w:t>Вебер В.Р. Основы сестринского дела. В 2 т. Том 2: учебник и практикум для среднего профессионального образования [Электронный ресурс] / В. Р. Вебер [и др.]. — 2-е изд., испр. и доп. — Москва</w:t>
      </w:r>
      <w:r w:rsidR="00300DCE">
        <w:rPr>
          <w:rFonts w:ascii="Times New Roman" w:hAnsi="Times New Roman"/>
          <w:sz w:val="24"/>
          <w:szCs w:val="24"/>
          <w:shd w:val="clear" w:color="auto" w:fill="FFFFFF"/>
        </w:rPr>
        <w:t>:</w:t>
      </w:r>
      <w:r w:rsidRPr="0056055E">
        <w:rPr>
          <w:rFonts w:ascii="Times New Roman" w:hAnsi="Times New Roman"/>
          <w:sz w:val="24"/>
          <w:szCs w:val="24"/>
          <w:shd w:val="clear" w:color="auto" w:fill="FFFFFF"/>
        </w:rPr>
        <w:t xml:space="preserve"> Издательство Юрайт, 2021. — 187 с. Режим доступа:  </w:t>
      </w:r>
      <w:r w:rsidRPr="0056055E">
        <w:rPr>
          <w:rFonts w:ascii="Times New Roman" w:hAnsi="Times New Roman"/>
          <w:sz w:val="24"/>
          <w:szCs w:val="24"/>
          <w:u w:val="single"/>
          <w:shd w:val="clear" w:color="auto" w:fill="FFFFFF"/>
        </w:rPr>
        <w:t>urait.ru</w:t>
      </w:r>
    </w:p>
    <w:p w:rsidR="00D50A59" w:rsidRPr="0056055E" w:rsidRDefault="00D50A59" w:rsidP="00D50A59">
      <w:pPr>
        <w:numPr>
          <w:ilvl w:val="0"/>
          <w:numId w:val="30"/>
        </w:numPr>
        <w:shd w:val="clear" w:color="auto" w:fill="FFFFFF"/>
        <w:spacing w:after="0"/>
        <w:ind w:left="357" w:right="300" w:hanging="357"/>
        <w:contextualSpacing/>
        <w:jc w:val="both"/>
        <w:outlineLvl w:val="0"/>
        <w:rPr>
          <w:rFonts w:ascii="Times New Roman" w:hAnsi="Times New Roman"/>
          <w:bCs/>
          <w:kern w:val="36"/>
          <w:sz w:val="24"/>
          <w:szCs w:val="24"/>
        </w:rPr>
      </w:pPr>
      <w:r w:rsidRPr="0056055E">
        <w:rPr>
          <w:rFonts w:ascii="Times New Roman" w:hAnsi="Times New Roman"/>
          <w:sz w:val="24"/>
          <w:szCs w:val="24"/>
        </w:rPr>
        <w:t xml:space="preserve">Двойников С.И. Профессиональный уход за пациентом. Младшая медицинская сестра: учебник [Электронный ресурс]/ С.И Двойников [и др.].- Москва: ГЭОТАР-Медиа, 2020.- 592 с. Режим доступа: </w:t>
      </w:r>
      <w:r w:rsidRPr="0056055E">
        <w:rPr>
          <w:rFonts w:ascii="Times New Roman" w:hAnsi="Times New Roman"/>
          <w:sz w:val="24"/>
          <w:szCs w:val="24"/>
          <w:u w:val="single"/>
        </w:rPr>
        <w:t>medcollegelib.ru</w:t>
      </w:r>
    </w:p>
    <w:p w:rsidR="00D50A59" w:rsidRPr="0056055E" w:rsidRDefault="00D50A59" w:rsidP="00D50A59">
      <w:pPr>
        <w:numPr>
          <w:ilvl w:val="0"/>
          <w:numId w:val="30"/>
        </w:numPr>
        <w:shd w:val="clear" w:color="auto" w:fill="FFFFFF"/>
        <w:spacing w:after="0"/>
        <w:ind w:left="357" w:right="300" w:hanging="357"/>
        <w:contextualSpacing/>
        <w:jc w:val="both"/>
        <w:rPr>
          <w:rFonts w:ascii="Times New Roman" w:hAnsi="Times New Roman"/>
          <w:sz w:val="24"/>
          <w:szCs w:val="24"/>
        </w:rPr>
      </w:pPr>
      <w:r w:rsidRPr="0056055E">
        <w:rPr>
          <w:rFonts w:ascii="Times New Roman" w:hAnsi="Times New Roman"/>
          <w:sz w:val="24"/>
          <w:szCs w:val="24"/>
        </w:rPr>
        <w:t xml:space="preserve">Островская И.В. Алгоритмы манипуляций сестринского ухода: учебное пособие [Электронный ресурс]/  / И.В. Островская, Г.И. Морозова, Н.В. Широкова. – Москва: ГЭОТАР-Медиа, 2020.- 312 с.  Режим доступа: </w:t>
      </w:r>
      <w:r w:rsidRPr="0056055E">
        <w:rPr>
          <w:rFonts w:ascii="Times New Roman" w:hAnsi="Times New Roman"/>
          <w:sz w:val="24"/>
          <w:szCs w:val="24"/>
          <w:u w:val="single"/>
        </w:rPr>
        <w:t>medcollegelib.ru</w:t>
      </w:r>
    </w:p>
    <w:p w:rsidR="00D50A59" w:rsidRDefault="00300DCE" w:rsidP="00300DCE">
      <w:pPr>
        <w:spacing w:after="0"/>
        <w:jc w:val="both"/>
        <w:rPr>
          <w:rFonts w:ascii="Times New Roman" w:hAnsi="Times New Roman"/>
          <w:bCs/>
          <w:sz w:val="24"/>
          <w:szCs w:val="24"/>
        </w:rPr>
      </w:pPr>
      <w:r>
        <w:rPr>
          <w:rFonts w:ascii="Times New Roman" w:hAnsi="Times New Roman"/>
          <w:b/>
          <w:bCs/>
          <w:sz w:val="24"/>
          <w:szCs w:val="24"/>
        </w:rPr>
        <w:t xml:space="preserve">            3.2.3. </w:t>
      </w:r>
      <w:r w:rsidR="00D50A59" w:rsidRPr="0056055E">
        <w:rPr>
          <w:rFonts w:ascii="Times New Roman" w:hAnsi="Times New Roman"/>
          <w:b/>
          <w:bCs/>
          <w:sz w:val="24"/>
          <w:szCs w:val="24"/>
        </w:rPr>
        <w:t>Дополнительные источники</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Гуркина Г.В.  Выполнение работ по профессии "Младшая медицинская сестра по уходу за больными". Сборник чек-листов/ Г.В. Гуркина,  О.В.Гладышева.- Санкт-Петербург: Лань, 2021.- 208 с. </w:t>
      </w:r>
    </w:p>
    <w:p w:rsidR="00D50A59" w:rsidRPr="0056055E" w:rsidRDefault="00D50A59" w:rsidP="00D50A59">
      <w:pPr>
        <w:numPr>
          <w:ilvl w:val="0"/>
          <w:numId w:val="31"/>
        </w:numPr>
        <w:spacing w:after="0"/>
        <w:jc w:val="both"/>
        <w:rPr>
          <w:rFonts w:ascii="Times New Roman" w:hAnsi="Times New Roman"/>
          <w:bCs/>
          <w:sz w:val="24"/>
          <w:szCs w:val="24"/>
        </w:rPr>
      </w:pPr>
      <w:r w:rsidRPr="0056055E">
        <w:rPr>
          <w:rFonts w:ascii="Times New Roman" w:hAnsi="Times New Roman"/>
          <w:sz w:val="24"/>
          <w:szCs w:val="24"/>
        </w:rPr>
        <w:t xml:space="preserve">Двойников С.И. Профессиональный уход за пациентом. Младшая медицинская сестра: учебник [Электронный ресурс]/ С.И Двойников [и др.].- Москва: ГЭОТАР-Медиа, 2020.- 592 с. Режим доступа: </w:t>
      </w:r>
      <w:r w:rsidRPr="0056055E">
        <w:rPr>
          <w:rFonts w:ascii="Times New Roman" w:hAnsi="Times New Roman"/>
          <w:sz w:val="24"/>
          <w:szCs w:val="24"/>
          <w:u w:val="single"/>
        </w:rPr>
        <w:t>medcollegelib.ru</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lastRenderedPageBreak/>
        <w:t>Ибатов А.Д. "Алгоритмы выполнения простых медицинских манипуляций и первая медицинская помощь при неотложных состояниях": учебное пособие/ А.Д. Ибатов, Л.А. Захарова. – Москва: Медицинское информационное агентство, 2022.- 256 с.</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Каретникова О.Ю. Новейший справочник медицинской сестры/ О.Ю. Каретникова, С.А. Кочнева, и др . – М.:  ООО «Дом Славянской книги». 2018. – 896с.</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bCs/>
          <w:sz w:val="24"/>
          <w:szCs w:val="24"/>
        </w:rPr>
        <w:t xml:space="preserve">Карпова Е.В. Сестринское дело. Сборник примерных практических задач второго этапа аккредитации: учебное пособие/ Е.В. Карпова.- Санкт-Петербург: Лань, 2021. – 252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Корягина Н.Ю. Организация специализированного сестринского ухода: учебное пособие/ Н.Ю. Корягина, Н.В. Широкова, В.Р. Цымбалюк. – Москва: ГЭОТАР-Медиа, 2020.- 464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Кулешова Л.И. Основы сестринского дела: учебник/ Л.И.Кулешова.-  6-е изд., перераб. и доп. – Ростов-на Дону: Феникс, 2020.- 796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bCs/>
          <w:sz w:val="24"/>
          <w:szCs w:val="24"/>
        </w:rPr>
        <w:t xml:space="preserve">Лаптева Е.С. Основные концепции сестринского ухода: учебник/ Е.С.Лаптева, М.Р. Цуцунаева. – Москва: ГЭОТАР-Медиа, 2021.- 288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Манипуляции в сестринском деле: учебное пособие/ под ред. Чиж А.Г. -  2-е изд. – Ростов-на-Дону: Феникс, 2020.- 351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Обуховец Т.П. Сестринское дело и сестринский уход: учебное пособие/ Т.П. Обуховец.- Москва: КноРус, 2021. – 680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 Организация сестринской деятельности: учебное пособие/ под ред. С.Р. Бабаян ,- 2 изд., перераб и доп.,  - М.: ГЭОТАР-Медиа, 2019. – 656с.</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bCs/>
          <w:sz w:val="24"/>
          <w:szCs w:val="24"/>
        </w:rPr>
        <w:t xml:space="preserve">Орлова Т.Н. Медицинский и социальный уход: учебное пособие/ Т.Н.Орлова, И.А. Дударева, А.А. Скребушевская. – Санкт-Петербург, 2021.- 458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Островская И.В. Алгоритмы манипуляций сестринского ухода: учебное пособие/ И.В. Островская, Г.И. Морозова, Н.В. Широкова. – Москва: ГЭОТАР-Медиа, 2020.- 312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 xml:space="preserve">Парахина А.П. Алгоритмы манипуляций по основам сестринского дела. ПМ 04. Младшая медицинская сестра по уходу за больными: учебно-методическое пособие/ А.П.Парахина. – Санкт-Петербург: Лань, 2020. – 256 с. </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Скворцов В.В. "Основы сестринского дела": учебное пособие/ В.В. Скворцов. – Санкт-Петербург: СпецЛит, 2020.- 203 с.</w:t>
      </w:r>
    </w:p>
    <w:p w:rsidR="00D50A59" w:rsidRPr="0056055E"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Храмова Е.Ю. Манипуляции в сестринском деле: учебное пособие/ Е.Ю. Храмова.  - Ростов-на-Дону: Феникс, 2022.-314 с.</w:t>
      </w:r>
    </w:p>
    <w:p w:rsidR="00D50A59" w:rsidRDefault="00D50A59" w:rsidP="00D50A59">
      <w:pPr>
        <w:numPr>
          <w:ilvl w:val="0"/>
          <w:numId w:val="31"/>
        </w:numPr>
        <w:spacing w:after="0"/>
        <w:jc w:val="both"/>
        <w:rPr>
          <w:rFonts w:ascii="Times New Roman" w:hAnsi="Times New Roman"/>
          <w:sz w:val="24"/>
          <w:szCs w:val="24"/>
        </w:rPr>
      </w:pPr>
      <w:r w:rsidRPr="0056055E">
        <w:rPr>
          <w:rFonts w:ascii="Times New Roman" w:hAnsi="Times New Roman"/>
          <w:sz w:val="24"/>
          <w:szCs w:val="24"/>
        </w:rPr>
        <w:t>Чернова О.В. Основы сестринского дела: учебное пособие/ О.В. Чернова. – Санкт-Петербург: Феникс, 2019. – 938 с.</w:t>
      </w:r>
    </w:p>
    <w:p w:rsidR="00D50A59" w:rsidRDefault="00D50A59" w:rsidP="00D50A59">
      <w:pPr>
        <w:spacing w:after="0"/>
        <w:jc w:val="both"/>
        <w:rPr>
          <w:rFonts w:ascii="Times New Roman" w:hAnsi="Times New Roman"/>
          <w:sz w:val="24"/>
          <w:szCs w:val="24"/>
        </w:rPr>
      </w:pPr>
    </w:p>
    <w:p w:rsidR="00D50A59" w:rsidRDefault="00D50A59" w:rsidP="00D50A59">
      <w:pPr>
        <w:spacing w:after="0"/>
        <w:jc w:val="both"/>
        <w:rPr>
          <w:rFonts w:ascii="Times New Roman" w:hAnsi="Times New Roman"/>
          <w:sz w:val="24"/>
          <w:szCs w:val="24"/>
        </w:rPr>
      </w:pPr>
    </w:p>
    <w:p w:rsidR="00D50A59" w:rsidRDefault="00D50A59" w:rsidP="00D50A59">
      <w:pPr>
        <w:spacing w:after="0"/>
        <w:jc w:val="both"/>
        <w:rPr>
          <w:rFonts w:ascii="Times New Roman" w:hAnsi="Times New Roman"/>
          <w:sz w:val="24"/>
          <w:szCs w:val="24"/>
        </w:rPr>
      </w:pPr>
    </w:p>
    <w:p w:rsidR="00D50A59" w:rsidRDefault="00D50A59" w:rsidP="00D50A59">
      <w:pPr>
        <w:spacing w:after="0"/>
        <w:jc w:val="both"/>
        <w:rPr>
          <w:rFonts w:ascii="Times New Roman" w:hAnsi="Times New Roman"/>
          <w:sz w:val="24"/>
          <w:szCs w:val="24"/>
        </w:rPr>
      </w:pPr>
    </w:p>
    <w:p w:rsidR="00D50A59" w:rsidRDefault="00D50A59" w:rsidP="00D50A59">
      <w:pPr>
        <w:spacing w:after="0"/>
        <w:jc w:val="both"/>
        <w:rPr>
          <w:rFonts w:ascii="Times New Roman" w:hAnsi="Times New Roman"/>
          <w:sz w:val="24"/>
          <w:szCs w:val="24"/>
        </w:rPr>
      </w:pPr>
    </w:p>
    <w:p w:rsidR="00D50A59" w:rsidRDefault="00D50A59" w:rsidP="00D50A59">
      <w:pPr>
        <w:spacing w:after="0"/>
        <w:jc w:val="both"/>
        <w:rPr>
          <w:rFonts w:ascii="Times New Roman" w:hAnsi="Times New Roman"/>
          <w:sz w:val="24"/>
          <w:szCs w:val="24"/>
        </w:rPr>
      </w:pPr>
    </w:p>
    <w:p w:rsidR="00D50A59" w:rsidRDefault="00D50A59" w:rsidP="00D50A59">
      <w:pPr>
        <w:spacing w:after="0"/>
        <w:jc w:val="both"/>
        <w:rPr>
          <w:rFonts w:ascii="Times New Roman" w:hAnsi="Times New Roman"/>
          <w:sz w:val="24"/>
          <w:szCs w:val="24"/>
        </w:rPr>
      </w:pPr>
    </w:p>
    <w:p w:rsidR="00D50A59" w:rsidRDefault="00D50A59" w:rsidP="00D50A59">
      <w:pPr>
        <w:spacing w:after="0"/>
        <w:ind w:left="360"/>
        <w:jc w:val="both"/>
        <w:rPr>
          <w:rFonts w:ascii="Times New Roman" w:hAnsi="Times New Roman"/>
          <w:sz w:val="24"/>
          <w:szCs w:val="24"/>
        </w:rPr>
      </w:pPr>
    </w:p>
    <w:p w:rsidR="00300DCE" w:rsidRDefault="00300DCE" w:rsidP="00D50A59">
      <w:pPr>
        <w:spacing w:after="0"/>
        <w:ind w:left="360"/>
        <w:jc w:val="both"/>
        <w:rPr>
          <w:rFonts w:ascii="Times New Roman" w:hAnsi="Times New Roman"/>
          <w:sz w:val="24"/>
          <w:szCs w:val="24"/>
        </w:rPr>
      </w:pPr>
    </w:p>
    <w:p w:rsidR="00300DCE" w:rsidRPr="00FC7823" w:rsidRDefault="00300DCE" w:rsidP="00D50A59">
      <w:pPr>
        <w:spacing w:after="0"/>
        <w:ind w:left="360"/>
        <w:jc w:val="both"/>
        <w:rPr>
          <w:rFonts w:ascii="Times New Roman" w:hAnsi="Times New Roman"/>
          <w:sz w:val="24"/>
          <w:szCs w:val="24"/>
        </w:rPr>
      </w:pPr>
    </w:p>
    <w:p w:rsidR="00D50A59" w:rsidRPr="003218DA" w:rsidRDefault="00D50A59" w:rsidP="00D50A59">
      <w:pPr>
        <w:spacing w:after="0"/>
        <w:jc w:val="center"/>
        <w:rPr>
          <w:rFonts w:ascii="Times New Roman" w:hAnsi="Times New Roman"/>
          <w:b/>
          <w:strike/>
          <w:sz w:val="24"/>
          <w:szCs w:val="24"/>
        </w:rPr>
      </w:pPr>
      <w:r w:rsidRPr="0056055E">
        <w:rPr>
          <w:rFonts w:ascii="Times New Roman" w:hAnsi="Times New Roman"/>
          <w:b/>
          <w:sz w:val="24"/>
          <w:szCs w:val="24"/>
        </w:rPr>
        <w:lastRenderedPageBreak/>
        <w:t>4</w:t>
      </w:r>
      <w:r w:rsidRPr="00E60950">
        <w:rPr>
          <w:rFonts w:ascii="Times New Roman" w:hAnsi="Times New Roman"/>
          <w:b/>
          <w:sz w:val="24"/>
          <w:szCs w:val="24"/>
        </w:rPr>
        <w:t>. КОНТРОЛЬ И ОЦЕНКА РЕЗУЛЬТАТОВ ОСВОЕНИЯ ПРОФЕССИОНАЛЬНОГО МОДУЛЯ</w:t>
      </w:r>
    </w:p>
    <w:p w:rsidR="00D50A59" w:rsidRPr="0056055E" w:rsidRDefault="00D50A59" w:rsidP="00D50A59">
      <w:pPr>
        <w:spacing w:after="0"/>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325"/>
        <w:gridCol w:w="3161"/>
      </w:tblGrid>
      <w:tr w:rsidR="00D50A59" w:rsidRPr="0056055E" w:rsidTr="00E939C0">
        <w:trPr>
          <w:trHeight w:val="1098"/>
        </w:trPr>
        <w:tc>
          <w:tcPr>
            <w:tcW w:w="2977" w:type="dxa"/>
            <w:tcBorders>
              <w:top w:val="single" w:sz="4" w:space="0" w:color="auto"/>
              <w:left w:val="single" w:sz="4" w:space="0" w:color="auto"/>
              <w:bottom w:val="single" w:sz="4" w:space="0" w:color="auto"/>
              <w:right w:val="single" w:sz="4" w:space="0" w:color="auto"/>
            </w:tcBorders>
            <w:hideMark/>
          </w:tcPr>
          <w:p w:rsidR="00D50A59" w:rsidRPr="003218DA" w:rsidRDefault="00D50A59" w:rsidP="00E939C0">
            <w:pPr>
              <w:spacing w:after="0"/>
              <w:jc w:val="center"/>
              <w:rPr>
                <w:rFonts w:ascii="Times New Roman" w:hAnsi="Times New Roman"/>
                <w:bCs/>
                <w:sz w:val="24"/>
                <w:szCs w:val="24"/>
              </w:rPr>
            </w:pPr>
            <w:r w:rsidRPr="003218DA">
              <w:rPr>
                <w:rFonts w:ascii="Times New Roman" w:hAnsi="Times New Roman"/>
                <w:bCs/>
                <w:sz w:val="24"/>
                <w:szCs w:val="24"/>
              </w:rPr>
              <w:t>Код и наименование профессиональных и общих компетенций, формируемых в рамках модуля</w:t>
            </w:r>
          </w:p>
        </w:tc>
        <w:tc>
          <w:tcPr>
            <w:tcW w:w="3325" w:type="dxa"/>
            <w:tcBorders>
              <w:top w:val="single" w:sz="4" w:space="0" w:color="auto"/>
              <w:left w:val="single" w:sz="4" w:space="0" w:color="auto"/>
              <w:bottom w:val="single" w:sz="4" w:space="0" w:color="auto"/>
              <w:right w:val="single" w:sz="4" w:space="0" w:color="auto"/>
            </w:tcBorders>
          </w:tcPr>
          <w:p w:rsidR="00D50A59" w:rsidRPr="003218DA" w:rsidRDefault="00D50A59" w:rsidP="00E939C0">
            <w:pPr>
              <w:spacing w:after="0"/>
              <w:jc w:val="center"/>
              <w:rPr>
                <w:rFonts w:ascii="Times New Roman" w:hAnsi="Times New Roman"/>
                <w:bCs/>
                <w:sz w:val="24"/>
                <w:szCs w:val="24"/>
              </w:rPr>
            </w:pPr>
          </w:p>
          <w:p w:rsidR="00D50A59" w:rsidRPr="003218DA" w:rsidRDefault="00D50A59" w:rsidP="00E939C0">
            <w:pPr>
              <w:spacing w:after="0"/>
              <w:jc w:val="center"/>
              <w:rPr>
                <w:rFonts w:ascii="Times New Roman" w:hAnsi="Times New Roman"/>
                <w:bCs/>
                <w:sz w:val="24"/>
                <w:szCs w:val="24"/>
              </w:rPr>
            </w:pPr>
            <w:r w:rsidRPr="003218DA">
              <w:rPr>
                <w:rFonts w:ascii="Times New Roman" w:hAnsi="Times New Roman"/>
                <w:bCs/>
                <w:sz w:val="24"/>
                <w:szCs w:val="24"/>
              </w:rPr>
              <w:t>Критерии оценки</w:t>
            </w:r>
          </w:p>
        </w:tc>
        <w:tc>
          <w:tcPr>
            <w:tcW w:w="3161" w:type="dxa"/>
            <w:tcBorders>
              <w:top w:val="single" w:sz="4" w:space="0" w:color="auto"/>
              <w:left w:val="single" w:sz="4" w:space="0" w:color="auto"/>
              <w:bottom w:val="single" w:sz="4" w:space="0" w:color="auto"/>
              <w:right w:val="single" w:sz="4" w:space="0" w:color="auto"/>
            </w:tcBorders>
          </w:tcPr>
          <w:p w:rsidR="00D50A59" w:rsidRPr="003218DA" w:rsidRDefault="00D50A59" w:rsidP="00E939C0">
            <w:pPr>
              <w:spacing w:after="0"/>
              <w:jc w:val="center"/>
              <w:rPr>
                <w:rFonts w:ascii="Times New Roman" w:hAnsi="Times New Roman"/>
                <w:bCs/>
                <w:sz w:val="24"/>
                <w:szCs w:val="24"/>
              </w:rPr>
            </w:pPr>
          </w:p>
          <w:p w:rsidR="00D50A59" w:rsidRPr="003218DA" w:rsidRDefault="00D50A59" w:rsidP="00E939C0">
            <w:pPr>
              <w:spacing w:after="0"/>
              <w:jc w:val="center"/>
              <w:rPr>
                <w:rFonts w:ascii="Times New Roman" w:hAnsi="Times New Roman"/>
                <w:bCs/>
                <w:sz w:val="24"/>
                <w:szCs w:val="24"/>
              </w:rPr>
            </w:pPr>
            <w:r w:rsidRPr="003218DA">
              <w:rPr>
                <w:rFonts w:ascii="Times New Roman" w:hAnsi="Times New Roman"/>
                <w:bCs/>
                <w:sz w:val="24"/>
                <w:szCs w:val="24"/>
              </w:rPr>
              <w:t>Методы оценки</w:t>
            </w:r>
          </w:p>
        </w:tc>
      </w:tr>
      <w:tr w:rsidR="00D50A59" w:rsidRPr="0056055E" w:rsidTr="00E939C0">
        <w:trPr>
          <w:trHeight w:val="698"/>
        </w:trPr>
        <w:tc>
          <w:tcPr>
            <w:tcW w:w="2977"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sidRPr="0056055E">
              <w:rPr>
                <w:rFonts w:ascii="Times New Roman" w:hAnsi="Times New Roman"/>
                <w:sz w:val="24"/>
                <w:szCs w:val="24"/>
              </w:rPr>
              <w:t>ПК 1.1. Осуществлять рациональное п</w:t>
            </w:r>
            <w:r w:rsidRPr="0056055E">
              <w:rPr>
                <w:rFonts w:ascii="Times New Roman" w:hAnsi="Times New Roman"/>
                <w:iCs/>
                <w:sz w:val="24"/>
                <w:szCs w:val="24"/>
              </w:rPr>
              <w:t>еремещение и транспортировку материальных объектов и медицинских отходов</w:t>
            </w:r>
          </w:p>
        </w:tc>
        <w:tc>
          <w:tcPr>
            <w:tcW w:w="3325" w:type="dxa"/>
            <w:tcBorders>
              <w:top w:val="single" w:sz="4" w:space="0" w:color="auto"/>
              <w:left w:val="single" w:sz="4" w:space="0" w:color="auto"/>
              <w:bottom w:val="single" w:sz="4" w:space="0" w:color="auto"/>
              <w:right w:val="single" w:sz="4" w:space="0" w:color="auto"/>
            </w:tcBorders>
            <w:hideMark/>
          </w:tcPr>
          <w:p w:rsidR="00D50A59" w:rsidRPr="002E207F" w:rsidRDefault="00D50A59" w:rsidP="00E939C0">
            <w:pPr>
              <w:pStyle w:val="2"/>
              <w:spacing w:before="0" w:after="0" w:line="276" w:lineRule="auto"/>
              <w:rPr>
                <w:rFonts w:ascii="Times New Roman" w:hAnsi="Times New Roman"/>
                <w:b w:val="0"/>
                <w:i w:val="0"/>
                <w:sz w:val="24"/>
                <w:szCs w:val="24"/>
              </w:rPr>
            </w:pPr>
            <w:r>
              <w:rPr>
                <w:rFonts w:ascii="Times New Roman" w:hAnsi="Times New Roman"/>
                <w:b w:val="0"/>
                <w:i w:val="0"/>
                <w:sz w:val="24"/>
                <w:szCs w:val="24"/>
              </w:rPr>
              <w:t xml:space="preserve">Осуществление </w:t>
            </w:r>
            <w:r w:rsidRPr="002E207F">
              <w:rPr>
                <w:rFonts w:ascii="Times New Roman" w:hAnsi="Times New Roman"/>
                <w:b w:val="0"/>
                <w:i w:val="0"/>
                <w:sz w:val="24"/>
                <w:szCs w:val="24"/>
              </w:rPr>
              <w:t>текущей и генеральной уборки помещений с использованием различных дезинфицирующих средств в соответствии с нормативными правовыми актами;</w:t>
            </w:r>
          </w:p>
          <w:p w:rsidR="00D50A59" w:rsidRPr="002E207F" w:rsidRDefault="00D50A59" w:rsidP="00E939C0">
            <w:pPr>
              <w:spacing w:after="0"/>
              <w:rPr>
                <w:rFonts w:ascii="Times New Roman" w:hAnsi="Times New Roman"/>
                <w:sz w:val="24"/>
                <w:szCs w:val="24"/>
              </w:rPr>
            </w:pPr>
            <w:r w:rsidRPr="002E207F">
              <w:rPr>
                <w:rFonts w:ascii="Times New Roman" w:hAnsi="Times New Roman"/>
                <w:sz w:val="24"/>
                <w:szCs w:val="24"/>
              </w:rPr>
              <w:t xml:space="preserve">осуществление сбора, </w:t>
            </w:r>
            <w:r>
              <w:rPr>
                <w:rFonts w:ascii="Times New Roman" w:hAnsi="Times New Roman"/>
                <w:sz w:val="24"/>
                <w:szCs w:val="24"/>
              </w:rPr>
              <w:t xml:space="preserve">перемещения, </w:t>
            </w:r>
            <w:r w:rsidRPr="002E207F">
              <w:rPr>
                <w:rFonts w:ascii="Times New Roman" w:hAnsi="Times New Roman"/>
                <w:sz w:val="24"/>
                <w:szCs w:val="24"/>
              </w:rPr>
              <w:t xml:space="preserve">обеззараживания и временного хранения </w:t>
            </w:r>
            <w:r>
              <w:rPr>
                <w:rFonts w:ascii="Times New Roman" w:hAnsi="Times New Roman"/>
                <w:sz w:val="24"/>
                <w:szCs w:val="24"/>
              </w:rPr>
              <w:t xml:space="preserve">материальных объектов и </w:t>
            </w:r>
            <w:r w:rsidRPr="002E207F">
              <w:rPr>
                <w:rFonts w:ascii="Times New Roman" w:hAnsi="Times New Roman"/>
                <w:sz w:val="24"/>
                <w:szCs w:val="24"/>
              </w:rPr>
              <w:t>медицинских отходов в местах их образования в медицинской организации в соответствии с санитарными правилами;</w:t>
            </w:r>
          </w:p>
          <w:p w:rsidR="00D50A59" w:rsidRPr="002E207F" w:rsidRDefault="00D50A59" w:rsidP="00E939C0">
            <w:pPr>
              <w:spacing w:after="0"/>
              <w:rPr>
                <w:rFonts w:ascii="Times New Roman" w:hAnsi="Times New Roman"/>
                <w:sz w:val="24"/>
                <w:szCs w:val="24"/>
              </w:rPr>
            </w:pPr>
            <w:r w:rsidRPr="002E207F">
              <w:rPr>
                <w:rFonts w:ascii="Times New Roman" w:hAnsi="Times New Roman"/>
                <w:sz w:val="24"/>
                <w:szCs w:val="24"/>
              </w:rPr>
              <w:t>соблюдение санитарно-эпидемиологических требований и нормативов медицинской организации</w:t>
            </w:r>
          </w:p>
        </w:tc>
        <w:tc>
          <w:tcPr>
            <w:tcW w:w="3161" w:type="dxa"/>
            <w:tcBorders>
              <w:top w:val="single" w:sz="4" w:space="0" w:color="auto"/>
              <w:left w:val="single" w:sz="4" w:space="0" w:color="auto"/>
              <w:bottom w:val="single" w:sz="4" w:space="0" w:color="auto"/>
              <w:right w:val="single" w:sz="4" w:space="0" w:color="auto"/>
            </w:tcBorders>
            <w:hideMark/>
          </w:tcPr>
          <w:p w:rsidR="00D50A59" w:rsidRPr="002E207F" w:rsidRDefault="00D50A59" w:rsidP="00E939C0">
            <w:pPr>
              <w:suppressAutoHyphens/>
              <w:rPr>
                <w:rFonts w:ascii="Times New Roman" w:hAnsi="Times New Roman"/>
                <w:sz w:val="24"/>
                <w:szCs w:val="24"/>
              </w:rPr>
            </w:pPr>
            <w:r w:rsidRPr="002E207F">
              <w:rPr>
                <w:rFonts w:ascii="Times New Roman" w:hAnsi="Times New Roman"/>
                <w:sz w:val="24"/>
                <w:szCs w:val="24"/>
              </w:rPr>
              <w:t>Экспертное наблюдение выполнения практических работ</w:t>
            </w:r>
          </w:p>
          <w:p w:rsidR="00D50A59" w:rsidRPr="002E207F" w:rsidRDefault="00D50A59" w:rsidP="00E939C0">
            <w:pPr>
              <w:suppressAutoHyphens/>
              <w:rPr>
                <w:rFonts w:ascii="Times New Roman" w:hAnsi="Times New Roman"/>
                <w:sz w:val="24"/>
                <w:szCs w:val="24"/>
              </w:rPr>
            </w:pPr>
            <w:r w:rsidRPr="002E207F">
              <w:rPr>
                <w:rFonts w:ascii="Times New Roman" w:hAnsi="Times New Roman"/>
                <w:sz w:val="24"/>
                <w:szCs w:val="24"/>
              </w:rPr>
              <w:t>Экзамен по модулю</w:t>
            </w:r>
          </w:p>
        </w:tc>
      </w:tr>
      <w:tr w:rsidR="00D50A59" w:rsidRPr="0056055E" w:rsidTr="00E939C0">
        <w:tc>
          <w:tcPr>
            <w:tcW w:w="2977"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sidRPr="0056055E">
              <w:rPr>
                <w:rFonts w:ascii="Times New Roman" w:hAnsi="Times New Roman"/>
                <w:sz w:val="24"/>
                <w:szCs w:val="24"/>
              </w:rPr>
              <w:t xml:space="preserve">ПК 1.2. </w:t>
            </w:r>
            <w:r w:rsidRPr="0056055E">
              <w:rPr>
                <w:rFonts w:ascii="Times New Roman" w:hAnsi="Times New Roman"/>
                <w:iCs/>
                <w:sz w:val="24"/>
                <w:szCs w:val="24"/>
              </w:rPr>
              <w:t>Обеспечивать 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tc>
        <w:tc>
          <w:tcPr>
            <w:tcW w:w="3325" w:type="dxa"/>
            <w:tcBorders>
              <w:top w:val="single" w:sz="4" w:space="0" w:color="auto"/>
              <w:left w:val="single" w:sz="4" w:space="0" w:color="auto"/>
              <w:bottom w:val="single" w:sz="4" w:space="0" w:color="auto"/>
              <w:right w:val="single" w:sz="4" w:space="0" w:color="auto"/>
            </w:tcBorders>
            <w:hideMark/>
          </w:tcPr>
          <w:p w:rsidR="00D50A59" w:rsidRPr="002E207F" w:rsidRDefault="00D50A59" w:rsidP="00E939C0">
            <w:pPr>
              <w:spacing w:after="0"/>
              <w:rPr>
                <w:rFonts w:ascii="Times New Roman" w:hAnsi="Times New Roman"/>
                <w:sz w:val="24"/>
                <w:szCs w:val="24"/>
              </w:rPr>
            </w:pPr>
            <w:r w:rsidRPr="002E207F">
              <w:rPr>
                <w:rFonts w:ascii="Times New Roman" w:hAnsi="Times New Roman"/>
                <w:sz w:val="24"/>
                <w:szCs w:val="24"/>
              </w:rPr>
              <w:t>Соблюдение мер асептики и антисептики, принципов индивидуальной изоляции при выполнении медицинских вмешательств в соответствии с нормативными правовыми актами;</w:t>
            </w:r>
          </w:p>
          <w:p w:rsidR="00D50A59" w:rsidRPr="002E207F" w:rsidRDefault="00D50A59" w:rsidP="00E939C0">
            <w:pPr>
              <w:spacing w:after="0"/>
              <w:rPr>
                <w:rFonts w:ascii="Times New Roman" w:hAnsi="Times New Roman"/>
                <w:sz w:val="24"/>
                <w:szCs w:val="24"/>
              </w:rPr>
            </w:pPr>
            <w:r w:rsidRPr="002E207F">
              <w:rPr>
                <w:rFonts w:ascii="Times New Roman" w:hAnsi="Times New Roman"/>
                <w:sz w:val="24"/>
                <w:szCs w:val="24"/>
              </w:rPr>
              <w:t>проведение дезинфекции, предстерилизационной очистки и стерилизации медицинских изделий согласно нормативным правовым актам;</w:t>
            </w:r>
          </w:p>
          <w:p w:rsidR="00D50A59" w:rsidRPr="0056055E" w:rsidRDefault="00D50A59" w:rsidP="00E939C0">
            <w:pPr>
              <w:spacing w:after="0"/>
              <w:rPr>
                <w:rFonts w:ascii="Times New Roman" w:hAnsi="Times New Roman"/>
                <w:sz w:val="24"/>
                <w:szCs w:val="24"/>
              </w:rPr>
            </w:pPr>
            <w:r w:rsidRPr="002E207F">
              <w:rPr>
                <w:rFonts w:ascii="Times New Roman" w:hAnsi="Times New Roman"/>
                <w:sz w:val="24"/>
                <w:szCs w:val="24"/>
              </w:rPr>
              <w:t xml:space="preserve">осуществление контроля </w:t>
            </w:r>
            <w:r w:rsidRPr="002E207F">
              <w:rPr>
                <w:rFonts w:ascii="Times New Roman" w:hAnsi="Times New Roman"/>
                <w:sz w:val="24"/>
                <w:szCs w:val="24"/>
              </w:rPr>
              <w:lastRenderedPageBreak/>
              <w:t>качества дезинфекции, предстерилизационной очистки и стерилизации медицинских изделий в соответствии с методическими указаниями</w:t>
            </w:r>
          </w:p>
        </w:tc>
        <w:tc>
          <w:tcPr>
            <w:tcW w:w="3161" w:type="dxa"/>
            <w:tcBorders>
              <w:top w:val="single" w:sz="4" w:space="0" w:color="auto"/>
              <w:left w:val="single" w:sz="4" w:space="0" w:color="auto"/>
              <w:bottom w:val="single" w:sz="4" w:space="0" w:color="auto"/>
              <w:right w:val="single" w:sz="4" w:space="0" w:color="auto"/>
            </w:tcBorders>
            <w:hideMark/>
          </w:tcPr>
          <w:p w:rsidR="00D50A59" w:rsidRPr="00B41C70" w:rsidRDefault="00D50A59" w:rsidP="00E939C0">
            <w:pPr>
              <w:spacing w:after="0"/>
              <w:rPr>
                <w:rFonts w:ascii="Times New Roman" w:hAnsi="Times New Roman"/>
                <w:bCs/>
                <w:sz w:val="24"/>
                <w:szCs w:val="24"/>
              </w:rPr>
            </w:pPr>
            <w:r w:rsidRPr="00B41C70">
              <w:rPr>
                <w:rFonts w:ascii="Times New Roman" w:hAnsi="Times New Roman"/>
                <w:bCs/>
                <w:sz w:val="24"/>
                <w:szCs w:val="24"/>
              </w:rPr>
              <w:lastRenderedPageBreak/>
              <w:t>Экспертное наблюдение выполнения практических работ</w:t>
            </w:r>
          </w:p>
          <w:p w:rsidR="00D50A59" w:rsidRDefault="00D50A59" w:rsidP="00E939C0">
            <w:pPr>
              <w:spacing w:after="0"/>
              <w:rPr>
                <w:rFonts w:ascii="Times New Roman" w:hAnsi="Times New Roman"/>
                <w:bCs/>
                <w:sz w:val="24"/>
                <w:szCs w:val="24"/>
              </w:rPr>
            </w:pPr>
          </w:p>
          <w:p w:rsidR="00D50A59" w:rsidRPr="0056055E" w:rsidRDefault="00D50A59" w:rsidP="00E939C0">
            <w:pPr>
              <w:spacing w:after="0"/>
              <w:rPr>
                <w:rFonts w:ascii="Times New Roman" w:hAnsi="Times New Roman"/>
                <w:b/>
                <w:bCs/>
                <w:sz w:val="24"/>
                <w:szCs w:val="24"/>
              </w:rPr>
            </w:pPr>
            <w:r w:rsidRPr="00B41C70">
              <w:rPr>
                <w:rFonts w:ascii="Times New Roman" w:hAnsi="Times New Roman"/>
                <w:bCs/>
                <w:sz w:val="24"/>
                <w:szCs w:val="24"/>
              </w:rPr>
              <w:t>Экзамен по модулю</w:t>
            </w:r>
          </w:p>
        </w:tc>
      </w:tr>
      <w:tr w:rsidR="00D50A59" w:rsidRPr="0056055E" w:rsidTr="00E939C0">
        <w:tc>
          <w:tcPr>
            <w:tcW w:w="2977"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sidRPr="0056055E">
              <w:rPr>
                <w:rFonts w:ascii="Times New Roman" w:hAnsi="Times New Roman"/>
                <w:sz w:val="24"/>
                <w:szCs w:val="24"/>
              </w:rPr>
              <w:t xml:space="preserve">ПК 1.3. </w:t>
            </w:r>
            <w:r w:rsidRPr="0056055E">
              <w:rPr>
                <w:rFonts w:ascii="Times New Roman" w:hAnsi="Times New Roman"/>
                <w:iCs/>
                <w:sz w:val="24"/>
                <w:szCs w:val="24"/>
              </w:rPr>
              <w:t>Осуществлять профессиональный уход за пациентами, в том числе новорожденными, с использованием современных средств и предметов ухода</w:t>
            </w:r>
          </w:p>
        </w:tc>
        <w:tc>
          <w:tcPr>
            <w:tcW w:w="3325" w:type="dxa"/>
            <w:tcBorders>
              <w:top w:val="single" w:sz="4" w:space="0" w:color="auto"/>
              <w:left w:val="single" w:sz="4" w:space="0" w:color="auto"/>
              <w:bottom w:val="single" w:sz="4" w:space="0" w:color="auto"/>
              <w:right w:val="single" w:sz="4" w:space="0" w:color="auto"/>
            </w:tcBorders>
            <w:hideMark/>
          </w:tcPr>
          <w:p w:rsidR="00D50A59" w:rsidRPr="00B41C70" w:rsidRDefault="00D50A59" w:rsidP="00E939C0">
            <w:pPr>
              <w:spacing w:after="0"/>
              <w:rPr>
                <w:rFonts w:ascii="Times New Roman" w:hAnsi="Times New Roman"/>
                <w:bCs/>
                <w:iCs/>
                <w:sz w:val="24"/>
                <w:szCs w:val="24"/>
              </w:rPr>
            </w:pPr>
            <w:r w:rsidRPr="00B41C70">
              <w:rPr>
                <w:rFonts w:ascii="Times New Roman" w:hAnsi="Times New Roman"/>
                <w:bCs/>
                <w:iCs/>
                <w:sz w:val="24"/>
                <w:szCs w:val="24"/>
              </w:rPr>
              <w:t xml:space="preserve">Определение проблем пациента в соответствии с </w:t>
            </w:r>
            <w:r>
              <w:rPr>
                <w:rFonts w:ascii="Times New Roman" w:hAnsi="Times New Roman"/>
                <w:bCs/>
                <w:iCs/>
                <w:sz w:val="24"/>
                <w:szCs w:val="24"/>
              </w:rPr>
              <w:t xml:space="preserve">его состоянием и </w:t>
            </w:r>
            <w:r w:rsidRPr="00B41C70">
              <w:rPr>
                <w:rFonts w:ascii="Times New Roman" w:hAnsi="Times New Roman"/>
                <w:bCs/>
                <w:iCs/>
                <w:sz w:val="24"/>
                <w:szCs w:val="24"/>
              </w:rPr>
              <w:t>нарушенными потребностями</w:t>
            </w:r>
            <w:r>
              <w:rPr>
                <w:rFonts w:ascii="Times New Roman" w:hAnsi="Times New Roman"/>
                <w:bCs/>
                <w:iCs/>
                <w:sz w:val="24"/>
                <w:szCs w:val="24"/>
              </w:rPr>
              <w:t>;</w:t>
            </w:r>
          </w:p>
          <w:p w:rsidR="00D50A59" w:rsidRDefault="00D50A59" w:rsidP="00E939C0">
            <w:pPr>
              <w:spacing w:after="0"/>
              <w:rPr>
                <w:rFonts w:ascii="Times New Roman" w:hAnsi="Times New Roman"/>
                <w:sz w:val="24"/>
                <w:szCs w:val="24"/>
              </w:rPr>
            </w:pPr>
            <w:r>
              <w:rPr>
                <w:rFonts w:ascii="Times New Roman" w:hAnsi="Times New Roman"/>
                <w:sz w:val="24"/>
                <w:szCs w:val="24"/>
              </w:rPr>
              <w:t xml:space="preserve">рациональное </w:t>
            </w:r>
            <w:r w:rsidRPr="00B41C70">
              <w:rPr>
                <w:rFonts w:ascii="Times New Roman" w:hAnsi="Times New Roman"/>
                <w:sz w:val="24"/>
                <w:szCs w:val="24"/>
              </w:rPr>
              <w:t>проведение объективного обследования пациента в соответствии с технологиями выполнения простых медицинских услуг</w:t>
            </w:r>
            <w:r>
              <w:rPr>
                <w:rFonts w:ascii="Times New Roman" w:hAnsi="Times New Roman"/>
                <w:sz w:val="24"/>
                <w:szCs w:val="24"/>
              </w:rPr>
              <w:t>;</w:t>
            </w:r>
          </w:p>
          <w:p w:rsidR="00D50A59" w:rsidRPr="003C4720" w:rsidRDefault="00D50A59" w:rsidP="00E939C0">
            <w:pPr>
              <w:spacing w:after="0"/>
              <w:rPr>
                <w:rFonts w:ascii="Times New Roman" w:hAnsi="Times New Roman"/>
                <w:bCs/>
                <w:iCs/>
                <w:sz w:val="24"/>
                <w:szCs w:val="24"/>
              </w:rPr>
            </w:pPr>
            <w:r w:rsidRPr="003C4720">
              <w:rPr>
                <w:rFonts w:ascii="Times New Roman" w:hAnsi="Times New Roman"/>
                <w:bCs/>
                <w:iCs/>
                <w:sz w:val="24"/>
                <w:szCs w:val="24"/>
              </w:rPr>
              <w:t>выполнение сестринских манипуляций в лечебно-диагностическом процессе в соответствии с технологиями выполнения простых медицинских услуг;</w:t>
            </w:r>
          </w:p>
          <w:p w:rsidR="00D50A59" w:rsidRPr="0056055E" w:rsidRDefault="00D50A59" w:rsidP="00E939C0">
            <w:pPr>
              <w:spacing w:after="0"/>
              <w:rPr>
                <w:rFonts w:ascii="Times New Roman" w:hAnsi="Times New Roman"/>
                <w:sz w:val="24"/>
                <w:szCs w:val="24"/>
              </w:rPr>
            </w:pPr>
            <w:r>
              <w:rPr>
                <w:rFonts w:ascii="Times New Roman" w:hAnsi="Times New Roman"/>
                <w:sz w:val="24"/>
                <w:szCs w:val="24"/>
              </w:rPr>
              <w:t>проведение подготовки</w:t>
            </w:r>
            <w:r w:rsidRPr="003C4720">
              <w:rPr>
                <w:rFonts w:ascii="Times New Roman" w:hAnsi="Times New Roman"/>
                <w:sz w:val="24"/>
                <w:szCs w:val="24"/>
              </w:rPr>
              <w:t xml:space="preserve"> пациента к диагностическим исследованиям в соответствии с </w:t>
            </w:r>
            <w:r>
              <w:rPr>
                <w:rFonts w:ascii="Times New Roman" w:hAnsi="Times New Roman"/>
                <w:sz w:val="24"/>
                <w:szCs w:val="24"/>
              </w:rPr>
              <w:t xml:space="preserve">нормативными </w:t>
            </w:r>
            <w:r w:rsidRPr="003C4720">
              <w:rPr>
                <w:rFonts w:ascii="Times New Roman" w:hAnsi="Times New Roman"/>
                <w:sz w:val="24"/>
                <w:szCs w:val="24"/>
              </w:rPr>
              <w:t xml:space="preserve">требованиями </w:t>
            </w:r>
          </w:p>
        </w:tc>
        <w:tc>
          <w:tcPr>
            <w:tcW w:w="3161" w:type="dxa"/>
            <w:tcBorders>
              <w:top w:val="single" w:sz="4" w:space="0" w:color="auto"/>
              <w:left w:val="single" w:sz="4" w:space="0" w:color="auto"/>
              <w:bottom w:val="single" w:sz="4" w:space="0" w:color="auto"/>
              <w:right w:val="single" w:sz="4" w:space="0" w:color="auto"/>
            </w:tcBorders>
            <w:hideMark/>
          </w:tcPr>
          <w:p w:rsidR="00D50A59" w:rsidRPr="00B41C70" w:rsidRDefault="00D50A59" w:rsidP="00E939C0">
            <w:pPr>
              <w:spacing w:after="0"/>
              <w:rPr>
                <w:rFonts w:ascii="Times New Roman" w:hAnsi="Times New Roman"/>
                <w:bCs/>
                <w:sz w:val="24"/>
                <w:szCs w:val="24"/>
              </w:rPr>
            </w:pPr>
            <w:r w:rsidRPr="00B41C70">
              <w:rPr>
                <w:rFonts w:ascii="Times New Roman" w:hAnsi="Times New Roman"/>
                <w:bCs/>
                <w:sz w:val="24"/>
                <w:szCs w:val="24"/>
              </w:rPr>
              <w:t>Экспертное наблюдение выполнения практических работ</w:t>
            </w:r>
          </w:p>
          <w:p w:rsidR="00D50A59" w:rsidRDefault="00D50A59" w:rsidP="00E939C0">
            <w:pPr>
              <w:spacing w:after="0"/>
              <w:rPr>
                <w:rFonts w:ascii="Times New Roman" w:hAnsi="Times New Roman"/>
                <w:bCs/>
                <w:sz w:val="24"/>
                <w:szCs w:val="24"/>
              </w:rPr>
            </w:pPr>
          </w:p>
          <w:p w:rsidR="00D50A59" w:rsidRPr="003C4720" w:rsidRDefault="00D50A59" w:rsidP="00E939C0">
            <w:pPr>
              <w:spacing w:after="0"/>
              <w:rPr>
                <w:rFonts w:ascii="Times New Roman" w:hAnsi="Times New Roman"/>
                <w:b/>
                <w:bCs/>
                <w:sz w:val="24"/>
                <w:szCs w:val="24"/>
              </w:rPr>
            </w:pPr>
            <w:r w:rsidRPr="00B41C70">
              <w:rPr>
                <w:rFonts w:ascii="Times New Roman" w:hAnsi="Times New Roman"/>
                <w:bCs/>
                <w:sz w:val="24"/>
                <w:szCs w:val="24"/>
              </w:rPr>
              <w:t>Экзамен по модулю</w:t>
            </w:r>
          </w:p>
          <w:p w:rsidR="00D50A59" w:rsidRPr="0056055E" w:rsidRDefault="00D50A59" w:rsidP="00E939C0">
            <w:pPr>
              <w:spacing w:after="0"/>
              <w:ind w:left="360"/>
              <w:rPr>
                <w:rFonts w:ascii="Times New Roman" w:hAnsi="Times New Roman"/>
                <w:bCs/>
                <w:sz w:val="24"/>
                <w:szCs w:val="24"/>
              </w:rPr>
            </w:pPr>
          </w:p>
        </w:tc>
      </w:tr>
      <w:tr w:rsidR="00D50A59" w:rsidRPr="0056055E" w:rsidTr="00E939C0">
        <w:tc>
          <w:tcPr>
            <w:tcW w:w="2977"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sidRPr="0056055E">
              <w:rPr>
                <w:rFonts w:ascii="Times New Roman" w:hAnsi="Times New Roman"/>
                <w:sz w:val="24"/>
                <w:szCs w:val="24"/>
              </w:rPr>
              <w:t>ПК 1.4. Осуществлять у</w:t>
            </w:r>
            <w:r w:rsidRPr="0056055E">
              <w:rPr>
                <w:rFonts w:ascii="Times New Roman" w:hAnsi="Times New Roman"/>
                <w:iCs/>
                <w:sz w:val="24"/>
                <w:szCs w:val="24"/>
              </w:rPr>
              <w:t>ход за телом человека</w:t>
            </w:r>
          </w:p>
        </w:tc>
        <w:tc>
          <w:tcPr>
            <w:tcW w:w="3325" w:type="dxa"/>
            <w:tcBorders>
              <w:top w:val="single" w:sz="4" w:space="0" w:color="auto"/>
              <w:left w:val="single" w:sz="4" w:space="0" w:color="auto"/>
              <w:bottom w:val="single" w:sz="4" w:space="0" w:color="auto"/>
              <w:right w:val="single" w:sz="4" w:space="0" w:color="auto"/>
            </w:tcBorders>
            <w:hideMark/>
          </w:tcPr>
          <w:p w:rsidR="00D50A59" w:rsidRPr="00310435" w:rsidRDefault="00D50A59" w:rsidP="00E939C0">
            <w:pPr>
              <w:pStyle w:val="2"/>
              <w:spacing w:before="0" w:after="0" w:line="276" w:lineRule="auto"/>
              <w:rPr>
                <w:rFonts w:ascii="Times New Roman" w:hAnsi="Times New Roman"/>
                <w:b w:val="0"/>
                <w:i w:val="0"/>
                <w:sz w:val="24"/>
                <w:szCs w:val="24"/>
              </w:rPr>
            </w:pPr>
            <w:r>
              <w:rPr>
                <w:rFonts w:ascii="Times New Roman" w:hAnsi="Times New Roman"/>
                <w:b w:val="0"/>
                <w:i w:val="0"/>
                <w:sz w:val="24"/>
                <w:szCs w:val="24"/>
              </w:rPr>
              <w:t>Осуществление размещения и перемещения</w:t>
            </w:r>
            <w:r w:rsidRPr="00310435">
              <w:rPr>
                <w:rFonts w:ascii="Times New Roman" w:hAnsi="Times New Roman"/>
                <w:b w:val="0"/>
                <w:i w:val="0"/>
                <w:sz w:val="24"/>
                <w:szCs w:val="24"/>
              </w:rPr>
              <w:t xml:space="preserve"> пациента в постели с использованием принципов эргономики;</w:t>
            </w:r>
          </w:p>
          <w:p w:rsidR="00D50A59" w:rsidRPr="00310435" w:rsidRDefault="00D50A59" w:rsidP="00E939C0">
            <w:pPr>
              <w:spacing w:after="0"/>
              <w:rPr>
                <w:rFonts w:ascii="Times New Roman" w:hAnsi="Times New Roman"/>
                <w:sz w:val="24"/>
                <w:szCs w:val="24"/>
              </w:rPr>
            </w:pPr>
            <w:r w:rsidRPr="00310435">
              <w:rPr>
                <w:rFonts w:ascii="Times New Roman" w:hAnsi="Times New Roman"/>
                <w:sz w:val="24"/>
                <w:szCs w:val="24"/>
              </w:rPr>
              <w:t>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w:t>
            </w:r>
          </w:p>
          <w:p w:rsidR="00D50A59" w:rsidRPr="00310435" w:rsidRDefault="00D50A59" w:rsidP="00E939C0">
            <w:pPr>
              <w:spacing w:after="0"/>
              <w:rPr>
                <w:rFonts w:ascii="Times New Roman" w:hAnsi="Times New Roman"/>
                <w:sz w:val="24"/>
                <w:szCs w:val="24"/>
              </w:rPr>
            </w:pPr>
            <w:r w:rsidRPr="00310435">
              <w:rPr>
                <w:rFonts w:ascii="Times New Roman" w:hAnsi="Times New Roman"/>
                <w:sz w:val="24"/>
                <w:szCs w:val="24"/>
              </w:rPr>
              <w:t>выполнение простейших физиотерапевтических процедур в соответствии с технологиями выполнения простых медицинских услуг;</w:t>
            </w:r>
          </w:p>
          <w:p w:rsidR="00D50A59" w:rsidRPr="00310435" w:rsidRDefault="00D50A59" w:rsidP="00E939C0">
            <w:pPr>
              <w:pStyle w:val="2"/>
              <w:spacing w:before="0" w:after="0" w:line="276" w:lineRule="auto"/>
              <w:rPr>
                <w:rStyle w:val="a3"/>
                <w:rFonts w:ascii="Times New Roman" w:hAnsi="Times New Roman"/>
                <w:b w:val="0"/>
                <w:sz w:val="24"/>
                <w:szCs w:val="24"/>
              </w:rPr>
            </w:pPr>
            <w:r w:rsidRPr="00310435">
              <w:rPr>
                <w:rFonts w:ascii="Times New Roman" w:hAnsi="Times New Roman"/>
                <w:b w:val="0"/>
                <w:i w:val="0"/>
                <w:sz w:val="24"/>
                <w:szCs w:val="24"/>
              </w:rPr>
              <w:t xml:space="preserve">организация питания тяжелобольных пациентов в соответствии с технологиями </w:t>
            </w:r>
            <w:r w:rsidRPr="00310435">
              <w:rPr>
                <w:rFonts w:ascii="Times New Roman" w:hAnsi="Times New Roman"/>
                <w:b w:val="0"/>
                <w:i w:val="0"/>
                <w:sz w:val="24"/>
                <w:szCs w:val="24"/>
              </w:rPr>
              <w:lastRenderedPageBreak/>
              <w:t xml:space="preserve">выполнения </w:t>
            </w:r>
            <w:r>
              <w:rPr>
                <w:rFonts w:ascii="Times New Roman" w:hAnsi="Times New Roman"/>
                <w:b w:val="0"/>
                <w:i w:val="0"/>
                <w:sz w:val="24"/>
                <w:szCs w:val="24"/>
              </w:rPr>
              <w:t xml:space="preserve">простых </w:t>
            </w:r>
            <w:r w:rsidRPr="00310435">
              <w:rPr>
                <w:rFonts w:ascii="Times New Roman" w:hAnsi="Times New Roman"/>
                <w:b w:val="0"/>
                <w:i w:val="0"/>
                <w:sz w:val="24"/>
                <w:szCs w:val="24"/>
              </w:rPr>
              <w:t>медицинских услуг</w:t>
            </w:r>
          </w:p>
        </w:tc>
        <w:tc>
          <w:tcPr>
            <w:tcW w:w="3161" w:type="dxa"/>
            <w:tcBorders>
              <w:top w:val="single" w:sz="4" w:space="0" w:color="auto"/>
              <w:left w:val="single" w:sz="4" w:space="0" w:color="auto"/>
              <w:bottom w:val="single" w:sz="4" w:space="0" w:color="auto"/>
              <w:right w:val="single" w:sz="4" w:space="0" w:color="auto"/>
            </w:tcBorders>
            <w:hideMark/>
          </w:tcPr>
          <w:p w:rsidR="00D50A59" w:rsidRDefault="00D50A59" w:rsidP="00E939C0">
            <w:pPr>
              <w:suppressAutoHyphens/>
              <w:spacing w:after="0"/>
              <w:rPr>
                <w:rFonts w:ascii="Times New Roman" w:hAnsi="Times New Roman"/>
                <w:sz w:val="24"/>
                <w:szCs w:val="24"/>
              </w:rPr>
            </w:pPr>
            <w:r w:rsidRPr="00310435">
              <w:rPr>
                <w:rFonts w:ascii="Times New Roman" w:hAnsi="Times New Roman"/>
                <w:sz w:val="24"/>
                <w:szCs w:val="24"/>
              </w:rPr>
              <w:lastRenderedPageBreak/>
              <w:t>Экспертное наблюдение выполнения практических работ</w:t>
            </w:r>
          </w:p>
          <w:p w:rsidR="00D50A59" w:rsidRDefault="00D50A59" w:rsidP="00E939C0">
            <w:pPr>
              <w:suppressAutoHyphens/>
              <w:spacing w:after="0"/>
              <w:rPr>
                <w:rFonts w:ascii="Times New Roman" w:hAnsi="Times New Roman"/>
                <w:sz w:val="24"/>
                <w:szCs w:val="24"/>
              </w:rPr>
            </w:pPr>
          </w:p>
          <w:p w:rsidR="00D50A59" w:rsidRPr="003C4720" w:rsidRDefault="00D50A59" w:rsidP="00E939C0">
            <w:pPr>
              <w:suppressAutoHyphens/>
              <w:spacing w:after="0"/>
              <w:rPr>
                <w:rFonts w:ascii="Times New Roman" w:hAnsi="Times New Roman"/>
                <w:b/>
                <w:bCs/>
                <w:sz w:val="24"/>
                <w:szCs w:val="24"/>
              </w:rPr>
            </w:pPr>
            <w:r w:rsidRPr="003C4720">
              <w:rPr>
                <w:rFonts w:ascii="Times New Roman" w:hAnsi="Times New Roman"/>
                <w:bCs/>
                <w:sz w:val="24"/>
                <w:szCs w:val="24"/>
              </w:rPr>
              <w:t>Экзамен по модулю</w:t>
            </w:r>
          </w:p>
          <w:p w:rsidR="00D50A59" w:rsidRPr="00310435" w:rsidRDefault="00D50A59" w:rsidP="00E939C0">
            <w:pPr>
              <w:suppressAutoHyphens/>
              <w:spacing w:after="0"/>
              <w:rPr>
                <w:rFonts w:ascii="Times New Roman" w:hAnsi="Times New Roman"/>
                <w:sz w:val="24"/>
                <w:szCs w:val="24"/>
              </w:rPr>
            </w:pPr>
          </w:p>
        </w:tc>
      </w:tr>
      <w:tr w:rsidR="00D50A59" w:rsidRPr="0056055E" w:rsidTr="00E939C0">
        <w:tc>
          <w:tcPr>
            <w:tcW w:w="2977"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sidRPr="0056055E">
              <w:rPr>
                <w:rFonts w:ascii="Times New Roman" w:hAnsi="Times New Roman"/>
                <w:sz w:val="24"/>
                <w:szCs w:val="24"/>
              </w:rPr>
              <w:t xml:space="preserve">ОК 01. </w:t>
            </w:r>
            <w:r w:rsidRPr="0056055E">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3325" w:type="dxa"/>
            <w:tcBorders>
              <w:top w:val="single" w:sz="4" w:space="0" w:color="auto"/>
              <w:left w:val="single" w:sz="4" w:space="0" w:color="auto"/>
              <w:bottom w:val="single" w:sz="4" w:space="0" w:color="auto"/>
              <w:right w:val="single" w:sz="4" w:space="0" w:color="auto"/>
            </w:tcBorders>
            <w:hideMark/>
          </w:tcPr>
          <w:p w:rsidR="00D50A59" w:rsidRDefault="00D50A59" w:rsidP="00E939C0">
            <w:pPr>
              <w:snapToGrid w:val="0"/>
              <w:spacing w:after="0"/>
              <w:rPr>
                <w:rFonts w:ascii="Times New Roman" w:hAnsi="Times New Roman"/>
                <w:sz w:val="24"/>
                <w:szCs w:val="24"/>
              </w:rPr>
            </w:pPr>
            <w:r w:rsidRPr="002E207F">
              <w:rPr>
                <w:rStyle w:val="a3"/>
                <w:rFonts w:ascii="Times New Roman" w:hAnsi="Times New Roman"/>
                <w:i w:val="0"/>
                <w:iCs/>
                <w:sz w:val="24"/>
                <w:szCs w:val="24"/>
              </w:rPr>
              <w:t>Соответствие выбранных способов</w:t>
            </w:r>
            <w:r>
              <w:rPr>
                <w:rStyle w:val="a3"/>
                <w:rFonts w:ascii="Times New Roman" w:hAnsi="Times New Roman"/>
                <w:i w:val="0"/>
                <w:iCs/>
                <w:sz w:val="24"/>
                <w:szCs w:val="24"/>
              </w:rPr>
              <w:t xml:space="preserve"> решения задач</w:t>
            </w:r>
            <w:r w:rsidR="00A75E0D">
              <w:rPr>
                <w:rStyle w:val="a3"/>
                <w:rFonts w:ascii="Times New Roman" w:hAnsi="Times New Roman"/>
                <w:i w:val="0"/>
                <w:iCs/>
                <w:sz w:val="24"/>
                <w:szCs w:val="24"/>
              </w:rPr>
              <w:t xml:space="preserve"> </w:t>
            </w:r>
            <w:r>
              <w:rPr>
                <w:rStyle w:val="a3"/>
                <w:rFonts w:ascii="Times New Roman" w:hAnsi="Times New Roman"/>
                <w:i w:val="0"/>
                <w:iCs/>
                <w:sz w:val="24"/>
                <w:szCs w:val="24"/>
              </w:rPr>
              <w:t xml:space="preserve">профессиональной </w:t>
            </w:r>
            <w:r w:rsidRPr="002E207F">
              <w:rPr>
                <w:rStyle w:val="a3"/>
                <w:rFonts w:ascii="Times New Roman" w:hAnsi="Times New Roman"/>
                <w:i w:val="0"/>
                <w:iCs/>
                <w:sz w:val="24"/>
                <w:szCs w:val="24"/>
              </w:rPr>
              <w:t>деятельности поставленным целям;</w:t>
            </w:r>
          </w:p>
          <w:p w:rsidR="00D50A59" w:rsidRPr="00181B7C" w:rsidRDefault="00D50A59" w:rsidP="00E939C0">
            <w:pPr>
              <w:snapToGrid w:val="0"/>
              <w:spacing w:after="0"/>
              <w:rPr>
                <w:rStyle w:val="a3"/>
                <w:rFonts w:ascii="Times New Roman" w:hAnsi="Times New Roman"/>
                <w:i w:val="0"/>
                <w:sz w:val="24"/>
                <w:szCs w:val="24"/>
              </w:rPr>
            </w:pPr>
            <w:r w:rsidRPr="002E207F">
              <w:rPr>
                <w:rFonts w:ascii="Times New Roman" w:hAnsi="Times New Roman"/>
                <w:sz w:val="24"/>
                <w:szCs w:val="24"/>
              </w:rPr>
              <w:t xml:space="preserve">соотнесение показателей результата выполнения задач </w:t>
            </w:r>
            <w:r>
              <w:rPr>
                <w:rFonts w:ascii="Times New Roman" w:hAnsi="Times New Roman"/>
                <w:sz w:val="24"/>
                <w:szCs w:val="24"/>
              </w:rPr>
              <w:t xml:space="preserve">профессиональной деятельности </w:t>
            </w:r>
            <w:r w:rsidRPr="002E207F">
              <w:rPr>
                <w:rFonts w:ascii="Times New Roman" w:hAnsi="Times New Roman"/>
                <w:sz w:val="24"/>
                <w:szCs w:val="24"/>
              </w:rPr>
              <w:t>со стандартами</w:t>
            </w:r>
          </w:p>
        </w:tc>
        <w:tc>
          <w:tcPr>
            <w:tcW w:w="3161" w:type="dxa"/>
            <w:tcBorders>
              <w:top w:val="single" w:sz="4" w:space="0" w:color="auto"/>
              <w:left w:val="single" w:sz="4" w:space="0" w:color="auto"/>
              <w:bottom w:val="single" w:sz="4" w:space="0" w:color="auto"/>
              <w:right w:val="single" w:sz="4" w:space="0" w:color="auto"/>
            </w:tcBorders>
            <w:hideMark/>
          </w:tcPr>
          <w:p w:rsidR="00D50A59" w:rsidRPr="002E207F" w:rsidRDefault="00D50A59" w:rsidP="00E939C0">
            <w:pPr>
              <w:suppressAutoHyphens/>
              <w:rPr>
                <w:rFonts w:ascii="Times New Roman" w:hAnsi="Times New Roman"/>
                <w:sz w:val="24"/>
                <w:szCs w:val="24"/>
              </w:rPr>
            </w:pPr>
            <w:r>
              <w:rPr>
                <w:rFonts w:ascii="Times New Roman" w:hAnsi="Times New Roman"/>
                <w:sz w:val="24"/>
                <w:szCs w:val="24"/>
              </w:rPr>
              <w:t>Экспертное наблюдение выполнения</w:t>
            </w:r>
            <w:r w:rsidRPr="002E207F">
              <w:rPr>
                <w:rFonts w:ascii="Times New Roman" w:hAnsi="Times New Roman"/>
                <w:sz w:val="24"/>
                <w:szCs w:val="24"/>
              </w:rPr>
              <w:t xml:space="preserve"> практических работ</w:t>
            </w:r>
          </w:p>
          <w:p w:rsidR="00D50A59" w:rsidRPr="002E207F" w:rsidRDefault="00D50A59" w:rsidP="00E939C0">
            <w:pPr>
              <w:spacing w:after="0"/>
              <w:rPr>
                <w:rStyle w:val="a3"/>
                <w:rFonts w:ascii="Times New Roman" w:hAnsi="Times New Roman"/>
                <w:i w:val="0"/>
                <w:iCs/>
                <w:sz w:val="24"/>
                <w:szCs w:val="24"/>
              </w:rPr>
            </w:pPr>
          </w:p>
        </w:tc>
      </w:tr>
      <w:tr w:rsidR="00D50A59" w:rsidRPr="0056055E" w:rsidTr="00E939C0">
        <w:trPr>
          <w:trHeight w:val="289"/>
        </w:trPr>
        <w:tc>
          <w:tcPr>
            <w:tcW w:w="2977"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sidRPr="0056055E">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25" w:type="dxa"/>
            <w:tcBorders>
              <w:top w:val="single" w:sz="4" w:space="0" w:color="auto"/>
              <w:left w:val="single" w:sz="4" w:space="0" w:color="auto"/>
              <w:bottom w:val="single" w:sz="4" w:space="0" w:color="auto"/>
              <w:right w:val="single" w:sz="4" w:space="0" w:color="auto"/>
            </w:tcBorders>
            <w:hideMark/>
          </w:tcPr>
          <w:p w:rsidR="00D50A59" w:rsidRPr="002E207F" w:rsidRDefault="00D50A59" w:rsidP="00E939C0">
            <w:pPr>
              <w:spacing w:after="0"/>
              <w:rPr>
                <w:rFonts w:ascii="Times New Roman" w:hAnsi="Times New Roman"/>
                <w:sz w:val="24"/>
                <w:szCs w:val="24"/>
              </w:rPr>
            </w:pPr>
            <w:r w:rsidRPr="002E207F">
              <w:rPr>
                <w:rFonts w:ascii="Times New Roman" w:hAnsi="Times New Roman"/>
                <w:sz w:val="24"/>
                <w:szCs w:val="24"/>
              </w:rPr>
              <w:t xml:space="preserve">Демонстрация полноты охвата информационных источников и достоверности информации; </w:t>
            </w:r>
          </w:p>
          <w:p w:rsidR="00D50A59" w:rsidRPr="002E207F" w:rsidRDefault="00D50A59" w:rsidP="00E939C0">
            <w:pPr>
              <w:spacing w:after="0"/>
              <w:rPr>
                <w:rStyle w:val="a3"/>
                <w:rFonts w:ascii="Times New Roman" w:hAnsi="Times New Roman"/>
                <w:bCs/>
                <w:i w:val="0"/>
                <w:iCs/>
                <w:sz w:val="24"/>
                <w:szCs w:val="24"/>
              </w:rPr>
            </w:pPr>
            <w:r w:rsidRPr="002E207F">
              <w:rPr>
                <w:rStyle w:val="a3"/>
                <w:rFonts w:ascii="Times New Roman" w:hAnsi="Times New Roman"/>
                <w:bCs/>
                <w:i w:val="0"/>
                <w:iCs/>
                <w:sz w:val="24"/>
                <w:szCs w:val="24"/>
              </w:rPr>
              <w:t>оптимальный выбор источника информации в соответствии с поставленной задачей;</w:t>
            </w:r>
          </w:p>
          <w:p w:rsidR="00D50A59" w:rsidRPr="002E207F" w:rsidRDefault="00D50A59" w:rsidP="00E939C0">
            <w:pPr>
              <w:spacing w:after="0"/>
              <w:rPr>
                <w:rStyle w:val="a3"/>
                <w:rFonts w:ascii="Times New Roman" w:hAnsi="Times New Roman"/>
                <w:bCs/>
                <w:i w:val="0"/>
                <w:iCs/>
                <w:sz w:val="24"/>
                <w:szCs w:val="24"/>
              </w:rPr>
            </w:pPr>
            <w:r w:rsidRPr="002E207F">
              <w:rPr>
                <w:rStyle w:val="a3"/>
                <w:rFonts w:ascii="Times New Roman" w:hAnsi="Times New Roman"/>
                <w:bCs/>
                <w:i w:val="0"/>
                <w:iCs/>
                <w:sz w:val="24"/>
                <w:szCs w:val="24"/>
              </w:rPr>
              <w:t xml:space="preserve">соответствие </w:t>
            </w:r>
            <w:r>
              <w:rPr>
                <w:rStyle w:val="a3"/>
                <w:rFonts w:ascii="Times New Roman" w:hAnsi="Times New Roman"/>
                <w:bCs/>
                <w:i w:val="0"/>
                <w:iCs/>
                <w:sz w:val="24"/>
                <w:szCs w:val="24"/>
              </w:rPr>
              <w:t xml:space="preserve">полученной </w:t>
            </w:r>
            <w:r w:rsidRPr="002E207F">
              <w:rPr>
                <w:rStyle w:val="a3"/>
                <w:rFonts w:ascii="Times New Roman" w:hAnsi="Times New Roman"/>
                <w:bCs/>
                <w:i w:val="0"/>
                <w:iCs/>
                <w:sz w:val="24"/>
                <w:szCs w:val="24"/>
              </w:rPr>
              <w:t>информации поставленной задаче</w:t>
            </w:r>
          </w:p>
        </w:tc>
        <w:tc>
          <w:tcPr>
            <w:tcW w:w="3161" w:type="dxa"/>
            <w:tcBorders>
              <w:top w:val="single" w:sz="4" w:space="0" w:color="auto"/>
              <w:left w:val="single" w:sz="4" w:space="0" w:color="auto"/>
              <w:bottom w:val="single" w:sz="4" w:space="0" w:color="auto"/>
              <w:right w:val="single" w:sz="4" w:space="0" w:color="auto"/>
            </w:tcBorders>
            <w:hideMark/>
          </w:tcPr>
          <w:p w:rsidR="00D50A59" w:rsidRPr="002E207F" w:rsidRDefault="00D50A59" w:rsidP="00E939C0">
            <w:pPr>
              <w:suppressAutoHyphens/>
              <w:rPr>
                <w:rFonts w:ascii="Times New Roman" w:hAnsi="Times New Roman"/>
                <w:sz w:val="24"/>
                <w:szCs w:val="24"/>
              </w:rPr>
            </w:pPr>
            <w:r>
              <w:rPr>
                <w:rFonts w:ascii="Times New Roman" w:hAnsi="Times New Roman"/>
                <w:sz w:val="24"/>
                <w:szCs w:val="24"/>
              </w:rPr>
              <w:t>Экспертное наблюдение выполнения</w:t>
            </w:r>
            <w:r w:rsidRPr="002E207F">
              <w:rPr>
                <w:rFonts w:ascii="Times New Roman" w:hAnsi="Times New Roman"/>
                <w:sz w:val="24"/>
                <w:szCs w:val="24"/>
              </w:rPr>
              <w:t xml:space="preserve"> практических работ</w:t>
            </w:r>
          </w:p>
          <w:p w:rsidR="00D50A59" w:rsidRPr="002E207F" w:rsidRDefault="00D50A59" w:rsidP="00E939C0">
            <w:pPr>
              <w:spacing w:after="0"/>
              <w:rPr>
                <w:rStyle w:val="a3"/>
                <w:rFonts w:ascii="Times New Roman" w:hAnsi="Times New Roman"/>
                <w:bCs/>
                <w:i w:val="0"/>
                <w:iCs/>
                <w:sz w:val="24"/>
                <w:szCs w:val="24"/>
              </w:rPr>
            </w:pPr>
          </w:p>
        </w:tc>
      </w:tr>
      <w:tr w:rsidR="00D50A59" w:rsidRPr="0056055E" w:rsidTr="00E939C0">
        <w:tc>
          <w:tcPr>
            <w:tcW w:w="2977" w:type="dxa"/>
            <w:tcBorders>
              <w:top w:val="single" w:sz="4" w:space="0" w:color="auto"/>
              <w:left w:val="single" w:sz="4" w:space="0" w:color="auto"/>
              <w:bottom w:val="single" w:sz="4" w:space="0" w:color="auto"/>
              <w:right w:val="single" w:sz="4" w:space="0" w:color="auto"/>
            </w:tcBorders>
            <w:hideMark/>
          </w:tcPr>
          <w:p w:rsidR="00D50A59" w:rsidRPr="00181B7C" w:rsidRDefault="00D50A59" w:rsidP="00E939C0">
            <w:pPr>
              <w:spacing w:after="0"/>
              <w:rPr>
                <w:rFonts w:ascii="Times New Roman" w:hAnsi="Times New Roman"/>
                <w:sz w:val="24"/>
                <w:szCs w:val="24"/>
              </w:rPr>
            </w:pPr>
            <w:r w:rsidRPr="00181B7C">
              <w:rPr>
                <w:rFonts w:ascii="Times New Roman" w:hAnsi="Times New Roman"/>
                <w:sz w:val="24"/>
                <w:szCs w:val="24"/>
              </w:rPr>
              <w:t xml:space="preserve">ОК 04. Эффективно взаимодействовать и работать в коллективе и команде </w:t>
            </w:r>
          </w:p>
        </w:tc>
        <w:tc>
          <w:tcPr>
            <w:tcW w:w="3325" w:type="dxa"/>
            <w:tcBorders>
              <w:top w:val="single" w:sz="4" w:space="0" w:color="auto"/>
              <w:left w:val="single" w:sz="4" w:space="0" w:color="auto"/>
              <w:bottom w:val="single" w:sz="4" w:space="0" w:color="auto"/>
              <w:right w:val="single" w:sz="4" w:space="0" w:color="auto"/>
            </w:tcBorders>
            <w:hideMark/>
          </w:tcPr>
          <w:p w:rsidR="00D50A59" w:rsidRPr="00350CA7" w:rsidRDefault="00D50A59" w:rsidP="00E939C0">
            <w:pPr>
              <w:spacing w:after="0"/>
              <w:rPr>
                <w:rFonts w:ascii="Times New Roman" w:hAnsi="Times New Roman"/>
                <w:sz w:val="24"/>
                <w:szCs w:val="24"/>
              </w:rPr>
            </w:pPr>
            <w:r>
              <w:rPr>
                <w:rFonts w:ascii="Times New Roman" w:hAnsi="Times New Roman"/>
                <w:sz w:val="24"/>
                <w:szCs w:val="24"/>
              </w:rPr>
              <w:t xml:space="preserve">Соблюдение норм профессиональной этики и деонтологии, </w:t>
            </w:r>
            <w:r w:rsidRPr="0056055E">
              <w:rPr>
                <w:rFonts w:ascii="Times New Roman" w:hAnsi="Times New Roman"/>
                <w:sz w:val="24"/>
                <w:szCs w:val="24"/>
              </w:rPr>
              <w:t>эффективного взаимодействия с коллегами, руководством в ход</w:t>
            </w:r>
            <w:r>
              <w:rPr>
                <w:rFonts w:ascii="Times New Roman" w:hAnsi="Times New Roman"/>
                <w:sz w:val="24"/>
                <w:szCs w:val="24"/>
              </w:rPr>
              <w:t>е профессиональной деятельности</w:t>
            </w:r>
          </w:p>
        </w:tc>
        <w:tc>
          <w:tcPr>
            <w:tcW w:w="3161"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Pr>
                <w:rFonts w:ascii="Times New Roman" w:hAnsi="Times New Roman"/>
                <w:sz w:val="24"/>
                <w:szCs w:val="24"/>
              </w:rPr>
              <w:t>Экспертное наблюдение выполнения</w:t>
            </w:r>
            <w:r w:rsidRPr="00350CA7">
              <w:rPr>
                <w:rFonts w:ascii="Times New Roman" w:hAnsi="Times New Roman"/>
                <w:sz w:val="24"/>
                <w:szCs w:val="24"/>
              </w:rPr>
              <w:t xml:space="preserve"> практических работ</w:t>
            </w:r>
          </w:p>
        </w:tc>
      </w:tr>
      <w:tr w:rsidR="00D50A59" w:rsidRPr="0056055E" w:rsidTr="00E939C0">
        <w:tc>
          <w:tcPr>
            <w:tcW w:w="2977" w:type="dxa"/>
            <w:tcBorders>
              <w:top w:val="single" w:sz="4" w:space="0" w:color="auto"/>
              <w:left w:val="single" w:sz="4" w:space="0" w:color="auto"/>
              <w:bottom w:val="single" w:sz="4" w:space="0" w:color="auto"/>
              <w:right w:val="single" w:sz="4" w:space="0" w:color="auto"/>
            </w:tcBorders>
            <w:hideMark/>
          </w:tcPr>
          <w:p w:rsidR="00D50A59" w:rsidRPr="0056055E" w:rsidRDefault="00D50A59" w:rsidP="00E939C0">
            <w:pPr>
              <w:spacing w:after="0"/>
              <w:rPr>
                <w:rFonts w:ascii="Times New Roman" w:hAnsi="Times New Roman"/>
                <w:sz w:val="24"/>
                <w:szCs w:val="24"/>
              </w:rPr>
            </w:pPr>
            <w:r w:rsidRPr="0056055E">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325" w:type="dxa"/>
            <w:tcBorders>
              <w:top w:val="single" w:sz="4" w:space="0" w:color="auto"/>
              <w:left w:val="single" w:sz="4" w:space="0" w:color="auto"/>
              <w:bottom w:val="single" w:sz="4" w:space="0" w:color="auto"/>
              <w:right w:val="single" w:sz="4" w:space="0" w:color="auto"/>
            </w:tcBorders>
          </w:tcPr>
          <w:p w:rsidR="00D50A59" w:rsidRPr="00350CA7" w:rsidRDefault="00D50A59" w:rsidP="00E939C0">
            <w:pPr>
              <w:pStyle w:val="2"/>
              <w:spacing w:before="0" w:after="0" w:line="276" w:lineRule="auto"/>
              <w:rPr>
                <w:rStyle w:val="a3"/>
                <w:rFonts w:ascii="Times New Roman" w:hAnsi="Times New Roman"/>
                <w:b w:val="0"/>
                <w:sz w:val="24"/>
                <w:szCs w:val="24"/>
              </w:rPr>
            </w:pPr>
            <w:r w:rsidRPr="002E207F">
              <w:rPr>
                <w:rFonts w:ascii="Times New Roman" w:hAnsi="Times New Roman"/>
                <w:b w:val="0"/>
                <w:i w:val="0"/>
                <w:sz w:val="24"/>
                <w:szCs w:val="24"/>
              </w:rPr>
              <w:t>Соответствие устной и письменной речи нормам государственного языка</w:t>
            </w:r>
            <w:r w:rsidR="00A75E0D">
              <w:rPr>
                <w:rFonts w:ascii="Times New Roman" w:hAnsi="Times New Roman"/>
                <w:b w:val="0"/>
                <w:i w:val="0"/>
                <w:sz w:val="24"/>
                <w:szCs w:val="24"/>
              </w:rPr>
              <w:t xml:space="preserve"> </w:t>
            </w:r>
            <w:r w:rsidRPr="00350CA7">
              <w:rPr>
                <w:rFonts w:ascii="Times New Roman" w:hAnsi="Times New Roman"/>
                <w:b w:val="0"/>
                <w:i w:val="0"/>
                <w:sz w:val="24"/>
                <w:szCs w:val="24"/>
              </w:rPr>
              <w:t>с учетом особенностей социального и культурного контекста</w:t>
            </w:r>
          </w:p>
        </w:tc>
        <w:tc>
          <w:tcPr>
            <w:tcW w:w="3161" w:type="dxa"/>
            <w:tcBorders>
              <w:top w:val="single" w:sz="4" w:space="0" w:color="auto"/>
              <w:left w:val="single" w:sz="4" w:space="0" w:color="auto"/>
              <w:bottom w:val="single" w:sz="4" w:space="0" w:color="auto"/>
              <w:right w:val="single" w:sz="4" w:space="0" w:color="auto"/>
            </w:tcBorders>
          </w:tcPr>
          <w:p w:rsidR="00D50A59" w:rsidRPr="002E207F" w:rsidRDefault="00D50A59" w:rsidP="00E939C0">
            <w:pPr>
              <w:suppressAutoHyphens/>
              <w:spacing w:after="0"/>
              <w:rPr>
                <w:rFonts w:ascii="Times New Roman" w:hAnsi="Times New Roman"/>
                <w:sz w:val="24"/>
                <w:szCs w:val="24"/>
              </w:rPr>
            </w:pPr>
            <w:r w:rsidRPr="00350CA7">
              <w:rPr>
                <w:rFonts w:ascii="Times New Roman" w:hAnsi="Times New Roman"/>
                <w:sz w:val="24"/>
                <w:szCs w:val="24"/>
              </w:rPr>
              <w:t>Эксп</w:t>
            </w:r>
            <w:r>
              <w:rPr>
                <w:rFonts w:ascii="Times New Roman" w:hAnsi="Times New Roman"/>
                <w:sz w:val="24"/>
                <w:szCs w:val="24"/>
              </w:rPr>
              <w:t>ертное наблюдение выполнения</w:t>
            </w:r>
            <w:r w:rsidRPr="00350CA7">
              <w:rPr>
                <w:rFonts w:ascii="Times New Roman" w:hAnsi="Times New Roman"/>
                <w:sz w:val="24"/>
                <w:szCs w:val="24"/>
              </w:rPr>
              <w:t xml:space="preserve"> практических работ</w:t>
            </w:r>
          </w:p>
        </w:tc>
      </w:tr>
    </w:tbl>
    <w:p w:rsidR="00D50A59" w:rsidRDefault="00D50A59" w:rsidP="00D50A59">
      <w:pPr>
        <w:tabs>
          <w:tab w:val="left" w:pos="360"/>
          <w:tab w:val="left" w:pos="3855"/>
          <w:tab w:val="right" w:pos="9638"/>
        </w:tabs>
        <w:spacing w:after="0"/>
        <w:jc w:val="right"/>
        <w:rPr>
          <w:rFonts w:ascii="Times New Roman" w:hAnsi="Times New Roman"/>
          <w:b/>
          <w:sz w:val="24"/>
          <w:szCs w:val="24"/>
        </w:rPr>
      </w:pPr>
    </w:p>
    <w:p w:rsidR="00D50A59" w:rsidRDefault="00D50A59" w:rsidP="00D50A59">
      <w:pPr>
        <w:tabs>
          <w:tab w:val="left" w:pos="360"/>
          <w:tab w:val="left" w:pos="3855"/>
          <w:tab w:val="right" w:pos="9638"/>
        </w:tabs>
        <w:spacing w:after="0"/>
        <w:jc w:val="right"/>
        <w:rPr>
          <w:rFonts w:ascii="Times New Roman" w:hAnsi="Times New Roman"/>
          <w:b/>
          <w:sz w:val="24"/>
          <w:szCs w:val="24"/>
        </w:rPr>
      </w:pPr>
    </w:p>
    <w:p w:rsidR="00D50A59" w:rsidRDefault="00D50A59" w:rsidP="00D50A59">
      <w:pPr>
        <w:tabs>
          <w:tab w:val="left" w:pos="360"/>
          <w:tab w:val="left" w:pos="3855"/>
          <w:tab w:val="right" w:pos="9638"/>
        </w:tabs>
        <w:spacing w:after="0"/>
        <w:jc w:val="right"/>
        <w:rPr>
          <w:rFonts w:ascii="Times New Roman" w:hAnsi="Times New Roman"/>
          <w:b/>
          <w:sz w:val="24"/>
          <w:szCs w:val="24"/>
        </w:rPr>
      </w:pPr>
    </w:p>
    <w:p w:rsidR="00000100" w:rsidRDefault="00000100"/>
    <w:sectPr w:rsidR="00000100" w:rsidSect="000001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A7C" w:rsidRDefault="00A46A7C" w:rsidP="00EF733F">
      <w:pPr>
        <w:spacing w:after="0" w:line="240" w:lineRule="auto"/>
      </w:pPr>
      <w:r>
        <w:separator/>
      </w:r>
    </w:p>
  </w:endnote>
  <w:endnote w:type="continuationSeparator" w:id="0">
    <w:p w:rsidR="00A46A7C" w:rsidRDefault="00A46A7C" w:rsidP="00EF7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2295512"/>
      <w:docPartObj>
        <w:docPartGallery w:val="Page Numbers (Bottom of Page)"/>
        <w:docPartUnique/>
      </w:docPartObj>
    </w:sdtPr>
    <w:sdtEndPr/>
    <w:sdtContent>
      <w:p w:rsidR="00845923" w:rsidRDefault="00845923">
        <w:pPr>
          <w:pStyle w:val="a6"/>
          <w:jc w:val="center"/>
        </w:pPr>
        <w:r>
          <w:fldChar w:fldCharType="begin"/>
        </w:r>
        <w:r>
          <w:instrText>PAGE   \* MERGEFORMAT</w:instrText>
        </w:r>
        <w:r>
          <w:fldChar w:fldCharType="separate"/>
        </w:r>
        <w:r w:rsidR="002E07A4">
          <w:rPr>
            <w:noProof/>
          </w:rPr>
          <w:t>2</w:t>
        </w:r>
        <w:r>
          <w:fldChar w:fldCharType="end"/>
        </w:r>
      </w:p>
    </w:sdtContent>
  </w:sdt>
  <w:p w:rsidR="002C778C" w:rsidRDefault="002C77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8C" w:rsidRDefault="002C778C">
    <w:pPr>
      <w:pStyle w:val="a6"/>
      <w:jc w:val="center"/>
    </w:pPr>
  </w:p>
  <w:p w:rsidR="002C778C" w:rsidRDefault="002C77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A7C" w:rsidRDefault="00A46A7C" w:rsidP="00EF733F">
      <w:pPr>
        <w:spacing w:after="0" w:line="240" w:lineRule="auto"/>
      </w:pPr>
      <w:r>
        <w:separator/>
      </w:r>
    </w:p>
  </w:footnote>
  <w:footnote w:type="continuationSeparator" w:id="0">
    <w:p w:rsidR="00A46A7C" w:rsidRDefault="00A46A7C" w:rsidP="00EF73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E79D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A0F1B43"/>
    <w:multiLevelType w:val="hybridMultilevel"/>
    <w:tmpl w:val="F2C28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8A0FEA"/>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0C525870"/>
    <w:multiLevelType w:val="hybridMultilevel"/>
    <w:tmpl w:val="B5D07016"/>
    <w:lvl w:ilvl="0" w:tplc="BE9840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023661"/>
    <w:multiLevelType w:val="multilevel"/>
    <w:tmpl w:val="BFA48D1A"/>
    <w:lvl w:ilvl="0">
      <w:start w:val="1"/>
      <w:numFmt w:val="decimal"/>
      <w:lvlText w:val="%1."/>
      <w:lvlJc w:val="left"/>
      <w:pPr>
        <w:ind w:left="1429" w:hanging="360"/>
      </w:pPr>
    </w:lvl>
    <w:lvl w:ilvl="1">
      <w:start w:val="2"/>
      <w:numFmt w:val="decimal"/>
      <w:isLgl/>
      <w:lvlText w:val="%1.%2."/>
      <w:lvlJc w:val="left"/>
      <w:pPr>
        <w:ind w:left="1669" w:hanging="600"/>
      </w:pPr>
      <w:rPr>
        <w:rFonts w:hint="default"/>
        <w:b/>
      </w:rPr>
    </w:lvl>
    <w:lvl w:ilvl="2">
      <w:start w:val="3"/>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b/>
      </w:rPr>
    </w:lvl>
    <w:lvl w:ilvl="4">
      <w:start w:val="1"/>
      <w:numFmt w:val="decimal"/>
      <w:isLgl/>
      <w:lvlText w:val="%1.%2.%3.%4.%5."/>
      <w:lvlJc w:val="left"/>
      <w:pPr>
        <w:ind w:left="2149" w:hanging="1080"/>
      </w:pPr>
      <w:rPr>
        <w:rFonts w:hint="default"/>
        <w:b/>
      </w:rPr>
    </w:lvl>
    <w:lvl w:ilvl="5">
      <w:start w:val="1"/>
      <w:numFmt w:val="decimal"/>
      <w:isLgl/>
      <w:lvlText w:val="%1.%2.%3.%4.%5.%6."/>
      <w:lvlJc w:val="left"/>
      <w:pPr>
        <w:ind w:left="2149" w:hanging="1080"/>
      </w:pPr>
      <w:rPr>
        <w:rFonts w:hint="default"/>
        <w:b/>
      </w:rPr>
    </w:lvl>
    <w:lvl w:ilvl="6">
      <w:start w:val="1"/>
      <w:numFmt w:val="decimal"/>
      <w:isLgl/>
      <w:lvlText w:val="%1.%2.%3.%4.%5.%6.%7."/>
      <w:lvlJc w:val="left"/>
      <w:pPr>
        <w:ind w:left="2509" w:hanging="1440"/>
      </w:pPr>
      <w:rPr>
        <w:rFonts w:hint="default"/>
        <w:b/>
      </w:rPr>
    </w:lvl>
    <w:lvl w:ilvl="7">
      <w:start w:val="1"/>
      <w:numFmt w:val="decimal"/>
      <w:isLgl/>
      <w:lvlText w:val="%1.%2.%3.%4.%5.%6.%7.%8."/>
      <w:lvlJc w:val="left"/>
      <w:pPr>
        <w:ind w:left="2509" w:hanging="1440"/>
      </w:pPr>
      <w:rPr>
        <w:rFonts w:hint="default"/>
        <w:b/>
      </w:rPr>
    </w:lvl>
    <w:lvl w:ilvl="8">
      <w:start w:val="1"/>
      <w:numFmt w:val="decimal"/>
      <w:isLgl/>
      <w:lvlText w:val="%1.%2.%3.%4.%5.%6.%7.%8.%9."/>
      <w:lvlJc w:val="left"/>
      <w:pPr>
        <w:ind w:left="2869" w:hanging="1800"/>
      </w:pPr>
      <w:rPr>
        <w:rFonts w:hint="default"/>
        <w:b/>
      </w:rPr>
    </w:lvl>
  </w:abstractNum>
  <w:abstractNum w:abstractNumId="5" w15:restartNumberingAfterBreak="0">
    <w:nsid w:val="0DAC38B5"/>
    <w:multiLevelType w:val="hybridMultilevel"/>
    <w:tmpl w:val="6FCA235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15:restartNumberingAfterBreak="0">
    <w:nsid w:val="130E2879"/>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138B787C"/>
    <w:multiLevelType w:val="hybridMultilevel"/>
    <w:tmpl w:val="B5D07016"/>
    <w:lvl w:ilvl="0" w:tplc="BE9840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E78271C"/>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1E851951"/>
    <w:multiLevelType w:val="hybridMultilevel"/>
    <w:tmpl w:val="FAF2A30E"/>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32D7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226D766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15:restartNumberingAfterBreak="0">
    <w:nsid w:val="227A4E4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4A45E7B"/>
    <w:multiLevelType w:val="multilevel"/>
    <w:tmpl w:val="B5D0701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15:restartNumberingAfterBreak="0">
    <w:nsid w:val="2DE97CA8"/>
    <w:multiLevelType w:val="hybridMultilevel"/>
    <w:tmpl w:val="9DAEC3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16" w15:restartNumberingAfterBreak="0">
    <w:nsid w:val="381B23CB"/>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7" w15:restartNumberingAfterBreak="0">
    <w:nsid w:val="3B3E6B53"/>
    <w:multiLevelType w:val="hybridMultilevel"/>
    <w:tmpl w:val="9064D230"/>
    <w:lvl w:ilvl="0" w:tplc="30F23B60">
      <w:start w:val="1"/>
      <w:numFmt w:val="decimal"/>
      <w:lvlText w:val="%1."/>
      <w:lvlJc w:val="left"/>
      <w:pPr>
        <w:ind w:left="360" w:hanging="360"/>
      </w:pPr>
      <w:rPr>
        <w:rFonts w:ascii="Times New Roman" w:eastAsia="Times New Roman" w:hAnsi="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DCC01BA"/>
    <w:multiLevelType w:val="hybridMultilevel"/>
    <w:tmpl w:val="5B46FAB2"/>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557B3D"/>
    <w:multiLevelType w:val="hybridMultilevel"/>
    <w:tmpl w:val="E4A29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4338D6"/>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1" w15:restartNumberingAfterBreak="0">
    <w:nsid w:val="45503FBB"/>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15:restartNumberingAfterBreak="0">
    <w:nsid w:val="51020EE3"/>
    <w:multiLevelType w:val="hybridMultilevel"/>
    <w:tmpl w:val="AE8CCBA8"/>
    <w:lvl w:ilvl="0" w:tplc="0419000F">
      <w:start w:val="1"/>
      <w:numFmt w:val="decimal"/>
      <w:lvlText w:val="%1."/>
      <w:lvlJc w:val="left"/>
      <w:pPr>
        <w:tabs>
          <w:tab w:val="num" w:pos="360"/>
        </w:tabs>
        <w:ind w:left="360" w:hanging="360"/>
      </w:pPr>
      <w:rPr>
        <w:b w:val="0"/>
        <w:i w:val="0"/>
        <w:sz w:val="24"/>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3" w15:restartNumberingAfterBreak="0">
    <w:nsid w:val="565C4293"/>
    <w:multiLevelType w:val="hybridMultilevel"/>
    <w:tmpl w:val="FD2622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6B9320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68361A7E"/>
    <w:multiLevelType w:val="multilevel"/>
    <w:tmpl w:val="B5D0701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6" w15:restartNumberingAfterBreak="0">
    <w:nsid w:val="711A4039"/>
    <w:multiLevelType w:val="hybridMultilevel"/>
    <w:tmpl w:val="B2528B3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7" w15:restartNumberingAfterBreak="0">
    <w:nsid w:val="73C5270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8" w15:restartNumberingAfterBreak="0">
    <w:nsid w:val="76E20D66"/>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9" w15:restartNumberingAfterBreak="0">
    <w:nsid w:val="77802B65"/>
    <w:multiLevelType w:val="multilevel"/>
    <w:tmpl w:val="C076051A"/>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288" w:hanging="720"/>
      </w:pPr>
      <w:rPr>
        <w:rFonts w:hint="default"/>
        <w:b/>
        <w:strike w:val="0"/>
        <w:u w:val="none"/>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EBA020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 w15:restartNumberingAfterBreak="0">
    <w:nsid w:val="7EE44CA0"/>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2" w15:restartNumberingAfterBreak="0">
    <w:nsid w:val="7F552A4F"/>
    <w:multiLevelType w:val="hybridMultilevel"/>
    <w:tmpl w:val="2AC8945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8"/>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9"/>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A59"/>
    <w:rsid w:val="00000100"/>
    <w:rsid w:val="00013BDF"/>
    <w:rsid w:val="00036F37"/>
    <w:rsid w:val="00070335"/>
    <w:rsid w:val="00096A6C"/>
    <w:rsid w:val="000A2812"/>
    <w:rsid w:val="000A409A"/>
    <w:rsid w:val="000B1137"/>
    <w:rsid w:val="000C0D15"/>
    <w:rsid w:val="000D2196"/>
    <w:rsid w:val="000E3F33"/>
    <w:rsid w:val="0010610C"/>
    <w:rsid w:val="001225FB"/>
    <w:rsid w:val="00152E28"/>
    <w:rsid w:val="00180681"/>
    <w:rsid w:val="00180859"/>
    <w:rsid w:val="001B0B69"/>
    <w:rsid w:val="001B14C4"/>
    <w:rsid w:val="001B418E"/>
    <w:rsid w:val="001C1FE7"/>
    <w:rsid w:val="001D48F8"/>
    <w:rsid w:val="001F7057"/>
    <w:rsid w:val="002023ED"/>
    <w:rsid w:val="00206AF0"/>
    <w:rsid w:val="002117E9"/>
    <w:rsid w:val="002128F4"/>
    <w:rsid w:val="002230AF"/>
    <w:rsid w:val="0022489B"/>
    <w:rsid w:val="00245DE2"/>
    <w:rsid w:val="00250613"/>
    <w:rsid w:val="002564EB"/>
    <w:rsid w:val="00264724"/>
    <w:rsid w:val="002672C2"/>
    <w:rsid w:val="002711D9"/>
    <w:rsid w:val="0027683F"/>
    <w:rsid w:val="002A2AF0"/>
    <w:rsid w:val="002A433D"/>
    <w:rsid w:val="002A5185"/>
    <w:rsid w:val="002A5D3F"/>
    <w:rsid w:val="002B00B8"/>
    <w:rsid w:val="002B376A"/>
    <w:rsid w:val="002C778C"/>
    <w:rsid w:val="002D0917"/>
    <w:rsid w:val="002D5E11"/>
    <w:rsid w:val="002E07A4"/>
    <w:rsid w:val="002F1528"/>
    <w:rsid w:val="002F7BBF"/>
    <w:rsid w:val="00300DCE"/>
    <w:rsid w:val="00302CC8"/>
    <w:rsid w:val="00302CE1"/>
    <w:rsid w:val="003152D3"/>
    <w:rsid w:val="00320A4D"/>
    <w:rsid w:val="003319C9"/>
    <w:rsid w:val="003354CF"/>
    <w:rsid w:val="00336D8F"/>
    <w:rsid w:val="00346455"/>
    <w:rsid w:val="0036247D"/>
    <w:rsid w:val="00386CB6"/>
    <w:rsid w:val="003A1ECE"/>
    <w:rsid w:val="003B218C"/>
    <w:rsid w:val="003C4B05"/>
    <w:rsid w:val="003D2BEC"/>
    <w:rsid w:val="003D7543"/>
    <w:rsid w:val="003D77FE"/>
    <w:rsid w:val="003E0A32"/>
    <w:rsid w:val="003F5B58"/>
    <w:rsid w:val="003F6F26"/>
    <w:rsid w:val="00402956"/>
    <w:rsid w:val="00407BE0"/>
    <w:rsid w:val="004131E6"/>
    <w:rsid w:val="00421395"/>
    <w:rsid w:val="00426443"/>
    <w:rsid w:val="00457A36"/>
    <w:rsid w:val="00457D49"/>
    <w:rsid w:val="00457DA3"/>
    <w:rsid w:val="004751D9"/>
    <w:rsid w:val="004832B5"/>
    <w:rsid w:val="004B594E"/>
    <w:rsid w:val="004C5B59"/>
    <w:rsid w:val="004E13F8"/>
    <w:rsid w:val="0053555A"/>
    <w:rsid w:val="00540755"/>
    <w:rsid w:val="00540781"/>
    <w:rsid w:val="00550E14"/>
    <w:rsid w:val="005577D5"/>
    <w:rsid w:val="00570353"/>
    <w:rsid w:val="005807AA"/>
    <w:rsid w:val="005807D4"/>
    <w:rsid w:val="00581DDD"/>
    <w:rsid w:val="005826AD"/>
    <w:rsid w:val="00583F0F"/>
    <w:rsid w:val="00585A42"/>
    <w:rsid w:val="00586025"/>
    <w:rsid w:val="00594A77"/>
    <w:rsid w:val="005A0D22"/>
    <w:rsid w:val="005A21C9"/>
    <w:rsid w:val="005A4B38"/>
    <w:rsid w:val="005C4067"/>
    <w:rsid w:val="005E2ED7"/>
    <w:rsid w:val="005E6745"/>
    <w:rsid w:val="006114DB"/>
    <w:rsid w:val="00620A0E"/>
    <w:rsid w:val="00621F6A"/>
    <w:rsid w:val="0064462D"/>
    <w:rsid w:val="00651E6B"/>
    <w:rsid w:val="0069548A"/>
    <w:rsid w:val="006A79CE"/>
    <w:rsid w:val="006C0C65"/>
    <w:rsid w:val="006C4337"/>
    <w:rsid w:val="006C7CB7"/>
    <w:rsid w:val="006D21BC"/>
    <w:rsid w:val="006D5D15"/>
    <w:rsid w:val="006E5995"/>
    <w:rsid w:val="006F1D2C"/>
    <w:rsid w:val="006F3B30"/>
    <w:rsid w:val="006F5483"/>
    <w:rsid w:val="00721B9F"/>
    <w:rsid w:val="007241B5"/>
    <w:rsid w:val="00730F0B"/>
    <w:rsid w:val="00745257"/>
    <w:rsid w:val="0074609B"/>
    <w:rsid w:val="007476A4"/>
    <w:rsid w:val="00770D7B"/>
    <w:rsid w:val="0078458D"/>
    <w:rsid w:val="007C6576"/>
    <w:rsid w:val="007C79C5"/>
    <w:rsid w:val="007E286E"/>
    <w:rsid w:val="007F3DA8"/>
    <w:rsid w:val="00816BA2"/>
    <w:rsid w:val="00821E62"/>
    <w:rsid w:val="00845923"/>
    <w:rsid w:val="0086298B"/>
    <w:rsid w:val="00873641"/>
    <w:rsid w:val="008808B6"/>
    <w:rsid w:val="00885D0E"/>
    <w:rsid w:val="008B27DC"/>
    <w:rsid w:val="008B5C5F"/>
    <w:rsid w:val="008C3708"/>
    <w:rsid w:val="008C4E74"/>
    <w:rsid w:val="008F6DF3"/>
    <w:rsid w:val="00906DF3"/>
    <w:rsid w:val="0091043B"/>
    <w:rsid w:val="00975950"/>
    <w:rsid w:val="00976DC3"/>
    <w:rsid w:val="00985602"/>
    <w:rsid w:val="00994E21"/>
    <w:rsid w:val="009A7C44"/>
    <w:rsid w:val="009B0292"/>
    <w:rsid w:val="009B4B8A"/>
    <w:rsid w:val="009B4FD5"/>
    <w:rsid w:val="009C508E"/>
    <w:rsid w:val="009C6A42"/>
    <w:rsid w:val="009D2B13"/>
    <w:rsid w:val="009D2D4E"/>
    <w:rsid w:val="009D4909"/>
    <w:rsid w:val="009E6977"/>
    <w:rsid w:val="00A00D2B"/>
    <w:rsid w:val="00A12241"/>
    <w:rsid w:val="00A226C0"/>
    <w:rsid w:val="00A30ECC"/>
    <w:rsid w:val="00A360AB"/>
    <w:rsid w:val="00A40CCA"/>
    <w:rsid w:val="00A46A7C"/>
    <w:rsid w:val="00A71CA6"/>
    <w:rsid w:val="00A7591B"/>
    <w:rsid w:val="00A75E0D"/>
    <w:rsid w:val="00A903E0"/>
    <w:rsid w:val="00A9354C"/>
    <w:rsid w:val="00A94C28"/>
    <w:rsid w:val="00AA4FA2"/>
    <w:rsid w:val="00AB108D"/>
    <w:rsid w:val="00AC5944"/>
    <w:rsid w:val="00AD0D6E"/>
    <w:rsid w:val="00AD7E95"/>
    <w:rsid w:val="00B06196"/>
    <w:rsid w:val="00B25E8E"/>
    <w:rsid w:val="00B35C25"/>
    <w:rsid w:val="00B44B1C"/>
    <w:rsid w:val="00B769E6"/>
    <w:rsid w:val="00B908CD"/>
    <w:rsid w:val="00B90E9C"/>
    <w:rsid w:val="00B927E5"/>
    <w:rsid w:val="00B94A02"/>
    <w:rsid w:val="00BA04D4"/>
    <w:rsid w:val="00BB1523"/>
    <w:rsid w:val="00BC015E"/>
    <w:rsid w:val="00BC293D"/>
    <w:rsid w:val="00BD0764"/>
    <w:rsid w:val="00BD0A74"/>
    <w:rsid w:val="00BE0813"/>
    <w:rsid w:val="00BE5968"/>
    <w:rsid w:val="00BF0FDA"/>
    <w:rsid w:val="00BF277A"/>
    <w:rsid w:val="00C07CF0"/>
    <w:rsid w:val="00C14B20"/>
    <w:rsid w:val="00C31662"/>
    <w:rsid w:val="00C42AFF"/>
    <w:rsid w:val="00C534B2"/>
    <w:rsid w:val="00C579A4"/>
    <w:rsid w:val="00C627DF"/>
    <w:rsid w:val="00C82D21"/>
    <w:rsid w:val="00C9179E"/>
    <w:rsid w:val="00CA465F"/>
    <w:rsid w:val="00CA62FD"/>
    <w:rsid w:val="00CB0070"/>
    <w:rsid w:val="00CB3D30"/>
    <w:rsid w:val="00CD105A"/>
    <w:rsid w:val="00D04209"/>
    <w:rsid w:val="00D20154"/>
    <w:rsid w:val="00D2367A"/>
    <w:rsid w:val="00D37AA7"/>
    <w:rsid w:val="00D40612"/>
    <w:rsid w:val="00D50A59"/>
    <w:rsid w:val="00D5399A"/>
    <w:rsid w:val="00D54D21"/>
    <w:rsid w:val="00D728A4"/>
    <w:rsid w:val="00D8157C"/>
    <w:rsid w:val="00DA1ECA"/>
    <w:rsid w:val="00DA36A7"/>
    <w:rsid w:val="00DA3BEE"/>
    <w:rsid w:val="00DF34C6"/>
    <w:rsid w:val="00E10304"/>
    <w:rsid w:val="00E225C3"/>
    <w:rsid w:val="00E32568"/>
    <w:rsid w:val="00E40174"/>
    <w:rsid w:val="00E45896"/>
    <w:rsid w:val="00E66C76"/>
    <w:rsid w:val="00E77E02"/>
    <w:rsid w:val="00E81B8F"/>
    <w:rsid w:val="00E90302"/>
    <w:rsid w:val="00E915CF"/>
    <w:rsid w:val="00E939C0"/>
    <w:rsid w:val="00E959FF"/>
    <w:rsid w:val="00E960D5"/>
    <w:rsid w:val="00EA4833"/>
    <w:rsid w:val="00EB4C25"/>
    <w:rsid w:val="00EC09AA"/>
    <w:rsid w:val="00EF030F"/>
    <w:rsid w:val="00EF069B"/>
    <w:rsid w:val="00EF3C4E"/>
    <w:rsid w:val="00EF5878"/>
    <w:rsid w:val="00EF733F"/>
    <w:rsid w:val="00F07607"/>
    <w:rsid w:val="00F15365"/>
    <w:rsid w:val="00F22622"/>
    <w:rsid w:val="00F23733"/>
    <w:rsid w:val="00F343F7"/>
    <w:rsid w:val="00F42EFF"/>
    <w:rsid w:val="00F55F91"/>
    <w:rsid w:val="00F57880"/>
    <w:rsid w:val="00F61831"/>
    <w:rsid w:val="00F85B37"/>
    <w:rsid w:val="00FA4C24"/>
    <w:rsid w:val="00FB11FB"/>
    <w:rsid w:val="00FC525A"/>
    <w:rsid w:val="00FC5793"/>
    <w:rsid w:val="00FD4848"/>
    <w:rsid w:val="00FD746C"/>
    <w:rsid w:val="00FE073F"/>
    <w:rsid w:val="00FE14E4"/>
    <w:rsid w:val="00FE666C"/>
    <w:rsid w:val="00FF1303"/>
    <w:rsid w:val="00FF45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F63B"/>
  <w15:docId w15:val="{828B5330-4DA1-4AB7-99B0-F3FA4032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A59"/>
    <w:rPr>
      <w:rFonts w:ascii="Calibri" w:eastAsia="Times New Roman" w:hAnsi="Calibri" w:cs="Times New Roman"/>
      <w:lang w:eastAsia="ru-RU"/>
    </w:rPr>
  </w:style>
  <w:style w:type="paragraph" w:styleId="2">
    <w:name w:val="heading 2"/>
    <w:basedOn w:val="a"/>
    <w:next w:val="a"/>
    <w:link w:val="20"/>
    <w:uiPriority w:val="99"/>
    <w:qFormat/>
    <w:rsid w:val="00D50A59"/>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50A59"/>
    <w:rPr>
      <w:rFonts w:ascii="Arial" w:eastAsia="Times New Roman" w:hAnsi="Arial" w:cs="Times New Roman"/>
      <w:b/>
      <w:bCs/>
      <w:i/>
      <w:iCs/>
      <w:sz w:val="28"/>
      <w:szCs w:val="28"/>
    </w:rPr>
  </w:style>
  <w:style w:type="character" w:styleId="a3">
    <w:name w:val="Emphasis"/>
    <w:qFormat/>
    <w:rsid w:val="00D50A59"/>
    <w:rPr>
      <w:rFonts w:cs="Times New Roman"/>
      <w:i/>
    </w:rPr>
  </w:style>
  <w:style w:type="paragraph" w:customStyle="1" w:styleId="31">
    <w:name w:val="Заголовок 31"/>
    <w:basedOn w:val="a"/>
    <w:next w:val="a"/>
    <w:link w:val="3"/>
    <w:uiPriority w:val="99"/>
    <w:qFormat/>
    <w:rsid w:val="00EF733F"/>
    <w:pPr>
      <w:keepNext/>
      <w:keepLines/>
      <w:spacing w:before="200" w:after="0" w:line="240" w:lineRule="auto"/>
    </w:pPr>
    <w:rPr>
      <w:rFonts w:ascii="Cambria" w:eastAsia="Calibri" w:hAnsi="Cambria"/>
      <w:b/>
      <w:bCs/>
      <w:color w:val="4F81BD"/>
      <w:sz w:val="24"/>
      <w:szCs w:val="24"/>
    </w:rPr>
  </w:style>
  <w:style w:type="character" w:customStyle="1" w:styleId="3">
    <w:name w:val="Заголовок 3 Знак"/>
    <w:basedOn w:val="a0"/>
    <w:link w:val="31"/>
    <w:uiPriority w:val="99"/>
    <w:rsid w:val="00EF733F"/>
    <w:rPr>
      <w:rFonts w:ascii="Cambria" w:eastAsia="Calibri" w:hAnsi="Cambria" w:cs="Times New Roman"/>
      <w:b/>
      <w:bCs/>
      <w:color w:val="4F81BD"/>
      <w:sz w:val="24"/>
      <w:szCs w:val="24"/>
      <w:lang w:eastAsia="ru-RU"/>
    </w:rPr>
  </w:style>
  <w:style w:type="paragraph" w:styleId="30">
    <w:name w:val="Body Text 3"/>
    <w:basedOn w:val="a"/>
    <w:link w:val="32"/>
    <w:uiPriority w:val="99"/>
    <w:rsid w:val="00EF733F"/>
    <w:pPr>
      <w:spacing w:after="120" w:line="240" w:lineRule="auto"/>
    </w:pPr>
    <w:rPr>
      <w:rFonts w:ascii="Times New Roman" w:eastAsia="Calibri" w:hAnsi="Times New Roman"/>
      <w:sz w:val="16"/>
      <w:szCs w:val="16"/>
    </w:rPr>
  </w:style>
  <w:style w:type="character" w:customStyle="1" w:styleId="32">
    <w:name w:val="Основной текст 3 Знак"/>
    <w:basedOn w:val="a0"/>
    <w:link w:val="30"/>
    <w:uiPriority w:val="99"/>
    <w:rsid w:val="00EF733F"/>
    <w:rPr>
      <w:rFonts w:ascii="Times New Roman" w:eastAsia="Calibri" w:hAnsi="Times New Roman" w:cs="Times New Roman"/>
      <w:sz w:val="16"/>
      <w:szCs w:val="16"/>
      <w:lang w:eastAsia="ru-RU"/>
    </w:rPr>
  </w:style>
  <w:style w:type="paragraph" w:styleId="a4">
    <w:name w:val="header"/>
    <w:basedOn w:val="a"/>
    <w:link w:val="a5"/>
    <w:uiPriority w:val="99"/>
    <w:unhideWhenUsed/>
    <w:rsid w:val="00EF733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F733F"/>
    <w:rPr>
      <w:rFonts w:ascii="Calibri" w:eastAsia="Times New Roman" w:hAnsi="Calibri" w:cs="Times New Roman"/>
      <w:lang w:eastAsia="ru-RU"/>
    </w:rPr>
  </w:style>
  <w:style w:type="paragraph" w:styleId="a6">
    <w:name w:val="footer"/>
    <w:basedOn w:val="a"/>
    <w:link w:val="a7"/>
    <w:uiPriority w:val="99"/>
    <w:unhideWhenUsed/>
    <w:rsid w:val="00EF733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F733F"/>
    <w:rPr>
      <w:rFonts w:ascii="Calibri" w:eastAsia="Times New Roman" w:hAnsi="Calibri" w:cs="Times New Roman"/>
      <w:lang w:eastAsia="ru-RU"/>
    </w:rPr>
  </w:style>
  <w:style w:type="paragraph" w:styleId="21">
    <w:name w:val="Body Text 2"/>
    <w:basedOn w:val="a"/>
    <w:link w:val="22"/>
    <w:uiPriority w:val="99"/>
    <w:semiHidden/>
    <w:unhideWhenUsed/>
    <w:rsid w:val="00F07607"/>
    <w:pPr>
      <w:spacing w:after="120" w:line="480" w:lineRule="auto"/>
    </w:pPr>
  </w:style>
  <w:style w:type="character" w:customStyle="1" w:styleId="22">
    <w:name w:val="Основной текст 2 Знак"/>
    <w:basedOn w:val="a0"/>
    <w:link w:val="21"/>
    <w:uiPriority w:val="99"/>
    <w:semiHidden/>
    <w:rsid w:val="00F07607"/>
    <w:rPr>
      <w:rFonts w:ascii="Calibri" w:eastAsia="Times New Roman" w:hAnsi="Calibri" w:cs="Times New Roman"/>
      <w:lang w:eastAsia="ru-RU"/>
    </w:rPr>
  </w:style>
  <w:style w:type="paragraph" w:customStyle="1" w:styleId="23">
    <w:name w:val="Абзац списка2"/>
    <w:basedOn w:val="a"/>
    <w:uiPriority w:val="99"/>
    <w:rsid w:val="00F07607"/>
    <w:pPr>
      <w:spacing w:after="0" w:line="240" w:lineRule="auto"/>
      <w:ind w:left="720"/>
      <w:contextualSpacing/>
    </w:pPr>
    <w:rPr>
      <w:rFonts w:ascii="Times New Roman" w:eastAsia="Calibri" w:hAnsi="Times New Roman"/>
      <w:sz w:val="24"/>
      <w:szCs w:val="24"/>
    </w:rPr>
  </w:style>
  <w:style w:type="paragraph" w:customStyle="1" w:styleId="1">
    <w:name w:val="Название объекта1"/>
    <w:basedOn w:val="a"/>
    <w:uiPriority w:val="99"/>
    <w:qFormat/>
    <w:rsid w:val="00F07607"/>
    <w:pPr>
      <w:spacing w:after="0" w:line="240" w:lineRule="auto"/>
      <w:jc w:val="center"/>
    </w:pPr>
    <w:rPr>
      <w:rFonts w:ascii="Times New Roman" w:eastAsia="Calibri" w:hAnsi="Times New Roman"/>
      <w:sz w:val="24"/>
      <w:szCs w:val="20"/>
    </w:rPr>
  </w:style>
  <w:style w:type="table" w:styleId="a8">
    <w:name w:val="Table Grid"/>
    <w:basedOn w:val="a1"/>
    <w:uiPriority w:val="39"/>
    <w:rsid w:val="00F07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B59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313D2-DF65-422B-BFE0-56AB993F9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56</Pages>
  <Words>14267</Words>
  <Characters>81327</Characters>
  <Application>Microsoft Office Word</Application>
  <DocSecurity>0</DocSecurity>
  <Lines>677</Lines>
  <Paragraphs>190</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vt:lpstr>
      <vt:lpstr>    Перечень профессиональных компетенций </vt:lpstr>
      <vt:lpstr>Двойников С.И. Профессиональный уход за пациентом. Младшая медицинская сестра: у</vt:lpstr>
    </vt:vector>
  </TitlesOfParts>
  <Company>Hewlett-Packard</Company>
  <LinksUpToDate>false</LinksUpToDate>
  <CharactersWithSpaces>95404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User</cp:lastModifiedBy>
  <cp:revision>13</cp:revision>
  <dcterms:created xsi:type="dcterms:W3CDTF">2023-05-14T09:15:00Z</dcterms:created>
  <dcterms:modified xsi:type="dcterms:W3CDTF">2025-01-24T08:12:00Z</dcterms:modified>
</cp:coreProperties>
</file>