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3C" w:rsidRPr="00DC103C" w:rsidRDefault="00DC103C" w:rsidP="00DC103C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DC103C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DC103C" w:rsidRPr="00DC103C" w:rsidRDefault="00DC103C" w:rsidP="00DC103C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DC103C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154979" w:rsidRDefault="00154979" w:rsidP="00154979"/>
    <w:p w:rsidR="00DC103C" w:rsidRPr="00F21F3E" w:rsidRDefault="00DC103C" w:rsidP="0015497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54979" w:rsidRPr="00F21F3E">
        <w:trPr>
          <w:trHeight w:val="390"/>
        </w:trPr>
        <w:tc>
          <w:tcPr>
            <w:tcW w:w="5145" w:type="dxa"/>
            <w:gridSpan w:val="2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Одобрен</w:t>
            </w:r>
            <w:r w:rsidR="00A83254">
              <w:rPr>
                <w:sz w:val="28"/>
                <w:szCs w:val="28"/>
              </w:rPr>
              <w:t>ы</w:t>
            </w:r>
            <w:r w:rsidRPr="00F21F3E">
              <w:rPr>
                <w:sz w:val="28"/>
                <w:szCs w:val="28"/>
              </w:rPr>
              <w:t xml:space="preserve"> </w:t>
            </w:r>
            <w:r w:rsidR="00F35A93">
              <w:rPr>
                <w:sz w:val="28"/>
                <w:szCs w:val="28"/>
              </w:rPr>
              <w:t xml:space="preserve">цикловой </w:t>
            </w:r>
            <w:proofErr w:type="gramStart"/>
            <w:r w:rsidR="00F35A93">
              <w:rPr>
                <w:sz w:val="28"/>
                <w:szCs w:val="28"/>
              </w:rPr>
              <w:t xml:space="preserve">методической </w:t>
            </w:r>
            <w:r w:rsidRPr="00F21F3E">
              <w:rPr>
                <w:sz w:val="28"/>
                <w:szCs w:val="28"/>
              </w:rPr>
              <w:t xml:space="preserve"> комиссией</w:t>
            </w:r>
            <w:proofErr w:type="gramEnd"/>
          </w:p>
          <w:p w:rsidR="00154979" w:rsidRPr="00F35A93" w:rsidRDefault="00F35A93" w:rsidP="00154979">
            <w:pPr>
              <w:rPr>
                <w:sz w:val="28"/>
                <w:szCs w:val="28"/>
                <w:u w:val="single"/>
              </w:rPr>
            </w:pPr>
            <w:r w:rsidRPr="00F35A93">
              <w:rPr>
                <w:sz w:val="28"/>
                <w:szCs w:val="28"/>
                <w:u w:val="single"/>
              </w:rPr>
              <w:t>«Акушерское дело»</w:t>
            </w:r>
          </w:p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УТВЕРЖДАЮ</w:t>
            </w:r>
          </w:p>
        </w:tc>
      </w:tr>
      <w:tr w:rsidR="00154979" w:rsidRPr="00F21F3E">
        <w:trPr>
          <w:trHeight w:val="359"/>
        </w:trPr>
        <w:tc>
          <w:tcPr>
            <w:tcW w:w="5145" w:type="dxa"/>
            <w:gridSpan w:val="2"/>
            <w:vAlign w:val="center"/>
          </w:tcPr>
          <w:p w:rsidR="00154979" w:rsidRPr="00E52904" w:rsidRDefault="00154979" w:rsidP="00154979">
            <w:pPr>
              <w:rPr>
                <w:i/>
                <w:sz w:val="28"/>
                <w:szCs w:val="28"/>
                <w:u w:val="single"/>
              </w:rPr>
            </w:pPr>
            <w:r w:rsidRPr="00F21F3E">
              <w:rPr>
                <w:sz w:val="28"/>
                <w:szCs w:val="28"/>
              </w:rPr>
              <w:t>Председатель</w:t>
            </w:r>
            <w:r w:rsidR="00E52904">
              <w:rPr>
                <w:sz w:val="28"/>
                <w:szCs w:val="28"/>
              </w:rPr>
              <w:t xml:space="preserve"> </w:t>
            </w:r>
            <w:proofErr w:type="spellStart"/>
            <w:r w:rsidR="00E52904" w:rsidRPr="00E52904">
              <w:rPr>
                <w:i/>
                <w:sz w:val="28"/>
                <w:szCs w:val="28"/>
                <w:u w:val="single"/>
              </w:rPr>
              <w:t>Спичкина</w:t>
            </w:r>
            <w:proofErr w:type="spellEnd"/>
            <w:r w:rsidR="00E52904" w:rsidRPr="00E52904">
              <w:rPr>
                <w:i/>
                <w:sz w:val="28"/>
                <w:szCs w:val="28"/>
                <w:u w:val="single"/>
              </w:rPr>
              <w:t xml:space="preserve"> А.А.</w:t>
            </w:r>
          </w:p>
          <w:p w:rsidR="00154979" w:rsidRPr="004D0E12" w:rsidRDefault="00154979" w:rsidP="00154979">
            <w:pPr>
              <w:jc w:val="center"/>
              <w:rPr>
                <w:i/>
                <w:sz w:val="28"/>
                <w:szCs w:val="28"/>
              </w:rPr>
            </w:pPr>
            <w:r w:rsidRPr="00E52904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154979" w:rsidRPr="004D0E12" w:rsidRDefault="00154979" w:rsidP="00154979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154979" w:rsidRPr="00F21F3E" w:rsidRDefault="00590816" w:rsidP="00154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154979" w:rsidRPr="00F21F3E" w:rsidRDefault="00154979" w:rsidP="00154979">
            <w:pPr>
              <w:rPr>
                <w:i/>
                <w:sz w:val="28"/>
                <w:szCs w:val="28"/>
              </w:rPr>
            </w:pPr>
          </w:p>
        </w:tc>
      </w:tr>
      <w:tr w:rsidR="00154979" w:rsidRPr="00F21F3E">
        <w:trPr>
          <w:trHeight w:val="315"/>
        </w:trPr>
        <w:tc>
          <w:tcPr>
            <w:tcW w:w="5145" w:type="dxa"/>
            <w:gridSpan w:val="2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Протокол № __</w:t>
            </w:r>
            <w:r w:rsidR="00E52904">
              <w:rPr>
                <w:sz w:val="28"/>
                <w:szCs w:val="28"/>
              </w:rPr>
              <w:t>1</w:t>
            </w:r>
            <w:r w:rsidRPr="00F21F3E">
              <w:rPr>
                <w:sz w:val="28"/>
                <w:szCs w:val="28"/>
              </w:rPr>
              <w:t>____</w:t>
            </w:r>
          </w:p>
        </w:tc>
        <w:tc>
          <w:tcPr>
            <w:tcW w:w="77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154979" w:rsidRPr="00F21F3E" w:rsidRDefault="00154979" w:rsidP="00152917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__________/</w:t>
            </w:r>
            <w:r w:rsidR="00152917">
              <w:rPr>
                <w:sz w:val="28"/>
                <w:szCs w:val="28"/>
              </w:rPr>
              <w:t>Н. И. Жихарева</w:t>
            </w:r>
            <w:r w:rsidRPr="00F21F3E">
              <w:rPr>
                <w:sz w:val="28"/>
                <w:szCs w:val="28"/>
              </w:rPr>
              <w:t>/</w:t>
            </w:r>
          </w:p>
        </w:tc>
      </w:tr>
      <w:tr w:rsidR="00154979" w:rsidRPr="00F21F3E">
        <w:trPr>
          <w:trHeight w:val="406"/>
        </w:trPr>
        <w:tc>
          <w:tcPr>
            <w:tcW w:w="4500" w:type="dxa"/>
            <w:vAlign w:val="center"/>
          </w:tcPr>
          <w:p w:rsidR="00154979" w:rsidRPr="00F21F3E" w:rsidRDefault="00E52904" w:rsidP="00E529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</w:t>
            </w:r>
            <w:r w:rsidR="00154979" w:rsidRPr="00F21F3E">
              <w:rPr>
                <w:sz w:val="28"/>
                <w:szCs w:val="28"/>
              </w:rPr>
              <w:t>» ______</w:t>
            </w:r>
            <w:r>
              <w:rPr>
                <w:sz w:val="28"/>
                <w:szCs w:val="28"/>
              </w:rPr>
              <w:t>08</w:t>
            </w:r>
            <w:r w:rsidR="00154979" w:rsidRPr="00F21F3E">
              <w:rPr>
                <w:sz w:val="28"/>
                <w:szCs w:val="28"/>
              </w:rPr>
              <w:t>_________20</w:t>
            </w:r>
            <w:r w:rsidR="004D0E12">
              <w:rPr>
                <w:sz w:val="28"/>
                <w:szCs w:val="28"/>
              </w:rPr>
              <w:t>22</w:t>
            </w:r>
            <w:r w:rsidR="00154979" w:rsidRPr="00F21F3E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154979" w:rsidRPr="00F21F3E" w:rsidRDefault="00154979" w:rsidP="00E52904">
            <w:pPr>
              <w:rPr>
                <w:sz w:val="28"/>
                <w:szCs w:val="28"/>
              </w:rPr>
            </w:pPr>
            <w:r w:rsidRPr="00F21F3E">
              <w:rPr>
                <w:sz w:val="28"/>
                <w:szCs w:val="28"/>
              </w:rPr>
              <w:t>«___» __________ 20</w:t>
            </w:r>
            <w:r w:rsidR="004D0E12">
              <w:rPr>
                <w:sz w:val="28"/>
                <w:szCs w:val="28"/>
              </w:rPr>
              <w:t>22</w:t>
            </w:r>
            <w:r w:rsidRPr="00F21F3E">
              <w:rPr>
                <w:sz w:val="28"/>
                <w:szCs w:val="28"/>
              </w:rPr>
              <w:t>г.</w:t>
            </w:r>
          </w:p>
        </w:tc>
      </w:tr>
      <w:tr w:rsidR="00154979" w:rsidRPr="00F21F3E">
        <w:trPr>
          <w:trHeight w:val="71"/>
        </w:trPr>
        <w:tc>
          <w:tcPr>
            <w:tcW w:w="4500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154979" w:rsidRPr="00F21F3E" w:rsidRDefault="00154979" w:rsidP="00154979">
            <w:pPr>
              <w:rPr>
                <w:sz w:val="28"/>
                <w:szCs w:val="28"/>
              </w:rPr>
            </w:pPr>
          </w:p>
        </w:tc>
      </w:tr>
    </w:tbl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>
      <w:pPr>
        <w:jc w:val="center"/>
      </w:pPr>
      <w:r w:rsidRPr="00F21F3E">
        <w:rPr>
          <w:b/>
          <w:sz w:val="36"/>
          <w:szCs w:val="36"/>
        </w:rPr>
        <w:t>КОНТРОЛЬНО-ОЦЕНОЧНЫЕ МАТЕРИАЛЫ</w:t>
      </w:r>
    </w:p>
    <w:p w:rsidR="00154979" w:rsidRPr="00F21F3E" w:rsidRDefault="00154979" w:rsidP="00154979"/>
    <w:p w:rsidR="00154979" w:rsidRPr="00F21F3E" w:rsidRDefault="00154979" w:rsidP="00154979"/>
    <w:p w:rsidR="00154979" w:rsidRPr="00F21F3E" w:rsidRDefault="00A31299" w:rsidP="0015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154979" w:rsidRPr="00F21F3E">
        <w:rPr>
          <w:b/>
          <w:sz w:val="40"/>
          <w:szCs w:val="40"/>
        </w:rPr>
        <w:t xml:space="preserve"> Медицинская помощь женщине с гинекологическими заболеваниями в различные периоды жизни</w:t>
      </w:r>
    </w:p>
    <w:p w:rsid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28"/>
          <w:szCs w:val="28"/>
        </w:rPr>
      </w:pPr>
    </w:p>
    <w:p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Times New Roman"/>
          <w:sz w:val="32"/>
          <w:szCs w:val="32"/>
        </w:rPr>
      </w:pPr>
      <w:r w:rsidRPr="00E54714">
        <w:rPr>
          <w:rStyle w:val="FontStyle11"/>
          <w:rFonts w:eastAsia="Times New Roman"/>
          <w:sz w:val="32"/>
          <w:szCs w:val="32"/>
        </w:rPr>
        <w:t>Вопросы для зачёта по учебной практике</w:t>
      </w:r>
    </w:p>
    <w:p w:rsidR="00A31299" w:rsidRDefault="00A31299" w:rsidP="00A31299">
      <w:pPr>
        <w:pStyle w:val="3"/>
        <w:widowControl w:val="0"/>
        <w:rPr>
          <w:rFonts w:eastAsia="Times New Roman"/>
          <w:b/>
          <w:bCs/>
          <w:sz w:val="28"/>
          <w:szCs w:val="28"/>
        </w:rPr>
      </w:pPr>
    </w:p>
    <w:p w:rsidR="00154979" w:rsidRPr="00F21F3E" w:rsidRDefault="00A31299" w:rsidP="00A31299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r w:rsidR="00282C62" w:rsidRPr="00F21F3E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/>
    <w:p w:rsidR="00154979" w:rsidRPr="00F21F3E" w:rsidRDefault="00154979" w:rsidP="00154979">
      <w:pPr>
        <w:jc w:val="center"/>
        <w:rPr>
          <w:sz w:val="28"/>
          <w:szCs w:val="28"/>
        </w:rPr>
      </w:pPr>
      <w:r w:rsidRPr="00F21F3E">
        <w:rPr>
          <w:sz w:val="28"/>
          <w:szCs w:val="28"/>
        </w:rPr>
        <w:t>Воронеж  20</w:t>
      </w:r>
      <w:r w:rsidR="004434C8">
        <w:rPr>
          <w:sz w:val="28"/>
          <w:szCs w:val="28"/>
        </w:rPr>
        <w:t>2</w:t>
      </w:r>
      <w:r w:rsidR="004D0E12">
        <w:rPr>
          <w:sz w:val="28"/>
          <w:szCs w:val="28"/>
        </w:rPr>
        <w:t>2</w:t>
      </w:r>
      <w:bookmarkStart w:id="0" w:name="_GoBack"/>
      <w:bookmarkEnd w:id="0"/>
    </w:p>
    <w:p w:rsidR="00154979" w:rsidRPr="00F21F3E" w:rsidRDefault="00154979" w:rsidP="001549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154979" w:rsidRPr="00F21F3E" w:rsidSect="001549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4714" w:rsidRPr="00E54714" w:rsidRDefault="00154979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b/>
          <w:bCs/>
          <w:sz w:val="28"/>
          <w:szCs w:val="28"/>
        </w:rPr>
      </w:pPr>
      <w:r w:rsidRPr="00E54714">
        <w:rPr>
          <w:rStyle w:val="FontStyle11"/>
          <w:rFonts w:eastAsia="Times New Roman"/>
          <w:sz w:val="28"/>
          <w:szCs w:val="28"/>
        </w:rPr>
        <w:lastRenderedPageBreak/>
        <w:t>Вопросы для зачёта по учебной практике</w:t>
      </w:r>
      <w:r w:rsidR="00E54714" w:rsidRPr="00E54714">
        <w:rPr>
          <w:rStyle w:val="FontStyle11"/>
          <w:rFonts w:eastAsia="Times New Roman"/>
          <w:sz w:val="28"/>
          <w:szCs w:val="28"/>
        </w:rPr>
        <w:t xml:space="preserve"> </w:t>
      </w:r>
      <w:r w:rsidR="00E54714" w:rsidRPr="00E54714">
        <w:rPr>
          <w:b/>
          <w:bCs/>
          <w:sz w:val="28"/>
          <w:szCs w:val="28"/>
        </w:rPr>
        <w:t>ПМ.03</w:t>
      </w:r>
    </w:p>
    <w:p w:rsidR="00154979" w:rsidRPr="00E54714" w:rsidRDefault="00E54714" w:rsidP="00E5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Fonts w:eastAsia="Times New Roman"/>
          <w:b/>
          <w:bCs/>
          <w:sz w:val="28"/>
          <w:szCs w:val="28"/>
        </w:rPr>
      </w:pPr>
      <w:r w:rsidRPr="00E54714">
        <w:rPr>
          <w:b/>
          <w:sz w:val="28"/>
          <w:szCs w:val="28"/>
        </w:rPr>
        <w:t>специальность</w:t>
      </w:r>
      <w:r w:rsidR="00A31299">
        <w:rPr>
          <w:b/>
          <w:sz w:val="28"/>
          <w:szCs w:val="28"/>
        </w:rPr>
        <w:t xml:space="preserve"> </w:t>
      </w:r>
      <w:r w:rsidR="00282C62" w:rsidRPr="00E54714">
        <w:rPr>
          <w:b/>
          <w:sz w:val="28"/>
          <w:szCs w:val="28"/>
        </w:rPr>
        <w:t>31.02.02</w:t>
      </w:r>
      <w:r w:rsidR="00154979" w:rsidRPr="00E54714">
        <w:rPr>
          <w:b/>
          <w:sz w:val="28"/>
          <w:szCs w:val="28"/>
        </w:rPr>
        <w:t xml:space="preserve"> Акушерское дело</w:t>
      </w:r>
    </w:p>
    <w:p w:rsidR="00154979" w:rsidRPr="00F21F3E" w:rsidRDefault="00154979" w:rsidP="00154979">
      <w:pPr>
        <w:pStyle w:val="11"/>
      </w:pP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Сбор анамнеза у гинекологической больной.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Исследование молочных желез.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и инструментов к гинекологическому исследованию.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наружных половых органов.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створчатых зеркалах.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Осмотр шейки матки в ложкообразных зеркалах.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proofErr w:type="spellStart"/>
      <w:r w:rsidRPr="006460A9">
        <w:rPr>
          <w:sz w:val="28"/>
          <w:szCs w:val="28"/>
        </w:rPr>
        <w:t>Влагалищно</w:t>
      </w:r>
      <w:proofErr w:type="spellEnd"/>
      <w:r w:rsidRPr="006460A9">
        <w:rPr>
          <w:sz w:val="28"/>
          <w:szCs w:val="28"/>
        </w:rPr>
        <w:t>-абдоминальное (</w:t>
      </w:r>
      <w:proofErr w:type="spellStart"/>
      <w:r w:rsidRPr="006460A9">
        <w:rPr>
          <w:sz w:val="28"/>
          <w:szCs w:val="28"/>
        </w:rPr>
        <w:t>бимануальное</w:t>
      </w:r>
      <w:proofErr w:type="spellEnd"/>
      <w:r w:rsidRPr="006460A9">
        <w:rPr>
          <w:sz w:val="28"/>
          <w:szCs w:val="28"/>
        </w:rPr>
        <w:t>) исследование.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proofErr w:type="spellStart"/>
      <w:r w:rsidRPr="006460A9">
        <w:rPr>
          <w:sz w:val="28"/>
          <w:szCs w:val="28"/>
        </w:rPr>
        <w:t>Ректо</w:t>
      </w:r>
      <w:proofErr w:type="spellEnd"/>
      <w:r w:rsidRPr="006460A9">
        <w:rPr>
          <w:sz w:val="28"/>
          <w:szCs w:val="28"/>
        </w:rPr>
        <w:t>-абдоминальное исследование.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Взятие мазка на бактериоскопию.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Взятие мазка на </w:t>
      </w:r>
      <w:proofErr w:type="spellStart"/>
      <w:r w:rsidRPr="006460A9">
        <w:rPr>
          <w:sz w:val="28"/>
          <w:szCs w:val="28"/>
        </w:rPr>
        <w:t>кольпоцитологию</w:t>
      </w:r>
      <w:proofErr w:type="spellEnd"/>
      <w:r w:rsidRPr="006460A9">
        <w:rPr>
          <w:sz w:val="28"/>
          <w:szCs w:val="28"/>
        </w:rPr>
        <w:t>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Взятие мазка на </w:t>
      </w:r>
      <w:proofErr w:type="spellStart"/>
      <w:r w:rsidRPr="006460A9">
        <w:rPr>
          <w:sz w:val="28"/>
          <w:szCs w:val="28"/>
        </w:rPr>
        <w:t>онкоцитологию</w:t>
      </w:r>
      <w:proofErr w:type="spellEnd"/>
      <w:r w:rsidRPr="006460A9">
        <w:rPr>
          <w:sz w:val="28"/>
          <w:szCs w:val="28"/>
        </w:rPr>
        <w:t>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Забор материала из цервикального канала на бактериологическое исследование.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Забор материала на гонорею.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Консультирование по измерению базальной температуры и составление ее графика.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инструментов и ассистирование врачу при: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биопсии,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диагностическом выскабливании,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полипэктомии</w:t>
      </w:r>
      <w:proofErr w:type="spellEnd"/>
      <w:r w:rsidRPr="006460A9">
        <w:rPr>
          <w:sz w:val="28"/>
          <w:szCs w:val="28"/>
        </w:rPr>
        <w:t>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медицинском аборте,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кольпоскопии</w:t>
      </w:r>
      <w:proofErr w:type="spellEnd"/>
      <w:r w:rsidRPr="006460A9">
        <w:rPr>
          <w:sz w:val="28"/>
          <w:szCs w:val="28"/>
        </w:rPr>
        <w:t>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 xml:space="preserve">- </w:t>
      </w:r>
      <w:proofErr w:type="spellStart"/>
      <w:r w:rsidRPr="006460A9">
        <w:rPr>
          <w:sz w:val="28"/>
          <w:szCs w:val="28"/>
        </w:rPr>
        <w:t>гистероскопии</w:t>
      </w:r>
      <w:proofErr w:type="spellEnd"/>
      <w:r w:rsidRPr="006460A9">
        <w:rPr>
          <w:sz w:val="28"/>
          <w:szCs w:val="28"/>
        </w:rPr>
        <w:t>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больной к УЗИ.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Проведение лечебных манипуляций: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влагалищного спринцевания,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влагалищной ванночки,</w:t>
      </w:r>
    </w:p>
    <w:p w:rsidR="00154979" w:rsidRPr="006460A9" w:rsidRDefault="00154979" w:rsidP="006460A9">
      <w:pPr>
        <w:pStyle w:val="11"/>
        <w:rPr>
          <w:sz w:val="28"/>
          <w:szCs w:val="28"/>
        </w:rPr>
      </w:pPr>
      <w:r w:rsidRPr="006460A9">
        <w:rPr>
          <w:sz w:val="28"/>
          <w:szCs w:val="28"/>
        </w:rPr>
        <w:t>- введения мазевых тампонов.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Выполнение внутривенных, внутримышечных инъекций по назначению врача.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 xml:space="preserve">Оказание доврачебной помощи при неотложных состояниях в гинекологии (внематочной беременности, травмах наружных половых органов, маточном кровотечении, </w:t>
      </w:r>
      <w:proofErr w:type="spellStart"/>
      <w:r w:rsidRPr="006460A9">
        <w:rPr>
          <w:sz w:val="28"/>
          <w:szCs w:val="28"/>
        </w:rPr>
        <w:t>перекруте</w:t>
      </w:r>
      <w:proofErr w:type="spellEnd"/>
      <w:r w:rsidRPr="006460A9">
        <w:rPr>
          <w:sz w:val="28"/>
          <w:szCs w:val="28"/>
        </w:rPr>
        <w:t xml:space="preserve"> ножки опухоли).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Подготовка пациентки к экстренной, срочной, плановой операции.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Уход за пациенткой в послеоперационном периоде.</w:t>
      </w:r>
    </w:p>
    <w:p w:rsidR="00154979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Проведение бесед по применению естественных, барьерных, внутриматочных, гормональных методов контрацепции.</w:t>
      </w:r>
    </w:p>
    <w:p w:rsidR="00AE7C93" w:rsidRPr="006460A9" w:rsidRDefault="00154979" w:rsidP="006460A9">
      <w:pPr>
        <w:pStyle w:val="11"/>
        <w:numPr>
          <w:ilvl w:val="0"/>
          <w:numId w:val="1"/>
        </w:numPr>
        <w:rPr>
          <w:sz w:val="28"/>
          <w:szCs w:val="28"/>
        </w:rPr>
      </w:pPr>
      <w:r w:rsidRPr="006460A9">
        <w:rPr>
          <w:sz w:val="28"/>
          <w:szCs w:val="28"/>
        </w:rPr>
        <w:t>Консультирование пациенток по вопросам аварийной контрацепции.</w:t>
      </w:r>
    </w:p>
    <w:sectPr w:rsidR="00AE7C93" w:rsidRPr="006460A9" w:rsidSect="001549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16820"/>
    <w:multiLevelType w:val="hybridMultilevel"/>
    <w:tmpl w:val="AFB6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79"/>
    <w:rsid w:val="00090B9D"/>
    <w:rsid w:val="00152917"/>
    <w:rsid w:val="00154979"/>
    <w:rsid w:val="00282C62"/>
    <w:rsid w:val="0030414B"/>
    <w:rsid w:val="004434C8"/>
    <w:rsid w:val="00445F31"/>
    <w:rsid w:val="004D0E12"/>
    <w:rsid w:val="00590816"/>
    <w:rsid w:val="006460A9"/>
    <w:rsid w:val="00911B53"/>
    <w:rsid w:val="009464B2"/>
    <w:rsid w:val="00A0023F"/>
    <w:rsid w:val="00A31299"/>
    <w:rsid w:val="00A83254"/>
    <w:rsid w:val="00AA0160"/>
    <w:rsid w:val="00AE7C93"/>
    <w:rsid w:val="00C715F2"/>
    <w:rsid w:val="00DC103C"/>
    <w:rsid w:val="00E52904"/>
    <w:rsid w:val="00E54714"/>
    <w:rsid w:val="00F21F3E"/>
    <w:rsid w:val="00F3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986EC"/>
  <w15:docId w15:val="{8D56B013-AA6B-46D1-B302-5A391BE9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7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15497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549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54979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54979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1549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154979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154979"/>
    <w:pPr>
      <w:ind w:left="566" w:hanging="283"/>
    </w:pPr>
  </w:style>
  <w:style w:type="paragraph" w:styleId="a3">
    <w:name w:val="Normal (Web)"/>
    <w:basedOn w:val="a"/>
    <w:rsid w:val="00154979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154979"/>
    <w:pPr>
      <w:ind w:left="720"/>
    </w:pPr>
  </w:style>
  <w:style w:type="character" w:customStyle="1" w:styleId="FontStyle11">
    <w:name w:val="Font Style11"/>
    <w:rsid w:val="0015497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dcterms:created xsi:type="dcterms:W3CDTF">2021-11-03T09:43:00Z</dcterms:created>
  <dcterms:modified xsi:type="dcterms:W3CDTF">2022-09-30T07:39:00Z</dcterms:modified>
</cp:coreProperties>
</file>