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987F1" w14:textId="77777777" w:rsidR="00C26D38" w:rsidRPr="00FF13B7" w:rsidRDefault="00C26D38" w:rsidP="00C26D38">
      <w:pPr>
        <w:spacing w:after="200" w:line="276" w:lineRule="auto"/>
        <w:jc w:val="center"/>
        <w:rPr>
          <w:sz w:val="28"/>
          <w:szCs w:val="28"/>
        </w:rPr>
      </w:pPr>
      <w:r w:rsidRPr="00FF13B7">
        <w:rPr>
          <w:sz w:val="28"/>
          <w:szCs w:val="28"/>
        </w:rPr>
        <w:t>Бюджетное профессиональное образовательное учреждение</w:t>
      </w:r>
    </w:p>
    <w:p w14:paraId="3C80F713" w14:textId="77777777" w:rsidR="00C26D38" w:rsidRPr="00FF13B7" w:rsidRDefault="00C26D38" w:rsidP="00C26D38">
      <w:pPr>
        <w:spacing w:after="200" w:line="276" w:lineRule="auto"/>
        <w:jc w:val="center"/>
        <w:rPr>
          <w:sz w:val="28"/>
          <w:szCs w:val="28"/>
        </w:rPr>
      </w:pPr>
      <w:r w:rsidRPr="00FF13B7">
        <w:rPr>
          <w:sz w:val="28"/>
          <w:szCs w:val="28"/>
        </w:rPr>
        <w:t>Воронежской области</w:t>
      </w:r>
    </w:p>
    <w:p w14:paraId="3A937B87" w14:textId="77777777" w:rsidR="00C26D38" w:rsidRPr="00FF13B7" w:rsidRDefault="00C26D38" w:rsidP="00C26D38">
      <w:pPr>
        <w:spacing w:after="200" w:line="276" w:lineRule="auto"/>
        <w:jc w:val="center"/>
        <w:rPr>
          <w:sz w:val="28"/>
          <w:szCs w:val="28"/>
        </w:rPr>
      </w:pPr>
      <w:r w:rsidRPr="00FF13B7">
        <w:rPr>
          <w:sz w:val="28"/>
          <w:szCs w:val="28"/>
        </w:rPr>
        <w:t>ВОРОНЕЖС</w:t>
      </w:r>
      <w:r>
        <w:rPr>
          <w:sz w:val="28"/>
          <w:szCs w:val="28"/>
        </w:rPr>
        <w:t>КИЙ БАЗОВЫЙ МЕДИЦИНСКИЙ КОЛЛЕДЖ</w:t>
      </w:r>
    </w:p>
    <w:p w14:paraId="46F6CBE6" w14:textId="77777777" w:rsidR="00C26D38" w:rsidRPr="003E6FF8" w:rsidRDefault="00C26D38" w:rsidP="00C26D38">
      <w:pPr>
        <w:jc w:val="center"/>
        <w:rPr>
          <w:sz w:val="32"/>
          <w:szCs w:val="32"/>
        </w:rPr>
      </w:pPr>
    </w:p>
    <w:p w14:paraId="04F918F1" w14:textId="77777777" w:rsidR="00C26D38" w:rsidRDefault="00C26D38" w:rsidP="00C26D38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286"/>
        <w:gridCol w:w="1134"/>
        <w:gridCol w:w="1641"/>
        <w:gridCol w:w="516"/>
        <w:gridCol w:w="563"/>
        <w:gridCol w:w="1188"/>
      </w:tblGrid>
      <w:tr w:rsidR="00C26D38" w:rsidRPr="005E7AC5" w14:paraId="31BB1780" w14:textId="77777777" w:rsidTr="002B4029">
        <w:trPr>
          <w:trHeight w:val="390"/>
        </w:trPr>
        <w:tc>
          <w:tcPr>
            <w:tcW w:w="4786" w:type="dxa"/>
            <w:gridSpan w:val="2"/>
            <w:shd w:val="clear" w:color="auto" w:fill="auto"/>
            <w:vAlign w:val="center"/>
          </w:tcPr>
          <w:p w14:paraId="633E759E" w14:textId="77777777" w:rsidR="00C26D38" w:rsidRDefault="00C26D38" w:rsidP="002B40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ОДОБРЕНО</w:t>
            </w:r>
          </w:p>
          <w:p w14:paraId="6E3324B5" w14:textId="77777777" w:rsidR="00C26D38" w:rsidRPr="003E6FF8" w:rsidRDefault="00C26D38" w:rsidP="002B40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цикловой методической</w:t>
            </w:r>
            <w:r w:rsidRPr="003E6FF8">
              <w:rPr>
                <w:sz w:val="28"/>
                <w:szCs w:val="28"/>
              </w:rPr>
              <w:t xml:space="preserve"> комиссией</w:t>
            </w:r>
          </w:p>
          <w:p w14:paraId="3B142CB0" w14:textId="77777777" w:rsidR="00C26D38" w:rsidRPr="003E6FF8" w:rsidRDefault="00C26D38" w:rsidP="002B40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«Акушерское дело»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033C60" w14:textId="77777777" w:rsidR="00C26D38" w:rsidRPr="003E6FF8" w:rsidRDefault="00C26D38" w:rsidP="002B4029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14:paraId="672FD995" w14:textId="77777777" w:rsidR="00C26D38" w:rsidRPr="003E6FF8" w:rsidRDefault="00C26D38" w:rsidP="002B4029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C26D38" w:rsidRPr="005E7AC5" w14:paraId="25F5DADC" w14:textId="77777777" w:rsidTr="002B4029">
        <w:trPr>
          <w:trHeight w:val="359"/>
        </w:trPr>
        <w:tc>
          <w:tcPr>
            <w:tcW w:w="4786" w:type="dxa"/>
            <w:gridSpan w:val="2"/>
            <w:shd w:val="clear" w:color="auto" w:fill="auto"/>
            <w:vAlign w:val="center"/>
          </w:tcPr>
          <w:p w14:paraId="71815254" w14:textId="77777777" w:rsidR="00C26D38" w:rsidRPr="003E6FF8" w:rsidRDefault="00C26D38" w:rsidP="002B4029">
            <w:pPr>
              <w:spacing w:line="360" w:lineRule="auto"/>
              <w:rPr>
                <w:i/>
                <w:sz w:val="28"/>
                <w:szCs w:val="28"/>
                <w:lang w:val="en-US"/>
              </w:rPr>
            </w:pPr>
            <w:r w:rsidRPr="003E6FF8">
              <w:rPr>
                <w:sz w:val="28"/>
                <w:szCs w:val="28"/>
              </w:rPr>
              <w:t>Председатель</w:t>
            </w:r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Спичкина</w:t>
            </w:r>
            <w:proofErr w:type="spellEnd"/>
            <w:r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404FA3" w14:textId="77777777" w:rsidR="00C26D38" w:rsidRPr="003E6FF8" w:rsidRDefault="00C26D38" w:rsidP="002B4029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14:paraId="033BE215" w14:textId="77777777" w:rsidR="00C26D38" w:rsidRDefault="00C26D38" w:rsidP="002B40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директора по УР</w:t>
            </w:r>
          </w:p>
          <w:p w14:paraId="2B5CE625" w14:textId="77777777" w:rsidR="00C26D38" w:rsidRPr="003E6FF8" w:rsidRDefault="00C26D38" w:rsidP="002B4029">
            <w:pPr>
              <w:rPr>
                <w:i/>
                <w:sz w:val="28"/>
                <w:szCs w:val="28"/>
              </w:rPr>
            </w:pPr>
          </w:p>
        </w:tc>
      </w:tr>
      <w:tr w:rsidR="00C26D38" w:rsidRPr="005E7AC5" w14:paraId="63B3D06F" w14:textId="77777777" w:rsidTr="002B4029">
        <w:trPr>
          <w:trHeight w:val="315"/>
        </w:trPr>
        <w:tc>
          <w:tcPr>
            <w:tcW w:w="4786" w:type="dxa"/>
            <w:gridSpan w:val="2"/>
            <w:shd w:val="clear" w:color="auto" w:fill="auto"/>
            <w:vAlign w:val="center"/>
          </w:tcPr>
          <w:p w14:paraId="63D9E3FD" w14:textId="77777777" w:rsidR="00C26D38" w:rsidRPr="003E6FF8" w:rsidRDefault="00C26D38" w:rsidP="002B4029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______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0C5859" w14:textId="77777777" w:rsidR="00C26D38" w:rsidRPr="003E6FF8" w:rsidRDefault="00C26D38" w:rsidP="002B4029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14:paraId="29A61657" w14:textId="77777777" w:rsidR="00C26D38" w:rsidRPr="003E6FF8" w:rsidRDefault="00C26D38" w:rsidP="002B40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  <w:proofErr w:type="spellStart"/>
            <w:r>
              <w:rPr>
                <w:sz w:val="28"/>
              </w:rPr>
              <w:t>Е.Л.Селивановская</w:t>
            </w:r>
            <w:proofErr w:type="spellEnd"/>
            <w:r w:rsidRPr="002F25ED">
              <w:rPr>
                <w:sz w:val="28"/>
              </w:rPr>
              <w:t xml:space="preserve">  </w:t>
            </w:r>
          </w:p>
        </w:tc>
      </w:tr>
      <w:tr w:rsidR="00C26D38" w:rsidRPr="005E7AC5" w14:paraId="3F420FC8" w14:textId="77777777" w:rsidTr="002B4029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14:paraId="04502172" w14:textId="0A9D2AB1" w:rsidR="00C26D38" w:rsidRPr="003E6FF8" w:rsidRDefault="00C26D38" w:rsidP="002B40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«__31_» __августа___202</w:t>
            </w:r>
            <w:r w:rsidR="00B21C0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3E6FF8">
              <w:rPr>
                <w:sz w:val="28"/>
                <w:szCs w:val="28"/>
              </w:rPr>
              <w:t>г.</w:t>
            </w:r>
          </w:p>
        </w:tc>
        <w:tc>
          <w:tcPr>
            <w:tcW w:w="286" w:type="dxa"/>
            <w:shd w:val="clear" w:color="auto" w:fill="auto"/>
            <w:vAlign w:val="center"/>
          </w:tcPr>
          <w:p w14:paraId="111FD434" w14:textId="77777777" w:rsidR="00C26D38" w:rsidRPr="003E6FF8" w:rsidRDefault="00C26D38" w:rsidP="002B402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D1C94CD" w14:textId="77777777" w:rsidR="00C26D38" w:rsidRPr="003E6FF8" w:rsidRDefault="00C26D38" w:rsidP="002B4029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14:paraId="1C854202" w14:textId="6147F3F5" w:rsidR="00C26D38" w:rsidRPr="003E6FF8" w:rsidRDefault="00C26D38" w:rsidP="002B40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202</w:t>
            </w:r>
            <w:r w:rsidR="00B21C0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C26D38" w:rsidRPr="005E7AC5" w14:paraId="1587D51C" w14:textId="77777777" w:rsidTr="002B4029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14:paraId="64644951" w14:textId="77777777" w:rsidR="00C26D38" w:rsidRPr="003E6FF8" w:rsidRDefault="00C26D38" w:rsidP="002B4029">
            <w:pPr>
              <w:rPr>
                <w:sz w:val="28"/>
                <w:szCs w:val="28"/>
              </w:rPr>
            </w:pPr>
          </w:p>
        </w:tc>
        <w:tc>
          <w:tcPr>
            <w:tcW w:w="286" w:type="dxa"/>
            <w:shd w:val="clear" w:color="auto" w:fill="auto"/>
            <w:vAlign w:val="center"/>
          </w:tcPr>
          <w:p w14:paraId="765D8436" w14:textId="77777777" w:rsidR="00C26D38" w:rsidRPr="003E6FF8" w:rsidRDefault="00C26D38" w:rsidP="002B402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CA5F902" w14:textId="77777777" w:rsidR="00C26D38" w:rsidRPr="003E6FF8" w:rsidRDefault="00C26D38" w:rsidP="002B4029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14:paraId="064EC96D" w14:textId="77777777" w:rsidR="00C26D38" w:rsidRPr="003E6FF8" w:rsidRDefault="00C26D38" w:rsidP="002B4029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17920C47" w14:textId="77777777" w:rsidR="00C26D38" w:rsidRPr="003E6FF8" w:rsidRDefault="00C26D38" w:rsidP="002B4029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58EDC3AD" w14:textId="77777777" w:rsidR="00C26D38" w:rsidRPr="003E6FF8" w:rsidRDefault="00C26D38" w:rsidP="002B4029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3478B36B" w14:textId="77777777" w:rsidR="00C26D38" w:rsidRPr="003E6FF8" w:rsidRDefault="00C26D38" w:rsidP="002B4029">
            <w:pPr>
              <w:rPr>
                <w:sz w:val="28"/>
                <w:szCs w:val="28"/>
              </w:rPr>
            </w:pPr>
          </w:p>
        </w:tc>
      </w:tr>
    </w:tbl>
    <w:p w14:paraId="1707405B" w14:textId="77777777" w:rsidR="00C26D38" w:rsidRDefault="00C26D38" w:rsidP="00C26D38"/>
    <w:p w14:paraId="0C3CAAD8" w14:textId="77777777" w:rsidR="00C26D38" w:rsidRDefault="00C26D38" w:rsidP="00C26D38"/>
    <w:p w14:paraId="0E72D466" w14:textId="77777777" w:rsidR="00C26D38" w:rsidRDefault="00C26D38" w:rsidP="00C26D38"/>
    <w:p w14:paraId="664AFBCF" w14:textId="77777777" w:rsidR="00C26D38" w:rsidRDefault="00C26D38" w:rsidP="00C26D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36"/>
          <w:szCs w:val="36"/>
        </w:rPr>
      </w:pPr>
      <w:r>
        <w:tab/>
      </w:r>
      <w:r>
        <w:rPr>
          <w:b/>
          <w:caps/>
          <w:sz w:val="36"/>
          <w:szCs w:val="36"/>
        </w:rPr>
        <w:t>КОНТРОЛЬНО ОЦЕНОЧНЫЕ МАТЕРИАЛЫ</w:t>
      </w:r>
    </w:p>
    <w:p w14:paraId="65AB1B39" w14:textId="77777777" w:rsidR="00C26D38" w:rsidRDefault="00C26D38" w:rsidP="00C26D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040508A" w14:textId="77777777" w:rsidR="00C26D38" w:rsidRDefault="00C26D38" w:rsidP="00C26D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sz w:val="28"/>
          <w:szCs w:val="28"/>
        </w:rPr>
        <w:t>К ДИФФЕРЕНЦИРОВАННОМУ ЗАЧЁТУ</w:t>
      </w:r>
    </w:p>
    <w:p w14:paraId="6E5EC17B" w14:textId="77777777" w:rsidR="00C26D38" w:rsidRDefault="00C26D38" w:rsidP="00C26D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14:paraId="4431758F" w14:textId="77777777" w:rsidR="00C26D38" w:rsidRPr="00630712" w:rsidRDefault="00C26D38" w:rsidP="00C26D38">
      <w:pPr>
        <w:pStyle w:val="1"/>
        <w:rPr>
          <w:rFonts w:ascii="Times New Roman" w:hAnsi="Times New Roman"/>
          <w:b w:val="0"/>
        </w:rPr>
      </w:pPr>
      <w:r w:rsidRPr="00630712">
        <w:rPr>
          <w:rFonts w:ascii="Times New Roman" w:hAnsi="Times New Roman"/>
          <w:b w:val="0"/>
        </w:rPr>
        <w:t xml:space="preserve">ПМ. </w:t>
      </w:r>
      <w:proofErr w:type="gramStart"/>
      <w:r w:rsidRPr="00630712">
        <w:rPr>
          <w:rFonts w:ascii="Times New Roman" w:hAnsi="Times New Roman"/>
          <w:b w:val="0"/>
        </w:rPr>
        <w:t>02  Медицинская</w:t>
      </w:r>
      <w:proofErr w:type="gramEnd"/>
      <w:r w:rsidRPr="00630712">
        <w:rPr>
          <w:rFonts w:ascii="Times New Roman" w:hAnsi="Times New Roman"/>
          <w:b w:val="0"/>
        </w:rPr>
        <w:t xml:space="preserve"> помощь беременным и детям при заболеваниях, отравлениях и травмах</w:t>
      </w:r>
    </w:p>
    <w:p w14:paraId="3877BBC0" w14:textId="77777777" w:rsidR="00C26D38" w:rsidRPr="00630712" w:rsidRDefault="00C26D38" w:rsidP="00C26D38">
      <w:pPr>
        <w:pStyle w:val="1"/>
        <w:rPr>
          <w:rFonts w:ascii="Times New Roman" w:hAnsi="Times New Roman"/>
          <w:b w:val="0"/>
        </w:rPr>
      </w:pPr>
      <w:r w:rsidRPr="00630712">
        <w:rPr>
          <w:rFonts w:ascii="Times New Roman" w:hAnsi="Times New Roman"/>
          <w:b w:val="0"/>
        </w:rPr>
        <w:t xml:space="preserve">Раздел 2.  Проведение лечебно-диагностической, профилактической, </w:t>
      </w:r>
      <w:proofErr w:type="spellStart"/>
      <w:r w:rsidRPr="00630712">
        <w:rPr>
          <w:rFonts w:ascii="Times New Roman" w:hAnsi="Times New Roman"/>
          <w:b w:val="0"/>
        </w:rPr>
        <w:t>санитарно</w:t>
      </w:r>
      <w:proofErr w:type="spellEnd"/>
      <w:r w:rsidRPr="00630712">
        <w:rPr>
          <w:rFonts w:ascii="Times New Roman" w:hAnsi="Times New Roman"/>
          <w:b w:val="0"/>
        </w:rPr>
        <w:t xml:space="preserve"> - просветительской работы с беременными с инфекционными заболеваниями и в условиях эпидемии, оказание доврачебной помощи.</w:t>
      </w:r>
    </w:p>
    <w:p w14:paraId="646A958E" w14:textId="77777777" w:rsidR="00C26D38" w:rsidRPr="00630712" w:rsidRDefault="00C26D38" w:rsidP="00C26D38">
      <w:pPr>
        <w:rPr>
          <w:sz w:val="32"/>
          <w:szCs w:val="32"/>
        </w:rPr>
      </w:pPr>
    </w:p>
    <w:p w14:paraId="67F85C7F" w14:textId="77777777" w:rsidR="00C26D38" w:rsidRPr="009A7C4E" w:rsidRDefault="00C26D38" w:rsidP="00C26D38">
      <w:pPr>
        <w:rPr>
          <w:sz w:val="32"/>
          <w:szCs w:val="32"/>
        </w:rPr>
      </w:pPr>
      <w:r w:rsidRPr="009A7C4E">
        <w:rPr>
          <w:sz w:val="32"/>
          <w:szCs w:val="32"/>
        </w:rPr>
        <w:t>МДК</w:t>
      </w:r>
      <w:r>
        <w:rPr>
          <w:sz w:val="32"/>
          <w:szCs w:val="32"/>
        </w:rPr>
        <w:t>.</w:t>
      </w:r>
      <w:r w:rsidRPr="009A7C4E">
        <w:rPr>
          <w:sz w:val="32"/>
          <w:szCs w:val="32"/>
        </w:rPr>
        <w:t xml:space="preserve"> 02.02. Инфекционные заболевания и беременность</w:t>
      </w:r>
    </w:p>
    <w:p w14:paraId="3E017444" w14:textId="77777777" w:rsidR="00C26D38" w:rsidRDefault="00C26D38" w:rsidP="00C26D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36"/>
          <w:szCs w:val="36"/>
        </w:rPr>
      </w:pPr>
    </w:p>
    <w:p w14:paraId="58D61F68" w14:textId="77777777" w:rsidR="00C26D38" w:rsidRDefault="00C26D38" w:rsidP="00C26D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36"/>
          <w:szCs w:val="36"/>
        </w:rPr>
      </w:pPr>
      <w:r w:rsidRPr="007F3549">
        <w:rPr>
          <w:sz w:val="36"/>
          <w:szCs w:val="36"/>
        </w:rPr>
        <w:t>Специальность</w:t>
      </w:r>
      <w:r w:rsidRPr="000F06D4">
        <w:rPr>
          <w:sz w:val="40"/>
        </w:rPr>
        <w:t xml:space="preserve"> </w:t>
      </w:r>
      <w:proofErr w:type="gramStart"/>
      <w:r>
        <w:rPr>
          <w:sz w:val="32"/>
          <w:szCs w:val="32"/>
        </w:rPr>
        <w:t>СПО</w:t>
      </w:r>
      <w:r w:rsidRPr="000F06D4">
        <w:rPr>
          <w:sz w:val="32"/>
          <w:szCs w:val="32"/>
        </w:rPr>
        <w:t xml:space="preserve"> </w:t>
      </w:r>
      <w:r>
        <w:rPr>
          <w:sz w:val="40"/>
        </w:rPr>
        <w:t xml:space="preserve"> </w:t>
      </w:r>
      <w:r w:rsidRPr="00F05F8F">
        <w:rPr>
          <w:sz w:val="36"/>
          <w:szCs w:val="36"/>
        </w:rPr>
        <w:t>31.02.02</w:t>
      </w:r>
      <w:proofErr w:type="gramEnd"/>
      <w:r w:rsidRPr="00F05F8F">
        <w:rPr>
          <w:sz w:val="36"/>
          <w:szCs w:val="36"/>
        </w:rPr>
        <w:t xml:space="preserve">  Акушерское дело</w:t>
      </w:r>
      <w:r>
        <w:rPr>
          <w:caps/>
          <w:sz w:val="36"/>
          <w:szCs w:val="36"/>
        </w:rPr>
        <w:t xml:space="preserve"> </w:t>
      </w:r>
    </w:p>
    <w:p w14:paraId="297FB64B" w14:textId="77777777" w:rsidR="00C26D38" w:rsidRPr="007F3549" w:rsidRDefault="00C26D38" w:rsidP="00C26D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 w:rsidRPr="007F3549">
        <w:rPr>
          <w:caps/>
          <w:sz w:val="36"/>
          <w:szCs w:val="36"/>
        </w:rPr>
        <w:t>(</w:t>
      </w:r>
      <w:r w:rsidRPr="007F3549">
        <w:rPr>
          <w:sz w:val="36"/>
          <w:szCs w:val="36"/>
        </w:rPr>
        <w:t>базовая подготовка)</w:t>
      </w:r>
    </w:p>
    <w:p w14:paraId="23812919" w14:textId="77777777" w:rsidR="00C26D38" w:rsidRPr="005E7AC5" w:rsidRDefault="00C26D38" w:rsidP="00C26D38"/>
    <w:p w14:paraId="2D12735C" w14:textId="77777777" w:rsidR="00C26D38" w:rsidRPr="005E7AC5" w:rsidRDefault="00C26D38" w:rsidP="00C26D38"/>
    <w:p w14:paraId="37E04AA4" w14:textId="77777777" w:rsidR="00C26D38" w:rsidRPr="005E7AC5" w:rsidRDefault="00C26D38" w:rsidP="00C26D38"/>
    <w:p w14:paraId="329C5497" w14:textId="77777777" w:rsidR="00C26D38" w:rsidRPr="005E7AC5" w:rsidRDefault="00C26D38" w:rsidP="00C26D38"/>
    <w:p w14:paraId="3265E49F" w14:textId="77777777" w:rsidR="00C26D38" w:rsidRPr="005E7AC5" w:rsidRDefault="00C26D38" w:rsidP="00C26D38"/>
    <w:p w14:paraId="4E08FEAE" w14:textId="32F68EF1" w:rsidR="00B719FC" w:rsidRPr="00B21C0C" w:rsidRDefault="00C26D38" w:rsidP="00B21C0C">
      <w:pPr>
        <w:ind w:left="2124" w:firstLine="708"/>
        <w:rPr>
          <w:sz w:val="32"/>
          <w:szCs w:val="32"/>
        </w:rPr>
        <w:sectPr w:rsidR="00B719FC" w:rsidRPr="00B21C0C" w:rsidSect="00E36CE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55F42">
        <w:rPr>
          <w:sz w:val="32"/>
          <w:szCs w:val="32"/>
        </w:rPr>
        <w:t>Воронеж</w:t>
      </w:r>
      <w:r>
        <w:rPr>
          <w:sz w:val="32"/>
          <w:szCs w:val="32"/>
        </w:rPr>
        <w:t>,  202</w:t>
      </w:r>
      <w:bookmarkStart w:id="0" w:name="_GoBack"/>
      <w:bookmarkEnd w:id="0"/>
      <w:r w:rsidR="00B21C0C">
        <w:rPr>
          <w:sz w:val="32"/>
          <w:szCs w:val="32"/>
        </w:rPr>
        <w:t>2</w:t>
      </w:r>
    </w:p>
    <w:p w14:paraId="4A1F3E84" w14:textId="77777777" w:rsidR="00746999" w:rsidRPr="00746999" w:rsidRDefault="00D62405" w:rsidP="007469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  <w:r w:rsidRPr="00746999">
        <w:rPr>
          <w:b/>
        </w:rPr>
        <w:lastRenderedPageBreak/>
        <w:t>Результаты осво</w:t>
      </w:r>
      <w:r w:rsidR="00E87C63">
        <w:rPr>
          <w:b/>
        </w:rPr>
        <w:t>ения ПМ.02.  Раздел 2.  МДК 02.02.</w:t>
      </w:r>
      <w:r w:rsidRPr="00746999">
        <w:rPr>
          <w:b/>
        </w:rPr>
        <w:t xml:space="preserve"> </w:t>
      </w:r>
    </w:p>
    <w:p w14:paraId="2BAE179C" w14:textId="77777777" w:rsidR="00D62405" w:rsidRDefault="00D62405" w:rsidP="00D62405">
      <w:pPr>
        <w:jc w:val="both"/>
      </w:pPr>
      <w:r w:rsidRPr="002F25ED">
        <w:t xml:space="preserve">Результатом освоения </w:t>
      </w:r>
      <w:r w:rsidR="00660BB7">
        <w:t xml:space="preserve">МДК </w:t>
      </w:r>
      <w:r w:rsidRPr="002F25ED">
        <w:t>является овладение обучающимися видом профессиональной деятельности</w:t>
      </w:r>
      <w:r w:rsidRPr="00C07CAB">
        <w:rPr>
          <w:b/>
          <w:u w:val="single"/>
        </w:rPr>
        <w:t xml:space="preserve"> Медицинская помощь беременным и детям при заболеваниях, отравлениях и </w:t>
      </w:r>
      <w:proofErr w:type="gramStart"/>
      <w:r w:rsidRPr="00C07CAB">
        <w:rPr>
          <w:b/>
          <w:u w:val="single"/>
        </w:rPr>
        <w:t>травмах</w:t>
      </w:r>
      <w:r w:rsidRPr="00F016FC">
        <w:rPr>
          <w:b/>
          <w:u w:val="single"/>
        </w:rPr>
        <w:t xml:space="preserve"> </w:t>
      </w:r>
      <w:r>
        <w:rPr>
          <w:b/>
          <w:u w:val="single"/>
        </w:rPr>
        <w:t>,</w:t>
      </w:r>
      <w:proofErr w:type="gramEnd"/>
      <w:r w:rsidRPr="00C07CAB">
        <w:t xml:space="preserve"> </w:t>
      </w:r>
      <w:r w:rsidRPr="002F25ED">
        <w:t>в том числе профессиональными (ПК) и общими (ОК) компетенциями:</w:t>
      </w:r>
    </w:p>
    <w:p w14:paraId="50CC845A" w14:textId="77777777" w:rsidR="00D62405" w:rsidRPr="002F25ED" w:rsidRDefault="00D62405" w:rsidP="00D62405">
      <w:pPr>
        <w:jc w:val="both"/>
      </w:pPr>
    </w:p>
    <w:tbl>
      <w:tblPr>
        <w:tblStyle w:val="a4"/>
        <w:tblW w:w="15309" w:type="dxa"/>
        <w:tblInd w:w="108" w:type="dxa"/>
        <w:tblLook w:val="04A0" w:firstRow="1" w:lastRow="0" w:firstColumn="1" w:lastColumn="0" w:noHBand="0" w:noVBand="1"/>
      </w:tblPr>
      <w:tblGrid>
        <w:gridCol w:w="848"/>
        <w:gridCol w:w="1694"/>
        <w:gridCol w:w="2726"/>
        <w:gridCol w:w="3584"/>
        <w:gridCol w:w="3367"/>
        <w:gridCol w:w="3090"/>
      </w:tblGrid>
      <w:tr w:rsidR="00D62405" w:rsidRPr="002F25ED" w14:paraId="071EB9B6" w14:textId="77777777" w:rsidTr="00860C45">
        <w:tc>
          <w:tcPr>
            <w:tcW w:w="848" w:type="dxa"/>
            <w:vMerge w:val="restart"/>
          </w:tcPr>
          <w:p w14:paraId="50FE51E0" w14:textId="77777777" w:rsidR="00D62405" w:rsidRPr="002F25ED" w:rsidRDefault="00D62405" w:rsidP="00860C45">
            <w:pPr>
              <w:jc w:val="center"/>
              <w:outlineLvl w:val="0"/>
              <w:rPr>
                <w:b/>
                <w:bCs/>
              </w:rPr>
            </w:pPr>
            <w:r w:rsidRPr="002F25ED">
              <w:rPr>
                <w:b/>
                <w:bCs/>
              </w:rPr>
              <w:t>№ п/п</w:t>
            </w:r>
          </w:p>
        </w:tc>
        <w:tc>
          <w:tcPr>
            <w:tcW w:w="1694" w:type="dxa"/>
            <w:vMerge w:val="restart"/>
          </w:tcPr>
          <w:p w14:paraId="4797EEC4" w14:textId="77777777" w:rsidR="00D62405" w:rsidRPr="002F25ED" w:rsidRDefault="00D62405" w:rsidP="00860C45">
            <w:pPr>
              <w:jc w:val="center"/>
              <w:outlineLvl w:val="0"/>
              <w:rPr>
                <w:b/>
                <w:bCs/>
              </w:rPr>
            </w:pPr>
            <w:r w:rsidRPr="002F25ED">
              <w:rPr>
                <w:b/>
                <w:bCs/>
              </w:rPr>
              <w:t>номер/индекс компетенции</w:t>
            </w:r>
          </w:p>
        </w:tc>
        <w:tc>
          <w:tcPr>
            <w:tcW w:w="2726" w:type="dxa"/>
            <w:vMerge w:val="restart"/>
          </w:tcPr>
          <w:p w14:paraId="2AAFC0BA" w14:textId="77777777" w:rsidR="00D62405" w:rsidRPr="002F25ED" w:rsidRDefault="00D62405" w:rsidP="00860C45">
            <w:pPr>
              <w:outlineLvl w:val="0"/>
              <w:rPr>
                <w:b/>
                <w:bCs/>
              </w:rPr>
            </w:pPr>
            <w:r w:rsidRPr="002F25ED">
              <w:rPr>
                <w:b/>
                <w:bCs/>
              </w:rPr>
              <w:t xml:space="preserve">содержание </w:t>
            </w:r>
            <w:proofErr w:type="spellStart"/>
            <w:r w:rsidRPr="002F25ED">
              <w:rPr>
                <w:b/>
                <w:bCs/>
              </w:rPr>
              <w:t>компетен-ции</w:t>
            </w:r>
            <w:proofErr w:type="spellEnd"/>
            <w:r w:rsidRPr="002F25ED">
              <w:rPr>
                <w:b/>
                <w:bCs/>
              </w:rPr>
              <w:t xml:space="preserve"> (или ее части)</w:t>
            </w:r>
          </w:p>
        </w:tc>
        <w:tc>
          <w:tcPr>
            <w:tcW w:w="10041" w:type="dxa"/>
            <w:gridSpan w:val="3"/>
          </w:tcPr>
          <w:p w14:paraId="33816C26" w14:textId="77777777" w:rsidR="00D62405" w:rsidRPr="002F25ED" w:rsidRDefault="00D62405" w:rsidP="00860C45">
            <w:pPr>
              <w:jc w:val="center"/>
              <w:outlineLvl w:val="0"/>
              <w:rPr>
                <w:b/>
                <w:bCs/>
              </w:rPr>
            </w:pPr>
            <w:r w:rsidRPr="002F25ED">
              <w:rPr>
                <w:b/>
                <w:bCs/>
              </w:rPr>
              <w:t>В результате изучения дисциплины обучающиеся должны:</w:t>
            </w:r>
          </w:p>
        </w:tc>
      </w:tr>
      <w:tr w:rsidR="00D62405" w:rsidRPr="002F25ED" w14:paraId="252ED53F" w14:textId="77777777" w:rsidTr="00860C45">
        <w:tc>
          <w:tcPr>
            <w:tcW w:w="848" w:type="dxa"/>
            <w:vMerge/>
          </w:tcPr>
          <w:p w14:paraId="40C72EAB" w14:textId="77777777" w:rsidR="00D62405" w:rsidRPr="002F25ED" w:rsidRDefault="00D62405" w:rsidP="00860C45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1694" w:type="dxa"/>
            <w:vMerge/>
          </w:tcPr>
          <w:p w14:paraId="34562EC3" w14:textId="77777777" w:rsidR="00D62405" w:rsidRPr="002F25ED" w:rsidRDefault="00D62405" w:rsidP="00860C45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726" w:type="dxa"/>
            <w:vMerge/>
          </w:tcPr>
          <w:p w14:paraId="694CC41B" w14:textId="77777777" w:rsidR="00D62405" w:rsidRPr="002F25ED" w:rsidRDefault="00D62405" w:rsidP="00860C45">
            <w:pPr>
              <w:outlineLvl w:val="0"/>
              <w:rPr>
                <w:b/>
                <w:bCs/>
              </w:rPr>
            </w:pPr>
          </w:p>
        </w:tc>
        <w:tc>
          <w:tcPr>
            <w:tcW w:w="3584" w:type="dxa"/>
          </w:tcPr>
          <w:p w14:paraId="410C34C6" w14:textId="77777777" w:rsidR="00D62405" w:rsidRPr="002F25ED" w:rsidRDefault="00D62405" w:rsidP="00860C45">
            <w:pPr>
              <w:jc w:val="center"/>
              <w:outlineLvl w:val="0"/>
              <w:rPr>
                <w:b/>
                <w:bCs/>
              </w:rPr>
            </w:pPr>
            <w:r w:rsidRPr="002F25ED">
              <w:rPr>
                <w:b/>
                <w:bCs/>
              </w:rPr>
              <w:t>Знать</w:t>
            </w:r>
          </w:p>
        </w:tc>
        <w:tc>
          <w:tcPr>
            <w:tcW w:w="3367" w:type="dxa"/>
          </w:tcPr>
          <w:p w14:paraId="0C51582A" w14:textId="77777777" w:rsidR="00D62405" w:rsidRPr="002F25ED" w:rsidRDefault="00D62405" w:rsidP="00860C45">
            <w:pPr>
              <w:jc w:val="center"/>
              <w:outlineLvl w:val="0"/>
              <w:rPr>
                <w:b/>
                <w:bCs/>
              </w:rPr>
            </w:pPr>
            <w:r w:rsidRPr="002F25ED">
              <w:rPr>
                <w:b/>
                <w:bCs/>
              </w:rPr>
              <w:t>Уметь</w:t>
            </w:r>
          </w:p>
        </w:tc>
        <w:tc>
          <w:tcPr>
            <w:tcW w:w="3090" w:type="dxa"/>
          </w:tcPr>
          <w:p w14:paraId="27AFFAA2" w14:textId="77777777" w:rsidR="00D62405" w:rsidRPr="002F25ED" w:rsidRDefault="00D62405" w:rsidP="00860C45">
            <w:pPr>
              <w:jc w:val="center"/>
              <w:outlineLvl w:val="0"/>
              <w:rPr>
                <w:b/>
                <w:bCs/>
              </w:rPr>
            </w:pPr>
            <w:r w:rsidRPr="002F25ED">
              <w:rPr>
                <w:b/>
                <w:bCs/>
              </w:rPr>
              <w:t>Владеть</w:t>
            </w:r>
          </w:p>
        </w:tc>
      </w:tr>
      <w:tr w:rsidR="00D62405" w:rsidRPr="002F25ED" w14:paraId="5F253A6E" w14:textId="77777777" w:rsidTr="00860C45">
        <w:tc>
          <w:tcPr>
            <w:tcW w:w="848" w:type="dxa"/>
          </w:tcPr>
          <w:p w14:paraId="10B794CD" w14:textId="77777777" w:rsidR="00D62405" w:rsidRPr="002F25ED" w:rsidRDefault="00D62405" w:rsidP="00860C45">
            <w:pPr>
              <w:jc w:val="center"/>
              <w:outlineLvl w:val="0"/>
              <w:rPr>
                <w:b/>
                <w:bCs/>
              </w:rPr>
            </w:pPr>
            <w:r w:rsidRPr="002F25ED">
              <w:rPr>
                <w:b/>
                <w:bCs/>
              </w:rPr>
              <w:t>1</w:t>
            </w:r>
          </w:p>
        </w:tc>
        <w:tc>
          <w:tcPr>
            <w:tcW w:w="1694" w:type="dxa"/>
          </w:tcPr>
          <w:p w14:paraId="6DD437D0" w14:textId="77777777" w:rsidR="00D62405" w:rsidRPr="002F25ED" w:rsidRDefault="00D62405" w:rsidP="00860C45">
            <w:pPr>
              <w:jc w:val="center"/>
              <w:outlineLvl w:val="0"/>
              <w:rPr>
                <w:b/>
                <w:bCs/>
              </w:rPr>
            </w:pPr>
            <w:r w:rsidRPr="002F25ED">
              <w:rPr>
                <w:b/>
                <w:bCs/>
              </w:rPr>
              <w:t>2</w:t>
            </w:r>
          </w:p>
        </w:tc>
        <w:tc>
          <w:tcPr>
            <w:tcW w:w="2726" w:type="dxa"/>
          </w:tcPr>
          <w:p w14:paraId="016E2160" w14:textId="77777777" w:rsidR="00D62405" w:rsidRPr="002F25ED" w:rsidRDefault="00D62405" w:rsidP="00860C45">
            <w:pPr>
              <w:jc w:val="center"/>
              <w:outlineLvl w:val="0"/>
              <w:rPr>
                <w:b/>
                <w:bCs/>
              </w:rPr>
            </w:pPr>
            <w:r w:rsidRPr="002F25ED">
              <w:rPr>
                <w:b/>
                <w:bCs/>
              </w:rPr>
              <w:t>3</w:t>
            </w:r>
          </w:p>
        </w:tc>
        <w:tc>
          <w:tcPr>
            <w:tcW w:w="3584" w:type="dxa"/>
          </w:tcPr>
          <w:p w14:paraId="79030842" w14:textId="77777777" w:rsidR="00D62405" w:rsidRPr="002F25ED" w:rsidRDefault="00D62405" w:rsidP="00860C45">
            <w:pPr>
              <w:jc w:val="center"/>
              <w:outlineLvl w:val="0"/>
              <w:rPr>
                <w:b/>
                <w:bCs/>
              </w:rPr>
            </w:pPr>
            <w:r w:rsidRPr="002F25ED">
              <w:rPr>
                <w:b/>
                <w:bCs/>
              </w:rPr>
              <w:t>4</w:t>
            </w:r>
          </w:p>
        </w:tc>
        <w:tc>
          <w:tcPr>
            <w:tcW w:w="3367" w:type="dxa"/>
          </w:tcPr>
          <w:p w14:paraId="0460C883" w14:textId="77777777" w:rsidR="00D62405" w:rsidRPr="002F25ED" w:rsidRDefault="00D62405" w:rsidP="00860C45">
            <w:pPr>
              <w:jc w:val="center"/>
              <w:outlineLvl w:val="0"/>
              <w:rPr>
                <w:b/>
                <w:bCs/>
              </w:rPr>
            </w:pPr>
            <w:r w:rsidRPr="002F25ED">
              <w:rPr>
                <w:b/>
                <w:bCs/>
              </w:rPr>
              <w:t>5</w:t>
            </w:r>
          </w:p>
        </w:tc>
        <w:tc>
          <w:tcPr>
            <w:tcW w:w="3090" w:type="dxa"/>
          </w:tcPr>
          <w:p w14:paraId="0FF90443" w14:textId="77777777" w:rsidR="00D62405" w:rsidRPr="002F25ED" w:rsidRDefault="00D62405" w:rsidP="00860C45">
            <w:pPr>
              <w:jc w:val="center"/>
              <w:outlineLvl w:val="0"/>
              <w:rPr>
                <w:b/>
                <w:bCs/>
              </w:rPr>
            </w:pPr>
            <w:r w:rsidRPr="002F25ED">
              <w:rPr>
                <w:b/>
                <w:bCs/>
              </w:rPr>
              <w:t>6</w:t>
            </w:r>
          </w:p>
        </w:tc>
      </w:tr>
      <w:tr w:rsidR="00D62405" w:rsidRPr="00AB5BA9" w14:paraId="7552FF19" w14:textId="77777777" w:rsidTr="00860C45">
        <w:tc>
          <w:tcPr>
            <w:tcW w:w="848" w:type="dxa"/>
          </w:tcPr>
          <w:p w14:paraId="323F81BA" w14:textId="77777777" w:rsidR="00D62405" w:rsidRPr="00AB5BA9" w:rsidRDefault="00D62405" w:rsidP="00860C45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94" w:type="dxa"/>
          </w:tcPr>
          <w:p w14:paraId="49608866" w14:textId="77777777" w:rsidR="00D62405" w:rsidRPr="00AB5BA9" w:rsidRDefault="00D62405" w:rsidP="00860C45">
            <w:pPr>
              <w:jc w:val="center"/>
              <w:outlineLvl w:val="0"/>
              <w:rPr>
                <w:bCs/>
              </w:rPr>
            </w:pPr>
            <w:r w:rsidRPr="00AB5BA9">
              <w:rPr>
                <w:bCs/>
              </w:rPr>
              <w:t>ПК 2.1</w:t>
            </w:r>
          </w:p>
        </w:tc>
        <w:tc>
          <w:tcPr>
            <w:tcW w:w="2726" w:type="dxa"/>
          </w:tcPr>
          <w:p w14:paraId="175D8401" w14:textId="77777777" w:rsidR="00D62405" w:rsidRPr="00421B53" w:rsidRDefault="00D62405" w:rsidP="00860C45">
            <w:pPr>
              <w:jc w:val="both"/>
            </w:pPr>
            <w:r w:rsidRPr="00421B53">
              <w:t xml:space="preserve">Проводить </w:t>
            </w:r>
            <w:proofErr w:type="spellStart"/>
            <w:r w:rsidRPr="00421B53">
              <w:t>лечебно</w:t>
            </w:r>
            <w:proofErr w:type="spellEnd"/>
            <w:r w:rsidRPr="00421B53">
              <w:t xml:space="preserve"> - диагностическую, профилактическую, санитарно-просветительную работу с пациентами с </w:t>
            </w:r>
            <w:proofErr w:type="spellStart"/>
            <w:r w:rsidRPr="00421B53">
              <w:t>экстрагенитальной</w:t>
            </w:r>
            <w:proofErr w:type="spellEnd"/>
            <w:r w:rsidRPr="00421B53">
              <w:t xml:space="preserve"> патологией под руководством врача.</w:t>
            </w:r>
          </w:p>
          <w:p w14:paraId="799DD0C2" w14:textId="77777777" w:rsidR="00D62405" w:rsidRPr="00B349C3" w:rsidRDefault="00D62405" w:rsidP="00860C45">
            <w:pPr>
              <w:jc w:val="both"/>
            </w:pPr>
          </w:p>
          <w:p w14:paraId="365E9DBC" w14:textId="77777777" w:rsidR="00D62405" w:rsidRPr="00AB5BA9" w:rsidRDefault="00D62405" w:rsidP="00860C45">
            <w:pPr>
              <w:pStyle w:val="30"/>
              <w:shd w:val="clear" w:color="auto" w:fill="auto"/>
              <w:spacing w:before="0" w:after="0" w:line="274" w:lineRule="exact"/>
              <w:ind w:left="120"/>
              <w:jc w:val="both"/>
              <w:rPr>
                <w:sz w:val="24"/>
                <w:szCs w:val="24"/>
              </w:rPr>
            </w:pPr>
          </w:p>
        </w:tc>
        <w:tc>
          <w:tcPr>
            <w:tcW w:w="3584" w:type="dxa"/>
          </w:tcPr>
          <w:p w14:paraId="66D6077E" w14:textId="77777777" w:rsidR="00D62405" w:rsidRDefault="00D62405" w:rsidP="00860C45">
            <w:pPr>
              <w:shd w:val="clear" w:color="auto" w:fill="FFFFFF"/>
              <w:spacing w:line="269" w:lineRule="exact"/>
            </w:pPr>
            <w:r>
              <w:t>основные виды соматической</w:t>
            </w:r>
            <w:r w:rsidRPr="0052080B">
              <w:t xml:space="preserve"> </w:t>
            </w:r>
            <w:proofErr w:type="spellStart"/>
            <w:r>
              <w:t>экстрагенитальной</w:t>
            </w:r>
            <w:proofErr w:type="spellEnd"/>
            <w:r>
              <w:t xml:space="preserve"> патологии инфекционной природы;</w:t>
            </w:r>
          </w:p>
          <w:p w14:paraId="3BEA5094" w14:textId="77777777" w:rsidR="00D62405" w:rsidRDefault="00D62405" w:rsidP="00860C45">
            <w:pPr>
              <w:shd w:val="clear" w:color="auto" w:fill="FFFFFF"/>
              <w:spacing w:line="269" w:lineRule="exact"/>
            </w:pPr>
            <w:r>
              <w:rPr>
                <w:spacing w:val="-2"/>
              </w:rPr>
              <w:t xml:space="preserve"> особо опасные инфекционные заболевания;</w:t>
            </w:r>
          </w:p>
          <w:p w14:paraId="27221582" w14:textId="77777777" w:rsidR="00D62405" w:rsidRDefault="00D62405" w:rsidP="00860C45">
            <w:pPr>
              <w:shd w:val="clear" w:color="auto" w:fill="FFFFFF"/>
              <w:spacing w:line="269" w:lineRule="exact"/>
              <w:ind w:right="77"/>
            </w:pPr>
            <w:r>
              <w:rPr>
                <w:spacing w:val="-4"/>
              </w:rPr>
              <w:t xml:space="preserve"> эпидемиологию </w:t>
            </w:r>
            <w:proofErr w:type="gramStart"/>
            <w:r>
              <w:rPr>
                <w:spacing w:val="-4"/>
              </w:rPr>
              <w:t xml:space="preserve">инфекций;   </w:t>
            </w:r>
            <w:proofErr w:type="gramEnd"/>
            <w:r>
              <w:rPr>
                <w:spacing w:val="-4"/>
              </w:rPr>
              <w:t xml:space="preserve">          особенности ведения беременности, родов, </w:t>
            </w:r>
            <w:r>
              <w:rPr>
                <w:spacing w:val="-2"/>
              </w:rPr>
              <w:t xml:space="preserve">послеродового периода при инфекционной </w:t>
            </w:r>
            <w:r>
              <w:t>патологии;</w:t>
            </w:r>
          </w:p>
          <w:p w14:paraId="619FEA9A" w14:textId="77777777" w:rsidR="00D62405" w:rsidRDefault="00D62405" w:rsidP="00860C45">
            <w:pPr>
              <w:shd w:val="clear" w:color="auto" w:fill="FFFFFF"/>
              <w:spacing w:line="269" w:lineRule="exact"/>
              <w:ind w:right="77"/>
            </w:pPr>
            <w:r>
              <w:rPr>
                <w:spacing w:val="-2"/>
              </w:rPr>
              <w:t xml:space="preserve"> </w:t>
            </w:r>
            <w:proofErr w:type="gramStart"/>
            <w:r>
              <w:rPr>
                <w:spacing w:val="-2"/>
              </w:rPr>
              <w:t>влияние  инфекций</w:t>
            </w:r>
            <w:proofErr w:type="gramEnd"/>
            <w:r>
              <w:rPr>
                <w:spacing w:val="-2"/>
              </w:rPr>
              <w:t xml:space="preserve"> на течение </w:t>
            </w:r>
            <w:r>
              <w:rPr>
                <w:spacing w:val="-4"/>
              </w:rPr>
              <w:t>беременности и внутриутробное развитие плода;</w:t>
            </w:r>
          </w:p>
          <w:p w14:paraId="4EF7EFA2" w14:textId="77777777" w:rsidR="00D62405" w:rsidRDefault="00D62405" w:rsidP="00860C45">
            <w:pPr>
              <w:shd w:val="clear" w:color="auto" w:fill="FFFFFF"/>
              <w:spacing w:line="269" w:lineRule="exact"/>
            </w:pPr>
            <w:r>
              <w:rPr>
                <w:spacing w:val="-4"/>
              </w:rPr>
              <w:t xml:space="preserve">  методы обследования и оценки состояния пациента при</w:t>
            </w:r>
            <w:r>
              <w:rPr>
                <w:spacing w:val="-2"/>
              </w:rPr>
              <w:t xml:space="preserve"> инфекционных заболеваниях;</w:t>
            </w:r>
          </w:p>
          <w:p w14:paraId="18B103F4" w14:textId="77777777" w:rsidR="00D62405" w:rsidRDefault="00D62405" w:rsidP="00860C45">
            <w:pPr>
              <w:shd w:val="clear" w:color="auto" w:fill="FFFFFF"/>
              <w:spacing w:line="269" w:lineRule="exact"/>
              <w:ind w:right="77"/>
            </w:pPr>
            <w:r>
              <w:rPr>
                <w:spacing w:val="-4"/>
              </w:rPr>
              <w:t xml:space="preserve"> </w:t>
            </w:r>
            <w:proofErr w:type="gramStart"/>
            <w:r>
              <w:t>особенности  ухода</w:t>
            </w:r>
            <w:proofErr w:type="gramEnd"/>
            <w:r>
              <w:t xml:space="preserve"> за пациентами  с инфекционными заболеваниями;</w:t>
            </w:r>
          </w:p>
          <w:p w14:paraId="59F162E8" w14:textId="77777777" w:rsidR="00D62405" w:rsidRDefault="00D62405" w:rsidP="00860C45">
            <w:pPr>
              <w:shd w:val="clear" w:color="auto" w:fill="FFFFFF"/>
              <w:spacing w:line="269" w:lineRule="exact"/>
              <w:ind w:right="77"/>
            </w:pPr>
            <w:r>
              <w:rPr>
                <w:spacing w:val="-2"/>
              </w:rPr>
              <w:t xml:space="preserve"> </w:t>
            </w:r>
            <w:r>
              <w:t xml:space="preserve"> </w:t>
            </w:r>
            <w:r>
              <w:rPr>
                <w:spacing w:val="-4"/>
              </w:rPr>
              <w:t>календарь профилактических прививок</w:t>
            </w:r>
            <w:r>
              <w:t>;</w:t>
            </w:r>
          </w:p>
          <w:p w14:paraId="1C6C521F" w14:textId="77777777" w:rsidR="00D62405" w:rsidRPr="0052080B" w:rsidRDefault="00D62405" w:rsidP="00860C45">
            <w:pPr>
              <w:shd w:val="clear" w:color="auto" w:fill="FFFFFF"/>
              <w:spacing w:line="269" w:lineRule="exact"/>
              <w:ind w:left="5"/>
              <w:rPr>
                <w:b/>
                <w:bCs/>
              </w:rPr>
            </w:pPr>
            <w:r>
              <w:rPr>
                <w:spacing w:val="-4"/>
              </w:rPr>
              <w:t>мероприятия по профилактике инфекционных заболеваний</w:t>
            </w:r>
            <w:r>
              <w:rPr>
                <w:b/>
                <w:bCs/>
              </w:rPr>
              <w:t>.</w:t>
            </w:r>
          </w:p>
          <w:p w14:paraId="02974210" w14:textId="77777777" w:rsidR="00D62405" w:rsidRPr="00AB5BA9" w:rsidRDefault="00D62405" w:rsidP="00860C45">
            <w:pPr>
              <w:shd w:val="clear" w:color="auto" w:fill="FFFFFF"/>
              <w:spacing w:line="269" w:lineRule="exact"/>
              <w:ind w:left="5"/>
              <w:rPr>
                <w:bCs/>
              </w:rPr>
            </w:pPr>
          </w:p>
        </w:tc>
        <w:tc>
          <w:tcPr>
            <w:tcW w:w="3367" w:type="dxa"/>
          </w:tcPr>
          <w:p w14:paraId="7FCE0845" w14:textId="77777777" w:rsidR="00D62405" w:rsidRDefault="00D62405" w:rsidP="00860C45">
            <w:pPr>
              <w:shd w:val="clear" w:color="auto" w:fill="FFFFFF"/>
              <w:spacing w:line="274" w:lineRule="exact"/>
              <w:ind w:right="34"/>
            </w:pPr>
            <w:r>
              <w:rPr>
                <w:spacing w:val="-1"/>
              </w:rPr>
              <w:t xml:space="preserve">осуществлять сестринский уход при </w:t>
            </w:r>
            <w:proofErr w:type="spellStart"/>
            <w:r>
              <w:t>экстрагенитальной</w:t>
            </w:r>
            <w:proofErr w:type="spellEnd"/>
            <w:r>
              <w:t xml:space="preserve"> патологии инфекционной природы;</w:t>
            </w:r>
          </w:p>
          <w:p w14:paraId="1E204292" w14:textId="77777777" w:rsidR="00D62405" w:rsidRDefault="00D62405" w:rsidP="00860C45">
            <w:pPr>
              <w:shd w:val="clear" w:color="auto" w:fill="FFFFFF"/>
              <w:spacing w:line="274" w:lineRule="exact"/>
              <w:ind w:right="34"/>
            </w:pPr>
            <w:r>
              <w:t xml:space="preserve"> собирать информацию и проводить обследование пациента; </w:t>
            </w:r>
          </w:p>
          <w:p w14:paraId="56A69D0D" w14:textId="77777777" w:rsidR="00D62405" w:rsidRPr="00327579" w:rsidRDefault="00D62405" w:rsidP="00860C45">
            <w:pPr>
              <w:shd w:val="clear" w:color="auto" w:fill="FFFFFF"/>
              <w:spacing w:line="274" w:lineRule="exact"/>
              <w:ind w:right="34"/>
              <w:rPr>
                <w:spacing w:val="-4"/>
              </w:rPr>
            </w:pPr>
            <w:r>
              <w:t xml:space="preserve"> </w:t>
            </w:r>
            <w:r>
              <w:rPr>
                <w:spacing w:val="-1"/>
              </w:rPr>
              <w:t xml:space="preserve">готовить пациента к диагностическим </w:t>
            </w:r>
            <w:r>
              <w:t>исследованиям;</w:t>
            </w:r>
          </w:p>
          <w:p w14:paraId="50E3D689" w14:textId="77777777" w:rsidR="00D62405" w:rsidRDefault="00D62405" w:rsidP="00860C45">
            <w:pPr>
              <w:shd w:val="clear" w:color="auto" w:fill="FFFFFF"/>
              <w:spacing w:line="274" w:lineRule="exact"/>
              <w:ind w:right="34"/>
            </w:pPr>
            <w:r>
              <w:rPr>
                <w:spacing w:val="-1"/>
              </w:rPr>
              <w:t xml:space="preserve">проводить лекарственную терапию по </w:t>
            </w:r>
            <w:r>
              <w:t>назначению врача;</w:t>
            </w:r>
          </w:p>
          <w:p w14:paraId="4FAA254D" w14:textId="77777777" w:rsidR="00D62405" w:rsidRDefault="00D62405" w:rsidP="00860C45">
            <w:pPr>
              <w:shd w:val="clear" w:color="auto" w:fill="FFFFFF"/>
              <w:spacing w:line="274" w:lineRule="exact"/>
              <w:ind w:right="34"/>
            </w:pPr>
            <w:r>
              <w:t xml:space="preserve"> осуществлять уход за пациентом </w:t>
            </w:r>
            <w:proofErr w:type="gramStart"/>
            <w:r>
              <w:t xml:space="preserve">при </w:t>
            </w:r>
            <w:r>
              <w:rPr>
                <w:spacing w:val="-4"/>
              </w:rPr>
              <w:t xml:space="preserve"> инфекционных</w:t>
            </w:r>
            <w:proofErr w:type="gramEnd"/>
            <w:r>
              <w:rPr>
                <w:spacing w:val="-4"/>
              </w:rPr>
              <w:t xml:space="preserve"> заболеваниях;</w:t>
            </w:r>
          </w:p>
          <w:p w14:paraId="4D65EB84" w14:textId="77777777" w:rsidR="00D62405" w:rsidRPr="00327579" w:rsidRDefault="00D62405" w:rsidP="00860C45">
            <w:pPr>
              <w:shd w:val="clear" w:color="auto" w:fill="FFFFFF"/>
              <w:spacing w:line="274" w:lineRule="exact"/>
              <w:ind w:right="34"/>
            </w:pPr>
            <w:r>
              <w:t xml:space="preserve"> проводить беседы с </w:t>
            </w:r>
            <w:proofErr w:type="gramStart"/>
            <w:r>
              <w:t>населением  по</w:t>
            </w:r>
            <w:proofErr w:type="gramEnd"/>
            <w:r>
              <w:t xml:space="preserve"> профилактике инфекционных заболеваний.</w:t>
            </w:r>
          </w:p>
          <w:p w14:paraId="5A08FA0C" w14:textId="77777777" w:rsidR="00D62405" w:rsidRDefault="00D62405" w:rsidP="00860C45">
            <w:pPr>
              <w:shd w:val="clear" w:color="auto" w:fill="FFFFFF"/>
              <w:spacing w:line="274" w:lineRule="exact"/>
              <w:ind w:right="34"/>
            </w:pPr>
          </w:p>
          <w:p w14:paraId="256D890F" w14:textId="77777777" w:rsidR="00D62405" w:rsidRPr="00AB5BA9" w:rsidRDefault="00D62405" w:rsidP="00860C45">
            <w:pPr>
              <w:rPr>
                <w:bCs/>
              </w:rPr>
            </w:pPr>
          </w:p>
        </w:tc>
        <w:tc>
          <w:tcPr>
            <w:tcW w:w="3090" w:type="dxa"/>
          </w:tcPr>
          <w:p w14:paraId="762FD119" w14:textId="77777777" w:rsidR="00D62405" w:rsidRPr="000F5BD1" w:rsidRDefault="0027423D" w:rsidP="00860C45">
            <w:pPr>
              <w:shd w:val="clear" w:color="auto" w:fill="FFFFFF"/>
              <w:spacing w:line="274" w:lineRule="exact"/>
              <w:ind w:right="34"/>
            </w:pPr>
            <w:r>
              <w:rPr>
                <w:spacing w:val="-2"/>
              </w:rPr>
              <w:t xml:space="preserve">проведением </w:t>
            </w:r>
            <w:r w:rsidR="00D62405">
              <w:rPr>
                <w:spacing w:val="-2"/>
              </w:rPr>
              <w:t xml:space="preserve">ухода, лечебно-диагностических, профилактических мероприятий пациентам с </w:t>
            </w:r>
            <w:proofErr w:type="spellStart"/>
            <w:r w:rsidR="00D62405">
              <w:rPr>
                <w:spacing w:val="-3"/>
              </w:rPr>
              <w:t>экстрагенитальной</w:t>
            </w:r>
            <w:proofErr w:type="spellEnd"/>
            <w:r w:rsidR="00D62405">
              <w:rPr>
                <w:spacing w:val="-3"/>
              </w:rPr>
              <w:t xml:space="preserve"> патологией под руководством </w:t>
            </w:r>
            <w:r w:rsidR="00D62405">
              <w:t>врача.</w:t>
            </w:r>
          </w:p>
          <w:p w14:paraId="2375A551" w14:textId="77777777" w:rsidR="00D62405" w:rsidRPr="000F5BD1" w:rsidRDefault="00D62405" w:rsidP="00860C45">
            <w:pPr>
              <w:shd w:val="clear" w:color="auto" w:fill="FFFFFF"/>
              <w:spacing w:line="274" w:lineRule="exact"/>
              <w:ind w:right="34"/>
              <w:rPr>
                <w:bCs/>
              </w:rPr>
            </w:pPr>
          </w:p>
          <w:p w14:paraId="7353EA5E" w14:textId="77777777" w:rsidR="00D62405" w:rsidRPr="00465096" w:rsidRDefault="00D62405" w:rsidP="00860C45">
            <w:pPr>
              <w:shd w:val="clear" w:color="auto" w:fill="FFFFFF"/>
              <w:spacing w:line="274" w:lineRule="exact"/>
              <w:ind w:right="34"/>
              <w:rPr>
                <w:bCs/>
              </w:rPr>
            </w:pPr>
          </w:p>
        </w:tc>
      </w:tr>
      <w:tr w:rsidR="00D62405" w:rsidRPr="00AB5BA9" w14:paraId="6AF09900" w14:textId="77777777" w:rsidTr="00860C45">
        <w:tc>
          <w:tcPr>
            <w:tcW w:w="848" w:type="dxa"/>
          </w:tcPr>
          <w:p w14:paraId="0C11521A" w14:textId="77777777" w:rsidR="00D62405" w:rsidRPr="00AB5BA9" w:rsidRDefault="00D62405" w:rsidP="00860C45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94" w:type="dxa"/>
          </w:tcPr>
          <w:p w14:paraId="0F877834" w14:textId="77777777" w:rsidR="00D62405" w:rsidRPr="00AB5BA9" w:rsidRDefault="00D62405" w:rsidP="00860C45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ПК 2.3.</w:t>
            </w:r>
          </w:p>
        </w:tc>
        <w:tc>
          <w:tcPr>
            <w:tcW w:w="2726" w:type="dxa"/>
          </w:tcPr>
          <w:p w14:paraId="5B1B24AD" w14:textId="77777777" w:rsidR="00D62405" w:rsidRPr="00421B53" w:rsidRDefault="00D62405" w:rsidP="00860C45">
            <w:pPr>
              <w:pStyle w:val="30"/>
              <w:shd w:val="clear" w:color="auto" w:fill="auto"/>
              <w:spacing w:before="0"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9C3">
              <w:rPr>
                <w:sz w:val="24"/>
                <w:szCs w:val="24"/>
              </w:rPr>
              <w:t xml:space="preserve"> </w:t>
            </w:r>
            <w:r w:rsidRPr="00421B53">
              <w:rPr>
                <w:rFonts w:ascii="Times New Roman" w:hAnsi="Times New Roman" w:cs="Times New Roman"/>
                <w:sz w:val="24"/>
                <w:szCs w:val="24"/>
              </w:rPr>
              <w:t xml:space="preserve">Оказывать доврачебную помощь при острых </w:t>
            </w:r>
            <w:r w:rsidRPr="00421B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заболеваниях, несчастных случаях, чрезвычайных ситуациях и в условиях эпидемии.</w:t>
            </w:r>
          </w:p>
        </w:tc>
        <w:tc>
          <w:tcPr>
            <w:tcW w:w="3584" w:type="dxa"/>
          </w:tcPr>
          <w:p w14:paraId="3B5AED1F" w14:textId="77777777" w:rsidR="00D62405" w:rsidRPr="000F6A13" w:rsidRDefault="00D62405" w:rsidP="000F6A13">
            <w:pPr>
              <w:shd w:val="clear" w:color="auto" w:fill="FFFFFF"/>
              <w:spacing w:line="274" w:lineRule="exact"/>
              <w:ind w:right="34"/>
            </w:pPr>
            <w:r w:rsidRPr="007F4096">
              <w:rPr>
                <w:spacing w:val="-2"/>
              </w:rPr>
              <w:lastRenderedPageBreak/>
              <w:t xml:space="preserve">основные неотложные </w:t>
            </w:r>
            <w:proofErr w:type="gramStart"/>
            <w:r w:rsidRPr="007F4096">
              <w:rPr>
                <w:spacing w:val="-2"/>
              </w:rPr>
              <w:t>состояния  и</w:t>
            </w:r>
            <w:proofErr w:type="gramEnd"/>
            <w:r w:rsidRPr="007F4096">
              <w:rPr>
                <w:spacing w:val="-2"/>
              </w:rPr>
              <w:t xml:space="preserve"> неотложную </w:t>
            </w:r>
            <w:r w:rsidRPr="007F4096">
              <w:rPr>
                <w:spacing w:val="-1"/>
              </w:rPr>
              <w:t xml:space="preserve">доврачебную </w:t>
            </w:r>
            <w:r w:rsidRPr="007F4096">
              <w:rPr>
                <w:spacing w:val="-2"/>
              </w:rPr>
              <w:t xml:space="preserve">помощь  при  </w:t>
            </w:r>
            <w:r w:rsidRPr="007F4096">
              <w:rPr>
                <w:spacing w:val="-2"/>
              </w:rPr>
              <w:lastRenderedPageBreak/>
              <w:t xml:space="preserve">инфекционной </w:t>
            </w:r>
            <w:r w:rsidRPr="007F4096">
              <w:t>патологии,</w:t>
            </w:r>
            <w:r w:rsidRPr="007F4096">
              <w:rPr>
                <w:spacing w:val="-2"/>
              </w:rPr>
              <w:t xml:space="preserve"> основы эпидемиологии;</w:t>
            </w:r>
          </w:p>
          <w:p w14:paraId="2A4783CC" w14:textId="77777777" w:rsidR="00D62405" w:rsidRPr="007F4096" w:rsidRDefault="00D62405" w:rsidP="00860C45">
            <w:pPr>
              <w:outlineLvl w:val="0"/>
              <w:rPr>
                <w:bCs/>
              </w:rPr>
            </w:pPr>
            <w:r w:rsidRPr="007F4096">
              <w:rPr>
                <w:spacing w:val="-2"/>
              </w:rPr>
              <w:t xml:space="preserve"> правила оказания доврачебной помощи </w:t>
            </w:r>
            <w:r w:rsidRPr="007F4096">
              <w:t xml:space="preserve"> в условиях эпидемии.</w:t>
            </w:r>
          </w:p>
        </w:tc>
        <w:tc>
          <w:tcPr>
            <w:tcW w:w="3367" w:type="dxa"/>
          </w:tcPr>
          <w:p w14:paraId="1497F22B" w14:textId="77777777" w:rsidR="00D62405" w:rsidRPr="007F4096" w:rsidRDefault="00D62405" w:rsidP="00860C45">
            <w:pPr>
              <w:shd w:val="clear" w:color="auto" w:fill="FFFFFF"/>
              <w:spacing w:line="274" w:lineRule="exact"/>
              <w:ind w:right="34"/>
            </w:pPr>
            <w:r w:rsidRPr="007F4096">
              <w:lastRenderedPageBreak/>
              <w:t xml:space="preserve">собирать информацию и проводить обследование пациента </w:t>
            </w:r>
            <w:r w:rsidRPr="007F4096">
              <w:rPr>
                <w:spacing w:val="-1"/>
              </w:rPr>
              <w:t xml:space="preserve">при </w:t>
            </w:r>
            <w:r w:rsidRPr="007F4096">
              <w:t xml:space="preserve">неотложных </w:t>
            </w:r>
            <w:r w:rsidRPr="007F4096">
              <w:lastRenderedPageBreak/>
              <w:t>состояниях при</w:t>
            </w:r>
            <w:r w:rsidRPr="007F4096">
              <w:rPr>
                <w:spacing w:val="-4"/>
              </w:rPr>
              <w:t xml:space="preserve"> инфекционных заболеваниях;</w:t>
            </w:r>
            <w:r w:rsidRPr="007F4096">
              <w:t xml:space="preserve"> </w:t>
            </w:r>
          </w:p>
          <w:p w14:paraId="243212EC" w14:textId="77777777" w:rsidR="00D62405" w:rsidRPr="007F4096" w:rsidRDefault="00D62405" w:rsidP="00860C45">
            <w:pPr>
              <w:shd w:val="clear" w:color="auto" w:fill="FFFFFF"/>
              <w:spacing w:line="274" w:lineRule="exact"/>
              <w:ind w:right="34"/>
            </w:pPr>
            <w:r w:rsidRPr="007F4096">
              <w:rPr>
                <w:spacing w:val="-1"/>
              </w:rPr>
              <w:t xml:space="preserve"> оказывать доврачебную помощь при </w:t>
            </w:r>
            <w:r w:rsidRPr="007F4096">
              <w:t>неотложных состояниях.</w:t>
            </w:r>
          </w:p>
          <w:p w14:paraId="300C9D29" w14:textId="77777777" w:rsidR="00D62405" w:rsidRPr="007F4096" w:rsidRDefault="00D62405" w:rsidP="00860C45">
            <w:pPr>
              <w:rPr>
                <w:bCs/>
              </w:rPr>
            </w:pPr>
          </w:p>
        </w:tc>
        <w:tc>
          <w:tcPr>
            <w:tcW w:w="3090" w:type="dxa"/>
          </w:tcPr>
          <w:p w14:paraId="6EF5F4ED" w14:textId="77777777" w:rsidR="00D62405" w:rsidRPr="007F4096" w:rsidRDefault="000F6A13" w:rsidP="000F6A13">
            <w:pPr>
              <w:shd w:val="clear" w:color="auto" w:fill="FFFFFF"/>
              <w:spacing w:line="274" w:lineRule="exact"/>
            </w:pPr>
            <w:r>
              <w:rPr>
                <w:spacing w:val="-2"/>
              </w:rPr>
              <w:lastRenderedPageBreak/>
              <w:t>проведением</w:t>
            </w:r>
            <w:r w:rsidR="00D62405" w:rsidRPr="007F4096">
              <w:t xml:space="preserve"> доврачебной </w:t>
            </w:r>
            <w:proofErr w:type="gramStart"/>
            <w:r w:rsidR="00D62405" w:rsidRPr="007F4096">
              <w:t xml:space="preserve">помощи </w:t>
            </w:r>
            <w:r w:rsidR="00D62405" w:rsidRPr="007F4096">
              <w:rPr>
                <w:spacing w:val="-2"/>
              </w:rPr>
              <w:t xml:space="preserve"> при</w:t>
            </w:r>
            <w:proofErr w:type="gramEnd"/>
            <w:r w:rsidR="00D62405" w:rsidRPr="007F4096">
              <w:rPr>
                <w:spacing w:val="-2"/>
              </w:rPr>
              <w:t xml:space="preserve"> неотложных состояниях пациентам </w:t>
            </w:r>
            <w:r w:rsidR="00D62405" w:rsidRPr="007F4096">
              <w:t xml:space="preserve">с </w:t>
            </w:r>
            <w:r w:rsidR="00D62405" w:rsidRPr="007F4096">
              <w:lastRenderedPageBreak/>
              <w:t>патологией инфекционной природы;</w:t>
            </w:r>
          </w:p>
          <w:p w14:paraId="6CC2096D" w14:textId="77777777" w:rsidR="00D62405" w:rsidRPr="007F4096" w:rsidRDefault="00D62405" w:rsidP="00860C45">
            <w:pPr>
              <w:shd w:val="clear" w:color="auto" w:fill="FFFFFF"/>
              <w:spacing w:line="274" w:lineRule="exact"/>
              <w:ind w:right="34"/>
              <w:rPr>
                <w:bCs/>
              </w:rPr>
            </w:pPr>
            <w:r w:rsidRPr="007F4096">
              <w:rPr>
                <w:spacing w:val="-2"/>
              </w:rPr>
              <w:t xml:space="preserve"> проведения</w:t>
            </w:r>
            <w:r w:rsidRPr="007F4096">
              <w:t xml:space="preserve"> доврачебной помощи</w:t>
            </w:r>
            <w:r w:rsidRPr="007F4096">
              <w:rPr>
                <w:spacing w:val="-2"/>
              </w:rPr>
              <w:t xml:space="preserve"> пациентам при острых инфекционных заболеваниях</w:t>
            </w:r>
            <w:r w:rsidRPr="007F4096">
              <w:rPr>
                <w:bCs/>
              </w:rPr>
              <w:t xml:space="preserve"> </w:t>
            </w:r>
            <w:r w:rsidRPr="007F4096">
              <w:t>в условиях эпидемии.</w:t>
            </w:r>
          </w:p>
        </w:tc>
      </w:tr>
      <w:tr w:rsidR="00D62405" w:rsidRPr="00AB5BA9" w14:paraId="2CE51FD9" w14:textId="77777777" w:rsidTr="00860C45">
        <w:tc>
          <w:tcPr>
            <w:tcW w:w="848" w:type="dxa"/>
          </w:tcPr>
          <w:p w14:paraId="2B2A7F53" w14:textId="77777777" w:rsidR="00D62405" w:rsidRPr="00AB5BA9" w:rsidRDefault="00D62405" w:rsidP="00860C45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lastRenderedPageBreak/>
              <w:t>3</w:t>
            </w:r>
          </w:p>
        </w:tc>
        <w:tc>
          <w:tcPr>
            <w:tcW w:w="1694" w:type="dxa"/>
          </w:tcPr>
          <w:p w14:paraId="18636367" w14:textId="77777777" w:rsidR="00D62405" w:rsidRPr="00AB5BA9" w:rsidRDefault="00D62405" w:rsidP="00860C45">
            <w:pPr>
              <w:jc w:val="center"/>
              <w:outlineLvl w:val="0"/>
              <w:rPr>
                <w:bCs/>
              </w:rPr>
            </w:pPr>
            <w:r w:rsidRPr="00AB5BA9">
              <w:rPr>
                <w:bCs/>
              </w:rPr>
              <w:t>ОК 1.</w:t>
            </w:r>
          </w:p>
        </w:tc>
        <w:tc>
          <w:tcPr>
            <w:tcW w:w="2726" w:type="dxa"/>
          </w:tcPr>
          <w:p w14:paraId="37E92E80" w14:textId="77777777" w:rsidR="00D62405" w:rsidRPr="00411209" w:rsidRDefault="00D62405" w:rsidP="00860C45">
            <w:pPr>
              <w:shd w:val="clear" w:color="auto" w:fill="FFFFFF"/>
              <w:spacing w:line="317" w:lineRule="exact"/>
              <w:ind w:right="10"/>
              <w:jc w:val="both"/>
            </w:pPr>
            <w:r w:rsidRPr="00411209">
              <w:t xml:space="preserve"> Понимать сущность и социальную значимость будущей профессии, проявлять к ней устойчивый интерес.</w:t>
            </w:r>
          </w:p>
          <w:p w14:paraId="07A9B44D" w14:textId="77777777" w:rsidR="00D62405" w:rsidRPr="00411209" w:rsidRDefault="00D62405" w:rsidP="00860C45">
            <w:pPr>
              <w:shd w:val="clear" w:color="auto" w:fill="FFFFFF"/>
              <w:spacing w:before="5" w:line="317" w:lineRule="exact"/>
              <w:ind w:left="10" w:right="10" w:firstLine="710"/>
              <w:jc w:val="both"/>
            </w:pPr>
          </w:p>
          <w:p w14:paraId="1476B29C" w14:textId="77777777" w:rsidR="00D62405" w:rsidRPr="00AB5BA9" w:rsidRDefault="00D62405" w:rsidP="00860C45">
            <w:pPr>
              <w:outlineLvl w:val="0"/>
              <w:rPr>
                <w:bCs/>
              </w:rPr>
            </w:pPr>
          </w:p>
        </w:tc>
        <w:tc>
          <w:tcPr>
            <w:tcW w:w="3584" w:type="dxa"/>
          </w:tcPr>
          <w:p w14:paraId="28AECCD6" w14:textId="77777777" w:rsidR="00D62405" w:rsidRPr="007F4096" w:rsidRDefault="00D62405" w:rsidP="00860C45">
            <w:pPr>
              <w:pStyle w:val="a3"/>
              <w:spacing w:before="0" w:beforeAutospacing="0" w:after="0" w:afterAutospacing="0" w:line="276" w:lineRule="auto"/>
              <w:textAlignment w:val="baseline"/>
            </w:pPr>
            <w:r w:rsidRPr="007F4096">
              <w:rPr>
                <w:bCs/>
                <w:kern w:val="24"/>
              </w:rPr>
              <w:t xml:space="preserve">- основные закономерности взаимодействия человека и общества; </w:t>
            </w:r>
          </w:p>
          <w:p w14:paraId="54F4F021" w14:textId="77777777" w:rsidR="00D62405" w:rsidRPr="007F4096" w:rsidRDefault="00D62405" w:rsidP="00860C45">
            <w:pPr>
              <w:pStyle w:val="a3"/>
              <w:spacing w:before="0" w:beforeAutospacing="0" w:after="0" w:afterAutospacing="0" w:line="276" w:lineRule="auto"/>
              <w:textAlignment w:val="baseline"/>
              <w:rPr>
                <w:bCs/>
                <w:kern w:val="24"/>
              </w:rPr>
            </w:pPr>
            <w:r w:rsidRPr="007F4096">
              <w:rPr>
                <w:bCs/>
                <w:kern w:val="24"/>
              </w:rPr>
              <w:t>- уровень готовности к профессиональной деятельности,</w:t>
            </w:r>
          </w:p>
          <w:p w14:paraId="53ACF947" w14:textId="77777777" w:rsidR="00D62405" w:rsidRPr="007F4096" w:rsidRDefault="00D62405" w:rsidP="00860C45">
            <w:pPr>
              <w:pStyle w:val="a3"/>
              <w:spacing w:before="0" w:beforeAutospacing="0" w:after="0" w:afterAutospacing="0" w:line="276" w:lineRule="auto"/>
              <w:textAlignment w:val="baseline"/>
            </w:pPr>
            <w:r w:rsidRPr="007F4096">
              <w:rPr>
                <w:bCs/>
                <w:kern w:val="24"/>
              </w:rPr>
              <w:t>- показатели работы  службы родовспоможения.</w:t>
            </w:r>
          </w:p>
        </w:tc>
        <w:tc>
          <w:tcPr>
            <w:tcW w:w="3367" w:type="dxa"/>
          </w:tcPr>
          <w:p w14:paraId="2DE40A16" w14:textId="77777777" w:rsidR="00D62405" w:rsidRPr="007F4096" w:rsidRDefault="00D62405" w:rsidP="00860C45">
            <w:pPr>
              <w:pStyle w:val="a3"/>
              <w:spacing w:before="0" w:beforeAutospacing="0" w:after="0" w:afterAutospacing="0" w:line="276" w:lineRule="auto"/>
              <w:textAlignment w:val="baseline"/>
            </w:pPr>
            <w:r w:rsidRPr="007F4096">
              <w:rPr>
                <w:bCs/>
                <w:kern w:val="24"/>
              </w:rPr>
              <w:t>- использовать различные формы, виды устной и письменной коммуникации на родном языке в учебной и профессиональной деятельности.</w:t>
            </w:r>
          </w:p>
        </w:tc>
        <w:tc>
          <w:tcPr>
            <w:tcW w:w="3090" w:type="dxa"/>
          </w:tcPr>
          <w:p w14:paraId="2063BA0C" w14:textId="77777777" w:rsidR="00D62405" w:rsidRPr="007F4096" w:rsidRDefault="00D62405" w:rsidP="00860C45">
            <w:pPr>
              <w:pStyle w:val="a3"/>
              <w:spacing w:before="0" w:beforeAutospacing="0" w:after="0" w:afterAutospacing="0"/>
              <w:textAlignment w:val="baseline"/>
            </w:pPr>
            <w:r w:rsidRPr="007F4096">
              <w:rPr>
                <w:bCs/>
                <w:kern w:val="24"/>
              </w:rPr>
              <w:t>- опытом изучения основной и дополнительной литературы по специальности.</w:t>
            </w:r>
          </w:p>
        </w:tc>
      </w:tr>
      <w:tr w:rsidR="00D62405" w:rsidRPr="00DA0AF8" w14:paraId="0A62312B" w14:textId="77777777" w:rsidTr="00860C45">
        <w:tc>
          <w:tcPr>
            <w:tcW w:w="848" w:type="dxa"/>
          </w:tcPr>
          <w:p w14:paraId="6D03983A" w14:textId="77777777" w:rsidR="00D62405" w:rsidRPr="00AB5BA9" w:rsidRDefault="00D62405" w:rsidP="00860C45">
            <w:pPr>
              <w:jc w:val="center"/>
              <w:outlineLvl w:val="0"/>
              <w:rPr>
                <w:bCs/>
              </w:rPr>
            </w:pPr>
            <w:r w:rsidRPr="00AB5BA9">
              <w:rPr>
                <w:bCs/>
              </w:rPr>
              <w:t>4</w:t>
            </w:r>
          </w:p>
        </w:tc>
        <w:tc>
          <w:tcPr>
            <w:tcW w:w="1694" w:type="dxa"/>
          </w:tcPr>
          <w:p w14:paraId="3DF3E574" w14:textId="77777777" w:rsidR="00D62405" w:rsidRPr="00AB5BA9" w:rsidRDefault="00D62405" w:rsidP="00860C45">
            <w:pPr>
              <w:jc w:val="center"/>
              <w:outlineLvl w:val="0"/>
              <w:rPr>
                <w:bCs/>
              </w:rPr>
            </w:pPr>
            <w:r w:rsidRPr="00AB5BA9">
              <w:rPr>
                <w:bCs/>
              </w:rPr>
              <w:t>ОК 2.</w:t>
            </w:r>
          </w:p>
        </w:tc>
        <w:tc>
          <w:tcPr>
            <w:tcW w:w="2726" w:type="dxa"/>
          </w:tcPr>
          <w:p w14:paraId="50B65AB2" w14:textId="77777777" w:rsidR="00D62405" w:rsidRPr="00411209" w:rsidRDefault="00D62405" w:rsidP="00860C45">
            <w:pPr>
              <w:shd w:val="clear" w:color="auto" w:fill="FFFFFF"/>
              <w:spacing w:line="317" w:lineRule="exact"/>
              <w:ind w:left="5" w:right="5"/>
              <w:jc w:val="both"/>
            </w:pPr>
            <w:r w:rsidRPr="00411209">
              <w:rPr>
                <w:spacing w:val="-3"/>
              </w:rPr>
              <w:t xml:space="preserve">Организовывать собственную деятельность, выбирать типовые </w:t>
            </w:r>
            <w:r w:rsidRPr="00411209">
              <w:rPr>
                <w:spacing w:val="-2"/>
              </w:rPr>
              <w:t xml:space="preserve">методы и способы выполнения профессиональных задач, оценивать их </w:t>
            </w:r>
            <w:r w:rsidRPr="00411209">
              <w:t>эффективность и качество.</w:t>
            </w:r>
          </w:p>
          <w:p w14:paraId="7EC24A68" w14:textId="77777777" w:rsidR="00D62405" w:rsidRPr="00AB5BA9" w:rsidRDefault="00D62405" w:rsidP="00860C45">
            <w:pPr>
              <w:shd w:val="clear" w:color="auto" w:fill="FFFFFF"/>
              <w:spacing w:line="317" w:lineRule="exact"/>
              <w:ind w:left="5" w:right="5"/>
              <w:jc w:val="both"/>
              <w:rPr>
                <w:bCs/>
              </w:rPr>
            </w:pPr>
          </w:p>
        </w:tc>
        <w:tc>
          <w:tcPr>
            <w:tcW w:w="3584" w:type="dxa"/>
          </w:tcPr>
          <w:p w14:paraId="7EAD7F9F" w14:textId="77777777" w:rsidR="00D62405" w:rsidRPr="007F4096" w:rsidRDefault="00D62405" w:rsidP="00860C45">
            <w:pPr>
              <w:outlineLvl w:val="0"/>
              <w:rPr>
                <w:bCs/>
              </w:rPr>
            </w:pPr>
            <w:r w:rsidRPr="007F4096">
              <w:rPr>
                <w:bCs/>
                <w:kern w:val="24"/>
              </w:rPr>
              <w:t>- основные обязанности акушерки.</w:t>
            </w:r>
          </w:p>
        </w:tc>
        <w:tc>
          <w:tcPr>
            <w:tcW w:w="3367" w:type="dxa"/>
          </w:tcPr>
          <w:p w14:paraId="6106031A" w14:textId="77777777" w:rsidR="00D62405" w:rsidRPr="007F4096" w:rsidRDefault="00D62405" w:rsidP="00860C45">
            <w:pPr>
              <w:outlineLvl w:val="0"/>
              <w:rPr>
                <w:bCs/>
              </w:rPr>
            </w:pPr>
            <w:r w:rsidRPr="007F4096">
              <w:rPr>
                <w:bCs/>
              </w:rPr>
              <w:t xml:space="preserve">- организовать </w:t>
            </w:r>
            <w:r w:rsidRPr="007F4096">
              <w:t>собственную деятельность, исходя из ее целей</w:t>
            </w:r>
          </w:p>
        </w:tc>
        <w:tc>
          <w:tcPr>
            <w:tcW w:w="3090" w:type="dxa"/>
          </w:tcPr>
          <w:p w14:paraId="3EB1DE87" w14:textId="77777777" w:rsidR="00D62405" w:rsidRPr="007F4096" w:rsidRDefault="00D62405" w:rsidP="00860C45">
            <w:pPr>
              <w:outlineLvl w:val="0"/>
              <w:rPr>
                <w:bCs/>
              </w:rPr>
            </w:pPr>
            <w:r w:rsidRPr="007F4096">
              <w:rPr>
                <w:bCs/>
              </w:rPr>
              <w:t>- организаторскими способностями,</w:t>
            </w:r>
          </w:p>
          <w:p w14:paraId="48B2B1F7" w14:textId="77777777" w:rsidR="00D62405" w:rsidRPr="007F4096" w:rsidRDefault="00D62405" w:rsidP="00860C45">
            <w:pPr>
              <w:outlineLvl w:val="0"/>
              <w:rPr>
                <w:bCs/>
              </w:rPr>
            </w:pPr>
            <w:r w:rsidRPr="007F4096">
              <w:rPr>
                <w:bCs/>
              </w:rPr>
              <w:t>- методами и способами выполнения профессиональных задач</w:t>
            </w:r>
          </w:p>
        </w:tc>
      </w:tr>
      <w:tr w:rsidR="00D62405" w:rsidRPr="00AB5BA9" w14:paraId="0778E825" w14:textId="77777777" w:rsidTr="00860C45">
        <w:tc>
          <w:tcPr>
            <w:tcW w:w="848" w:type="dxa"/>
          </w:tcPr>
          <w:p w14:paraId="7404E954" w14:textId="77777777" w:rsidR="00D62405" w:rsidRPr="00AB5BA9" w:rsidRDefault="00D62405" w:rsidP="00860C45">
            <w:pPr>
              <w:jc w:val="center"/>
              <w:outlineLvl w:val="0"/>
              <w:rPr>
                <w:bCs/>
              </w:rPr>
            </w:pPr>
            <w:r w:rsidRPr="00AB5BA9">
              <w:rPr>
                <w:bCs/>
              </w:rPr>
              <w:t>5</w:t>
            </w:r>
          </w:p>
        </w:tc>
        <w:tc>
          <w:tcPr>
            <w:tcW w:w="1694" w:type="dxa"/>
          </w:tcPr>
          <w:p w14:paraId="7B7829E2" w14:textId="77777777" w:rsidR="00D62405" w:rsidRPr="00AB5BA9" w:rsidRDefault="00D62405" w:rsidP="00860C45">
            <w:pPr>
              <w:jc w:val="center"/>
              <w:outlineLvl w:val="0"/>
              <w:rPr>
                <w:bCs/>
              </w:rPr>
            </w:pPr>
            <w:r w:rsidRPr="00AB5BA9">
              <w:rPr>
                <w:bCs/>
              </w:rPr>
              <w:t>ОК 3.</w:t>
            </w:r>
          </w:p>
        </w:tc>
        <w:tc>
          <w:tcPr>
            <w:tcW w:w="2726" w:type="dxa"/>
          </w:tcPr>
          <w:p w14:paraId="4BEBB25F" w14:textId="77777777" w:rsidR="00D62405" w:rsidRPr="00411209" w:rsidRDefault="00D62405" w:rsidP="00860C45">
            <w:pPr>
              <w:shd w:val="clear" w:color="auto" w:fill="FFFFFF"/>
              <w:spacing w:line="317" w:lineRule="exact"/>
              <w:ind w:right="5"/>
              <w:jc w:val="both"/>
            </w:pPr>
            <w:r w:rsidRPr="00411209">
              <w:t>Принимать решения в стандартных и нестандартных ситуациях, нести за них ответственность.</w:t>
            </w:r>
          </w:p>
          <w:p w14:paraId="2C26B650" w14:textId="77777777" w:rsidR="00D62405" w:rsidRPr="00AB5BA9" w:rsidRDefault="00D62405" w:rsidP="00860C45">
            <w:pPr>
              <w:outlineLvl w:val="0"/>
              <w:rPr>
                <w:bCs/>
              </w:rPr>
            </w:pPr>
          </w:p>
        </w:tc>
        <w:tc>
          <w:tcPr>
            <w:tcW w:w="3584" w:type="dxa"/>
          </w:tcPr>
          <w:p w14:paraId="642CDFB2" w14:textId="77777777" w:rsidR="00D62405" w:rsidRPr="007F4096" w:rsidRDefault="00D62405" w:rsidP="00860C45">
            <w:pPr>
              <w:outlineLvl w:val="0"/>
              <w:rPr>
                <w:bCs/>
                <w:kern w:val="24"/>
              </w:rPr>
            </w:pPr>
            <w:r w:rsidRPr="007F4096">
              <w:rPr>
                <w:bCs/>
                <w:kern w:val="24"/>
              </w:rPr>
              <w:lastRenderedPageBreak/>
              <w:t>- права и обязанности работников в сфере профессиональной деятельности,</w:t>
            </w:r>
          </w:p>
          <w:p w14:paraId="288E9831" w14:textId="77777777" w:rsidR="00D62405" w:rsidRPr="007F4096" w:rsidRDefault="00D62405" w:rsidP="00860C45">
            <w:pPr>
              <w:outlineLvl w:val="0"/>
              <w:rPr>
                <w:bCs/>
                <w:kern w:val="24"/>
              </w:rPr>
            </w:pPr>
            <w:r w:rsidRPr="007F4096">
              <w:rPr>
                <w:bCs/>
                <w:kern w:val="24"/>
              </w:rPr>
              <w:t>- порядок заключения трудового договора,</w:t>
            </w:r>
          </w:p>
          <w:p w14:paraId="01715231" w14:textId="77777777" w:rsidR="00D62405" w:rsidRPr="007F4096" w:rsidRDefault="00D62405" w:rsidP="00860C45">
            <w:pPr>
              <w:outlineLvl w:val="0"/>
              <w:rPr>
                <w:bCs/>
              </w:rPr>
            </w:pPr>
            <w:r w:rsidRPr="007F4096">
              <w:rPr>
                <w:bCs/>
                <w:kern w:val="24"/>
              </w:rPr>
              <w:lastRenderedPageBreak/>
              <w:t>- понятия дисциплинарной и материальной ответственности работника.</w:t>
            </w:r>
          </w:p>
        </w:tc>
        <w:tc>
          <w:tcPr>
            <w:tcW w:w="3367" w:type="dxa"/>
          </w:tcPr>
          <w:p w14:paraId="736AD2BA" w14:textId="77777777" w:rsidR="00D62405" w:rsidRPr="007F4096" w:rsidRDefault="00D62405" w:rsidP="00860C45">
            <w:pPr>
              <w:outlineLvl w:val="0"/>
              <w:rPr>
                <w:bCs/>
              </w:rPr>
            </w:pPr>
            <w:r w:rsidRPr="007F4096">
              <w:rPr>
                <w:bCs/>
              </w:rPr>
              <w:lastRenderedPageBreak/>
              <w:t>- анализировать ситуации,</w:t>
            </w:r>
          </w:p>
          <w:p w14:paraId="64231ADC" w14:textId="77777777" w:rsidR="00D62405" w:rsidRPr="007F4096" w:rsidRDefault="00D62405" w:rsidP="00860C45">
            <w:pPr>
              <w:outlineLvl w:val="0"/>
            </w:pPr>
            <w:r w:rsidRPr="007F4096">
              <w:t>- использовать необходимые нормативно-правовые документы,</w:t>
            </w:r>
          </w:p>
          <w:p w14:paraId="31CA67E1" w14:textId="77777777" w:rsidR="00D62405" w:rsidRPr="007F4096" w:rsidRDefault="00D62405" w:rsidP="00860C45">
            <w:pPr>
              <w:outlineLvl w:val="0"/>
            </w:pPr>
            <w:r w:rsidRPr="007F4096">
              <w:t>- защищать свои права и решения,</w:t>
            </w:r>
          </w:p>
          <w:p w14:paraId="3CFFE32D" w14:textId="77777777" w:rsidR="00D62405" w:rsidRPr="007F4096" w:rsidRDefault="00D62405" w:rsidP="00860C45">
            <w:pPr>
              <w:outlineLvl w:val="0"/>
              <w:rPr>
                <w:bCs/>
              </w:rPr>
            </w:pPr>
            <w:r w:rsidRPr="007F4096">
              <w:lastRenderedPageBreak/>
              <w:t>- анализировать и оценивать результаты и последствия своей деятельности с правовой точки зрения.</w:t>
            </w:r>
          </w:p>
        </w:tc>
        <w:tc>
          <w:tcPr>
            <w:tcW w:w="3090" w:type="dxa"/>
          </w:tcPr>
          <w:p w14:paraId="3FBB1747" w14:textId="77777777" w:rsidR="00D62405" w:rsidRPr="007F4096" w:rsidRDefault="00D62405" w:rsidP="00860C45">
            <w:pPr>
              <w:outlineLvl w:val="0"/>
              <w:rPr>
                <w:bCs/>
              </w:rPr>
            </w:pPr>
            <w:r w:rsidRPr="007F4096">
              <w:rPr>
                <w:bCs/>
                <w:kern w:val="24"/>
              </w:rPr>
              <w:lastRenderedPageBreak/>
              <w:t>- опытом использования нормативно-правовых документов.</w:t>
            </w:r>
          </w:p>
        </w:tc>
      </w:tr>
      <w:tr w:rsidR="00D62405" w:rsidRPr="00AB5BA9" w14:paraId="02E5B541" w14:textId="77777777" w:rsidTr="00860C45">
        <w:tc>
          <w:tcPr>
            <w:tcW w:w="848" w:type="dxa"/>
          </w:tcPr>
          <w:p w14:paraId="446E95C1" w14:textId="77777777" w:rsidR="00D62405" w:rsidRPr="00AB5BA9" w:rsidRDefault="00D62405" w:rsidP="00860C45">
            <w:pPr>
              <w:jc w:val="center"/>
              <w:outlineLvl w:val="0"/>
              <w:rPr>
                <w:bCs/>
              </w:rPr>
            </w:pPr>
            <w:r w:rsidRPr="00AB5BA9">
              <w:rPr>
                <w:bCs/>
              </w:rPr>
              <w:t>6</w:t>
            </w:r>
          </w:p>
        </w:tc>
        <w:tc>
          <w:tcPr>
            <w:tcW w:w="1694" w:type="dxa"/>
          </w:tcPr>
          <w:p w14:paraId="6173DD6F" w14:textId="77777777" w:rsidR="00D62405" w:rsidRPr="00AB5BA9" w:rsidRDefault="00D62405" w:rsidP="00860C45">
            <w:pPr>
              <w:jc w:val="center"/>
              <w:outlineLvl w:val="0"/>
              <w:rPr>
                <w:bCs/>
              </w:rPr>
            </w:pPr>
            <w:r w:rsidRPr="00AB5BA9">
              <w:rPr>
                <w:bCs/>
              </w:rPr>
              <w:t>ОК 4.</w:t>
            </w:r>
          </w:p>
        </w:tc>
        <w:tc>
          <w:tcPr>
            <w:tcW w:w="2726" w:type="dxa"/>
          </w:tcPr>
          <w:p w14:paraId="3502E0BD" w14:textId="77777777" w:rsidR="00D62405" w:rsidRPr="00411209" w:rsidRDefault="00D62405" w:rsidP="00860C45">
            <w:r w:rsidRPr="00411209">
              <w:t xml:space="preserve">Осуществлять поиск и использование информации, </w:t>
            </w:r>
            <w:r w:rsidRPr="00411209">
              <w:rPr>
                <w:spacing w:val="-1"/>
              </w:rPr>
              <w:t xml:space="preserve">необходимой для эффективного выполнения профессиональных задач, </w:t>
            </w:r>
            <w:r w:rsidRPr="00411209">
              <w:t>профессионального и личностного развития.</w:t>
            </w:r>
          </w:p>
        </w:tc>
        <w:tc>
          <w:tcPr>
            <w:tcW w:w="3584" w:type="dxa"/>
          </w:tcPr>
          <w:p w14:paraId="4A747E56" w14:textId="77777777" w:rsidR="00D62405" w:rsidRPr="007F4096" w:rsidRDefault="00D62405" w:rsidP="00860C45">
            <w:pPr>
              <w:pStyle w:val="a3"/>
              <w:spacing w:before="0" w:beforeAutospacing="0" w:after="0" w:afterAutospacing="0"/>
            </w:pPr>
            <w:r w:rsidRPr="007F4096">
              <w:t>- источники информации,</w:t>
            </w:r>
          </w:p>
          <w:p w14:paraId="721F949D" w14:textId="77777777" w:rsidR="00D62405" w:rsidRPr="007F4096" w:rsidRDefault="00D62405" w:rsidP="00860C45">
            <w:pPr>
              <w:pStyle w:val="a3"/>
              <w:spacing w:before="0" w:beforeAutospacing="0" w:after="0" w:afterAutospacing="0"/>
            </w:pPr>
            <w:r w:rsidRPr="007F4096">
              <w:t>- основные понятия автоматизированной обработки информации,</w:t>
            </w:r>
          </w:p>
          <w:p w14:paraId="4095300A" w14:textId="77777777" w:rsidR="00D62405" w:rsidRPr="007F4096" w:rsidRDefault="00D62405" w:rsidP="00860C45">
            <w:pPr>
              <w:pStyle w:val="a3"/>
              <w:spacing w:before="0" w:beforeAutospacing="0" w:after="0" w:afterAutospacing="0"/>
            </w:pPr>
            <w:r w:rsidRPr="007F4096">
              <w:t>- методы и средства сбора, обработки, хранения, передачи и накопления информации.</w:t>
            </w:r>
          </w:p>
        </w:tc>
        <w:tc>
          <w:tcPr>
            <w:tcW w:w="3367" w:type="dxa"/>
          </w:tcPr>
          <w:p w14:paraId="3660C3C7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7F4096">
              <w:rPr>
                <w:bCs/>
                <w:kern w:val="24"/>
              </w:rPr>
              <w:t>- работать с компьютером как средством управления информацией,</w:t>
            </w:r>
          </w:p>
          <w:p w14:paraId="39438275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7F4096">
              <w:rPr>
                <w:bCs/>
                <w:kern w:val="24"/>
              </w:rPr>
              <w:t>- использовать различные виды программного обеспечения, в т. ч. и специального,</w:t>
            </w:r>
          </w:p>
          <w:p w14:paraId="6DF0A22F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rFonts w:ascii="Arial" w:hAnsi="Arial" w:cs="Arial"/>
              </w:rPr>
            </w:pPr>
            <w:r w:rsidRPr="007F4096">
              <w:rPr>
                <w:bCs/>
                <w:kern w:val="24"/>
              </w:rPr>
              <w:t>- использовать устную и письменную речь.</w:t>
            </w:r>
          </w:p>
        </w:tc>
        <w:tc>
          <w:tcPr>
            <w:tcW w:w="3090" w:type="dxa"/>
          </w:tcPr>
          <w:p w14:paraId="438AE38E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7F4096">
              <w:rPr>
                <w:bCs/>
                <w:kern w:val="24"/>
              </w:rPr>
              <w:t xml:space="preserve">навыками </w:t>
            </w:r>
          </w:p>
          <w:p w14:paraId="42488971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7F4096">
              <w:rPr>
                <w:bCs/>
                <w:kern w:val="24"/>
              </w:rPr>
              <w:t xml:space="preserve">- чтения на родном языке, </w:t>
            </w:r>
          </w:p>
          <w:p w14:paraId="73CD7922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7F4096">
              <w:rPr>
                <w:bCs/>
                <w:kern w:val="24"/>
              </w:rPr>
              <w:t>- работы с компьютером.</w:t>
            </w:r>
          </w:p>
          <w:p w14:paraId="2CACF953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rFonts w:ascii="Arial" w:hAnsi="Arial" w:cs="Arial"/>
              </w:rPr>
            </w:pPr>
          </w:p>
        </w:tc>
      </w:tr>
      <w:tr w:rsidR="00D62405" w:rsidRPr="00AB5BA9" w14:paraId="32D7B4F1" w14:textId="77777777" w:rsidTr="00860C45">
        <w:tc>
          <w:tcPr>
            <w:tcW w:w="848" w:type="dxa"/>
          </w:tcPr>
          <w:p w14:paraId="416738C2" w14:textId="77777777" w:rsidR="00D62405" w:rsidRPr="00AB5BA9" w:rsidRDefault="00D62405" w:rsidP="00860C45">
            <w:pPr>
              <w:jc w:val="center"/>
              <w:outlineLvl w:val="0"/>
              <w:rPr>
                <w:bCs/>
              </w:rPr>
            </w:pPr>
            <w:r w:rsidRPr="00AB5BA9">
              <w:rPr>
                <w:bCs/>
              </w:rPr>
              <w:t>7</w:t>
            </w:r>
          </w:p>
        </w:tc>
        <w:tc>
          <w:tcPr>
            <w:tcW w:w="1694" w:type="dxa"/>
          </w:tcPr>
          <w:p w14:paraId="2FF94285" w14:textId="77777777" w:rsidR="00D62405" w:rsidRPr="00AB5BA9" w:rsidRDefault="00D62405" w:rsidP="00860C45">
            <w:pPr>
              <w:jc w:val="center"/>
              <w:outlineLvl w:val="0"/>
              <w:rPr>
                <w:bCs/>
              </w:rPr>
            </w:pPr>
            <w:r w:rsidRPr="00AB5BA9">
              <w:rPr>
                <w:bCs/>
              </w:rPr>
              <w:t>ОК 5.</w:t>
            </w:r>
          </w:p>
        </w:tc>
        <w:tc>
          <w:tcPr>
            <w:tcW w:w="2726" w:type="dxa"/>
          </w:tcPr>
          <w:p w14:paraId="0879C335" w14:textId="77777777" w:rsidR="00D62405" w:rsidRPr="00AB5BA9" w:rsidRDefault="00D62405" w:rsidP="00860C45">
            <w:pPr>
              <w:outlineLvl w:val="0"/>
              <w:rPr>
                <w:bCs/>
              </w:rPr>
            </w:pPr>
            <w:r w:rsidRPr="00411209"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584" w:type="dxa"/>
          </w:tcPr>
          <w:p w14:paraId="42428865" w14:textId="77777777" w:rsidR="00D62405" w:rsidRPr="007F4096" w:rsidRDefault="00D62405" w:rsidP="00860C45">
            <w:pPr>
              <w:pStyle w:val="a3"/>
              <w:spacing w:before="0" w:beforeAutospacing="0" w:after="0" w:afterAutospacing="0"/>
              <w:rPr>
                <w:bCs/>
                <w:kern w:val="24"/>
              </w:rPr>
            </w:pPr>
            <w:r w:rsidRPr="007F4096">
              <w:rPr>
                <w:bCs/>
                <w:kern w:val="24"/>
              </w:rPr>
              <w:t>- основы современных технологий сбора, обработки, хранения и представления информации,</w:t>
            </w:r>
          </w:p>
          <w:p w14:paraId="0D7750C1" w14:textId="77777777" w:rsidR="00D62405" w:rsidRPr="007F4096" w:rsidRDefault="00D62405" w:rsidP="00860C45">
            <w:pPr>
              <w:pStyle w:val="a3"/>
              <w:spacing w:before="0" w:beforeAutospacing="0" w:after="0" w:afterAutospacing="0"/>
              <w:rPr>
                <w:bCs/>
                <w:kern w:val="24"/>
              </w:rPr>
            </w:pPr>
            <w:r w:rsidRPr="007F4096">
              <w:rPr>
                <w:bCs/>
                <w:kern w:val="24"/>
              </w:rPr>
              <w:t>- состав, функции и возможности использования информационных и телекоммуникационных технологий в профессиональной деятельности,</w:t>
            </w:r>
          </w:p>
          <w:p w14:paraId="3561A939" w14:textId="77777777" w:rsidR="00D62405" w:rsidRPr="007F4096" w:rsidRDefault="00D62405" w:rsidP="00860C45">
            <w:pPr>
              <w:pStyle w:val="a3"/>
              <w:spacing w:before="0" w:beforeAutospacing="0" w:after="0" w:afterAutospacing="0"/>
            </w:pPr>
            <w:r w:rsidRPr="007F4096">
              <w:rPr>
                <w:bCs/>
                <w:kern w:val="24"/>
              </w:rPr>
              <w:t>- основные методы и приемы обеспечения информационной безопасности.</w:t>
            </w:r>
          </w:p>
        </w:tc>
        <w:tc>
          <w:tcPr>
            <w:tcW w:w="3367" w:type="dxa"/>
          </w:tcPr>
          <w:p w14:paraId="7EA5B084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7F4096">
              <w:rPr>
                <w:bCs/>
                <w:kern w:val="24"/>
              </w:rPr>
              <w:t>- использовать современные информационно-коммуникационные технологии,</w:t>
            </w:r>
          </w:p>
          <w:p w14:paraId="3571BCBA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7F4096">
              <w:rPr>
                <w:bCs/>
                <w:kern w:val="24"/>
              </w:rPr>
              <w:t>- использовать технологии сбора, размещения, хранения и передачи данных в профессионально ориентированных информационных системах,</w:t>
            </w:r>
          </w:p>
          <w:p w14:paraId="67620050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7F4096">
              <w:rPr>
                <w:bCs/>
                <w:kern w:val="24"/>
              </w:rPr>
              <w:t xml:space="preserve">- использовать </w:t>
            </w:r>
            <w:proofErr w:type="gramStart"/>
            <w:r w:rsidRPr="007F4096">
              <w:rPr>
                <w:bCs/>
                <w:kern w:val="24"/>
              </w:rPr>
              <w:t>различные  виды</w:t>
            </w:r>
            <w:proofErr w:type="gramEnd"/>
            <w:r w:rsidRPr="007F4096">
              <w:rPr>
                <w:bCs/>
                <w:kern w:val="24"/>
              </w:rPr>
              <w:t xml:space="preserve"> программного обеспечения,</w:t>
            </w:r>
          </w:p>
          <w:p w14:paraId="35B2E79D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7F4096">
              <w:rPr>
                <w:bCs/>
                <w:kern w:val="24"/>
              </w:rPr>
              <w:t>- применять компьютерные и телекоммуникационные средства.</w:t>
            </w:r>
          </w:p>
          <w:p w14:paraId="2B6C30C0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</w:pPr>
          </w:p>
        </w:tc>
        <w:tc>
          <w:tcPr>
            <w:tcW w:w="3090" w:type="dxa"/>
          </w:tcPr>
          <w:p w14:paraId="709710DC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7F4096">
              <w:rPr>
                <w:bCs/>
                <w:kern w:val="24"/>
              </w:rPr>
              <w:t>- навыками сбора, обработки и анализа информации,</w:t>
            </w:r>
          </w:p>
          <w:p w14:paraId="6E6EC354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7F4096">
              <w:rPr>
                <w:bCs/>
                <w:kern w:val="24"/>
              </w:rPr>
              <w:t>- опытом применения компьютерных и телекоммуникационных средств,</w:t>
            </w:r>
          </w:p>
          <w:p w14:paraId="2A484DA6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</w:pPr>
            <w:r w:rsidRPr="007F4096">
              <w:rPr>
                <w:bCs/>
                <w:kern w:val="24"/>
              </w:rPr>
              <w:t>- опытом оформления документации при помощи информационно-коммуникационных технологий.</w:t>
            </w:r>
          </w:p>
        </w:tc>
      </w:tr>
      <w:tr w:rsidR="00D62405" w:rsidRPr="00AB5BA9" w14:paraId="1B9CECB9" w14:textId="77777777" w:rsidTr="00860C45">
        <w:tc>
          <w:tcPr>
            <w:tcW w:w="848" w:type="dxa"/>
          </w:tcPr>
          <w:p w14:paraId="18456103" w14:textId="77777777" w:rsidR="00D62405" w:rsidRPr="00AB5BA9" w:rsidRDefault="00D62405" w:rsidP="00860C45">
            <w:pPr>
              <w:jc w:val="center"/>
              <w:outlineLvl w:val="0"/>
              <w:rPr>
                <w:bCs/>
              </w:rPr>
            </w:pPr>
            <w:r w:rsidRPr="00AB5BA9">
              <w:rPr>
                <w:bCs/>
              </w:rPr>
              <w:t>8</w:t>
            </w:r>
          </w:p>
        </w:tc>
        <w:tc>
          <w:tcPr>
            <w:tcW w:w="1694" w:type="dxa"/>
          </w:tcPr>
          <w:p w14:paraId="38A7734D" w14:textId="77777777" w:rsidR="00D62405" w:rsidRPr="00AB5BA9" w:rsidRDefault="00D62405" w:rsidP="00860C45">
            <w:pPr>
              <w:jc w:val="center"/>
              <w:outlineLvl w:val="0"/>
              <w:rPr>
                <w:bCs/>
              </w:rPr>
            </w:pPr>
            <w:r w:rsidRPr="00AB5BA9">
              <w:rPr>
                <w:bCs/>
              </w:rPr>
              <w:t>ОК 6.</w:t>
            </w:r>
          </w:p>
        </w:tc>
        <w:tc>
          <w:tcPr>
            <w:tcW w:w="2726" w:type="dxa"/>
          </w:tcPr>
          <w:p w14:paraId="0AFF2831" w14:textId="77777777" w:rsidR="00D62405" w:rsidRPr="00411209" w:rsidRDefault="00D62405" w:rsidP="00860C45">
            <w:pPr>
              <w:shd w:val="clear" w:color="auto" w:fill="FFFFFF"/>
              <w:spacing w:line="317" w:lineRule="exact"/>
              <w:jc w:val="both"/>
            </w:pPr>
            <w:r w:rsidRPr="00411209">
              <w:t xml:space="preserve"> Работать в коллективе и команде, эффективно </w:t>
            </w:r>
            <w:r w:rsidRPr="00411209">
              <w:lastRenderedPageBreak/>
              <w:t>общаться с коллегами, руководством, потребителями.</w:t>
            </w:r>
          </w:p>
          <w:p w14:paraId="79B5A3C2" w14:textId="77777777" w:rsidR="00D62405" w:rsidRPr="00674336" w:rsidRDefault="00D62405" w:rsidP="00860C45">
            <w:pPr>
              <w:outlineLvl w:val="0"/>
              <w:rPr>
                <w:bCs/>
              </w:rPr>
            </w:pPr>
            <w:r w:rsidRPr="00674336">
              <w:rPr>
                <w:bCs/>
              </w:rPr>
              <w:t>- задачи профессионального и личностного развития,</w:t>
            </w:r>
          </w:p>
          <w:p w14:paraId="48584003" w14:textId="77777777" w:rsidR="00D62405" w:rsidRPr="00674336" w:rsidRDefault="00D62405" w:rsidP="00860C45">
            <w:pPr>
              <w:outlineLvl w:val="0"/>
              <w:rPr>
                <w:bCs/>
              </w:rPr>
            </w:pPr>
            <w:r w:rsidRPr="00674336">
              <w:rPr>
                <w:bCs/>
              </w:rPr>
              <w:t>- сроки повышения профессиональной квалификации</w:t>
            </w:r>
            <w:r>
              <w:rPr>
                <w:bCs/>
              </w:rPr>
              <w:t>.</w:t>
            </w:r>
          </w:p>
          <w:p w14:paraId="7C9C9AB6" w14:textId="77777777" w:rsidR="00D62405" w:rsidRPr="00AB5BA9" w:rsidRDefault="00D62405" w:rsidP="00860C45">
            <w:pPr>
              <w:jc w:val="both"/>
            </w:pPr>
          </w:p>
        </w:tc>
        <w:tc>
          <w:tcPr>
            <w:tcW w:w="3584" w:type="dxa"/>
          </w:tcPr>
          <w:p w14:paraId="1EE84057" w14:textId="77777777" w:rsidR="00D62405" w:rsidRPr="007F4096" w:rsidRDefault="00D62405" w:rsidP="00860C45">
            <w:pPr>
              <w:pStyle w:val="a3"/>
              <w:spacing w:before="0" w:beforeAutospacing="0" w:after="0" w:afterAutospacing="0"/>
              <w:rPr>
                <w:bCs/>
                <w:kern w:val="24"/>
              </w:rPr>
            </w:pPr>
            <w:r w:rsidRPr="007F4096">
              <w:rPr>
                <w:bCs/>
                <w:kern w:val="24"/>
              </w:rPr>
              <w:lastRenderedPageBreak/>
              <w:t>- психологию личности,</w:t>
            </w:r>
          </w:p>
          <w:p w14:paraId="4EF905C6" w14:textId="77777777" w:rsidR="00D62405" w:rsidRPr="007F4096" w:rsidRDefault="00D62405" w:rsidP="00860C45">
            <w:pPr>
              <w:pStyle w:val="a3"/>
              <w:spacing w:before="0" w:beforeAutospacing="0" w:after="0" w:afterAutospacing="0"/>
              <w:rPr>
                <w:bCs/>
                <w:kern w:val="24"/>
              </w:rPr>
            </w:pPr>
            <w:r w:rsidRPr="007F4096">
              <w:rPr>
                <w:bCs/>
                <w:kern w:val="24"/>
              </w:rPr>
              <w:t>- функции и средства общения,</w:t>
            </w:r>
          </w:p>
          <w:p w14:paraId="425F514D" w14:textId="77777777" w:rsidR="00D62405" w:rsidRPr="007F4096" w:rsidRDefault="00D62405" w:rsidP="00860C45">
            <w:pPr>
              <w:pStyle w:val="a3"/>
              <w:spacing w:before="0" w:beforeAutospacing="0" w:after="0" w:afterAutospacing="0"/>
              <w:rPr>
                <w:bCs/>
                <w:kern w:val="24"/>
              </w:rPr>
            </w:pPr>
            <w:r w:rsidRPr="007F4096">
              <w:rPr>
                <w:bCs/>
                <w:kern w:val="24"/>
              </w:rPr>
              <w:lastRenderedPageBreak/>
              <w:t>- принципы профессиональной этики и деонтологии,</w:t>
            </w:r>
          </w:p>
          <w:p w14:paraId="5DBEBEAD" w14:textId="77777777" w:rsidR="00D62405" w:rsidRPr="007F4096" w:rsidRDefault="00D62405" w:rsidP="00860C45">
            <w:pPr>
              <w:pStyle w:val="a3"/>
              <w:spacing w:before="0" w:beforeAutospacing="0" w:after="0" w:afterAutospacing="0"/>
            </w:pPr>
            <w:r w:rsidRPr="007F4096">
              <w:rPr>
                <w:bCs/>
                <w:kern w:val="24"/>
              </w:rPr>
              <w:t>- факторы стресса и пути разрешения стрессовых ситуаций и конфликтов.</w:t>
            </w:r>
          </w:p>
        </w:tc>
        <w:tc>
          <w:tcPr>
            <w:tcW w:w="3367" w:type="dxa"/>
          </w:tcPr>
          <w:p w14:paraId="79A5EC87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7F4096">
              <w:rPr>
                <w:bCs/>
                <w:kern w:val="24"/>
              </w:rPr>
              <w:lastRenderedPageBreak/>
              <w:t xml:space="preserve">- применять техники и приемы эффективного </w:t>
            </w:r>
            <w:r w:rsidRPr="007F4096">
              <w:rPr>
                <w:bCs/>
                <w:kern w:val="24"/>
              </w:rPr>
              <w:lastRenderedPageBreak/>
              <w:t>общения в профессиональной деятельности,</w:t>
            </w:r>
          </w:p>
          <w:p w14:paraId="6D6FF6A5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7F4096">
              <w:rPr>
                <w:bCs/>
                <w:kern w:val="24"/>
              </w:rPr>
              <w:t>- использовать приемы саморегуляции поведения в процессе межличностного общения,</w:t>
            </w:r>
          </w:p>
          <w:p w14:paraId="7B55FEAA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7F4096">
              <w:rPr>
                <w:bCs/>
                <w:kern w:val="24"/>
              </w:rPr>
              <w:t>- эффективно работать в команде,</w:t>
            </w:r>
          </w:p>
          <w:p w14:paraId="2D17C129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</w:pPr>
            <w:r w:rsidRPr="007F4096">
              <w:rPr>
                <w:bCs/>
                <w:kern w:val="24"/>
              </w:rPr>
              <w:t>- урегулировать и разрешать конфликтные ситуации.</w:t>
            </w:r>
          </w:p>
        </w:tc>
        <w:tc>
          <w:tcPr>
            <w:tcW w:w="3090" w:type="dxa"/>
          </w:tcPr>
          <w:p w14:paraId="035A100C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7F4096">
              <w:rPr>
                <w:bCs/>
                <w:kern w:val="24"/>
              </w:rPr>
              <w:lastRenderedPageBreak/>
              <w:t xml:space="preserve">- коммуникативными навыками, способами </w:t>
            </w:r>
            <w:r w:rsidRPr="007F4096">
              <w:rPr>
                <w:bCs/>
                <w:kern w:val="24"/>
              </w:rPr>
              <w:lastRenderedPageBreak/>
              <w:t>установления контактов и поддержания взаимодействия, обеспечивающими успешную работу в коллективе,</w:t>
            </w:r>
          </w:p>
          <w:p w14:paraId="31266125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7F4096">
              <w:rPr>
                <w:bCs/>
                <w:kern w:val="24"/>
              </w:rPr>
              <w:t>- вербальными и невербальными средствами общения,</w:t>
            </w:r>
          </w:p>
          <w:p w14:paraId="2869988B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7F4096">
              <w:rPr>
                <w:bCs/>
                <w:kern w:val="24"/>
              </w:rPr>
              <w:t>- опытом разрешения конфликтных ситуаций,</w:t>
            </w:r>
          </w:p>
          <w:p w14:paraId="760DC6A3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7F4096">
              <w:rPr>
                <w:bCs/>
                <w:kern w:val="24"/>
              </w:rPr>
              <w:t>- навыками оказания психологической помощи при стрессах.</w:t>
            </w:r>
          </w:p>
          <w:p w14:paraId="098A599F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</w:pPr>
          </w:p>
        </w:tc>
      </w:tr>
      <w:tr w:rsidR="00D62405" w:rsidRPr="00AB5BA9" w14:paraId="66828DE8" w14:textId="77777777" w:rsidTr="00860C45">
        <w:tc>
          <w:tcPr>
            <w:tcW w:w="848" w:type="dxa"/>
          </w:tcPr>
          <w:p w14:paraId="6E324561" w14:textId="77777777" w:rsidR="00D62405" w:rsidRPr="00852FDB" w:rsidRDefault="00D62405" w:rsidP="00860C45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lastRenderedPageBreak/>
              <w:t>9</w:t>
            </w:r>
          </w:p>
        </w:tc>
        <w:tc>
          <w:tcPr>
            <w:tcW w:w="1694" w:type="dxa"/>
          </w:tcPr>
          <w:p w14:paraId="199C81B8" w14:textId="77777777" w:rsidR="00D62405" w:rsidRPr="00852FDB" w:rsidRDefault="00D62405" w:rsidP="00860C45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ОК 7.</w:t>
            </w:r>
          </w:p>
        </w:tc>
        <w:tc>
          <w:tcPr>
            <w:tcW w:w="2726" w:type="dxa"/>
          </w:tcPr>
          <w:p w14:paraId="24291D7A" w14:textId="77777777" w:rsidR="00D62405" w:rsidRPr="00411209" w:rsidRDefault="00D62405" w:rsidP="00860C45">
            <w:pPr>
              <w:shd w:val="clear" w:color="auto" w:fill="FFFFFF"/>
              <w:spacing w:line="317" w:lineRule="exact"/>
              <w:jc w:val="both"/>
            </w:pPr>
            <w:r w:rsidRPr="000A67DD">
              <w:t>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3584" w:type="dxa"/>
          </w:tcPr>
          <w:p w14:paraId="585C9C8C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</w:pPr>
            <w:r w:rsidRPr="007F4096">
              <w:t>- организацию работы акушерско-гинекологических учреждений и других ЛПУ,</w:t>
            </w:r>
          </w:p>
          <w:p w14:paraId="73EE8EC8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</w:pPr>
            <w:r w:rsidRPr="007F4096">
              <w:t>- принципы и методы управления,</w:t>
            </w:r>
          </w:p>
          <w:p w14:paraId="21E88C63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</w:pPr>
            <w:r w:rsidRPr="007F4096">
              <w:t>- воспитательную работу, социально-бытовую и правовую защиту среднего и младшего медицинского персонала.</w:t>
            </w:r>
          </w:p>
          <w:p w14:paraId="715E8402" w14:textId="77777777" w:rsidR="00D62405" w:rsidRPr="007F4096" w:rsidRDefault="00D62405" w:rsidP="00860C45">
            <w:pPr>
              <w:pStyle w:val="a3"/>
              <w:spacing w:before="0" w:beforeAutospacing="0" w:after="0" w:afterAutospacing="0"/>
              <w:rPr>
                <w:bCs/>
                <w:kern w:val="24"/>
              </w:rPr>
            </w:pPr>
          </w:p>
        </w:tc>
        <w:tc>
          <w:tcPr>
            <w:tcW w:w="3367" w:type="dxa"/>
          </w:tcPr>
          <w:p w14:paraId="51FB3CF5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</w:pPr>
            <w:r w:rsidRPr="007F4096">
              <w:t>- демонстрировать роль лидера при решении профессиональных задач.</w:t>
            </w:r>
          </w:p>
          <w:p w14:paraId="2E5E6323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</w:pPr>
          </w:p>
          <w:p w14:paraId="760E1146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</w:p>
        </w:tc>
        <w:tc>
          <w:tcPr>
            <w:tcW w:w="3090" w:type="dxa"/>
          </w:tcPr>
          <w:p w14:paraId="14B9A949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</w:pPr>
            <w:r w:rsidRPr="007F4096">
              <w:t>- опытом выполнения руководящих общественных нагрузок (бригадир, староста).</w:t>
            </w:r>
          </w:p>
          <w:p w14:paraId="31A01CED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</w:p>
        </w:tc>
      </w:tr>
      <w:tr w:rsidR="00D62405" w:rsidRPr="00AB5BA9" w14:paraId="447CAF86" w14:textId="77777777" w:rsidTr="00860C45">
        <w:tc>
          <w:tcPr>
            <w:tcW w:w="848" w:type="dxa"/>
          </w:tcPr>
          <w:p w14:paraId="398AE701" w14:textId="77777777" w:rsidR="00D62405" w:rsidRPr="00AB5BA9" w:rsidRDefault="00D62405" w:rsidP="00860C45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  <w:r w:rsidRPr="00AB5BA9">
              <w:rPr>
                <w:bCs/>
              </w:rPr>
              <w:t>0</w:t>
            </w:r>
          </w:p>
        </w:tc>
        <w:tc>
          <w:tcPr>
            <w:tcW w:w="1694" w:type="dxa"/>
          </w:tcPr>
          <w:p w14:paraId="20CCF685" w14:textId="77777777" w:rsidR="00D62405" w:rsidRPr="00AB5BA9" w:rsidRDefault="00D62405" w:rsidP="00860C45">
            <w:pPr>
              <w:jc w:val="center"/>
              <w:outlineLvl w:val="0"/>
              <w:rPr>
                <w:bCs/>
              </w:rPr>
            </w:pPr>
            <w:r w:rsidRPr="00AB5BA9">
              <w:rPr>
                <w:bCs/>
              </w:rPr>
              <w:t>ОК 8.</w:t>
            </w:r>
          </w:p>
        </w:tc>
        <w:tc>
          <w:tcPr>
            <w:tcW w:w="2726" w:type="dxa"/>
          </w:tcPr>
          <w:p w14:paraId="721A0808" w14:textId="77777777" w:rsidR="00D62405" w:rsidRPr="00411209" w:rsidRDefault="00D62405" w:rsidP="00860C45">
            <w:pPr>
              <w:shd w:val="clear" w:color="auto" w:fill="FFFFFF"/>
              <w:spacing w:line="317" w:lineRule="exact"/>
              <w:jc w:val="both"/>
            </w:pPr>
            <w:r w:rsidRPr="00411209">
              <w:rPr>
                <w:spacing w:val="-1"/>
              </w:rPr>
              <w:t xml:space="preserve"> Самостоятельно определять задачи профессионального и </w:t>
            </w:r>
            <w:r w:rsidRPr="00411209">
              <w:t xml:space="preserve">личностного развития, заниматься самообразованием, </w:t>
            </w:r>
            <w:r w:rsidRPr="00411209">
              <w:lastRenderedPageBreak/>
              <w:t>планировать повышение квалификации.</w:t>
            </w:r>
          </w:p>
          <w:p w14:paraId="6BB31231" w14:textId="77777777" w:rsidR="00D62405" w:rsidRPr="00AB5BA9" w:rsidRDefault="00D62405" w:rsidP="00860C45">
            <w:pPr>
              <w:widowControl w:val="0"/>
              <w:suppressAutoHyphens/>
            </w:pPr>
          </w:p>
        </w:tc>
        <w:tc>
          <w:tcPr>
            <w:tcW w:w="3584" w:type="dxa"/>
          </w:tcPr>
          <w:p w14:paraId="4FCDC23C" w14:textId="77777777" w:rsidR="00D62405" w:rsidRPr="007F4096" w:rsidRDefault="00D62405" w:rsidP="00860C45">
            <w:pPr>
              <w:outlineLvl w:val="0"/>
              <w:rPr>
                <w:bCs/>
              </w:rPr>
            </w:pPr>
            <w:r w:rsidRPr="007F4096">
              <w:rPr>
                <w:bCs/>
              </w:rPr>
              <w:lastRenderedPageBreak/>
              <w:t>- задачи профессионального и личностного развития,</w:t>
            </w:r>
          </w:p>
          <w:p w14:paraId="23A148F2" w14:textId="77777777" w:rsidR="00D62405" w:rsidRPr="007F4096" w:rsidRDefault="00D62405" w:rsidP="00860C45">
            <w:pPr>
              <w:outlineLvl w:val="0"/>
              <w:rPr>
                <w:bCs/>
              </w:rPr>
            </w:pPr>
            <w:r w:rsidRPr="007F4096">
              <w:rPr>
                <w:bCs/>
              </w:rPr>
              <w:t>- сроки повышения профессиональной квалификации.</w:t>
            </w:r>
          </w:p>
          <w:p w14:paraId="7D783AE3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3367" w:type="dxa"/>
          </w:tcPr>
          <w:p w14:paraId="0878018B" w14:textId="77777777" w:rsidR="00D62405" w:rsidRPr="007F4096" w:rsidRDefault="00D62405" w:rsidP="00860C45">
            <w:pPr>
              <w:outlineLvl w:val="0"/>
              <w:rPr>
                <w:bCs/>
              </w:rPr>
            </w:pPr>
            <w:r w:rsidRPr="007F4096">
              <w:rPr>
                <w:bCs/>
              </w:rPr>
              <w:t>- составлять планы саморазвития, отчеты, портфолио.</w:t>
            </w:r>
          </w:p>
          <w:p w14:paraId="7EDFD456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3090" w:type="dxa"/>
          </w:tcPr>
          <w:p w14:paraId="6BE1D2D6" w14:textId="77777777" w:rsidR="00D62405" w:rsidRPr="007F4096" w:rsidRDefault="00D62405" w:rsidP="00860C45">
            <w:pPr>
              <w:outlineLvl w:val="0"/>
              <w:rPr>
                <w:bCs/>
              </w:rPr>
            </w:pPr>
            <w:r w:rsidRPr="007F4096">
              <w:rPr>
                <w:bCs/>
              </w:rPr>
              <w:t>- различными методиками самообразования;</w:t>
            </w:r>
          </w:p>
          <w:p w14:paraId="516255A6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</w:rPr>
            </w:pPr>
            <w:r w:rsidRPr="007F4096">
              <w:rPr>
                <w:bCs/>
              </w:rPr>
              <w:t>- опытом участия в конкурсах профессионального мастерства.</w:t>
            </w:r>
          </w:p>
        </w:tc>
      </w:tr>
      <w:tr w:rsidR="00D62405" w:rsidRPr="00AB5BA9" w14:paraId="327854E7" w14:textId="77777777" w:rsidTr="00860C45">
        <w:tc>
          <w:tcPr>
            <w:tcW w:w="848" w:type="dxa"/>
          </w:tcPr>
          <w:p w14:paraId="7E6688EF" w14:textId="77777777" w:rsidR="00D62405" w:rsidRDefault="00D62405" w:rsidP="00860C45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694" w:type="dxa"/>
          </w:tcPr>
          <w:p w14:paraId="3EA0302F" w14:textId="77777777" w:rsidR="00D62405" w:rsidRPr="00AB5BA9" w:rsidRDefault="00D62405" w:rsidP="00860C45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ОК 9.</w:t>
            </w:r>
          </w:p>
        </w:tc>
        <w:tc>
          <w:tcPr>
            <w:tcW w:w="2726" w:type="dxa"/>
          </w:tcPr>
          <w:p w14:paraId="2265628D" w14:textId="77777777" w:rsidR="00D62405" w:rsidRPr="00411209" w:rsidRDefault="00D62405" w:rsidP="00860C45">
            <w:pPr>
              <w:shd w:val="clear" w:color="auto" w:fill="FFFFFF"/>
              <w:spacing w:line="317" w:lineRule="exact"/>
              <w:jc w:val="both"/>
            </w:pPr>
            <w:r w:rsidRPr="00411209">
              <w:t xml:space="preserve"> Ориентироваться в условиях частой смены технологий в профессиональной деятельности.</w:t>
            </w:r>
          </w:p>
          <w:p w14:paraId="26828F25" w14:textId="77777777" w:rsidR="00D62405" w:rsidRPr="00AB5BA9" w:rsidRDefault="00D62405" w:rsidP="00860C45">
            <w:pPr>
              <w:widowControl w:val="0"/>
              <w:suppressAutoHyphens/>
            </w:pPr>
          </w:p>
        </w:tc>
        <w:tc>
          <w:tcPr>
            <w:tcW w:w="3584" w:type="dxa"/>
          </w:tcPr>
          <w:p w14:paraId="79BA42B3" w14:textId="77777777" w:rsidR="00D62405" w:rsidRPr="007F4096" w:rsidRDefault="00D62405" w:rsidP="00860C45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7F4096">
              <w:t xml:space="preserve">- передовые (инновационные) технологии в </w:t>
            </w:r>
            <w:r w:rsidRPr="007F4096">
              <w:rPr>
                <w:bCs/>
              </w:rPr>
              <w:t>своей профессиональной деятельности,</w:t>
            </w:r>
          </w:p>
          <w:p w14:paraId="799DB912" w14:textId="77777777" w:rsidR="00D62405" w:rsidRPr="007F4096" w:rsidRDefault="00D62405" w:rsidP="00860C45">
            <w:pPr>
              <w:rPr>
                <w:bCs/>
                <w:iCs/>
              </w:rPr>
            </w:pPr>
            <w:r w:rsidRPr="007F4096">
              <w:rPr>
                <w:bCs/>
              </w:rPr>
              <w:t>- показания к их применению.</w:t>
            </w:r>
          </w:p>
        </w:tc>
        <w:tc>
          <w:tcPr>
            <w:tcW w:w="3367" w:type="dxa"/>
          </w:tcPr>
          <w:p w14:paraId="32D1E50C" w14:textId="77777777" w:rsidR="00D62405" w:rsidRPr="007F4096" w:rsidRDefault="00D62405" w:rsidP="00860C45">
            <w:pPr>
              <w:outlineLvl w:val="0"/>
              <w:rPr>
                <w:bCs/>
              </w:rPr>
            </w:pPr>
            <w:r w:rsidRPr="007F4096">
              <w:t>- ориентироваться в условиях частой смены технологий в профессиональной деятельности.</w:t>
            </w:r>
          </w:p>
        </w:tc>
        <w:tc>
          <w:tcPr>
            <w:tcW w:w="3090" w:type="dxa"/>
          </w:tcPr>
          <w:p w14:paraId="394CBA6D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</w:pPr>
            <w:r w:rsidRPr="007F4096">
              <w:t>- мобильностью и аргументированностью при выборе плана ухода с учетом инновационных технологий,</w:t>
            </w:r>
          </w:p>
          <w:p w14:paraId="4F98C2DC" w14:textId="77777777" w:rsidR="00D62405" w:rsidRPr="007F4096" w:rsidRDefault="00D62405" w:rsidP="00860C45">
            <w:pPr>
              <w:outlineLvl w:val="0"/>
              <w:rPr>
                <w:bCs/>
              </w:rPr>
            </w:pPr>
            <w:r w:rsidRPr="007F4096">
              <w:t>- способностью к адаптации в условиях практической деятельности.</w:t>
            </w:r>
          </w:p>
        </w:tc>
      </w:tr>
      <w:tr w:rsidR="00D62405" w:rsidRPr="00AB5BA9" w14:paraId="2C8FE42E" w14:textId="77777777" w:rsidTr="00860C45">
        <w:tc>
          <w:tcPr>
            <w:tcW w:w="848" w:type="dxa"/>
          </w:tcPr>
          <w:p w14:paraId="4D5DF9BC" w14:textId="77777777" w:rsidR="00D62405" w:rsidRDefault="00D62405" w:rsidP="00860C45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694" w:type="dxa"/>
          </w:tcPr>
          <w:p w14:paraId="294276A4" w14:textId="77777777" w:rsidR="00D62405" w:rsidRPr="00AB5BA9" w:rsidRDefault="00D62405" w:rsidP="00860C45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ОК 10.</w:t>
            </w:r>
          </w:p>
        </w:tc>
        <w:tc>
          <w:tcPr>
            <w:tcW w:w="2726" w:type="dxa"/>
          </w:tcPr>
          <w:p w14:paraId="75CE4725" w14:textId="77777777" w:rsidR="00D62405" w:rsidRPr="00411209" w:rsidRDefault="00D62405" w:rsidP="00860C45">
            <w:pPr>
              <w:shd w:val="clear" w:color="auto" w:fill="FFFFFF"/>
              <w:spacing w:line="317" w:lineRule="exact"/>
              <w:ind w:right="5"/>
              <w:jc w:val="both"/>
            </w:pPr>
            <w:r w:rsidRPr="00411209">
              <w:t xml:space="preserve">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  <w:p w14:paraId="058C40EB" w14:textId="77777777" w:rsidR="00D62405" w:rsidRPr="00AB5BA9" w:rsidRDefault="00D62405" w:rsidP="00860C45">
            <w:pPr>
              <w:widowControl w:val="0"/>
              <w:suppressAutoHyphens/>
            </w:pPr>
          </w:p>
        </w:tc>
        <w:tc>
          <w:tcPr>
            <w:tcW w:w="3584" w:type="dxa"/>
          </w:tcPr>
          <w:p w14:paraId="70A32F31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7F4096">
              <w:rPr>
                <w:bCs/>
                <w:kern w:val="24"/>
              </w:rPr>
              <w:t>- основные направления развития ключевых регионов мира,</w:t>
            </w:r>
          </w:p>
          <w:p w14:paraId="3F565101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7F4096">
              <w:rPr>
                <w:bCs/>
                <w:kern w:val="24"/>
              </w:rPr>
              <w:t>- основные процессы политического и экономического развития ведущих государств мира,</w:t>
            </w:r>
          </w:p>
          <w:p w14:paraId="6D6E63E9" w14:textId="77777777" w:rsidR="00D62405" w:rsidRPr="007F4096" w:rsidRDefault="00D62405" w:rsidP="00860C45">
            <w:pPr>
              <w:rPr>
                <w:bCs/>
                <w:iCs/>
              </w:rPr>
            </w:pPr>
            <w:r w:rsidRPr="007F4096">
              <w:rPr>
                <w:bCs/>
                <w:kern w:val="24"/>
              </w:rPr>
              <w:t>-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3367" w:type="dxa"/>
          </w:tcPr>
          <w:p w14:paraId="3EFBC599" w14:textId="77777777" w:rsidR="00D62405" w:rsidRPr="007F4096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7F4096">
              <w:rPr>
                <w:bCs/>
                <w:kern w:val="24"/>
              </w:rPr>
              <w:t>- ориентироваться в современной экономической, политической и культурной ситуации в России и мире,</w:t>
            </w:r>
          </w:p>
          <w:p w14:paraId="5BD86469" w14:textId="77777777" w:rsidR="00D62405" w:rsidRPr="007F4096" w:rsidRDefault="00D62405" w:rsidP="00860C45">
            <w:pPr>
              <w:outlineLvl w:val="0"/>
              <w:rPr>
                <w:bCs/>
              </w:rPr>
            </w:pPr>
            <w:r w:rsidRPr="007F4096">
              <w:rPr>
                <w:bCs/>
                <w:kern w:val="24"/>
              </w:rPr>
              <w:t>- выявлять взаимосвязь отечественных и мировых социально-экономических, политических и культурных проблем</w:t>
            </w:r>
          </w:p>
        </w:tc>
        <w:tc>
          <w:tcPr>
            <w:tcW w:w="3090" w:type="dxa"/>
          </w:tcPr>
          <w:p w14:paraId="1790E438" w14:textId="77777777" w:rsidR="00D62405" w:rsidRPr="007F4096" w:rsidRDefault="00D62405" w:rsidP="00860C45">
            <w:pPr>
              <w:outlineLvl w:val="0"/>
              <w:rPr>
                <w:bCs/>
              </w:rPr>
            </w:pPr>
            <w:r w:rsidRPr="007F4096">
              <w:rPr>
                <w:bCs/>
                <w:kern w:val="24"/>
              </w:rPr>
              <w:t>- навыками бережного отношения к культурному наследию и человеку.</w:t>
            </w:r>
          </w:p>
        </w:tc>
      </w:tr>
      <w:tr w:rsidR="00D62405" w:rsidRPr="00414FF0" w14:paraId="5660857C" w14:textId="77777777" w:rsidTr="00860C45">
        <w:tc>
          <w:tcPr>
            <w:tcW w:w="848" w:type="dxa"/>
          </w:tcPr>
          <w:p w14:paraId="27317627" w14:textId="77777777" w:rsidR="00D62405" w:rsidRDefault="00D62405" w:rsidP="00860C45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694" w:type="dxa"/>
          </w:tcPr>
          <w:p w14:paraId="2F8E8DE9" w14:textId="77777777" w:rsidR="00D62405" w:rsidRPr="00AB5BA9" w:rsidRDefault="00D62405" w:rsidP="00860C45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ОК 11.</w:t>
            </w:r>
          </w:p>
        </w:tc>
        <w:tc>
          <w:tcPr>
            <w:tcW w:w="2726" w:type="dxa"/>
          </w:tcPr>
          <w:p w14:paraId="0AE6F206" w14:textId="77777777" w:rsidR="00D62405" w:rsidRPr="00411209" w:rsidRDefault="00D62405" w:rsidP="00860C45">
            <w:pPr>
              <w:shd w:val="clear" w:color="auto" w:fill="FFFFFF"/>
              <w:spacing w:before="5" w:line="317" w:lineRule="exact"/>
              <w:ind w:right="10"/>
              <w:jc w:val="both"/>
            </w:pPr>
            <w:r w:rsidRPr="00411209">
              <w:rPr>
                <w:spacing w:val="-1"/>
              </w:rPr>
              <w:t xml:space="preserve"> Быть готовым брать на себя нравственные обязательства по </w:t>
            </w:r>
            <w:r w:rsidRPr="00411209">
              <w:t>отношению к природе, обществу и человеку.</w:t>
            </w:r>
          </w:p>
          <w:p w14:paraId="58DF8381" w14:textId="77777777" w:rsidR="00D62405" w:rsidRPr="00AB5BA9" w:rsidRDefault="00D62405" w:rsidP="00860C45">
            <w:pPr>
              <w:widowControl w:val="0"/>
              <w:suppressAutoHyphens/>
            </w:pPr>
          </w:p>
        </w:tc>
        <w:tc>
          <w:tcPr>
            <w:tcW w:w="3584" w:type="dxa"/>
          </w:tcPr>
          <w:p w14:paraId="11C4D5F7" w14:textId="77777777" w:rsidR="00D62405" w:rsidRPr="00414FF0" w:rsidRDefault="00D62405" w:rsidP="00860C45">
            <w:pPr>
              <w:pStyle w:val="a3"/>
              <w:spacing w:before="0" w:beforeAutospacing="0" w:after="0" w:afterAutospacing="0"/>
            </w:pPr>
            <w:r w:rsidRPr="00414FF0">
              <w:t>- современное состояние окружающей среды,</w:t>
            </w:r>
          </w:p>
          <w:p w14:paraId="47512000" w14:textId="77777777" w:rsidR="00D62405" w:rsidRPr="00414FF0" w:rsidRDefault="00D62405" w:rsidP="00860C45">
            <w:pPr>
              <w:pStyle w:val="a3"/>
              <w:spacing w:before="0" w:beforeAutospacing="0" w:after="0" w:afterAutospacing="0"/>
            </w:pPr>
            <w:r w:rsidRPr="00414FF0">
              <w:t>- факторы окружающей среды, влияющие на здоровье,</w:t>
            </w:r>
          </w:p>
          <w:p w14:paraId="0E456D7B" w14:textId="77777777" w:rsidR="00D62405" w:rsidRPr="00414FF0" w:rsidRDefault="00D62405" w:rsidP="00860C45">
            <w:pPr>
              <w:pStyle w:val="a3"/>
              <w:spacing w:before="0" w:beforeAutospacing="0" w:after="0" w:afterAutospacing="0"/>
            </w:pPr>
            <w:r w:rsidRPr="00414FF0">
              <w:t>- принципы организации здорового образа жизни,</w:t>
            </w:r>
          </w:p>
          <w:p w14:paraId="1885B41E" w14:textId="77777777" w:rsidR="00D62405" w:rsidRPr="00414FF0" w:rsidRDefault="00D62405" w:rsidP="00860C45">
            <w:pPr>
              <w:rPr>
                <w:bCs/>
                <w:iCs/>
              </w:rPr>
            </w:pPr>
            <w:r w:rsidRPr="00414FF0">
              <w:t>- методы и средства гигиенического воспитания населения.</w:t>
            </w:r>
          </w:p>
        </w:tc>
        <w:tc>
          <w:tcPr>
            <w:tcW w:w="3367" w:type="dxa"/>
          </w:tcPr>
          <w:p w14:paraId="5C5BB1B9" w14:textId="77777777" w:rsidR="00D62405" w:rsidRPr="00414FF0" w:rsidRDefault="00D62405" w:rsidP="00860C45">
            <w:pPr>
              <w:pStyle w:val="a3"/>
              <w:tabs>
                <w:tab w:val="left" w:pos="708"/>
              </w:tabs>
              <w:spacing w:before="0" w:beforeAutospacing="0" w:after="0" w:afterAutospacing="0"/>
            </w:pPr>
            <w:r w:rsidRPr="00414FF0">
              <w:t>- проводить санитарно-гигиенические мероприятия по сохранению окружающей среды и укреплению здоровья, предупреждения болезней,</w:t>
            </w:r>
          </w:p>
          <w:p w14:paraId="44BDE358" w14:textId="77777777" w:rsidR="00D62405" w:rsidRPr="00414FF0" w:rsidRDefault="00D62405" w:rsidP="00860C45">
            <w:pPr>
              <w:outlineLvl w:val="0"/>
              <w:rPr>
                <w:bCs/>
              </w:rPr>
            </w:pPr>
            <w:r w:rsidRPr="00414FF0">
              <w:t>- проводить гигиеническое обучение и воспитание населения.</w:t>
            </w:r>
          </w:p>
        </w:tc>
        <w:tc>
          <w:tcPr>
            <w:tcW w:w="3090" w:type="dxa"/>
          </w:tcPr>
          <w:p w14:paraId="43C77857" w14:textId="77777777" w:rsidR="00D62405" w:rsidRPr="00414FF0" w:rsidRDefault="00D62405" w:rsidP="00860C45">
            <w:pPr>
              <w:outlineLvl w:val="0"/>
              <w:rPr>
                <w:bCs/>
              </w:rPr>
            </w:pPr>
            <w:r w:rsidRPr="00414FF0">
              <w:rPr>
                <w:rFonts w:ascii="Arial" w:hAnsi="Arial" w:cs="Arial"/>
              </w:rPr>
              <w:t xml:space="preserve">- </w:t>
            </w:r>
            <w:r w:rsidRPr="00414FF0">
              <w:t>навыками гигиенического воспитания и обучения здоровому образу жизни.</w:t>
            </w:r>
          </w:p>
        </w:tc>
      </w:tr>
      <w:tr w:rsidR="00D62405" w:rsidRPr="00414FF0" w14:paraId="1A4FBADB" w14:textId="77777777" w:rsidTr="00860C45">
        <w:tc>
          <w:tcPr>
            <w:tcW w:w="848" w:type="dxa"/>
          </w:tcPr>
          <w:p w14:paraId="4FEDC4C1" w14:textId="77777777" w:rsidR="00D62405" w:rsidRDefault="00D62405" w:rsidP="00860C45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lastRenderedPageBreak/>
              <w:t>14</w:t>
            </w:r>
          </w:p>
        </w:tc>
        <w:tc>
          <w:tcPr>
            <w:tcW w:w="1694" w:type="dxa"/>
          </w:tcPr>
          <w:p w14:paraId="6FA210BA" w14:textId="77777777" w:rsidR="00D62405" w:rsidRPr="00AB5BA9" w:rsidRDefault="00D62405" w:rsidP="00860C45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ОК 12.</w:t>
            </w:r>
          </w:p>
        </w:tc>
        <w:tc>
          <w:tcPr>
            <w:tcW w:w="2726" w:type="dxa"/>
          </w:tcPr>
          <w:p w14:paraId="3768B000" w14:textId="77777777" w:rsidR="00D62405" w:rsidRPr="00AB5BA9" w:rsidRDefault="00D62405" w:rsidP="00860C45">
            <w:pPr>
              <w:widowControl w:val="0"/>
              <w:suppressAutoHyphens/>
            </w:pPr>
            <w:r w:rsidRPr="00411209">
              <w:rPr>
                <w:spacing w:val="-1"/>
              </w:rPr>
              <w:t xml:space="preserve">Организовывать рабочее место с соблюдением требований </w:t>
            </w:r>
            <w:r w:rsidRPr="00411209">
              <w:t>охраны труда, производственной санитарии, инфекционной и противопожарной безопасности.</w:t>
            </w:r>
          </w:p>
        </w:tc>
        <w:tc>
          <w:tcPr>
            <w:tcW w:w="3584" w:type="dxa"/>
          </w:tcPr>
          <w:p w14:paraId="4634B05D" w14:textId="77777777" w:rsidR="00D62405" w:rsidRPr="00414FF0" w:rsidRDefault="00D62405" w:rsidP="00860C45">
            <w:pPr>
              <w:rPr>
                <w:bCs/>
                <w:iCs/>
              </w:rPr>
            </w:pPr>
            <w:r w:rsidRPr="00414FF0">
              <w:rPr>
                <w:bCs/>
                <w:iCs/>
              </w:rPr>
              <w:t xml:space="preserve">- способы защиты от </w:t>
            </w:r>
            <w:proofErr w:type="spellStart"/>
            <w:proofErr w:type="gramStart"/>
            <w:r w:rsidRPr="00414FF0">
              <w:rPr>
                <w:bCs/>
                <w:iCs/>
              </w:rPr>
              <w:t>воздейст</w:t>
            </w:r>
            <w:proofErr w:type="spellEnd"/>
            <w:r w:rsidRPr="00414FF0">
              <w:rPr>
                <w:bCs/>
                <w:iCs/>
              </w:rPr>
              <w:t>-вия</w:t>
            </w:r>
            <w:proofErr w:type="gramEnd"/>
            <w:r w:rsidRPr="00414FF0">
              <w:rPr>
                <w:bCs/>
                <w:iCs/>
              </w:rPr>
              <w:t xml:space="preserve"> токсичных веществ,</w:t>
            </w:r>
          </w:p>
          <w:p w14:paraId="6E5EBABF" w14:textId="77777777" w:rsidR="00D62405" w:rsidRPr="00414FF0" w:rsidRDefault="00D62405" w:rsidP="00860C45">
            <w:r w:rsidRPr="00414FF0">
              <w:rPr>
                <w:bCs/>
                <w:iCs/>
              </w:rPr>
              <w:t>- п</w:t>
            </w:r>
            <w:r w:rsidRPr="00414FF0">
              <w:t xml:space="preserve">равила техники безопасности при работе с ртутьсодержащим оборудованием, электроприборами, </w:t>
            </w:r>
          </w:p>
          <w:p w14:paraId="432F1EDB" w14:textId="77777777" w:rsidR="00D62405" w:rsidRPr="00414FF0" w:rsidRDefault="00D62405" w:rsidP="00860C45">
            <w:pPr>
              <w:rPr>
                <w:bCs/>
                <w:iCs/>
              </w:rPr>
            </w:pPr>
            <w:r w:rsidRPr="00414FF0">
              <w:rPr>
                <w:bCs/>
                <w:iCs/>
              </w:rPr>
              <w:t>- меры пожарной безопасности и правила поведения при пожарах.</w:t>
            </w:r>
          </w:p>
        </w:tc>
        <w:tc>
          <w:tcPr>
            <w:tcW w:w="3367" w:type="dxa"/>
          </w:tcPr>
          <w:p w14:paraId="01BF9FF0" w14:textId="77777777" w:rsidR="00D62405" w:rsidRPr="00414FF0" w:rsidRDefault="00D62405" w:rsidP="00860C45">
            <w:pPr>
              <w:outlineLvl w:val="0"/>
              <w:rPr>
                <w:bCs/>
              </w:rPr>
            </w:pPr>
            <w:r w:rsidRPr="00414FF0">
              <w:rPr>
                <w:bCs/>
              </w:rPr>
              <w:t>- использовать средства индивидуальной защиты при работе с опасными объектами,</w:t>
            </w:r>
          </w:p>
          <w:p w14:paraId="2F676EA3" w14:textId="77777777" w:rsidR="00D62405" w:rsidRPr="00414FF0" w:rsidRDefault="00D62405" w:rsidP="00860C45">
            <w:pPr>
              <w:outlineLvl w:val="0"/>
              <w:rPr>
                <w:bCs/>
              </w:rPr>
            </w:pPr>
            <w:r w:rsidRPr="00414FF0">
              <w:rPr>
                <w:bCs/>
              </w:rPr>
              <w:t>- применять первичные средства пожаротушения.</w:t>
            </w:r>
          </w:p>
        </w:tc>
        <w:tc>
          <w:tcPr>
            <w:tcW w:w="3090" w:type="dxa"/>
          </w:tcPr>
          <w:p w14:paraId="2E0C42C1" w14:textId="77777777" w:rsidR="00D62405" w:rsidRPr="00414FF0" w:rsidRDefault="00D62405" w:rsidP="00860C45">
            <w:pPr>
              <w:outlineLvl w:val="0"/>
              <w:rPr>
                <w:bCs/>
              </w:rPr>
            </w:pPr>
            <w:r w:rsidRPr="00414FF0">
              <w:rPr>
                <w:bCs/>
              </w:rPr>
              <w:t>- опытом использования индивидуальных средств защиты,</w:t>
            </w:r>
          </w:p>
          <w:p w14:paraId="2769A0EF" w14:textId="77777777" w:rsidR="00D62405" w:rsidRPr="00414FF0" w:rsidRDefault="00D62405" w:rsidP="00860C45">
            <w:pPr>
              <w:outlineLvl w:val="0"/>
              <w:rPr>
                <w:bCs/>
              </w:rPr>
            </w:pPr>
            <w:r w:rsidRPr="00414FF0">
              <w:rPr>
                <w:bCs/>
              </w:rPr>
              <w:t xml:space="preserve">- техникой безопасности при работе с биологическими жидкостями, </w:t>
            </w:r>
            <w:r w:rsidRPr="00414FF0">
              <w:t>электроприборами.</w:t>
            </w:r>
          </w:p>
        </w:tc>
      </w:tr>
      <w:tr w:rsidR="00D62405" w:rsidRPr="00414FF0" w14:paraId="4805B433" w14:textId="77777777" w:rsidTr="00860C45">
        <w:tc>
          <w:tcPr>
            <w:tcW w:w="848" w:type="dxa"/>
          </w:tcPr>
          <w:p w14:paraId="7FC028B7" w14:textId="77777777" w:rsidR="00D62405" w:rsidRDefault="00D62405" w:rsidP="00860C45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1694" w:type="dxa"/>
          </w:tcPr>
          <w:p w14:paraId="09E6E76D" w14:textId="77777777" w:rsidR="00D62405" w:rsidRPr="00AB5BA9" w:rsidRDefault="00D62405" w:rsidP="00860C45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ОК 13.</w:t>
            </w:r>
          </w:p>
        </w:tc>
        <w:tc>
          <w:tcPr>
            <w:tcW w:w="2726" w:type="dxa"/>
          </w:tcPr>
          <w:p w14:paraId="7A48E649" w14:textId="77777777" w:rsidR="00D62405" w:rsidRPr="00411209" w:rsidRDefault="00D62405" w:rsidP="00860C45">
            <w:pPr>
              <w:shd w:val="clear" w:color="auto" w:fill="FFFFFF"/>
              <w:spacing w:before="10" w:line="317" w:lineRule="exact"/>
              <w:ind w:right="10"/>
              <w:jc w:val="both"/>
            </w:pPr>
            <w:r w:rsidRPr="00411209">
              <w:t xml:space="preserve"> Вести здоровый образ жизни, заниматься физической </w:t>
            </w:r>
            <w:r w:rsidRPr="00411209">
              <w:rPr>
                <w:spacing w:val="-1"/>
              </w:rPr>
              <w:t xml:space="preserve">культурой и спортом для укрепления здоровья, достижения жизненных и </w:t>
            </w:r>
            <w:r w:rsidRPr="00411209">
              <w:t>профессиональных целей.</w:t>
            </w:r>
          </w:p>
          <w:p w14:paraId="59B7665E" w14:textId="77777777" w:rsidR="00D62405" w:rsidRPr="00AB5BA9" w:rsidRDefault="00D62405" w:rsidP="00860C45">
            <w:pPr>
              <w:widowControl w:val="0"/>
              <w:suppressAutoHyphens/>
            </w:pPr>
          </w:p>
        </w:tc>
        <w:tc>
          <w:tcPr>
            <w:tcW w:w="3584" w:type="dxa"/>
          </w:tcPr>
          <w:p w14:paraId="6BDF1B0F" w14:textId="77777777" w:rsidR="00D62405" w:rsidRPr="00414FF0" w:rsidRDefault="00D62405" w:rsidP="00860C45">
            <w:pPr>
              <w:outlineLvl w:val="0"/>
              <w:rPr>
                <w:bCs/>
              </w:rPr>
            </w:pPr>
            <w:r w:rsidRPr="00414FF0">
              <w:rPr>
                <w:bCs/>
              </w:rPr>
              <w:t>- основы здорового образа жизни,</w:t>
            </w:r>
          </w:p>
          <w:p w14:paraId="691DF267" w14:textId="77777777" w:rsidR="00D62405" w:rsidRPr="00414FF0" w:rsidRDefault="00D62405" w:rsidP="00860C45">
            <w:pPr>
              <w:rPr>
                <w:bCs/>
                <w:iCs/>
              </w:rPr>
            </w:pPr>
            <w:r w:rsidRPr="00414FF0">
              <w:rPr>
                <w:bCs/>
              </w:rPr>
              <w:t>- роль физической культуры в профессиональном и социальном развитии человека.</w:t>
            </w:r>
          </w:p>
        </w:tc>
        <w:tc>
          <w:tcPr>
            <w:tcW w:w="3367" w:type="dxa"/>
          </w:tcPr>
          <w:p w14:paraId="3CE93F3F" w14:textId="77777777" w:rsidR="00D62405" w:rsidRPr="00414FF0" w:rsidRDefault="00D62405" w:rsidP="00860C45">
            <w:pPr>
              <w:outlineLvl w:val="0"/>
              <w:rPr>
                <w:bCs/>
              </w:rPr>
            </w:pPr>
            <w:r w:rsidRPr="00414FF0">
              <w:rPr>
                <w:bCs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3090" w:type="dxa"/>
          </w:tcPr>
          <w:p w14:paraId="5B2C27F4" w14:textId="77777777" w:rsidR="00D62405" w:rsidRPr="00414FF0" w:rsidRDefault="00D62405" w:rsidP="00860C45">
            <w:pPr>
              <w:outlineLvl w:val="0"/>
              <w:rPr>
                <w:bCs/>
              </w:rPr>
            </w:pPr>
            <w:r w:rsidRPr="00414FF0">
              <w:rPr>
                <w:bCs/>
              </w:rPr>
              <w:t>- навыками здорового образа жизни.</w:t>
            </w:r>
          </w:p>
        </w:tc>
      </w:tr>
    </w:tbl>
    <w:p w14:paraId="1DDEEC56" w14:textId="77777777" w:rsidR="002F1A01" w:rsidRPr="0062662F" w:rsidRDefault="002F1A01" w:rsidP="002F1A01">
      <w:pPr>
        <w:spacing w:after="200" w:line="276" w:lineRule="auto"/>
        <w:rPr>
          <w:sz w:val="28"/>
          <w:szCs w:val="28"/>
        </w:rPr>
        <w:sectPr w:rsidR="002F1A01" w:rsidRPr="0062662F" w:rsidSect="002F1A01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1FFFD5DE" w14:textId="77777777" w:rsidR="00E64870" w:rsidRPr="00FC168E" w:rsidRDefault="00E64870" w:rsidP="00E64870">
      <w:pPr>
        <w:shd w:val="clear" w:color="auto" w:fill="FFFFFF"/>
        <w:spacing w:after="255" w:line="300" w:lineRule="atLeast"/>
        <w:jc w:val="both"/>
        <w:outlineLvl w:val="1"/>
        <w:rPr>
          <w:bCs/>
        </w:rPr>
      </w:pPr>
      <w:r w:rsidRPr="00FC168E">
        <w:rPr>
          <w:bCs/>
        </w:rPr>
        <w:lastRenderedPageBreak/>
        <w:t>Согласно приказа Министерства труда и социальной защиты РФ от 13 января 2021 г. № 6н “Об утверждении профессионального стандарта «Акушерка (Акушер)” студенты должны освоить следующие функции:</w:t>
      </w:r>
    </w:p>
    <w:p w14:paraId="34BC58FA" w14:textId="77777777" w:rsidR="00E64870" w:rsidRPr="00FC168E" w:rsidRDefault="00E64870" w:rsidP="00E64870">
      <w:pPr>
        <w:shd w:val="clear" w:color="auto" w:fill="FFFFFF"/>
        <w:spacing w:after="255" w:line="300" w:lineRule="atLeast"/>
        <w:jc w:val="both"/>
        <w:outlineLvl w:val="1"/>
        <w:rPr>
          <w:b/>
          <w:bCs/>
        </w:rPr>
      </w:pPr>
      <w:r w:rsidRPr="00FC168E">
        <w:rPr>
          <w:b/>
          <w:bCs/>
        </w:rPr>
        <w:t>3.1.1. Проведение медицинского обследования пациентов в период беременности, родов, послеродовой период и с распространенными гинекологическими заболеваниями</w:t>
      </w:r>
    </w:p>
    <w:p w14:paraId="38AE328E" w14:textId="77777777" w:rsidR="00E64870" w:rsidRPr="00FC168E" w:rsidRDefault="00E64870" w:rsidP="00E64870">
      <w:pPr>
        <w:jc w:val="both"/>
      </w:pPr>
      <w:r w:rsidRPr="00FC168E">
        <w:t xml:space="preserve"> Трудовые действия: </w:t>
      </w:r>
    </w:p>
    <w:p w14:paraId="0DD65339" w14:textId="77777777" w:rsidR="00E64870" w:rsidRPr="00FC168E" w:rsidRDefault="00E64870" w:rsidP="00E64870">
      <w:pPr>
        <w:pStyle w:val="a5"/>
        <w:numPr>
          <w:ilvl w:val="0"/>
          <w:numId w:val="3"/>
        </w:numPr>
        <w:jc w:val="both"/>
      </w:pPr>
      <w:r w:rsidRPr="00FC168E">
        <w:t xml:space="preserve">Сбор жалоб, анамнеза жизни, наследственности и перенесенных заболеваний у пациентов (их законных представителей) </w:t>
      </w:r>
    </w:p>
    <w:p w14:paraId="724358D1" w14:textId="77777777" w:rsidR="00E64870" w:rsidRPr="00FC168E" w:rsidRDefault="00E64870" w:rsidP="00E64870">
      <w:pPr>
        <w:pStyle w:val="a5"/>
        <w:numPr>
          <w:ilvl w:val="0"/>
          <w:numId w:val="3"/>
        </w:numPr>
        <w:jc w:val="both"/>
      </w:pPr>
      <w:r w:rsidRPr="00FC168E">
        <w:t xml:space="preserve">Получение и анализ информации из медицинской документации, оформление индивидуальных карт беременных и родильниц </w:t>
      </w:r>
    </w:p>
    <w:p w14:paraId="1CB34316" w14:textId="77777777" w:rsidR="00E64870" w:rsidRPr="00FC168E" w:rsidRDefault="00E64870" w:rsidP="00E64870">
      <w:pPr>
        <w:pStyle w:val="a5"/>
        <w:numPr>
          <w:ilvl w:val="0"/>
          <w:numId w:val="3"/>
        </w:numPr>
        <w:jc w:val="both"/>
      </w:pPr>
      <w:r w:rsidRPr="00FC168E">
        <w:t xml:space="preserve">Проведение медицинского осмотра, </w:t>
      </w:r>
      <w:proofErr w:type="spellStart"/>
      <w:r w:rsidRPr="00FC168E">
        <w:t>физикального</w:t>
      </w:r>
      <w:proofErr w:type="spellEnd"/>
      <w:r w:rsidRPr="00FC168E">
        <w:t xml:space="preserve"> и функционального обследования пациента, оценка состояния здоровья пациента </w:t>
      </w:r>
    </w:p>
    <w:p w14:paraId="242171E5" w14:textId="77777777" w:rsidR="00E64870" w:rsidRPr="00FC168E" w:rsidRDefault="00E64870" w:rsidP="00E64870">
      <w:pPr>
        <w:pStyle w:val="a5"/>
        <w:numPr>
          <w:ilvl w:val="0"/>
          <w:numId w:val="3"/>
        </w:numPr>
        <w:jc w:val="both"/>
      </w:pPr>
      <w:r w:rsidRPr="00FC168E">
        <w:t xml:space="preserve">Оценка состояния пациента и (или) тяжести заболевания </w:t>
      </w:r>
    </w:p>
    <w:p w14:paraId="321B1BEF" w14:textId="77777777" w:rsidR="00E64870" w:rsidRPr="00FC168E" w:rsidRDefault="00E64870" w:rsidP="00E64870">
      <w:pPr>
        <w:pStyle w:val="a5"/>
        <w:numPr>
          <w:ilvl w:val="0"/>
          <w:numId w:val="3"/>
        </w:numPr>
        <w:jc w:val="both"/>
      </w:pPr>
      <w:r w:rsidRPr="00FC168E">
        <w:t>Постановка предварительного диагноза</w:t>
      </w:r>
      <w:r w:rsidRPr="00FC168E">
        <w:rPr>
          <w:vertAlign w:val="subscript"/>
        </w:rPr>
        <w:t>,</w:t>
      </w:r>
      <w:r w:rsidRPr="00FC168E">
        <w:rPr>
          <w:vertAlign w:val="superscript"/>
        </w:rPr>
        <w:t> </w:t>
      </w:r>
      <w:r w:rsidRPr="00FC168E">
        <w:t xml:space="preserve">на основании жалоб, клинических симптомов, результатов лабораторных и инструментальных исследований, при выполнении отдельных функций лечащего врача </w:t>
      </w:r>
    </w:p>
    <w:p w14:paraId="550B6D13" w14:textId="77777777" w:rsidR="00E64870" w:rsidRPr="00FC168E" w:rsidRDefault="00E64870" w:rsidP="00E64870">
      <w:pPr>
        <w:pStyle w:val="a5"/>
        <w:numPr>
          <w:ilvl w:val="0"/>
          <w:numId w:val="3"/>
        </w:numPr>
        <w:jc w:val="both"/>
      </w:pPr>
      <w:r w:rsidRPr="00FC168E">
        <w:t>Проведение осмотра пациентов при физиологически протекающих беременности, родах и послеродовом периоде</w:t>
      </w:r>
    </w:p>
    <w:p w14:paraId="32645628" w14:textId="77777777" w:rsidR="00E64870" w:rsidRPr="00FC168E" w:rsidRDefault="00E64870" w:rsidP="00E64870">
      <w:pPr>
        <w:pStyle w:val="a5"/>
        <w:numPr>
          <w:ilvl w:val="0"/>
          <w:numId w:val="3"/>
        </w:numPr>
        <w:jc w:val="both"/>
      </w:pPr>
      <w:r w:rsidRPr="00FC168E">
        <w:t>Проведение динамического наблюдения за состоянием беременной женщины, роженицы, родильницы и плода</w:t>
      </w:r>
    </w:p>
    <w:p w14:paraId="4E4A17B8" w14:textId="77777777" w:rsidR="00E64870" w:rsidRPr="00FC168E" w:rsidRDefault="00E64870" w:rsidP="00E64870">
      <w:pPr>
        <w:pStyle w:val="a5"/>
        <w:numPr>
          <w:ilvl w:val="0"/>
          <w:numId w:val="3"/>
        </w:numPr>
        <w:jc w:val="both"/>
      </w:pPr>
      <w:r w:rsidRPr="00FC168E">
        <w:t xml:space="preserve">Составление плана проведения лабораторных и инструментальных исследований в соответствии с порядками оказания медицинской помощи, клиническими рекомендациями, с учетом стандартов оказания медицинской помощи, при выполнении отдельных функций лечащего врача </w:t>
      </w:r>
    </w:p>
    <w:p w14:paraId="0B7CC9DC" w14:textId="77777777" w:rsidR="00E64870" w:rsidRPr="00FC168E" w:rsidRDefault="00E64870" w:rsidP="00E64870">
      <w:pPr>
        <w:pStyle w:val="a5"/>
        <w:numPr>
          <w:ilvl w:val="0"/>
          <w:numId w:val="3"/>
        </w:numPr>
        <w:jc w:val="both"/>
      </w:pPr>
      <w:r w:rsidRPr="00FC168E">
        <w:t xml:space="preserve">Проведение забора биологического материала для лабораторных исследований </w:t>
      </w:r>
    </w:p>
    <w:p w14:paraId="4D58B27F" w14:textId="77777777" w:rsidR="00E64870" w:rsidRPr="00FC168E" w:rsidRDefault="00E64870" w:rsidP="00E64870">
      <w:pPr>
        <w:pStyle w:val="a5"/>
        <w:numPr>
          <w:ilvl w:val="0"/>
          <w:numId w:val="3"/>
        </w:numPr>
        <w:jc w:val="both"/>
      </w:pPr>
      <w:r w:rsidRPr="00FC168E">
        <w:t>Подготовка пациентов к лабораторным и инструментальным исследованиям</w:t>
      </w:r>
    </w:p>
    <w:p w14:paraId="5EC4871B" w14:textId="77777777" w:rsidR="00E64870" w:rsidRPr="00FC168E" w:rsidRDefault="00E64870" w:rsidP="00E64870">
      <w:pPr>
        <w:pStyle w:val="a5"/>
        <w:numPr>
          <w:ilvl w:val="0"/>
          <w:numId w:val="3"/>
        </w:numPr>
        <w:jc w:val="both"/>
      </w:pPr>
      <w:proofErr w:type="spellStart"/>
      <w:r w:rsidRPr="00FC168E">
        <w:t>Ассистирование</w:t>
      </w:r>
      <w:proofErr w:type="spellEnd"/>
      <w:r w:rsidRPr="00FC168E">
        <w:t xml:space="preserve"> врачу и (или)выполнение медицинских вмешательств </w:t>
      </w:r>
    </w:p>
    <w:p w14:paraId="347FEFE6" w14:textId="77777777" w:rsidR="00E64870" w:rsidRPr="00FC168E" w:rsidRDefault="00E64870" w:rsidP="00E64870">
      <w:pPr>
        <w:pStyle w:val="a5"/>
        <w:numPr>
          <w:ilvl w:val="0"/>
          <w:numId w:val="3"/>
        </w:numPr>
        <w:jc w:val="both"/>
      </w:pPr>
      <w:r w:rsidRPr="00FC168E">
        <w:t>Направление пациентов на лабораторные и инструментальные исследования в соответствии с порядками оказания медицинской помощи, на основе клинических рекомендаций, с учетом стандартов оказания медицинской помощи</w:t>
      </w:r>
    </w:p>
    <w:p w14:paraId="2B232345" w14:textId="77777777" w:rsidR="00E64870" w:rsidRPr="00FC168E" w:rsidRDefault="00E64870" w:rsidP="00E64870">
      <w:pPr>
        <w:pStyle w:val="a5"/>
        <w:numPr>
          <w:ilvl w:val="0"/>
          <w:numId w:val="3"/>
        </w:numPr>
        <w:jc w:val="both"/>
      </w:pPr>
      <w:r w:rsidRPr="00FC168E">
        <w:t xml:space="preserve">Направление пациентов в медицинские организации для получения специализированной, в том числе высокотехнологичной, медицинской помощи в соответствии с порядками оказания медицинской помощи, на основе клинических рекомендаций, с учетом стандартов оказания медицинской </w:t>
      </w:r>
      <w:proofErr w:type="spellStart"/>
      <w:r w:rsidRPr="00FC168E">
        <w:t>помощии</w:t>
      </w:r>
      <w:proofErr w:type="spellEnd"/>
      <w:r w:rsidRPr="00FC168E">
        <w:t xml:space="preserve"> (или) выполнение медицинских </w:t>
      </w:r>
    </w:p>
    <w:p w14:paraId="7E0CEA4D" w14:textId="77777777" w:rsidR="00E64870" w:rsidRPr="00FC168E" w:rsidRDefault="00E64870" w:rsidP="00E64870">
      <w:pPr>
        <w:pStyle w:val="a5"/>
        <w:numPr>
          <w:ilvl w:val="0"/>
          <w:numId w:val="3"/>
        </w:numPr>
        <w:jc w:val="both"/>
      </w:pPr>
      <w:r w:rsidRPr="00FC168E">
        <w:t xml:space="preserve">Направление пациентов при физиологическом течении беременности на пренатальный скрининг для формирования групп риска по хромосомным нарушениям и врожденным аномалиям (порокам развития) у плода в соответствии с порядками оказания </w:t>
      </w:r>
      <w:bookmarkStart w:id="1" w:name="_Hlk86783925"/>
      <w:r w:rsidRPr="00FC168E">
        <w:t>медицинской помощи</w:t>
      </w:r>
      <w:bookmarkEnd w:id="1"/>
      <w:r w:rsidRPr="00FC168E">
        <w:t>, на основе клинических рекомендаций, с учетом стандартов оказания медицинской помощи</w:t>
      </w:r>
    </w:p>
    <w:p w14:paraId="50857CD0" w14:textId="77777777" w:rsidR="00E64870" w:rsidRPr="00FC168E" w:rsidRDefault="00E64870" w:rsidP="00E64870">
      <w:pPr>
        <w:pStyle w:val="a5"/>
        <w:numPr>
          <w:ilvl w:val="0"/>
          <w:numId w:val="3"/>
        </w:numPr>
        <w:jc w:val="both"/>
      </w:pPr>
      <w:r w:rsidRPr="00FC168E">
        <w:t>Выявление клинических признаков состояний пациентов, требующих оказания медицинской помощи в неотложной форме</w:t>
      </w:r>
    </w:p>
    <w:p w14:paraId="2C1226AF" w14:textId="77777777" w:rsidR="00E64870" w:rsidRPr="00FC168E" w:rsidRDefault="00E64870" w:rsidP="00E64870">
      <w:pPr>
        <w:pStyle w:val="a5"/>
        <w:numPr>
          <w:ilvl w:val="0"/>
          <w:numId w:val="3"/>
        </w:numPr>
        <w:jc w:val="both"/>
      </w:pPr>
      <w:r w:rsidRPr="00FC168E">
        <w:t>Проведение динамического наблюдения за пациентами при высоком риске развития хронических заболеваний и при хронических заболеваниях и (или) состояниях, не сопровождающихся угрозой жизни пациента, в соответствии с порядками оказания медицинской помощи, на основе клинических рекомендаций, с учетом стандартов оказания медицинской помощи, при выполнении отдельных функций лечащего врача.</w:t>
      </w:r>
    </w:p>
    <w:p w14:paraId="4F62C95C" w14:textId="77777777" w:rsidR="00E64870" w:rsidRPr="00FC168E" w:rsidRDefault="00E64870" w:rsidP="00E64870">
      <w:pPr>
        <w:jc w:val="both"/>
      </w:pPr>
    </w:p>
    <w:p w14:paraId="1BD3BAB2" w14:textId="77777777" w:rsidR="00E64870" w:rsidRPr="00FC168E" w:rsidRDefault="00E64870" w:rsidP="00E64870">
      <w:pPr>
        <w:jc w:val="both"/>
        <w:rPr>
          <w:rFonts w:eastAsia="Calibri"/>
          <w:lang w:eastAsia="en-US"/>
        </w:rPr>
      </w:pPr>
      <w:r w:rsidRPr="00FC168E">
        <w:rPr>
          <w:b/>
          <w:bCs/>
        </w:rPr>
        <w:t>3.1.7. Оказание медицинской помощи в экстренной форме</w:t>
      </w:r>
    </w:p>
    <w:p w14:paraId="24AE0433" w14:textId="77777777" w:rsidR="00E64870" w:rsidRPr="00FC168E" w:rsidRDefault="00E64870" w:rsidP="00E64870">
      <w:pPr>
        <w:jc w:val="both"/>
      </w:pPr>
      <w:r w:rsidRPr="00FC168E">
        <w:lastRenderedPageBreak/>
        <w:t xml:space="preserve">Трудовые действия: </w:t>
      </w:r>
    </w:p>
    <w:p w14:paraId="42E3E195" w14:textId="77777777" w:rsidR="00E64870" w:rsidRPr="00FC168E" w:rsidRDefault="00E64870" w:rsidP="00E64870">
      <w:pPr>
        <w:pStyle w:val="a5"/>
        <w:numPr>
          <w:ilvl w:val="0"/>
          <w:numId w:val="4"/>
        </w:numPr>
        <w:spacing w:after="160" w:line="254" w:lineRule="auto"/>
        <w:jc w:val="both"/>
      </w:pPr>
      <w:r w:rsidRPr="00FC168E">
        <w:t>Проведение первичного осмотра пациента, оценка безопасности окружающей среды Оценка состояния пациента, требующего оказания медицинской помощи в экстренной форме</w:t>
      </w:r>
    </w:p>
    <w:p w14:paraId="3B51EECA" w14:textId="77777777" w:rsidR="00E64870" w:rsidRPr="00FC168E" w:rsidRDefault="00E64870" w:rsidP="00E64870">
      <w:pPr>
        <w:pStyle w:val="a5"/>
        <w:numPr>
          <w:ilvl w:val="0"/>
          <w:numId w:val="4"/>
        </w:numPr>
        <w:spacing w:after="160" w:line="254" w:lineRule="auto"/>
        <w:jc w:val="both"/>
      </w:pPr>
      <w:r w:rsidRPr="00FC168E">
        <w:t>Распознавание состояний, представляющих угрозу жизни, включая состояние клинической смерти (остановка жизненно важных функций организма человека (кровообращения и (или) дыхания), требующих оказания медицинской помощи в экстренной форме</w:t>
      </w:r>
    </w:p>
    <w:p w14:paraId="5142972B" w14:textId="77777777" w:rsidR="00E64870" w:rsidRPr="00FC168E" w:rsidRDefault="00E64870" w:rsidP="00E64870">
      <w:pPr>
        <w:pStyle w:val="a5"/>
        <w:numPr>
          <w:ilvl w:val="0"/>
          <w:numId w:val="4"/>
        </w:numPr>
        <w:spacing w:after="160" w:line="254" w:lineRule="auto"/>
        <w:jc w:val="both"/>
      </w:pPr>
      <w:r w:rsidRPr="00FC168E">
        <w:t xml:space="preserve">Проведение базовой сердечно-легочной реанимации </w:t>
      </w:r>
    </w:p>
    <w:p w14:paraId="02AE3A05" w14:textId="77777777" w:rsidR="00E64870" w:rsidRPr="00FC168E" w:rsidRDefault="00E64870" w:rsidP="00E64870">
      <w:pPr>
        <w:pStyle w:val="a5"/>
        <w:numPr>
          <w:ilvl w:val="0"/>
          <w:numId w:val="4"/>
        </w:numPr>
        <w:spacing w:after="160" w:line="254" w:lineRule="auto"/>
        <w:jc w:val="both"/>
      </w:pPr>
      <w:r w:rsidRPr="00FC168E">
        <w:t xml:space="preserve">Оказание медицинской помощи в экстренной форме при состояниях, представляющих угрозу жизни, в том числе клинической смерти (остановка жизненно важных функций организма человека (кровообращения и (или) дыхания) </w:t>
      </w:r>
    </w:p>
    <w:p w14:paraId="70F48CC8" w14:textId="77777777" w:rsidR="00E64870" w:rsidRPr="00FC168E" w:rsidRDefault="00E64870" w:rsidP="00E64870">
      <w:pPr>
        <w:pStyle w:val="a5"/>
        <w:numPr>
          <w:ilvl w:val="0"/>
          <w:numId w:val="4"/>
        </w:numPr>
        <w:spacing w:after="160" w:line="254" w:lineRule="auto"/>
        <w:jc w:val="both"/>
      </w:pPr>
      <w:r w:rsidRPr="00FC168E">
        <w:t>Применение лекарственных препаратов и медицинских изделий при оказании медицинской помощи в экстренной форме</w:t>
      </w:r>
    </w:p>
    <w:p w14:paraId="70C9D2FC" w14:textId="77777777" w:rsidR="00E64870" w:rsidRPr="00FC168E" w:rsidRDefault="00E64870" w:rsidP="00E64870">
      <w:pPr>
        <w:pStyle w:val="a5"/>
        <w:numPr>
          <w:ilvl w:val="0"/>
          <w:numId w:val="4"/>
        </w:numPr>
        <w:spacing w:after="160" w:line="254" w:lineRule="auto"/>
        <w:jc w:val="both"/>
        <w:outlineLvl w:val="0"/>
        <w:rPr>
          <w:rFonts w:eastAsia="Calibri"/>
          <w:b/>
          <w:bCs/>
          <w:lang w:eastAsia="en-US"/>
        </w:rPr>
      </w:pPr>
      <w:r w:rsidRPr="00FC168E">
        <w:t>Проведение мероприятий по поддержанию жизнедеятельности организма пациента (пострадавшего) до прибытия врача или бригады скорой помощи.</w:t>
      </w:r>
    </w:p>
    <w:p w14:paraId="19C7B826" w14:textId="77777777" w:rsidR="00E64870" w:rsidRPr="00FC168E" w:rsidRDefault="00E64870" w:rsidP="003B1362">
      <w:pPr>
        <w:rPr>
          <w:b/>
          <w:sz w:val="28"/>
          <w:szCs w:val="28"/>
        </w:rPr>
      </w:pPr>
    </w:p>
    <w:p w14:paraId="0C1D50A0" w14:textId="04F3D890" w:rsidR="003B1362" w:rsidRPr="0062662F" w:rsidRDefault="003B1362" w:rsidP="003B1362">
      <w:pPr>
        <w:rPr>
          <w:b/>
          <w:sz w:val="28"/>
          <w:szCs w:val="28"/>
        </w:rPr>
      </w:pPr>
      <w:r w:rsidRPr="00911BE2">
        <w:rPr>
          <w:b/>
          <w:sz w:val="28"/>
          <w:szCs w:val="28"/>
        </w:rPr>
        <w:t>Перечень вопрос</w:t>
      </w:r>
      <w:r>
        <w:rPr>
          <w:b/>
          <w:sz w:val="28"/>
          <w:szCs w:val="28"/>
        </w:rPr>
        <w:t>ов к дифференцированному зачёту</w:t>
      </w:r>
      <w:r w:rsidRPr="00A92952">
        <w:rPr>
          <w:b/>
          <w:sz w:val="28"/>
          <w:szCs w:val="28"/>
        </w:rPr>
        <w:t xml:space="preserve"> </w:t>
      </w:r>
      <w:r w:rsidRPr="00DC5D9C">
        <w:rPr>
          <w:b/>
          <w:sz w:val="28"/>
          <w:szCs w:val="28"/>
        </w:rPr>
        <w:t>ПМ.02.  Раздел 2.  МДК 02.02. Инфекционные заболевания и беременность</w:t>
      </w:r>
    </w:p>
    <w:p w14:paraId="5BAAB223" w14:textId="77777777" w:rsidR="003B1362" w:rsidRPr="00350A72" w:rsidRDefault="003B1362" w:rsidP="003B1362">
      <w:pPr>
        <w:rPr>
          <w:b/>
          <w:sz w:val="28"/>
          <w:szCs w:val="28"/>
        </w:rPr>
      </w:pPr>
      <w:r w:rsidRPr="00DC5D9C">
        <w:rPr>
          <w:b/>
          <w:sz w:val="28"/>
          <w:szCs w:val="28"/>
        </w:rPr>
        <w:t xml:space="preserve">  </w:t>
      </w:r>
    </w:p>
    <w:p w14:paraId="3E80C268" w14:textId="77777777" w:rsidR="003B1362" w:rsidRDefault="003B1362" w:rsidP="003B1362">
      <w:pPr>
        <w:pStyle w:val="2"/>
      </w:pPr>
      <w:r w:rsidRPr="00562B3D">
        <w:t>По</w:t>
      </w:r>
      <w:r>
        <w:t>нятие об инфекционных болезнях,</w:t>
      </w:r>
      <w:r w:rsidRPr="00562B3D">
        <w:t xml:space="preserve"> их классификация. Особенности инфекционных заболеваний.</w:t>
      </w:r>
    </w:p>
    <w:p w14:paraId="6CAED384" w14:textId="77777777" w:rsidR="003B1362" w:rsidRDefault="003B1362" w:rsidP="003B1362">
      <w:pPr>
        <w:pStyle w:val="2"/>
      </w:pPr>
      <w:r w:rsidRPr="00562B3D">
        <w:t>Понятие об иммунитете. Виды иммунитета</w:t>
      </w:r>
    </w:p>
    <w:p w14:paraId="09F55097" w14:textId="77777777" w:rsidR="003B1362" w:rsidRDefault="003B1362" w:rsidP="003B1362">
      <w:pPr>
        <w:pStyle w:val="2"/>
      </w:pPr>
      <w:r w:rsidRPr="000814DE">
        <w:t>Система организации и порядок оказания медицинской помощи больным инфекционными заболеваниями.</w:t>
      </w:r>
      <w:r w:rsidRPr="008B4108">
        <w:t xml:space="preserve"> </w:t>
      </w:r>
    </w:p>
    <w:p w14:paraId="2321580C" w14:textId="77777777" w:rsidR="003B1362" w:rsidRDefault="003B1362" w:rsidP="003B1362">
      <w:pPr>
        <w:pStyle w:val="2"/>
      </w:pPr>
      <w:r w:rsidRPr="008B1610">
        <w:t>Понятие о внутрибольничных инфекциях. Меры профилактики ВБИ.</w:t>
      </w:r>
    </w:p>
    <w:p w14:paraId="513B77C2" w14:textId="77777777" w:rsidR="003B1362" w:rsidRDefault="003B1362" w:rsidP="003B1362">
      <w:pPr>
        <w:pStyle w:val="2"/>
      </w:pPr>
      <w:r>
        <w:t xml:space="preserve">Понятие об эпидемиологии. </w:t>
      </w:r>
      <w:r w:rsidRPr="000814DE">
        <w:t>Эпидемиологический процесс и его звенья. Работа в эпидемиологическ</w:t>
      </w:r>
      <w:r>
        <w:t>ом очаге.</w:t>
      </w:r>
    </w:p>
    <w:p w14:paraId="716E3E8A" w14:textId="77777777" w:rsidR="003B1362" w:rsidRDefault="003B1362" w:rsidP="003B1362">
      <w:pPr>
        <w:pStyle w:val="2"/>
      </w:pPr>
      <w:r>
        <w:t>Виды и способы дезинфекции. Дезинсекция, дератизация</w:t>
      </w:r>
      <w:r w:rsidRPr="000814DE">
        <w:t>.</w:t>
      </w:r>
    </w:p>
    <w:p w14:paraId="2D623802" w14:textId="77777777" w:rsidR="003B1362" w:rsidRDefault="003B1362" w:rsidP="003B1362">
      <w:pPr>
        <w:pStyle w:val="2"/>
      </w:pPr>
      <w:r>
        <w:t>Иммунопрофилактика инфекционных болезней.</w:t>
      </w:r>
    </w:p>
    <w:p w14:paraId="2C0B7294" w14:textId="77777777" w:rsidR="003B1362" w:rsidRDefault="003B1362" w:rsidP="003B1362">
      <w:pPr>
        <w:pStyle w:val="2"/>
      </w:pPr>
      <w:r>
        <w:t>Виды вакцин. Показания и противопоказания к вакцинации.</w:t>
      </w:r>
    </w:p>
    <w:p w14:paraId="4E37670A" w14:textId="77777777" w:rsidR="003B1362" w:rsidRDefault="003B1362" w:rsidP="003B1362">
      <w:pPr>
        <w:pStyle w:val="2"/>
      </w:pPr>
      <w:r>
        <w:t xml:space="preserve">Процесс деятельности акушерки при инфекционном </w:t>
      </w:r>
      <w:proofErr w:type="gramStart"/>
      <w:r>
        <w:t>заболевании  у</w:t>
      </w:r>
      <w:proofErr w:type="gramEnd"/>
      <w:r>
        <w:t xml:space="preserve"> беременных, рожениц и родильниц. Этапы его осуществления.</w:t>
      </w:r>
    </w:p>
    <w:p w14:paraId="3E78CB37" w14:textId="77777777" w:rsidR="003B1362" w:rsidRDefault="003B1362" w:rsidP="003B1362">
      <w:pPr>
        <w:pStyle w:val="2"/>
      </w:pPr>
      <w:r>
        <w:t xml:space="preserve">Субъективное </w:t>
      </w:r>
      <w:r w:rsidRPr="000814DE">
        <w:t>обс</w:t>
      </w:r>
      <w:r>
        <w:t xml:space="preserve">ледование инфекционного пациента. Понятие об </w:t>
      </w:r>
      <w:r w:rsidRPr="008B1610">
        <w:t>эпидемиологическом анамнезе.</w:t>
      </w:r>
    </w:p>
    <w:p w14:paraId="3B18DBFD" w14:textId="77777777" w:rsidR="003B1362" w:rsidRDefault="003B1362" w:rsidP="003B1362">
      <w:pPr>
        <w:pStyle w:val="2"/>
      </w:pPr>
      <w:r>
        <w:t>Особенности объективного</w:t>
      </w:r>
      <w:r w:rsidRPr="000814DE">
        <w:t xml:space="preserve"> обс</w:t>
      </w:r>
      <w:r>
        <w:t>ледования инфекционного пациента. Виды сыпей.</w:t>
      </w:r>
    </w:p>
    <w:p w14:paraId="43BC5F0A" w14:textId="77777777" w:rsidR="003B1362" w:rsidRDefault="003B1362" w:rsidP="003B1362">
      <w:pPr>
        <w:pStyle w:val="2"/>
      </w:pPr>
      <w:r w:rsidRPr="008B1610">
        <w:t>Прямые методы лабораторной диагностики инфекционных заболеваний</w:t>
      </w:r>
      <w:r>
        <w:t>.</w:t>
      </w:r>
    </w:p>
    <w:p w14:paraId="2C96CC37" w14:textId="77777777" w:rsidR="003B1362" w:rsidRDefault="003B1362" w:rsidP="003B1362">
      <w:pPr>
        <w:pStyle w:val="2"/>
      </w:pPr>
      <w:r>
        <w:t xml:space="preserve">Косвенные </w:t>
      </w:r>
      <w:r w:rsidRPr="008B1610">
        <w:t>методы лабораторной диагностики инфекционных заболеваний</w:t>
      </w:r>
      <w:r>
        <w:t>.</w:t>
      </w:r>
    </w:p>
    <w:p w14:paraId="30251BB2" w14:textId="77777777" w:rsidR="003B1362" w:rsidRPr="00730A39" w:rsidRDefault="003B1362" w:rsidP="003B1362">
      <w:pPr>
        <w:pStyle w:val="2"/>
      </w:pPr>
      <w:r w:rsidRPr="008B1610">
        <w:t>Этиотропная терапия при инфекционных заболеваниях</w:t>
      </w:r>
      <w:r>
        <w:t>.</w:t>
      </w:r>
      <w:r w:rsidRPr="00730A39">
        <w:t xml:space="preserve"> </w:t>
      </w:r>
    </w:p>
    <w:p w14:paraId="1AA43A9B" w14:textId="77777777" w:rsidR="003B1362" w:rsidRDefault="003B1362" w:rsidP="003B1362">
      <w:pPr>
        <w:pStyle w:val="2"/>
      </w:pPr>
      <w:r>
        <w:t xml:space="preserve"> Понятие об антибиотиках. </w:t>
      </w:r>
      <w:r w:rsidRPr="008B1610">
        <w:t>Осложнения антибиотикотерапии, их профилактика.</w:t>
      </w:r>
    </w:p>
    <w:p w14:paraId="296915F7" w14:textId="77777777" w:rsidR="003B1362" w:rsidRDefault="003B1362" w:rsidP="003B1362">
      <w:pPr>
        <w:pStyle w:val="2"/>
      </w:pPr>
      <w:r>
        <w:t>Понятие о сыворотках. Техника введения сывороток.</w:t>
      </w:r>
    </w:p>
    <w:p w14:paraId="3F7C6D69" w14:textId="77777777" w:rsidR="003B1362" w:rsidRDefault="003B1362" w:rsidP="003B1362">
      <w:pPr>
        <w:pStyle w:val="2"/>
      </w:pPr>
      <w:r>
        <w:t xml:space="preserve"> Осложнения сывороточной терапии.</w:t>
      </w:r>
    </w:p>
    <w:p w14:paraId="237E3654" w14:textId="77777777" w:rsidR="003B1362" w:rsidRDefault="003B1362" w:rsidP="003B1362">
      <w:pPr>
        <w:pStyle w:val="2"/>
      </w:pPr>
      <w:r w:rsidRPr="008B1610">
        <w:lastRenderedPageBreak/>
        <w:t xml:space="preserve">Десенсибилизирующая, </w:t>
      </w:r>
      <w:proofErr w:type="spellStart"/>
      <w:r w:rsidRPr="008B1610">
        <w:t>дезинтосикационная</w:t>
      </w:r>
      <w:proofErr w:type="spellEnd"/>
      <w:r w:rsidRPr="008B1610">
        <w:t xml:space="preserve">, </w:t>
      </w:r>
      <w:proofErr w:type="spellStart"/>
      <w:r w:rsidRPr="008B1610">
        <w:t>регидратационная</w:t>
      </w:r>
      <w:proofErr w:type="spellEnd"/>
      <w:r w:rsidRPr="008B1610">
        <w:t xml:space="preserve"> терапия при инфекционных заболеваниях.</w:t>
      </w:r>
    </w:p>
    <w:p w14:paraId="3BF6FE8C" w14:textId="77777777" w:rsidR="003B1362" w:rsidRDefault="003B1362" w:rsidP="003B1362">
      <w:pPr>
        <w:pStyle w:val="2"/>
      </w:pPr>
      <w:r>
        <w:t xml:space="preserve">Понятие об </w:t>
      </w:r>
      <w:proofErr w:type="gramStart"/>
      <w:r>
        <w:t>инфекционной  безопасности</w:t>
      </w:r>
      <w:proofErr w:type="gramEnd"/>
      <w:r>
        <w:t>.</w:t>
      </w:r>
    </w:p>
    <w:p w14:paraId="0D900606" w14:textId="77777777" w:rsidR="003B1362" w:rsidRPr="006E1271" w:rsidRDefault="003B1362" w:rsidP="003B1362">
      <w:pPr>
        <w:pStyle w:val="2"/>
      </w:pPr>
      <w:r>
        <w:t>Брюшной тиф. Влияние   н</w:t>
      </w:r>
      <w:r w:rsidRPr="00A61D2E">
        <w:t>а течение беременности.</w:t>
      </w:r>
      <w:r w:rsidRPr="00A61D2E">
        <w:rPr>
          <w:rFonts w:eastAsia="Calibri"/>
          <w:bCs/>
        </w:rPr>
        <w:t xml:space="preserve"> </w:t>
      </w:r>
      <w:r w:rsidRPr="00A61D2E">
        <w:t>Доврачебная помощь при неотложных состояниях</w:t>
      </w:r>
      <w:r>
        <w:t>.</w:t>
      </w:r>
      <w:r w:rsidRPr="00A61D2E">
        <w:rPr>
          <w:rFonts w:eastAsia="Calibri"/>
          <w:bCs/>
        </w:rPr>
        <w:t xml:space="preserve"> Сестринский уход</w:t>
      </w:r>
      <w:r>
        <w:rPr>
          <w:rFonts w:eastAsia="Calibri"/>
          <w:bCs/>
        </w:rPr>
        <w:t>.</w:t>
      </w:r>
      <w:r w:rsidRPr="006E1271">
        <w:t xml:space="preserve"> </w:t>
      </w:r>
    </w:p>
    <w:p w14:paraId="6943BA64" w14:textId="77777777" w:rsidR="003B1362" w:rsidRPr="00084227" w:rsidRDefault="003B1362" w:rsidP="003B1362">
      <w:pPr>
        <w:pStyle w:val="2"/>
      </w:pPr>
      <w:r>
        <w:t>Сальмонеллёз. Влияние   н</w:t>
      </w:r>
      <w:r w:rsidRPr="00A61D2E">
        <w:t>а течение беременности.</w:t>
      </w:r>
      <w:r w:rsidRPr="00A61D2E">
        <w:rPr>
          <w:rFonts w:eastAsia="Calibri"/>
          <w:bCs/>
        </w:rPr>
        <w:t xml:space="preserve"> </w:t>
      </w:r>
      <w:r w:rsidRPr="00A61D2E">
        <w:t>Доврачебная помощь при неотложных состояниях</w:t>
      </w:r>
      <w:r>
        <w:t>.</w:t>
      </w:r>
      <w:r w:rsidRPr="00A61D2E">
        <w:rPr>
          <w:rFonts w:eastAsia="Calibri"/>
          <w:bCs/>
        </w:rPr>
        <w:t xml:space="preserve"> Сестринский уход</w:t>
      </w:r>
      <w:r>
        <w:rPr>
          <w:rFonts w:eastAsia="Calibri"/>
          <w:bCs/>
        </w:rPr>
        <w:t>.</w:t>
      </w:r>
    </w:p>
    <w:p w14:paraId="66528097" w14:textId="77777777" w:rsidR="003B1362" w:rsidRPr="00084227" w:rsidRDefault="003B1362" w:rsidP="003B1362">
      <w:pPr>
        <w:pStyle w:val="2"/>
      </w:pPr>
      <w:r>
        <w:t>Дизентерия. Влияние   н</w:t>
      </w:r>
      <w:r w:rsidRPr="00A61D2E">
        <w:t>а течение беременности.</w:t>
      </w:r>
      <w:r w:rsidRPr="00A61D2E">
        <w:rPr>
          <w:rFonts w:eastAsia="Calibri"/>
          <w:bCs/>
        </w:rPr>
        <w:t xml:space="preserve"> </w:t>
      </w:r>
      <w:r w:rsidRPr="00A61D2E">
        <w:t>Доврачебная помощь при неотложных состояниях</w:t>
      </w:r>
      <w:r>
        <w:t>.</w:t>
      </w:r>
      <w:r w:rsidRPr="00A61D2E">
        <w:rPr>
          <w:rFonts w:eastAsia="Calibri"/>
          <w:bCs/>
        </w:rPr>
        <w:t xml:space="preserve"> Сестринский уход</w:t>
      </w:r>
      <w:r>
        <w:rPr>
          <w:rFonts w:eastAsia="Calibri"/>
          <w:bCs/>
        </w:rPr>
        <w:t>.</w:t>
      </w:r>
    </w:p>
    <w:p w14:paraId="061C2123" w14:textId="77777777" w:rsidR="003B1362" w:rsidRPr="00084227" w:rsidRDefault="003B1362" w:rsidP="003B1362">
      <w:pPr>
        <w:pStyle w:val="2"/>
      </w:pPr>
      <w:proofErr w:type="spellStart"/>
      <w:r>
        <w:t>Эшерихиозы</w:t>
      </w:r>
      <w:proofErr w:type="spellEnd"/>
      <w:r>
        <w:t>. Влияние   н</w:t>
      </w:r>
      <w:r w:rsidRPr="00A61D2E">
        <w:t>а течение беременности.</w:t>
      </w:r>
      <w:r w:rsidRPr="00A61D2E">
        <w:rPr>
          <w:rFonts w:eastAsia="Calibri"/>
          <w:bCs/>
        </w:rPr>
        <w:t xml:space="preserve"> </w:t>
      </w:r>
      <w:r w:rsidRPr="00A61D2E">
        <w:t>Доврачебная помощь при неотложных состояниях</w:t>
      </w:r>
      <w:r>
        <w:t>.</w:t>
      </w:r>
      <w:r w:rsidRPr="00A61D2E">
        <w:rPr>
          <w:rFonts w:eastAsia="Calibri"/>
          <w:bCs/>
        </w:rPr>
        <w:t xml:space="preserve"> Сестринский уход</w:t>
      </w:r>
      <w:r>
        <w:rPr>
          <w:rFonts w:eastAsia="Calibri"/>
          <w:bCs/>
        </w:rPr>
        <w:t>.</w:t>
      </w:r>
    </w:p>
    <w:p w14:paraId="002FEDFF" w14:textId="77777777" w:rsidR="003B1362" w:rsidRPr="00084227" w:rsidRDefault="003B1362" w:rsidP="003B1362">
      <w:pPr>
        <w:pStyle w:val="2"/>
      </w:pPr>
      <w:proofErr w:type="spellStart"/>
      <w:r>
        <w:t>Энтеральные</w:t>
      </w:r>
      <w:proofErr w:type="spellEnd"/>
      <w:r>
        <w:t xml:space="preserve"> вирусные гепатиты. Влияние   н</w:t>
      </w:r>
      <w:r w:rsidRPr="00A61D2E">
        <w:t>а течение беременности.</w:t>
      </w:r>
      <w:r w:rsidRPr="00A61D2E">
        <w:rPr>
          <w:rFonts w:eastAsia="Calibri"/>
          <w:bCs/>
        </w:rPr>
        <w:t xml:space="preserve"> </w:t>
      </w:r>
      <w:r w:rsidRPr="00A61D2E">
        <w:t>Доврачебная помощь при неотложных состояниях</w:t>
      </w:r>
      <w:r>
        <w:t>.</w:t>
      </w:r>
      <w:r w:rsidRPr="00A61D2E">
        <w:rPr>
          <w:rFonts w:eastAsia="Calibri"/>
          <w:bCs/>
        </w:rPr>
        <w:t xml:space="preserve"> Сестринский уход</w:t>
      </w:r>
      <w:r>
        <w:rPr>
          <w:rFonts w:eastAsia="Calibri"/>
          <w:bCs/>
        </w:rPr>
        <w:t>.</w:t>
      </w:r>
    </w:p>
    <w:p w14:paraId="49C9FE8B" w14:textId="77777777" w:rsidR="003B1362" w:rsidRPr="00084227" w:rsidRDefault="003B1362" w:rsidP="003B1362">
      <w:pPr>
        <w:pStyle w:val="2"/>
      </w:pPr>
      <w:r>
        <w:t>Сывороточные вирусные гепатиты. Влияние   н</w:t>
      </w:r>
      <w:r w:rsidRPr="00A61D2E">
        <w:t>а течение беременности.</w:t>
      </w:r>
      <w:r w:rsidRPr="00A61D2E">
        <w:rPr>
          <w:rFonts w:eastAsia="Calibri"/>
          <w:bCs/>
        </w:rPr>
        <w:t xml:space="preserve"> </w:t>
      </w:r>
      <w:r w:rsidRPr="00A61D2E">
        <w:t>Доврачебная помощь при неотложных состояниях</w:t>
      </w:r>
      <w:r>
        <w:t>.</w:t>
      </w:r>
      <w:r w:rsidRPr="00A61D2E">
        <w:rPr>
          <w:rFonts w:eastAsia="Calibri"/>
          <w:bCs/>
        </w:rPr>
        <w:t xml:space="preserve"> Сестринский уход</w:t>
      </w:r>
      <w:r>
        <w:rPr>
          <w:rFonts w:eastAsia="Calibri"/>
          <w:bCs/>
        </w:rPr>
        <w:t>.</w:t>
      </w:r>
    </w:p>
    <w:p w14:paraId="6536E918" w14:textId="77777777" w:rsidR="003B1362" w:rsidRPr="00084227" w:rsidRDefault="003B1362" w:rsidP="003B1362">
      <w:pPr>
        <w:pStyle w:val="2"/>
      </w:pPr>
      <w:r>
        <w:t>Вич-инфекция. Влияние   н</w:t>
      </w:r>
      <w:r w:rsidRPr="00A61D2E">
        <w:t>а течение беременности.</w:t>
      </w:r>
      <w:r w:rsidRPr="00A61D2E">
        <w:rPr>
          <w:rFonts w:eastAsia="Calibri"/>
          <w:bCs/>
        </w:rPr>
        <w:t xml:space="preserve"> </w:t>
      </w:r>
      <w:r w:rsidRPr="00A61D2E">
        <w:t>Доврачебная помощь при неотложных состояниях</w:t>
      </w:r>
      <w:r>
        <w:t>.</w:t>
      </w:r>
      <w:r w:rsidRPr="00A61D2E">
        <w:rPr>
          <w:rFonts w:eastAsia="Calibri"/>
          <w:bCs/>
        </w:rPr>
        <w:t xml:space="preserve"> Сестринский уход</w:t>
      </w:r>
      <w:r>
        <w:rPr>
          <w:rFonts w:eastAsia="Calibri"/>
          <w:bCs/>
        </w:rPr>
        <w:t>.</w:t>
      </w:r>
    </w:p>
    <w:p w14:paraId="06993AB4" w14:textId="77777777" w:rsidR="003B1362" w:rsidRPr="00084227" w:rsidRDefault="003B1362" w:rsidP="003B1362">
      <w:pPr>
        <w:pStyle w:val="2"/>
      </w:pPr>
      <w:r>
        <w:t>ОРВИ. Влияние   н</w:t>
      </w:r>
      <w:r w:rsidRPr="00A61D2E">
        <w:t>а течение беременности.</w:t>
      </w:r>
      <w:r w:rsidRPr="00A61D2E">
        <w:rPr>
          <w:rFonts w:eastAsia="Calibri"/>
          <w:bCs/>
        </w:rPr>
        <w:t xml:space="preserve"> </w:t>
      </w:r>
      <w:r w:rsidRPr="00A61D2E">
        <w:t>Доврачебная помощь при неотложных состояниях</w:t>
      </w:r>
      <w:r>
        <w:t>.</w:t>
      </w:r>
      <w:r w:rsidRPr="00A61D2E">
        <w:rPr>
          <w:rFonts w:eastAsia="Calibri"/>
          <w:bCs/>
        </w:rPr>
        <w:t xml:space="preserve"> Сестринский уход</w:t>
      </w:r>
      <w:r>
        <w:rPr>
          <w:rFonts w:eastAsia="Calibri"/>
          <w:bCs/>
        </w:rPr>
        <w:t>.</w:t>
      </w:r>
    </w:p>
    <w:p w14:paraId="3F6DBDF8" w14:textId="77777777" w:rsidR="003B1362" w:rsidRPr="00836EED" w:rsidRDefault="003B1362" w:rsidP="003B1362">
      <w:pPr>
        <w:pStyle w:val="2"/>
      </w:pPr>
      <w:r>
        <w:t>Грипп. Влияние   н</w:t>
      </w:r>
      <w:r w:rsidRPr="00A61D2E">
        <w:t>а течение беременности.</w:t>
      </w:r>
      <w:r w:rsidRPr="00A61D2E">
        <w:rPr>
          <w:rFonts w:eastAsia="Calibri"/>
          <w:bCs/>
        </w:rPr>
        <w:t xml:space="preserve"> </w:t>
      </w:r>
      <w:r w:rsidRPr="00A61D2E">
        <w:t>Доврачебная помощь при неотложных состояниях</w:t>
      </w:r>
      <w:r>
        <w:t>.</w:t>
      </w:r>
      <w:r w:rsidRPr="00A61D2E">
        <w:rPr>
          <w:rFonts w:eastAsia="Calibri"/>
          <w:bCs/>
        </w:rPr>
        <w:t xml:space="preserve"> Сестринский</w:t>
      </w:r>
      <w:r>
        <w:rPr>
          <w:rFonts w:eastAsia="Calibri"/>
          <w:bCs/>
        </w:rPr>
        <w:t xml:space="preserve"> уход.</w:t>
      </w:r>
    </w:p>
    <w:p w14:paraId="701D9DDF" w14:textId="77777777" w:rsidR="003B1362" w:rsidRPr="00156869" w:rsidRDefault="003B1362" w:rsidP="003B1362">
      <w:pPr>
        <w:pStyle w:val="2"/>
      </w:pPr>
      <w:r>
        <w:t>Менингококковая инфекция. Влияние   н</w:t>
      </w:r>
      <w:r w:rsidRPr="00A61D2E">
        <w:t>а течение беременности.</w:t>
      </w:r>
      <w:r w:rsidRPr="00A61D2E">
        <w:rPr>
          <w:rFonts w:eastAsia="Calibri"/>
          <w:bCs/>
        </w:rPr>
        <w:t xml:space="preserve"> </w:t>
      </w:r>
      <w:r w:rsidRPr="00A61D2E">
        <w:t>Доврачебная помощь при неотложных состояниях</w:t>
      </w:r>
      <w:r>
        <w:t>.</w:t>
      </w:r>
      <w:r w:rsidRPr="00A61D2E">
        <w:rPr>
          <w:rFonts w:eastAsia="Calibri"/>
          <w:bCs/>
        </w:rPr>
        <w:t xml:space="preserve"> Сестринский</w:t>
      </w:r>
      <w:r>
        <w:rPr>
          <w:rFonts w:eastAsia="Calibri"/>
          <w:bCs/>
        </w:rPr>
        <w:t xml:space="preserve"> уход.</w:t>
      </w:r>
    </w:p>
    <w:p w14:paraId="3B3E587E" w14:textId="77777777" w:rsidR="003B1362" w:rsidRPr="00156869" w:rsidRDefault="003B1362" w:rsidP="003B1362">
      <w:pPr>
        <w:pStyle w:val="2"/>
      </w:pPr>
      <w:r>
        <w:t>Стрептококковая инфекция. Влияние   н</w:t>
      </w:r>
      <w:r w:rsidRPr="00A61D2E">
        <w:t>а течение беременности.</w:t>
      </w:r>
      <w:r w:rsidRPr="00A61D2E">
        <w:rPr>
          <w:rFonts w:eastAsia="Calibri"/>
          <w:bCs/>
        </w:rPr>
        <w:t xml:space="preserve"> </w:t>
      </w:r>
      <w:r w:rsidRPr="00A61D2E">
        <w:t>Доврачебная помощь при неотложных состояниях</w:t>
      </w:r>
      <w:r>
        <w:t>.</w:t>
      </w:r>
      <w:r w:rsidRPr="00A61D2E">
        <w:rPr>
          <w:rFonts w:eastAsia="Calibri"/>
          <w:bCs/>
        </w:rPr>
        <w:t xml:space="preserve"> Сестринский</w:t>
      </w:r>
      <w:r>
        <w:rPr>
          <w:rFonts w:eastAsia="Calibri"/>
          <w:bCs/>
        </w:rPr>
        <w:t xml:space="preserve"> уход.</w:t>
      </w:r>
    </w:p>
    <w:p w14:paraId="61D5A393" w14:textId="77777777" w:rsidR="003B1362" w:rsidRPr="00836EED" w:rsidRDefault="003B1362" w:rsidP="003B1362">
      <w:pPr>
        <w:pStyle w:val="2"/>
      </w:pPr>
      <w:r>
        <w:t>Дифтерия. Влияние   н</w:t>
      </w:r>
      <w:r w:rsidRPr="00A61D2E">
        <w:t>а течение беременности.</w:t>
      </w:r>
      <w:r w:rsidRPr="00A61D2E">
        <w:rPr>
          <w:rFonts w:eastAsia="Calibri"/>
          <w:bCs/>
        </w:rPr>
        <w:t xml:space="preserve"> </w:t>
      </w:r>
      <w:r w:rsidRPr="00A61D2E">
        <w:t>Доврачебная помощь при неотложных состояниях</w:t>
      </w:r>
      <w:r>
        <w:t>.</w:t>
      </w:r>
      <w:r w:rsidRPr="00A61D2E">
        <w:rPr>
          <w:rFonts w:eastAsia="Calibri"/>
          <w:bCs/>
        </w:rPr>
        <w:t xml:space="preserve"> Сестринский</w:t>
      </w:r>
      <w:r>
        <w:rPr>
          <w:rFonts w:eastAsia="Calibri"/>
          <w:bCs/>
        </w:rPr>
        <w:t xml:space="preserve"> уход.</w:t>
      </w:r>
    </w:p>
    <w:p w14:paraId="5BF13B62" w14:textId="77777777" w:rsidR="003B1362" w:rsidRPr="00836EED" w:rsidRDefault="003B1362" w:rsidP="003B1362">
      <w:pPr>
        <w:pStyle w:val="2"/>
      </w:pPr>
      <w:r>
        <w:t>Сыпной тиф. Влияние   н</w:t>
      </w:r>
      <w:r w:rsidRPr="00A61D2E">
        <w:t>а течение беременности.</w:t>
      </w:r>
      <w:r w:rsidRPr="00A61D2E">
        <w:rPr>
          <w:rFonts w:eastAsia="Calibri"/>
          <w:bCs/>
        </w:rPr>
        <w:t xml:space="preserve"> </w:t>
      </w:r>
      <w:r w:rsidRPr="00A61D2E">
        <w:t>Доврачебная помощь при неотложных состояниях</w:t>
      </w:r>
      <w:r>
        <w:t>.</w:t>
      </w:r>
      <w:r w:rsidRPr="00A61D2E">
        <w:rPr>
          <w:rFonts w:eastAsia="Calibri"/>
          <w:bCs/>
        </w:rPr>
        <w:t xml:space="preserve"> Сестринский</w:t>
      </w:r>
      <w:r>
        <w:rPr>
          <w:rFonts w:eastAsia="Calibri"/>
          <w:bCs/>
        </w:rPr>
        <w:t xml:space="preserve"> уход.</w:t>
      </w:r>
    </w:p>
    <w:p w14:paraId="507FF78A" w14:textId="77777777" w:rsidR="003B1362" w:rsidRDefault="003B1362" w:rsidP="003B1362">
      <w:pPr>
        <w:pStyle w:val="2"/>
      </w:pPr>
      <w:r>
        <w:t>Малярия.</w:t>
      </w:r>
      <w:r w:rsidRPr="00442712">
        <w:t xml:space="preserve"> </w:t>
      </w:r>
      <w:r>
        <w:t>Влияние   н</w:t>
      </w:r>
      <w:r w:rsidRPr="00A61D2E">
        <w:t>а течение беременности.</w:t>
      </w:r>
      <w:r w:rsidRPr="00A61D2E">
        <w:rPr>
          <w:rFonts w:eastAsia="Calibri"/>
          <w:bCs/>
        </w:rPr>
        <w:t xml:space="preserve"> </w:t>
      </w:r>
      <w:r w:rsidRPr="00A61D2E">
        <w:t>Доврачебная помощь при неотложных состояниях</w:t>
      </w:r>
      <w:r>
        <w:t>.</w:t>
      </w:r>
      <w:r w:rsidRPr="00A61D2E">
        <w:rPr>
          <w:rFonts w:eastAsia="Calibri"/>
          <w:bCs/>
        </w:rPr>
        <w:t xml:space="preserve"> Сестринский</w:t>
      </w:r>
      <w:r>
        <w:rPr>
          <w:rFonts w:eastAsia="Calibri"/>
          <w:bCs/>
        </w:rPr>
        <w:t xml:space="preserve"> уход.</w:t>
      </w:r>
    </w:p>
    <w:p w14:paraId="58485A46" w14:textId="77777777" w:rsidR="003B1362" w:rsidRDefault="003B1362" w:rsidP="003B1362">
      <w:pPr>
        <w:pStyle w:val="2"/>
      </w:pPr>
      <w:r>
        <w:t>Холера. Влияние   н</w:t>
      </w:r>
      <w:r w:rsidRPr="00A61D2E">
        <w:t>а течение беременности.</w:t>
      </w:r>
      <w:r w:rsidRPr="00A61D2E">
        <w:rPr>
          <w:rFonts w:eastAsia="Calibri"/>
          <w:bCs/>
        </w:rPr>
        <w:t xml:space="preserve"> </w:t>
      </w:r>
      <w:r w:rsidRPr="00A61D2E">
        <w:t>Доврачебная помощь при неотложных состояниях</w:t>
      </w:r>
      <w:r>
        <w:t>.</w:t>
      </w:r>
      <w:r w:rsidRPr="00A61D2E">
        <w:rPr>
          <w:rFonts w:eastAsia="Calibri"/>
          <w:bCs/>
        </w:rPr>
        <w:t xml:space="preserve"> Сестринский</w:t>
      </w:r>
      <w:r>
        <w:rPr>
          <w:rFonts w:eastAsia="Calibri"/>
          <w:bCs/>
        </w:rPr>
        <w:t xml:space="preserve"> уход.</w:t>
      </w:r>
    </w:p>
    <w:p w14:paraId="6ABC13E8" w14:textId="77777777" w:rsidR="003B1362" w:rsidRDefault="003B1362" w:rsidP="003B1362">
      <w:pPr>
        <w:pStyle w:val="2"/>
      </w:pPr>
      <w:r>
        <w:t>Чума. Влияние   н</w:t>
      </w:r>
      <w:r w:rsidRPr="00A61D2E">
        <w:t>а течение беременности.</w:t>
      </w:r>
      <w:r w:rsidRPr="00A61D2E">
        <w:rPr>
          <w:rFonts w:eastAsia="Calibri"/>
          <w:bCs/>
        </w:rPr>
        <w:t xml:space="preserve"> </w:t>
      </w:r>
      <w:r w:rsidRPr="00A61D2E">
        <w:t>Доврачебная помощь при неотложных состояниях</w:t>
      </w:r>
      <w:r>
        <w:t>.</w:t>
      </w:r>
      <w:r w:rsidRPr="00A61D2E">
        <w:rPr>
          <w:rFonts w:eastAsia="Calibri"/>
          <w:bCs/>
        </w:rPr>
        <w:t xml:space="preserve"> Сестринский</w:t>
      </w:r>
      <w:r>
        <w:rPr>
          <w:rFonts w:eastAsia="Calibri"/>
          <w:bCs/>
        </w:rPr>
        <w:t xml:space="preserve"> уход.</w:t>
      </w:r>
    </w:p>
    <w:p w14:paraId="4C549B60" w14:textId="77777777" w:rsidR="003B1362" w:rsidRPr="008B1610" w:rsidRDefault="003B1362" w:rsidP="003B1362">
      <w:pPr>
        <w:pStyle w:val="2"/>
      </w:pPr>
      <w:r>
        <w:t>Разведение</w:t>
      </w:r>
      <w:r w:rsidRPr="008B1610">
        <w:t xml:space="preserve"> антибиотик</w:t>
      </w:r>
      <w:r>
        <w:t>а 0,5 и 1,</w:t>
      </w:r>
      <w:proofErr w:type="gramStart"/>
      <w:r>
        <w:t>0  1</w:t>
      </w:r>
      <w:proofErr w:type="gramEnd"/>
      <w:r>
        <w:t>:100.000 ЕД и набирание</w:t>
      </w:r>
      <w:r w:rsidRPr="008B1610">
        <w:t xml:space="preserve"> в шприц</w:t>
      </w:r>
      <w:r>
        <w:t>.</w:t>
      </w:r>
      <w:r w:rsidRPr="008B1610">
        <w:t xml:space="preserve"> </w:t>
      </w:r>
    </w:p>
    <w:p w14:paraId="64D98186" w14:textId="77777777" w:rsidR="003B1362" w:rsidRPr="008B1610" w:rsidRDefault="003B1362" w:rsidP="003B1362">
      <w:pPr>
        <w:pStyle w:val="2"/>
      </w:pPr>
      <w:r>
        <w:t>Разведение</w:t>
      </w:r>
      <w:r w:rsidRPr="008B1610">
        <w:t xml:space="preserve"> антибиотик</w:t>
      </w:r>
      <w:r>
        <w:t>а 0,5 и 1,</w:t>
      </w:r>
      <w:proofErr w:type="gramStart"/>
      <w:r>
        <w:t>0  1</w:t>
      </w:r>
      <w:proofErr w:type="gramEnd"/>
      <w:r>
        <w:t>:200.000 ЕД и набирание</w:t>
      </w:r>
      <w:r w:rsidRPr="008B1610">
        <w:t xml:space="preserve"> в шприц</w:t>
      </w:r>
      <w:r>
        <w:t>.</w:t>
      </w:r>
      <w:r w:rsidRPr="008B1610">
        <w:t xml:space="preserve"> </w:t>
      </w:r>
    </w:p>
    <w:p w14:paraId="074ACEBF" w14:textId="77777777" w:rsidR="003B1362" w:rsidRDefault="003B1362" w:rsidP="003B1362">
      <w:pPr>
        <w:pStyle w:val="2"/>
      </w:pPr>
      <w:r>
        <w:t xml:space="preserve">Техника взятия крови на </w:t>
      </w:r>
      <w:proofErr w:type="spellStart"/>
      <w:r>
        <w:t>гемокультуру</w:t>
      </w:r>
      <w:proofErr w:type="spellEnd"/>
      <w:r>
        <w:t>.</w:t>
      </w:r>
    </w:p>
    <w:p w14:paraId="5BEA196D" w14:textId="77777777" w:rsidR="003B1362" w:rsidRDefault="003B1362" w:rsidP="003B1362">
      <w:pPr>
        <w:pStyle w:val="2"/>
      </w:pPr>
      <w:r>
        <w:t>Техника взятия кала на патогенную кишечную флору.</w:t>
      </w:r>
      <w:r w:rsidRPr="00AD43B1">
        <w:t xml:space="preserve"> </w:t>
      </w:r>
    </w:p>
    <w:p w14:paraId="3EDE5299" w14:textId="77777777" w:rsidR="003B1362" w:rsidRDefault="003B1362" w:rsidP="003B1362">
      <w:pPr>
        <w:pStyle w:val="2"/>
      </w:pPr>
      <w:r>
        <w:t xml:space="preserve">Техника взятия </w:t>
      </w:r>
      <w:proofErr w:type="spellStart"/>
      <w:proofErr w:type="gramStart"/>
      <w:r>
        <w:t>взятия</w:t>
      </w:r>
      <w:proofErr w:type="spellEnd"/>
      <w:r>
        <w:t xml:space="preserve"> </w:t>
      </w:r>
      <w:r w:rsidRPr="002F25ED">
        <w:t xml:space="preserve"> кала</w:t>
      </w:r>
      <w:proofErr w:type="gramEnd"/>
      <w:r w:rsidRPr="002F25ED">
        <w:t xml:space="preserve"> </w:t>
      </w:r>
      <w:r>
        <w:t xml:space="preserve">  на </w:t>
      </w:r>
      <w:proofErr w:type="spellStart"/>
      <w:r w:rsidRPr="002F25ED">
        <w:t>копроло</w:t>
      </w:r>
      <w:r>
        <w:t>гию</w:t>
      </w:r>
      <w:proofErr w:type="spellEnd"/>
      <w:r>
        <w:t>.</w:t>
      </w:r>
    </w:p>
    <w:p w14:paraId="721395EA" w14:textId="77777777" w:rsidR="003B1362" w:rsidRDefault="003B1362" w:rsidP="003B1362">
      <w:pPr>
        <w:pStyle w:val="2"/>
      </w:pPr>
      <w:r>
        <w:t>Техника взятия мазка из носоглотки.</w:t>
      </w:r>
    </w:p>
    <w:p w14:paraId="746B2625" w14:textId="77777777" w:rsidR="003B1362" w:rsidRDefault="003B1362" w:rsidP="003B1362">
      <w:pPr>
        <w:pStyle w:val="2"/>
      </w:pPr>
      <w:r>
        <w:t>Техника взятия крови на биохимическое исследование.</w:t>
      </w:r>
      <w:r w:rsidRPr="00227BDE">
        <w:t xml:space="preserve"> </w:t>
      </w:r>
    </w:p>
    <w:p w14:paraId="4DA34843" w14:textId="77777777" w:rsidR="003B1362" w:rsidRPr="00227BDE" w:rsidRDefault="003B1362" w:rsidP="003B1362">
      <w:pPr>
        <w:pStyle w:val="2"/>
      </w:pPr>
      <w:r>
        <w:t>Техника взятия</w:t>
      </w:r>
      <w:r>
        <w:rPr>
          <w:rFonts w:eastAsia="Calibri"/>
          <w:bCs/>
        </w:rPr>
        <w:t xml:space="preserve"> смывов на вирусы.</w:t>
      </w:r>
    </w:p>
    <w:p w14:paraId="0C17FEB2" w14:textId="77777777" w:rsidR="003B1362" w:rsidRDefault="003B1362" w:rsidP="003B1362">
      <w:pPr>
        <w:pStyle w:val="2"/>
      </w:pPr>
      <w:r>
        <w:rPr>
          <w:rFonts w:eastAsia="Calibri"/>
          <w:bCs/>
        </w:rPr>
        <w:t>Техника взятия слизи из</w:t>
      </w:r>
      <w:r>
        <w:t xml:space="preserve"> зева </w:t>
      </w:r>
      <w:proofErr w:type="gramStart"/>
      <w:r>
        <w:t>и  носа</w:t>
      </w:r>
      <w:proofErr w:type="gramEnd"/>
      <w:r w:rsidRPr="002F25ED">
        <w:t xml:space="preserve"> для бактериологического исследования</w:t>
      </w:r>
      <w:r>
        <w:t>.</w:t>
      </w:r>
    </w:p>
    <w:p w14:paraId="0F92A9AA" w14:textId="77777777" w:rsidR="003B1362" w:rsidRDefault="003B1362" w:rsidP="003B1362">
      <w:pPr>
        <w:pStyle w:val="2"/>
      </w:pPr>
      <w:r>
        <w:lastRenderedPageBreak/>
        <w:t>Техника постановки газоотводной трубки.</w:t>
      </w:r>
    </w:p>
    <w:p w14:paraId="08839EAD" w14:textId="77777777" w:rsidR="003B1362" w:rsidRDefault="003B1362" w:rsidP="003B1362">
      <w:pPr>
        <w:pStyle w:val="2"/>
      </w:pPr>
      <w:r>
        <w:t>Техника постановки очистительной клизмы.</w:t>
      </w:r>
    </w:p>
    <w:p w14:paraId="3C6B0400" w14:textId="77777777" w:rsidR="003B1362" w:rsidRDefault="003B1362" w:rsidP="003B1362">
      <w:pPr>
        <w:pStyle w:val="2"/>
      </w:pPr>
      <w:r>
        <w:t>Техника промывания желудка.</w:t>
      </w:r>
    </w:p>
    <w:p w14:paraId="708553D5" w14:textId="77777777" w:rsidR="003B1362" w:rsidRDefault="003B1362" w:rsidP="003B1362">
      <w:pPr>
        <w:pStyle w:val="2"/>
      </w:pPr>
      <w:r>
        <w:t>Техника в/м инъекции.</w:t>
      </w:r>
    </w:p>
    <w:p w14:paraId="45EDF86E" w14:textId="77777777" w:rsidR="003B1362" w:rsidRDefault="003B1362" w:rsidP="003B1362">
      <w:pPr>
        <w:pStyle w:val="2"/>
      </w:pPr>
      <w:r>
        <w:t>Техника п/к инъекции.</w:t>
      </w:r>
    </w:p>
    <w:p w14:paraId="55607D16" w14:textId="77777777" w:rsidR="003B1362" w:rsidRPr="00B64FA7" w:rsidRDefault="003B1362" w:rsidP="003B1362">
      <w:pPr>
        <w:pStyle w:val="2"/>
      </w:pPr>
      <w:r>
        <w:t>Техника в/в инъекции.</w:t>
      </w:r>
    </w:p>
    <w:p w14:paraId="71AB88C2" w14:textId="77777777" w:rsidR="003B1362" w:rsidRDefault="003B1362" w:rsidP="003B1362">
      <w:pPr>
        <w:pStyle w:val="2"/>
      </w:pPr>
      <w:r>
        <w:t>Техника в/к инъекции.</w:t>
      </w:r>
    </w:p>
    <w:p w14:paraId="5CAA7D86" w14:textId="77777777" w:rsidR="003B1362" w:rsidRDefault="003B1362" w:rsidP="003B1362">
      <w:pPr>
        <w:pStyle w:val="2"/>
      </w:pPr>
      <w:r>
        <w:t>Подготовка системы для в/</w:t>
      </w:r>
      <w:proofErr w:type="gramStart"/>
      <w:r>
        <w:t>в капельного введения</w:t>
      </w:r>
      <w:proofErr w:type="gramEnd"/>
      <w:r>
        <w:t xml:space="preserve"> растворов.</w:t>
      </w:r>
      <w:r w:rsidRPr="00156869">
        <w:t xml:space="preserve"> </w:t>
      </w:r>
    </w:p>
    <w:p w14:paraId="139E720C" w14:textId="77777777" w:rsidR="003B1362" w:rsidRDefault="003B1362" w:rsidP="003B1362">
      <w:pPr>
        <w:pStyle w:val="2"/>
      </w:pPr>
      <w:r>
        <w:t xml:space="preserve">Техника измерения АД. </w:t>
      </w:r>
    </w:p>
    <w:p w14:paraId="4089ED35" w14:textId="77777777" w:rsidR="003B1362" w:rsidRDefault="003B1362" w:rsidP="003B1362">
      <w:pPr>
        <w:pStyle w:val="2"/>
      </w:pPr>
      <w:r>
        <w:t>Техника исследования пульса.</w:t>
      </w:r>
    </w:p>
    <w:p w14:paraId="065DE299" w14:textId="77777777" w:rsidR="003B1362" w:rsidRDefault="003B1362" w:rsidP="003B1362">
      <w:pPr>
        <w:pStyle w:val="2"/>
      </w:pPr>
      <w:r>
        <w:t>Техника исследования дыхания.</w:t>
      </w:r>
    </w:p>
    <w:p w14:paraId="5ACAC0FA" w14:textId="77777777" w:rsidR="003B1362" w:rsidRDefault="003B1362" w:rsidP="003B1362">
      <w:pPr>
        <w:pStyle w:val="2"/>
      </w:pPr>
      <w:r>
        <w:t xml:space="preserve">Техника измерения температуры тела.  </w:t>
      </w:r>
    </w:p>
    <w:p w14:paraId="2F5A15E8" w14:textId="77777777" w:rsidR="003B1362" w:rsidRDefault="003B1362" w:rsidP="003B1362">
      <w:pPr>
        <w:pStyle w:val="2"/>
      </w:pPr>
      <w:r>
        <w:t>Приготовление 10 л маточного раствора хлорной извести.</w:t>
      </w:r>
    </w:p>
    <w:p w14:paraId="2E072C04" w14:textId="77777777" w:rsidR="003B1362" w:rsidRDefault="003B1362" w:rsidP="003B1362">
      <w:pPr>
        <w:pStyle w:val="2"/>
      </w:pPr>
      <w:r>
        <w:t xml:space="preserve">Приготовление 1 л </w:t>
      </w:r>
      <w:r w:rsidRPr="00B64FA7">
        <w:t>1</w:t>
      </w:r>
      <w:proofErr w:type="gramStart"/>
      <w:r w:rsidRPr="00B64FA7">
        <w:t xml:space="preserve">% </w:t>
      </w:r>
      <w:r>
        <w:t xml:space="preserve"> рабочего</w:t>
      </w:r>
      <w:proofErr w:type="gramEnd"/>
      <w:r w:rsidRPr="003A5A8C">
        <w:t xml:space="preserve"> </w:t>
      </w:r>
      <w:r>
        <w:t>раствора хлорной извести.</w:t>
      </w:r>
    </w:p>
    <w:p w14:paraId="64305AE9" w14:textId="77777777" w:rsidR="003B1362" w:rsidRDefault="003B1362" w:rsidP="003B1362">
      <w:pPr>
        <w:pStyle w:val="2"/>
      </w:pPr>
      <w:r>
        <w:t>Приготовление 1 л 0,5% рабочего</w:t>
      </w:r>
      <w:r w:rsidRPr="003A5A8C">
        <w:t xml:space="preserve"> </w:t>
      </w:r>
      <w:r>
        <w:t>раствора хлорной извести.</w:t>
      </w:r>
    </w:p>
    <w:p w14:paraId="2E1C8519" w14:textId="77777777" w:rsidR="003B1362" w:rsidRDefault="003B1362" w:rsidP="003B1362">
      <w:pPr>
        <w:pStyle w:val="2"/>
      </w:pPr>
      <w:r>
        <w:t>Приготовление 10 л 3% раствора хлорамина.</w:t>
      </w:r>
    </w:p>
    <w:p w14:paraId="172ACB81" w14:textId="77777777" w:rsidR="00E36CE0" w:rsidRDefault="003B1362" w:rsidP="00350A72">
      <w:pPr>
        <w:pStyle w:val="2"/>
      </w:pPr>
      <w:r>
        <w:t>Обработка предметов медицинского назначения.</w:t>
      </w:r>
    </w:p>
    <w:sectPr w:rsidR="00E36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E5FDA"/>
    <w:multiLevelType w:val="hybridMultilevel"/>
    <w:tmpl w:val="EDC658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737E68"/>
    <w:multiLevelType w:val="hybridMultilevel"/>
    <w:tmpl w:val="F4D051EA"/>
    <w:lvl w:ilvl="0" w:tplc="1868986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7EC6A78"/>
    <w:multiLevelType w:val="hybridMultilevel"/>
    <w:tmpl w:val="8AD0E5D2"/>
    <w:lvl w:ilvl="0" w:tplc="2DC2D6DE">
      <w:start w:val="1"/>
      <w:numFmt w:val="decimal"/>
      <w:pStyle w:val="2"/>
      <w:lvlText w:val="%1."/>
      <w:lvlJc w:val="left"/>
      <w:pPr>
        <w:ind w:left="360" w:hanging="360"/>
      </w:pPr>
      <w:rPr>
        <w:rFonts w:cs="Arial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588" w:hanging="360"/>
      </w:pPr>
    </w:lvl>
    <w:lvl w:ilvl="2" w:tplc="0419001B" w:tentative="1">
      <w:start w:val="1"/>
      <w:numFmt w:val="lowerRoman"/>
      <w:lvlText w:val="%3."/>
      <w:lvlJc w:val="right"/>
      <w:pPr>
        <w:ind w:left="1308" w:hanging="180"/>
      </w:pPr>
    </w:lvl>
    <w:lvl w:ilvl="3" w:tplc="0419000F" w:tentative="1">
      <w:start w:val="1"/>
      <w:numFmt w:val="decimal"/>
      <w:lvlText w:val="%4."/>
      <w:lvlJc w:val="left"/>
      <w:pPr>
        <w:ind w:left="2028" w:hanging="360"/>
      </w:pPr>
    </w:lvl>
    <w:lvl w:ilvl="4" w:tplc="04190019" w:tentative="1">
      <w:start w:val="1"/>
      <w:numFmt w:val="lowerLetter"/>
      <w:lvlText w:val="%5."/>
      <w:lvlJc w:val="left"/>
      <w:pPr>
        <w:ind w:left="2748" w:hanging="360"/>
      </w:pPr>
    </w:lvl>
    <w:lvl w:ilvl="5" w:tplc="0419001B" w:tentative="1">
      <w:start w:val="1"/>
      <w:numFmt w:val="lowerRoman"/>
      <w:lvlText w:val="%6."/>
      <w:lvlJc w:val="right"/>
      <w:pPr>
        <w:ind w:left="3468" w:hanging="180"/>
      </w:pPr>
    </w:lvl>
    <w:lvl w:ilvl="6" w:tplc="0419000F" w:tentative="1">
      <w:start w:val="1"/>
      <w:numFmt w:val="decimal"/>
      <w:lvlText w:val="%7."/>
      <w:lvlJc w:val="left"/>
      <w:pPr>
        <w:ind w:left="4188" w:hanging="360"/>
      </w:pPr>
    </w:lvl>
    <w:lvl w:ilvl="7" w:tplc="04190019" w:tentative="1">
      <w:start w:val="1"/>
      <w:numFmt w:val="lowerLetter"/>
      <w:lvlText w:val="%8."/>
      <w:lvlJc w:val="left"/>
      <w:pPr>
        <w:ind w:left="4908" w:hanging="360"/>
      </w:pPr>
    </w:lvl>
    <w:lvl w:ilvl="8" w:tplc="0419001B" w:tentative="1">
      <w:start w:val="1"/>
      <w:numFmt w:val="lowerRoman"/>
      <w:lvlText w:val="%9."/>
      <w:lvlJc w:val="right"/>
      <w:pPr>
        <w:ind w:left="5628" w:hanging="180"/>
      </w:pPr>
    </w:lvl>
  </w:abstractNum>
  <w:num w:numId="1">
    <w:abstractNumId w:val="2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16F"/>
    <w:rsid w:val="000422BC"/>
    <w:rsid w:val="000506E4"/>
    <w:rsid w:val="000606B4"/>
    <w:rsid w:val="00076C13"/>
    <w:rsid w:val="000835EC"/>
    <w:rsid w:val="000F6A13"/>
    <w:rsid w:val="0011186C"/>
    <w:rsid w:val="00124162"/>
    <w:rsid w:val="00161160"/>
    <w:rsid w:val="00173992"/>
    <w:rsid w:val="001759A7"/>
    <w:rsid w:val="001A0749"/>
    <w:rsid w:val="001A5883"/>
    <w:rsid w:val="001D6BDB"/>
    <w:rsid w:val="00223D05"/>
    <w:rsid w:val="0027423D"/>
    <w:rsid w:val="002949AC"/>
    <w:rsid w:val="002B3367"/>
    <w:rsid w:val="002B3FFD"/>
    <w:rsid w:val="002F1A01"/>
    <w:rsid w:val="00350A72"/>
    <w:rsid w:val="00373C87"/>
    <w:rsid w:val="0037435F"/>
    <w:rsid w:val="0039136B"/>
    <w:rsid w:val="003B1362"/>
    <w:rsid w:val="003C2501"/>
    <w:rsid w:val="003F1176"/>
    <w:rsid w:val="0040630D"/>
    <w:rsid w:val="00407C2F"/>
    <w:rsid w:val="00435946"/>
    <w:rsid w:val="004412A4"/>
    <w:rsid w:val="00470101"/>
    <w:rsid w:val="004A587E"/>
    <w:rsid w:val="004D16AC"/>
    <w:rsid w:val="004E3BD1"/>
    <w:rsid w:val="004E6864"/>
    <w:rsid w:val="0050111E"/>
    <w:rsid w:val="00537735"/>
    <w:rsid w:val="00576E99"/>
    <w:rsid w:val="00597E4D"/>
    <w:rsid w:val="005A668E"/>
    <w:rsid w:val="005A7D9C"/>
    <w:rsid w:val="00607347"/>
    <w:rsid w:val="0062662F"/>
    <w:rsid w:val="00642490"/>
    <w:rsid w:val="006518AA"/>
    <w:rsid w:val="00653B1E"/>
    <w:rsid w:val="00660BB7"/>
    <w:rsid w:val="00746999"/>
    <w:rsid w:val="007712CC"/>
    <w:rsid w:val="00830E0D"/>
    <w:rsid w:val="0089013F"/>
    <w:rsid w:val="008F4B1D"/>
    <w:rsid w:val="008F65A1"/>
    <w:rsid w:val="009866D7"/>
    <w:rsid w:val="009B6DA6"/>
    <w:rsid w:val="009C21F0"/>
    <w:rsid w:val="009E5CD9"/>
    <w:rsid w:val="00AA5A99"/>
    <w:rsid w:val="00AB087A"/>
    <w:rsid w:val="00AD4F4B"/>
    <w:rsid w:val="00B17971"/>
    <w:rsid w:val="00B21C0C"/>
    <w:rsid w:val="00B719FC"/>
    <w:rsid w:val="00BB7EA7"/>
    <w:rsid w:val="00C26D38"/>
    <w:rsid w:val="00D62405"/>
    <w:rsid w:val="00D65C9E"/>
    <w:rsid w:val="00DC516F"/>
    <w:rsid w:val="00DC5D9C"/>
    <w:rsid w:val="00DF1157"/>
    <w:rsid w:val="00E10CA5"/>
    <w:rsid w:val="00E36CE0"/>
    <w:rsid w:val="00E4324F"/>
    <w:rsid w:val="00E445F9"/>
    <w:rsid w:val="00E64870"/>
    <w:rsid w:val="00E71D45"/>
    <w:rsid w:val="00E87C63"/>
    <w:rsid w:val="00E92302"/>
    <w:rsid w:val="00EB6CE9"/>
    <w:rsid w:val="00F1083B"/>
    <w:rsid w:val="00F42E6B"/>
    <w:rsid w:val="00F520F8"/>
    <w:rsid w:val="00FB3AC8"/>
    <w:rsid w:val="00FC168E"/>
    <w:rsid w:val="00FE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1838F"/>
  <w15:docId w15:val="{676EE0EF-30F4-4C6A-A16C-0D1B80A3B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516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DC516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516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DC516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">
    <w:name w:val="List Bullet 2"/>
    <w:basedOn w:val="a"/>
    <w:autoRedefine/>
    <w:rsid w:val="00DC516F"/>
    <w:pPr>
      <w:numPr>
        <w:numId w:val="1"/>
      </w:numPr>
      <w:jc w:val="both"/>
    </w:pPr>
    <w:rPr>
      <w:sz w:val="28"/>
      <w:szCs w:val="28"/>
    </w:rPr>
  </w:style>
  <w:style w:type="paragraph" w:styleId="a3">
    <w:name w:val="Normal (Web)"/>
    <w:basedOn w:val="a"/>
    <w:rsid w:val="00D62405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D624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">
    <w:name w:val="Основной текст (3)_"/>
    <w:basedOn w:val="a0"/>
    <w:link w:val="30"/>
    <w:rsid w:val="00D62405"/>
    <w:rPr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62405"/>
    <w:pPr>
      <w:shd w:val="clear" w:color="auto" w:fill="FFFFFF"/>
      <w:spacing w:before="660" w:after="240" w:line="413" w:lineRule="exac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styleId="a5">
    <w:name w:val="List Paragraph"/>
    <w:basedOn w:val="a"/>
    <w:uiPriority w:val="34"/>
    <w:qFormat/>
    <w:rsid w:val="00E648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77AD-BDB5-43D6-8AF2-31481A64B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2817</Words>
  <Characters>16060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Щепиловы</dc:creator>
  <cp:keywords/>
  <dc:description/>
  <cp:lastModifiedBy>User</cp:lastModifiedBy>
  <cp:revision>3</cp:revision>
  <dcterms:created xsi:type="dcterms:W3CDTF">2021-11-15T10:45:00Z</dcterms:created>
  <dcterms:modified xsi:type="dcterms:W3CDTF">2022-09-30T07:32:00Z</dcterms:modified>
</cp:coreProperties>
</file>