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F14" w:rsidRPr="00E77F05" w:rsidRDefault="000F3F14" w:rsidP="000F3F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7F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Лекция № 7</w:t>
      </w:r>
    </w:p>
    <w:p w:rsidR="000F3F14" w:rsidRPr="00E77F05" w:rsidRDefault="000F3F14" w:rsidP="000F3F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7F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</w:t>
      </w:r>
      <w:r w:rsidRPr="00E77F05">
        <w:t xml:space="preserve"> </w:t>
      </w:r>
      <w:r w:rsidRPr="00E77F05">
        <w:rPr>
          <w:b/>
        </w:rPr>
        <w:t>«</w:t>
      </w:r>
      <w:r w:rsidRPr="00E77F05">
        <w:rPr>
          <w:rFonts w:ascii="Times New Roman" w:hAnsi="Times New Roman" w:cs="Times New Roman"/>
          <w:b/>
          <w:sz w:val="28"/>
          <w:szCs w:val="28"/>
        </w:rPr>
        <w:t>Оказание медицинской помощи пациентам с сальмонеллёзом».</w:t>
      </w:r>
    </w:p>
    <w:p w:rsidR="000F3F14" w:rsidRPr="00E77F05" w:rsidRDefault="000F3F14" w:rsidP="000F3F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7F05">
        <w:rPr>
          <w:sz w:val="28"/>
          <w:szCs w:val="28"/>
        </w:rPr>
        <w:t xml:space="preserve">     </w:t>
      </w:r>
      <w:r w:rsidRPr="00E77F05">
        <w:rPr>
          <w:rFonts w:ascii="Times New Roman" w:hAnsi="Times New Roman" w:cs="Times New Roman"/>
          <w:b/>
          <w:sz w:val="28"/>
          <w:szCs w:val="28"/>
          <w:u w:val="single"/>
        </w:rPr>
        <w:t>Сальмонеллез</w:t>
      </w:r>
      <w:r w:rsidRPr="00E77F05">
        <w:rPr>
          <w:rFonts w:ascii="Times New Roman" w:hAnsi="Times New Roman" w:cs="Times New Roman"/>
          <w:sz w:val="28"/>
          <w:szCs w:val="28"/>
        </w:rPr>
        <w:t xml:space="preserve"> (С) – острая инфекционная болезнь, </w:t>
      </w:r>
      <w:proofErr w:type="spellStart"/>
      <w:r w:rsidRPr="00E77F05">
        <w:rPr>
          <w:rFonts w:ascii="Times New Roman" w:hAnsi="Times New Roman" w:cs="Times New Roman"/>
          <w:sz w:val="28"/>
          <w:szCs w:val="28"/>
        </w:rPr>
        <w:t>антропозооноз</w:t>
      </w:r>
      <w:proofErr w:type="spellEnd"/>
      <w:r w:rsidRPr="00E77F05">
        <w:rPr>
          <w:rFonts w:ascii="Times New Roman" w:hAnsi="Times New Roman" w:cs="Times New Roman"/>
          <w:sz w:val="28"/>
          <w:szCs w:val="28"/>
        </w:rPr>
        <w:t xml:space="preserve">, вызываемая многочисленными бактериями из рода сальмонелл, характеризующаяся преимущественным поражением желудочно-кишечного тракта (ЖКТ) и протекающая чаще всего в виде гастроинтестинальных, реже </w:t>
      </w:r>
      <w:proofErr w:type="spellStart"/>
      <w:r w:rsidRPr="00E77F05">
        <w:rPr>
          <w:rFonts w:ascii="Times New Roman" w:hAnsi="Times New Roman" w:cs="Times New Roman"/>
          <w:sz w:val="28"/>
          <w:szCs w:val="28"/>
        </w:rPr>
        <w:t>генерализованных</w:t>
      </w:r>
      <w:proofErr w:type="spellEnd"/>
      <w:r w:rsidRPr="00E77F05">
        <w:rPr>
          <w:rFonts w:ascii="Times New Roman" w:hAnsi="Times New Roman" w:cs="Times New Roman"/>
          <w:sz w:val="28"/>
          <w:szCs w:val="28"/>
        </w:rPr>
        <w:t xml:space="preserve"> форм.</w:t>
      </w:r>
      <w:r w:rsidRPr="00E77F05">
        <w:rPr>
          <w:rFonts w:ascii="Times New Roman" w:hAnsi="Times New Roman" w:cs="Times New Roman"/>
          <w:sz w:val="28"/>
          <w:szCs w:val="28"/>
        </w:rPr>
        <w:br/>
      </w:r>
      <w:r w:rsidRPr="00E77F05">
        <w:rPr>
          <w:rFonts w:ascii="Times New Roman" w:hAnsi="Times New Roman" w:cs="Times New Roman"/>
          <w:sz w:val="28"/>
          <w:szCs w:val="28"/>
        </w:rPr>
        <w:br/>
        <w:t xml:space="preserve">     </w:t>
      </w:r>
      <w:r w:rsidRPr="00E77F05">
        <w:rPr>
          <w:rFonts w:ascii="Times New Roman" w:hAnsi="Times New Roman" w:cs="Times New Roman"/>
          <w:b/>
          <w:sz w:val="28"/>
          <w:szCs w:val="28"/>
        </w:rPr>
        <w:t>Этиология.</w:t>
      </w:r>
      <w:r w:rsidRPr="00E77F05">
        <w:rPr>
          <w:rFonts w:ascii="Times New Roman" w:hAnsi="Times New Roman" w:cs="Times New Roman"/>
          <w:b/>
          <w:sz w:val="28"/>
          <w:szCs w:val="28"/>
        </w:rPr>
        <w:br/>
        <w:t xml:space="preserve">     </w:t>
      </w:r>
      <w:r w:rsidRPr="00E77F05">
        <w:rPr>
          <w:rFonts w:ascii="Times New Roman" w:hAnsi="Times New Roman" w:cs="Times New Roman"/>
          <w:sz w:val="28"/>
          <w:szCs w:val="28"/>
        </w:rPr>
        <w:t>Возбудители – сальмонеллы, подвижны, спор и капсул не образуют, ГР(-). Способны продуцировать экзотоксины, которые вызывают воспаление слизистой ЖКТ. При разрушении выделяется эндотоксин, который обуславливает интоксикацию. Описано около 2000 серологических вариантов сальмонелл, из них патогенны для человека приблизительно 700.</w:t>
      </w:r>
      <w:r w:rsidRPr="00E77F05">
        <w:rPr>
          <w:rFonts w:ascii="Times New Roman" w:hAnsi="Times New Roman" w:cs="Times New Roman"/>
          <w:sz w:val="28"/>
          <w:szCs w:val="28"/>
        </w:rPr>
        <w:br/>
        <w:t xml:space="preserve">     Сальмонеллы относительно устойчивы во внешней среде, некоторые из них не погибают при замораживании до температуры 48-82 градусов и хорошо переносят высушивание. На различных предметах при комнатной температуре они сохраняются 45-90 дней, в воде 40-60 дней, в молочных и готовых мясных продуктам не только сохраняются до 4месяцев, но и размножаются, не изменяя органолептических свойств и внешнего вида продуктов.</w:t>
      </w:r>
      <w:r w:rsidRPr="00E77F05">
        <w:rPr>
          <w:rFonts w:ascii="Times New Roman" w:hAnsi="Times New Roman" w:cs="Times New Roman"/>
          <w:sz w:val="28"/>
          <w:szCs w:val="28"/>
        </w:rPr>
        <w:br/>
        <w:t xml:space="preserve">     Сальмонеллы устойчивы к солению, копчению и действию кислот.</w:t>
      </w:r>
      <w:r w:rsidRPr="00E77F05">
        <w:rPr>
          <w:rFonts w:ascii="Times New Roman" w:hAnsi="Times New Roman" w:cs="Times New Roman"/>
          <w:sz w:val="28"/>
          <w:szCs w:val="28"/>
        </w:rPr>
        <w:br/>
        <w:t xml:space="preserve">     Для разрушения бактерий требуется качественно проводимая термическая обработка. Так, для полной </w:t>
      </w:r>
      <w:proofErr w:type="spellStart"/>
      <w:r w:rsidRPr="00E77F05">
        <w:rPr>
          <w:rFonts w:ascii="Times New Roman" w:hAnsi="Times New Roman" w:cs="Times New Roman"/>
          <w:sz w:val="28"/>
          <w:szCs w:val="28"/>
        </w:rPr>
        <w:t>инактивации</w:t>
      </w:r>
      <w:proofErr w:type="spellEnd"/>
      <w:r w:rsidRPr="00E77F05">
        <w:rPr>
          <w:rFonts w:ascii="Times New Roman" w:hAnsi="Times New Roman" w:cs="Times New Roman"/>
          <w:sz w:val="28"/>
          <w:szCs w:val="28"/>
        </w:rPr>
        <w:t xml:space="preserve"> сальмонелл, находящиеся в куске мяса массой </w:t>
      </w:r>
      <w:smartTag w:uri="urn:schemas-microsoft-com:office:smarttags" w:element="metricconverter">
        <w:smartTagPr>
          <w:attr w:name="ProductID" w:val="400 г"/>
        </w:smartTagPr>
        <w:r w:rsidRPr="00E77F05">
          <w:rPr>
            <w:rFonts w:ascii="Times New Roman" w:hAnsi="Times New Roman" w:cs="Times New Roman"/>
            <w:sz w:val="28"/>
            <w:szCs w:val="28"/>
          </w:rPr>
          <w:t>400 г</w:t>
        </w:r>
      </w:smartTag>
      <w:r w:rsidRPr="00E77F05">
        <w:rPr>
          <w:rFonts w:ascii="Times New Roman" w:hAnsi="Times New Roman" w:cs="Times New Roman"/>
          <w:sz w:val="28"/>
          <w:szCs w:val="28"/>
        </w:rPr>
        <w:t xml:space="preserve">., необходимо варить его не менее 2,5 часов. </w:t>
      </w:r>
      <w:r w:rsidRPr="00E77F05">
        <w:rPr>
          <w:rFonts w:ascii="Times New Roman" w:hAnsi="Times New Roman" w:cs="Times New Roman"/>
          <w:sz w:val="28"/>
          <w:szCs w:val="28"/>
        </w:rPr>
        <w:br/>
      </w:r>
      <w:r w:rsidRPr="00E77F05">
        <w:rPr>
          <w:rFonts w:ascii="Times New Roman" w:hAnsi="Times New Roman" w:cs="Times New Roman"/>
          <w:sz w:val="28"/>
          <w:szCs w:val="28"/>
        </w:rPr>
        <w:br/>
        <w:t xml:space="preserve">     </w:t>
      </w:r>
      <w:r w:rsidRPr="00E77F05">
        <w:rPr>
          <w:rFonts w:ascii="Times New Roman" w:hAnsi="Times New Roman" w:cs="Times New Roman"/>
          <w:b/>
          <w:sz w:val="28"/>
          <w:szCs w:val="28"/>
        </w:rPr>
        <w:t>Эпидемиология.</w:t>
      </w:r>
      <w:r w:rsidRPr="00E77F05">
        <w:rPr>
          <w:rFonts w:ascii="Times New Roman" w:hAnsi="Times New Roman" w:cs="Times New Roman"/>
          <w:b/>
          <w:sz w:val="28"/>
          <w:szCs w:val="28"/>
        </w:rPr>
        <w:br/>
      </w:r>
      <w:r w:rsidRPr="00E77F05">
        <w:rPr>
          <w:rFonts w:ascii="Times New Roman" w:hAnsi="Times New Roman" w:cs="Times New Roman"/>
          <w:sz w:val="28"/>
          <w:szCs w:val="28"/>
        </w:rPr>
        <w:t xml:space="preserve">     </w:t>
      </w:r>
      <w:r w:rsidRPr="00E77F05">
        <w:rPr>
          <w:rFonts w:ascii="Times New Roman" w:hAnsi="Times New Roman" w:cs="Times New Roman"/>
          <w:i/>
          <w:sz w:val="28"/>
          <w:szCs w:val="28"/>
        </w:rPr>
        <w:t>Основной источник</w:t>
      </w:r>
      <w:r w:rsidRPr="00E77F05">
        <w:rPr>
          <w:rFonts w:ascii="Times New Roman" w:hAnsi="Times New Roman" w:cs="Times New Roman"/>
          <w:sz w:val="28"/>
          <w:szCs w:val="28"/>
        </w:rPr>
        <w:t xml:space="preserve"> – животные, могут быть больные люди и </w:t>
      </w:r>
      <w:proofErr w:type="spellStart"/>
      <w:r w:rsidRPr="00E77F05">
        <w:rPr>
          <w:rFonts w:ascii="Times New Roman" w:hAnsi="Times New Roman" w:cs="Times New Roman"/>
          <w:sz w:val="28"/>
          <w:szCs w:val="28"/>
        </w:rPr>
        <w:t>бактерионосители</w:t>
      </w:r>
      <w:proofErr w:type="spellEnd"/>
      <w:r w:rsidRPr="00E77F05">
        <w:rPr>
          <w:rFonts w:ascii="Times New Roman" w:hAnsi="Times New Roman" w:cs="Times New Roman"/>
          <w:sz w:val="28"/>
          <w:szCs w:val="28"/>
        </w:rPr>
        <w:t>.</w:t>
      </w:r>
      <w:r w:rsidRPr="00E77F05">
        <w:rPr>
          <w:rFonts w:ascii="Times New Roman" w:hAnsi="Times New Roman" w:cs="Times New Roman"/>
          <w:sz w:val="28"/>
          <w:szCs w:val="28"/>
        </w:rPr>
        <w:br/>
        <w:t xml:space="preserve">     Животные, будучи внешне здоровыми, могут выделять возбудителя с мочой, калом, молоком, носовой слизью, слюной. Сальмонеллы обнаруживают не только в мясе и внутренних органах птиц, но и в яйцах. Яйца внешне не изменены, по вкусу и запаху – не отличаются от нормальных. </w:t>
      </w:r>
      <w:r w:rsidRPr="00E77F05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Pr="00E77F05">
        <w:rPr>
          <w:rFonts w:ascii="Times New Roman" w:hAnsi="Times New Roman" w:cs="Times New Roman"/>
          <w:i/>
          <w:sz w:val="28"/>
          <w:szCs w:val="28"/>
        </w:rPr>
        <w:t xml:space="preserve">    Основной путь передачи </w:t>
      </w:r>
      <w:r w:rsidRPr="00E77F05">
        <w:rPr>
          <w:rFonts w:ascii="Times New Roman" w:hAnsi="Times New Roman" w:cs="Times New Roman"/>
          <w:sz w:val="28"/>
          <w:szCs w:val="28"/>
        </w:rPr>
        <w:t xml:space="preserve">– пищевой. </w:t>
      </w:r>
      <w:r w:rsidRPr="00E77F05">
        <w:rPr>
          <w:rFonts w:ascii="Times New Roman" w:hAnsi="Times New Roman" w:cs="Times New Roman"/>
          <w:i/>
          <w:sz w:val="28"/>
          <w:szCs w:val="28"/>
        </w:rPr>
        <w:t>Факторами передачи</w:t>
      </w:r>
      <w:r w:rsidRPr="00E77F05">
        <w:rPr>
          <w:rFonts w:ascii="Times New Roman" w:hAnsi="Times New Roman" w:cs="Times New Roman"/>
          <w:sz w:val="28"/>
          <w:szCs w:val="28"/>
        </w:rPr>
        <w:t xml:space="preserve"> являются пищевые продукты: мясо животных или птиц, яйца.</w:t>
      </w:r>
      <w:r w:rsidRPr="00E77F05">
        <w:rPr>
          <w:rFonts w:ascii="Times New Roman" w:hAnsi="Times New Roman" w:cs="Times New Roman"/>
          <w:sz w:val="28"/>
          <w:szCs w:val="28"/>
        </w:rPr>
        <w:br/>
        <w:t xml:space="preserve">     Возможен контактно-бытовой путь при несоблюдении санитарно-гигиенических норм, этот путь встречается, например, при внутрибольничных вспышках С. </w:t>
      </w:r>
    </w:p>
    <w:p w:rsidR="000F3F14" w:rsidRPr="00E77F05" w:rsidRDefault="000F3F14" w:rsidP="000F3F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7F05">
        <w:rPr>
          <w:rFonts w:ascii="Times New Roman" w:hAnsi="Times New Roman" w:cs="Times New Roman"/>
          <w:sz w:val="28"/>
          <w:szCs w:val="28"/>
        </w:rPr>
        <w:t xml:space="preserve">Наиболее </w:t>
      </w:r>
      <w:r w:rsidRPr="00E77F05">
        <w:rPr>
          <w:rFonts w:ascii="Times New Roman" w:hAnsi="Times New Roman" w:cs="Times New Roman"/>
          <w:i/>
          <w:sz w:val="28"/>
          <w:szCs w:val="28"/>
        </w:rPr>
        <w:t>восприимчивы</w:t>
      </w:r>
      <w:r w:rsidRPr="00E77F05">
        <w:rPr>
          <w:rFonts w:ascii="Times New Roman" w:hAnsi="Times New Roman" w:cs="Times New Roman"/>
          <w:sz w:val="28"/>
          <w:szCs w:val="28"/>
        </w:rPr>
        <w:t xml:space="preserve"> к С. дети до 1 года или лица с различными видами иммунодефицита.  С. встречается в течение всего года, но чаще в летние </w:t>
      </w:r>
      <w:r w:rsidRPr="00E77F05">
        <w:rPr>
          <w:rFonts w:ascii="Times New Roman" w:hAnsi="Times New Roman" w:cs="Times New Roman"/>
          <w:sz w:val="28"/>
          <w:szCs w:val="28"/>
        </w:rPr>
        <w:lastRenderedPageBreak/>
        <w:t>месяцы.</w:t>
      </w:r>
      <w:r w:rsidRPr="00E77F05">
        <w:rPr>
          <w:rFonts w:ascii="Times New Roman" w:hAnsi="Times New Roman" w:cs="Times New Roman"/>
          <w:sz w:val="28"/>
          <w:szCs w:val="28"/>
        </w:rPr>
        <w:br/>
      </w:r>
    </w:p>
    <w:p w:rsidR="000F3F14" w:rsidRPr="00E77F05" w:rsidRDefault="000F3F14" w:rsidP="000F3F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7F05">
        <w:rPr>
          <w:rFonts w:ascii="Times New Roman" w:hAnsi="Times New Roman" w:cs="Times New Roman"/>
          <w:b/>
          <w:sz w:val="28"/>
          <w:szCs w:val="28"/>
        </w:rPr>
        <w:t>Клиника.</w:t>
      </w:r>
      <w:r w:rsidRPr="00E77F05">
        <w:rPr>
          <w:rFonts w:ascii="Times New Roman" w:hAnsi="Times New Roman" w:cs="Times New Roman"/>
          <w:b/>
          <w:sz w:val="28"/>
          <w:szCs w:val="28"/>
        </w:rPr>
        <w:br/>
        <w:t xml:space="preserve">     </w:t>
      </w:r>
      <w:r w:rsidRPr="00E77F05">
        <w:rPr>
          <w:rFonts w:ascii="Times New Roman" w:hAnsi="Times New Roman" w:cs="Times New Roman"/>
          <w:sz w:val="28"/>
          <w:szCs w:val="28"/>
        </w:rPr>
        <w:t>Инкубационный период от 3-5 до 20-24 часов, иногда до 1,5 суток, чаще 6-8 часов.</w:t>
      </w:r>
      <w:r w:rsidRPr="00E77F05">
        <w:rPr>
          <w:rFonts w:ascii="Times New Roman" w:hAnsi="Times New Roman" w:cs="Times New Roman"/>
          <w:sz w:val="28"/>
          <w:szCs w:val="28"/>
        </w:rPr>
        <w:br/>
        <w:t xml:space="preserve">     Выделяют следующие формы и варианты течения инфекции:</w:t>
      </w:r>
      <w:r w:rsidRPr="00E77F05">
        <w:rPr>
          <w:rFonts w:ascii="Times New Roman" w:hAnsi="Times New Roman" w:cs="Times New Roman"/>
          <w:sz w:val="28"/>
          <w:szCs w:val="28"/>
        </w:rPr>
        <w:br/>
        <w:t xml:space="preserve">        1) Гастроинтестинальная форма (локализованная):</w:t>
      </w:r>
      <w:r w:rsidRPr="00E77F05">
        <w:rPr>
          <w:rFonts w:ascii="Times New Roman" w:hAnsi="Times New Roman" w:cs="Times New Roman"/>
          <w:sz w:val="28"/>
          <w:szCs w:val="28"/>
        </w:rPr>
        <w:br/>
        <w:t xml:space="preserve">              - </w:t>
      </w:r>
      <w:proofErr w:type="spellStart"/>
      <w:r w:rsidRPr="00E77F05">
        <w:rPr>
          <w:rFonts w:ascii="Times New Roman" w:hAnsi="Times New Roman" w:cs="Times New Roman"/>
          <w:sz w:val="28"/>
          <w:szCs w:val="28"/>
        </w:rPr>
        <w:t>гастритический</w:t>
      </w:r>
      <w:proofErr w:type="spellEnd"/>
      <w:r w:rsidRPr="00E77F05">
        <w:rPr>
          <w:rFonts w:ascii="Times New Roman" w:hAnsi="Times New Roman" w:cs="Times New Roman"/>
          <w:sz w:val="28"/>
          <w:szCs w:val="28"/>
        </w:rPr>
        <w:t xml:space="preserve"> вариант;</w:t>
      </w:r>
      <w:r w:rsidRPr="00E77F05">
        <w:rPr>
          <w:rFonts w:ascii="Times New Roman" w:hAnsi="Times New Roman" w:cs="Times New Roman"/>
          <w:sz w:val="28"/>
          <w:szCs w:val="28"/>
        </w:rPr>
        <w:br/>
        <w:t xml:space="preserve">              - </w:t>
      </w:r>
      <w:proofErr w:type="spellStart"/>
      <w:r w:rsidRPr="00E77F05">
        <w:rPr>
          <w:rFonts w:ascii="Times New Roman" w:hAnsi="Times New Roman" w:cs="Times New Roman"/>
          <w:sz w:val="28"/>
          <w:szCs w:val="28"/>
        </w:rPr>
        <w:t>гастроэнтеритический</w:t>
      </w:r>
      <w:proofErr w:type="spellEnd"/>
      <w:r w:rsidRPr="00E77F05">
        <w:rPr>
          <w:rFonts w:ascii="Times New Roman" w:hAnsi="Times New Roman" w:cs="Times New Roman"/>
          <w:sz w:val="28"/>
          <w:szCs w:val="28"/>
        </w:rPr>
        <w:t xml:space="preserve"> вариант;</w:t>
      </w:r>
      <w:r w:rsidRPr="00E77F05">
        <w:rPr>
          <w:rFonts w:ascii="Times New Roman" w:hAnsi="Times New Roman" w:cs="Times New Roman"/>
          <w:sz w:val="28"/>
          <w:szCs w:val="28"/>
        </w:rPr>
        <w:br/>
        <w:t xml:space="preserve">              - </w:t>
      </w:r>
      <w:proofErr w:type="spellStart"/>
      <w:r w:rsidRPr="00E77F05">
        <w:rPr>
          <w:rFonts w:ascii="Times New Roman" w:hAnsi="Times New Roman" w:cs="Times New Roman"/>
          <w:sz w:val="28"/>
          <w:szCs w:val="28"/>
        </w:rPr>
        <w:t>гастроэнтероколитический</w:t>
      </w:r>
      <w:proofErr w:type="spellEnd"/>
      <w:r w:rsidRPr="00E77F05">
        <w:rPr>
          <w:rFonts w:ascii="Times New Roman" w:hAnsi="Times New Roman" w:cs="Times New Roman"/>
          <w:sz w:val="28"/>
          <w:szCs w:val="28"/>
        </w:rPr>
        <w:t xml:space="preserve"> вариант;</w:t>
      </w:r>
      <w:r w:rsidRPr="00E77F05">
        <w:rPr>
          <w:rFonts w:ascii="Times New Roman" w:hAnsi="Times New Roman" w:cs="Times New Roman"/>
          <w:sz w:val="28"/>
          <w:szCs w:val="28"/>
        </w:rPr>
        <w:br/>
        <w:t xml:space="preserve">        2) </w:t>
      </w:r>
      <w:proofErr w:type="spellStart"/>
      <w:r w:rsidRPr="00E77F05">
        <w:rPr>
          <w:rFonts w:ascii="Times New Roman" w:hAnsi="Times New Roman" w:cs="Times New Roman"/>
          <w:sz w:val="28"/>
          <w:szCs w:val="28"/>
        </w:rPr>
        <w:t>Генерализованная</w:t>
      </w:r>
      <w:proofErr w:type="spellEnd"/>
      <w:r w:rsidRPr="00E77F05">
        <w:rPr>
          <w:rFonts w:ascii="Times New Roman" w:hAnsi="Times New Roman" w:cs="Times New Roman"/>
          <w:sz w:val="28"/>
          <w:szCs w:val="28"/>
        </w:rPr>
        <w:t xml:space="preserve"> форма:</w:t>
      </w:r>
      <w:r w:rsidRPr="00E77F05">
        <w:rPr>
          <w:rFonts w:ascii="Times New Roman" w:hAnsi="Times New Roman" w:cs="Times New Roman"/>
          <w:sz w:val="28"/>
          <w:szCs w:val="28"/>
        </w:rPr>
        <w:br/>
        <w:t xml:space="preserve">              - </w:t>
      </w:r>
      <w:proofErr w:type="spellStart"/>
      <w:r w:rsidRPr="00E77F05">
        <w:rPr>
          <w:rFonts w:ascii="Times New Roman" w:hAnsi="Times New Roman" w:cs="Times New Roman"/>
          <w:sz w:val="28"/>
          <w:szCs w:val="28"/>
        </w:rPr>
        <w:t>тифоподобный</w:t>
      </w:r>
      <w:proofErr w:type="spellEnd"/>
      <w:r w:rsidRPr="00E77F05">
        <w:rPr>
          <w:rFonts w:ascii="Times New Roman" w:hAnsi="Times New Roman" w:cs="Times New Roman"/>
          <w:sz w:val="28"/>
          <w:szCs w:val="28"/>
        </w:rPr>
        <w:t xml:space="preserve"> вариант;</w:t>
      </w:r>
      <w:r w:rsidRPr="00E77F05">
        <w:rPr>
          <w:rFonts w:ascii="Times New Roman" w:hAnsi="Times New Roman" w:cs="Times New Roman"/>
          <w:sz w:val="28"/>
          <w:szCs w:val="28"/>
        </w:rPr>
        <w:br/>
        <w:t xml:space="preserve">              - септический вариант;</w:t>
      </w:r>
      <w:r w:rsidRPr="00E77F05">
        <w:rPr>
          <w:rFonts w:ascii="Times New Roman" w:hAnsi="Times New Roman" w:cs="Times New Roman"/>
          <w:sz w:val="28"/>
          <w:szCs w:val="28"/>
        </w:rPr>
        <w:br/>
        <w:t xml:space="preserve">        3) </w:t>
      </w:r>
      <w:proofErr w:type="spellStart"/>
      <w:r w:rsidRPr="00E77F05">
        <w:rPr>
          <w:rFonts w:ascii="Times New Roman" w:hAnsi="Times New Roman" w:cs="Times New Roman"/>
          <w:sz w:val="28"/>
          <w:szCs w:val="28"/>
        </w:rPr>
        <w:t>Бактериовыделение</w:t>
      </w:r>
      <w:proofErr w:type="spellEnd"/>
      <w:r w:rsidRPr="00E77F05">
        <w:rPr>
          <w:rFonts w:ascii="Times New Roman" w:hAnsi="Times New Roman" w:cs="Times New Roman"/>
          <w:sz w:val="28"/>
          <w:szCs w:val="28"/>
        </w:rPr>
        <w:t>:</w:t>
      </w:r>
      <w:r w:rsidRPr="00E77F05">
        <w:rPr>
          <w:rFonts w:ascii="Times New Roman" w:hAnsi="Times New Roman" w:cs="Times New Roman"/>
          <w:sz w:val="28"/>
          <w:szCs w:val="28"/>
        </w:rPr>
        <w:br/>
        <w:t xml:space="preserve">              - острое;</w:t>
      </w:r>
      <w:r w:rsidRPr="00E77F05">
        <w:rPr>
          <w:rFonts w:ascii="Times New Roman" w:hAnsi="Times New Roman" w:cs="Times New Roman"/>
          <w:sz w:val="28"/>
          <w:szCs w:val="28"/>
        </w:rPr>
        <w:br/>
        <w:t xml:space="preserve">              - хроническое;</w:t>
      </w:r>
      <w:r w:rsidRPr="00E77F05">
        <w:rPr>
          <w:rFonts w:ascii="Times New Roman" w:hAnsi="Times New Roman" w:cs="Times New Roman"/>
          <w:sz w:val="28"/>
          <w:szCs w:val="28"/>
        </w:rPr>
        <w:br/>
        <w:t xml:space="preserve">              - транзиторное; </w:t>
      </w:r>
      <w:r w:rsidRPr="00E77F05">
        <w:rPr>
          <w:rFonts w:ascii="Times New Roman" w:hAnsi="Times New Roman" w:cs="Times New Roman"/>
          <w:sz w:val="28"/>
          <w:szCs w:val="28"/>
        </w:rPr>
        <w:br/>
        <w:t xml:space="preserve">     Наиболее часто встречается </w:t>
      </w:r>
      <w:proofErr w:type="spellStart"/>
      <w:r w:rsidRPr="00E77F05">
        <w:rPr>
          <w:rFonts w:ascii="Times New Roman" w:hAnsi="Times New Roman" w:cs="Times New Roman"/>
          <w:sz w:val="28"/>
          <w:szCs w:val="28"/>
          <w:u w:val="single"/>
        </w:rPr>
        <w:t>гастроэнтеритический</w:t>
      </w:r>
      <w:proofErr w:type="spellEnd"/>
      <w:r w:rsidRPr="00E77F05">
        <w:rPr>
          <w:rFonts w:ascii="Times New Roman" w:hAnsi="Times New Roman" w:cs="Times New Roman"/>
          <w:sz w:val="28"/>
          <w:szCs w:val="28"/>
          <w:u w:val="single"/>
        </w:rPr>
        <w:t xml:space="preserve"> вариант</w:t>
      </w:r>
      <w:r w:rsidRPr="00E77F05">
        <w:rPr>
          <w:rFonts w:ascii="Times New Roman" w:hAnsi="Times New Roman" w:cs="Times New Roman"/>
          <w:sz w:val="28"/>
          <w:szCs w:val="28"/>
        </w:rPr>
        <w:t>. Начинается остро, с рвоты, озноба, повышения температуры до 39-40, слабости, недомогания, болей в животе. Затем через 1-2 часа присоединяется понос (стул жидкий, зеленый, зловонный, водянистый, пенистый, напоминает «болотную тину»).</w:t>
      </w:r>
      <w:r w:rsidRPr="00E77F05">
        <w:rPr>
          <w:rFonts w:ascii="Times New Roman" w:hAnsi="Times New Roman" w:cs="Times New Roman"/>
          <w:sz w:val="28"/>
          <w:szCs w:val="28"/>
        </w:rPr>
        <w:br/>
        <w:t xml:space="preserve">     Язык обложен белым налетом. Живот умеренно вздут, урчит. Выражены явления общей интоксикации, изменения со стороны сердечно-сосудистой системы (тахикардия, приглушенность тонов, снижение АД). Уменьшается количество выделяемой мочи.</w:t>
      </w:r>
      <w:r w:rsidRPr="00E77F05">
        <w:rPr>
          <w:rFonts w:ascii="Times New Roman" w:hAnsi="Times New Roman" w:cs="Times New Roman"/>
          <w:sz w:val="28"/>
          <w:szCs w:val="28"/>
        </w:rPr>
        <w:br/>
        <w:t xml:space="preserve">     К 2-3 дню отмечаются признаки нарушения водно-солевого обмена из-за потери жидкости и солей, что приводит к сгущению крови, увеличению ее вязкости, к явлениям кислородного голодания тканей. Это же ведет к нарушению функции надпочечников.</w:t>
      </w:r>
      <w:r w:rsidRPr="00E77F05">
        <w:rPr>
          <w:rFonts w:ascii="Times New Roman" w:hAnsi="Times New Roman" w:cs="Times New Roman"/>
          <w:sz w:val="28"/>
          <w:szCs w:val="28"/>
        </w:rPr>
        <w:br/>
        <w:t xml:space="preserve">     При тяжелом течении уже в первые часы может развиваться коллапс (беспокойство, бледность, </w:t>
      </w:r>
      <w:proofErr w:type="spellStart"/>
      <w:r w:rsidRPr="00E77F05">
        <w:rPr>
          <w:rFonts w:ascii="Times New Roman" w:hAnsi="Times New Roman" w:cs="Times New Roman"/>
          <w:sz w:val="28"/>
          <w:szCs w:val="28"/>
        </w:rPr>
        <w:t>акроцианоз</w:t>
      </w:r>
      <w:proofErr w:type="spellEnd"/>
      <w:r w:rsidRPr="00E77F05">
        <w:rPr>
          <w:rFonts w:ascii="Times New Roman" w:hAnsi="Times New Roman" w:cs="Times New Roman"/>
          <w:sz w:val="28"/>
          <w:szCs w:val="28"/>
        </w:rPr>
        <w:t>, холодный пот, снижение АД, снижение температуры тела).</w:t>
      </w:r>
      <w:r w:rsidRPr="00E77F05">
        <w:rPr>
          <w:rFonts w:ascii="Times New Roman" w:hAnsi="Times New Roman" w:cs="Times New Roman"/>
          <w:sz w:val="28"/>
          <w:szCs w:val="28"/>
        </w:rPr>
        <w:br/>
        <w:t xml:space="preserve">     </w:t>
      </w:r>
      <w:proofErr w:type="spellStart"/>
      <w:r w:rsidRPr="00E77F05">
        <w:rPr>
          <w:rFonts w:ascii="Times New Roman" w:hAnsi="Times New Roman" w:cs="Times New Roman"/>
          <w:sz w:val="28"/>
          <w:szCs w:val="28"/>
          <w:u w:val="single"/>
        </w:rPr>
        <w:t>Гастроэнтероколический</w:t>
      </w:r>
      <w:proofErr w:type="spellEnd"/>
      <w:r w:rsidRPr="00E77F05">
        <w:rPr>
          <w:rFonts w:ascii="Times New Roman" w:hAnsi="Times New Roman" w:cs="Times New Roman"/>
          <w:sz w:val="28"/>
          <w:szCs w:val="28"/>
          <w:u w:val="single"/>
        </w:rPr>
        <w:t xml:space="preserve"> вариант</w:t>
      </w:r>
      <w:r w:rsidRPr="00E77F05">
        <w:rPr>
          <w:rFonts w:ascii="Times New Roman" w:hAnsi="Times New Roman" w:cs="Times New Roman"/>
          <w:sz w:val="28"/>
          <w:szCs w:val="28"/>
        </w:rPr>
        <w:t xml:space="preserve"> может начинаться как гастроэнтерит, но затем все более отчетливо в клинике выступают признаки колита: стул жидкий со слизью, прожилками крови, болезненная и </w:t>
      </w:r>
      <w:proofErr w:type="spellStart"/>
      <w:r w:rsidRPr="00E77F05">
        <w:rPr>
          <w:rFonts w:ascii="Times New Roman" w:hAnsi="Times New Roman" w:cs="Times New Roman"/>
          <w:sz w:val="28"/>
          <w:szCs w:val="28"/>
        </w:rPr>
        <w:t>спазмированная</w:t>
      </w:r>
      <w:proofErr w:type="spellEnd"/>
      <w:r w:rsidRPr="00E77F05">
        <w:rPr>
          <w:rFonts w:ascii="Times New Roman" w:hAnsi="Times New Roman" w:cs="Times New Roman"/>
          <w:sz w:val="28"/>
          <w:szCs w:val="28"/>
        </w:rPr>
        <w:t xml:space="preserve"> сигмовидная кишка. В этом случаи С. по своему течению напоминает дизентерию.</w:t>
      </w:r>
    </w:p>
    <w:p w:rsidR="000F3F14" w:rsidRPr="00E77F05" w:rsidRDefault="000F3F14" w:rsidP="000F3F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7F05">
        <w:rPr>
          <w:rStyle w:val="a3"/>
          <w:rFonts w:ascii="Times New Roman" w:hAnsi="Times New Roman" w:cs="Times New Roman"/>
          <w:b w:val="0"/>
          <w:sz w:val="28"/>
          <w:szCs w:val="28"/>
          <w:u w:val="single"/>
          <w:shd w:val="clear" w:color="auto" w:fill="FFFFFF"/>
        </w:rPr>
        <w:t>Гастритический</w:t>
      </w:r>
      <w:proofErr w:type="spellEnd"/>
      <w:r w:rsidRPr="00E77F05">
        <w:rPr>
          <w:rStyle w:val="a3"/>
          <w:rFonts w:ascii="Times New Roman" w:hAnsi="Times New Roman" w:cs="Times New Roman"/>
          <w:b w:val="0"/>
          <w:sz w:val="28"/>
          <w:szCs w:val="28"/>
          <w:u w:val="single"/>
          <w:shd w:val="clear" w:color="auto" w:fill="FFFFFF"/>
        </w:rPr>
        <w:t xml:space="preserve"> вариант</w:t>
      </w:r>
      <w:r w:rsidRPr="00E77F05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.</w:t>
      </w:r>
      <w:r w:rsidRPr="00E77F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Наблюдают значительно реже. Характерны острое начало, повторная рвота и боли в </w:t>
      </w:r>
      <w:proofErr w:type="spellStart"/>
      <w:r w:rsidRPr="00E77F05">
        <w:rPr>
          <w:rFonts w:ascii="Times New Roman" w:hAnsi="Times New Roman" w:cs="Times New Roman"/>
          <w:sz w:val="28"/>
          <w:szCs w:val="28"/>
          <w:shd w:val="clear" w:color="auto" w:fill="FFFFFF"/>
        </w:rPr>
        <w:t>эпигастральной</w:t>
      </w:r>
      <w:proofErr w:type="spellEnd"/>
      <w:r w:rsidRPr="00E77F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области. Как правило, </w:t>
      </w:r>
      <w:r w:rsidRPr="00E77F0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синдром интоксикации выражен слабо, а диарея вообще отсутствует. Течение болезни кратковременное, благоприятное.</w:t>
      </w:r>
      <w:r w:rsidRPr="00E77F05">
        <w:rPr>
          <w:rStyle w:val="apple-converted-space"/>
          <w:rFonts w:ascii="Arial" w:hAnsi="Arial" w:cs="Arial"/>
          <w:sz w:val="18"/>
          <w:szCs w:val="18"/>
          <w:shd w:val="clear" w:color="auto" w:fill="FFFFFF"/>
        </w:rPr>
        <w:t> </w:t>
      </w:r>
      <w:r w:rsidRPr="00E77F05">
        <w:rPr>
          <w:rFonts w:ascii="Times New Roman" w:hAnsi="Times New Roman" w:cs="Times New Roman"/>
          <w:sz w:val="28"/>
          <w:szCs w:val="28"/>
        </w:rPr>
        <w:br/>
        <w:t xml:space="preserve">     По течению гастроинтестинальная форма может быть легкой, средней тяжести и тяжелой.</w:t>
      </w:r>
      <w:r w:rsidRPr="00E77F05">
        <w:rPr>
          <w:rFonts w:ascii="Times New Roman" w:hAnsi="Times New Roman" w:cs="Times New Roman"/>
          <w:sz w:val="28"/>
          <w:szCs w:val="28"/>
        </w:rPr>
        <w:br/>
        <w:t xml:space="preserve">     </w:t>
      </w:r>
      <w:proofErr w:type="spellStart"/>
      <w:r w:rsidRPr="00E77F05">
        <w:rPr>
          <w:rFonts w:ascii="Times New Roman" w:hAnsi="Times New Roman" w:cs="Times New Roman"/>
          <w:sz w:val="28"/>
          <w:szCs w:val="28"/>
          <w:u w:val="single"/>
        </w:rPr>
        <w:t>Тифоподобный</w:t>
      </w:r>
      <w:proofErr w:type="spellEnd"/>
      <w:r w:rsidRPr="00E77F05">
        <w:rPr>
          <w:rFonts w:ascii="Times New Roman" w:hAnsi="Times New Roman" w:cs="Times New Roman"/>
          <w:sz w:val="28"/>
          <w:szCs w:val="28"/>
          <w:u w:val="single"/>
        </w:rPr>
        <w:t xml:space="preserve"> вариант</w:t>
      </w:r>
      <w:r w:rsidRPr="00E77F05">
        <w:rPr>
          <w:rFonts w:ascii="Times New Roman" w:hAnsi="Times New Roman" w:cs="Times New Roman"/>
          <w:sz w:val="28"/>
          <w:szCs w:val="28"/>
        </w:rPr>
        <w:t xml:space="preserve"> С. Обычно начинается с поражения ЖКТ, но может с самого начала протекать и без дисфункции кишечника.</w:t>
      </w:r>
      <w:r w:rsidRPr="00E77F05">
        <w:rPr>
          <w:rFonts w:ascii="Times New Roman" w:hAnsi="Times New Roman" w:cs="Times New Roman"/>
          <w:sz w:val="28"/>
          <w:szCs w:val="28"/>
        </w:rPr>
        <w:br/>
        <w:t xml:space="preserve">     Клинически она весьма напоминает брюшной тиф, особенно паратифы.</w:t>
      </w:r>
      <w:r w:rsidRPr="00E77F05">
        <w:rPr>
          <w:rFonts w:ascii="Times New Roman" w:hAnsi="Times New Roman" w:cs="Times New Roman"/>
          <w:sz w:val="28"/>
          <w:szCs w:val="28"/>
        </w:rPr>
        <w:br/>
        <w:t xml:space="preserve">     Резко выражена интоксикация, высокая температура тела, которая длится от 6-10 дней до 3-4 недель, могут быть розеолы на коже живота и туловища, увеличиваются печень и селезенка.</w:t>
      </w:r>
      <w:r w:rsidRPr="00E77F05">
        <w:rPr>
          <w:rFonts w:ascii="Times New Roman" w:hAnsi="Times New Roman" w:cs="Times New Roman"/>
          <w:sz w:val="28"/>
          <w:szCs w:val="28"/>
        </w:rPr>
        <w:br/>
        <w:t xml:space="preserve">     </w:t>
      </w:r>
      <w:proofErr w:type="spellStart"/>
      <w:r w:rsidRPr="00E77F05">
        <w:rPr>
          <w:rFonts w:ascii="Times New Roman" w:hAnsi="Times New Roman" w:cs="Times New Roman"/>
          <w:sz w:val="28"/>
          <w:szCs w:val="28"/>
          <w:u w:val="single"/>
        </w:rPr>
        <w:t>Септикопиемический</w:t>
      </w:r>
      <w:proofErr w:type="spellEnd"/>
      <w:r w:rsidRPr="00E77F05">
        <w:rPr>
          <w:rFonts w:ascii="Times New Roman" w:hAnsi="Times New Roman" w:cs="Times New Roman"/>
          <w:sz w:val="28"/>
          <w:szCs w:val="28"/>
          <w:u w:val="single"/>
        </w:rPr>
        <w:t xml:space="preserve"> вариант</w:t>
      </w:r>
      <w:r w:rsidRPr="00E77F05">
        <w:rPr>
          <w:rFonts w:ascii="Times New Roman" w:hAnsi="Times New Roman" w:cs="Times New Roman"/>
          <w:sz w:val="28"/>
          <w:szCs w:val="28"/>
        </w:rPr>
        <w:t xml:space="preserve"> – с самого начала развивается как </w:t>
      </w:r>
      <w:proofErr w:type="spellStart"/>
      <w:r w:rsidRPr="00E77F05">
        <w:rPr>
          <w:rFonts w:ascii="Times New Roman" w:hAnsi="Times New Roman" w:cs="Times New Roman"/>
          <w:sz w:val="28"/>
          <w:szCs w:val="28"/>
        </w:rPr>
        <w:t>сальмонеллезный</w:t>
      </w:r>
      <w:proofErr w:type="spellEnd"/>
      <w:r w:rsidRPr="00E77F05">
        <w:rPr>
          <w:rFonts w:ascii="Times New Roman" w:hAnsi="Times New Roman" w:cs="Times New Roman"/>
          <w:sz w:val="28"/>
          <w:szCs w:val="28"/>
        </w:rPr>
        <w:t xml:space="preserve"> сепсис. Клиническая картина зависит от локализации метастатических гнойных очагов, которые могут возникать во всех органах. </w:t>
      </w:r>
      <w:r w:rsidRPr="00E77F05">
        <w:rPr>
          <w:rFonts w:ascii="Times New Roman" w:hAnsi="Times New Roman" w:cs="Times New Roman"/>
          <w:sz w:val="28"/>
          <w:szCs w:val="28"/>
        </w:rPr>
        <w:br/>
        <w:t xml:space="preserve">     Протекает очень тяжело, длительно, возможен летальный исход.</w:t>
      </w:r>
      <w:r w:rsidRPr="00E77F05">
        <w:rPr>
          <w:rFonts w:ascii="Times New Roman" w:hAnsi="Times New Roman" w:cs="Times New Roman"/>
          <w:sz w:val="28"/>
          <w:szCs w:val="28"/>
        </w:rPr>
        <w:br/>
        <w:t xml:space="preserve">     </w:t>
      </w:r>
      <w:proofErr w:type="spellStart"/>
      <w:r w:rsidRPr="00E77F05">
        <w:rPr>
          <w:rFonts w:ascii="Times New Roman" w:hAnsi="Times New Roman" w:cs="Times New Roman"/>
          <w:sz w:val="28"/>
          <w:szCs w:val="28"/>
          <w:u w:val="single"/>
        </w:rPr>
        <w:t>Бактериовыделение</w:t>
      </w:r>
      <w:proofErr w:type="spellEnd"/>
      <w:r w:rsidRPr="00E77F05">
        <w:rPr>
          <w:rFonts w:ascii="Times New Roman" w:hAnsi="Times New Roman" w:cs="Times New Roman"/>
          <w:sz w:val="28"/>
          <w:szCs w:val="28"/>
        </w:rPr>
        <w:t xml:space="preserve"> – острое </w:t>
      </w:r>
      <w:proofErr w:type="spellStart"/>
      <w:r w:rsidRPr="00E77F05">
        <w:rPr>
          <w:rFonts w:ascii="Times New Roman" w:hAnsi="Times New Roman" w:cs="Times New Roman"/>
          <w:sz w:val="28"/>
          <w:szCs w:val="28"/>
        </w:rPr>
        <w:t>бактериовыделение</w:t>
      </w:r>
      <w:proofErr w:type="spellEnd"/>
      <w:r w:rsidRPr="00E77F05">
        <w:rPr>
          <w:rFonts w:ascii="Times New Roman" w:hAnsi="Times New Roman" w:cs="Times New Roman"/>
          <w:sz w:val="28"/>
          <w:szCs w:val="28"/>
        </w:rPr>
        <w:t>, при котором возбудитель продолжает выделяться до 3 месяцев после клинического выздоровления, встречается значительно чаще.</w:t>
      </w:r>
      <w:r w:rsidRPr="00E77F05">
        <w:rPr>
          <w:rFonts w:ascii="Times New Roman" w:hAnsi="Times New Roman" w:cs="Times New Roman"/>
          <w:sz w:val="28"/>
          <w:szCs w:val="28"/>
        </w:rPr>
        <w:br/>
        <w:t xml:space="preserve">     Хроническое </w:t>
      </w:r>
      <w:proofErr w:type="spellStart"/>
      <w:r w:rsidRPr="00E77F05">
        <w:rPr>
          <w:rFonts w:ascii="Times New Roman" w:hAnsi="Times New Roman" w:cs="Times New Roman"/>
          <w:sz w:val="28"/>
          <w:szCs w:val="28"/>
        </w:rPr>
        <w:t>бактериовыделение</w:t>
      </w:r>
      <w:proofErr w:type="spellEnd"/>
      <w:r w:rsidRPr="00E77F05">
        <w:rPr>
          <w:rFonts w:ascii="Times New Roman" w:hAnsi="Times New Roman" w:cs="Times New Roman"/>
          <w:sz w:val="28"/>
          <w:szCs w:val="28"/>
        </w:rPr>
        <w:t xml:space="preserve"> – более 3 месяцев.</w:t>
      </w:r>
      <w:r w:rsidRPr="00E77F05">
        <w:rPr>
          <w:rFonts w:ascii="Times New Roman" w:hAnsi="Times New Roman" w:cs="Times New Roman"/>
          <w:sz w:val="28"/>
          <w:szCs w:val="28"/>
        </w:rPr>
        <w:br/>
        <w:t xml:space="preserve">     Транзиторное </w:t>
      </w:r>
      <w:proofErr w:type="spellStart"/>
      <w:r w:rsidRPr="00E77F05">
        <w:rPr>
          <w:rFonts w:ascii="Times New Roman" w:hAnsi="Times New Roman" w:cs="Times New Roman"/>
          <w:sz w:val="28"/>
          <w:szCs w:val="28"/>
        </w:rPr>
        <w:t>бактериовыделение</w:t>
      </w:r>
      <w:proofErr w:type="spellEnd"/>
      <w:r w:rsidRPr="00E77F05">
        <w:rPr>
          <w:rFonts w:ascii="Times New Roman" w:hAnsi="Times New Roman" w:cs="Times New Roman"/>
          <w:sz w:val="28"/>
          <w:szCs w:val="28"/>
        </w:rPr>
        <w:t xml:space="preserve"> диагностируется в тех случаях, когда имеет место лишь одно-, двукратное выделение сальмонелл с последующими многократными отрицательными результатами бак. исследования кала и мочи.</w:t>
      </w:r>
      <w:r w:rsidRPr="00E77F05">
        <w:rPr>
          <w:rFonts w:ascii="Times New Roman" w:hAnsi="Times New Roman" w:cs="Times New Roman"/>
          <w:sz w:val="28"/>
          <w:szCs w:val="28"/>
        </w:rPr>
        <w:br/>
        <w:t xml:space="preserve">     </w:t>
      </w:r>
      <w:r w:rsidRPr="00E77F05">
        <w:rPr>
          <w:rFonts w:ascii="Times New Roman" w:hAnsi="Times New Roman" w:cs="Times New Roman"/>
          <w:sz w:val="28"/>
          <w:szCs w:val="28"/>
        </w:rPr>
        <w:br/>
      </w:r>
      <w:r w:rsidRPr="00E77F05">
        <w:rPr>
          <w:rFonts w:ascii="Times New Roman" w:hAnsi="Times New Roman" w:cs="Times New Roman"/>
          <w:b/>
          <w:sz w:val="28"/>
          <w:szCs w:val="28"/>
        </w:rPr>
        <w:t>Осложнения.</w:t>
      </w:r>
      <w:r w:rsidRPr="00E77F05">
        <w:rPr>
          <w:rFonts w:ascii="Times New Roman" w:hAnsi="Times New Roman" w:cs="Times New Roman"/>
          <w:b/>
          <w:sz w:val="28"/>
          <w:szCs w:val="28"/>
        </w:rPr>
        <w:br/>
        <w:t xml:space="preserve">     </w:t>
      </w:r>
      <w:r w:rsidRPr="00E77F05">
        <w:rPr>
          <w:rFonts w:ascii="Times New Roman" w:hAnsi="Times New Roman" w:cs="Times New Roman"/>
          <w:sz w:val="28"/>
          <w:szCs w:val="28"/>
        </w:rPr>
        <w:t xml:space="preserve">Коллапс, </w:t>
      </w:r>
      <w:proofErr w:type="spellStart"/>
      <w:r w:rsidRPr="00E77F05">
        <w:rPr>
          <w:rFonts w:ascii="Times New Roman" w:hAnsi="Times New Roman" w:cs="Times New Roman"/>
          <w:sz w:val="28"/>
          <w:szCs w:val="28"/>
        </w:rPr>
        <w:t>гиповолемический</w:t>
      </w:r>
      <w:proofErr w:type="spellEnd"/>
      <w:r w:rsidRPr="00E77F05">
        <w:rPr>
          <w:rFonts w:ascii="Times New Roman" w:hAnsi="Times New Roman" w:cs="Times New Roman"/>
          <w:sz w:val="28"/>
          <w:szCs w:val="28"/>
        </w:rPr>
        <w:t xml:space="preserve"> шок, острая сердечная и почечная недостаточность, септические осложнения.</w:t>
      </w:r>
      <w:r w:rsidRPr="00E77F05">
        <w:rPr>
          <w:rFonts w:ascii="Times New Roman" w:hAnsi="Times New Roman" w:cs="Times New Roman"/>
          <w:sz w:val="28"/>
          <w:szCs w:val="28"/>
        </w:rPr>
        <w:br/>
      </w:r>
      <w:r w:rsidRPr="00E77F05">
        <w:rPr>
          <w:rFonts w:ascii="Times New Roman" w:hAnsi="Times New Roman" w:cs="Times New Roman"/>
          <w:b/>
          <w:sz w:val="28"/>
          <w:szCs w:val="28"/>
        </w:rPr>
        <w:t>Диагноз</w:t>
      </w:r>
      <w:r w:rsidRPr="00E77F05">
        <w:rPr>
          <w:rFonts w:ascii="Times New Roman" w:hAnsi="Times New Roman" w:cs="Times New Roman"/>
          <w:sz w:val="28"/>
          <w:szCs w:val="28"/>
        </w:rPr>
        <w:t xml:space="preserve">  ставится на основании данных </w:t>
      </w:r>
      <w:proofErr w:type="spellStart"/>
      <w:r w:rsidRPr="00E77F05">
        <w:rPr>
          <w:rFonts w:ascii="Times New Roman" w:hAnsi="Times New Roman" w:cs="Times New Roman"/>
          <w:sz w:val="28"/>
          <w:szCs w:val="28"/>
        </w:rPr>
        <w:t>эпиданамнеза</w:t>
      </w:r>
      <w:proofErr w:type="spellEnd"/>
      <w:r w:rsidRPr="00E77F05">
        <w:rPr>
          <w:rFonts w:ascii="Times New Roman" w:hAnsi="Times New Roman" w:cs="Times New Roman"/>
          <w:sz w:val="28"/>
          <w:szCs w:val="28"/>
        </w:rPr>
        <w:t>, клинической картины и лабораторных исследований: посев кала, рвотных масс, промывных вод желудка, исследуют подозреваемый продукт.</w:t>
      </w:r>
      <w:r w:rsidRPr="00E77F05">
        <w:rPr>
          <w:rFonts w:ascii="Times New Roman" w:hAnsi="Times New Roman" w:cs="Times New Roman"/>
          <w:sz w:val="28"/>
          <w:szCs w:val="28"/>
        </w:rPr>
        <w:br/>
        <w:t xml:space="preserve">     Со 2-4 дня ставится РНГА в динамике, диагностический титр 1:400.</w:t>
      </w:r>
      <w:r w:rsidRPr="00E77F05">
        <w:rPr>
          <w:rFonts w:ascii="Times New Roman" w:hAnsi="Times New Roman" w:cs="Times New Roman"/>
          <w:sz w:val="28"/>
          <w:szCs w:val="28"/>
        </w:rPr>
        <w:br/>
      </w:r>
      <w:r w:rsidRPr="00E77F05">
        <w:rPr>
          <w:rFonts w:ascii="Times New Roman" w:hAnsi="Times New Roman" w:cs="Times New Roman"/>
          <w:b/>
          <w:sz w:val="28"/>
          <w:szCs w:val="28"/>
        </w:rPr>
        <w:t>Дифференцировать</w:t>
      </w:r>
      <w:r w:rsidRPr="00E77F05">
        <w:rPr>
          <w:rFonts w:ascii="Times New Roman" w:hAnsi="Times New Roman" w:cs="Times New Roman"/>
          <w:sz w:val="28"/>
          <w:szCs w:val="28"/>
        </w:rPr>
        <w:t xml:space="preserve"> приходится с дизентерией, холерой, ПТИ, отравлениями грибами или другими ядовитыми веществами (см. лекцию № 6).</w:t>
      </w:r>
      <w:r w:rsidRPr="00E77F05">
        <w:rPr>
          <w:rFonts w:ascii="Times New Roman" w:hAnsi="Times New Roman" w:cs="Times New Roman"/>
          <w:sz w:val="28"/>
          <w:szCs w:val="28"/>
        </w:rPr>
        <w:br/>
      </w:r>
      <w:r w:rsidRPr="00E77F05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Pr="00E77F05">
        <w:rPr>
          <w:rFonts w:ascii="Times New Roman" w:hAnsi="Times New Roman" w:cs="Times New Roman"/>
          <w:b/>
          <w:sz w:val="28"/>
          <w:szCs w:val="28"/>
        </w:rPr>
        <w:t>Лечение.</w:t>
      </w:r>
      <w:r w:rsidRPr="00E77F05">
        <w:rPr>
          <w:rFonts w:ascii="Times New Roman" w:hAnsi="Times New Roman" w:cs="Times New Roman"/>
          <w:sz w:val="28"/>
          <w:szCs w:val="28"/>
        </w:rPr>
        <w:br/>
        <w:t xml:space="preserve"> 1)</w:t>
      </w:r>
      <w:r w:rsidRPr="00E77F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Госпитализацию больных осуществляют только при тяжёлом или осложнённом течении, а также по эпидемиологическим показаниям.</w:t>
      </w:r>
    </w:p>
    <w:p w:rsidR="000F3F14" w:rsidRPr="00E77F05" w:rsidRDefault="000F3F14" w:rsidP="000F3F14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F05">
        <w:rPr>
          <w:rFonts w:ascii="Times New Roman" w:hAnsi="Times New Roman" w:cs="Times New Roman"/>
          <w:sz w:val="28"/>
          <w:szCs w:val="28"/>
        </w:rPr>
        <w:t xml:space="preserve"> 2)Всем больным с гастроинтестинальной формой в первые часы болезни показано промывание желудка, при отсутствии стула – очистительная клизма,</w:t>
      </w:r>
      <w:r w:rsidRPr="00E77F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назначение </w:t>
      </w:r>
      <w:proofErr w:type="spellStart"/>
      <w:r w:rsidRPr="00E77F05">
        <w:rPr>
          <w:rFonts w:ascii="Times New Roman" w:hAnsi="Times New Roman" w:cs="Times New Roman"/>
          <w:sz w:val="28"/>
          <w:szCs w:val="28"/>
          <w:shd w:val="clear" w:color="auto" w:fill="FFFFFF"/>
        </w:rPr>
        <w:t>энтеросорбентов</w:t>
      </w:r>
      <w:proofErr w:type="spellEnd"/>
      <w:r w:rsidRPr="00E77F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(активированный уголь и др.)</w:t>
      </w:r>
      <w:r w:rsidRPr="00E77F05">
        <w:rPr>
          <w:rFonts w:ascii="Times New Roman" w:hAnsi="Times New Roman" w:cs="Times New Roman"/>
          <w:sz w:val="28"/>
          <w:szCs w:val="28"/>
        </w:rPr>
        <w:br/>
        <w:t xml:space="preserve"> 3)</w:t>
      </w:r>
      <w:r w:rsidRPr="00E77F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Постельный режим назначают при выраженных проявлениях токсикоза и дегидратации.</w:t>
      </w:r>
      <w:r w:rsidRPr="00E77F0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0F3F14" w:rsidRPr="00E77F05" w:rsidRDefault="000F3F14" w:rsidP="000F3F14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F05">
        <w:rPr>
          <w:rFonts w:ascii="Times New Roman" w:hAnsi="Times New Roman" w:cs="Times New Roman"/>
          <w:sz w:val="28"/>
          <w:szCs w:val="28"/>
        </w:rPr>
        <w:t>4)Больные с легким течением болезни не нуждаются в широком комплексе терапевтических мероприятий, ограничиваются диетой  в остром периоде стол № 4 и обильным питьем, затем, после прекращения диареи, - стол №13.</w:t>
      </w:r>
      <w:r w:rsidRPr="00E77F05">
        <w:rPr>
          <w:rFonts w:ascii="Times New Roman" w:hAnsi="Times New Roman" w:cs="Times New Roman"/>
          <w:sz w:val="28"/>
          <w:szCs w:val="28"/>
        </w:rPr>
        <w:br/>
      </w:r>
    </w:p>
    <w:p w:rsidR="000F3F14" w:rsidRPr="00E77F05" w:rsidRDefault="000F3F14" w:rsidP="000F3F14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F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5)</w:t>
      </w:r>
      <w:proofErr w:type="spellStart"/>
      <w:r w:rsidRPr="00E77F0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Регидратационная</w:t>
      </w:r>
      <w:proofErr w:type="spellEnd"/>
      <w:r w:rsidRPr="00E77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терапия.</w:t>
      </w:r>
    </w:p>
    <w:p w:rsidR="000F3F14" w:rsidRPr="00E77F05" w:rsidRDefault="000F3F14" w:rsidP="000F3F14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дегидратации I-II степени показано назначение </w:t>
      </w:r>
      <w:proofErr w:type="spellStart"/>
      <w:r w:rsidRPr="00E77F05">
        <w:rPr>
          <w:rFonts w:ascii="Times New Roman" w:eastAsia="Times New Roman" w:hAnsi="Times New Roman" w:cs="Times New Roman"/>
          <w:sz w:val="28"/>
          <w:szCs w:val="28"/>
          <w:lang w:eastAsia="ru-RU"/>
        </w:rPr>
        <w:t>глюкозо</w:t>
      </w:r>
      <w:proofErr w:type="spellEnd"/>
      <w:r w:rsidRPr="00E77F05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-солевых растворов типа «</w:t>
      </w:r>
      <w:proofErr w:type="spellStart"/>
      <w:r w:rsidRPr="00E77F05">
        <w:rPr>
          <w:rFonts w:ascii="Times New Roman" w:eastAsia="Times New Roman" w:hAnsi="Times New Roman" w:cs="Times New Roman"/>
          <w:sz w:val="28"/>
          <w:szCs w:val="28"/>
          <w:lang w:eastAsia="ru-RU"/>
        </w:rPr>
        <w:t>Цитроглюкосолан</w:t>
      </w:r>
      <w:proofErr w:type="spellEnd"/>
      <w:r w:rsidRPr="00E77F05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E77F05">
        <w:rPr>
          <w:rFonts w:ascii="Times New Roman" w:eastAsia="Times New Roman" w:hAnsi="Times New Roman" w:cs="Times New Roman"/>
          <w:sz w:val="28"/>
          <w:szCs w:val="28"/>
          <w:lang w:eastAsia="ru-RU"/>
        </w:rPr>
        <w:t>Глюкосолан</w:t>
      </w:r>
      <w:proofErr w:type="spellEnd"/>
      <w:r w:rsidRPr="00E77F05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E77F0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Регидрон</w:t>
      </w:r>
      <w:proofErr w:type="spellEnd"/>
      <w:r w:rsidRPr="00E77F05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E77F0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Оралит</w:t>
      </w:r>
      <w:proofErr w:type="spellEnd"/>
      <w:r w:rsidRPr="00E77F05">
        <w:rPr>
          <w:rFonts w:ascii="Times New Roman" w:eastAsia="Times New Roman" w:hAnsi="Times New Roman" w:cs="Times New Roman"/>
          <w:sz w:val="28"/>
          <w:szCs w:val="28"/>
          <w:lang w:eastAsia="ru-RU"/>
        </w:rPr>
        <w:t>» внутрь с учётом дефицита воды и солей у больного до начала терапии, восполняемых дробным частым питьём (до 1- 1,5 л/час) в течение 2-3 ч, и дальнейших потерь жидкости в процессе лечения (следует контролировать каждые 2-4 ч). </w:t>
      </w:r>
      <w:r w:rsidRPr="00E77F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77F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 дегидратации III-IV степени изотонические </w:t>
      </w:r>
      <w:proofErr w:type="spellStart"/>
      <w:r w:rsidRPr="00E77F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полиионные</w:t>
      </w:r>
      <w:proofErr w:type="spellEnd"/>
      <w:r w:rsidRPr="00E77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7F0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кристаллоидные</w:t>
      </w:r>
      <w:proofErr w:type="spellEnd"/>
      <w:r w:rsidRPr="00E77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растворы вводят внутривенно </w:t>
      </w:r>
      <w:proofErr w:type="spellStart"/>
      <w:r w:rsidRPr="00E77F0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струйно</w:t>
      </w:r>
      <w:proofErr w:type="spellEnd"/>
      <w:r w:rsidRPr="00E77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момента ликвидации признаков </w:t>
      </w:r>
      <w:proofErr w:type="spellStart"/>
      <w:r w:rsidRPr="00E77F0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дегидратационного</w:t>
      </w:r>
      <w:proofErr w:type="spellEnd"/>
      <w:r w:rsidRPr="00E77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шока, а затем </w:t>
      </w:r>
      <w:proofErr w:type="spellStart"/>
      <w:r w:rsidRPr="00E77F0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капельно</w:t>
      </w:r>
      <w:proofErr w:type="spellEnd"/>
      <w:r w:rsidRPr="00E77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E77F05">
        <w:rPr>
          <w:rFonts w:ascii="Times New Roman" w:hAnsi="Times New Roman" w:cs="Times New Roman"/>
          <w:sz w:val="28"/>
          <w:szCs w:val="28"/>
        </w:rPr>
        <w:t>растворы «</w:t>
      </w:r>
      <w:proofErr w:type="spellStart"/>
      <w:r w:rsidRPr="00E77F05">
        <w:rPr>
          <w:rFonts w:ascii="Times New Roman" w:hAnsi="Times New Roman" w:cs="Times New Roman"/>
          <w:sz w:val="28"/>
          <w:szCs w:val="28"/>
        </w:rPr>
        <w:t>Трисоль</w:t>
      </w:r>
      <w:proofErr w:type="spellEnd"/>
      <w:r w:rsidRPr="00E77F05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E77F05">
        <w:rPr>
          <w:rFonts w:ascii="Times New Roman" w:hAnsi="Times New Roman" w:cs="Times New Roman"/>
          <w:sz w:val="28"/>
          <w:szCs w:val="28"/>
        </w:rPr>
        <w:t>Ацесоль</w:t>
      </w:r>
      <w:proofErr w:type="spellEnd"/>
      <w:r w:rsidRPr="00E77F05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E77F05">
        <w:rPr>
          <w:rFonts w:ascii="Times New Roman" w:hAnsi="Times New Roman" w:cs="Times New Roman"/>
          <w:sz w:val="28"/>
          <w:szCs w:val="28"/>
        </w:rPr>
        <w:t>Лактасоль</w:t>
      </w:r>
      <w:proofErr w:type="spellEnd"/>
      <w:r w:rsidRPr="00E77F05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E77F05">
        <w:rPr>
          <w:rFonts w:ascii="Times New Roman" w:hAnsi="Times New Roman" w:cs="Times New Roman"/>
          <w:sz w:val="28"/>
          <w:szCs w:val="28"/>
        </w:rPr>
        <w:t>Хлосоль</w:t>
      </w:r>
      <w:proofErr w:type="spellEnd"/>
      <w:r w:rsidRPr="00E77F05">
        <w:rPr>
          <w:rFonts w:ascii="Times New Roman" w:hAnsi="Times New Roman" w:cs="Times New Roman"/>
          <w:sz w:val="28"/>
          <w:szCs w:val="28"/>
        </w:rPr>
        <w:t xml:space="preserve">» и </w:t>
      </w:r>
      <w:proofErr w:type="gramStart"/>
      <w:r w:rsidRPr="00E77F05">
        <w:rPr>
          <w:rFonts w:ascii="Times New Roman" w:hAnsi="Times New Roman" w:cs="Times New Roman"/>
          <w:sz w:val="28"/>
          <w:szCs w:val="28"/>
        </w:rPr>
        <w:t>др.</w:t>
      </w:r>
      <w:r w:rsidRPr="00E77F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E77F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77F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77F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 необходимости проводят дополнительную коррекцию содержания ионов </w:t>
      </w:r>
      <w:proofErr w:type="gramStart"/>
      <w:r w:rsidRPr="00E77F0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E77F05">
        <w:rPr>
          <w:rFonts w:ascii="Times New Roman" w:eastAsia="Times New Roman" w:hAnsi="Times New Roman" w:cs="Times New Roman"/>
          <w:sz w:val="28"/>
          <w:szCs w:val="28"/>
          <w:lang w:eastAsia="ru-RU"/>
        </w:rPr>
        <w:t>+ - внутрь в виде растворов калия хлорида или калия цитрата по 1 г 3-4 раза в день (следует контролировать содержание электролитов в крови). </w:t>
      </w:r>
      <w:r w:rsidRPr="00E77F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77F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6)</w:t>
      </w:r>
      <w:proofErr w:type="spellStart"/>
      <w:r w:rsidRPr="00E77F0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Дезинтоксикационная</w:t>
      </w:r>
      <w:proofErr w:type="spellEnd"/>
      <w:r w:rsidRPr="00E77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терапия. </w:t>
      </w:r>
    </w:p>
    <w:p w:rsidR="000F3F14" w:rsidRPr="00E77F05" w:rsidRDefault="000F3F14" w:rsidP="000F3F14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F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лёгких формах – сорбенты. При тяжёлых - внутривенное введение макромолекулярных коллоидных препаратов (</w:t>
      </w:r>
      <w:proofErr w:type="spellStart"/>
      <w:r w:rsidRPr="00E77F0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реополиглюкин</w:t>
      </w:r>
      <w:proofErr w:type="spellEnd"/>
      <w:r w:rsidRPr="00E77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77F05">
        <w:rPr>
          <w:rFonts w:ascii="Times New Roman" w:eastAsia="Times New Roman" w:hAnsi="Times New Roman" w:cs="Times New Roman"/>
          <w:sz w:val="28"/>
          <w:szCs w:val="28"/>
          <w:lang w:eastAsia="ru-RU"/>
        </w:rPr>
        <w:t>гемодез</w:t>
      </w:r>
      <w:proofErr w:type="spellEnd"/>
      <w:r w:rsidRPr="00E77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 для </w:t>
      </w:r>
      <w:proofErr w:type="spellStart"/>
      <w:r w:rsidRPr="00E77F0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дезинтоксикации</w:t>
      </w:r>
      <w:proofErr w:type="spellEnd"/>
      <w:r w:rsidRPr="00E77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проводить лишь после коррекции водно-электролитных потерь. При выраженном метаболическом ацидозе может потребоваться дополнительное внутривенное введение 4% раствора бикарбоната натрия под контролем показателей кислотно-щелочного состояния. </w:t>
      </w:r>
      <w:r w:rsidRPr="00E77F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77F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Кроме того, для купирования признаков интоксикации при гастроинтестинальной форме сальмонеллёза может назначать </w:t>
      </w:r>
      <w:proofErr w:type="spellStart"/>
      <w:r w:rsidRPr="00E77F0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индометацин</w:t>
      </w:r>
      <w:proofErr w:type="spellEnd"/>
      <w:r w:rsidRPr="00E77F05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Препарат назначают в ранние сроки заболевания по 50 мг 3-кратно в течение 12 ч. </w:t>
      </w:r>
      <w:r w:rsidRPr="00E77F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77F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7)Этиотропная </w:t>
      </w:r>
      <w:proofErr w:type="spellStart"/>
      <w:r w:rsidRPr="00E77F0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терапия.При</w:t>
      </w:r>
      <w:proofErr w:type="spellEnd"/>
      <w:r w:rsidRPr="00E77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гастроинтестинальной форме применение антибиотиков и других этиотропных препаратов в большинстве случаев не показано. Их необходимо применять при </w:t>
      </w:r>
      <w:proofErr w:type="spellStart"/>
      <w:r w:rsidRPr="00E77F05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генерализованной</w:t>
      </w:r>
      <w:proofErr w:type="spellEnd"/>
      <w:r w:rsidRPr="00E77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форме сальмонеллёза (</w:t>
      </w:r>
      <w:proofErr w:type="spellStart"/>
      <w:r w:rsidRPr="00E77F05">
        <w:rPr>
          <w:rFonts w:ascii="Times New Roman" w:eastAsia="Times New Roman" w:hAnsi="Times New Roman" w:cs="Times New Roman"/>
          <w:sz w:val="28"/>
          <w:szCs w:val="28"/>
          <w:lang w:eastAsia="ru-RU"/>
        </w:rPr>
        <w:t>фторхинолоны</w:t>
      </w:r>
      <w:proofErr w:type="spellEnd"/>
      <w:r w:rsidRPr="00E77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0,5 г 2 раза в сутки, левомицетин по 0,5 г 4-5 раз в сутки, </w:t>
      </w:r>
      <w:proofErr w:type="spellStart"/>
      <w:r w:rsidRPr="00E77F0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доксициклин</w:t>
      </w:r>
      <w:proofErr w:type="spellEnd"/>
      <w:r w:rsidRPr="00E77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0,1 г/</w:t>
      </w:r>
      <w:proofErr w:type="spellStart"/>
      <w:r w:rsidRPr="00E77F05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</w:t>
      </w:r>
      <w:proofErr w:type="spellEnd"/>
      <w:r w:rsidRPr="00E77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др.).</w:t>
      </w:r>
    </w:p>
    <w:p w:rsidR="000F3F14" w:rsidRPr="00E77F05" w:rsidRDefault="000F3F14" w:rsidP="000F3F14">
      <w:pPr>
        <w:shd w:val="clear" w:color="auto" w:fill="FFFFFF"/>
        <w:spacing w:after="0" w:line="273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7F05">
        <w:rPr>
          <w:rFonts w:ascii="Times New Roman" w:eastAsia="Times New Roman" w:hAnsi="Times New Roman" w:cs="Times New Roman"/>
          <w:sz w:val="28"/>
          <w:szCs w:val="28"/>
          <w:lang w:eastAsia="ru-RU"/>
        </w:rPr>
        <w:t>8) Целесообразно назначение комплексных ферментных препаратов (</w:t>
      </w:r>
      <w:proofErr w:type="spellStart"/>
      <w:r w:rsidRPr="00E77F05">
        <w:rPr>
          <w:rFonts w:ascii="Times New Roman" w:eastAsia="Times New Roman" w:hAnsi="Times New Roman" w:cs="Times New Roman"/>
          <w:sz w:val="28"/>
          <w:szCs w:val="28"/>
          <w:lang w:eastAsia="ru-RU"/>
        </w:rPr>
        <w:t>энзистал</w:t>
      </w:r>
      <w:proofErr w:type="spellEnd"/>
      <w:r w:rsidRPr="00E77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77F05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фестал</w:t>
      </w:r>
      <w:proofErr w:type="spellEnd"/>
      <w:r w:rsidRPr="00E77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77F0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мексаза</w:t>
      </w:r>
      <w:proofErr w:type="spellEnd"/>
      <w:r w:rsidRPr="00E77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др.). </w:t>
      </w:r>
      <w:r w:rsidRPr="00E77F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77F05">
        <w:rPr>
          <w:rFonts w:ascii="Times New Roman" w:hAnsi="Times New Roman" w:cs="Times New Roman"/>
          <w:sz w:val="28"/>
          <w:szCs w:val="28"/>
        </w:rPr>
        <w:br/>
      </w:r>
      <w:r w:rsidRPr="00E77F05">
        <w:rPr>
          <w:rFonts w:ascii="Times New Roman" w:hAnsi="Times New Roman" w:cs="Times New Roman"/>
          <w:b/>
          <w:sz w:val="28"/>
          <w:szCs w:val="28"/>
        </w:rPr>
        <w:t xml:space="preserve"> Условия выписки.</w:t>
      </w:r>
      <w:r w:rsidRPr="00E77F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Выписку из стационара осуществляют после клинического выздоровления и однократного бактериологического исследования кала, проведённого через 2 дня после окончания лечения. Работников пищевой промышленности и лиц, к ним приравненных, подвергают при выписке после отрицательных результатов 2-кратного бактериологического обследования.</w:t>
      </w:r>
    </w:p>
    <w:p w:rsidR="000F3F14" w:rsidRPr="00E77F05" w:rsidRDefault="000F3F14" w:rsidP="000F3F14">
      <w:pPr>
        <w:shd w:val="clear" w:color="auto" w:fill="FFFFFF"/>
        <w:spacing w:after="0" w:line="273" w:lineRule="atLeast"/>
        <w:jc w:val="both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7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Диспансерному наблюдению</w:t>
      </w:r>
      <w:r w:rsidRPr="00E77F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переболевшими подвергаются только работники пищевых предприятий и лица, к ним </w:t>
      </w:r>
      <w:proofErr w:type="spellStart"/>
      <w:proofErr w:type="gramStart"/>
      <w:r w:rsidRPr="00E77F05">
        <w:rPr>
          <w:rFonts w:ascii="Times New Roman" w:hAnsi="Times New Roman" w:cs="Times New Roman"/>
          <w:sz w:val="28"/>
          <w:szCs w:val="28"/>
          <w:shd w:val="clear" w:color="auto" w:fill="FFFFFF"/>
        </w:rPr>
        <w:t>приравненные.Лиц</w:t>
      </w:r>
      <w:proofErr w:type="spellEnd"/>
      <w:proofErr w:type="gramEnd"/>
      <w:r w:rsidRPr="00E77F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не выделяющих возбудитель, допускают к работе. При установлении </w:t>
      </w:r>
      <w:proofErr w:type="spellStart"/>
      <w:r w:rsidRPr="00E77F05">
        <w:rPr>
          <w:rFonts w:ascii="Times New Roman" w:hAnsi="Times New Roman" w:cs="Times New Roman"/>
          <w:sz w:val="28"/>
          <w:szCs w:val="28"/>
          <w:shd w:val="clear" w:color="auto" w:fill="FFFFFF"/>
        </w:rPr>
        <w:t>бактерионосительства</w:t>
      </w:r>
      <w:proofErr w:type="spellEnd"/>
      <w:r w:rsidRPr="00E77F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течение 3 </w:t>
      </w:r>
      <w:proofErr w:type="spellStart"/>
      <w:r w:rsidRPr="00E77F05">
        <w:rPr>
          <w:rFonts w:ascii="Times New Roman" w:hAnsi="Times New Roman" w:cs="Times New Roman"/>
          <w:sz w:val="28"/>
          <w:szCs w:val="28"/>
          <w:shd w:val="clear" w:color="auto" w:fill="FFFFFF"/>
        </w:rPr>
        <w:t>мес</w:t>
      </w:r>
      <w:proofErr w:type="spellEnd"/>
      <w:r w:rsidRPr="00E77F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эти лица как хронические носители сальмонелл отстраняются от работы по специальности на срок не менее одного года. Дети - хронические носители сальмонелл не допускаются в детские ясли (дома ребёнка). Такие дети, посещающие детские сады и общеобразовательные школы, в том числе школы-интернаты, допускаются в коллективы, но им запрещается дежурство на пищеблоках.</w:t>
      </w:r>
      <w:r w:rsidRPr="00E77F0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77F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7F05">
        <w:rPr>
          <w:rFonts w:ascii="Times New Roman" w:hAnsi="Times New Roman" w:cs="Times New Roman"/>
          <w:sz w:val="28"/>
          <w:szCs w:val="28"/>
        </w:rPr>
        <w:br/>
      </w:r>
      <w:r w:rsidRPr="00E77F05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Pr="00E77F05">
        <w:rPr>
          <w:rFonts w:ascii="Times New Roman" w:hAnsi="Times New Roman" w:cs="Times New Roman"/>
          <w:b/>
          <w:sz w:val="28"/>
          <w:szCs w:val="28"/>
        </w:rPr>
        <w:t>Профилактика.</w:t>
      </w:r>
      <w:r w:rsidRPr="00E77F05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0F3F14" w:rsidRPr="00E77F05" w:rsidRDefault="000F3F14" w:rsidP="000F3F14">
      <w:pPr>
        <w:shd w:val="clear" w:color="auto" w:fill="FFFFFF"/>
        <w:spacing w:after="0" w:line="273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7F05">
        <w:rPr>
          <w:rStyle w:val="a3"/>
          <w:rFonts w:ascii="Times New Roman" w:hAnsi="Times New Roman" w:cs="Times New Roman"/>
          <w:b w:val="0"/>
          <w:i/>
          <w:sz w:val="28"/>
          <w:szCs w:val="28"/>
          <w:shd w:val="clear" w:color="auto" w:fill="FFFFFF"/>
        </w:rPr>
        <w:t>Профилактические мероприятия.</w:t>
      </w:r>
      <w:r w:rsidRPr="00E77F0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77F05">
        <w:rPr>
          <w:rFonts w:ascii="Times New Roman" w:hAnsi="Times New Roman" w:cs="Times New Roman"/>
          <w:sz w:val="28"/>
          <w:szCs w:val="28"/>
        </w:rPr>
        <w:br/>
      </w:r>
    </w:p>
    <w:p w:rsidR="000F3F14" w:rsidRPr="00E77F05" w:rsidRDefault="000F3F14" w:rsidP="000F3F14">
      <w:pPr>
        <w:shd w:val="clear" w:color="auto" w:fill="FFFFFF"/>
        <w:spacing w:after="0" w:line="273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7F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-Основу профилактики сальмонеллёза среди людей составляют ветеринарно-санитарные мероприятия, направленные на обеспечение надлежащих условий в процессе убоя скота и птицы, соблюдение режима убоя животных, технологии обработки туш, приготовления и хранения мясных и рыбных блюд. Большое значение имеют регулярный выборочный контроль кормов и кормовых ингредиентов, плановое осуществление дезинфекционных и </w:t>
      </w:r>
      <w:proofErr w:type="spellStart"/>
      <w:r w:rsidRPr="00E77F05">
        <w:rPr>
          <w:rFonts w:ascii="Times New Roman" w:hAnsi="Times New Roman" w:cs="Times New Roman"/>
          <w:sz w:val="28"/>
          <w:szCs w:val="28"/>
          <w:shd w:val="clear" w:color="auto" w:fill="FFFFFF"/>
        </w:rPr>
        <w:t>дератизационных</w:t>
      </w:r>
      <w:proofErr w:type="spellEnd"/>
      <w:r w:rsidRPr="00E77F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мероприятий на мясоперерабатывающих предприятиях, пищевых и сырьевых складах, холодильниках, вакцинация сельскохозяйственных животных. </w:t>
      </w:r>
    </w:p>
    <w:p w:rsidR="000F3F14" w:rsidRPr="00E77F05" w:rsidRDefault="000F3F14" w:rsidP="000F3F14">
      <w:pPr>
        <w:shd w:val="clear" w:color="auto" w:fill="FFFFFF"/>
        <w:spacing w:after="0" w:line="273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7F05">
        <w:rPr>
          <w:rFonts w:ascii="Times New Roman" w:hAnsi="Times New Roman" w:cs="Times New Roman"/>
          <w:sz w:val="28"/>
          <w:szCs w:val="28"/>
          <w:shd w:val="clear" w:color="auto" w:fill="FFFFFF"/>
        </w:rPr>
        <w:t>-В общественном питании и личной домашней практике следует строго соблюдать санитарно-гигиенические правила приготовления пищи, раздельной обработки сырого мяса и варёных продуктов, условия и сроки хранения готовой пищи.</w:t>
      </w:r>
    </w:p>
    <w:p w:rsidR="000F3F14" w:rsidRPr="00E77F05" w:rsidRDefault="000F3F14" w:rsidP="000F3F14">
      <w:pPr>
        <w:shd w:val="clear" w:color="auto" w:fill="FFFFFF"/>
        <w:spacing w:after="0" w:line="273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7F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-Для профилактики внутрибольничного инфицирования следует соблюдать все требования санитарно-гигиенического и противоэпидемического режима в лечебно-профилактических учреждениях. </w:t>
      </w:r>
    </w:p>
    <w:p w:rsidR="000F3F14" w:rsidRPr="00E77F05" w:rsidRDefault="000F3F14" w:rsidP="000F3F14">
      <w:pPr>
        <w:shd w:val="clear" w:color="auto" w:fill="FFFFFF"/>
        <w:spacing w:after="0" w:line="273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7F05">
        <w:rPr>
          <w:rFonts w:ascii="Times New Roman" w:hAnsi="Times New Roman" w:cs="Times New Roman"/>
          <w:sz w:val="28"/>
          <w:szCs w:val="28"/>
          <w:shd w:val="clear" w:color="auto" w:fill="FFFFFF"/>
        </w:rPr>
        <w:t>-Лица, впервые поступающие на работу в детские дошкольные учреждения и лечебно-профилактические учреждения, на предприятия пищевой промышленности и приравненные к ним учреждения подлежат обязательному бактериологическому обследованию.</w:t>
      </w:r>
    </w:p>
    <w:p w:rsidR="000F3F14" w:rsidRPr="00E77F05" w:rsidRDefault="000F3F14" w:rsidP="000F3F14">
      <w:pPr>
        <w:shd w:val="clear" w:color="auto" w:fill="FFFFFF"/>
        <w:spacing w:after="0" w:line="273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7F05">
        <w:rPr>
          <w:rFonts w:ascii="Times New Roman" w:hAnsi="Times New Roman" w:cs="Times New Roman"/>
          <w:sz w:val="28"/>
          <w:szCs w:val="28"/>
          <w:shd w:val="clear" w:color="auto" w:fill="FFFFFF"/>
        </w:rPr>
        <w:t>- Средства специфической профилактики отсутствуют.</w:t>
      </w:r>
      <w:r w:rsidRPr="00E77F0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77F05">
        <w:rPr>
          <w:rFonts w:ascii="Times New Roman" w:hAnsi="Times New Roman" w:cs="Times New Roman"/>
          <w:sz w:val="28"/>
          <w:szCs w:val="28"/>
        </w:rPr>
        <w:br/>
      </w:r>
      <w:r w:rsidRPr="00E77F05">
        <w:rPr>
          <w:rFonts w:ascii="Times New Roman" w:hAnsi="Times New Roman" w:cs="Times New Roman"/>
          <w:sz w:val="28"/>
          <w:szCs w:val="28"/>
        </w:rPr>
        <w:br/>
      </w:r>
      <w:r w:rsidRPr="00E77F05">
        <w:rPr>
          <w:rStyle w:val="a3"/>
          <w:rFonts w:ascii="Times New Roman" w:hAnsi="Times New Roman" w:cs="Times New Roman"/>
          <w:b w:val="0"/>
          <w:i/>
          <w:sz w:val="28"/>
          <w:szCs w:val="28"/>
          <w:shd w:val="clear" w:color="auto" w:fill="FFFFFF"/>
        </w:rPr>
        <w:t>Мероприятия в эпидемическом очаге.</w:t>
      </w:r>
      <w:r w:rsidRPr="00E77F0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77F05">
        <w:rPr>
          <w:rFonts w:ascii="Times New Roman" w:hAnsi="Times New Roman" w:cs="Times New Roman"/>
          <w:sz w:val="28"/>
          <w:szCs w:val="28"/>
        </w:rPr>
        <w:br/>
      </w:r>
    </w:p>
    <w:p w:rsidR="000F3F14" w:rsidRPr="00E77F05" w:rsidRDefault="000F3F14" w:rsidP="000F3F14">
      <w:pPr>
        <w:shd w:val="clear" w:color="auto" w:fill="FFFFFF"/>
        <w:spacing w:after="0" w:line="273" w:lineRule="atLeas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E77F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отношении лиц, общавшихся с больным сальмонеллёзом, в случае оставления больного на дому разобщение не применяют. Работников пищевых и приравненных к ним предприятий, детей, посещающих детские учреждения, а также детей из детских домов и школ-интернатов подвергают однократному бактериологическому обследованию. В случае возникновения внутрибольничного заражения сальмонеллёзом больных, а в случае заболевания детей - и матерей, ухаживающих за ними, переводят в инфекционную больницу; при групповых заболеваниях возможна временная </w:t>
      </w:r>
      <w:r w:rsidRPr="00E77F0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организация специального отделения на месте с привлечением для обслуживания больных инфекциониста. Приём новых больных в это отделение до купирования вспышки прекращается.</w:t>
      </w:r>
      <w:r w:rsidRPr="00E77F0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77F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Единственным средством экстренной профилактики в очаге инфекции в случае возникновения длительных внутрибольничных вспышек сальмонеллёзов является лечебный бактериофаг </w:t>
      </w:r>
      <w:proofErr w:type="spellStart"/>
      <w:r w:rsidRPr="00E77F05">
        <w:rPr>
          <w:rFonts w:ascii="Times New Roman" w:hAnsi="Times New Roman" w:cs="Times New Roman"/>
          <w:sz w:val="28"/>
          <w:szCs w:val="28"/>
          <w:shd w:val="clear" w:color="auto" w:fill="FFFFFF"/>
        </w:rPr>
        <w:t>сальмонеллёзный</w:t>
      </w:r>
      <w:proofErr w:type="spellEnd"/>
      <w:r w:rsidRPr="00E77F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групп ABCDE.</w:t>
      </w:r>
      <w:r w:rsidRPr="00E77F05">
        <w:rPr>
          <w:rFonts w:ascii="Times New Roman" w:hAnsi="Times New Roman" w:cs="Times New Roman"/>
          <w:sz w:val="28"/>
          <w:szCs w:val="28"/>
        </w:rPr>
        <w:br/>
      </w:r>
      <w:r w:rsidRPr="00E77F05">
        <w:rPr>
          <w:rFonts w:ascii="Times New Roman" w:hAnsi="Times New Roman" w:cs="Times New Roman"/>
          <w:sz w:val="28"/>
          <w:szCs w:val="28"/>
        </w:rPr>
        <w:br/>
      </w:r>
      <w:r w:rsidRPr="00E77F05">
        <w:rPr>
          <w:rStyle w:val="a3"/>
          <w:rFonts w:ascii="Times New Roman" w:hAnsi="Times New Roman" w:cs="Times New Roman"/>
          <w:b w:val="0"/>
          <w:i/>
          <w:sz w:val="28"/>
          <w:szCs w:val="28"/>
          <w:shd w:val="clear" w:color="auto" w:fill="FFFFFF"/>
        </w:rPr>
        <w:t>Дезинфекционные мероприятия</w:t>
      </w:r>
      <w:r w:rsidRPr="00E77F05"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  <w:r w:rsidRPr="00E77F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отделениях осуществляются как и при других острых кишечных инфекциях, обращая особое внимание на обеззараживание выделений больных, постельных принадлежностей и посуды. Проводится систематическая обработка предметов ухода за больными, ванн, уборочного инвентаря и т.д. В детских отделениях дезинфекции подлежат </w:t>
      </w:r>
      <w:proofErr w:type="spellStart"/>
      <w:r w:rsidRPr="00E77F05">
        <w:rPr>
          <w:rFonts w:ascii="Times New Roman" w:hAnsi="Times New Roman" w:cs="Times New Roman"/>
          <w:sz w:val="28"/>
          <w:szCs w:val="28"/>
          <w:shd w:val="clear" w:color="auto" w:fill="FFFFFF"/>
        </w:rPr>
        <w:t>пеленальные</w:t>
      </w:r>
      <w:proofErr w:type="spellEnd"/>
      <w:r w:rsidRPr="00E77F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столы после каждого пользования.</w:t>
      </w:r>
      <w:r w:rsidRPr="00E77F05">
        <w:rPr>
          <w:rFonts w:ascii="Times New Roman" w:hAnsi="Times New Roman" w:cs="Times New Roman"/>
          <w:sz w:val="28"/>
          <w:szCs w:val="28"/>
        </w:rPr>
        <w:t xml:space="preserve"> </w:t>
      </w:r>
      <w:r w:rsidRPr="00E77F05">
        <w:rPr>
          <w:rFonts w:ascii="Times New Roman" w:hAnsi="Times New Roman" w:cs="Times New Roman"/>
          <w:sz w:val="28"/>
          <w:szCs w:val="28"/>
        </w:rPr>
        <w:br/>
        <w:t xml:space="preserve">     </w:t>
      </w:r>
      <w:r w:rsidRPr="00E77F05">
        <w:rPr>
          <w:rFonts w:ascii="Times New Roman" w:hAnsi="Times New Roman" w:cs="Times New Roman"/>
          <w:b/>
          <w:sz w:val="28"/>
          <w:szCs w:val="28"/>
        </w:rPr>
        <w:br/>
      </w:r>
    </w:p>
    <w:p w:rsidR="00B70077" w:rsidRDefault="00B70077">
      <w:bookmarkStart w:id="0" w:name="_GoBack"/>
      <w:bookmarkEnd w:id="0"/>
    </w:p>
    <w:sectPr w:rsidR="00B70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F14"/>
    <w:rsid w:val="000F3F14"/>
    <w:rsid w:val="00B70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A99776-C3C3-4794-ABF5-2DB9A300F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F1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F3F14"/>
    <w:rPr>
      <w:b/>
      <w:bCs/>
    </w:rPr>
  </w:style>
  <w:style w:type="character" w:customStyle="1" w:styleId="apple-converted-space">
    <w:name w:val="apple-converted-space"/>
    <w:basedOn w:val="a0"/>
    <w:rsid w:val="000F3F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1798</Words>
  <Characters>10253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2019-09-04T07:26:00Z</dcterms:created>
  <dcterms:modified xsi:type="dcterms:W3CDTF">2019-09-04T07:26:00Z</dcterms:modified>
</cp:coreProperties>
</file>