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DF2" w:rsidRPr="00631D86" w:rsidRDefault="00586DF2" w:rsidP="00586DF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1D86">
        <w:rPr>
          <w:rFonts w:ascii="Times New Roman" w:eastAsia="Calibri" w:hAnsi="Times New Roman" w:cs="Times New Roman"/>
          <w:b/>
          <w:sz w:val="28"/>
          <w:szCs w:val="28"/>
        </w:rPr>
        <w:t>Лекция №1</w:t>
      </w:r>
    </w:p>
    <w:p w:rsidR="00586DF2" w:rsidRPr="00631D86" w:rsidRDefault="00586DF2" w:rsidP="00586DF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1D86">
        <w:rPr>
          <w:rFonts w:ascii="Times New Roman" w:eastAsia="Calibri" w:hAnsi="Times New Roman" w:cs="Times New Roman"/>
          <w:b/>
          <w:sz w:val="28"/>
          <w:szCs w:val="28"/>
        </w:rPr>
        <w:t>Тема: «Оказание медицинской̆ помощи инфекционным больным»</w:t>
      </w:r>
    </w:p>
    <w:p w:rsidR="00586DF2" w:rsidRPr="00631D86" w:rsidRDefault="00586DF2" w:rsidP="00586DF2">
      <w:pPr>
        <w:rPr>
          <w:rFonts w:ascii="Times New Roman" w:eastAsia="Calibri" w:hAnsi="Times New Roman" w:cs="Times New Roman"/>
          <w:sz w:val="28"/>
          <w:szCs w:val="28"/>
        </w:rPr>
      </w:pPr>
      <w:r w:rsidRPr="00631D86">
        <w:rPr>
          <w:rFonts w:ascii="Times New Roman" w:eastAsia="Calibri" w:hAnsi="Times New Roman" w:cs="Times New Roman"/>
          <w:sz w:val="28"/>
          <w:szCs w:val="28"/>
        </w:rPr>
        <w:br/>
      </w:r>
      <w:r w:rsidRPr="00631D86">
        <w:rPr>
          <w:rFonts w:ascii="Times New Roman" w:eastAsia="Calibri" w:hAnsi="Times New Roman" w:cs="Times New Roman"/>
          <w:b/>
          <w:sz w:val="28"/>
          <w:szCs w:val="28"/>
          <w:u w:val="single"/>
        </w:rPr>
        <w:t>Инфекционные заболевания</w:t>
      </w:r>
      <w:r w:rsidRPr="00631D86">
        <w:rPr>
          <w:rFonts w:ascii="Times New Roman" w:eastAsia="Calibri" w:hAnsi="Times New Roman" w:cs="Times New Roman"/>
          <w:sz w:val="28"/>
          <w:szCs w:val="28"/>
        </w:rPr>
        <w:t xml:space="preserve"> - это заболевание, вызывающееся патогенным</w:t>
      </w:r>
      <w:r w:rsidRPr="00631D86">
        <w:rPr>
          <w:rFonts w:ascii="Times New Roman" w:eastAsia="Calibri" w:hAnsi="Times New Roman" w:cs="Times New Roman"/>
          <w:sz w:val="28"/>
          <w:szCs w:val="28"/>
        </w:rPr>
        <w:br/>
        <w:t xml:space="preserve">микроорганизмом, паразитирующим в </w:t>
      </w:r>
      <w:proofErr w:type="spellStart"/>
      <w:r w:rsidRPr="00631D86">
        <w:rPr>
          <w:rFonts w:ascii="Times New Roman" w:eastAsia="Calibri" w:hAnsi="Times New Roman" w:cs="Times New Roman"/>
          <w:sz w:val="28"/>
          <w:szCs w:val="28"/>
        </w:rPr>
        <w:t>макроорганизме</w:t>
      </w:r>
      <w:proofErr w:type="spellEnd"/>
      <w:r w:rsidRPr="00631D86">
        <w:rPr>
          <w:rFonts w:ascii="Times New Roman" w:eastAsia="Calibri" w:hAnsi="Times New Roman" w:cs="Times New Roman"/>
          <w:sz w:val="28"/>
          <w:szCs w:val="28"/>
        </w:rPr>
        <w:t xml:space="preserve"> и передающееся от больных людей̆ и животных.</w:t>
      </w:r>
      <w:r w:rsidRPr="00631D86">
        <w:rPr>
          <w:rFonts w:ascii="Times New Roman" w:eastAsia="Calibri" w:hAnsi="Times New Roman" w:cs="Times New Roman"/>
          <w:sz w:val="28"/>
          <w:szCs w:val="28"/>
        </w:rPr>
        <w:br/>
      </w:r>
      <w:r w:rsidRPr="00631D86">
        <w:rPr>
          <w:rFonts w:ascii="Times New Roman" w:eastAsia="Calibri" w:hAnsi="Times New Roman" w:cs="Times New Roman"/>
          <w:i/>
          <w:sz w:val="28"/>
          <w:szCs w:val="28"/>
        </w:rPr>
        <w:t>Особенности инфекционного заболевания:</w:t>
      </w:r>
      <w:r w:rsidRPr="00631D86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631D86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631D86">
        <w:rPr>
          <w:rFonts w:ascii="Times New Roman" w:eastAsia="Calibri" w:hAnsi="Times New Roman" w:cs="Times New Roman"/>
          <w:sz w:val="28"/>
          <w:szCs w:val="28"/>
        </w:rPr>
        <w:t xml:space="preserve">- Все инфекционные заболевания имеют </w:t>
      </w:r>
      <w:r w:rsidRPr="00631D86">
        <w:rPr>
          <w:rFonts w:ascii="Times New Roman" w:eastAsia="Calibri" w:hAnsi="Times New Roman" w:cs="Times New Roman"/>
          <w:i/>
          <w:sz w:val="28"/>
          <w:szCs w:val="28"/>
        </w:rPr>
        <w:t>специфическую этиологию</w:t>
      </w:r>
      <w:r w:rsidRPr="00631D86">
        <w:rPr>
          <w:rFonts w:ascii="Times New Roman" w:eastAsia="Calibri" w:hAnsi="Times New Roman" w:cs="Times New Roman"/>
          <w:sz w:val="28"/>
          <w:szCs w:val="28"/>
        </w:rPr>
        <w:t xml:space="preserve"> - вызываются патогенными микроорганизмами и их токсинами.</w:t>
      </w:r>
      <w:r w:rsidRPr="00631D86">
        <w:rPr>
          <w:rFonts w:ascii="Times New Roman" w:eastAsia="Calibri" w:hAnsi="Times New Roman" w:cs="Times New Roman"/>
          <w:sz w:val="28"/>
          <w:szCs w:val="28"/>
        </w:rPr>
        <w:br/>
      </w:r>
      <w:r w:rsidRPr="00631D86">
        <w:rPr>
          <w:rFonts w:ascii="Times New Roman" w:eastAsia="Calibri" w:hAnsi="Times New Roman" w:cs="Times New Roman"/>
          <w:b/>
          <w:sz w:val="28"/>
          <w:szCs w:val="28"/>
        </w:rPr>
        <w:t>Виды возбудителей̆:</w:t>
      </w:r>
      <w:r w:rsidRPr="00631D86">
        <w:rPr>
          <w:rFonts w:ascii="Times New Roman" w:eastAsia="Calibri" w:hAnsi="Times New Roman" w:cs="Times New Roman"/>
          <w:sz w:val="28"/>
          <w:szCs w:val="28"/>
        </w:rPr>
        <w:t xml:space="preserve"> бактерии, вирусы, </w:t>
      </w:r>
      <w:proofErr w:type="spellStart"/>
      <w:r w:rsidRPr="00631D86">
        <w:rPr>
          <w:rFonts w:ascii="Times New Roman" w:eastAsia="Calibri" w:hAnsi="Times New Roman" w:cs="Times New Roman"/>
          <w:sz w:val="28"/>
          <w:szCs w:val="28"/>
        </w:rPr>
        <w:t>простейшие</w:t>
      </w:r>
      <w:proofErr w:type="spellEnd"/>
      <w:r w:rsidRPr="00631D86">
        <w:rPr>
          <w:rFonts w:ascii="Times New Roman" w:eastAsia="Calibri" w:hAnsi="Times New Roman" w:cs="Times New Roman"/>
          <w:sz w:val="28"/>
          <w:szCs w:val="28"/>
        </w:rPr>
        <w:t>, грибы, спирохета.</w:t>
      </w:r>
      <w:r w:rsidRPr="00631D86">
        <w:rPr>
          <w:rFonts w:ascii="Times New Roman" w:eastAsia="Calibri" w:hAnsi="Times New Roman" w:cs="Times New Roman"/>
          <w:sz w:val="28"/>
          <w:szCs w:val="28"/>
        </w:rPr>
        <w:br/>
        <w:t xml:space="preserve">Место внедрения микроорганизма в </w:t>
      </w:r>
      <w:proofErr w:type="spellStart"/>
      <w:r w:rsidRPr="00631D86">
        <w:rPr>
          <w:rFonts w:ascii="Times New Roman" w:eastAsia="Calibri" w:hAnsi="Times New Roman" w:cs="Times New Roman"/>
          <w:sz w:val="28"/>
          <w:szCs w:val="28"/>
        </w:rPr>
        <w:t>макроорганизм</w:t>
      </w:r>
      <w:proofErr w:type="spellEnd"/>
      <w:r w:rsidRPr="00631D86">
        <w:rPr>
          <w:rFonts w:ascii="Times New Roman" w:eastAsia="Calibri" w:hAnsi="Times New Roman" w:cs="Times New Roman"/>
          <w:sz w:val="28"/>
          <w:szCs w:val="28"/>
        </w:rPr>
        <w:t xml:space="preserve"> называют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1D8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1D86">
        <w:rPr>
          <w:rFonts w:ascii="Times New Roman" w:eastAsia="Calibri" w:hAnsi="Times New Roman" w:cs="Times New Roman"/>
          <w:i/>
          <w:sz w:val="28"/>
          <w:szCs w:val="28"/>
        </w:rPr>
        <w:t xml:space="preserve">входные ворота </w:t>
      </w:r>
      <w:r w:rsidRPr="00631D86">
        <w:rPr>
          <w:rFonts w:ascii="Times New Roman" w:eastAsia="Calibri" w:hAnsi="Times New Roman" w:cs="Times New Roman"/>
          <w:sz w:val="28"/>
          <w:szCs w:val="28"/>
        </w:rPr>
        <w:t>(слизистые оболочки, ротоглотка, носоглотка, конъюнктива, поврежденная и не поврежденная кожа)</w:t>
      </w:r>
      <w:r w:rsidRPr="00631D86">
        <w:rPr>
          <w:rFonts w:ascii="Times New Roman" w:eastAsia="Calibri" w:hAnsi="Times New Roman" w:cs="Times New Roman"/>
          <w:sz w:val="28"/>
          <w:szCs w:val="28"/>
        </w:rPr>
        <w:br/>
      </w:r>
      <w:r w:rsidRPr="00631D86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631D8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31D86">
        <w:rPr>
          <w:rFonts w:ascii="Times New Roman" w:eastAsia="Calibri" w:hAnsi="Times New Roman" w:cs="Times New Roman"/>
          <w:i/>
          <w:sz w:val="28"/>
          <w:szCs w:val="28"/>
        </w:rPr>
        <w:t>Заразительность</w:t>
      </w:r>
      <w:r w:rsidRPr="00631D86">
        <w:rPr>
          <w:rFonts w:ascii="Times New Roman" w:eastAsia="Calibri" w:hAnsi="Times New Roman" w:cs="Times New Roman"/>
          <w:sz w:val="28"/>
          <w:szCs w:val="28"/>
        </w:rPr>
        <w:t xml:space="preserve">- склонность к эпидемическому распространению .                                                     </w:t>
      </w:r>
      <w:r w:rsidRPr="00631D86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631D86">
        <w:rPr>
          <w:rFonts w:ascii="Times New Roman" w:eastAsia="Calibri" w:hAnsi="Times New Roman" w:cs="Times New Roman"/>
          <w:sz w:val="28"/>
          <w:szCs w:val="28"/>
        </w:rPr>
        <w:t xml:space="preserve">- Инфекционные заболевания </w:t>
      </w:r>
      <w:r w:rsidRPr="00631D86">
        <w:rPr>
          <w:rFonts w:ascii="Times New Roman" w:eastAsia="Calibri" w:hAnsi="Times New Roman" w:cs="Times New Roman"/>
          <w:i/>
          <w:sz w:val="28"/>
          <w:szCs w:val="28"/>
        </w:rPr>
        <w:t>протекают по периодам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631D86">
        <w:rPr>
          <w:rFonts w:ascii="Times New Roman" w:eastAsia="Calibri" w:hAnsi="Times New Roman" w:cs="Times New Roman"/>
          <w:sz w:val="28"/>
          <w:szCs w:val="28"/>
        </w:rPr>
        <w:t>циклически.</w:t>
      </w:r>
    </w:p>
    <w:p w:rsidR="00586DF2" w:rsidRPr="00631D86" w:rsidRDefault="00586DF2" w:rsidP="00586DF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31D86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631D8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631D86">
        <w:rPr>
          <w:rFonts w:ascii="Times New Roman" w:eastAsia="Calibri" w:hAnsi="Times New Roman" w:cs="Times New Roman"/>
          <w:b/>
          <w:i/>
          <w:sz w:val="28"/>
          <w:szCs w:val="28"/>
        </w:rPr>
        <w:t>Инкубационныи</w:t>
      </w:r>
      <w:proofErr w:type="spellEnd"/>
      <w:r w:rsidRPr="00631D86">
        <w:rPr>
          <w:rFonts w:ascii="Times New Roman" w:eastAsia="Calibri" w:hAnsi="Times New Roman" w:cs="Times New Roman"/>
          <w:b/>
          <w:i/>
          <w:sz w:val="28"/>
          <w:szCs w:val="28"/>
        </w:rPr>
        <w:t>̆</w:t>
      </w:r>
      <w:r w:rsidRPr="00631D8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631D86">
        <w:rPr>
          <w:rFonts w:ascii="Times New Roman" w:eastAsia="Calibri" w:hAnsi="Times New Roman" w:cs="Times New Roman"/>
          <w:sz w:val="28"/>
          <w:szCs w:val="28"/>
        </w:rPr>
        <w:t>латентныи</w:t>
      </w:r>
      <w:proofErr w:type="spellEnd"/>
      <w:r w:rsidRPr="00631D86">
        <w:rPr>
          <w:rFonts w:ascii="Times New Roman" w:eastAsia="Calibri" w:hAnsi="Times New Roman" w:cs="Times New Roman"/>
          <w:sz w:val="28"/>
          <w:szCs w:val="28"/>
        </w:rPr>
        <w:t>̆) период- с момента проникновения</w:t>
      </w:r>
      <w:r w:rsidRPr="00631D86">
        <w:rPr>
          <w:rFonts w:ascii="Times New Roman" w:eastAsia="Calibri" w:hAnsi="Times New Roman" w:cs="Times New Roman"/>
          <w:sz w:val="28"/>
          <w:szCs w:val="28"/>
        </w:rPr>
        <w:br/>
        <w:t>возбудителя через входные ворота до прорыва в кровь (период размножения и накопления возбудителя) и клинических проявлений нет: бессимптомно.</w:t>
      </w:r>
      <w:r w:rsidRPr="00631D86">
        <w:rPr>
          <w:rFonts w:ascii="Times New Roman" w:eastAsia="Calibri" w:hAnsi="Times New Roman" w:cs="Times New Roman"/>
          <w:sz w:val="28"/>
          <w:szCs w:val="28"/>
        </w:rPr>
        <w:br/>
      </w:r>
      <w:r w:rsidRPr="00631D86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631D8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631D86">
        <w:rPr>
          <w:rFonts w:ascii="Times New Roman" w:eastAsia="Calibri" w:hAnsi="Times New Roman" w:cs="Times New Roman"/>
          <w:b/>
          <w:i/>
          <w:sz w:val="28"/>
          <w:szCs w:val="28"/>
        </w:rPr>
        <w:t>Продромальныи</w:t>
      </w:r>
      <w:proofErr w:type="spellEnd"/>
      <w:r w:rsidRPr="00631D86">
        <w:rPr>
          <w:rFonts w:ascii="Times New Roman" w:eastAsia="Calibri" w:hAnsi="Times New Roman" w:cs="Times New Roman"/>
          <w:b/>
          <w:i/>
          <w:sz w:val="28"/>
          <w:szCs w:val="28"/>
        </w:rPr>
        <w:t>̆</w:t>
      </w:r>
      <w:r w:rsidRPr="00631D8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631D86">
        <w:rPr>
          <w:rFonts w:ascii="Times New Roman" w:eastAsia="Calibri" w:hAnsi="Times New Roman" w:cs="Times New Roman"/>
          <w:sz w:val="28"/>
          <w:szCs w:val="28"/>
        </w:rPr>
        <w:t>начальныи</w:t>
      </w:r>
      <w:proofErr w:type="spellEnd"/>
      <w:r w:rsidRPr="00631D86">
        <w:rPr>
          <w:rFonts w:ascii="Times New Roman" w:eastAsia="Calibri" w:hAnsi="Times New Roman" w:cs="Times New Roman"/>
          <w:sz w:val="28"/>
          <w:szCs w:val="28"/>
        </w:rPr>
        <w:t>̆</w:t>
      </w:r>
      <w:proofErr w:type="gramStart"/>
      <w:r w:rsidRPr="00631D86">
        <w:rPr>
          <w:rFonts w:ascii="Times New Roman" w:eastAsia="Calibri" w:hAnsi="Times New Roman" w:cs="Times New Roman"/>
          <w:sz w:val="28"/>
          <w:szCs w:val="28"/>
        </w:rPr>
        <w:t>)-</w:t>
      </w:r>
      <w:proofErr w:type="gramEnd"/>
      <w:r w:rsidRPr="00631D86">
        <w:rPr>
          <w:rFonts w:ascii="Times New Roman" w:eastAsia="Calibri" w:hAnsi="Times New Roman" w:cs="Times New Roman"/>
          <w:sz w:val="28"/>
          <w:szCs w:val="28"/>
        </w:rPr>
        <w:t xml:space="preserve"> с момента прорыва в кровь до локализации в соответствующих органах .                                                                                                                                                             Характеризуетс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общими симптомами: субфебрильная </w:t>
      </w:r>
      <w:r w:rsidRPr="00631D86">
        <w:rPr>
          <w:rFonts w:ascii="Times New Roman" w:eastAsia="Calibri" w:hAnsi="Times New Roman" w:cs="Times New Roman"/>
          <w:sz w:val="28"/>
          <w:szCs w:val="28"/>
        </w:rPr>
        <w:t>t° , слабость, недомогание.</w:t>
      </w:r>
      <w:r w:rsidRPr="00631D86">
        <w:rPr>
          <w:rFonts w:ascii="Times New Roman" w:eastAsia="Calibri" w:hAnsi="Times New Roman" w:cs="Times New Roman"/>
          <w:sz w:val="28"/>
          <w:szCs w:val="28"/>
        </w:rPr>
        <w:br/>
      </w:r>
      <w:r w:rsidRPr="00631D86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631D8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631D86">
        <w:rPr>
          <w:rFonts w:ascii="Times New Roman" w:eastAsia="Calibri" w:hAnsi="Times New Roman" w:cs="Times New Roman"/>
          <w:b/>
          <w:i/>
          <w:sz w:val="28"/>
          <w:szCs w:val="28"/>
        </w:rPr>
        <w:t>Период разгара</w:t>
      </w:r>
      <w:r w:rsidRPr="00631D86">
        <w:rPr>
          <w:rFonts w:ascii="Times New Roman" w:eastAsia="Calibri" w:hAnsi="Times New Roman" w:cs="Times New Roman"/>
          <w:sz w:val="28"/>
          <w:szCs w:val="28"/>
        </w:rPr>
        <w:t xml:space="preserve"> - с момента локализации до момента выздоровления.                                                                                                      Характерные симптомы появляются.</w:t>
      </w:r>
      <w:r w:rsidRPr="00631D86">
        <w:rPr>
          <w:rFonts w:ascii="Times New Roman" w:eastAsia="Calibri" w:hAnsi="Times New Roman" w:cs="Times New Roman"/>
          <w:sz w:val="28"/>
          <w:szCs w:val="28"/>
        </w:rPr>
        <w:br/>
      </w:r>
      <w:r w:rsidRPr="00631D86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631D8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631D86">
        <w:rPr>
          <w:rFonts w:ascii="Times New Roman" w:eastAsia="Calibri" w:hAnsi="Times New Roman" w:cs="Times New Roman"/>
          <w:b/>
          <w:i/>
          <w:sz w:val="28"/>
          <w:szCs w:val="28"/>
        </w:rPr>
        <w:t>Реконвалисценции</w:t>
      </w:r>
      <w:proofErr w:type="spellEnd"/>
      <w:r w:rsidRPr="00631D86">
        <w:rPr>
          <w:rFonts w:ascii="Times New Roman" w:eastAsia="Calibri" w:hAnsi="Times New Roman" w:cs="Times New Roman"/>
          <w:sz w:val="28"/>
          <w:szCs w:val="28"/>
        </w:rPr>
        <w:t xml:space="preserve"> (выздоровления): начало и конец выздоровления.</w:t>
      </w:r>
      <w:r w:rsidRPr="00631D86">
        <w:rPr>
          <w:rFonts w:ascii="Times New Roman" w:eastAsia="Calibri" w:hAnsi="Times New Roman" w:cs="Times New Roman"/>
          <w:sz w:val="28"/>
          <w:szCs w:val="28"/>
        </w:rPr>
        <w:br/>
      </w:r>
    </w:p>
    <w:p w:rsidR="00586DF2" w:rsidRPr="00631D86" w:rsidRDefault="00586DF2" w:rsidP="00586DF2">
      <w:pPr>
        <w:rPr>
          <w:rFonts w:ascii="Times New Roman" w:eastAsia="Calibri" w:hAnsi="Times New Roman" w:cs="Times New Roman"/>
          <w:sz w:val="28"/>
          <w:szCs w:val="28"/>
        </w:rPr>
      </w:pPr>
      <w:r w:rsidRPr="00631D86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631D8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631D86">
        <w:rPr>
          <w:rFonts w:ascii="Times New Roman" w:eastAsia="Calibri" w:hAnsi="Times New Roman" w:cs="Times New Roman"/>
          <w:i/>
          <w:sz w:val="28"/>
          <w:szCs w:val="28"/>
        </w:rPr>
        <w:t>Бактерионосительство</w:t>
      </w:r>
      <w:proofErr w:type="spellEnd"/>
      <w:r w:rsidRPr="00631D8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31D86">
        <w:rPr>
          <w:rFonts w:ascii="Times New Roman" w:eastAsia="Calibri" w:hAnsi="Times New Roman" w:cs="Times New Roman"/>
          <w:sz w:val="28"/>
          <w:szCs w:val="28"/>
        </w:rPr>
        <w:t>- бессимптомное носительство чужеродного агента.</w:t>
      </w:r>
      <w:r w:rsidRPr="00631D86">
        <w:rPr>
          <w:rFonts w:ascii="Times New Roman" w:eastAsia="Calibri" w:hAnsi="Times New Roman" w:cs="Times New Roman"/>
          <w:sz w:val="28"/>
          <w:szCs w:val="28"/>
        </w:rPr>
        <w:br/>
      </w:r>
      <w:r w:rsidRPr="00631D86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631D8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31D86">
        <w:rPr>
          <w:rFonts w:ascii="Times New Roman" w:eastAsia="Calibri" w:hAnsi="Times New Roman" w:cs="Times New Roman"/>
          <w:i/>
          <w:sz w:val="28"/>
          <w:szCs w:val="28"/>
        </w:rPr>
        <w:t xml:space="preserve">Иммунитет </w:t>
      </w:r>
      <w:r w:rsidRPr="00631D86">
        <w:rPr>
          <w:rFonts w:ascii="Times New Roman" w:eastAsia="Calibri" w:hAnsi="Times New Roman" w:cs="Times New Roman"/>
          <w:sz w:val="28"/>
          <w:szCs w:val="28"/>
        </w:rPr>
        <w:t xml:space="preserve">- не восприимчивость к инфекционным и не инфекционным агентам и веществам обладающими чужеродными антигенными </w:t>
      </w:r>
      <w:proofErr w:type="spellStart"/>
      <w:r w:rsidRPr="00631D86">
        <w:rPr>
          <w:rFonts w:ascii="Times New Roman" w:eastAsia="Calibri" w:hAnsi="Times New Roman" w:cs="Times New Roman"/>
          <w:sz w:val="28"/>
          <w:szCs w:val="28"/>
        </w:rPr>
        <w:t>свойствами</w:t>
      </w:r>
      <w:proofErr w:type="spellEnd"/>
      <w:r w:rsidRPr="00631D86">
        <w:rPr>
          <w:rFonts w:ascii="Times New Roman" w:eastAsia="Calibri" w:hAnsi="Times New Roman" w:cs="Times New Roman"/>
          <w:sz w:val="28"/>
          <w:szCs w:val="28"/>
        </w:rPr>
        <w:t>.</w:t>
      </w:r>
      <w:r w:rsidRPr="00631D86">
        <w:rPr>
          <w:rFonts w:ascii="Times New Roman" w:eastAsia="Calibri" w:hAnsi="Times New Roman" w:cs="Times New Roman"/>
          <w:sz w:val="28"/>
          <w:szCs w:val="28"/>
        </w:rPr>
        <w:br/>
      </w:r>
    </w:p>
    <w:p w:rsidR="00586DF2" w:rsidRDefault="00586DF2" w:rsidP="00586DF2">
      <w:pPr>
        <w:rPr>
          <w:rFonts w:ascii="Times New Roman" w:eastAsia="Calibri" w:hAnsi="Times New Roman" w:cs="Times New Roman"/>
          <w:sz w:val="28"/>
          <w:szCs w:val="28"/>
        </w:rPr>
      </w:pPr>
      <w:r w:rsidRPr="00631D86">
        <w:rPr>
          <w:rFonts w:ascii="Times New Roman" w:eastAsia="Calibri" w:hAnsi="Times New Roman" w:cs="Times New Roman"/>
          <w:sz w:val="28"/>
          <w:szCs w:val="28"/>
        </w:rPr>
        <w:t>Инфекционная служба в РФ представлена:</w:t>
      </w:r>
      <w:r w:rsidRPr="00631D86">
        <w:rPr>
          <w:rFonts w:ascii="Times New Roman" w:eastAsia="Calibri" w:hAnsi="Times New Roman" w:cs="Times New Roman"/>
          <w:sz w:val="28"/>
          <w:szCs w:val="28"/>
        </w:rPr>
        <w:br/>
      </w:r>
      <w:r w:rsidRPr="00631D86">
        <w:rPr>
          <w:rFonts w:ascii="Times New Roman" w:eastAsia="Calibri" w:hAnsi="Times New Roman" w:cs="Times New Roman"/>
          <w:b/>
          <w:i/>
          <w:sz w:val="28"/>
          <w:szCs w:val="28"/>
        </w:rPr>
        <w:t>КИЗ</w:t>
      </w:r>
      <w:r w:rsidRPr="00631D86">
        <w:rPr>
          <w:rFonts w:ascii="Times New Roman" w:eastAsia="Calibri" w:hAnsi="Times New Roman" w:cs="Times New Roman"/>
          <w:sz w:val="28"/>
          <w:szCs w:val="28"/>
        </w:rPr>
        <w:t xml:space="preserve"> (кабинет инфекционных заболеваний), инфекционное отделение многопрофильной̆ больницы, городской̆ области и республиканские инфекционные больницы. На базе некоторых располагаются кафедры инфекционных заболеваний, клинические отделения научно-</w:t>
      </w:r>
      <w:r w:rsidRPr="00631D86">
        <w:rPr>
          <w:rFonts w:ascii="Times New Roman" w:eastAsia="Calibri" w:hAnsi="Times New Roman" w:cs="Times New Roman"/>
          <w:sz w:val="28"/>
          <w:szCs w:val="28"/>
        </w:rPr>
        <w:lastRenderedPageBreak/>
        <w:t>исследовательских пунктов.</w:t>
      </w:r>
      <w:r w:rsidRPr="00631D86">
        <w:rPr>
          <w:rFonts w:ascii="Times New Roman" w:eastAsia="Calibri" w:hAnsi="Times New Roman" w:cs="Times New Roman"/>
          <w:sz w:val="28"/>
          <w:szCs w:val="28"/>
        </w:rPr>
        <w:br/>
        <w:t>В администрации образования  и на федеральном уровне имеются главные инфекционисты. При организации управления здравоохранения функционируют организационно методические отделения, инфекционные службы.</w:t>
      </w:r>
    </w:p>
    <w:p w:rsidR="00586DF2" w:rsidRPr="00064A7A" w:rsidRDefault="00586DF2" w:rsidP="00586DF2">
      <w:pPr>
        <w:rPr>
          <w:rFonts w:ascii="Times New Roman" w:eastAsia="Calibri" w:hAnsi="Times New Roman" w:cs="Times New Roman"/>
          <w:sz w:val="28"/>
          <w:szCs w:val="28"/>
        </w:rPr>
      </w:pPr>
      <w:r w:rsidRPr="00631D86">
        <w:rPr>
          <w:rFonts w:ascii="Times New Roman" w:eastAsia="Calibri" w:hAnsi="Times New Roman" w:cs="Times New Roman"/>
          <w:i/>
          <w:sz w:val="28"/>
          <w:szCs w:val="28"/>
        </w:rPr>
        <w:t>Основополагающие распорядительные документы:</w:t>
      </w:r>
    </w:p>
    <w:p w:rsidR="00586DF2" w:rsidRPr="00631D86" w:rsidRDefault="00586DF2" w:rsidP="00586DF2">
      <w:pPr>
        <w:rPr>
          <w:rFonts w:ascii="Times New Roman" w:eastAsia="Calibri" w:hAnsi="Times New Roman" w:cs="Times New Roman"/>
          <w:sz w:val="28"/>
          <w:szCs w:val="28"/>
        </w:rPr>
      </w:pPr>
      <w:r w:rsidRPr="00631D86">
        <w:rPr>
          <w:rFonts w:ascii="Times New Roman" w:eastAsia="Calibri" w:hAnsi="Times New Roman" w:cs="Times New Roman"/>
          <w:sz w:val="28"/>
          <w:szCs w:val="28"/>
        </w:rPr>
        <w:t xml:space="preserve">1. ФЗ от 30.03.1999 года. №52 «О </w:t>
      </w:r>
      <w:proofErr w:type="spellStart"/>
      <w:r w:rsidRPr="00631D86">
        <w:rPr>
          <w:rFonts w:ascii="Times New Roman" w:eastAsia="Calibri" w:hAnsi="Times New Roman" w:cs="Times New Roman"/>
          <w:sz w:val="28"/>
          <w:szCs w:val="28"/>
        </w:rPr>
        <w:t>санитарно</w:t>
      </w:r>
      <w:proofErr w:type="spellEnd"/>
      <w:r w:rsidRPr="00631D86">
        <w:rPr>
          <w:rFonts w:ascii="Times New Roman" w:eastAsia="Calibri" w:hAnsi="Times New Roman" w:cs="Times New Roman"/>
          <w:sz w:val="28"/>
          <w:szCs w:val="28"/>
        </w:rPr>
        <w:t xml:space="preserve"> эпидемиологическом благополучии населения».                                                                                                                                                                           2. Приказ МЗ РФ от 17.09.1993 года.  №220 «О мерах по развитию и совершенствованию инфекционной̆ службы в РФ»</w:t>
      </w:r>
      <w:r w:rsidRPr="00631D86">
        <w:rPr>
          <w:rFonts w:ascii="Times New Roman" w:eastAsia="Calibri" w:hAnsi="Times New Roman" w:cs="Times New Roman"/>
          <w:sz w:val="28"/>
          <w:szCs w:val="28"/>
        </w:rPr>
        <w:br/>
        <w:t xml:space="preserve">3. Приказ МЗ СССР от 04.08.1983 года.  №916 «Об утверждении по сан </w:t>
      </w:r>
      <w:proofErr w:type="spellStart"/>
      <w:r w:rsidRPr="00631D86">
        <w:rPr>
          <w:rFonts w:ascii="Times New Roman" w:eastAsia="Calibri" w:hAnsi="Times New Roman" w:cs="Times New Roman"/>
          <w:sz w:val="28"/>
          <w:szCs w:val="28"/>
        </w:rPr>
        <w:t>эпид</w:t>
      </w:r>
      <w:proofErr w:type="spellEnd"/>
      <w:r w:rsidRPr="00631D86">
        <w:rPr>
          <w:rFonts w:ascii="Times New Roman" w:eastAsia="Calibri" w:hAnsi="Times New Roman" w:cs="Times New Roman"/>
          <w:sz w:val="28"/>
          <w:szCs w:val="28"/>
        </w:rPr>
        <w:t>. режиму и охране труда персонала инфекционных больниц (отделений)»</w:t>
      </w:r>
      <w:r w:rsidRPr="00631D86">
        <w:rPr>
          <w:rFonts w:ascii="Times New Roman" w:eastAsia="Calibri" w:hAnsi="Times New Roman" w:cs="Times New Roman"/>
          <w:sz w:val="28"/>
          <w:szCs w:val="28"/>
        </w:rPr>
        <w:br/>
      </w:r>
    </w:p>
    <w:p w:rsidR="00586DF2" w:rsidRPr="00631D86" w:rsidRDefault="00586DF2" w:rsidP="00586DF2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31D86">
        <w:rPr>
          <w:rFonts w:ascii="Times New Roman" w:eastAsia="Calibri" w:hAnsi="Times New Roman" w:cs="Times New Roman"/>
          <w:b/>
          <w:i/>
          <w:sz w:val="28"/>
          <w:szCs w:val="28"/>
        </w:rPr>
        <w:t>Оказание медицинской̆ помощи инфекционным больным и профилактика заболеваний состоит из 3-х этапов:</w:t>
      </w:r>
    </w:p>
    <w:p w:rsidR="00586DF2" w:rsidRPr="00631D86" w:rsidRDefault="00586DF2" w:rsidP="00586DF2">
      <w:pPr>
        <w:rPr>
          <w:rFonts w:ascii="Times New Roman" w:eastAsia="Calibri" w:hAnsi="Times New Roman" w:cs="Times New Roman"/>
          <w:sz w:val="28"/>
          <w:szCs w:val="28"/>
        </w:rPr>
      </w:pPr>
      <w:r w:rsidRPr="00631D86">
        <w:rPr>
          <w:rFonts w:ascii="Times New Roman" w:eastAsia="Calibri" w:hAnsi="Times New Roman" w:cs="Times New Roman"/>
          <w:sz w:val="28"/>
          <w:szCs w:val="28"/>
        </w:rPr>
        <w:br/>
        <w:t>1)</w:t>
      </w:r>
      <w:proofErr w:type="spellStart"/>
      <w:r w:rsidRPr="00631D86">
        <w:rPr>
          <w:rFonts w:ascii="Times New Roman" w:eastAsia="Calibri" w:hAnsi="Times New Roman" w:cs="Times New Roman"/>
          <w:sz w:val="28"/>
          <w:szCs w:val="28"/>
        </w:rPr>
        <w:t>догоспитальныи</w:t>
      </w:r>
      <w:proofErr w:type="spellEnd"/>
      <w:r w:rsidRPr="00631D86">
        <w:rPr>
          <w:rFonts w:ascii="Times New Roman" w:eastAsia="Calibri" w:hAnsi="Times New Roman" w:cs="Times New Roman"/>
          <w:sz w:val="28"/>
          <w:szCs w:val="28"/>
        </w:rPr>
        <w:t>̆</w:t>
      </w:r>
      <w:r w:rsidRPr="00631D86">
        <w:rPr>
          <w:rFonts w:ascii="Times New Roman" w:eastAsia="Calibri" w:hAnsi="Times New Roman" w:cs="Times New Roman"/>
          <w:sz w:val="28"/>
          <w:szCs w:val="28"/>
        </w:rPr>
        <w:br/>
        <w:t>2)</w:t>
      </w:r>
      <w:proofErr w:type="spellStart"/>
      <w:r w:rsidRPr="00631D86">
        <w:rPr>
          <w:rFonts w:ascii="Times New Roman" w:eastAsia="Calibri" w:hAnsi="Times New Roman" w:cs="Times New Roman"/>
          <w:sz w:val="28"/>
          <w:szCs w:val="28"/>
        </w:rPr>
        <w:t>госпитальныи</w:t>
      </w:r>
      <w:proofErr w:type="spellEnd"/>
      <w:r w:rsidRPr="00631D86">
        <w:rPr>
          <w:rFonts w:ascii="Times New Roman" w:eastAsia="Calibri" w:hAnsi="Times New Roman" w:cs="Times New Roman"/>
          <w:sz w:val="28"/>
          <w:szCs w:val="28"/>
        </w:rPr>
        <w:t>̆</w:t>
      </w:r>
      <w:r w:rsidRPr="00631D86">
        <w:rPr>
          <w:rFonts w:ascii="Times New Roman" w:eastAsia="Calibri" w:hAnsi="Times New Roman" w:cs="Times New Roman"/>
          <w:sz w:val="28"/>
          <w:szCs w:val="28"/>
        </w:rPr>
        <w:br/>
        <w:t>3)</w:t>
      </w:r>
      <w:proofErr w:type="spellStart"/>
      <w:r w:rsidRPr="00631D86">
        <w:rPr>
          <w:rFonts w:ascii="Times New Roman" w:eastAsia="Calibri" w:hAnsi="Times New Roman" w:cs="Times New Roman"/>
          <w:sz w:val="28"/>
          <w:szCs w:val="28"/>
        </w:rPr>
        <w:t>постгоспитальныи</w:t>
      </w:r>
      <w:proofErr w:type="spellEnd"/>
      <w:r w:rsidRPr="00631D86">
        <w:rPr>
          <w:rFonts w:ascii="Times New Roman" w:eastAsia="Calibri" w:hAnsi="Times New Roman" w:cs="Times New Roman"/>
          <w:sz w:val="28"/>
          <w:szCs w:val="28"/>
        </w:rPr>
        <w:t>̆</w:t>
      </w:r>
      <w:r w:rsidRPr="00631D86">
        <w:rPr>
          <w:rFonts w:ascii="Times New Roman" w:eastAsia="Calibri" w:hAnsi="Times New Roman" w:cs="Times New Roman"/>
          <w:sz w:val="28"/>
          <w:szCs w:val="28"/>
        </w:rPr>
        <w:br/>
      </w:r>
    </w:p>
    <w:p w:rsidR="00586DF2" w:rsidRPr="00631D86" w:rsidRDefault="00586DF2" w:rsidP="00586DF2">
      <w:pPr>
        <w:rPr>
          <w:rFonts w:ascii="Times New Roman" w:eastAsia="Calibri" w:hAnsi="Times New Roman" w:cs="Times New Roman"/>
          <w:sz w:val="28"/>
          <w:szCs w:val="28"/>
        </w:rPr>
      </w:pPr>
      <w:r w:rsidRPr="00631D86">
        <w:rPr>
          <w:rFonts w:ascii="Times New Roman" w:eastAsia="Calibri" w:hAnsi="Times New Roman" w:cs="Times New Roman"/>
          <w:i/>
          <w:sz w:val="28"/>
          <w:szCs w:val="28"/>
        </w:rPr>
        <w:t>1)</w:t>
      </w:r>
      <w:proofErr w:type="spellStart"/>
      <w:r w:rsidRPr="009D5FC9">
        <w:rPr>
          <w:rFonts w:ascii="Times New Roman" w:eastAsia="Calibri" w:hAnsi="Times New Roman" w:cs="Times New Roman"/>
          <w:i/>
          <w:sz w:val="28"/>
          <w:szCs w:val="28"/>
          <w:u w:val="single"/>
        </w:rPr>
        <w:t>Догоспитальный</w:t>
      </w:r>
      <w:proofErr w:type="spellEnd"/>
      <w:r w:rsidRPr="009D5FC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 этап</w:t>
      </w:r>
      <w:r w:rsidRPr="009D5FC9">
        <w:rPr>
          <w:rFonts w:ascii="Times New Roman" w:eastAsia="Calibri" w:hAnsi="Times New Roman" w:cs="Times New Roman"/>
          <w:sz w:val="28"/>
          <w:szCs w:val="28"/>
          <w:u w:val="single"/>
        </w:rPr>
        <w:t>-</w:t>
      </w:r>
      <w:r w:rsidRPr="00631D86">
        <w:rPr>
          <w:rFonts w:ascii="Times New Roman" w:eastAsia="Calibri" w:hAnsi="Times New Roman" w:cs="Times New Roman"/>
          <w:sz w:val="28"/>
          <w:szCs w:val="28"/>
        </w:rPr>
        <w:t xml:space="preserve"> с инфекционными больными в первую очередь работают</w:t>
      </w:r>
      <w:r w:rsidRPr="00631D86">
        <w:rPr>
          <w:rFonts w:ascii="Times New Roman" w:eastAsia="Calibri" w:hAnsi="Times New Roman" w:cs="Times New Roman"/>
          <w:sz w:val="28"/>
          <w:szCs w:val="28"/>
        </w:rPr>
        <w:br/>
        <w:t>фельдшера, дежурные врачи, семейные врачи.</w:t>
      </w:r>
      <w:r w:rsidRPr="00631D86">
        <w:rPr>
          <w:rFonts w:ascii="Times New Roman" w:eastAsia="Calibri" w:hAnsi="Times New Roman" w:cs="Times New Roman"/>
          <w:sz w:val="28"/>
          <w:szCs w:val="28"/>
        </w:rPr>
        <w:br/>
      </w:r>
      <w:r w:rsidRPr="00631D86">
        <w:rPr>
          <w:rFonts w:ascii="Times New Roman" w:eastAsia="Calibri" w:hAnsi="Times New Roman" w:cs="Times New Roman"/>
          <w:sz w:val="28"/>
          <w:szCs w:val="28"/>
          <w:u w:val="single"/>
        </w:rPr>
        <w:t>Их задача:</w:t>
      </w:r>
      <w:r w:rsidRPr="00631D86">
        <w:rPr>
          <w:rFonts w:ascii="Times New Roman" w:eastAsia="Calibri" w:hAnsi="Times New Roman" w:cs="Times New Roman"/>
          <w:sz w:val="28"/>
          <w:szCs w:val="28"/>
        </w:rPr>
        <w:t xml:space="preserve"> своевременно обнаружить заболевание, его обследование и</w:t>
      </w:r>
      <w:r w:rsidRPr="00631D86">
        <w:rPr>
          <w:rFonts w:ascii="Times New Roman" w:eastAsia="Calibri" w:hAnsi="Times New Roman" w:cs="Times New Roman"/>
          <w:sz w:val="28"/>
          <w:szCs w:val="28"/>
        </w:rPr>
        <w:br/>
        <w:t>лечение.</w:t>
      </w:r>
      <w:r w:rsidRPr="00631D86">
        <w:rPr>
          <w:rFonts w:ascii="Times New Roman" w:eastAsia="Calibri" w:hAnsi="Times New Roman" w:cs="Times New Roman"/>
          <w:sz w:val="28"/>
          <w:szCs w:val="28"/>
        </w:rPr>
        <w:br/>
        <w:t>В случае необходимости они госпитализируют больных или направляют</w:t>
      </w:r>
      <w:r w:rsidRPr="00631D86">
        <w:rPr>
          <w:rFonts w:ascii="Times New Roman" w:eastAsia="Calibri" w:hAnsi="Times New Roman" w:cs="Times New Roman"/>
          <w:sz w:val="28"/>
          <w:szCs w:val="28"/>
        </w:rPr>
        <w:br/>
        <w:t>на консультацию к врачам инфекционистам (КИЗ).</w:t>
      </w:r>
      <w:r w:rsidRPr="00631D86">
        <w:rPr>
          <w:rFonts w:ascii="Times New Roman" w:eastAsia="Calibri" w:hAnsi="Times New Roman" w:cs="Times New Roman"/>
          <w:sz w:val="28"/>
          <w:szCs w:val="28"/>
        </w:rPr>
        <w:br/>
        <w:t xml:space="preserve">Следующий̆ элемент </w:t>
      </w:r>
      <w:proofErr w:type="spellStart"/>
      <w:r w:rsidRPr="00631D86">
        <w:rPr>
          <w:rFonts w:ascii="Times New Roman" w:eastAsia="Calibri" w:hAnsi="Times New Roman" w:cs="Times New Roman"/>
          <w:sz w:val="28"/>
          <w:szCs w:val="28"/>
        </w:rPr>
        <w:t>догоспитальный</w:t>
      </w:r>
      <w:proofErr w:type="spellEnd"/>
      <w:r w:rsidRPr="00631D86">
        <w:rPr>
          <w:rFonts w:ascii="Times New Roman" w:eastAsia="Calibri" w:hAnsi="Times New Roman" w:cs="Times New Roman"/>
          <w:sz w:val="28"/>
          <w:szCs w:val="28"/>
        </w:rPr>
        <w:t xml:space="preserve"> - КИЗ.                                                                                                                                          Положение о нем введено МЗ РФ №220 </w:t>
      </w:r>
    </w:p>
    <w:p w:rsidR="00586DF2" w:rsidRPr="00631D86" w:rsidRDefault="00586DF2" w:rsidP="00586DF2">
      <w:pPr>
        <w:rPr>
          <w:rFonts w:ascii="Times New Roman" w:eastAsia="Calibri" w:hAnsi="Times New Roman" w:cs="Times New Roman"/>
          <w:sz w:val="28"/>
          <w:szCs w:val="28"/>
        </w:rPr>
      </w:pPr>
      <w:r w:rsidRPr="00631D86">
        <w:rPr>
          <w:rFonts w:ascii="Times New Roman" w:eastAsia="Calibri" w:hAnsi="Times New Roman" w:cs="Times New Roman"/>
          <w:b/>
          <w:i/>
          <w:sz w:val="28"/>
          <w:szCs w:val="28"/>
        </w:rPr>
        <w:t>Основные задачи КИЗ:</w:t>
      </w:r>
      <w:r w:rsidRPr="00631D86">
        <w:rPr>
          <w:rFonts w:ascii="Times New Roman" w:eastAsia="Calibri" w:hAnsi="Times New Roman" w:cs="Times New Roman"/>
          <w:sz w:val="28"/>
          <w:szCs w:val="28"/>
        </w:rPr>
        <w:br/>
        <w:t>1) осуществление организации методической̆ работы по профилактике, диагностике и лечению инфекционных больных.</w:t>
      </w:r>
      <w:r w:rsidRPr="00631D86">
        <w:rPr>
          <w:rFonts w:ascii="Times New Roman" w:eastAsia="Calibri" w:hAnsi="Times New Roman" w:cs="Times New Roman"/>
          <w:sz w:val="28"/>
          <w:szCs w:val="28"/>
        </w:rPr>
        <w:br/>
        <w:t>2) Изучение динамики инфекционного заболевания и летальности, разработка мероприятий по повышению качества диагностики и лечения .</w:t>
      </w:r>
      <w:r w:rsidRPr="00631D86">
        <w:rPr>
          <w:rFonts w:ascii="Times New Roman" w:eastAsia="Calibri" w:hAnsi="Times New Roman" w:cs="Times New Roman"/>
          <w:sz w:val="28"/>
          <w:szCs w:val="28"/>
        </w:rPr>
        <w:br/>
      </w:r>
      <w:r w:rsidRPr="00631D86">
        <w:rPr>
          <w:rFonts w:ascii="Times New Roman" w:eastAsia="Calibri" w:hAnsi="Times New Roman" w:cs="Times New Roman"/>
          <w:i/>
          <w:sz w:val="28"/>
          <w:szCs w:val="28"/>
        </w:rPr>
        <w:t>КИЗ проводят:</w:t>
      </w:r>
      <w:r w:rsidRPr="00631D86">
        <w:rPr>
          <w:rFonts w:ascii="Times New Roman" w:eastAsia="Calibri" w:hAnsi="Times New Roman" w:cs="Times New Roman"/>
          <w:sz w:val="28"/>
          <w:szCs w:val="28"/>
        </w:rPr>
        <w:br/>
        <w:t>а) организационно-методическую работу</w:t>
      </w:r>
      <w:r w:rsidRPr="00631D86">
        <w:rPr>
          <w:rFonts w:ascii="Times New Roman" w:eastAsia="Calibri" w:hAnsi="Times New Roman" w:cs="Times New Roman"/>
          <w:sz w:val="28"/>
          <w:szCs w:val="28"/>
        </w:rPr>
        <w:br/>
      </w:r>
      <w:r w:rsidRPr="00631D86">
        <w:rPr>
          <w:rFonts w:ascii="Times New Roman" w:eastAsia="Calibri" w:hAnsi="Times New Roman" w:cs="Times New Roman"/>
          <w:sz w:val="28"/>
          <w:szCs w:val="28"/>
        </w:rPr>
        <w:lastRenderedPageBreak/>
        <w:t>б) лечебную, диагностическую и консультационную работу</w:t>
      </w:r>
      <w:r w:rsidRPr="00631D86">
        <w:rPr>
          <w:rFonts w:ascii="Times New Roman" w:eastAsia="Calibri" w:hAnsi="Times New Roman" w:cs="Times New Roman"/>
          <w:sz w:val="28"/>
          <w:szCs w:val="28"/>
        </w:rPr>
        <w:br/>
        <w:t>в) диспансерное наблюдение за переболевшими и хроническими формами</w:t>
      </w:r>
      <w:r w:rsidRPr="00631D86">
        <w:rPr>
          <w:rFonts w:ascii="Times New Roman" w:eastAsia="Calibri" w:hAnsi="Times New Roman" w:cs="Times New Roman"/>
          <w:sz w:val="28"/>
          <w:szCs w:val="28"/>
        </w:rPr>
        <w:br/>
        <w:t xml:space="preserve">и </w:t>
      </w:r>
      <w:proofErr w:type="spellStart"/>
      <w:r w:rsidRPr="00631D86">
        <w:rPr>
          <w:rFonts w:ascii="Times New Roman" w:eastAsia="Calibri" w:hAnsi="Times New Roman" w:cs="Times New Roman"/>
          <w:sz w:val="28"/>
          <w:szCs w:val="28"/>
        </w:rPr>
        <w:t>бактерионосителями</w:t>
      </w:r>
      <w:proofErr w:type="spellEnd"/>
      <w:r w:rsidRPr="00631D86">
        <w:rPr>
          <w:rFonts w:ascii="Times New Roman" w:eastAsia="Calibri" w:hAnsi="Times New Roman" w:cs="Times New Roman"/>
          <w:sz w:val="28"/>
          <w:szCs w:val="28"/>
        </w:rPr>
        <w:t>.</w:t>
      </w:r>
      <w:r w:rsidRPr="00631D86">
        <w:rPr>
          <w:rFonts w:ascii="Times New Roman" w:eastAsia="Calibri" w:hAnsi="Times New Roman" w:cs="Times New Roman"/>
          <w:sz w:val="28"/>
          <w:szCs w:val="28"/>
        </w:rPr>
        <w:br/>
        <w:t>г) анализ работы поликлиники по обслуживанию больных и составление</w:t>
      </w:r>
      <w:r w:rsidRPr="00631D86">
        <w:rPr>
          <w:rFonts w:ascii="Times New Roman" w:eastAsia="Calibri" w:hAnsi="Times New Roman" w:cs="Times New Roman"/>
          <w:sz w:val="28"/>
          <w:szCs w:val="28"/>
        </w:rPr>
        <w:br/>
        <w:t>отчетов кабинетов.</w:t>
      </w:r>
      <w:r w:rsidRPr="00631D86">
        <w:rPr>
          <w:rFonts w:ascii="Times New Roman" w:eastAsia="Calibri" w:hAnsi="Times New Roman" w:cs="Times New Roman"/>
          <w:sz w:val="28"/>
          <w:szCs w:val="28"/>
        </w:rPr>
        <w:br/>
        <w:t>В КИЗ работает: врач-инфекционист и м/с .</w:t>
      </w:r>
      <w:r w:rsidRPr="00631D86">
        <w:rPr>
          <w:rFonts w:ascii="Times New Roman" w:eastAsia="Calibri" w:hAnsi="Times New Roman" w:cs="Times New Roman"/>
          <w:sz w:val="28"/>
          <w:szCs w:val="28"/>
        </w:rPr>
        <w:br/>
      </w:r>
    </w:p>
    <w:p w:rsidR="00586DF2" w:rsidRPr="00631D86" w:rsidRDefault="00586DF2" w:rsidP="00586DF2">
      <w:pPr>
        <w:rPr>
          <w:rFonts w:ascii="Times New Roman" w:eastAsia="Calibri" w:hAnsi="Times New Roman" w:cs="Times New Roman"/>
          <w:sz w:val="28"/>
          <w:szCs w:val="28"/>
        </w:rPr>
      </w:pPr>
      <w:r w:rsidRPr="00631D86">
        <w:rPr>
          <w:rFonts w:ascii="Times New Roman" w:eastAsia="Calibri" w:hAnsi="Times New Roman" w:cs="Times New Roman"/>
          <w:b/>
          <w:i/>
          <w:sz w:val="28"/>
          <w:szCs w:val="28"/>
        </w:rPr>
        <w:t>Один из очень важных разделов работы КИЗ</w:t>
      </w:r>
      <w:r w:rsidRPr="00631D8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31D86">
        <w:rPr>
          <w:rFonts w:ascii="Times New Roman" w:eastAsia="Calibri" w:hAnsi="Times New Roman" w:cs="Times New Roman"/>
          <w:i/>
          <w:sz w:val="28"/>
          <w:szCs w:val="28"/>
        </w:rPr>
        <w:t>организация диспансерного</w:t>
      </w:r>
      <w:r w:rsidRPr="00631D86">
        <w:rPr>
          <w:rFonts w:ascii="Times New Roman" w:eastAsia="Calibri" w:hAnsi="Times New Roman" w:cs="Times New Roman"/>
          <w:i/>
          <w:sz w:val="28"/>
          <w:szCs w:val="28"/>
        </w:rPr>
        <w:br/>
        <w:t xml:space="preserve">наблюдения, т.е. </w:t>
      </w:r>
      <w:proofErr w:type="spellStart"/>
      <w:r w:rsidRPr="00631D86">
        <w:rPr>
          <w:rFonts w:ascii="Times New Roman" w:eastAsia="Calibri" w:hAnsi="Times New Roman" w:cs="Times New Roman"/>
          <w:i/>
          <w:sz w:val="28"/>
          <w:szCs w:val="28"/>
        </w:rPr>
        <w:t>постгоспитальныи</w:t>
      </w:r>
      <w:proofErr w:type="spellEnd"/>
      <w:r w:rsidRPr="00631D86">
        <w:rPr>
          <w:rFonts w:ascii="Times New Roman" w:eastAsia="Calibri" w:hAnsi="Times New Roman" w:cs="Times New Roman"/>
          <w:i/>
          <w:sz w:val="28"/>
          <w:szCs w:val="28"/>
        </w:rPr>
        <w:t xml:space="preserve">̆ этап </w:t>
      </w:r>
      <w:r w:rsidRPr="00631D86">
        <w:rPr>
          <w:rFonts w:ascii="Times New Roman" w:eastAsia="Calibri" w:hAnsi="Times New Roman" w:cs="Times New Roman"/>
          <w:sz w:val="28"/>
          <w:szCs w:val="28"/>
        </w:rPr>
        <w:t xml:space="preserve">(предупреждение рецидива и переход в хроническую форму, своевременная диагностика рецидивов и хронического течения, обнаружение, лечение и изоляция </w:t>
      </w:r>
      <w:proofErr w:type="spellStart"/>
      <w:r w:rsidRPr="00631D86">
        <w:rPr>
          <w:rFonts w:ascii="Times New Roman" w:eastAsia="Calibri" w:hAnsi="Times New Roman" w:cs="Times New Roman"/>
          <w:sz w:val="28"/>
          <w:szCs w:val="28"/>
        </w:rPr>
        <w:t>бактерионосителей</w:t>
      </w:r>
      <w:proofErr w:type="spellEnd"/>
      <w:r w:rsidRPr="00631D86">
        <w:rPr>
          <w:rFonts w:ascii="Times New Roman" w:eastAsia="Calibri" w:hAnsi="Times New Roman" w:cs="Times New Roman"/>
          <w:sz w:val="28"/>
          <w:szCs w:val="28"/>
        </w:rPr>
        <w:t>)</w:t>
      </w:r>
      <w:r w:rsidRPr="00631D86">
        <w:rPr>
          <w:rFonts w:ascii="Times New Roman" w:eastAsia="Calibri" w:hAnsi="Times New Roman" w:cs="Times New Roman"/>
          <w:sz w:val="28"/>
          <w:szCs w:val="28"/>
        </w:rPr>
        <w:br/>
      </w:r>
    </w:p>
    <w:p w:rsidR="00586DF2" w:rsidRPr="00631D86" w:rsidRDefault="00586DF2" w:rsidP="00586DF2">
      <w:pPr>
        <w:rPr>
          <w:rFonts w:ascii="Times New Roman" w:eastAsia="Calibri" w:hAnsi="Times New Roman" w:cs="Times New Roman"/>
          <w:sz w:val="28"/>
          <w:szCs w:val="28"/>
        </w:rPr>
      </w:pPr>
      <w:r w:rsidRPr="00631D86">
        <w:rPr>
          <w:rFonts w:ascii="Times New Roman" w:eastAsia="Calibri" w:hAnsi="Times New Roman" w:cs="Times New Roman"/>
          <w:sz w:val="28"/>
          <w:szCs w:val="28"/>
        </w:rPr>
        <w:t>Переболевший̆ пациент из стационара поступает в КИЗ и периодически проходит клинические и лабораторные обследования определенные сроки, установленные для каждого заболевания.</w:t>
      </w:r>
      <w:r w:rsidRPr="00631D86">
        <w:rPr>
          <w:rFonts w:ascii="Times New Roman" w:eastAsia="Calibri" w:hAnsi="Times New Roman" w:cs="Times New Roman"/>
          <w:sz w:val="28"/>
          <w:szCs w:val="28"/>
        </w:rPr>
        <w:br/>
      </w:r>
      <w:r w:rsidRPr="00631D86">
        <w:rPr>
          <w:rFonts w:ascii="Times New Roman" w:eastAsia="Calibri" w:hAnsi="Times New Roman" w:cs="Times New Roman"/>
          <w:i/>
          <w:sz w:val="28"/>
          <w:szCs w:val="28"/>
        </w:rPr>
        <w:t>Основные документы на диспансерном наблюдении</w:t>
      </w:r>
      <w:r w:rsidRPr="00631D86">
        <w:rPr>
          <w:rFonts w:ascii="Times New Roman" w:eastAsia="Calibri" w:hAnsi="Times New Roman" w:cs="Times New Roman"/>
          <w:sz w:val="28"/>
          <w:szCs w:val="28"/>
        </w:rPr>
        <w:t>: амбулаторная карта форма №025 и контрольная карта диспансерного учета  № 030а.</w:t>
      </w:r>
      <w:r w:rsidRPr="00631D86">
        <w:rPr>
          <w:rFonts w:ascii="Times New Roman" w:eastAsia="Calibri" w:hAnsi="Times New Roman" w:cs="Times New Roman"/>
          <w:sz w:val="28"/>
          <w:szCs w:val="28"/>
        </w:rPr>
        <w:br/>
      </w:r>
    </w:p>
    <w:p w:rsidR="00586DF2" w:rsidRPr="00631D86" w:rsidRDefault="00586DF2" w:rsidP="00586DF2">
      <w:pPr>
        <w:rPr>
          <w:rFonts w:ascii="Times New Roman" w:eastAsia="Calibri" w:hAnsi="Times New Roman" w:cs="Times New Roman"/>
          <w:sz w:val="28"/>
          <w:szCs w:val="28"/>
        </w:rPr>
      </w:pPr>
      <w:r w:rsidRPr="00631D86">
        <w:rPr>
          <w:rFonts w:ascii="Times New Roman" w:eastAsia="Calibri" w:hAnsi="Times New Roman" w:cs="Times New Roman"/>
          <w:i/>
          <w:sz w:val="28"/>
          <w:szCs w:val="28"/>
        </w:rPr>
        <w:t>2)</w:t>
      </w:r>
      <w:r w:rsidRPr="009D5FC9">
        <w:rPr>
          <w:rFonts w:ascii="Times New Roman" w:eastAsia="Calibri" w:hAnsi="Times New Roman" w:cs="Times New Roman"/>
          <w:i/>
          <w:sz w:val="28"/>
          <w:szCs w:val="28"/>
          <w:u w:val="single"/>
        </w:rPr>
        <w:t>Госпитальный этап</w:t>
      </w:r>
      <w:r w:rsidRPr="00631D86">
        <w:rPr>
          <w:rFonts w:ascii="Times New Roman" w:eastAsia="Calibri" w:hAnsi="Times New Roman" w:cs="Times New Roman"/>
          <w:i/>
          <w:sz w:val="28"/>
          <w:szCs w:val="28"/>
        </w:rPr>
        <w:t xml:space="preserve"> - </w:t>
      </w:r>
      <w:r w:rsidRPr="00631D86">
        <w:rPr>
          <w:rFonts w:ascii="Times New Roman" w:eastAsia="Calibri" w:hAnsi="Times New Roman" w:cs="Times New Roman"/>
          <w:sz w:val="28"/>
          <w:szCs w:val="28"/>
        </w:rPr>
        <w:t xml:space="preserve"> осуществляется в инфекционных стационарах не только по клиническим показаниям, но и по эпидемиологическим показаниям согласно подпункт 1.3 статьи 33 ФЗ</w:t>
      </w:r>
      <w:r w:rsidRPr="00631D86">
        <w:rPr>
          <w:rFonts w:ascii="Times New Roman" w:eastAsia="Calibri" w:hAnsi="Times New Roman" w:cs="Times New Roman"/>
          <w:sz w:val="28"/>
          <w:szCs w:val="28"/>
        </w:rPr>
        <w:br/>
        <w:t>МЗ от 1999года. №52: больными инфекционными заболеваниями считаются лица с подозрением и контактирующие, носители, в случае если они представляют опасность для окружающих.</w:t>
      </w:r>
    </w:p>
    <w:p w:rsidR="00586DF2" w:rsidRPr="00631D86" w:rsidRDefault="00586DF2" w:rsidP="00586DF2">
      <w:pPr>
        <w:rPr>
          <w:rFonts w:ascii="Times New Roman" w:eastAsia="Calibri" w:hAnsi="Times New Roman" w:cs="Times New Roman"/>
          <w:sz w:val="28"/>
          <w:szCs w:val="28"/>
        </w:rPr>
      </w:pPr>
      <w:r w:rsidRPr="00631D86">
        <w:rPr>
          <w:rFonts w:ascii="Times New Roman" w:eastAsia="Calibri" w:hAnsi="Times New Roman" w:cs="Times New Roman"/>
          <w:sz w:val="28"/>
          <w:szCs w:val="28"/>
        </w:rPr>
        <w:t xml:space="preserve">Согласно существующим нормативам предусмотрено 1,4 </w:t>
      </w:r>
      <w:proofErr w:type="spellStart"/>
      <w:r w:rsidRPr="00631D86">
        <w:rPr>
          <w:rFonts w:ascii="Times New Roman" w:eastAsia="Calibri" w:hAnsi="Times New Roman" w:cs="Times New Roman"/>
          <w:sz w:val="28"/>
          <w:szCs w:val="28"/>
        </w:rPr>
        <w:t>койки</w:t>
      </w:r>
      <w:proofErr w:type="spellEnd"/>
      <w:r w:rsidRPr="00631D86">
        <w:rPr>
          <w:rFonts w:ascii="Times New Roman" w:eastAsia="Calibri" w:hAnsi="Times New Roman" w:cs="Times New Roman"/>
          <w:sz w:val="28"/>
          <w:szCs w:val="28"/>
        </w:rPr>
        <w:t xml:space="preserve"> для инфекционных больных на 1000 населения.</w:t>
      </w:r>
      <w:r w:rsidRPr="00631D86">
        <w:rPr>
          <w:rFonts w:ascii="Times New Roman" w:eastAsia="Calibri" w:hAnsi="Times New Roman" w:cs="Times New Roman"/>
          <w:sz w:val="28"/>
          <w:szCs w:val="28"/>
        </w:rPr>
        <w:br/>
      </w:r>
    </w:p>
    <w:p w:rsidR="00586DF2" w:rsidRPr="00631D86" w:rsidRDefault="00586DF2" w:rsidP="00586DF2">
      <w:pPr>
        <w:rPr>
          <w:rFonts w:ascii="Times New Roman" w:eastAsia="Calibri" w:hAnsi="Times New Roman" w:cs="Times New Roman"/>
          <w:sz w:val="28"/>
          <w:szCs w:val="28"/>
        </w:rPr>
      </w:pPr>
      <w:r w:rsidRPr="00631D86">
        <w:rPr>
          <w:rFonts w:ascii="Times New Roman" w:eastAsia="Calibri" w:hAnsi="Times New Roman" w:cs="Times New Roman"/>
          <w:i/>
          <w:sz w:val="28"/>
          <w:szCs w:val="28"/>
        </w:rPr>
        <w:t>Основной̆ принцип работы инфекционного стационара</w:t>
      </w:r>
      <w:r w:rsidRPr="00631D86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631D86">
        <w:rPr>
          <w:rFonts w:ascii="Times New Roman" w:eastAsia="Calibri" w:hAnsi="Times New Roman" w:cs="Times New Roman"/>
          <w:b/>
          <w:i/>
          <w:sz w:val="28"/>
          <w:szCs w:val="28"/>
        </w:rPr>
        <w:t>принцип изоляции (разобщения).</w:t>
      </w:r>
      <w:r w:rsidRPr="00631D86">
        <w:rPr>
          <w:rFonts w:ascii="Times New Roman" w:eastAsia="Calibri" w:hAnsi="Times New Roman" w:cs="Times New Roman"/>
          <w:sz w:val="28"/>
          <w:szCs w:val="28"/>
        </w:rPr>
        <w:br/>
      </w:r>
    </w:p>
    <w:p w:rsidR="00586DF2" w:rsidRPr="00631D86" w:rsidRDefault="00586DF2" w:rsidP="00586DF2">
      <w:pPr>
        <w:rPr>
          <w:rFonts w:ascii="Times New Roman" w:eastAsia="Calibri" w:hAnsi="Times New Roman" w:cs="Times New Roman"/>
          <w:sz w:val="28"/>
          <w:szCs w:val="28"/>
        </w:rPr>
      </w:pPr>
      <w:r w:rsidRPr="00631D86">
        <w:rPr>
          <w:rFonts w:ascii="Times New Roman" w:eastAsia="Calibri" w:hAnsi="Times New Roman" w:cs="Times New Roman"/>
          <w:sz w:val="28"/>
          <w:szCs w:val="28"/>
        </w:rPr>
        <w:t xml:space="preserve">Основные структуры подразделения инфекционной̆ больницы: </w:t>
      </w:r>
    </w:p>
    <w:p w:rsidR="00586DF2" w:rsidRPr="00631D86" w:rsidRDefault="00586DF2" w:rsidP="00586DF2">
      <w:pPr>
        <w:rPr>
          <w:rFonts w:ascii="Times New Roman" w:eastAsia="Calibri" w:hAnsi="Times New Roman" w:cs="Times New Roman"/>
          <w:sz w:val="28"/>
          <w:szCs w:val="28"/>
        </w:rPr>
      </w:pPr>
      <w:r w:rsidRPr="00631D86">
        <w:rPr>
          <w:rFonts w:ascii="Times New Roman" w:eastAsia="Calibri" w:hAnsi="Times New Roman" w:cs="Times New Roman"/>
          <w:sz w:val="28"/>
          <w:szCs w:val="28"/>
        </w:rPr>
        <w:t>-приемная;                                                                                                                                                            -</w:t>
      </w:r>
      <w:proofErr w:type="spellStart"/>
      <w:r w:rsidRPr="00631D86">
        <w:rPr>
          <w:rFonts w:ascii="Times New Roman" w:eastAsia="Calibri" w:hAnsi="Times New Roman" w:cs="Times New Roman"/>
          <w:sz w:val="28"/>
          <w:szCs w:val="28"/>
        </w:rPr>
        <w:t>боксированное</w:t>
      </w:r>
      <w:proofErr w:type="spellEnd"/>
      <w:r w:rsidRPr="00631D86">
        <w:rPr>
          <w:rFonts w:ascii="Times New Roman" w:eastAsia="Calibri" w:hAnsi="Times New Roman" w:cs="Times New Roman"/>
          <w:sz w:val="28"/>
          <w:szCs w:val="28"/>
        </w:rPr>
        <w:t xml:space="preserve"> отделение;                                                                                                                                                       -отделение палатного типа и боксовые;                                                                                                                                                                                         -отделение реанимации и интенсивной̆ терапии;                                                                                                 </w:t>
      </w:r>
      <w:r w:rsidRPr="00631D86">
        <w:rPr>
          <w:rFonts w:ascii="Times New Roman" w:eastAsia="Calibri" w:hAnsi="Times New Roman" w:cs="Times New Roman"/>
          <w:sz w:val="28"/>
          <w:szCs w:val="28"/>
        </w:rPr>
        <w:lastRenderedPageBreak/>
        <w:t>-хирургическое;                                                                                                                                                                 -рентгенологическое;                                                                                                                                                    -диагностические лаборатории;                                                                                                                                     -организационно-методический отдел;                                                                                                                       -пищеблок;                                                                                                                                                                         -</w:t>
      </w:r>
      <w:proofErr w:type="spellStart"/>
      <w:r w:rsidRPr="00631D86">
        <w:rPr>
          <w:rFonts w:ascii="Times New Roman" w:eastAsia="Calibri" w:hAnsi="Times New Roman" w:cs="Times New Roman"/>
          <w:sz w:val="28"/>
          <w:szCs w:val="28"/>
        </w:rPr>
        <w:t>дез.камера</w:t>
      </w:r>
      <w:proofErr w:type="spellEnd"/>
      <w:r w:rsidRPr="00631D86">
        <w:rPr>
          <w:rFonts w:ascii="Times New Roman" w:eastAsia="Calibri" w:hAnsi="Times New Roman" w:cs="Times New Roman"/>
          <w:sz w:val="28"/>
          <w:szCs w:val="28"/>
        </w:rPr>
        <w:t>;                                                                                                                                                               - ЦСО;                                                                                                                                                                       -патологоанатомическое отделение.</w:t>
      </w:r>
    </w:p>
    <w:p w:rsidR="00586DF2" w:rsidRPr="00631D86" w:rsidRDefault="00586DF2" w:rsidP="00586DF2">
      <w:pPr>
        <w:rPr>
          <w:rFonts w:ascii="Times New Roman" w:eastAsia="Calibri" w:hAnsi="Times New Roman" w:cs="Times New Roman"/>
          <w:sz w:val="28"/>
          <w:szCs w:val="28"/>
        </w:rPr>
      </w:pPr>
      <w:r w:rsidRPr="00631D86">
        <w:rPr>
          <w:rFonts w:ascii="Times New Roman" w:eastAsia="Calibri" w:hAnsi="Times New Roman" w:cs="Times New Roman"/>
          <w:sz w:val="28"/>
          <w:szCs w:val="28"/>
        </w:rPr>
        <w:br/>
      </w:r>
      <w:r w:rsidRPr="00631D86">
        <w:rPr>
          <w:rFonts w:ascii="Times New Roman" w:eastAsia="Calibri" w:hAnsi="Times New Roman" w:cs="Times New Roman"/>
          <w:i/>
          <w:sz w:val="28"/>
          <w:szCs w:val="28"/>
        </w:rPr>
        <w:t>В стационар пациент может поступать</w:t>
      </w:r>
      <w:r w:rsidRPr="00631D86">
        <w:rPr>
          <w:rFonts w:ascii="Times New Roman" w:eastAsia="Calibri" w:hAnsi="Times New Roman" w:cs="Times New Roman"/>
          <w:sz w:val="28"/>
          <w:szCs w:val="28"/>
        </w:rPr>
        <w:t xml:space="preserve">: самообращение, по направлению из </w:t>
      </w:r>
      <w:proofErr w:type="gramStart"/>
      <w:r w:rsidRPr="00631D86">
        <w:rPr>
          <w:rFonts w:ascii="Times New Roman" w:eastAsia="Calibri" w:hAnsi="Times New Roman" w:cs="Times New Roman"/>
          <w:sz w:val="28"/>
          <w:szCs w:val="28"/>
        </w:rPr>
        <w:t>поликлиники( из</w:t>
      </w:r>
      <w:proofErr w:type="gramEnd"/>
      <w:r w:rsidRPr="00631D86">
        <w:rPr>
          <w:rFonts w:ascii="Times New Roman" w:eastAsia="Calibri" w:hAnsi="Times New Roman" w:cs="Times New Roman"/>
          <w:sz w:val="28"/>
          <w:szCs w:val="28"/>
        </w:rPr>
        <w:t xml:space="preserve"> КИЗ), СМП.                                                                                                                                                                Больных принимают в отдельных боксах приемного отделения.  </w:t>
      </w:r>
    </w:p>
    <w:p w:rsidR="00586DF2" w:rsidRPr="00631D86" w:rsidRDefault="00586DF2" w:rsidP="00586DF2">
      <w:pPr>
        <w:rPr>
          <w:rFonts w:ascii="Times New Roman" w:eastAsia="Calibri" w:hAnsi="Times New Roman" w:cs="Times New Roman"/>
          <w:sz w:val="28"/>
          <w:szCs w:val="28"/>
        </w:rPr>
      </w:pPr>
      <w:r w:rsidRPr="00631D86">
        <w:rPr>
          <w:rFonts w:ascii="Times New Roman" w:eastAsia="Calibri" w:hAnsi="Times New Roman" w:cs="Times New Roman"/>
          <w:sz w:val="28"/>
          <w:szCs w:val="28"/>
        </w:rPr>
        <w:t xml:space="preserve">Автотранспорт доставив инфекционного больного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подвергается дезинфекции.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Мельцеровскии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̆ бокс</w:t>
      </w:r>
      <w:r w:rsidRPr="00631D86">
        <w:rPr>
          <w:rFonts w:ascii="Times New Roman" w:eastAsia="Calibri" w:hAnsi="Times New Roman" w:cs="Times New Roman"/>
          <w:sz w:val="28"/>
          <w:szCs w:val="28"/>
        </w:rPr>
        <w:t xml:space="preserve"> имеет отдельный̆ вход и отдельный̆ выход через который̆, больной̆ поступает в бокс и покидает его после осмотра врачом и первичной̆ санитарной обработки. </w:t>
      </w:r>
    </w:p>
    <w:p w:rsidR="00586DF2" w:rsidRPr="00631D86" w:rsidRDefault="00586DF2" w:rsidP="00586DF2">
      <w:pPr>
        <w:rPr>
          <w:rFonts w:ascii="Times New Roman" w:eastAsia="Calibri" w:hAnsi="Times New Roman" w:cs="Times New Roman"/>
          <w:sz w:val="28"/>
          <w:szCs w:val="28"/>
        </w:rPr>
      </w:pPr>
      <w:r w:rsidRPr="00631D86">
        <w:rPr>
          <w:rFonts w:ascii="Times New Roman" w:eastAsia="Calibri" w:hAnsi="Times New Roman" w:cs="Times New Roman"/>
          <w:sz w:val="28"/>
          <w:szCs w:val="28"/>
        </w:rPr>
        <w:t>Медицинский персонал входит через внутренний вход. После приема каждого больного в боксе проводят дезинфекцию. Необходимо соблюдать правила работы в боксе. Надо надеть второй̆ халат, обработать руки, при выходе второй̆ халат снимают.</w:t>
      </w:r>
      <w:r w:rsidRPr="00631D86">
        <w:rPr>
          <w:rFonts w:ascii="Times New Roman" w:eastAsia="Calibri" w:hAnsi="Times New Roman" w:cs="Times New Roman"/>
          <w:sz w:val="28"/>
          <w:szCs w:val="28"/>
        </w:rPr>
        <w:br/>
      </w:r>
    </w:p>
    <w:p w:rsidR="00586DF2" w:rsidRPr="00631D86" w:rsidRDefault="00586DF2" w:rsidP="00586DF2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631D86">
        <w:rPr>
          <w:rFonts w:ascii="Times New Roman" w:eastAsia="Calibri" w:hAnsi="Times New Roman" w:cs="Times New Roman"/>
          <w:i/>
          <w:sz w:val="28"/>
          <w:szCs w:val="28"/>
        </w:rPr>
        <w:t>Бокс</w:t>
      </w:r>
      <w:r w:rsidRPr="00631D86">
        <w:rPr>
          <w:rFonts w:ascii="Times New Roman" w:eastAsia="Calibri" w:hAnsi="Times New Roman" w:cs="Times New Roman"/>
          <w:sz w:val="28"/>
          <w:szCs w:val="28"/>
        </w:rPr>
        <w:t xml:space="preserve"> состоит из собственно бокса с санузлом, наружного </w:t>
      </w:r>
      <w:proofErr w:type="spellStart"/>
      <w:r w:rsidRPr="00631D86">
        <w:rPr>
          <w:rFonts w:ascii="Times New Roman" w:eastAsia="Calibri" w:hAnsi="Times New Roman" w:cs="Times New Roman"/>
          <w:sz w:val="28"/>
          <w:szCs w:val="28"/>
        </w:rPr>
        <w:t>предбоксника</w:t>
      </w:r>
      <w:proofErr w:type="spellEnd"/>
      <w:r w:rsidRPr="00631D86">
        <w:rPr>
          <w:rFonts w:ascii="Times New Roman" w:eastAsia="Calibri" w:hAnsi="Times New Roman" w:cs="Times New Roman"/>
          <w:sz w:val="28"/>
          <w:szCs w:val="28"/>
        </w:rPr>
        <w:t xml:space="preserve">, сообщающегося с улицей̆, через который̆ поступает и переводится больной̆ (выписывается), внутреннего </w:t>
      </w:r>
      <w:proofErr w:type="spellStart"/>
      <w:r w:rsidRPr="00631D86">
        <w:rPr>
          <w:rFonts w:ascii="Times New Roman" w:eastAsia="Calibri" w:hAnsi="Times New Roman" w:cs="Times New Roman"/>
          <w:sz w:val="28"/>
          <w:szCs w:val="28"/>
        </w:rPr>
        <w:t>предбоксника</w:t>
      </w:r>
      <w:proofErr w:type="spellEnd"/>
      <w:r w:rsidRPr="00631D86">
        <w:rPr>
          <w:rFonts w:ascii="Times New Roman" w:eastAsia="Calibri" w:hAnsi="Times New Roman" w:cs="Times New Roman"/>
          <w:sz w:val="28"/>
          <w:szCs w:val="28"/>
        </w:rPr>
        <w:t>, сообщающийся с внутрибольничным коридором, через него входит и выходит мед персонал, здесь находятся халаты и умывальник- это полный бокс.</w:t>
      </w:r>
      <w:r w:rsidRPr="00631D86">
        <w:rPr>
          <w:rFonts w:ascii="Times New Roman" w:eastAsia="Calibri" w:hAnsi="Times New Roman" w:cs="Times New Roman"/>
          <w:sz w:val="28"/>
          <w:szCs w:val="28"/>
        </w:rPr>
        <w:br/>
      </w:r>
    </w:p>
    <w:p w:rsidR="00586DF2" w:rsidRPr="00631D86" w:rsidRDefault="00586DF2" w:rsidP="00586DF2">
      <w:pPr>
        <w:rPr>
          <w:rFonts w:ascii="Times New Roman" w:eastAsia="Calibri" w:hAnsi="Times New Roman" w:cs="Times New Roman"/>
          <w:sz w:val="28"/>
          <w:szCs w:val="28"/>
        </w:rPr>
      </w:pPr>
      <w:r w:rsidRPr="00631D86">
        <w:rPr>
          <w:rFonts w:ascii="Times New Roman" w:eastAsia="Calibri" w:hAnsi="Times New Roman" w:cs="Times New Roman"/>
          <w:i/>
          <w:sz w:val="28"/>
          <w:szCs w:val="28"/>
        </w:rPr>
        <w:t>Полубокс</w:t>
      </w:r>
      <w:r w:rsidRPr="00631D86">
        <w:rPr>
          <w:rFonts w:ascii="Times New Roman" w:eastAsia="Calibri" w:hAnsi="Times New Roman" w:cs="Times New Roman"/>
          <w:sz w:val="28"/>
          <w:szCs w:val="28"/>
        </w:rPr>
        <w:t xml:space="preserve"> имеет подобное устройство кроме наружного </w:t>
      </w:r>
      <w:proofErr w:type="spellStart"/>
      <w:r w:rsidRPr="00631D86">
        <w:rPr>
          <w:rFonts w:ascii="Times New Roman" w:eastAsia="Calibri" w:hAnsi="Times New Roman" w:cs="Times New Roman"/>
          <w:sz w:val="28"/>
          <w:szCs w:val="28"/>
        </w:rPr>
        <w:t>предбоксника</w:t>
      </w:r>
      <w:proofErr w:type="spellEnd"/>
      <w:r w:rsidRPr="00631D86">
        <w:rPr>
          <w:rFonts w:ascii="Times New Roman" w:eastAsia="Calibri" w:hAnsi="Times New Roman" w:cs="Times New Roman"/>
          <w:sz w:val="28"/>
          <w:szCs w:val="28"/>
        </w:rPr>
        <w:t>.                                                                               Из приемного отделения больной̆ поступает в соответствующее профильное отделение больницы, не контактируя с другими больными. Отделения больницы могут быть боксовые. В основном они предназначены для больных с воздушно-капельной̆ инфекцией̆, для пациентов с невыясненным диагнозом и для особо опасных инфекций.</w:t>
      </w:r>
    </w:p>
    <w:p w:rsidR="00586DF2" w:rsidRPr="00631D86" w:rsidRDefault="00586DF2" w:rsidP="00586DF2">
      <w:pPr>
        <w:rPr>
          <w:rFonts w:ascii="Times New Roman" w:eastAsia="Calibri" w:hAnsi="Times New Roman" w:cs="Times New Roman"/>
          <w:sz w:val="28"/>
          <w:szCs w:val="28"/>
        </w:rPr>
      </w:pPr>
      <w:r w:rsidRPr="00631D86">
        <w:rPr>
          <w:rFonts w:ascii="Times New Roman" w:eastAsia="Calibri" w:hAnsi="Times New Roman" w:cs="Times New Roman"/>
          <w:i/>
          <w:sz w:val="28"/>
          <w:szCs w:val="28"/>
        </w:rPr>
        <w:t xml:space="preserve">Палатные отделения </w:t>
      </w:r>
      <w:r w:rsidRPr="00631D86">
        <w:rPr>
          <w:rFonts w:ascii="Times New Roman" w:eastAsia="Calibri" w:hAnsi="Times New Roman" w:cs="Times New Roman"/>
          <w:sz w:val="28"/>
          <w:szCs w:val="28"/>
        </w:rPr>
        <w:t>предусмотрены для пациентов с</w:t>
      </w:r>
      <w:r w:rsidRPr="00631D8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31D86">
        <w:rPr>
          <w:rFonts w:ascii="Times New Roman" w:eastAsia="Calibri" w:hAnsi="Times New Roman" w:cs="Times New Roman"/>
          <w:sz w:val="28"/>
          <w:szCs w:val="28"/>
        </w:rPr>
        <w:t xml:space="preserve">кишечные инфекция, остальные не заразные инфекции. </w:t>
      </w:r>
    </w:p>
    <w:p w:rsidR="00586DF2" w:rsidRPr="00631D86" w:rsidRDefault="00586DF2" w:rsidP="00586DF2">
      <w:pPr>
        <w:rPr>
          <w:rFonts w:ascii="Times New Roman" w:eastAsia="Calibri" w:hAnsi="Times New Roman" w:cs="Times New Roman"/>
          <w:sz w:val="28"/>
          <w:szCs w:val="28"/>
        </w:rPr>
      </w:pPr>
    </w:p>
    <w:p w:rsidR="00586DF2" w:rsidRPr="00631D86" w:rsidRDefault="00586DF2" w:rsidP="00586DF2">
      <w:pPr>
        <w:rPr>
          <w:rFonts w:ascii="Times New Roman" w:eastAsia="Calibri" w:hAnsi="Times New Roman" w:cs="Times New Roman"/>
          <w:sz w:val="28"/>
          <w:szCs w:val="28"/>
        </w:rPr>
      </w:pPr>
      <w:r w:rsidRPr="00631D86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пребывания определяется 2-мя формам: </w:t>
      </w:r>
    </w:p>
    <w:p w:rsidR="00586DF2" w:rsidRPr="00631D86" w:rsidRDefault="00586DF2" w:rsidP="00586DF2">
      <w:pPr>
        <w:rPr>
          <w:rFonts w:ascii="Times New Roman" w:eastAsia="Calibri" w:hAnsi="Times New Roman" w:cs="Times New Roman"/>
          <w:sz w:val="28"/>
          <w:szCs w:val="28"/>
        </w:rPr>
      </w:pPr>
      <w:r w:rsidRPr="00631D86">
        <w:rPr>
          <w:rFonts w:ascii="Times New Roman" w:eastAsia="Calibri" w:hAnsi="Times New Roman" w:cs="Times New Roman"/>
          <w:sz w:val="28"/>
          <w:szCs w:val="28"/>
        </w:rPr>
        <w:t xml:space="preserve">-степенью клинического выздоровления </w:t>
      </w:r>
      <w:proofErr w:type="gramStart"/>
      <w:r w:rsidRPr="00631D86">
        <w:rPr>
          <w:rFonts w:ascii="Times New Roman" w:eastAsia="Calibri" w:hAnsi="Times New Roman" w:cs="Times New Roman"/>
          <w:sz w:val="28"/>
          <w:szCs w:val="28"/>
        </w:rPr>
        <w:t xml:space="preserve">пациента;   </w:t>
      </w:r>
      <w:proofErr w:type="gramEnd"/>
      <w:r w:rsidRPr="00631D8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-прекращением периода заразности. </w:t>
      </w:r>
    </w:p>
    <w:p w:rsidR="00586DF2" w:rsidRPr="00631D86" w:rsidRDefault="00586DF2" w:rsidP="00586DF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eastAsia="Calibri" w:hAnsi="Times New Roman" w:cs="Times New Roman"/>
          <w:sz w:val="28"/>
          <w:szCs w:val="28"/>
        </w:rPr>
        <w:t>Санитарно- гигиенический режим в отделении обеспечивается: регулярной̆ уборкой̆ палат, боксов и других помещений, дезинфекцией̆ и дезинсекцией̆, строгим соблюдением личной̆ гигиены. Посещение в инфекционный̆ стационар запрещены (общение через передаточное окошко)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631D86">
        <w:rPr>
          <w:rFonts w:ascii="Times New Roman" w:eastAsia="Calibri" w:hAnsi="Times New Roman" w:cs="Times New Roman"/>
          <w:sz w:val="28"/>
          <w:szCs w:val="28"/>
        </w:rPr>
        <w:t xml:space="preserve"> Мед персонал должен строго соблюд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ать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санэпид</w:t>
      </w:r>
      <w:r w:rsidRPr="00631D86">
        <w:rPr>
          <w:rFonts w:ascii="Times New Roman" w:eastAsia="Calibri" w:hAnsi="Times New Roman" w:cs="Times New Roman"/>
          <w:sz w:val="28"/>
          <w:szCs w:val="28"/>
        </w:rPr>
        <w:t>режим</w:t>
      </w:r>
      <w:proofErr w:type="spellEnd"/>
      <w:r w:rsidRPr="00631D86">
        <w:rPr>
          <w:rFonts w:ascii="Times New Roman" w:eastAsia="Calibri" w:hAnsi="Times New Roman" w:cs="Times New Roman"/>
          <w:sz w:val="28"/>
          <w:szCs w:val="28"/>
        </w:rPr>
        <w:t xml:space="preserve"> и правила личной̆ гигиен</w:t>
      </w:r>
      <w:r>
        <w:rPr>
          <w:rFonts w:ascii="Times New Roman" w:eastAsia="Calibri" w:hAnsi="Times New Roman" w:cs="Times New Roman"/>
          <w:sz w:val="28"/>
          <w:szCs w:val="28"/>
        </w:rPr>
        <w:t>ы.</w:t>
      </w:r>
    </w:p>
    <w:p w:rsidR="00F93C7B" w:rsidRDefault="00F93C7B">
      <w:bookmarkStart w:id="0" w:name="_GoBack"/>
      <w:bookmarkEnd w:id="0"/>
    </w:p>
    <w:sectPr w:rsidR="00F93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F2"/>
    <w:rsid w:val="00586DF2"/>
    <w:rsid w:val="00F9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8969B-318E-48A7-A34B-58D2881C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D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2019-09-03T13:36:00Z</dcterms:created>
  <dcterms:modified xsi:type="dcterms:W3CDTF">2019-09-03T13:45:00Z</dcterms:modified>
</cp:coreProperties>
</file>