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71" w:rsidRDefault="00792F71" w:rsidP="00792F71">
      <w:pPr>
        <w:ind w:left="3540" w:firstLine="708"/>
        <w:rPr>
          <w:sz w:val="28"/>
          <w:szCs w:val="28"/>
        </w:rPr>
      </w:pPr>
      <w:r w:rsidRPr="003009C7">
        <w:rPr>
          <w:b/>
          <w:sz w:val="28"/>
          <w:szCs w:val="28"/>
        </w:rPr>
        <w:t xml:space="preserve">Лекция № </w:t>
      </w:r>
      <w:r>
        <w:rPr>
          <w:b/>
          <w:sz w:val="28"/>
          <w:szCs w:val="28"/>
        </w:rPr>
        <w:t>8</w:t>
      </w:r>
    </w:p>
    <w:p w:rsidR="00792F71" w:rsidRPr="009B0620" w:rsidRDefault="00792F71" w:rsidP="00792F71">
      <w:pPr>
        <w:ind w:left="708" w:firstLine="708"/>
        <w:rPr>
          <w:rFonts w:eastAsia="Calibri"/>
          <w:b/>
          <w:bCs/>
        </w:rPr>
      </w:pPr>
      <w:r w:rsidRPr="003009C7">
        <w:rPr>
          <w:sz w:val="28"/>
          <w:szCs w:val="28"/>
        </w:rPr>
        <w:t>Тема:</w:t>
      </w:r>
      <w:r w:rsidRPr="003009C7">
        <w:rPr>
          <w:b/>
          <w:sz w:val="28"/>
          <w:szCs w:val="28"/>
        </w:rPr>
        <w:t xml:space="preserve"> </w:t>
      </w:r>
      <w:r w:rsidRPr="009B0620">
        <w:rPr>
          <w:b/>
          <w:sz w:val="28"/>
          <w:szCs w:val="28"/>
        </w:rPr>
        <w:t>«</w:t>
      </w:r>
      <w:r w:rsidRPr="009B0620">
        <w:rPr>
          <w:b/>
          <w:bCs/>
          <w:sz w:val="28"/>
          <w:szCs w:val="28"/>
        </w:rPr>
        <w:t>Стрептококковая ин</w:t>
      </w:r>
      <w:r>
        <w:rPr>
          <w:b/>
          <w:bCs/>
          <w:sz w:val="28"/>
          <w:szCs w:val="28"/>
        </w:rPr>
        <w:t>фекция, дифтерия и беременность</w:t>
      </w:r>
      <w:r w:rsidRPr="009B0620">
        <w:rPr>
          <w:b/>
          <w:sz w:val="28"/>
          <w:szCs w:val="28"/>
        </w:rPr>
        <w:t>».</w:t>
      </w:r>
    </w:p>
    <w:p w:rsidR="00792F71" w:rsidRDefault="00792F71" w:rsidP="00792F71">
      <w:pPr>
        <w:ind w:left="3540" w:firstLine="708"/>
        <w:rPr>
          <w:rFonts w:eastAsia="Calibri"/>
          <w:b/>
          <w:bCs/>
        </w:rPr>
      </w:pPr>
    </w:p>
    <w:p w:rsidR="00792F71" w:rsidRPr="005E145D" w:rsidRDefault="00792F71" w:rsidP="00792F71">
      <w:pPr>
        <w:ind w:left="4248"/>
        <w:rPr>
          <w:rFonts w:eastAsia="Calibri"/>
          <w:bCs/>
        </w:rPr>
      </w:pPr>
      <w:r w:rsidRPr="005E145D">
        <w:rPr>
          <w:rFonts w:eastAsia="Calibri"/>
          <w:bCs/>
        </w:rPr>
        <w:t>План.</w:t>
      </w:r>
    </w:p>
    <w:p w:rsidR="00792F71" w:rsidRPr="00DF236F" w:rsidRDefault="00792F71" w:rsidP="00792F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5E145D">
        <w:rPr>
          <w:bCs/>
        </w:rPr>
        <w:t>Стрептококковая инфекция</w:t>
      </w:r>
      <w:r w:rsidRPr="005E145D">
        <w:rPr>
          <w:rFonts w:eastAsia="Calibri"/>
          <w:bCs/>
        </w:rPr>
        <w:t>.</w:t>
      </w:r>
    </w:p>
    <w:p w:rsidR="00792F71" w:rsidRPr="009B3987" w:rsidRDefault="00792F71" w:rsidP="00792F71">
      <w:pPr>
        <w:pStyle w:val="a3"/>
        <w:numPr>
          <w:ilvl w:val="0"/>
          <w:numId w:val="8"/>
        </w:numPr>
      </w:pPr>
      <w:r>
        <w:t>Понятие о с</w:t>
      </w:r>
      <w:r>
        <w:rPr>
          <w:bCs/>
        </w:rPr>
        <w:t>трептококковой инфекции.</w:t>
      </w:r>
    </w:p>
    <w:p w:rsidR="00792F71" w:rsidRPr="009B3987" w:rsidRDefault="00792F71" w:rsidP="00792F71">
      <w:pPr>
        <w:pStyle w:val="a4"/>
        <w:numPr>
          <w:ilvl w:val="0"/>
          <w:numId w:val="8"/>
        </w:numPr>
        <w:rPr>
          <w:b/>
        </w:rPr>
      </w:pPr>
      <w:r w:rsidRPr="009B3987">
        <w:rPr>
          <w:rStyle w:val="a5"/>
          <w:rFonts w:eastAsiaTheme="majorEastAsia"/>
        </w:rPr>
        <w:t>Инфекции, вызванные стрептококками группы А</w:t>
      </w:r>
      <w:r>
        <w:rPr>
          <w:rStyle w:val="a5"/>
          <w:rFonts w:eastAsiaTheme="majorEastAsia"/>
        </w:rPr>
        <w:t>.</w:t>
      </w:r>
      <w:r w:rsidRPr="009B3987">
        <w:rPr>
          <w:rStyle w:val="a5"/>
          <w:rFonts w:eastAsiaTheme="majorEastAsia"/>
        </w:rPr>
        <w:t xml:space="preserve"> </w:t>
      </w:r>
    </w:p>
    <w:p w:rsidR="00792F71" w:rsidRPr="009B3987" w:rsidRDefault="00792F71" w:rsidP="00792F71">
      <w:pPr>
        <w:pStyle w:val="a4"/>
        <w:numPr>
          <w:ilvl w:val="0"/>
          <w:numId w:val="8"/>
        </w:numPr>
        <w:rPr>
          <w:rStyle w:val="a5"/>
          <w:bCs w:val="0"/>
        </w:rPr>
      </w:pPr>
      <w:r w:rsidRPr="009B3987">
        <w:rPr>
          <w:rStyle w:val="a5"/>
          <w:rFonts w:eastAsiaTheme="majorEastAsia"/>
        </w:rPr>
        <w:t>Инфекции, вызванные стрептококками группы В</w:t>
      </w:r>
      <w:r>
        <w:rPr>
          <w:rStyle w:val="a5"/>
          <w:rFonts w:eastAsiaTheme="majorEastAsia"/>
        </w:rPr>
        <w:t>.</w:t>
      </w:r>
      <w:r w:rsidRPr="009B3987">
        <w:rPr>
          <w:rStyle w:val="a5"/>
          <w:rFonts w:eastAsiaTheme="majorEastAsia"/>
        </w:rPr>
        <w:t xml:space="preserve"> </w:t>
      </w:r>
    </w:p>
    <w:p w:rsidR="00792F71" w:rsidRPr="005071AA" w:rsidRDefault="00792F71" w:rsidP="00792F71">
      <w:pPr>
        <w:pStyle w:val="a3"/>
        <w:ind w:left="1211"/>
      </w:pPr>
      <w:r w:rsidRPr="009B3987">
        <w:rPr>
          <w:rStyle w:val="a5"/>
        </w:rPr>
        <w:t>2.</w:t>
      </w:r>
      <w:r w:rsidRPr="009B3987">
        <w:rPr>
          <w:b/>
          <w:sz w:val="28"/>
          <w:szCs w:val="28"/>
        </w:rPr>
        <w:t xml:space="preserve"> </w:t>
      </w:r>
      <w:r w:rsidRPr="009B3987">
        <w:t>Дифтерия</w:t>
      </w:r>
      <w:r>
        <w:t>.</w:t>
      </w:r>
    </w:p>
    <w:p w:rsidR="00792F71" w:rsidRPr="005071AA" w:rsidRDefault="00792F71" w:rsidP="00792F71">
      <w:pPr>
        <w:pStyle w:val="a3"/>
        <w:numPr>
          <w:ilvl w:val="0"/>
          <w:numId w:val="1"/>
        </w:numPr>
      </w:pPr>
      <w:r w:rsidRPr="005071AA">
        <w:t xml:space="preserve">Определение. </w:t>
      </w:r>
    </w:p>
    <w:p w:rsidR="00792F71" w:rsidRPr="005071AA" w:rsidRDefault="00792F71" w:rsidP="00792F71">
      <w:pPr>
        <w:pStyle w:val="a3"/>
        <w:numPr>
          <w:ilvl w:val="0"/>
          <w:numId w:val="1"/>
        </w:numPr>
      </w:pPr>
      <w:r w:rsidRPr="005071AA">
        <w:t xml:space="preserve">Этиология. </w:t>
      </w:r>
    </w:p>
    <w:p w:rsidR="00792F71" w:rsidRPr="005071AA" w:rsidRDefault="00792F71" w:rsidP="00792F71">
      <w:pPr>
        <w:pStyle w:val="a3"/>
        <w:numPr>
          <w:ilvl w:val="0"/>
          <w:numId w:val="1"/>
        </w:numPr>
      </w:pPr>
      <w:r w:rsidRPr="005071AA">
        <w:t>Эпидемиология.</w:t>
      </w:r>
    </w:p>
    <w:p w:rsidR="00792F71" w:rsidRPr="005071AA" w:rsidRDefault="00792F71" w:rsidP="00792F71">
      <w:pPr>
        <w:pStyle w:val="a3"/>
        <w:numPr>
          <w:ilvl w:val="0"/>
          <w:numId w:val="1"/>
        </w:numPr>
      </w:pPr>
      <w:r w:rsidRPr="005071AA">
        <w:t>Классификация.</w:t>
      </w:r>
    </w:p>
    <w:p w:rsidR="00792F71" w:rsidRPr="005071AA" w:rsidRDefault="00792F71" w:rsidP="00792F71">
      <w:pPr>
        <w:pStyle w:val="a3"/>
        <w:numPr>
          <w:ilvl w:val="0"/>
          <w:numId w:val="1"/>
        </w:numPr>
      </w:pPr>
      <w:r w:rsidRPr="005071AA">
        <w:t>Клиника.</w:t>
      </w:r>
    </w:p>
    <w:p w:rsidR="00792F71" w:rsidRPr="005071AA" w:rsidRDefault="00792F71" w:rsidP="00792F71">
      <w:pPr>
        <w:pStyle w:val="a3"/>
        <w:numPr>
          <w:ilvl w:val="0"/>
          <w:numId w:val="1"/>
        </w:numPr>
      </w:pPr>
      <w:r w:rsidRPr="005071AA">
        <w:t xml:space="preserve"> Диагностика.</w:t>
      </w:r>
    </w:p>
    <w:p w:rsidR="00792F71" w:rsidRPr="005071AA" w:rsidRDefault="00792F71" w:rsidP="00792F71">
      <w:pPr>
        <w:pStyle w:val="a3"/>
        <w:numPr>
          <w:ilvl w:val="0"/>
          <w:numId w:val="1"/>
        </w:numPr>
      </w:pPr>
      <w:r w:rsidRPr="005071AA">
        <w:t xml:space="preserve"> </w:t>
      </w:r>
      <w:r w:rsidRPr="005071AA">
        <w:rPr>
          <w:rFonts w:eastAsia="Calibri"/>
          <w:bCs/>
        </w:rPr>
        <w:t>Осложнения.</w:t>
      </w:r>
      <w:r w:rsidRPr="005071AA">
        <w:t xml:space="preserve"> </w:t>
      </w:r>
    </w:p>
    <w:p w:rsidR="00792F71" w:rsidRPr="005071AA" w:rsidRDefault="00792F71" w:rsidP="00792F71">
      <w:pPr>
        <w:pStyle w:val="a3"/>
        <w:numPr>
          <w:ilvl w:val="0"/>
          <w:numId w:val="1"/>
        </w:numPr>
      </w:pPr>
      <w:r w:rsidRPr="005071AA">
        <w:t>Доврачебная помощь при неотложных состояниях</w:t>
      </w:r>
      <w:r w:rsidRPr="005071AA">
        <w:rPr>
          <w:rFonts w:eastAsia="Calibri"/>
          <w:bCs/>
        </w:rPr>
        <w:t xml:space="preserve"> </w:t>
      </w:r>
      <w:r w:rsidRPr="005071AA">
        <w:rPr>
          <w:color w:val="000000"/>
        </w:rPr>
        <w:t>в соответствии со стандартами медицинской помощи.</w:t>
      </w:r>
    </w:p>
    <w:p w:rsidR="00792F71" w:rsidRPr="005071AA" w:rsidRDefault="00792F71" w:rsidP="00792F71">
      <w:pPr>
        <w:pStyle w:val="a3"/>
        <w:numPr>
          <w:ilvl w:val="0"/>
          <w:numId w:val="1"/>
        </w:numPr>
      </w:pPr>
      <w:r w:rsidRPr="005071AA">
        <w:t xml:space="preserve"> Лечение и</w:t>
      </w:r>
      <w:r w:rsidRPr="005071AA">
        <w:rPr>
          <w:rFonts w:eastAsia="Calibri"/>
          <w:bCs/>
        </w:rPr>
        <w:t xml:space="preserve"> сестринский уход.</w:t>
      </w:r>
    </w:p>
    <w:p w:rsidR="00792F71" w:rsidRPr="005071AA" w:rsidRDefault="00792F71" w:rsidP="00792F71">
      <w:pPr>
        <w:pStyle w:val="a3"/>
        <w:numPr>
          <w:ilvl w:val="0"/>
          <w:numId w:val="1"/>
        </w:numPr>
      </w:pPr>
      <w:r w:rsidRPr="005071AA">
        <w:t xml:space="preserve"> Профилактика. </w:t>
      </w:r>
    </w:p>
    <w:p w:rsidR="00792F71" w:rsidRPr="005071AA" w:rsidRDefault="00792F71" w:rsidP="00792F71">
      <w:pPr>
        <w:pStyle w:val="a3"/>
        <w:numPr>
          <w:ilvl w:val="0"/>
          <w:numId w:val="1"/>
        </w:numPr>
      </w:pPr>
      <w:proofErr w:type="gramStart"/>
      <w:r w:rsidRPr="005071AA">
        <w:t>Влияние  на</w:t>
      </w:r>
      <w:proofErr w:type="gramEnd"/>
      <w:r w:rsidRPr="005071AA">
        <w:t xml:space="preserve"> течение беременности и</w:t>
      </w:r>
      <w:r w:rsidRPr="005071AA">
        <w:rPr>
          <w:rFonts w:eastAsia="Calibri"/>
          <w:bCs/>
        </w:rPr>
        <w:t xml:space="preserve"> ведение беременности, родов, послеродового периода. </w:t>
      </w:r>
    </w:p>
    <w:p w:rsidR="00792F71" w:rsidRDefault="00792F71" w:rsidP="00792F71">
      <w:pPr>
        <w:rPr>
          <w:rStyle w:val="a5"/>
          <w:b w:val="0"/>
          <w:bCs w:val="0"/>
        </w:rPr>
      </w:pPr>
    </w:p>
    <w:p w:rsidR="00792F71" w:rsidRDefault="00792F71" w:rsidP="00792F71">
      <w:pPr>
        <w:ind w:left="2124" w:firstLine="708"/>
        <w:rPr>
          <w:rFonts w:eastAsia="Calibri"/>
          <w:b/>
          <w:bCs/>
          <w:sz w:val="28"/>
          <w:szCs w:val="28"/>
        </w:rPr>
      </w:pPr>
      <w:r w:rsidRPr="00F01865">
        <w:rPr>
          <w:b/>
          <w:bCs/>
          <w:sz w:val="28"/>
          <w:szCs w:val="28"/>
        </w:rPr>
        <w:t>Стрептококковая инфекция</w:t>
      </w:r>
      <w:r w:rsidRPr="00F01865">
        <w:rPr>
          <w:rFonts w:eastAsia="Calibri"/>
          <w:b/>
          <w:bCs/>
          <w:sz w:val="28"/>
          <w:szCs w:val="28"/>
        </w:rPr>
        <w:t>.</w:t>
      </w:r>
    </w:p>
    <w:p w:rsidR="00792F71" w:rsidRDefault="00792F71" w:rsidP="00792F71">
      <w:pPr>
        <w:pStyle w:val="a4"/>
        <w:spacing w:after="0" w:afterAutospacing="0"/>
        <w:ind w:firstLine="708"/>
        <w:rPr>
          <w:sz w:val="28"/>
          <w:szCs w:val="28"/>
        </w:rPr>
      </w:pPr>
      <w:r w:rsidRPr="000E6DB2">
        <w:rPr>
          <w:sz w:val="28"/>
          <w:szCs w:val="28"/>
        </w:rPr>
        <w:t xml:space="preserve">Термином «стрептококковая инфекция» определяют группу заболеваний, вызванных бета-гемолитическим стрептококком. Так его назвали из-за свойства разрушать красные кровяные клетки. </w:t>
      </w:r>
    </w:p>
    <w:p w:rsidR="00792F71" w:rsidRDefault="00792F71" w:rsidP="00792F71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0E6DB2">
        <w:rPr>
          <w:sz w:val="28"/>
          <w:szCs w:val="28"/>
        </w:rPr>
        <w:t>Стрептококки - это целое семейство микроорганизмов. Среди этого семейства есть неопасные для человека, однако несколько видов вызывают довольно большое количество опасных заболеваний от пищевых отравлений до гнойных процессов практически в любой точке организма.</w:t>
      </w:r>
      <w:r w:rsidRPr="00061FA9">
        <w:rPr>
          <w:sz w:val="28"/>
          <w:szCs w:val="28"/>
        </w:rPr>
        <w:t xml:space="preserve"> </w:t>
      </w:r>
      <w:r w:rsidRPr="000E6DB2">
        <w:rPr>
          <w:sz w:val="28"/>
          <w:szCs w:val="28"/>
        </w:rPr>
        <w:t xml:space="preserve">В </w:t>
      </w:r>
      <w:r>
        <w:rPr>
          <w:sz w:val="28"/>
          <w:szCs w:val="28"/>
        </w:rPr>
        <w:t>группу таких заболеваний входят:</w:t>
      </w:r>
      <w:r w:rsidRPr="000E6DB2">
        <w:rPr>
          <w:sz w:val="28"/>
          <w:szCs w:val="28"/>
        </w:rPr>
        <w:t xml:space="preserve"> рожа, скарлатина, местные и </w:t>
      </w:r>
      <w:proofErr w:type="spellStart"/>
      <w:r w:rsidRPr="000E6DB2">
        <w:rPr>
          <w:sz w:val="28"/>
          <w:szCs w:val="28"/>
        </w:rPr>
        <w:t>генерализованные</w:t>
      </w:r>
      <w:proofErr w:type="spellEnd"/>
      <w:r w:rsidRPr="000E6DB2">
        <w:rPr>
          <w:sz w:val="28"/>
          <w:szCs w:val="28"/>
        </w:rPr>
        <w:t xml:space="preserve"> </w:t>
      </w:r>
      <w:r>
        <w:rPr>
          <w:sz w:val="28"/>
          <w:szCs w:val="28"/>
        </w:rPr>
        <w:t>гнойно-воспалительные процессы (</w:t>
      </w:r>
      <w:r w:rsidRPr="000E6DB2">
        <w:rPr>
          <w:sz w:val="28"/>
          <w:szCs w:val="28"/>
        </w:rPr>
        <w:t>абсцессы, флегмоны, фурункулы, остеомиелит, раневая инфекция, стрептококковый сепсис и эндокардит</w:t>
      </w:r>
      <w:r>
        <w:rPr>
          <w:sz w:val="28"/>
          <w:szCs w:val="28"/>
        </w:rPr>
        <w:t>)</w:t>
      </w:r>
      <w:r w:rsidRPr="000E6DB2">
        <w:rPr>
          <w:sz w:val="28"/>
          <w:szCs w:val="28"/>
        </w:rPr>
        <w:t xml:space="preserve">. Стрептококковая инфекция является пусковым механизмом для ревматической лихорадки (ревматизм), острого </w:t>
      </w:r>
      <w:proofErr w:type="spellStart"/>
      <w:r w:rsidRPr="000E6DB2">
        <w:rPr>
          <w:sz w:val="28"/>
          <w:szCs w:val="28"/>
        </w:rPr>
        <w:t>гломерулонефрита</w:t>
      </w:r>
      <w:proofErr w:type="spellEnd"/>
      <w:r w:rsidRPr="000E6DB2">
        <w:rPr>
          <w:sz w:val="28"/>
          <w:szCs w:val="28"/>
        </w:rPr>
        <w:t xml:space="preserve"> (воспаление почечной ткани). Ближайший родственник бета-гемолитического стрептококка - пневмококк (стрептококк пневмонии) является основным возбудителем пневмонии, синуситов.</w:t>
      </w:r>
    </w:p>
    <w:p w:rsidR="00792F71" w:rsidRPr="000E6DB2" w:rsidRDefault="00792F71" w:rsidP="00792F71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0E6DB2">
        <w:rPr>
          <w:sz w:val="28"/>
          <w:szCs w:val="28"/>
        </w:rPr>
        <w:t xml:space="preserve"> Различают серологические группы стрептококков А, В, С, D, Е, F, G и Н. Наиболее актуальными являются два возбудителя - </w:t>
      </w:r>
      <w:proofErr w:type="spellStart"/>
      <w:r w:rsidRPr="000E6DB2">
        <w:rPr>
          <w:sz w:val="28"/>
          <w:szCs w:val="28"/>
        </w:rPr>
        <w:t>Streptococcus</w:t>
      </w:r>
      <w:proofErr w:type="spellEnd"/>
      <w:r w:rsidRPr="000E6DB2">
        <w:rPr>
          <w:sz w:val="28"/>
          <w:szCs w:val="28"/>
        </w:rPr>
        <w:t xml:space="preserve"> </w:t>
      </w:r>
      <w:proofErr w:type="spellStart"/>
      <w:r w:rsidRPr="000E6DB2">
        <w:rPr>
          <w:sz w:val="28"/>
          <w:szCs w:val="28"/>
        </w:rPr>
        <w:t>pyogenes</w:t>
      </w:r>
      <w:proofErr w:type="spellEnd"/>
      <w:r w:rsidRPr="000E6DB2">
        <w:rPr>
          <w:sz w:val="28"/>
          <w:szCs w:val="28"/>
        </w:rPr>
        <w:t xml:space="preserve"> (β-гемолитический стрептококк серологической группы А, обусловливающий в прошлом большинство случаев послеродового сепсиса) и </w:t>
      </w:r>
      <w:proofErr w:type="spellStart"/>
      <w:r w:rsidRPr="000E6DB2">
        <w:rPr>
          <w:sz w:val="28"/>
          <w:szCs w:val="28"/>
        </w:rPr>
        <w:t>Streptococcus</w:t>
      </w:r>
      <w:proofErr w:type="spellEnd"/>
      <w:r w:rsidRPr="000E6DB2">
        <w:rPr>
          <w:sz w:val="28"/>
          <w:szCs w:val="28"/>
        </w:rPr>
        <w:t xml:space="preserve"> </w:t>
      </w:r>
      <w:proofErr w:type="spellStart"/>
      <w:r w:rsidRPr="000E6DB2">
        <w:rPr>
          <w:sz w:val="28"/>
          <w:szCs w:val="28"/>
        </w:rPr>
        <w:t>agalactiae</w:t>
      </w:r>
      <w:proofErr w:type="spellEnd"/>
      <w:r w:rsidRPr="000E6DB2">
        <w:rPr>
          <w:sz w:val="28"/>
          <w:szCs w:val="28"/>
        </w:rPr>
        <w:t xml:space="preserve"> (стрептококк серологической группы В, ставший в </w:t>
      </w:r>
      <w:r w:rsidRPr="000E6DB2">
        <w:rPr>
          <w:sz w:val="28"/>
          <w:szCs w:val="28"/>
        </w:rPr>
        <w:lastRenderedPageBreak/>
        <w:t xml:space="preserve">последнее время наиболее частой причиной инфекций как у новорожденных, особенно недоношенных, так и у их матерей). </w:t>
      </w:r>
    </w:p>
    <w:p w:rsidR="00792F71" w:rsidRPr="000E6DB2" w:rsidRDefault="00792F71" w:rsidP="00792F71">
      <w:pPr>
        <w:pStyle w:val="a4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t xml:space="preserve">Инфекции, вызванные стрептококками группы А </w:t>
      </w:r>
    </w:p>
    <w:p w:rsidR="00792F71" w:rsidRPr="000E6DB2" w:rsidRDefault="00792F71" w:rsidP="00792F7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t xml:space="preserve">Возбудитель </w:t>
      </w:r>
      <w:r w:rsidRPr="000E6DB2">
        <w:rPr>
          <w:sz w:val="28"/>
          <w:szCs w:val="28"/>
        </w:rPr>
        <w:t xml:space="preserve">- </w:t>
      </w:r>
      <w:proofErr w:type="spellStart"/>
      <w:r w:rsidRPr="000E6DB2">
        <w:rPr>
          <w:sz w:val="28"/>
          <w:szCs w:val="28"/>
        </w:rPr>
        <w:t>Streptococcus</w:t>
      </w:r>
      <w:proofErr w:type="spellEnd"/>
      <w:r w:rsidRPr="000E6DB2">
        <w:rPr>
          <w:sz w:val="28"/>
          <w:szCs w:val="28"/>
        </w:rPr>
        <w:t xml:space="preserve"> </w:t>
      </w:r>
      <w:proofErr w:type="spellStart"/>
      <w:r w:rsidRPr="000E6DB2">
        <w:rPr>
          <w:sz w:val="28"/>
          <w:szCs w:val="28"/>
        </w:rPr>
        <w:t>pyogenes</w:t>
      </w:r>
      <w:proofErr w:type="spellEnd"/>
      <w:r w:rsidRPr="000E6DB2">
        <w:rPr>
          <w:sz w:val="28"/>
          <w:szCs w:val="28"/>
        </w:rPr>
        <w:t xml:space="preserve"> (β-гемолитический). </w:t>
      </w:r>
    </w:p>
    <w:p w:rsidR="00792F71" w:rsidRPr="000E6DB2" w:rsidRDefault="00792F71" w:rsidP="00792F7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t xml:space="preserve">Риск беременных </w:t>
      </w:r>
      <w:r w:rsidRPr="000E6DB2">
        <w:rPr>
          <w:sz w:val="28"/>
          <w:szCs w:val="28"/>
        </w:rPr>
        <w:t xml:space="preserve">- 20% беременных являются </w:t>
      </w:r>
      <w:proofErr w:type="spellStart"/>
      <w:r w:rsidRPr="000E6DB2">
        <w:rPr>
          <w:sz w:val="28"/>
          <w:szCs w:val="28"/>
        </w:rPr>
        <w:t>бактерионосителями</w:t>
      </w:r>
      <w:proofErr w:type="spellEnd"/>
      <w:r w:rsidRPr="000E6DB2">
        <w:rPr>
          <w:sz w:val="28"/>
          <w:szCs w:val="28"/>
        </w:rPr>
        <w:t xml:space="preserve"> (носоглотка, влагалище и </w:t>
      </w:r>
      <w:proofErr w:type="spellStart"/>
      <w:r w:rsidRPr="000E6DB2">
        <w:rPr>
          <w:sz w:val="28"/>
          <w:szCs w:val="28"/>
        </w:rPr>
        <w:t>перианальная</w:t>
      </w:r>
      <w:proofErr w:type="spellEnd"/>
      <w:r w:rsidRPr="000E6DB2">
        <w:rPr>
          <w:sz w:val="28"/>
          <w:szCs w:val="28"/>
        </w:rPr>
        <w:t xml:space="preserve"> область). </w:t>
      </w:r>
    </w:p>
    <w:p w:rsidR="00792F71" w:rsidRPr="000E6DB2" w:rsidRDefault="00792F71" w:rsidP="00792F7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t xml:space="preserve">Клиника у беременной </w:t>
      </w:r>
      <w:r w:rsidRPr="000E6DB2">
        <w:rPr>
          <w:sz w:val="28"/>
          <w:szCs w:val="28"/>
        </w:rPr>
        <w:t>-</w:t>
      </w:r>
      <w:r w:rsidRPr="000E6DB2">
        <w:rPr>
          <w:rStyle w:val="a5"/>
          <w:rFonts w:eastAsiaTheme="majorEastAsia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E6DB2">
        <w:rPr>
          <w:sz w:val="28"/>
          <w:szCs w:val="28"/>
        </w:rPr>
        <w:t>трептококки группы А обусловливают инфекции дыхательных путей (тонзиллит, фарингит, скарлатина), кожные</w:t>
      </w:r>
      <w:r w:rsidRPr="006341F5">
        <w:rPr>
          <w:sz w:val="28"/>
          <w:szCs w:val="28"/>
        </w:rPr>
        <w:t xml:space="preserve"> </w:t>
      </w:r>
      <w:r w:rsidRPr="000E6DB2">
        <w:rPr>
          <w:sz w:val="28"/>
          <w:szCs w:val="28"/>
        </w:rPr>
        <w:t>и раневые инфекции</w:t>
      </w:r>
      <w:r>
        <w:rPr>
          <w:sz w:val="28"/>
          <w:szCs w:val="28"/>
        </w:rPr>
        <w:t xml:space="preserve"> (</w:t>
      </w:r>
      <w:r w:rsidRPr="000E6DB2">
        <w:rPr>
          <w:sz w:val="28"/>
          <w:szCs w:val="28"/>
        </w:rPr>
        <w:t>пиодермия</w:t>
      </w:r>
      <w:r>
        <w:rPr>
          <w:sz w:val="28"/>
          <w:szCs w:val="28"/>
        </w:rPr>
        <w:t>)</w:t>
      </w:r>
      <w:r w:rsidRPr="000E6DB2">
        <w:rPr>
          <w:sz w:val="28"/>
          <w:szCs w:val="28"/>
        </w:rPr>
        <w:t>, острую ран</w:t>
      </w:r>
      <w:r>
        <w:rPr>
          <w:sz w:val="28"/>
          <w:szCs w:val="28"/>
        </w:rPr>
        <w:t xml:space="preserve">евую лихорадку, </w:t>
      </w:r>
      <w:proofErr w:type="spellStart"/>
      <w:r>
        <w:rPr>
          <w:sz w:val="28"/>
          <w:szCs w:val="28"/>
        </w:rPr>
        <w:t>гломерулонефрит</w:t>
      </w:r>
      <w:proofErr w:type="spellEnd"/>
      <w:r w:rsidRPr="000E6DB2">
        <w:rPr>
          <w:sz w:val="28"/>
          <w:szCs w:val="28"/>
        </w:rPr>
        <w:t>, колони</w:t>
      </w:r>
      <w:r>
        <w:rPr>
          <w:sz w:val="28"/>
          <w:szCs w:val="28"/>
        </w:rPr>
        <w:t>зацию</w:t>
      </w:r>
      <w:r w:rsidRPr="000E6DB2">
        <w:rPr>
          <w:sz w:val="28"/>
          <w:szCs w:val="28"/>
        </w:rPr>
        <w:t xml:space="preserve"> вл</w:t>
      </w:r>
      <w:r>
        <w:rPr>
          <w:sz w:val="28"/>
          <w:szCs w:val="28"/>
        </w:rPr>
        <w:t xml:space="preserve">агалища и </w:t>
      </w:r>
      <w:proofErr w:type="spellStart"/>
      <w:r>
        <w:rPr>
          <w:sz w:val="28"/>
          <w:szCs w:val="28"/>
        </w:rPr>
        <w:t>перианалъной</w:t>
      </w:r>
      <w:proofErr w:type="spellEnd"/>
      <w:r>
        <w:rPr>
          <w:sz w:val="28"/>
          <w:szCs w:val="28"/>
        </w:rPr>
        <w:t xml:space="preserve"> области</w:t>
      </w:r>
      <w:r w:rsidRPr="000E6DB2">
        <w:rPr>
          <w:sz w:val="28"/>
          <w:szCs w:val="28"/>
        </w:rPr>
        <w:t xml:space="preserve">, </w:t>
      </w:r>
      <w:proofErr w:type="spellStart"/>
      <w:r w:rsidRPr="000E6DB2">
        <w:rPr>
          <w:sz w:val="28"/>
          <w:szCs w:val="28"/>
        </w:rPr>
        <w:t>хорионамнионит</w:t>
      </w:r>
      <w:proofErr w:type="spellEnd"/>
      <w:r w:rsidRPr="000E6DB2">
        <w:rPr>
          <w:sz w:val="28"/>
          <w:szCs w:val="28"/>
        </w:rPr>
        <w:t xml:space="preserve">, эндометрит, послеродовый сепсис. </w:t>
      </w:r>
    </w:p>
    <w:p w:rsidR="00792F71" w:rsidRPr="000E6DB2" w:rsidRDefault="00792F71" w:rsidP="00792F7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t xml:space="preserve">Диагностика </w:t>
      </w:r>
      <w:r w:rsidRPr="000E6DB2">
        <w:rPr>
          <w:sz w:val="28"/>
          <w:szCs w:val="28"/>
        </w:rPr>
        <w:t xml:space="preserve">- </w:t>
      </w:r>
      <w:proofErr w:type="spellStart"/>
      <w:r w:rsidRPr="000E6DB2">
        <w:rPr>
          <w:sz w:val="28"/>
          <w:szCs w:val="28"/>
        </w:rPr>
        <w:t>культуральный</w:t>
      </w:r>
      <w:proofErr w:type="spellEnd"/>
      <w:r w:rsidRPr="000E6DB2">
        <w:rPr>
          <w:sz w:val="28"/>
          <w:szCs w:val="28"/>
        </w:rPr>
        <w:t xml:space="preserve"> метод (на кровяном </w:t>
      </w:r>
      <w:proofErr w:type="spellStart"/>
      <w:r w:rsidRPr="000E6DB2">
        <w:rPr>
          <w:sz w:val="28"/>
          <w:szCs w:val="28"/>
        </w:rPr>
        <w:t>агаре</w:t>
      </w:r>
      <w:proofErr w:type="spellEnd"/>
      <w:r w:rsidRPr="000E6DB2">
        <w:rPr>
          <w:sz w:val="28"/>
          <w:szCs w:val="28"/>
        </w:rPr>
        <w:t xml:space="preserve"> аэробно и анаэробно). </w:t>
      </w:r>
    </w:p>
    <w:p w:rsidR="00792F71" w:rsidRPr="000E6DB2" w:rsidRDefault="00792F71" w:rsidP="00792F7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t xml:space="preserve">Влияние на плод </w:t>
      </w:r>
      <w:r w:rsidRPr="000E6DB2">
        <w:rPr>
          <w:sz w:val="28"/>
          <w:szCs w:val="28"/>
        </w:rPr>
        <w:t>-</w:t>
      </w:r>
      <w:r w:rsidRPr="001B3F4E">
        <w:rPr>
          <w:sz w:val="28"/>
          <w:szCs w:val="28"/>
        </w:rPr>
        <w:t xml:space="preserve"> </w:t>
      </w:r>
      <w:r w:rsidRPr="000E6DB2">
        <w:rPr>
          <w:sz w:val="28"/>
          <w:szCs w:val="28"/>
        </w:rPr>
        <w:t>возможность вертикальной передачи стрептококковой инфекции от матери к новорожденному, источником инфекции могут быть ки</w:t>
      </w:r>
      <w:r>
        <w:rPr>
          <w:sz w:val="28"/>
          <w:szCs w:val="28"/>
        </w:rPr>
        <w:t>шечник и влагалище женщины,</w:t>
      </w:r>
      <w:r w:rsidRPr="000E6DB2">
        <w:rPr>
          <w:sz w:val="28"/>
          <w:szCs w:val="28"/>
        </w:rPr>
        <w:t xml:space="preserve"> </w:t>
      </w:r>
      <w:proofErr w:type="spellStart"/>
      <w:r w:rsidRPr="008B06C8">
        <w:rPr>
          <w:sz w:val="28"/>
          <w:szCs w:val="28"/>
        </w:rPr>
        <w:t>интранатальная</w:t>
      </w:r>
      <w:proofErr w:type="spellEnd"/>
      <w:r w:rsidRPr="000E6DB2">
        <w:rPr>
          <w:sz w:val="28"/>
          <w:szCs w:val="28"/>
        </w:rPr>
        <w:t xml:space="preserve"> передача инфекции</w:t>
      </w:r>
      <w:r>
        <w:rPr>
          <w:sz w:val="28"/>
          <w:szCs w:val="28"/>
        </w:rPr>
        <w:t xml:space="preserve"> (во время родов)</w:t>
      </w:r>
      <w:r w:rsidRPr="000E6DB2">
        <w:rPr>
          <w:sz w:val="28"/>
          <w:szCs w:val="28"/>
        </w:rPr>
        <w:t>, риск неонатального</w:t>
      </w:r>
      <w:r>
        <w:rPr>
          <w:sz w:val="28"/>
          <w:szCs w:val="28"/>
        </w:rPr>
        <w:t xml:space="preserve"> </w:t>
      </w:r>
      <w:r w:rsidRPr="000E6DB2">
        <w:rPr>
          <w:sz w:val="28"/>
          <w:szCs w:val="28"/>
        </w:rPr>
        <w:t>сепсиса</w:t>
      </w:r>
      <w:r>
        <w:rPr>
          <w:sz w:val="28"/>
          <w:szCs w:val="28"/>
        </w:rPr>
        <w:t xml:space="preserve"> (в первые 4 недели </w:t>
      </w:r>
      <w:proofErr w:type="gramStart"/>
      <w:r>
        <w:rPr>
          <w:sz w:val="28"/>
          <w:szCs w:val="28"/>
        </w:rPr>
        <w:t>жизни)</w:t>
      </w:r>
      <w:r w:rsidRPr="000E6DB2">
        <w:rPr>
          <w:sz w:val="28"/>
          <w:szCs w:val="28"/>
        </w:rPr>
        <w:t xml:space="preserve">  увеличивается</w:t>
      </w:r>
      <w:proofErr w:type="gramEnd"/>
      <w:r w:rsidRPr="000E6DB2">
        <w:rPr>
          <w:sz w:val="28"/>
          <w:szCs w:val="28"/>
        </w:rPr>
        <w:t xml:space="preserve"> при длительном безводном промежутке. </w:t>
      </w:r>
    </w:p>
    <w:p w:rsidR="00792F71" w:rsidRPr="000E6DB2" w:rsidRDefault="00792F71" w:rsidP="00792F7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t xml:space="preserve">Профилактика </w:t>
      </w:r>
      <w:r w:rsidRPr="000E6DB2">
        <w:rPr>
          <w:sz w:val="28"/>
          <w:szCs w:val="28"/>
        </w:rPr>
        <w:t xml:space="preserve">- выявление факторов риска, соблюдение правил асептики в родах, антибиотикотерапия по результатам гинекологического посева. </w:t>
      </w:r>
    </w:p>
    <w:p w:rsidR="00792F71" w:rsidRPr="000E6DB2" w:rsidRDefault="00792F71" w:rsidP="00792F71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t xml:space="preserve">Лечение </w:t>
      </w:r>
      <w:r w:rsidRPr="000E6DB2">
        <w:rPr>
          <w:sz w:val="28"/>
          <w:szCs w:val="28"/>
        </w:rPr>
        <w:t xml:space="preserve">- пенициллины, цефалоспорины не менее 10 </w:t>
      </w:r>
      <w:proofErr w:type="spellStart"/>
      <w:r w:rsidRPr="000E6DB2">
        <w:rPr>
          <w:sz w:val="28"/>
          <w:szCs w:val="28"/>
        </w:rPr>
        <w:t>сут</w:t>
      </w:r>
      <w:proofErr w:type="spellEnd"/>
      <w:r w:rsidRPr="000E6DB2">
        <w:rPr>
          <w:sz w:val="28"/>
          <w:szCs w:val="28"/>
        </w:rPr>
        <w:t xml:space="preserve">. </w:t>
      </w:r>
    </w:p>
    <w:p w:rsidR="00792F71" w:rsidRPr="000E6DB2" w:rsidRDefault="00792F71" w:rsidP="00792F71">
      <w:pPr>
        <w:pStyle w:val="a4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t xml:space="preserve">Инфекции, вызванные стрептококками группы В </w:t>
      </w:r>
    </w:p>
    <w:p w:rsidR="00792F71" w:rsidRPr="000E6DB2" w:rsidRDefault="00792F71" w:rsidP="00792F71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t xml:space="preserve">Возбудитель </w:t>
      </w:r>
      <w:r w:rsidRPr="000E6DB2">
        <w:rPr>
          <w:sz w:val="28"/>
          <w:szCs w:val="28"/>
        </w:rPr>
        <w:t xml:space="preserve">- </w:t>
      </w:r>
      <w:proofErr w:type="spellStart"/>
      <w:r w:rsidRPr="000E6DB2">
        <w:rPr>
          <w:sz w:val="28"/>
          <w:szCs w:val="28"/>
        </w:rPr>
        <w:t>Streptococcus</w:t>
      </w:r>
      <w:proofErr w:type="spellEnd"/>
      <w:r w:rsidRPr="000E6DB2">
        <w:rPr>
          <w:sz w:val="28"/>
          <w:szCs w:val="28"/>
        </w:rPr>
        <w:t xml:space="preserve"> </w:t>
      </w:r>
      <w:proofErr w:type="spellStart"/>
      <w:r w:rsidRPr="000E6DB2">
        <w:rPr>
          <w:sz w:val="28"/>
          <w:szCs w:val="28"/>
        </w:rPr>
        <w:t>agalactiae</w:t>
      </w:r>
      <w:proofErr w:type="spellEnd"/>
      <w:r w:rsidRPr="000E6DB2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0E6DB2">
        <w:rPr>
          <w:sz w:val="28"/>
          <w:szCs w:val="28"/>
        </w:rPr>
        <w:t>пособен вызывать тяжелые заболевания органов дыхания, менингит, септицемию, нередко приводящие к летальному исходу</w:t>
      </w:r>
      <w:r>
        <w:rPr>
          <w:sz w:val="28"/>
          <w:szCs w:val="28"/>
        </w:rPr>
        <w:t>.</w:t>
      </w:r>
    </w:p>
    <w:p w:rsidR="00792F71" w:rsidRPr="000E6DB2" w:rsidRDefault="00792F71" w:rsidP="00792F71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t xml:space="preserve">Риск у беременных </w:t>
      </w:r>
      <w:r w:rsidRPr="000E6DB2">
        <w:rPr>
          <w:sz w:val="28"/>
          <w:szCs w:val="28"/>
        </w:rPr>
        <w:t>- входит в состав нормальной микрофлоры влагалища у 5-25% беременных. Чем интенсивнее инфицированность матери, тем чаще происходит заражение ребенка</w:t>
      </w:r>
      <w:r>
        <w:rPr>
          <w:sz w:val="28"/>
          <w:szCs w:val="28"/>
        </w:rPr>
        <w:t>.</w:t>
      </w:r>
    </w:p>
    <w:p w:rsidR="00792F71" w:rsidRPr="000E6DB2" w:rsidRDefault="00792F71" w:rsidP="00792F71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t xml:space="preserve">Распространенность </w:t>
      </w:r>
      <w:r w:rsidRPr="000E6DB2">
        <w:rPr>
          <w:sz w:val="28"/>
          <w:szCs w:val="28"/>
        </w:rPr>
        <w:t xml:space="preserve">- частота сепсиса новорожденных, вызванного стрептококком группы </w:t>
      </w:r>
      <w:proofErr w:type="gramStart"/>
      <w:r w:rsidRPr="000E6DB2">
        <w:rPr>
          <w:sz w:val="28"/>
          <w:szCs w:val="28"/>
        </w:rPr>
        <w:t xml:space="preserve">В </w:t>
      </w:r>
      <w:proofErr w:type="spellStart"/>
      <w:r w:rsidRPr="000E6DB2">
        <w:rPr>
          <w:sz w:val="28"/>
          <w:szCs w:val="28"/>
        </w:rPr>
        <w:t>в</w:t>
      </w:r>
      <w:proofErr w:type="spellEnd"/>
      <w:proofErr w:type="gramEnd"/>
      <w:r w:rsidRPr="000E6DB2">
        <w:rPr>
          <w:sz w:val="28"/>
          <w:szCs w:val="28"/>
        </w:rPr>
        <w:t xml:space="preserve"> США, - 2 на 1000 живорожденных. </w:t>
      </w:r>
    </w:p>
    <w:p w:rsidR="00792F71" w:rsidRPr="000E6DB2" w:rsidRDefault="00792F71" w:rsidP="00792F71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t xml:space="preserve">Клиника у беременной </w:t>
      </w:r>
      <w:r w:rsidRPr="000E6DB2">
        <w:rPr>
          <w:sz w:val="28"/>
          <w:szCs w:val="28"/>
        </w:rPr>
        <w:t xml:space="preserve">- бессимптомная бактериальная колонизация влагалища и </w:t>
      </w:r>
      <w:proofErr w:type="spellStart"/>
      <w:r w:rsidRPr="000E6DB2">
        <w:rPr>
          <w:sz w:val="28"/>
          <w:szCs w:val="28"/>
        </w:rPr>
        <w:t>перианальной</w:t>
      </w:r>
      <w:proofErr w:type="spellEnd"/>
      <w:r w:rsidRPr="000E6DB2">
        <w:rPr>
          <w:sz w:val="28"/>
          <w:szCs w:val="28"/>
        </w:rPr>
        <w:t xml:space="preserve"> области, инфекция мочевых путей, </w:t>
      </w:r>
      <w:proofErr w:type="spellStart"/>
      <w:r w:rsidRPr="000E6DB2">
        <w:rPr>
          <w:sz w:val="28"/>
          <w:szCs w:val="28"/>
        </w:rPr>
        <w:t>хорионамнионит</w:t>
      </w:r>
      <w:proofErr w:type="spellEnd"/>
      <w:r w:rsidRPr="000E6DB2">
        <w:rPr>
          <w:sz w:val="28"/>
          <w:szCs w:val="28"/>
        </w:rPr>
        <w:t xml:space="preserve">, эндометрит. </w:t>
      </w:r>
    </w:p>
    <w:p w:rsidR="00792F71" w:rsidRPr="000E6DB2" w:rsidRDefault="00792F71" w:rsidP="00792F71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t xml:space="preserve">Диагностика </w:t>
      </w:r>
      <w:r w:rsidRPr="000E6DB2">
        <w:rPr>
          <w:sz w:val="28"/>
          <w:szCs w:val="28"/>
        </w:rPr>
        <w:t xml:space="preserve">- </w:t>
      </w:r>
      <w:proofErr w:type="spellStart"/>
      <w:r w:rsidRPr="000E6DB2">
        <w:rPr>
          <w:sz w:val="28"/>
          <w:szCs w:val="28"/>
        </w:rPr>
        <w:t>культуральный</w:t>
      </w:r>
      <w:proofErr w:type="spellEnd"/>
      <w:r w:rsidRPr="000E6DB2">
        <w:rPr>
          <w:sz w:val="28"/>
          <w:szCs w:val="28"/>
        </w:rPr>
        <w:t xml:space="preserve"> метод. </w:t>
      </w:r>
    </w:p>
    <w:p w:rsidR="00792F71" w:rsidRPr="000E6DB2" w:rsidRDefault="00792F71" w:rsidP="00792F71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t xml:space="preserve">Влияние на плод </w:t>
      </w:r>
      <w:r w:rsidRPr="000E6DB2">
        <w:rPr>
          <w:sz w:val="28"/>
          <w:szCs w:val="28"/>
        </w:rPr>
        <w:t>- в 80% -ранняя инфекция (обусловленную вертикальной передачей возбудителя</w:t>
      </w:r>
      <w:r>
        <w:rPr>
          <w:sz w:val="28"/>
          <w:szCs w:val="28"/>
        </w:rPr>
        <w:t>)</w:t>
      </w:r>
      <w:r w:rsidRPr="000E6DB2">
        <w:rPr>
          <w:sz w:val="28"/>
          <w:szCs w:val="28"/>
        </w:rPr>
        <w:t xml:space="preserve"> - сепсис; в 20% - поздняя инфекция</w:t>
      </w:r>
      <w:r w:rsidRPr="006906D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E6DB2">
        <w:rPr>
          <w:sz w:val="28"/>
          <w:szCs w:val="28"/>
        </w:rPr>
        <w:t xml:space="preserve">спустя 1-6 </w:t>
      </w:r>
      <w:proofErr w:type="spellStart"/>
      <w:r w:rsidRPr="000E6DB2">
        <w:rPr>
          <w:sz w:val="28"/>
          <w:szCs w:val="28"/>
        </w:rPr>
        <w:t>нед</w:t>
      </w:r>
      <w:proofErr w:type="spellEnd"/>
      <w:r w:rsidRPr="000E6DB2">
        <w:rPr>
          <w:sz w:val="28"/>
          <w:szCs w:val="28"/>
        </w:rPr>
        <w:t xml:space="preserve"> после рождения</w:t>
      </w:r>
      <w:r>
        <w:rPr>
          <w:sz w:val="28"/>
          <w:szCs w:val="28"/>
        </w:rPr>
        <w:t>,</w:t>
      </w:r>
      <w:r w:rsidRPr="006D6D85">
        <w:rPr>
          <w:sz w:val="28"/>
          <w:szCs w:val="28"/>
        </w:rPr>
        <w:t xml:space="preserve"> </w:t>
      </w:r>
      <w:r w:rsidRPr="000E6DB2">
        <w:rPr>
          <w:sz w:val="28"/>
          <w:szCs w:val="28"/>
        </w:rPr>
        <w:t>обусловленну</w:t>
      </w:r>
      <w:r>
        <w:rPr>
          <w:sz w:val="28"/>
          <w:szCs w:val="28"/>
        </w:rPr>
        <w:t>ю чаще горизонтальной инфекцией)</w:t>
      </w:r>
      <w:r w:rsidRPr="000E6DB2">
        <w:rPr>
          <w:sz w:val="28"/>
          <w:szCs w:val="28"/>
        </w:rPr>
        <w:t xml:space="preserve"> - менингит, тяжелые неврологические осложнения. </w:t>
      </w:r>
    </w:p>
    <w:p w:rsidR="00792F71" w:rsidRPr="000E6DB2" w:rsidRDefault="00792F71" w:rsidP="00792F71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lastRenderedPageBreak/>
        <w:t xml:space="preserve">Профилактика </w:t>
      </w:r>
      <w:r w:rsidRPr="000E6DB2">
        <w:rPr>
          <w:sz w:val="28"/>
          <w:szCs w:val="28"/>
        </w:rPr>
        <w:t xml:space="preserve">- выявление факторов риска, антибиотикотерапия по результатам гинекологического посева. </w:t>
      </w:r>
    </w:p>
    <w:p w:rsidR="00792F71" w:rsidRPr="000E6DB2" w:rsidRDefault="00792F71" w:rsidP="00792F71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0E6DB2">
        <w:rPr>
          <w:rStyle w:val="a5"/>
          <w:rFonts w:eastAsiaTheme="majorEastAsia"/>
          <w:sz w:val="28"/>
          <w:szCs w:val="28"/>
        </w:rPr>
        <w:t xml:space="preserve">Лечение </w:t>
      </w:r>
      <w:r w:rsidRPr="000E6DB2">
        <w:rPr>
          <w:sz w:val="28"/>
          <w:szCs w:val="28"/>
        </w:rPr>
        <w:t xml:space="preserve">- пенициллины, цефалоспорины, </w:t>
      </w:r>
      <w:proofErr w:type="spellStart"/>
      <w:r w:rsidRPr="000E6DB2">
        <w:rPr>
          <w:sz w:val="28"/>
          <w:szCs w:val="28"/>
        </w:rPr>
        <w:t>макролиды</w:t>
      </w:r>
      <w:proofErr w:type="spellEnd"/>
      <w:r w:rsidRPr="000E6DB2">
        <w:rPr>
          <w:sz w:val="28"/>
          <w:szCs w:val="28"/>
        </w:rPr>
        <w:t xml:space="preserve">. </w:t>
      </w:r>
    </w:p>
    <w:p w:rsidR="00792F71" w:rsidRDefault="00792F71" w:rsidP="00792F71">
      <w:pPr>
        <w:pStyle w:val="a4"/>
      </w:pPr>
    </w:p>
    <w:p w:rsidR="00792F71" w:rsidRPr="00F01865" w:rsidRDefault="00792F71" w:rsidP="00792F71">
      <w:pPr>
        <w:ind w:left="1080"/>
        <w:rPr>
          <w:b/>
          <w:sz w:val="28"/>
          <w:szCs w:val="28"/>
        </w:rPr>
      </w:pPr>
    </w:p>
    <w:p w:rsidR="00792F71" w:rsidRDefault="00792F71" w:rsidP="00792F71">
      <w:pPr>
        <w:ind w:left="2832" w:firstLine="708"/>
        <w:rPr>
          <w:b/>
          <w:sz w:val="28"/>
          <w:szCs w:val="28"/>
        </w:rPr>
      </w:pPr>
      <w:r w:rsidRPr="00415937">
        <w:rPr>
          <w:b/>
          <w:sz w:val="28"/>
          <w:szCs w:val="28"/>
        </w:rPr>
        <w:t>Дифтерия</w:t>
      </w:r>
    </w:p>
    <w:p w:rsidR="00792F71" w:rsidRPr="00415937" w:rsidRDefault="00792F71" w:rsidP="00792F71">
      <w:pPr>
        <w:rPr>
          <w:sz w:val="28"/>
          <w:szCs w:val="28"/>
        </w:rPr>
      </w:pPr>
      <w:r w:rsidRPr="00415937">
        <w:rPr>
          <w:b/>
          <w:sz w:val="28"/>
          <w:szCs w:val="28"/>
        </w:rPr>
        <w:t xml:space="preserve">Дифтерия </w:t>
      </w:r>
      <w:r w:rsidRPr="00415937">
        <w:rPr>
          <w:sz w:val="28"/>
          <w:szCs w:val="28"/>
        </w:rPr>
        <w:t>- это острое инфекционное заболевание, вызываемое ток</w:t>
      </w:r>
      <w:r w:rsidRPr="00415937">
        <w:rPr>
          <w:sz w:val="28"/>
          <w:szCs w:val="28"/>
        </w:rPr>
        <w:softHyphen/>
        <w:t xml:space="preserve">сичными штаммами </w:t>
      </w:r>
      <w:proofErr w:type="spellStart"/>
      <w:r w:rsidRPr="00415937">
        <w:rPr>
          <w:sz w:val="28"/>
          <w:szCs w:val="28"/>
        </w:rPr>
        <w:t>коринебактерий</w:t>
      </w:r>
      <w:proofErr w:type="spellEnd"/>
      <w:r w:rsidRPr="00415937">
        <w:rPr>
          <w:sz w:val="28"/>
          <w:szCs w:val="28"/>
        </w:rPr>
        <w:t xml:space="preserve"> и характеризующееся местным фибринозным воспалением и симптомами токсического поражения нервной и сердечно-сосудистой систем.</w:t>
      </w:r>
    </w:p>
    <w:p w:rsidR="00792F71" w:rsidRPr="00415937" w:rsidRDefault="00792F71" w:rsidP="00792F7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Этиология</w:t>
      </w:r>
      <w:r w:rsidRPr="00415937">
        <w:rPr>
          <w:sz w:val="28"/>
          <w:szCs w:val="28"/>
        </w:rPr>
        <w:t xml:space="preserve">- </w:t>
      </w:r>
      <w:proofErr w:type="spellStart"/>
      <w:r w:rsidRPr="00415937">
        <w:rPr>
          <w:sz w:val="28"/>
          <w:szCs w:val="28"/>
        </w:rPr>
        <w:t>коринебактерия</w:t>
      </w:r>
      <w:proofErr w:type="spellEnd"/>
      <w:r w:rsidRPr="00415937">
        <w:rPr>
          <w:sz w:val="28"/>
          <w:szCs w:val="28"/>
        </w:rPr>
        <w:t xml:space="preserve"> или палочка </w:t>
      </w:r>
      <w:proofErr w:type="spellStart"/>
      <w:r w:rsidRPr="00415937">
        <w:rPr>
          <w:bCs/>
          <w:sz w:val="28"/>
          <w:szCs w:val="28"/>
        </w:rPr>
        <w:t>Леффлера</w:t>
      </w:r>
      <w:proofErr w:type="spellEnd"/>
      <w:r w:rsidRPr="00415937">
        <w:rPr>
          <w:bCs/>
          <w:sz w:val="28"/>
          <w:szCs w:val="28"/>
        </w:rPr>
        <w:t xml:space="preserve">, устойчива к высушиванию </w:t>
      </w:r>
      <w:r w:rsidRPr="00415937">
        <w:rPr>
          <w:sz w:val="28"/>
          <w:szCs w:val="28"/>
        </w:rPr>
        <w:t xml:space="preserve">и низким температурам, не погибает при </w:t>
      </w:r>
      <w:proofErr w:type="gramStart"/>
      <w:r w:rsidRPr="00415937">
        <w:rPr>
          <w:bCs/>
          <w:sz w:val="28"/>
          <w:szCs w:val="28"/>
        </w:rPr>
        <w:t>температуре  -</w:t>
      </w:r>
      <w:proofErr w:type="gramEnd"/>
      <w:r w:rsidRPr="00415937">
        <w:rPr>
          <w:bCs/>
          <w:sz w:val="28"/>
          <w:szCs w:val="28"/>
        </w:rPr>
        <w:t xml:space="preserve">30 град. При </w:t>
      </w:r>
      <w:r w:rsidRPr="00415937">
        <w:rPr>
          <w:sz w:val="28"/>
          <w:szCs w:val="28"/>
        </w:rPr>
        <w:t xml:space="preserve">комнатной температуре сохраняется более </w:t>
      </w:r>
      <w:r w:rsidRPr="00415937">
        <w:rPr>
          <w:bCs/>
          <w:sz w:val="28"/>
          <w:szCs w:val="28"/>
        </w:rPr>
        <w:t xml:space="preserve">2-х месяцев, на </w:t>
      </w:r>
      <w:r w:rsidRPr="00415937">
        <w:rPr>
          <w:sz w:val="28"/>
          <w:szCs w:val="28"/>
        </w:rPr>
        <w:t>детс</w:t>
      </w:r>
      <w:r w:rsidRPr="00415937">
        <w:rPr>
          <w:sz w:val="28"/>
          <w:szCs w:val="28"/>
        </w:rPr>
        <w:softHyphen/>
      </w:r>
      <w:r w:rsidRPr="00415937">
        <w:rPr>
          <w:bCs/>
          <w:sz w:val="28"/>
          <w:szCs w:val="28"/>
        </w:rPr>
        <w:t xml:space="preserve">ких игрушках </w:t>
      </w:r>
      <w:r w:rsidRPr="00415937">
        <w:rPr>
          <w:sz w:val="28"/>
          <w:szCs w:val="28"/>
        </w:rPr>
        <w:t xml:space="preserve">- до нескольких суток. Долго сохраняется </w:t>
      </w:r>
      <w:r w:rsidRPr="00415937">
        <w:rPr>
          <w:bCs/>
          <w:sz w:val="28"/>
          <w:szCs w:val="28"/>
        </w:rPr>
        <w:t>в пленках боль</w:t>
      </w:r>
      <w:r w:rsidRPr="00415937">
        <w:rPr>
          <w:bCs/>
          <w:sz w:val="28"/>
          <w:szCs w:val="28"/>
        </w:rPr>
        <w:softHyphen/>
        <w:t xml:space="preserve">ных дифтерией. </w:t>
      </w:r>
      <w:r w:rsidRPr="00415937">
        <w:rPr>
          <w:sz w:val="28"/>
          <w:szCs w:val="28"/>
        </w:rPr>
        <w:t xml:space="preserve">Под влиянием химических веществ, в </w:t>
      </w:r>
      <w:r w:rsidRPr="00415937">
        <w:rPr>
          <w:bCs/>
          <w:sz w:val="28"/>
          <w:szCs w:val="28"/>
        </w:rPr>
        <w:t xml:space="preserve">присутствии </w:t>
      </w:r>
      <w:r w:rsidRPr="00415937">
        <w:rPr>
          <w:sz w:val="28"/>
          <w:szCs w:val="28"/>
        </w:rPr>
        <w:t xml:space="preserve">света и </w:t>
      </w:r>
      <w:r w:rsidRPr="00415937">
        <w:rPr>
          <w:bCs/>
          <w:sz w:val="28"/>
          <w:szCs w:val="28"/>
        </w:rPr>
        <w:t xml:space="preserve">влаги быстро </w:t>
      </w:r>
      <w:r w:rsidRPr="00415937">
        <w:rPr>
          <w:sz w:val="28"/>
          <w:szCs w:val="28"/>
        </w:rPr>
        <w:t xml:space="preserve">погибает при </w:t>
      </w:r>
      <w:proofErr w:type="gramStart"/>
      <w:r w:rsidRPr="00415937">
        <w:rPr>
          <w:sz w:val="28"/>
          <w:szCs w:val="28"/>
        </w:rPr>
        <w:t>температуре  +</w:t>
      </w:r>
      <w:proofErr w:type="gramEnd"/>
      <w:r w:rsidRPr="00415937">
        <w:rPr>
          <w:sz w:val="28"/>
          <w:szCs w:val="28"/>
        </w:rPr>
        <w:t xml:space="preserve"> 60град. </w:t>
      </w:r>
      <w:r w:rsidRPr="00415937">
        <w:rPr>
          <w:bCs/>
          <w:sz w:val="28"/>
          <w:szCs w:val="28"/>
        </w:rPr>
        <w:t xml:space="preserve">через </w:t>
      </w:r>
      <w:r w:rsidRPr="00415937">
        <w:rPr>
          <w:sz w:val="28"/>
          <w:szCs w:val="28"/>
        </w:rPr>
        <w:t xml:space="preserve">10 </w:t>
      </w:r>
      <w:r w:rsidRPr="00415937">
        <w:rPr>
          <w:bCs/>
          <w:sz w:val="28"/>
          <w:szCs w:val="28"/>
        </w:rPr>
        <w:t>мин.</w:t>
      </w:r>
    </w:p>
    <w:p w:rsidR="00792F71" w:rsidRPr="00415937" w:rsidRDefault="00792F71" w:rsidP="00792F71">
      <w:pPr>
        <w:rPr>
          <w:sz w:val="28"/>
          <w:szCs w:val="28"/>
        </w:rPr>
      </w:pPr>
      <w:r w:rsidRPr="00415937">
        <w:rPr>
          <w:bCs/>
          <w:sz w:val="28"/>
          <w:szCs w:val="28"/>
        </w:rPr>
        <w:t xml:space="preserve">Выделяют три типа </w:t>
      </w:r>
      <w:proofErr w:type="spellStart"/>
      <w:r w:rsidRPr="00415937">
        <w:rPr>
          <w:bCs/>
          <w:sz w:val="28"/>
          <w:szCs w:val="28"/>
        </w:rPr>
        <w:t>коринебактерий</w:t>
      </w:r>
      <w:proofErr w:type="spellEnd"/>
      <w:r w:rsidRPr="00415937">
        <w:rPr>
          <w:bCs/>
          <w:sz w:val="28"/>
          <w:szCs w:val="28"/>
        </w:rPr>
        <w:t xml:space="preserve">: гравис, метис и </w:t>
      </w:r>
      <w:proofErr w:type="spellStart"/>
      <w:r w:rsidRPr="00415937">
        <w:rPr>
          <w:bCs/>
          <w:sz w:val="28"/>
          <w:szCs w:val="28"/>
        </w:rPr>
        <w:t>интермедиус</w:t>
      </w:r>
      <w:proofErr w:type="spellEnd"/>
      <w:r w:rsidRPr="00415937">
        <w:rPr>
          <w:bCs/>
          <w:sz w:val="28"/>
          <w:szCs w:val="28"/>
        </w:rPr>
        <w:t>. Наиболее патогенным является тип гравис, он даст более тяжелые формы дифтерии. Дифтерийные возбудители выделяют экзотоксин, который дейс</w:t>
      </w:r>
      <w:r w:rsidRPr="00415937">
        <w:rPr>
          <w:bCs/>
          <w:sz w:val="28"/>
          <w:szCs w:val="28"/>
        </w:rPr>
        <w:softHyphen/>
        <w:t xml:space="preserve">твует на различные </w:t>
      </w:r>
      <w:proofErr w:type="gramStart"/>
      <w:r w:rsidRPr="00415937">
        <w:rPr>
          <w:bCs/>
          <w:sz w:val="28"/>
          <w:szCs w:val="28"/>
        </w:rPr>
        <w:t>органы  и</w:t>
      </w:r>
      <w:proofErr w:type="gramEnd"/>
      <w:r w:rsidRPr="00415937">
        <w:rPr>
          <w:bCs/>
          <w:sz w:val="28"/>
          <w:szCs w:val="28"/>
        </w:rPr>
        <w:t xml:space="preserve"> системы организма.</w:t>
      </w:r>
    </w:p>
    <w:p w:rsidR="00792F71" w:rsidRPr="00415937" w:rsidRDefault="00792F71" w:rsidP="00792F71">
      <w:pPr>
        <w:rPr>
          <w:bCs/>
          <w:sz w:val="28"/>
          <w:szCs w:val="28"/>
        </w:rPr>
      </w:pPr>
      <w:proofErr w:type="spellStart"/>
      <w:r w:rsidRPr="0078106F">
        <w:rPr>
          <w:b/>
          <w:bCs/>
          <w:sz w:val="28"/>
          <w:szCs w:val="28"/>
        </w:rPr>
        <w:t>Эпидемиология.</w:t>
      </w:r>
      <w:r w:rsidRPr="0078106F">
        <w:rPr>
          <w:bCs/>
          <w:i/>
          <w:sz w:val="28"/>
          <w:szCs w:val="28"/>
          <w:u w:val="single"/>
        </w:rPr>
        <w:t>Источником</w:t>
      </w:r>
      <w:proofErr w:type="spellEnd"/>
      <w:r w:rsidRPr="0078106F">
        <w:rPr>
          <w:bCs/>
          <w:i/>
          <w:sz w:val="28"/>
          <w:szCs w:val="28"/>
          <w:u w:val="single"/>
        </w:rPr>
        <w:t xml:space="preserve"> </w:t>
      </w:r>
      <w:r w:rsidRPr="00415937">
        <w:rPr>
          <w:sz w:val="28"/>
          <w:szCs w:val="28"/>
        </w:rPr>
        <w:t xml:space="preserve">является больные люди </w:t>
      </w:r>
      <w:r w:rsidRPr="00415937">
        <w:rPr>
          <w:bCs/>
          <w:sz w:val="28"/>
          <w:szCs w:val="28"/>
        </w:rPr>
        <w:t xml:space="preserve">и </w:t>
      </w:r>
      <w:proofErr w:type="spellStart"/>
      <w:r w:rsidRPr="00415937">
        <w:rPr>
          <w:bCs/>
          <w:sz w:val="28"/>
          <w:szCs w:val="28"/>
        </w:rPr>
        <w:t>бактерионосители</w:t>
      </w:r>
      <w:proofErr w:type="spellEnd"/>
      <w:r w:rsidRPr="00415937">
        <w:rPr>
          <w:bCs/>
          <w:sz w:val="28"/>
          <w:szCs w:val="28"/>
        </w:rPr>
        <w:t xml:space="preserve">. </w:t>
      </w:r>
      <w:r w:rsidRPr="00415937">
        <w:rPr>
          <w:sz w:val="28"/>
          <w:szCs w:val="28"/>
        </w:rPr>
        <w:t xml:space="preserve">Больные </w:t>
      </w:r>
      <w:r w:rsidRPr="00415937">
        <w:rPr>
          <w:bCs/>
          <w:sz w:val="28"/>
          <w:szCs w:val="28"/>
        </w:rPr>
        <w:t xml:space="preserve">становятся заразными </w:t>
      </w:r>
      <w:r w:rsidRPr="00415937">
        <w:rPr>
          <w:sz w:val="28"/>
          <w:szCs w:val="28"/>
        </w:rPr>
        <w:t xml:space="preserve">еще </w:t>
      </w:r>
      <w:r w:rsidRPr="00415937">
        <w:rPr>
          <w:bCs/>
          <w:sz w:val="28"/>
          <w:szCs w:val="28"/>
        </w:rPr>
        <w:t xml:space="preserve">в </w:t>
      </w:r>
      <w:r w:rsidRPr="00415937">
        <w:rPr>
          <w:sz w:val="28"/>
          <w:szCs w:val="28"/>
        </w:rPr>
        <w:t xml:space="preserve">инкубационном </w:t>
      </w:r>
      <w:r w:rsidRPr="00415937">
        <w:rPr>
          <w:bCs/>
          <w:sz w:val="28"/>
          <w:szCs w:val="28"/>
        </w:rPr>
        <w:t xml:space="preserve">периоде. Носительство </w:t>
      </w:r>
      <w:r w:rsidRPr="00415937">
        <w:rPr>
          <w:sz w:val="28"/>
          <w:szCs w:val="28"/>
        </w:rPr>
        <w:t>мо</w:t>
      </w:r>
      <w:r w:rsidRPr="00415937">
        <w:rPr>
          <w:sz w:val="28"/>
          <w:szCs w:val="28"/>
        </w:rPr>
        <w:softHyphen/>
        <w:t xml:space="preserve">жет </w:t>
      </w:r>
      <w:r w:rsidRPr="00415937">
        <w:rPr>
          <w:bCs/>
          <w:sz w:val="28"/>
          <w:szCs w:val="28"/>
        </w:rPr>
        <w:t xml:space="preserve">быть разное: носительство </w:t>
      </w:r>
      <w:proofErr w:type="spellStart"/>
      <w:r w:rsidRPr="00415937">
        <w:rPr>
          <w:bCs/>
          <w:sz w:val="28"/>
          <w:szCs w:val="28"/>
        </w:rPr>
        <w:t>токсигенных</w:t>
      </w:r>
      <w:proofErr w:type="spellEnd"/>
      <w:r w:rsidRPr="00415937">
        <w:rPr>
          <w:bCs/>
          <w:sz w:val="28"/>
          <w:szCs w:val="28"/>
        </w:rPr>
        <w:t xml:space="preserve">, </w:t>
      </w:r>
      <w:proofErr w:type="spellStart"/>
      <w:r w:rsidRPr="00415937">
        <w:rPr>
          <w:bCs/>
          <w:sz w:val="28"/>
          <w:szCs w:val="28"/>
        </w:rPr>
        <w:t>нетоксигенных</w:t>
      </w:r>
      <w:proofErr w:type="spellEnd"/>
      <w:r w:rsidRPr="00415937">
        <w:rPr>
          <w:bCs/>
          <w:sz w:val="28"/>
          <w:szCs w:val="28"/>
        </w:rPr>
        <w:t xml:space="preserve"> и </w:t>
      </w:r>
      <w:r w:rsidRPr="00415937">
        <w:rPr>
          <w:sz w:val="28"/>
          <w:szCs w:val="28"/>
        </w:rPr>
        <w:t>одновре</w:t>
      </w:r>
      <w:r w:rsidRPr="00415937">
        <w:rPr>
          <w:sz w:val="28"/>
          <w:szCs w:val="28"/>
        </w:rPr>
        <w:softHyphen/>
        <w:t xml:space="preserve">менно </w:t>
      </w:r>
      <w:r w:rsidRPr="00415937">
        <w:rPr>
          <w:bCs/>
          <w:sz w:val="28"/>
          <w:szCs w:val="28"/>
        </w:rPr>
        <w:t xml:space="preserve">обоих типов </w:t>
      </w:r>
      <w:proofErr w:type="spellStart"/>
      <w:r w:rsidRPr="00415937">
        <w:rPr>
          <w:bCs/>
          <w:sz w:val="28"/>
          <w:szCs w:val="28"/>
        </w:rPr>
        <w:t>коринебактерий</w:t>
      </w:r>
      <w:proofErr w:type="spellEnd"/>
      <w:r w:rsidRPr="00415937">
        <w:rPr>
          <w:bCs/>
          <w:sz w:val="28"/>
          <w:szCs w:val="28"/>
        </w:rPr>
        <w:t xml:space="preserve">, здоровое носительство, </w:t>
      </w:r>
      <w:r w:rsidRPr="00415937">
        <w:rPr>
          <w:sz w:val="28"/>
          <w:szCs w:val="28"/>
        </w:rPr>
        <w:t xml:space="preserve">но </w:t>
      </w:r>
      <w:r w:rsidRPr="00415937">
        <w:rPr>
          <w:bCs/>
          <w:sz w:val="28"/>
          <w:szCs w:val="28"/>
        </w:rPr>
        <w:t>эпидеми</w:t>
      </w:r>
      <w:r w:rsidRPr="00415937">
        <w:rPr>
          <w:sz w:val="28"/>
          <w:szCs w:val="28"/>
        </w:rPr>
        <w:t xml:space="preserve">ческое </w:t>
      </w:r>
      <w:r w:rsidRPr="00415937">
        <w:rPr>
          <w:bCs/>
          <w:sz w:val="28"/>
          <w:szCs w:val="28"/>
        </w:rPr>
        <w:t>значение имеют только носители патогенных штаммов.</w:t>
      </w:r>
    </w:p>
    <w:p w:rsidR="00792F71" w:rsidRPr="00415937" w:rsidRDefault="00792F71" w:rsidP="00792F71">
      <w:pPr>
        <w:rPr>
          <w:sz w:val="28"/>
          <w:szCs w:val="28"/>
        </w:rPr>
      </w:pPr>
      <w:r w:rsidRPr="0078106F">
        <w:rPr>
          <w:i/>
          <w:sz w:val="28"/>
          <w:szCs w:val="28"/>
          <w:u w:val="single"/>
        </w:rPr>
        <w:t xml:space="preserve">Механизм </w:t>
      </w:r>
      <w:proofErr w:type="gramStart"/>
      <w:r w:rsidRPr="0078106F">
        <w:rPr>
          <w:i/>
          <w:sz w:val="28"/>
          <w:szCs w:val="28"/>
          <w:u w:val="single"/>
        </w:rPr>
        <w:t>передачи</w:t>
      </w:r>
      <w:r>
        <w:rPr>
          <w:sz w:val="28"/>
          <w:szCs w:val="28"/>
        </w:rPr>
        <w:t xml:space="preserve"> ,</w:t>
      </w:r>
      <w:proofErr w:type="gramEnd"/>
      <w:r w:rsidRPr="00415937">
        <w:rPr>
          <w:sz w:val="28"/>
          <w:szCs w:val="28"/>
        </w:rPr>
        <w:t xml:space="preserve"> главным образом</w:t>
      </w:r>
      <w:r>
        <w:rPr>
          <w:sz w:val="28"/>
          <w:szCs w:val="28"/>
        </w:rPr>
        <w:t>,</w:t>
      </w:r>
      <w:r w:rsidRPr="00415937">
        <w:rPr>
          <w:sz w:val="28"/>
          <w:szCs w:val="28"/>
        </w:rPr>
        <w:t xml:space="preserve"> воздушно-капельный, воз</w:t>
      </w:r>
      <w:r w:rsidRPr="00415937">
        <w:rPr>
          <w:sz w:val="28"/>
          <w:szCs w:val="28"/>
        </w:rPr>
        <w:softHyphen/>
        <w:t xml:space="preserve">можен контактно - бытовой механизм. Описаны «пищевые» вспышки дифтерии через молоко и молочные продукты, где </w:t>
      </w:r>
      <w:proofErr w:type="spellStart"/>
      <w:r w:rsidRPr="00415937">
        <w:rPr>
          <w:sz w:val="28"/>
          <w:szCs w:val="28"/>
        </w:rPr>
        <w:t>коринебактерии</w:t>
      </w:r>
      <w:proofErr w:type="spellEnd"/>
      <w:r w:rsidRPr="00415937">
        <w:rPr>
          <w:sz w:val="28"/>
          <w:szCs w:val="28"/>
        </w:rPr>
        <w:t xml:space="preserve"> </w:t>
      </w:r>
      <w:r w:rsidRPr="00415937">
        <w:rPr>
          <w:bCs/>
          <w:sz w:val="28"/>
          <w:szCs w:val="28"/>
        </w:rPr>
        <w:t xml:space="preserve">в </w:t>
      </w:r>
      <w:r w:rsidRPr="00415937">
        <w:rPr>
          <w:sz w:val="28"/>
          <w:szCs w:val="28"/>
        </w:rPr>
        <w:t xml:space="preserve">молоке не только </w:t>
      </w:r>
      <w:proofErr w:type="gramStart"/>
      <w:r w:rsidRPr="00415937">
        <w:rPr>
          <w:sz w:val="28"/>
          <w:szCs w:val="28"/>
        </w:rPr>
        <w:t>сохраняются ,</w:t>
      </w:r>
      <w:proofErr w:type="gramEnd"/>
      <w:r w:rsidRPr="00415937">
        <w:rPr>
          <w:sz w:val="28"/>
          <w:szCs w:val="28"/>
        </w:rPr>
        <w:t xml:space="preserve"> но и накапливаются, например в </w:t>
      </w:r>
      <w:r w:rsidRPr="00415937">
        <w:rPr>
          <w:bCs/>
          <w:sz w:val="28"/>
          <w:szCs w:val="28"/>
        </w:rPr>
        <w:t>мороже</w:t>
      </w:r>
      <w:r w:rsidRPr="00415937">
        <w:rPr>
          <w:bCs/>
          <w:sz w:val="28"/>
          <w:szCs w:val="28"/>
        </w:rPr>
        <w:softHyphen/>
      </w:r>
      <w:r w:rsidRPr="00415937">
        <w:rPr>
          <w:sz w:val="28"/>
          <w:szCs w:val="28"/>
        </w:rPr>
        <w:t>ном они могут сохраняться до 30 дней.</w:t>
      </w:r>
    </w:p>
    <w:p w:rsidR="00792F71" w:rsidRPr="00415937" w:rsidRDefault="00792F71" w:rsidP="00792F71">
      <w:pPr>
        <w:rPr>
          <w:sz w:val="28"/>
          <w:szCs w:val="28"/>
        </w:rPr>
      </w:pPr>
      <w:r w:rsidRPr="009F6471">
        <w:rPr>
          <w:i/>
          <w:sz w:val="28"/>
          <w:szCs w:val="28"/>
          <w:u w:val="single"/>
        </w:rPr>
        <w:t>Иммунитет</w:t>
      </w:r>
      <w:r w:rsidRPr="009F6471">
        <w:rPr>
          <w:sz w:val="28"/>
          <w:szCs w:val="28"/>
          <w:u w:val="single"/>
        </w:rPr>
        <w:t xml:space="preserve"> </w:t>
      </w:r>
      <w:r w:rsidRPr="00415937">
        <w:rPr>
          <w:sz w:val="28"/>
          <w:szCs w:val="28"/>
        </w:rPr>
        <w:t>после перенесенного заболевания остается на всю жизнь.</w:t>
      </w:r>
    </w:p>
    <w:p w:rsidR="00792F71" w:rsidRPr="00415937" w:rsidRDefault="00792F71" w:rsidP="00792F71">
      <w:pPr>
        <w:rPr>
          <w:sz w:val="28"/>
          <w:szCs w:val="28"/>
        </w:rPr>
      </w:pPr>
      <w:r w:rsidRPr="00415937">
        <w:rPr>
          <w:sz w:val="28"/>
          <w:szCs w:val="28"/>
        </w:rPr>
        <w:t>Сезонность - сентябрь-ноябрь.</w:t>
      </w:r>
    </w:p>
    <w:p w:rsidR="00792F71" w:rsidRPr="00415937" w:rsidRDefault="00792F71" w:rsidP="00792F71">
      <w:pPr>
        <w:rPr>
          <w:sz w:val="28"/>
          <w:szCs w:val="28"/>
        </w:rPr>
      </w:pPr>
      <w:r w:rsidRPr="00415937">
        <w:rPr>
          <w:b/>
          <w:sz w:val="28"/>
          <w:szCs w:val="28"/>
        </w:rPr>
        <w:t>Клиника.</w:t>
      </w:r>
      <w:r w:rsidRPr="00415937">
        <w:rPr>
          <w:sz w:val="28"/>
          <w:szCs w:val="28"/>
        </w:rPr>
        <w:t xml:space="preserve">  </w:t>
      </w:r>
      <w:proofErr w:type="spellStart"/>
      <w:r w:rsidRPr="00415937">
        <w:rPr>
          <w:sz w:val="28"/>
          <w:szCs w:val="28"/>
        </w:rPr>
        <w:t>И.п</w:t>
      </w:r>
      <w:proofErr w:type="spellEnd"/>
      <w:r w:rsidRPr="00415937">
        <w:rPr>
          <w:sz w:val="28"/>
          <w:szCs w:val="28"/>
        </w:rPr>
        <w:t xml:space="preserve">. от 2 </w:t>
      </w:r>
      <w:r w:rsidRPr="00415937">
        <w:rPr>
          <w:iCs/>
          <w:sz w:val="28"/>
          <w:szCs w:val="28"/>
        </w:rPr>
        <w:t>до</w:t>
      </w:r>
      <w:r w:rsidRPr="00415937">
        <w:rPr>
          <w:sz w:val="28"/>
          <w:szCs w:val="28"/>
        </w:rPr>
        <w:t xml:space="preserve"> 7 дней. Различают следующие </w:t>
      </w:r>
      <w:r w:rsidRPr="00415937">
        <w:rPr>
          <w:bCs/>
          <w:sz w:val="28"/>
          <w:szCs w:val="28"/>
        </w:rPr>
        <w:t xml:space="preserve">клинические </w:t>
      </w:r>
      <w:r w:rsidRPr="00415937">
        <w:rPr>
          <w:sz w:val="28"/>
          <w:szCs w:val="28"/>
        </w:rPr>
        <w:t>формы дифтерии:</w:t>
      </w:r>
    </w:p>
    <w:p w:rsidR="00792F71" w:rsidRPr="00415937" w:rsidRDefault="00792F71" w:rsidP="00792F71">
      <w:pPr>
        <w:rPr>
          <w:sz w:val="28"/>
          <w:szCs w:val="28"/>
        </w:rPr>
      </w:pPr>
      <w:r w:rsidRPr="00415937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ab/>
      </w:r>
      <w:r w:rsidRPr="00415937">
        <w:rPr>
          <w:sz w:val="28"/>
          <w:szCs w:val="28"/>
        </w:rPr>
        <w:t>дифтерия локализованная (чаще зева, носа, гортани).</w:t>
      </w:r>
    </w:p>
    <w:p w:rsidR="00792F71" w:rsidRPr="00415937" w:rsidRDefault="00792F71" w:rsidP="00792F71">
      <w:pPr>
        <w:numPr>
          <w:ilvl w:val="0"/>
          <w:numId w:val="3"/>
        </w:numPr>
        <w:rPr>
          <w:sz w:val="28"/>
          <w:szCs w:val="28"/>
        </w:rPr>
      </w:pPr>
      <w:r w:rsidRPr="00415937">
        <w:rPr>
          <w:sz w:val="28"/>
          <w:szCs w:val="28"/>
        </w:rPr>
        <w:t>дифтерия распространенная</w:t>
      </w:r>
    </w:p>
    <w:p w:rsidR="00792F71" w:rsidRPr="00415937" w:rsidRDefault="00792F71" w:rsidP="00792F71">
      <w:pPr>
        <w:numPr>
          <w:ilvl w:val="0"/>
          <w:numId w:val="3"/>
        </w:numPr>
        <w:rPr>
          <w:sz w:val="28"/>
          <w:szCs w:val="28"/>
        </w:rPr>
      </w:pPr>
      <w:r w:rsidRPr="00415937">
        <w:rPr>
          <w:sz w:val="28"/>
          <w:szCs w:val="28"/>
        </w:rPr>
        <w:t>дифтерия токсическая</w:t>
      </w:r>
    </w:p>
    <w:p w:rsidR="00792F71" w:rsidRPr="00415937" w:rsidRDefault="00792F71" w:rsidP="00792F71">
      <w:pPr>
        <w:numPr>
          <w:ilvl w:val="0"/>
          <w:numId w:val="3"/>
        </w:numPr>
        <w:rPr>
          <w:sz w:val="28"/>
          <w:szCs w:val="28"/>
        </w:rPr>
      </w:pPr>
      <w:r w:rsidRPr="00415937">
        <w:rPr>
          <w:sz w:val="28"/>
          <w:szCs w:val="28"/>
        </w:rPr>
        <w:t xml:space="preserve">дифтерия редких локализаций (кожи, глаз, уха. </w:t>
      </w:r>
      <w:r w:rsidRPr="00415937">
        <w:rPr>
          <w:bCs/>
          <w:sz w:val="28"/>
          <w:szCs w:val="28"/>
        </w:rPr>
        <w:t xml:space="preserve">пупка у новорожденных, </w:t>
      </w:r>
      <w:r w:rsidRPr="00415937">
        <w:rPr>
          <w:sz w:val="28"/>
          <w:szCs w:val="28"/>
        </w:rPr>
        <w:t xml:space="preserve">наружных подовых органов, полости рта, Ж КТ, </w:t>
      </w:r>
      <w:r w:rsidRPr="00415937">
        <w:rPr>
          <w:bCs/>
          <w:sz w:val="28"/>
          <w:szCs w:val="28"/>
        </w:rPr>
        <w:t>легких).</w:t>
      </w:r>
    </w:p>
    <w:p w:rsidR="00792F71" w:rsidRPr="00415937" w:rsidRDefault="00792F71" w:rsidP="00792F71">
      <w:pPr>
        <w:rPr>
          <w:sz w:val="28"/>
          <w:szCs w:val="28"/>
        </w:rPr>
      </w:pPr>
      <w:r w:rsidRPr="00415937">
        <w:rPr>
          <w:bCs/>
          <w:sz w:val="28"/>
          <w:szCs w:val="28"/>
        </w:rPr>
        <w:t>Дифтерия</w:t>
      </w:r>
      <w:r w:rsidRPr="00D42910">
        <w:rPr>
          <w:bCs/>
          <w:i/>
          <w:sz w:val="28"/>
          <w:szCs w:val="28"/>
        </w:rPr>
        <w:t xml:space="preserve"> </w:t>
      </w:r>
      <w:r w:rsidRPr="00D42910">
        <w:rPr>
          <w:i/>
          <w:sz w:val="28"/>
          <w:szCs w:val="28"/>
        </w:rPr>
        <w:t xml:space="preserve">ротоглотки </w:t>
      </w:r>
      <w:r w:rsidRPr="00415937">
        <w:rPr>
          <w:sz w:val="28"/>
          <w:szCs w:val="28"/>
        </w:rPr>
        <w:t xml:space="preserve">может быть </w:t>
      </w:r>
      <w:proofErr w:type="spellStart"/>
      <w:r w:rsidRPr="00415937">
        <w:rPr>
          <w:bCs/>
          <w:sz w:val="28"/>
          <w:szCs w:val="28"/>
        </w:rPr>
        <w:t>островчатая</w:t>
      </w:r>
      <w:proofErr w:type="spellEnd"/>
      <w:r w:rsidRPr="00415937">
        <w:rPr>
          <w:bCs/>
          <w:sz w:val="28"/>
          <w:szCs w:val="28"/>
        </w:rPr>
        <w:t xml:space="preserve"> и пленчатая.</w:t>
      </w:r>
    </w:p>
    <w:p w:rsidR="00792F71" w:rsidRPr="00415937" w:rsidRDefault="00792F71" w:rsidP="00792F71">
      <w:pPr>
        <w:rPr>
          <w:sz w:val="28"/>
          <w:szCs w:val="28"/>
        </w:rPr>
      </w:pPr>
      <w:r w:rsidRPr="00415937">
        <w:rPr>
          <w:bCs/>
          <w:sz w:val="28"/>
          <w:szCs w:val="28"/>
        </w:rPr>
        <w:t xml:space="preserve">Начинается </w:t>
      </w:r>
      <w:r w:rsidRPr="00415937">
        <w:rPr>
          <w:sz w:val="28"/>
          <w:szCs w:val="28"/>
        </w:rPr>
        <w:t xml:space="preserve">заболевание остро, с </w:t>
      </w:r>
      <w:r w:rsidRPr="00415937">
        <w:rPr>
          <w:bCs/>
          <w:sz w:val="28"/>
          <w:szCs w:val="28"/>
        </w:rPr>
        <w:t xml:space="preserve">подъема температуры до </w:t>
      </w:r>
      <w:r w:rsidRPr="00415937">
        <w:rPr>
          <w:sz w:val="28"/>
          <w:szCs w:val="28"/>
        </w:rPr>
        <w:t xml:space="preserve">38-39 град, </w:t>
      </w:r>
      <w:r w:rsidRPr="00415937">
        <w:rPr>
          <w:bCs/>
          <w:sz w:val="28"/>
          <w:szCs w:val="28"/>
        </w:rPr>
        <w:t xml:space="preserve">головной боли, </w:t>
      </w:r>
      <w:r w:rsidRPr="00415937">
        <w:rPr>
          <w:sz w:val="28"/>
          <w:szCs w:val="28"/>
        </w:rPr>
        <w:t xml:space="preserve">недомогания, слабости, </w:t>
      </w:r>
      <w:r w:rsidRPr="00415937">
        <w:rPr>
          <w:bCs/>
          <w:sz w:val="28"/>
          <w:szCs w:val="28"/>
        </w:rPr>
        <w:t xml:space="preserve">снижения аппетита, </w:t>
      </w:r>
      <w:r w:rsidRPr="00415937">
        <w:rPr>
          <w:sz w:val="28"/>
          <w:szCs w:val="28"/>
        </w:rPr>
        <w:t xml:space="preserve">отмечается </w:t>
      </w:r>
      <w:r w:rsidRPr="00415937">
        <w:rPr>
          <w:bCs/>
          <w:sz w:val="28"/>
          <w:szCs w:val="28"/>
        </w:rPr>
        <w:t xml:space="preserve">бледность кожи, </w:t>
      </w:r>
      <w:proofErr w:type="spellStart"/>
      <w:r w:rsidRPr="00415937">
        <w:rPr>
          <w:sz w:val="28"/>
          <w:szCs w:val="28"/>
        </w:rPr>
        <w:t>одутловатостъ</w:t>
      </w:r>
      <w:proofErr w:type="spellEnd"/>
      <w:r w:rsidRPr="00415937">
        <w:rPr>
          <w:sz w:val="28"/>
          <w:szCs w:val="28"/>
        </w:rPr>
        <w:t xml:space="preserve"> </w:t>
      </w:r>
      <w:r w:rsidRPr="00415937">
        <w:rPr>
          <w:bCs/>
          <w:sz w:val="28"/>
          <w:szCs w:val="28"/>
        </w:rPr>
        <w:t xml:space="preserve">лица, заложенность носа. </w:t>
      </w:r>
      <w:r w:rsidRPr="00415937">
        <w:rPr>
          <w:sz w:val="28"/>
          <w:szCs w:val="28"/>
        </w:rPr>
        <w:t xml:space="preserve">Часто больные </w:t>
      </w:r>
      <w:r w:rsidRPr="00415937">
        <w:rPr>
          <w:bCs/>
          <w:sz w:val="28"/>
          <w:szCs w:val="28"/>
        </w:rPr>
        <w:lastRenderedPageBreak/>
        <w:t xml:space="preserve">жалуется на боль в горле при глотании, увеличены </w:t>
      </w:r>
      <w:r w:rsidRPr="00415937">
        <w:rPr>
          <w:sz w:val="28"/>
          <w:szCs w:val="28"/>
        </w:rPr>
        <w:t>и умеренно болезнен</w:t>
      </w:r>
      <w:r w:rsidRPr="00415937">
        <w:rPr>
          <w:sz w:val="28"/>
          <w:szCs w:val="28"/>
        </w:rPr>
        <w:softHyphen/>
        <w:t xml:space="preserve">ны </w:t>
      </w:r>
      <w:r w:rsidRPr="00415937">
        <w:rPr>
          <w:bCs/>
          <w:sz w:val="28"/>
          <w:szCs w:val="28"/>
        </w:rPr>
        <w:t xml:space="preserve">подчелюстные лимфоузлы. </w:t>
      </w:r>
      <w:r w:rsidRPr="00415937">
        <w:rPr>
          <w:sz w:val="28"/>
          <w:szCs w:val="28"/>
        </w:rPr>
        <w:t>В зеве - гиперемия мягких тканей со значительным</w:t>
      </w:r>
      <w:r w:rsidRPr="00415937">
        <w:rPr>
          <w:bCs/>
          <w:sz w:val="28"/>
          <w:szCs w:val="28"/>
        </w:rPr>
        <w:t xml:space="preserve"> отеком, мягкое небо нависает над </w:t>
      </w:r>
      <w:r w:rsidRPr="00415937">
        <w:rPr>
          <w:sz w:val="28"/>
          <w:szCs w:val="28"/>
        </w:rPr>
        <w:t xml:space="preserve">спинкой языка: на миндалинах (обычно </w:t>
      </w:r>
      <w:r w:rsidRPr="00415937">
        <w:rPr>
          <w:bCs/>
          <w:sz w:val="28"/>
          <w:szCs w:val="28"/>
        </w:rPr>
        <w:t xml:space="preserve">двух сторон) </w:t>
      </w:r>
      <w:r w:rsidRPr="00415937">
        <w:rPr>
          <w:sz w:val="28"/>
          <w:szCs w:val="28"/>
        </w:rPr>
        <w:t>пленчатые наложения. В начале пленки (в пер</w:t>
      </w:r>
      <w:r w:rsidRPr="00415937">
        <w:rPr>
          <w:sz w:val="28"/>
          <w:szCs w:val="28"/>
        </w:rPr>
        <w:softHyphen/>
        <w:t xml:space="preserve">вые 1-2 дня) </w:t>
      </w:r>
      <w:r w:rsidRPr="00415937">
        <w:rPr>
          <w:bCs/>
          <w:sz w:val="28"/>
          <w:szCs w:val="28"/>
        </w:rPr>
        <w:t xml:space="preserve">однородные, </w:t>
      </w:r>
      <w:r w:rsidRPr="00415937">
        <w:rPr>
          <w:sz w:val="28"/>
          <w:szCs w:val="28"/>
        </w:rPr>
        <w:t xml:space="preserve">гладкие, легко снимаются, позже они </w:t>
      </w:r>
      <w:r w:rsidRPr="00415937">
        <w:rPr>
          <w:bCs/>
          <w:sz w:val="28"/>
          <w:szCs w:val="28"/>
        </w:rPr>
        <w:t xml:space="preserve">становятся толще, плотнее, </w:t>
      </w:r>
      <w:r w:rsidRPr="00415937">
        <w:rPr>
          <w:sz w:val="28"/>
          <w:szCs w:val="28"/>
        </w:rPr>
        <w:t>теснее связаны с подлежащей тканью, не снимаются, а после насильственного снятия кровоточат поверхность и пленки, и миндалины; пленки серого цвета не растираются между шпателями, не размешиваются в воде. Пленки плотные, фибринозные.</w:t>
      </w:r>
    </w:p>
    <w:p w:rsidR="00792F71" w:rsidRPr="00415937" w:rsidRDefault="00792F71" w:rsidP="00792F71">
      <w:pPr>
        <w:rPr>
          <w:sz w:val="28"/>
          <w:szCs w:val="28"/>
        </w:rPr>
      </w:pPr>
    </w:p>
    <w:p w:rsidR="00792F71" w:rsidRPr="00415937" w:rsidRDefault="00792F71" w:rsidP="00792F71">
      <w:pPr>
        <w:rPr>
          <w:sz w:val="28"/>
          <w:szCs w:val="28"/>
        </w:rPr>
      </w:pPr>
      <w:r w:rsidRPr="00D42910">
        <w:rPr>
          <w:i/>
          <w:sz w:val="28"/>
          <w:szCs w:val="28"/>
        </w:rPr>
        <w:t xml:space="preserve">Распространенная </w:t>
      </w:r>
      <w:r w:rsidRPr="00415937">
        <w:rPr>
          <w:sz w:val="28"/>
          <w:szCs w:val="28"/>
        </w:rPr>
        <w:t xml:space="preserve">дифтерия протекает более тяжело: налеты </w:t>
      </w:r>
      <w:r w:rsidRPr="00415937">
        <w:rPr>
          <w:bCs/>
          <w:sz w:val="28"/>
          <w:szCs w:val="28"/>
        </w:rPr>
        <w:t>покры</w:t>
      </w:r>
      <w:r w:rsidRPr="00415937">
        <w:rPr>
          <w:bCs/>
          <w:sz w:val="28"/>
          <w:szCs w:val="28"/>
        </w:rPr>
        <w:softHyphen/>
        <w:t xml:space="preserve">вают </w:t>
      </w:r>
      <w:r w:rsidRPr="00415937">
        <w:rPr>
          <w:sz w:val="28"/>
          <w:szCs w:val="28"/>
        </w:rPr>
        <w:t xml:space="preserve">дужки, мягкое и твердое небо, язычок, заднюю стенку глотки, </w:t>
      </w:r>
      <w:r w:rsidRPr="00415937">
        <w:rPr>
          <w:bCs/>
          <w:sz w:val="28"/>
          <w:szCs w:val="28"/>
        </w:rPr>
        <w:t>поло</w:t>
      </w:r>
      <w:r w:rsidRPr="00415937">
        <w:rPr>
          <w:bCs/>
          <w:sz w:val="28"/>
          <w:szCs w:val="28"/>
        </w:rPr>
        <w:softHyphen/>
      </w:r>
      <w:r w:rsidRPr="00415937">
        <w:rPr>
          <w:sz w:val="28"/>
          <w:szCs w:val="28"/>
        </w:rPr>
        <w:t xml:space="preserve">сть рта. Начало более острое, температура 39 град и более, резкая </w:t>
      </w:r>
      <w:r w:rsidRPr="00415937">
        <w:rPr>
          <w:bCs/>
          <w:sz w:val="28"/>
          <w:szCs w:val="28"/>
        </w:rPr>
        <w:t xml:space="preserve">боль при </w:t>
      </w:r>
      <w:r w:rsidRPr="00415937">
        <w:rPr>
          <w:sz w:val="28"/>
          <w:szCs w:val="28"/>
        </w:rPr>
        <w:t xml:space="preserve">глотании, лицо одутловатое, носовое дыхание затруднено. </w:t>
      </w:r>
      <w:r w:rsidRPr="00415937">
        <w:rPr>
          <w:bCs/>
          <w:sz w:val="28"/>
          <w:szCs w:val="28"/>
        </w:rPr>
        <w:t xml:space="preserve">Мягкие ткани </w:t>
      </w:r>
      <w:r w:rsidRPr="00415937">
        <w:rPr>
          <w:sz w:val="28"/>
          <w:szCs w:val="28"/>
        </w:rPr>
        <w:t xml:space="preserve">отечны. Характер пленки быстро меняется и через 3-5 часов </w:t>
      </w:r>
      <w:r w:rsidRPr="00415937">
        <w:rPr>
          <w:bCs/>
          <w:sz w:val="28"/>
          <w:szCs w:val="28"/>
        </w:rPr>
        <w:t xml:space="preserve">она </w:t>
      </w:r>
      <w:r w:rsidRPr="00415937">
        <w:rPr>
          <w:sz w:val="28"/>
          <w:szCs w:val="28"/>
        </w:rPr>
        <w:t xml:space="preserve">становится плотной, блестящей, с перламутровым блеском. </w:t>
      </w:r>
      <w:r w:rsidRPr="00415937">
        <w:rPr>
          <w:bCs/>
          <w:sz w:val="28"/>
          <w:szCs w:val="28"/>
        </w:rPr>
        <w:t xml:space="preserve">Появляются </w:t>
      </w:r>
      <w:r w:rsidRPr="00415937">
        <w:rPr>
          <w:sz w:val="28"/>
          <w:szCs w:val="28"/>
        </w:rPr>
        <w:t xml:space="preserve">симптомы интоксикации или </w:t>
      </w:r>
      <w:proofErr w:type="spellStart"/>
      <w:r w:rsidRPr="00415937">
        <w:rPr>
          <w:sz w:val="28"/>
          <w:szCs w:val="28"/>
        </w:rPr>
        <w:t>нейротоксикоза</w:t>
      </w:r>
      <w:proofErr w:type="spellEnd"/>
      <w:r w:rsidRPr="00415937">
        <w:rPr>
          <w:sz w:val="28"/>
          <w:szCs w:val="28"/>
        </w:rPr>
        <w:t xml:space="preserve"> (заторможенность, </w:t>
      </w:r>
      <w:r w:rsidRPr="00415937">
        <w:rPr>
          <w:bCs/>
          <w:sz w:val="28"/>
          <w:szCs w:val="28"/>
        </w:rPr>
        <w:t>возбуж</w:t>
      </w:r>
      <w:r w:rsidRPr="00415937">
        <w:rPr>
          <w:bCs/>
          <w:sz w:val="28"/>
          <w:szCs w:val="28"/>
        </w:rPr>
        <w:softHyphen/>
        <w:t xml:space="preserve">дение, </w:t>
      </w:r>
      <w:r w:rsidRPr="00415937">
        <w:rPr>
          <w:sz w:val="28"/>
          <w:szCs w:val="28"/>
        </w:rPr>
        <w:t xml:space="preserve">бред), общая резкая слабость. Летальный исход во </w:t>
      </w:r>
      <w:r w:rsidRPr="00415937">
        <w:rPr>
          <w:bCs/>
          <w:sz w:val="28"/>
          <w:szCs w:val="28"/>
        </w:rPr>
        <w:t xml:space="preserve">время болезни может </w:t>
      </w:r>
      <w:r w:rsidRPr="00415937">
        <w:rPr>
          <w:sz w:val="28"/>
          <w:szCs w:val="28"/>
        </w:rPr>
        <w:t xml:space="preserve">наступить и от интоксикации, и от острого миокардита, </w:t>
      </w:r>
      <w:r w:rsidRPr="00415937">
        <w:rPr>
          <w:bCs/>
          <w:sz w:val="28"/>
          <w:szCs w:val="28"/>
        </w:rPr>
        <w:t xml:space="preserve">от внезапно </w:t>
      </w:r>
      <w:proofErr w:type="spellStart"/>
      <w:proofErr w:type="gramStart"/>
      <w:r w:rsidRPr="00415937">
        <w:rPr>
          <w:bCs/>
          <w:sz w:val="28"/>
          <w:szCs w:val="28"/>
        </w:rPr>
        <w:t>развившейся</w:t>
      </w:r>
      <w:proofErr w:type="spellEnd"/>
      <w:r w:rsidRPr="00415937">
        <w:rPr>
          <w:bCs/>
          <w:sz w:val="28"/>
          <w:szCs w:val="28"/>
        </w:rPr>
        <w:t xml:space="preserve">  </w:t>
      </w:r>
      <w:r w:rsidRPr="00415937">
        <w:rPr>
          <w:sz w:val="28"/>
          <w:szCs w:val="28"/>
        </w:rPr>
        <w:t>асфиксии</w:t>
      </w:r>
      <w:proofErr w:type="gramEnd"/>
      <w:r w:rsidRPr="00415937">
        <w:rPr>
          <w:sz w:val="28"/>
          <w:szCs w:val="28"/>
        </w:rPr>
        <w:t xml:space="preserve">, обусловленной аспирацией </w:t>
      </w:r>
      <w:r w:rsidRPr="00415937">
        <w:rPr>
          <w:bCs/>
          <w:sz w:val="28"/>
          <w:szCs w:val="28"/>
        </w:rPr>
        <w:t xml:space="preserve">пленки: в периоде реконвалесценции </w:t>
      </w:r>
      <w:r w:rsidRPr="00415937">
        <w:rPr>
          <w:sz w:val="28"/>
          <w:szCs w:val="28"/>
        </w:rPr>
        <w:t xml:space="preserve">причиной смерти чаще всего бывает </w:t>
      </w:r>
      <w:r w:rsidRPr="00415937">
        <w:rPr>
          <w:bCs/>
          <w:sz w:val="28"/>
          <w:szCs w:val="28"/>
        </w:rPr>
        <w:t>миокардит.</w:t>
      </w:r>
    </w:p>
    <w:p w:rsidR="00792F71" w:rsidRPr="00415937" w:rsidRDefault="00792F71" w:rsidP="00792F71">
      <w:pPr>
        <w:rPr>
          <w:sz w:val="28"/>
          <w:szCs w:val="28"/>
        </w:rPr>
      </w:pPr>
      <w:r w:rsidRPr="00D42910">
        <w:rPr>
          <w:bCs/>
          <w:sz w:val="28"/>
          <w:szCs w:val="28"/>
        </w:rPr>
        <w:t>Диагноз</w:t>
      </w:r>
      <w:r w:rsidRPr="00415937">
        <w:rPr>
          <w:b/>
          <w:bCs/>
          <w:sz w:val="28"/>
          <w:szCs w:val="28"/>
        </w:rPr>
        <w:t xml:space="preserve"> </w:t>
      </w:r>
      <w:r w:rsidRPr="00D42910">
        <w:rPr>
          <w:bCs/>
          <w:i/>
          <w:sz w:val="28"/>
          <w:szCs w:val="28"/>
        </w:rPr>
        <w:t>токсической дифтерии</w:t>
      </w:r>
      <w:r w:rsidRPr="00415937">
        <w:rPr>
          <w:bCs/>
          <w:sz w:val="28"/>
          <w:szCs w:val="28"/>
        </w:rPr>
        <w:t xml:space="preserve"> ставится только в том случае, если у больного регистрируется отек подкожной шейной клетчатки. При отеке до сере</w:t>
      </w:r>
      <w:r>
        <w:rPr>
          <w:bCs/>
          <w:sz w:val="28"/>
          <w:szCs w:val="28"/>
        </w:rPr>
        <w:t xml:space="preserve">дины шеи - токсическая </w:t>
      </w:r>
      <w:r>
        <w:rPr>
          <w:bCs/>
          <w:sz w:val="28"/>
          <w:szCs w:val="28"/>
          <w:lang w:val="en-US"/>
        </w:rPr>
        <w:t>I</w:t>
      </w:r>
      <w:r w:rsidRPr="00415937">
        <w:rPr>
          <w:bCs/>
          <w:sz w:val="28"/>
          <w:szCs w:val="28"/>
        </w:rPr>
        <w:t xml:space="preserve"> степени, если отек до ключицы - II степень и ниже ключицы - III степень. Отек тестообразный или желеобразный.</w:t>
      </w:r>
    </w:p>
    <w:p w:rsidR="00792F71" w:rsidRPr="00415937" w:rsidRDefault="00792F71" w:rsidP="00792F71">
      <w:pPr>
        <w:rPr>
          <w:bCs/>
          <w:sz w:val="28"/>
          <w:szCs w:val="28"/>
        </w:rPr>
      </w:pPr>
      <w:proofErr w:type="gramStart"/>
      <w:r w:rsidRPr="00D42910">
        <w:rPr>
          <w:bCs/>
          <w:sz w:val="28"/>
          <w:szCs w:val="28"/>
        </w:rPr>
        <w:t>Клиника</w:t>
      </w:r>
      <w:r w:rsidRPr="00415937">
        <w:rPr>
          <w:b/>
          <w:bCs/>
          <w:sz w:val="28"/>
          <w:szCs w:val="28"/>
        </w:rPr>
        <w:t xml:space="preserve">  </w:t>
      </w:r>
      <w:r w:rsidRPr="00415937">
        <w:rPr>
          <w:bCs/>
          <w:sz w:val="28"/>
          <w:szCs w:val="28"/>
        </w:rPr>
        <w:t>развивается</w:t>
      </w:r>
      <w:proofErr w:type="gramEnd"/>
      <w:r w:rsidRPr="00415937">
        <w:rPr>
          <w:bCs/>
          <w:sz w:val="28"/>
          <w:szCs w:val="28"/>
        </w:rPr>
        <w:t xml:space="preserve"> очень бурно: температура 39-40 </w:t>
      </w:r>
      <w:r w:rsidRPr="00415937">
        <w:rPr>
          <w:sz w:val="28"/>
          <w:szCs w:val="28"/>
        </w:rPr>
        <w:t xml:space="preserve"> рад.,  резкая - </w:t>
      </w:r>
      <w:r w:rsidRPr="00415937">
        <w:rPr>
          <w:bCs/>
          <w:sz w:val="28"/>
          <w:szCs w:val="28"/>
        </w:rPr>
        <w:t>головная боль, повторная рвота, боль в глотке, бледность, цианоз и губ лица, слабость, потливость, тахикардия, часто - боли в сердце.</w:t>
      </w:r>
    </w:p>
    <w:p w:rsidR="00792F71" w:rsidRPr="00415937" w:rsidRDefault="00792F71" w:rsidP="00792F71">
      <w:pPr>
        <w:rPr>
          <w:sz w:val="28"/>
          <w:szCs w:val="28"/>
        </w:rPr>
      </w:pPr>
      <w:r w:rsidRPr="00415937">
        <w:rPr>
          <w:sz w:val="28"/>
          <w:szCs w:val="28"/>
        </w:rPr>
        <w:t xml:space="preserve">С первого дня болезни увеличиваются и болезненны </w:t>
      </w:r>
      <w:r w:rsidRPr="00415937">
        <w:rPr>
          <w:bCs/>
          <w:sz w:val="28"/>
          <w:szCs w:val="28"/>
        </w:rPr>
        <w:t xml:space="preserve">шейные </w:t>
      </w:r>
      <w:r w:rsidRPr="00415937">
        <w:rPr>
          <w:sz w:val="28"/>
          <w:szCs w:val="28"/>
        </w:rPr>
        <w:t xml:space="preserve">лимфоузлы. Одновременно отекают мягкие ткани ротоглотки и </w:t>
      </w:r>
      <w:r w:rsidRPr="00415937">
        <w:rPr>
          <w:bCs/>
          <w:sz w:val="28"/>
          <w:szCs w:val="28"/>
        </w:rPr>
        <w:t xml:space="preserve">развивается </w:t>
      </w:r>
      <w:r w:rsidRPr="00415937">
        <w:rPr>
          <w:sz w:val="28"/>
          <w:szCs w:val="28"/>
        </w:rPr>
        <w:t xml:space="preserve">застойная гиперемия. Налеты в начале паутинообразные, затем </w:t>
      </w:r>
      <w:r w:rsidRPr="00415937">
        <w:rPr>
          <w:bCs/>
          <w:sz w:val="28"/>
          <w:szCs w:val="28"/>
        </w:rPr>
        <w:t>становят</w:t>
      </w:r>
      <w:r w:rsidRPr="00415937">
        <w:rPr>
          <w:bCs/>
          <w:sz w:val="28"/>
          <w:szCs w:val="28"/>
        </w:rPr>
        <w:softHyphen/>
      </w:r>
      <w:r w:rsidRPr="00415937">
        <w:rPr>
          <w:sz w:val="28"/>
          <w:szCs w:val="28"/>
        </w:rPr>
        <w:t xml:space="preserve">ся плотными, грязно-серыми. Они быстро распространяются, </w:t>
      </w:r>
      <w:r w:rsidRPr="00415937">
        <w:rPr>
          <w:bCs/>
          <w:sz w:val="28"/>
          <w:szCs w:val="28"/>
        </w:rPr>
        <w:t>затрудняет</w:t>
      </w:r>
      <w:r w:rsidRPr="00415937">
        <w:rPr>
          <w:bCs/>
          <w:sz w:val="28"/>
          <w:szCs w:val="28"/>
        </w:rPr>
        <w:softHyphen/>
      </w:r>
      <w:r w:rsidRPr="00415937">
        <w:rPr>
          <w:sz w:val="28"/>
          <w:szCs w:val="28"/>
        </w:rPr>
        <w:t xml:space="preserve">ся глотание, дыхание. Нарастает интоксикация, прогрессирует </w:t>
      </w:r>
      <w:r w:rsidRPr="00415937">
        <w:rPr>
          <w:bCs/>
          <w:sz w:val="28"/>
          <w:szCs w:val="28"/>
        </w:rPr>
        <w:t xml:space="preserve">слабость, </w:t>
      </w:r>
      <w:r w:rsidRPr="00415937">
        <w:rPr>
          <w:sz w:val="28"/>
          <w:szCs w:val="28"/>
        </w:rPr>
        <w:t xml:space="preserve">адинамия, тахикардия, гипотония. В разгаре болезни часто </w:t>
      </w:r>
      <w:r w:rsidRPr="00415937">
        <w:rPr>
          <w:bCs/>
          <w:sz w:val="28"/>
          <w:szCs w:val="28"/>
        </w:rPr>
        <w:t xml:space="preserve">развивается </w:t>
      </w:r>
      <w:r w:rsidRPr="00415937">
        <w:rPr>
          <w:sz w:val="28"/>
          <w:szCs w:val="28"/>
        </w:rPr>
        <w:t xml:space="preserve">инфекционно-токсический шок, который является причиной </w:t>
      </w:r>
      <w:r w:rsidRPr="00415937">
        <w:rPr>
          <w:bCs/>
          <w:sz w:val="28"/>
          <w:szCs w:val="28"/>
        </w:rPr>
        <w:t>смерти.</w:t>
      </w:r>
    </w:p>
    <w:p w:rsidR="00792F71" w:rsidRPr="00415937" w:rsidRDefault="00792F71" w:rsidP="00792F71">
      <w:pPr>
        <w:rPr>
          <w:sz w:val="28"/>
          <w:szCs w:val="28"/>
        </w:rPr>
      </w:pPr>
      <w:r w:rsidRPr="00415937">
        <w:rPr>
          <w:bCs/>
          <w:sz w:val="28"/>
          <w:szCs w:val="28"/>
        </w:rPr>
        <w:t xml:space="preserve">Во </w:t>
      </w:r>
      <w:r w:rsidRPr="00415937">
        <w:rPr>
          <w:sz w:val="28"/>
          <w:szCs w:val="28"/>
        </w:rPr>
        <w:t xml:space="preserve">втором </w:t>
      </w:r>
      <w:r w:rsidRPr="00415937">
        <w:rPr>
          <w:bCs/>
          <w:sz w:val="28"/>
          <w:szCs w:val="28"/>
        </w:rPr>
        <w:t>периоде токсической дифтерии развиваются полиневриты, токсический нефроз и тяжелые миокардиты, и больной может погибнуть от этих осложнений.</w:t>
      </w:r>
    </w:p>
    <w:p w:rsidR="00792F71" w:rsidRPr="00415937" w:rsidRDefault="00792F71" w:rsidP="00792F71">
      <w:pPr>
        <w:rPr>
          <w:sz w:val="28"/>
          <w:szCs w:val="28"/>
        </w:rPr>
      </w:pPr>
      <w:r w:rsidRPr="00415937">
        <w:rPr>
          <w:bCs/>
          <w:sz w:val="28"/>
          <w:szCs w:val="28"/>
        </w:rPr>
        <w:t xml:space="preserve">У некоторых больных развивается </w:t>
      </w:r>
      <w:r w:rsidRPr="009F6471">
        <w:rPr>
          <w:bCs/>
          <w:i/>
          <w:sz w:val="28"/>
          <w:szCs w:val="28"/>
        </w:rPr>
        <w:t>дифтерия гортани (круп),</w:t>
      </w:r>
      <w:r w:rsidRPr="00415937">
        <w:rPr>
          <w:bCs/>
          <w:sz w:val="28"/>
          <w:szCs w:val="28"/>
        </w:rPr>
        <w:t xml:space="preserve"> кото</w:t>
      </w:r>
      <w:r w:rsidRPr="00415937">
        <w:rPr>
          <w:bCs/>
          <w:sz w:val="28"/>
          <w:szCs w:val="28"/>
        </w:rPr>
        <w:softHyphen/>
        <w:t xml:space="preserve">рый характеризуется тремя основными симптомами: осиплость голоса, лающий кашель и стенотическое дыхание. Эта форма дифтерии может закончиться </w:t>
      </w:r>
      <w:proofErr w:type="gramStart"/>
      <w:r w:rsidRPr="00415937">
        <w:rPr>
          <w:bCs/>
          <w:sz w:val="28"/>
          <w:szCs w:val="28"/>
        </w:rPr>
        <w:t>летально  вследствие</w:t>
      </w:r>
      <w:proofErr w:type="gramEnd"/>
      <w:r w:rsidRPr="00415937">
        <w:rPr>
          <w:bCs/>
          <w:sz w:val="28"/>
          <w:szCs w:val="28"/>
        </w:rPr>
        <w:t xml:space="preserve"> асфиксии, закупорки трахеи пленками.</w:t>
      </w:r>
    </w:p>
    <w:p w:rsidR="00792F71" w:rsidRPr="00415937" w:rsidRDefault="00792F71" w:rsidP="00792F71">
      <w:pPr>
        <w:rPr>
          <w:sz w:val="28"/>
          <w:szCs w:val="28"/>
        </w:rPr>
      </w:pPr>
      <w:r w:rsidRPr="00415937">
        <w:rPr>
          <w:sz w:val="28"/>
          <w:szCs w:val="28"/>
        </w:rPr>
        <w:t xml:space="preserve">В </w:t>
      </w:r>
      <w:r w:rsidRPr="00415937">
        <w:rPr>
          <w:bCs/>
          <w:sz w:val="28"/>
          <w:szCs w:val="28"/>
        </w:rPr>
        <w:t>таких случаях требуется немедленная трахеотомия.</w:t>
      </w:r>
    </w:p>
    <w:p w:rsidR="00792F71" w:rsidRPr="00415937" w:rsidRDefault="00792F71" w:rsidP="00792F71">
      <w:pPr>
        <w:rPr>
          <w:sz w:val="28"/>
          <w:szCs w:val="28"/>
        </w:rPr>
      </w:pPr>
      <w:r w:rsidRPr="00415937">
        <w:rPr>
          <w:bCs/>
          <w:sz w:val="28"/>
          <w:szCs w:val="28"/>
        </w:rPr>
        <w:t xml:space="preserve">Дифтерия носа, уха, и др. </w:t>
      </w:r>
      <w:proofErr w:type="gramStart"/>
      <w:r w:rsidRPr="00415937">
        <w:rPr>
          <w:bCs/>
          <w:sz w:val="28"/>
          <w:szCs w:val="28"/>
        </w:rPr>
        <w:t>локализаций  встречается</w:t>
      </w:r>
      <w:proofErr w:type="gramEnd"/>
      <w:r w:rsidRPr="00415937">
        <w:rPr>
          <w:bCs/>
          <w:sz w:val="28"/>
          <w:szCs w:val="28"/>
        </w:rPr>
        <w:t xml:space="preserve"> реже.</w:t>
      </w:r>
    </w:p>
    <w:p w:rsidR="00792F71" w:rsidRDefault="00792F71" w:rsidP="00792F71">
      <w:pPr>
        <w:pStyle w:val="a4"/>
      </w:pPr>
      <w:r w:rsidRPr="00415937">
        <w:rPr>
          <w:b/>
          <w:bCs/>
          <w:sz w:val="28"/>
          <w:szCs w:val="28"/>
        </w:rPr>
        <w:lastRenderedPageBreak/>
        <w:t xml:space="preserve">Осложнения: </w:t>
      </w:r>
      <w:r>
        <w:rPr>
          <w:sz w:val="28"/>
          <w:szCs w:val="28"/>
        </w:rPr>
        <w:t>м</w:t>
      </w:r>
      <w:r w:rsidRPr="003778D4">
        <w:rPr>
          <w:sz w:val="28"/>
          <w:szCs w:val="28"/>
        </w:rPr>
        <w:t xml:space="preserve">иокардит, токсический нефроз, парез мягкого нёба, </w:t>
      </w:r>
      <w:proofErr w:type="spellStart"/>
      <w:r w:rsidRPr="003778D4">
        <w:rPr>
          <w:sz w:val="28"/>
          <w:szCs w:val="28"/>
        </w:rPr>
        <w:t>генерализованные</w:t>
      </w:r>
      <w:proofErr w:type="spellEnd"/>
      <w:r w:rsidRPr="003778D4">
        <w:rPr>
          <w:sz w:val="28"/>
          <w:szCs w:val="28"/>
        </w:rPr>
        <w:t xml:space="preserve"> </w:t>
      </w:r>
      <w:proofErr w:type="spellStart"/>
      <w:r w:rsidRPr="003778D4">
        <w:rPr>
          <w:sz w:val="28"/>
          <w:szCs w:val="28"/>
        </w:rPr>
        <w:t>полиневропатии</w:t>
      </w:r>
      <w:proofErr w:type="spellEnd"/>
      <w:r w:rsidRPr="003778D4">
        <w:rPr>
          <w:sz w:val="28"/>
          <w:szCs w:val="28"/>
        </w:rPr>
        <w:t>, инфекционно-токсический шок, отёк головного мозга, пневмонии.</w:t>
      </w:r>
    </w:p>
    <w:p w:rsidR="00792F71" w:rsidRPr="003778D4" w:rsidRDefault="00792F71" w:rsidP="00792F71">
      <w:pPr>
        <w:pStyle w:val="a4"/>
      </w:pPr>
      <w:r w:rsidRPr="0048330F">
        <w:rPr>
          <w:b/>
          <w:bCs/>
          <w:sz w:val="28"/>
          <w:szCs w:val="28"/>
        </w:rPr>
        <w:t>Диагноз</w:t>
      </w:r>
      <w:r w:rsidRPr="00415937">
        <w:rPr>
          <w:bCs/>
          <w:sz w:val="28"/>
          <w:szCs w:val="28"/>
        </w:rPr>
        <w:t xml:space="preserve"> ставится на основании данных </w:t>
      </w:r>
      <w:proofErr w:type="spellStart"/>
      <w:r w:rsidRPr="00415937">
        <w:rPr>
          <w:bCs/>
          <w:sz w:val="28"/>
          <w:szCs w:val="28"/>
        </w:rPr>
        <w:t>эпиданамнеза</w:t>
      </w:r>
      <w:proofErr w:type="spellEnd"/>
      <w:r w:rsidRPr="00415937">
        <w:rPr>
          <w:bCs/>
          <w:sz w:val="28"/>
          <w:szCs w:val="28"/>
        </w:rPr>
        <w:t>, типичной клинической картины и лабораторных данных:</w:t>
      </w:r>
    </w:p>
    <w:p w:rsidR="00792F71" w:rsidRPr="00415937" w:rsidRDefault="00792F71" w:rsidP="00792F71">
      <w:pPr>
        <w:pStyle w:val="a3"/>
        <w:numPr>
          <w:ilvl w:val="0"/>
          <w:numId w:val="4"/>
        </w:numPr>
        <w:ind w:left="0"/>
        <w:rPr>
          <w:bCs/>
          <w:sz w:val="28"/>
          <w:szCs w:val="28"/>
        </w:rPr>
      </w:pPr>
      <w:r w:rsidRPr="00415937">
        <w:rPr>
          <w:bCs/>
          <w:sz w:val="28"/>
          <w:szCs w:val="28"/>
        </w:rPr>
        <w:t>бактериоскопия мазков из носоглотки на В</w:t>
      </w:r>
      <w:r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</w:rPr>
        <w:t>;</w:t>
      </w:r>
    </w:p>
    <w:p w:rsidR="00792F71" w:rsidRPr="00415937" w:rsidRDefault="00792F71" w:rsidP="00792F71">
      <w:pPr>
        <w:pStyle w:val="a3"/>
        <w:numPr>
          <w:ilvl w:val="0"/>
          <w:numId w:val="4"/>
        </w:numPr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бактериологический метод - о</w:t>
      </w:r>
      <w:r w:rsidRPr="00415937">
        <w:rPr>
          <w:bCs/>
          <w:sz w:val="28"/>
          <w:szCs w:val="28"/>
        </w:rPr>
        <w:t xml:space="preserve">чень важно определить </w:t>
      </w:r>
      <w:proofErr w:type="spellStart"/>
      <w:r w:rsidRPr="00415937">
        <w:rPr>
          <w:bCs/>
          <w:sz w:val="28"/>
          <w:szCs w:val="28"/>
        </w:rPr>
        <w:t>токсигенность</w:t>
      </w:r>
      <w:proofErr w:type="spellEnd"/>
      <w:r w:rsidRPr="00415937">
        <w:rPr>
          <w:bCs/>
          <w:sz w:val="28"/>
          <w:szCs w:val="28"/>
        </w:rPr>
        <w:t xml:space="preserve"> </w:t>
      </w:r>
      <w:r w:rsidRPr="00415937">
        <w:rPr>
          <w:sz w:val="28"/>
          <w:szCs w:val="28"/>
        </w:rPr>
        <w:t xml:space="preserve">возбудителя. </w:t>
      </w:r>
      <w:r w:rsidRPr="00415937">
        <w:rPr>
          <w:bCs/>
          <w:sz w:val="28"/>
          <w:szCs w:val="28"/>
        </w:rPr>
        <w:t>При подозрении на дифтерию посевы необходимо производить ежедневно не менее 2-3 раз, т.к. дифтерийная палочка иногда обнар</w:t>
      </w:r>
      <w:r>
        <w:rPr>
          <w:bCs/>
          <w:sz w:val="28"/>
          <w:szCs w:val="28"/>
        </w:rPr>
        <w:t>уживается в более поздние сроки;</w:t>
      </w:r>
    </w:p>
    <w:p w:rsidR="00792F71" w:rsidRPr="00415937" w:rsidRDefault="00792F71" w:rsidP="00792F71">
      <w:pPr>
        <w:pStyle w:val="a3"/>
        <w:numPr>
          <w:ilvl w:val="0"/>
          <w:numId w:val="4"/>
        </w:numPr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415937">
        <w:rPr>
          <w:bCs/>
          <w:sz w:val="28"/>
          <w:szCs w:val="28"/>
        </w:rPr>
        <w:t xml:space="preserve">ерологическая реакция РПГА (реакция пассивной гемагглютинации) и РНА </w:t>
      </w:r>
      <w:r>
        <w:rPr>
          <w:bCs/>
          <w:sz w:val="28"/>
          <w:szCs w:val="28"/>
        </w:rPr>
        <w:t>(реакция нейтрализации антител);</w:t>
      </w:r>
    </w:p>
    <w:p w:rsidR="00792F71" w:rsidRPr="00415937" w:rsidRDefault="00792F71" w:rsidP="00792F71">
      <w:pPr>
        <w:pStyle w:val="a3"/>
        <w:numPr>
          <w:ilvl w:val="0"/>
          <w:numId w:val="4"/>
        </w:numPr>
        <w:ind w:left="0"/>
        <w:rPr>
          <w:bCs/>
          <w:sz w:val="28"/>
          <w:szCs w:val="28"/>
        </w:rPr>
      </w:pPr>
      <w:r w:rsidRPr="00415937">
        <w:rPr>
          <w:bCs/>
          <w:sz w:val="28"/>
          <w:szCs w:val="28"/>
        </w:rPr>
        <w:t>ИФА (иммуноферментный анализ).</w:t>
      </w:r>
    </w:p>
    <w:p w:rsidR="00792F71" w:rsidRPr="00415937" w:rsidRDefault="00792F71" w:rsidP="00792F71">
      <w:pPr>
        <w:rPr>
          <w:sz w:val="28"/>
          <w:szCs w:val="28"/>
        </w:rPr>
      </w:pPr>
    </w:p>
    <w:p w:rsidR="00792F71" w:rsidRPr="003778D4" w:rsidRDefault="00792F71" w:rsidP="00792F71">
      <w:pPr>
        <w:rPr>
          <w:sz w:val="28"/>
          <w:szCs w:val="28"/>
        </w:rPr>
      </w:pPr>
      <w:r w:rsidRPr="00415937">
        <w:rPr>
          <w:b/>
          <w:sz w:val="28"/>
          <w:szCs w:val="28"/>
        </w:rPr>
        <w:t>Лечение.</w:t>
      </w:r>
      <w:r w:rsidRPr="00415937">
        <w:rPr>
          <w:sz w:val="28"/>
          <w:szCs w:val="28"/>
        </w:rPr>
        <w:t xml:space="preserve"> Больных обязательно госпитализируют, при токсической форме - </w:t>
      </w:r>
      <w:r w:rsidRPr="003778D4">
        <w:rPr>
          <w:sz w:val="28"/>
          <w:szCs w:val="28"/>
        </w:rPr>
        <w:t>транспортируют на носилках.</w:t>
      </w:r>
    </w:p>
    <w:p w:rsidR="00792F71" w:rsidRPr="003778D4" w:rsidRDefault="00792F71" w:rsidP="00792F71">
      <w:pPr>
        <w:rPr>
          <w:sz w:val="28"/>
          <w:szCs w:val="28"/>
        </w:rPr>
      </w:pPr>
      <w:r w:rsidRPr="003778D4">
        <w:rPr>
          <w:sz w:val="28"/>
          <w:szCs w:val="28"/>
        </w:rPr>
        <w:t xml:space="preserve">Строгий постельный режим в течении 3 недель, круглосуточный индивидуальный пост. Щадящий режим питания, со снижением применения </w:t>
      </w:r>
      <w:proofErr w:type="spellStart"/>
      <w:r w:rsidRPr="003778D4">
        <w:rPr>
          <w:sz w:val="28"/>
          <w:szCs w:val="28"/>
        </w:rPr>
        <w:t>гипераллергенных</w:t>
      </w:r>
      <w:proofErr w:type="spellEnd"/>
      <w:r w:rsidRPr="003778D4">
        <w:rPr>
          <w:sz w:val="28"/>
          <w:szCs w:val="28"/>
        </w:rPr>
        <w:t xml:space="preserve"> продуктов.</w:t>
      </w:r>
    </w:p>
    <w:p w:rsidR="00792F71" w:rsidRPr="003778D4" w:rsidRDefault="00792F71" w:rsidP="00792F71">
      <w:pPr>
        <w:rPr>
          <w:sz w:val="28"/>
          <w:szCs w:val="28"/>
        </w:rPr>
      </w:pPr>
      <w:r w:rsidRPr="003778D4">
        <w:rPr>
          <w:sz w:val="28"/>
          <w:szCs w:val="28"/>
        </w:rPr>
        <w:t xml:space="preserve">Медикаментозная </w:t>
      </w:r>
      <w:proofErr w:type="spellStart"/>
      <w:r w:rsidRPr="003778D4">
        <w:rPr>
          <w:sz w:val="28"/>
          <w:szCs w:val="28"/>
        </w:rPr>
        <w:t>тарапия</w:t>
      </w:r>
      <w:proofErr w:type="spellEnd"/>
      <w:r w:rsidRPr="003778D4">
        <w:rPr>
          <w:sz w:val="28"/>
          <w:szCs w:val="28"/>
        </w:rPr>
        <w:t>:</w:t>
      </w:r>
    </w:p>
    <w:p w:rsidR="00792F71" w:rsidRPr="00415937" w:rsidRDefault="00792F71" w:rsidP="00792F71">
      <w:pPr>
        <w:rPr>
          <w:sz w:val="28"/>
          <w:szCs w:val="28"/>
        </w:rPr>
      </w:pPr>
      <w:r w:rsidRPr="003778D4">
        <w:rPr>
          <w:sz w:val="28"/>
          <w:szCs w:val="28"/>
        </w:rPr>
        <w:t>1. Антитоксическая противодифтерийная сыворотка. Чем раньше её назначают, тем меньше осложнений. Особенно она эффективна в первые 4 дня от начала симптомов или ещё лучше при подозрении на заражение посл</w:t>
      </w:r>
      <w:r>
        <w:rPr>
          <w:sz w:val="28"/>
          <w:szCs w:val="28"/>
        </w:rPr>
        <w:t xml:space="preserve">е контакта </w:t>
      </w:r>
      <w:proofErr w:type="gramStart"/>
      <w:r>
        <w:rPr>
          <w:sz w:val="28"/>
          <w:szCs w:val="28"/>
        </w:rPr>
        <w:t>с больным дифтерией</w:t>
      </w:r>
      <w:proofErr w:type="gramEnd"/>
      <w:r>
        <w:rPr>
          <w:sz w:val="28"/>
          <w:szCs w:val="28"/>
        </w:rPr>
        <w:t>.</w:t>
      </w:r>
      <w:r w:rsidRPr="00415937">
        <w:rPr>
          <w:sz w:val="28"/>
          <w:szCs w:val="28"/>
        </w:rPr>
        <w:t xml:space="preserve"> С этой целью применяется высокоочищенная лошадиная гипе</w:t>
      </w:r>
      <w:r>
        <w:rPr>
          <w:sz w:val="28"/>
          <w:szCs w:val="28"/>
        </w:rPr>
        <w:t>риммунная сыворо</w:t>
      </w:r>
      <w:r>
        <w:rPr>
          <w:sz w:val="28"/>
          <w:szCs w:val="28"/>
        </w:rPr>
        <w:softHyphen/>
        <w:t>тка «</w:t>
      </w:r>
      <w:proofErr w:type="spellStart"/>
      <w:r>
        <w:rPr>
          <w:sz w:val="28"/>
          <w:szCs w:val="28"/>
        </w:rPr>
        <w:t>Диаферм</w:t>
      </w:r>
      <w:proofErr w:type="spellEnd"/>
      <w:r>
        <w:rPr>
          <w:sz w:val="28"/>
          <w:szCs w:val="28"/>
        </w:rPr>
        <w:t xml:space="preserve">». </w:t>
      </w:r>
      <w:r w:rsidRPr="00415937">
        <w:rPr>
          <w:sz w:val="28"/>
          <w:szCs w:val="28"/>
        </w:rPr>
        <w:t xml:space="preserve">Дозы сыворотки для первого введения и на курс зависят от формы и тяжести дифтерии. Лечение сывороткой проводится до полного исчезновения налетов. Сыворотка вводится чаще всего методом </w:t>
      </w:r>
      <w:proofErr w:type="spellStart"/>
      <w:r w:rsidRPr="00415937">
        <w:rPr>
          <w:sz w:val="28"/>
          <w:szCs w:val="28"/>
        </w:rPr>
        <w:t>гипосенсибилизации</w:t>
      </w:r>
      <w:proofErr w:type="spellEnd"/>
      <w:r w:rsidRPr="00415937">
        <w:rPr>
          <w:sz w:val="28"/>
          <w:szCs w:val="28"/>
        </w:rPr>
        <w:t>. Однако, при токси</w:t>
      </w:r>
      <w:r w:rsidRPr="00415937">
        <w:rPr>
          <w:sz w:val="28"/>
          <w:szCs w:val="28"/>
        </w:rPr>
        <w:softHyphen/>
        <w:t xml:space="preserve">ческой дифтерии II и III степени согласно «Методическим рекомендациям по дифтерии у взрослых </w:t>
      </w:r>
      <w:proofErr w:type="gramStart"/>
      <w:r w:rsidRPr="00415937">
        <w:rPr>
          <w:sz w:val="28"/>
          <w:szCs w:val="28"/>
        </w:rPr>
        <w:t>1995</w:t>
      </w:r>
      <w:r w:rsidRPr="00415937">
        <w:rPr>
          <w:sz w:val="28"/>
          <w:szCs w:val="28"/>
          <w:vertAlign w:val="superscript"/>
        </w:rPr>
        <w:t xml:space="preserve">» </w:t>
      </w:r>
      <w:r w:rsidRPr="00415937">
        <w:rPr>
          <w:sz w:val="28"/>
          <w:szCs w:val="28"/>
        </w:rPr>
        <w:t xml:space="preserve"> 30</w:t>
      </w:r>
      <w:proofErr w:type="gramEnd"/>
      <w:r w:rsidRPr="00415937">
        <w:rPr>
          <w:sz w:val="28"/>
          <w:szCs w:val="28"/>
        </w:rPr>
        <w:t>-50%  сыворотки вводится  в/в, остальное в/м под прикрытием гормонов.</w:t>
      </w:r>
    </w:p>
    <w:p w:rsidR="00792F71" w:rsidRDefault="00792F71" w:rsidP="00792F71">
      <w:pPr>
        <w:rPr>
          <w:sz w:val="28"/>
          <w:szCs w:val="28"/>
        </w:rPr>
      </w:pPr>
      <w:r w:rsidRPr="00415937">
        <w:rPr>
          <w:sz w:val="28"/>
          <w:szCs w:val="28"/>
        </w:rPr>
        <w:t>Разовая доза ПДС от 10-15 тыс. МЕ до 120-150 тыс. МЕ; курсовая доза от 10-20 тыс. МЕ до 400-450 МЕ.</w:t>
      </w:r>
      <w:r w:rsidRPr="003778D4">
        <w:rPr>
          <w:sz w:val="28"/>
          <w:szCs w:val="28"/>
        </w:rPr>
        <w:br/>
        <w:t xml:space="preserve">2. Антибиотики из группы </w:t>
      </w:r>
      <w:proofErr w:type="spellStart"/>
      <w:r w:rsidRPr="003778D4">
        <w:rPr>
          <w:sz w:val="28"/>
          <w:szCs w:val="28"/>
        </w:rPr>
        <w:t>макролидов</w:t>
      </w:r>
      <w:proofErr w:type="spellEnd"/>
      <w:r w:rsidRPr="003778D4">
        <w:rPr>
          <w:sz w:val="28"/>
          <w:szCs w:val="28"/>
        </w:rPr>
        <w:t xml:space="preserve">, </w:t>
      </w:r>
      <w:proofErr w:type="spellStart"/>
      <w:r w:rsidRPr="003778D4">
        <w:rPr>
          <w:sz w:val="28"/>
          <w:szCs w:val="28"/>
        </w:rPr>
        <w:t>аминопеницеллинов</w:t>
      </w:r>
      <w:proofErr w:type="spellEnd"/>
      <w:r w:rsidRPr="003778D4">
        <w:rPr>
          <w:sz w:val="28"/>
          <w:szCs w:val="28"/>
        </w:rPr>
        <w:t>, цефалоспоринов 3 поколения. Курс лечения антибиотиков в течении 2-3 недель</w:t>
      </w:r>
      <w:r w:rsidRPr="003778D4">
        <w:rPr>
          <w:sz w:val="28"/>
          <w:szCs w:val="28"/>
        </w:rPr>
        <w:br/>
        <w:t xml:space="preserve">3. Местное лечение: </w:t>
      </w:r>
      <w:proofErr w:type="spellStart"/>
      <w:r w:rsidRPr="003778D4">
        <w:rPr>
          <w:sz w:val="28"/>
          <w:szCs w:val="28"/>
        </w:rPr>
        <w:t>интерфероновая</w:t>
      </w:r>
      <w:proofErr w:type="spellEnd"/>
      <w:r w:rsidRPr="003778D4">
        <w:rPr>
          <w:sz w:val="28"/>
          <w:szCs w:val="28"/>
        </w:rPr>
        <w:t xml:space="preserve"> мазь (иммуномодулятор), </w:t>
      </w:r>
      <w:proofErr w:type="spellStart"/>
      <w:r w:rsidRPr="003778D4">
        <w:rPr>
          <w:sz w:val="28"/>
          <w:szCs w:val="28"/>
        </w:rPr>
        <w:t>хемотрипсиновая</w:t>
      </w:r>
      <w:proofErr w:type="spellEnd"/>
      <w:r w:rsidRPr="003778D4">
        <w:rPr>
          <w:sz w:val="28"/>
          <w:szCs w:val="28"/>
        </w:rPr>
        <w:t xml:space="preserve"> мазь, </w:t>
      </w:r>
      <w:proofErr w:type="spellStart"/>
      <w:r w:rsidRPr="003778D4">
        <w:rPr>
          <w:sz w:val="28"/>
          <w:szCs w:val="28"/>
        </w:rPr>
        <w:t>неовинтин</w:t>
      </w:r>
      <w:proofErr w:type="spellEnd"/>
      <w:r w:rsidRPr="003778D4">
        <w:rPr>
          <w:sz w:val="28"/>
          <w:szCs w:val="28"/>
        </w:rPr>
        <w:t xml:space="preserve">. Эти препараты применяют до исчезновения фибринового налёта. </w:t>
      </w:r>
      <w:r w:rsidRPr="003778D4">
        <w:rPr>
          <w:sz w:val="28"/>
          <w:szCs w:val="28"/>
        </w:rPr>
        <w:br/>
        <w:t>4. Антигистаминные средства (</w:t>
      </w:r>
      <w:proofErr w:type="spellStart"/>
      <w:r w:rsidRPr="003778D4">
        <w:rPr>
          <w:sz w:val="28"/>
          <w:szCs w:val="28"/>
        </w:rPr>
        <w:t>кетотифен</w:t>
      </w:r>
      <w:proofErr w:type="spellEnd"/>
      <w:r w:rsidRPr="003778D4">
        <w:rPr>
          <w:sz w:val="28"/>
          <w:szCs w:val="28"/>
        </w:rPr>
        <w:t xml:space="preserve">, </w:t>
      </w:r>
      <w:proofErr w:type="spellStart"/>
      <w:r w:rsidRPr="003778D4">
        <w:rPr>
          <w:sz w:val="28"/>
          <w:szCs w:val="28"/>
        </w:rPr>
        <w:t>цитиризин</w:t>
      </w:r>
      <w:proofErr w:type="spellEnd"/>
      <w:r w:rsidRPr="003778D4">
        <w:rPr>
          <w:sz w:val="28"/>
          <w:szCs w:val="28"/>
        </w:rPr>
        <w:t>)</w:t>
      </w:r>
      <w:r w:rsidRPr="003778D4">
        <w:rPr>
          <w:sz w:val="28"/>
          <w:szCs w:val="28"/>
        </w:rPr>
        <w:br/>
        <w:t>5. Симптоматическое лечение (в зависимости от того, какой поражён орган или система)</w:t>
      </w:r>
      <w:r w:rsidRPr="003778D4">
        <w:rPr>
          <w:sz w:val="28"/>
          <w:szCs w:val="28"/>
        </w:rPr>
        <w:br/>
        <w:t xml:space="preserve">6. Жаропонижающие </w:t>
      </w:r>
      <w:r w:rsidRPr="003778D4">
        <w:rPr>
          <w:sz w:val="28"/>
          <w:szCs w:val="28"/>
        </w:rPr>
        <w:br/>
      </w:r>
      <w:r w:rsidRPr="003778D4">
        <w:rPr>
          <w:sz w:val="28"/>
          <w:szCs w:val="28"/>
        </w:rPr>
        <w:lastRenderedPageBreak/>
        <w:t>7. Поливитамины</w:t>
      </w:r>
      <w:r w:rsidRPr="003778D4">
        <w:rPr>
          <w:sz w:val="28"/>
          <w:szCs w:val="28"/>
        </w:rPr>
        <w:br/>
        <w:t>8. </w:t>
      </w:r>
      <w:proofErr w:type="spellStart"/>
      <w:r w:rsidRPr="003778D4">
        <w:rPr>
          <w:sz w:val="28"/>
          <w:szCs w:val="28"/>
        </w:rPr>
        <w:t>Мембранопротективные</w:t>
      </w:r>
      <w:proofErr w:type="spellEnd"/>
      <w:r w:rsidRPr="003778D4">
        <w:rPr>
          <w:sz w:val="28"/>
          <w:szCs w:val="28"/>
        </w:rPr>
        <w:t xml:space="preserve"> антиоксиданты (стабилизаторы мембран, защищающие их от </w:t>
      </w:r>
      <w:proofErr w:type="spellStart"/>
      <w:r w:rsidRPr="003778D4">
        <w:rPr>
          <w:sz w:val="28"/>
          <w:szCs w:val="28"/>
        </w:rPr>
        <w:t>свободнорадикального</w:t>
      </w:r>
      <w:proofErr w:type="spellEnd"/>
      <w:r w:rsidRPr="003778D4">
        <w:rPr>
          <w:sz w:val="28"/>
          <w:szCs w:val="28"/>
        </w:rPr>
        <w:t xml:space="preserve"> окисления)</w:t>
      </w:r>
      <w:r w:rsidRPr="003778D4">
        <w:rPr>
          <w:sz w:val="28"/>
          <w:szCs w:val="28"/>
        </w:rPr>
        <w:br/>
        <w:t xml:space="preserve">9. </w:t>
      </w:r>
      <w:proofErr w:type="spellStart"/>
      <w:r w:rsidRPr="003778D4">
        <w:rPr>
          <w:sz w:val="28"/>
          <w:szCs w:val="28"/>
        </w:rPr>
        <w:t>Дезинтоксикационная</w:t>
      </w:r>
      <w:proofErr w:type="spellEnd"/>
      <w:r w:rsidRPr="003778D4">
        <w:rPr>
          <w:sz w:val="28"/>
          <w:szCs w:val="28"/>
        </w:rPr>
        <w:t xml:space="preserve"> терапия </w:t>
      </w:r>
      <w:proofErr w:type="spellStart"/>
      <w:r w:rsidRPr="003778D4">
        <w:rPr>
          <w:sz w:val="28"/>
          <w:szCs w:val="28"/>
        </w:rPr>
        <w:t>путёмв</w:t>
      </w:r>
      <w:proofErr w:type="spellEnd"/>
      <w:r w:rsidRPr="003778D4">
        <w:rPr>
          <w:sz w:val="28"/>
          <w:szCs w:val="28"/>
        </w:rPr>
        <w:t xml:space="preserve"> ведения жидкостных сред (</w:t>
      </w:r>
      <w:proofErr w:type="spellStart"/>
      <w:r w:rsidRPr="003778D4">
        <w:rPr>
          <w:sz w:val="28"/>
          <w:szCs w:val="28"/>
        </w:rPr>
        <w:t>реополиглюкин</w:t>
      </w:r>
      <w:proofErr w:type="spellEnd"/>
      <w:r w:rsidRPr="003778D4">
        <w:rPr>
          <w:sz w:val="28"/>
          <w:szCs w:val="28"/>
        </w:rPr>
        <w:t>)</w:t>
      </w:r>
      <w:r w:rsidRPr="003778D4">
        <w:rPr>
          <w:sz w:val="28"/>
          <w:szCs w:val="28"/>
        </w:rPr>
        <w:br/>
        <w:t xml:space="preserve">10. </w:t>
      </w:r>
      <w:proofErr w:type="spellStart"/>
      <w:r w:rsidRPr="003778D4">
        <w:rPr>
          <w:sz w:val="28"/>
          <w:szCs w:val="28"/>
        </w:rPr>
        <w:t>Гемосорбция</w:t>
      </w:r>
      <w:proofErr w:type="spellEnd"/>
      <w:r w:rsidRPr="003778D4">
        <w:rPr>
          <w:sz w:val="28"/>
          <w:szCs w:val="28"/>
        </w:rPr>
        <w:t xml:space="preserve">, </w:t>
      </w:r>
      <w:proofErr w:type="spellStart"/>
      <w:r w:rsidRPr="003778D4">
        <w:rPr>
          <w:sz w:val="28"/>
          <w:szCs w:val="28"/>
        </w:rPr>
        <w:t>плазмоферез</w:t>
      </w:r>
      <w:proofErr w:type="spellEnd"/>
      <w:r w:rsidRPr="003778D4">
        <w:rPr>
          <w:sz w:val="28"/>
          <w:szCs w:val="28"/>
        </w:rPr>
        <w:t>, ГКС (</w:t>
      </w:r>
      <w:proofErr w:type="spellStart"/>
      <w:r w:rsidRPr="003778D4">
        <w:rPr>
          <w:sz w:val="28"/>
          <w:szCs w:val="28"/>
        </w:rPr>
        <w:t>глюкокортикостероиды</w:t>
      </w:r>
      <w:proofErr w:type="spellEnd"/>
      <w:r w:rsidRPr="003778D4">
        <w:rPr>
          <w:sz w:val="28"/>
          <w:szCs w:val="28"/>
        </w:rPr>
        <w:t xml:space="preserve"> – гормональная терапия). Пункты 8-10 применяются в стационарах, реанимациях или палатах интенсивной терапии.</w:t>
      </w:r>
    </w:p>
    <w:p w:rsidR="00792F71" w:rsidRPr="00415937" w:rsidRDefault="00792F71" w:rsidP="00792F71">
      <w:pPr>
        <w:rPr>
          <w:sz w:val="28"/>
          <w:szCs w:val="28"/>
        </w:rPr>
      </w:pPr>
      <w:r w:rsidRPr="00415937">
        <w:rPr>
          <w:sz w:val="28"/>
          <w:szCs w:val="28"/>
        </w:rPr>
        <w:t xml:space="preserve">При дифтерийном крупе помимо введения ПДС нередко требуется проведение интубации или </w:t>
      </w:r>
      <w:proofErr w:type="spellStart"/>
      <w:r w:rsidRPr="00415937">
        <w:rPr>
          <w:sz w:val="28"/>
          <w:szCs w:val="28"/>
        </w:rPr>
        <w:t>трахеостомии</w:t>
      </w:r>
      <w:proofErr w:type="spellEnd"/>
      <w:r w:rsidRPr="00415937">
        <w:rPr>
          <w:sz w:val="28"/>
          <w:szCs w:val="28"/>
        </w:rPr>
        <w:t>.</w:t>
      </w:r>
    </w:p>
    <w:p w:rsidR="00792F71" w:rsidRPr="00415937" w:rsidRDefault="00792F71" w:rsidP="00792F71">
      <w:pPr>
        <w:rPr>
          <w:sz w:val="28"/>
          <w:szCs w:val="28"/>
        </w:rPr>
      </w:pPr>
      <w:r w:rsidRPr="00287DFD">
        <w:rPr>
          <w:b/>
          <w:sz w:val="28"/>
          <w:szCs w:val="28"/>
        </w:rPr>
        <w:t>Правила выписки:</w:t>
      </w:r>
      <w:r w:rsidRPr="00415937">
        <w:rPr>
          <w:sz w:val="28"/>
          <w:szCs w:val="28"/>
        </w:rPr>
        <w:t xml:space="preserve"> клиническое выздоровление, </w:t>
      </w:r>
      <w:r w:rsidRPr="00415937">
        <w:rPr>
          <w:bCs/>
          <w:sz w:val="28"/>
          <w:szCs w:val="28"/>
        </w:rPr>
        <w:t>2</w:t>
      </w:r>
      <w:r w:rsidRPr="00415937">
        <w:rPr>
          <w:sz w:val="28"/>
          <w:szCs w:val="28"/>
        </w:rPr>
        <w:t>(-</w:t>
      </w:r>
      <w:proofErr w:type="gramStart"/>
      <w:r w:rsidRPr="00415937">
        <w:rPr>
          <w:sz w:val="28"/>
          <w:szCs w:val="28"/>
        </w:rPr>
        <w:t>)  анализа</w:t>
      </w:r>
      <w:proofErr w:type="gramEnd"/>
      <w:r w:rsidRPr="00415937">
        <w:rPr>
          <w:sz w:val="28"/>
          <w:szCs w:val="28"/>
        </w:rPr>
        <w:t xml:space="preserve"> на В</w:t>
      </w:r>
      <w:r w:rsidRPr="00415937">
        <w:rPr>
          <w:sz w:val="28"/>
          <w:szCs w:val="28"/>
          <w:lang w:val="en-US"/>
        </w:rPr>
        <w:t>Z</w:t>
      </w:r>
      <w:r w:rsidRPr="00415937">
        <w:rPr>
          <w:sz w:val="28"/>
          <w:szCs w:val="28"/>
        </w:rPr>
        <w:t xml:space="preserve">, с промежутком в </w:t>
      </w:r>
      <w:r w:rsidRPr="00415937">
        <w:rPr>
          <w:bCs/>
          <w:sz w:val="28"/>
          <w:szCs w:val="28"/>
        </w:rPr>
        <w:t>2</w:t>
      </w:r>
      <w:r w:rsidRPr="00415937">
        <w:rPr>
          <w:sz w:val="28"/>
          <w:szCs w:val="28"/>
        </w:rPr>
        <w:t xml:space="preserve"> дня.</w:t>
      </w:r>
    </w:p>
    <w:p w:rsidR="00792F71" w:rsidRPr="003778D4" w:rsidRDefault="00792F71" w:rsidP="00792F71">
      <w:pPr>
        <w:rPr>
          <w:sz w:val="28"/>
          <w:szCs w:val="28"/>
        </w:rPr>
      </w:pPr>
    </w:p>
    <w:p w:rsidR="00792F71" w:rsidRPr="00985E5E" w:rsidRDefault="00792F71" w:rsidP="00792F71">
      <w:pPr>
        <w:rPr>
          <w:b/>
          <w:sz w:val="28"/>
          <w:szCs w:val="28"/>
        </w:rPr>
      </w:pPr>
      <w:r w:rsidRPr="00415937">
        <w:rPr>
          <w:b/>
          <w:sz w:val="28"/>
          <w:szCs w:val="28"/>
        </w:rPr>
        <w:t>Профилактика.</w:t>
      </w:r>
    </w:p>
    <w:p w:rsidR="00792F71" w:rsidRPr="00415937" w:rsidRDefault="00792F71" w:rsidP="00792F71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415937">
        <w:rPr>
          <w:sz w:val="28"/>
          <w:szCs w:val="28"/>
        </w:rPr>
        <w:t>Больных изолируют, подозрительных на дифтерию и больных носителей также изолируют.</w:t>
      </w:r>
    </w:p>
    <w:p w:rsidR="00792F71" w:rsidRPr="00415937" w:rsidRDefault="00792F71" w:rsidP="00792F71">
      <w:pPr>
        <w:pStyle w:val="a3"/>
        <w:numPr>
          <w:ilvl w:val="0"/>
          <w:numId w:val="5"/>
        </w:numPr>
        <w:ind w:left="0"/>
        <w:rPr>
          <w:sz w:val="28"/>
          <w:szCs w:val="28"/>
        </w:rPr>
      </w:pPr>
      <w:r w:rsidRPr="00415937">
        <w:rPr>
          <w:sz w:val="28"/>
          <w:szCs w:val="28"/>
        </w:rPr>
        <w:t>Контактные обследуются на носительство, осматриваются ЛОР - врачом.</w:t>
      </w:r>
    </w:p>
    <w:p w:rsidR="00792F71" w:rsidRPr="00415937" w:rsidRDefault="00792F71" w:rsidP="00792F71">
      <w:pPr>
        <w:pStyle w:val="a3"/>
        <w:numPr>
          <w:ilvl w:val="0"/>
          <w:numId w:val="5"/>
        </w:numPr>
        <w:spacing w:after="200" w:line="276" w:lineRule="auto"/>
        <w:ind w:left="0"/>
        <w:rPr>
          <w:sz w:val="28"/>
          <w:szCs w:val="28"/>
        </w:rPr>
      </w:pPr>
      <w:r w:rsidRPr="00415937">
        <w:rPr>
          <w:sz w:val="28"/>
          <w:szCs w:val="28"/>
        </w:rPr>
        <w:t>За очагом наблюдение 7 дней.</w:t>
      </w:r>
    </w:p>
    <w:p w:rsidR="00792F71" w:rsidRPr="00415937" w:rsidRDefault="00792F71" w:rsidP="00792F71">
      <w:pPr>
        <w:pStyle w:val="a3"/>
        <w:numPr>
          <w:ilvl w:val="0"/>
          <w:numId w:val="5"/>
        </w:numPr>
        <w:spacing w:after="200" w:line="276" w:lineRule="auto"/>
        <w:ind w:left="0"/>
        <w:rPr>
          <w:sz w:val="28"/>
          <w:szCs w:val="28"/>
        </w:rPr>
      </w:pPr>
      <w:r w:rsidRPr="00415937">
        <w:rPr>
          <w:sz w:val="28"/>
          <w:szCs w:val="28"/>
        </w:rPr>
        <w:t>В очаге проводится текущая и заключительная дезинфекция.</w:t>
      </w:r>
    </w:p>
    <w:p w:rsidR="00792F71" w:rsidRPr="00415937" w:rsidRDefault="00792F71" w:rsidP="00792F71">
      <w:pPr>
        <w:pStyle w:val="a3"/>
        <w:numPr>
          <w:ilvl w:val="0"/>
          <w:numId w:val="5"/>
        </w:numPr>
        <w:spacing w:after="200" w:line="276" w:lineRule="auto"/>
        <w:ind w:left="0"/>
        <w:rPr>
          <w:sz w:val="28"/>
          <w:szCs w:val="28"/>
        </w:rPr>
      </w:pPr>
      <w:r w:rsidRPr="00415937">
        <w:rPr>
          <w:sz w:val="28"/>
          <w:szCs w:val="28"/>
        </w:rPr>
        <w:t xml:space="preserve">Прививки против дифтерии согласно </w:t>
      </w:r>
      <w:proofErr w:type="gramStart"/>
      <w:r w:rsidRPr="00415937">
        <w:rPr>
          <w:sz w:val="28"/>
          <w:szCs w:val="28"/>
        </w:rPr>
        <w:t>календарю</w:t>
      </w:r>
      <w:proofErr w:type="gramEnd"/>
      <w:r w:rsidRPr="00415937">
        <w:rPr>
          <w:sz w:val="28"/>
          <w:szCs w:val="28"/>
        </w:rPr>
        <w:t xml:space="preserve"> проф. прививок.</w:t>
      </w:r>
    </w:p>
    <w:p w:rsidR="00792F71" w:rsidRPr="00415937" w:rsidRDefault="00792F71" w:rsidP="00792F71">
      <w:pPr>
        <w:rPr>
          <w:sz w:val="28"/>
          <w:szCs w:val="28"/>
        </w:rPr>
      </w:pPr>
      <w:r w:rsidRPr="00415937">
        <w:rPr>
          <w:sz w:val="28"/>
          <w:szCs w:val="28"/>
        </w:rPr>
        <w:t>Дети прививаются с 3-х месяцев вакциной АКДС. Взрослым лицам ревакцинация проводится однократно каждые 10 лет. АД-М-анатоксином.</w:t>
      </w:r>
    </w:p>
    <w:p w:rsidR="00792F71" w:rsidRDefault="00792F71" w:rsidP="00792F71">
      <w:pPr>
        <w:rPr>
          <w:b/>
          <w:sz w:val="28"/>
          <w:szCs w:val="28"/>
        </w:rPr>
      </w:pPr>
    </w:p>
    <w:p w:rsidR="00792F71" w:rsidRDefault="00792F71" w:rsidP="00792F71">
      <w:pPr>
        <w:rPr>
          <w:rFonts w:eastAsia="Calibri"/>
          <w:b/>
          <w:bCs/>
          <w:sz w:val="28"/>
          <w:szCs w:val="28"/>
        </w:rPr>
      </w:pPr>
      <w:proofErr w:type="gramStart"/>
      <w:r w:rsidRPr="00896E74">
        <w:rPr>
          <w:b/>
          <w:sz w:val="28"/>
          <w:szCs w:val="28"/>
        </w:rPr>
        <w:t>Влияние  на</w:t>
      </w:r>
      <w:proofErr w:type="gramEnd"/>
      <w:r w:rsidRPr="00896E74">
        <w:rPr>
          <w:b/>
          <w:sz w:val="28"/>
          <w:szCs w:val="28"/>
        </w:rPr>
        <w:t xml:space="preserve"> течение беременности и</w:t>
      </w:r>
      <w:r w:rsidRPr="00896E74">
        <w:rPr>
          <w:rFonts w:eastAsia="Calibri"/>
          <w:b/>
          <w:bCs/>
          <w:sz w:val="28"/>
          <w:szCs w:val="28"/>
        </w:rPr>
        <w:t xml:space="preserve"> ведение беременности, родов, послеродового периода.</w:t>
      </w:r>
    </w:p>
    <w:p w:rsidR="00792F71" w:rsidRDefault="00792F71" w:rsidP="00792F71">
      <w:pPr>
        <w:ind w:firstLine="708"/>
        <w:rPr>
          <w:sz w:val="28"/>
          <w:szCs w:val="28"/>
        </w:rPr>
      </w:pPr>
      <w:r w:rsidRPr="005F0DC2">
        <w:rPr>
          <w:bCs/>
          <w:sz w:val="28"/>
          <w:szCs w:val="28"/>
        </w:rPr>
        <w:t>Дифтерия</w:t>
      </w:r>
      <w:r w:rsidRPr="005F0DC2">
        <w:rPr>
          <w:sz w:val="28"/>
          <w:szCs w:val="28"/>
        </w:rPr>
        <w:t xml:space="preserve"> осложняет течение беременности, родов и послеродового периода. Иногда она поражает половые органы матери и новорожденной девочки, что может</w:t>
      </w:r>
      <w:r>
        <w:rPr>
          <w:sz w:val="28"/>
          <w:szCs w:val="28"/>
        </w:rPr>
        <w:t xml:space="preserve"> привести в дальнейшем к атрезии</w:t>
      </w:r>
      <w:r w:rsidRPr="005F0DC2">
        <w:rPr>
          <w:sz w:val="28"/>
          <w:szCs w:val="28"/>
        </w:rPr>
        <w:t xml:space="preserve"> влагалища. Половые органы чаше всего вовлекаются в процесс вторично при дифтерии зева и носа. Возможен перенос инфекции загрязненными руками, поэтому обычно первые признаки заболевания локализуются или в области малых половых губ, внутренней поверхности больших губ или около клитора и уретры. Возможна и первичная дифтерия половых органов вплоть до первичной изолированной дифтерии шейки. </w:t>
      </w:r>
    </w:p>
    <w:p w:rsidR="00792F71" w:rsidRDefault="00792F71" w:rsidP="00792F71">
      <w:pPr>
        <w:ind w:firstLine="708"/>
        <w:rPr>
          <w:sz w:val="28"/>
          <w:szCs w:val="28"/>
        </w:rPr>
      </w:pPr>
      <w:r w:rsidRPr="005F0DC2">
        <w:rPr>
          <w:sz w:val="28"/>
          <w:szCs w:val="28"/>
        </w:rPr>
        <w:t>Д</w:t>
      </w:r>
      <w:r>
        <w:rPr>
          <w:sz w:val="28"/>
          <w:szCs w:val="28"/>
        </w:rPr>
        <w:t xml:space="preserve">иагноз - устанавливается </w:t>
      </w:r>
      <w:proofErr w:type="spellStart"/>
      <w:r>
        <w:rPr>
          <w:sz w:val="28"/>
          <w:szCs w:val="28"/>
        </w:rPr>
        <w:t>бактери</w:t>
      </w:r>
      <w:r w:rsidRPr="005F0DC2">
        <w:rPr>
          <w:sz w:val="28"/>
          <w:szCs w:val="28"/>
        </w:rPr>
        <w:t>оскопическими</w:t>
      </w:r>
      <w:proofErr w:type="spellEnd"/>
      <w:r w:rsidRPr="005F0DC2">
        <w:rPr>
          <w:sz w:val="28"/>
          <w:szCs w:val="28"/>
        </w:rPr>
        <w:t xml:space="preserve"> исследованиями отделяемого зева, вульвы, влагалища и в отдельных случаях из шейки матки. </w:t>
      </w:r>
    </w:p>
    <w:p w:rsidR="00792F71" w:rsidRDefault="00792F71" w:rsidP="00792F71">
      <w:pPr>
        <w:rPr>
          <w:sz w:val="28"/>
          <w:szCs w:val="28"/>
        </w:rPr>
      </w:pPr>
      <w:r w:rsidRPr="005F0DC2">
        <w:rPr>
          <w:sz w:val="28"/>
          <w:szCs w:val="28"/>
        </w:rPr>
        <w:t xml:space="preserve">Дети, родившиеся от матерей, перенесших во время беременности дифтерию, не восприимчивы к этому заболеванию (временно). </w:t>
      </w:r>
    </w:p>
    <w:p w:rsidR="00792F71" w:rsidRDefault="00792F71" w:rsidP="00792F71">
      <w:pPr>
        <w:rPr>
          <w:sz w:val="28"/>
          <w:szCs w:val="28"/>
        </w:rPr>
      </w:pPr>
      <w:r w:rsidRPr="005F0DC2">
        <w:rPr>
          <w:sz w:val="28"/>
          <w:szCs w:val="28"/>
        </w:rPr>
        <w:t>Новорожденные заражаются дифтерией вторично, и последняя проявляется тяжелыми осложнениями, особенно в сочетании с гриппом.</w:t>
      </w:r>
    </w:p>
    <w:p w:rsidR="00792F71" w:rsidRDefault="00792F71" w:rsidP="00792F71">
      <w:pPr>
        <w:ind w:firstLine="708"/>
        <w:rPr>
          <w:sz w:val="28"/>
          <w:szCs w:val="28"/>
        </w:rPr>
      </w:pPr>
      <w:r w:rsidRPr="005F0DC2">
        <w:rPr>
          <w:sz w:val="28"/>
          <w:szCs w:val="28"/>
        </w:rPr>
        <w:t xml:space="preserve">Лечение беременной специфическое: противодифтерийная сыворотка в количестве 30000 ЕД., </w:t>
      </w:r>
      <w:proofErr w:type="spellStart"/>
      <w:r w:rsidRPr="005F0DC2">
        <w:rPr>
          <w:sz w:val="28"/>
          <w:szCs w:val="28"/>
        </w:rPr>
        <w:t>местно</w:t>
      </w:r>
      <w:proofErr w:type="spellEnd"/>
      <w:r w:rsidRPr="005F0DC2">
        <w:rPr>
          <w:sz w:val="28"/>
          <w:szCs w:val="28"/>
        </w:rPr>
        <w:t xml:space="preserve"> при показаниях протирание влагалища с перекисью водорода. Девочке вводят 15000— 20000 ЕД. сыворотки. Налеты исчезают через 2—4 дня от начала специфического лечения. Помимо </w:t>
      </w:r>
      <w:r w:rsidRPr="005F0DC2">
        <w:rPr>
          <w:sz w:val="28"/>
          <w:szCs w:val="28"/>
        </w:rPr>
        <w:lastRenderedPageBreak/>
        <w:t xml:space="preserve">введения сыворотки, девочке делают 1—2 раза в день сидячие теплые ванны с добавлением слабого раствора перманганата калия, на наружные половые органы — салфетки с рыбьим жиром. </w:t>
      </w:r>
    </w:p>
    <w:p w:rsidR="00792F71" w:rsidRPr="005F0DC2" w:rsidRDefault="00792F71" w:rsidP="00792F71">
      <w:pPr>
        <w:rPr>
          <w:rFonts w:eastAsia="Calibri"/>
          <w:b/>
          <w:bCs/>
          <w:sz w:val="28"/>
          <w:szCs w:val="28"/>
        </w:rPr>
      </w:pPr>
      <w:r w:rsidRPr="005F0DC2">
        <w:rPr>
          <w:sz w:val="28"/>
          <w:szCs w:val="28"/>
        </w:rPr>
        <w:t xml:space="preserve">Заболевание требует срочной госпитализации беременной в соответствующее лечебное учреждение, немедленного проведения противоэпидемических мероприятий и обеспечения на месте акушерской помощи. </w:t>
      </w:r>
    </w:p>
    <w:p w:rsidR="00792F71" w:rsidRDefault="00792F71" w:rsidP="00792F71"/>
    <w:p w:rsidR="00792F71" w:rsidRDefault="00792F71" w:rsidP="00792F71"/>
    <w:p w:rsidR="00792F71" w:rsidRDefault="00792F71" w:rsidP="00792F71"/>
    <w:p w:rsidR="00792F71" w:rsidRDefault="00792F71" w:rsidP="00792F71"/>
    <w:p w:rsidR="00792F71" w:rsidRDefault="00792F71" w:rsidP="00792F71"/>
    <w:p w:rsidR="00792F71" w:rsidRDefault="00792F71" w:rsidP="00792F71"/>
    <w:p w:rsidR="00792F71" w:rsidRDefault="00792F71" w:rsidP="00792F71"/>
    <w:p w:rsidR="00792F71" w:rsidRDefault="00792F71" w:rsidP="00792F71"/>
    <w:p w:rsidR="00405AC1" w:rsidRDefault="00405AC1">
      <w:bookmarkStart w:id="0" w:name="_GoBack"/>
      <w:bookmarkEnd w:id="0"/>
    </w:p>
    <w:sectPr w:rsidR="0040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1BA71C6E"/>
    <w:multiLevelType w:val="hybridMultilevel"/>
    <w:tmpl w:val="6B7CFA50"/>
    <w:lvl w:ilvl="0" w:tplc="A35ED900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B4203D"/>
    <w:multiLevelType w:val="hybridMultilevel"/>
    <w:tmpl w:val="96329ACE"/>
    <w:lvl w:ilvl="0" w:tplc="04822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C564A9"/>
    <w:multiLevelType w:val="multilevel"/>
    <w:tmpl w:val="FF4A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03303"/>
    <w:multiLevelType w:val="multilevel"/>
    <w:tmpl w:val="7174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5F1CC6"/>
    <w:multiLevelType w:val="hybridMultilevel"/>
    <w:tmpl w:val="2960BA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6D17DDA"/>
    <w:multiLevelType w:val="hybridMultilevel"/>
    <w:tmpl w:val="354C3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05315"/>
    <w:multiLevelType w:val="hybridMultilevel"/>
    <w:tmpl w:val="119282B6"/>
    <w:lvl w:ilvl="0" w:tplc="0CF2F85A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71"/>
    <w:rsid w:val="00405AC1"/>
    <w:rsid w:val="0079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4B4D2-DFAB-4EE1-A324-71B88C98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2F7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92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2019-09-03T12:34:00Z</dcterms:created>
  <dcterms:modified xsi:type="dcterms:W3CDTF">2019-09-03T12:35:00Z</dcterms:modified>
</cp:coreProperties>
</file>