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9E" w:rsidRDefault="0022419E" w:rsidP="0022419E">
      <w:pPr>
        <w:rPr>
          <w:b/>
          <w:sz w:val="28"/>
          <w:szCs w:val="28"/>
        </w:rPr>
      </w:pPr>
      <w:r w:rsidRPr="000D4B30">
        <w:rPr>
          <w:b/>
          <w:sz w:val="28"/>
          <w:szCs w:val="28"/>
        </w:rPr>
        <w:t>Лекция № 4</w:t>
      </w:r>
    </w:p>
    <w:p w:rsidR="0022419E" w:rsidRDefault="0022419E" w:rsidP="0022419E">
      <w:pPr>
        <w:rPr>
          <w:sz w:val="28"/>
          <w:szCs w:val="28"/>
        </w:rPr>
      </w:pPr>
      <w:r w:rsidRPr="000D4B30">
        <w:rPr>
          <w:sz w:val="28"/>
          <w:szCs w:val="28"/>
        </w:rPr>
        <w:br/>
        <w:t xml:space="preserve">                                  Тема:</w:t>
      </w:r>
      <w:r w:rsidRPr="000D4B30">
        <w:rPr>
          <w:b/>
          <w:sz w:val="28"/>
          <w:szCs w:val="28"/>
        </w:rPr>
        <w:t xml:space="preserve"> «</w:t>
      </w:r>
      <w:r w:rsidRPr="000D4B30">
        <w:rPr>
          <w:rFonts w:eastAsia="Calibri"/>
          <w:b/>
          <w:bCs/>
          <w:sz w:val="28"/>
          <w:szCs w:val="28"/>
        </w:rPr>
        <w:t xml:space="preserve">Дизентерия, </w:t>
      </w:r>
      <w:proofErr w:type="spellStart"/>
      <w:r w:rsidRPr="000D4B30">
        <w:rPr>
          <w:rFonts w:eastAsia="Calibri"/>
          <w:b/>
          <w:bCs/>
          <w:sz w:val="28"/>
          <w:szCs w:val="28"/>
        </w:rPr>
        <w:t>эшерихиозы</w:t>
      </w:r>
      <w:proofErr w:type="spellEnd"/>
      <w:r w:rsidRPr="000D4B30">
        <w:rPr>
          <w:rFonts w:eastAsia="Calibri"/>
          <w:b/>
          <w:bCs/>
          <w:sz w:val="28"/>
          <w:szCs w:val="28"/>
        </w:rPr>
        <w:t xml:space="preserve"> и беременность</w:t>
      </w:r>
      <w:r w:rsidRPr="000D4B30">
        <w:rPr>
          <w:b/>
          <w:sz w:val="28"/>
          <w:szCs w:val="28"/>
        </w:rPr>
        <w:t>».</w:t>
      </w:r>
      <w:r w:rsidRPr="0073013C">
        <w:rPr>
          <w:sz w:val="28"/>
          <w:szCs w:val="28"/>
        </w:rPr>
        <w:t xml:space="preserve"> </w:t>
      </w:r>
    </w:p>
    <w:p w:rsidR="0022419E" w:rsidRDefault="0022419E" w:rsidP="0022419E">
      <w:pPr>
        <w:jc w:val="center"/>
        <w:rPr>
          <w:sz w:val="28"/>
          <w:szCs w:val="28"/>
        </w:rPr>
      </w:pPr>
    </w:p>
    <w:p w:rsidR="0022419E" w:rsidRPr="0073013C" w:rsidRDefault="0022419E" w:rsidP="0022419E">
      <w:pPr>
        <w:jc w:val="center"/>
      </w:pPr>
      <w:r w:rsidRPr="0073013C">
        <w:t>План</w:t>
      </w:r>
    </w:p>
    <w:p w:rsidR="0022419E" w:rsidRPr="00DD346F" w:rsidRDefault="0022419E" w:rsidP="0022419E">
      <w:pPr>
        <w:rPr>
          <w:sz w:val="28"/>
          <w:szCs w:val="28"/>
        </w:rPr>
      </w:pPr>
    </w:p>
    <w:p w:rsidR="0022419E" w:rsidRPr="00A9570F" w:rsidRDefault="0022419E" w:rsidP="0022419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132D">
        <w:rPr>
          <w:rFonts w:eastAsia="Calibri"/>
          <w:bCs/>
        </w:rPr>
        <w:t>Дизентерия</w:t>
      </w:r>
      <w:r>
        <w:rPr>
          <w:rFonts w:eastAsia="Calibri"/>
          <w:bCs/>
        </w:rPr>
        <w:t>.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Определение. 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Этиология. 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Эпидемиология. 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Клиника.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Диагностика.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3CAD">
        <w:rPr>
          <w:rFonts w:eastAsia="Calibri"/>
          <w:bCs/>
        </w:rPr>
        <w:t>Осложнения.</w:t>
      </w:r>
      <w:r w:rsidRPr="00A9570F">
        <w:t xml:space="preserve"> 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Доврачебная помощь при неотложных состояниях</w:t>
      </w:r>
      <w:r w:rsidRPr="00F73CAD">
        <w:rPr>
          <w:rFonts w:eastAsia="Calibri"/>
          <w:bCs/>
        </w:rPr>
        <w:t xml:space="preserve"> </w:t>
      </w:r>
      <w:r w:rsidRPr="00F73CAD">
        <w:rPr>
          <w:color w:val="000000"/>
        </w:rPr>
        <w:t>в соответствии со стандартами медицинской помощи.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>
        <w:t>Лечение и</w:t>
      </w:r>
      <w:r w:rsidRPr="00F73CAD">
        <w:rPr>
          <w:rFonts w:eastAsia="Calibri"/>
          <w:bCs/>
        </w:rPr>
        <w:t xml:space="preserve"> сестринский уход.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Профилактика. </w:t>
      </w:r>
    </w:p>
    <w:p w:rsidR="0022419E" w:rsidRPr="00F73CAD" w:rsidRDefault="0022419E" w:rsidP="0022419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t>Влияние  на</w:t>
      </w:r>
      <w:proofErr w:type="gramEnd"/>
      <w:r>
        <w:t xml:space="preserve"> течение беременности и</w:t>
      </w:r>
      <w:r w:rsidRPr="00F73CAD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22419E" w:rsidRPr="0081132D" w:rsidRDefault="0022419E" w:rsidP="0022419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eastAsia="Calibri"/>
          <w:bCs/>
        </w:rPr>
        <w:t>Эшерихиозы</w:t>
      </w:r>
      <w:proofErr w:type="spellEnd"/>
      <w:r>
        <w:rPr>
          <w:rFonts w:eastAsia="Calibri"/>
          <w:bCs/>
        </w:rPr>
        <w:t>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Определение. 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Этиология. </w:t>
      </w:r>
    </w:p>
    <w:p w:rsidR="0022419E" w:rsidRPr="00734BA4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Эпидемиология.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>
        <w:t>Классификация.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Клиника.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Диагностика.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</w:t>
      </w:r>
      <w:r>
        <w:rPr>
          <w:rFonts w:eastAsia="Calibri"/>
          <w:bCs/>
        </w:rPr>
        <w:t>О</w:t>
      </w:r>
      <w:r w:rsidRPr="00A61D2E">
        <w:rPr>
          <w:rFonts w:eastAsia="Calibri"/>
          <w:bCs/>
        </w:rPr>
        <w:t>сложнени</w:t>
      </w:r>
      <w:r>
        <w:rPr>
          <w:rFonts w:eastAsia="Calibri"/>
          <w:bCs/>
        </w:rPr>
        <w:t>я</w:t>
      </w:r>
      <w:r w:rsidRPr="00A61D2E">
        <w:rPr>
          <w:rFonts w:eastAsia="Calibri"/>
          <w:bCs/>
        </w:rPr>
        <w:t>.</w:t>
      </w:r>
      <w:r w:rsidRPr="00A9570F">
        <w:t xml:space="preserve"> 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Доврачебная помощь при неотложных состояниях</w:t>
      </w:r>
      <w:r w:rsidRPr="00A61D2E">
        <w:rPr>
          <w:rFonts w:eastAsia="Calibri"/>
          <w:bCs/>
        </w:rPr>
        <w:t xml:space="preserve"> </w:t>
      </w:r>
      <w:r w:rsidRPr="00A61D2E">
        <w:rPr>
          <w:color w:val="000000"/>
        </w:rPr>
        <w:t>в соответствии со стандартами медицинской помощи.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Лечение и</w:t>
      </w:r>
      <w:r w:rsidRPr="00A9570F">
        <w:rPr>
          <w:rFonts w:eastAsia="Calibri"/>
          <w:bCs/>
        </w:rPr>
        <w:t xml:space="preserve"> </w:t>
      </w:r>
      <w:r>
        <w:rPr>
          <w:rFonts w:eastAsia="Calibri"/>
          <w:bCs/>
        </w:rPr>
        <w:t>с</w:t>
      </w:r>
      <w:r w:rsidRPr="00A61D2E">
        <w:rPr>
          <w:rFonts w:eastAsia="Calibri"/>
          <w:bCs/>
        </w:rPr>
        <w:t>естринский уход.</w:t>
      </w:r>
    </w:p>
    <w:p w:rsidR="0022419E" w:rsidRPr="00A9570F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Профилактика. </w:t>
      </w:r>
    </w:p>
    <w:p w:rsidR="0022419E" w:rsidRPr="00BF0120" w:rsidRDefault="0022419E" w:rsidP="0022419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t>Влияние  на</w:t>
      </w:r>
      <w:proofErr w:type="gramEnd"/>
      <w:r>
        <w:t xml:space="preserve"> течение беременности и</w:t>
      </w:r>
      <w:r>
        <w:rPr>
          <w:rFonts w:eastAsia="Calibri"/>
          <w:bCs/>
        </w:rPr>
        <w:t xml:space="preserve"> в</w:t>
      </w:r>
      <w:r w:rsidRPr="00A61D2E">
        <w:rPr>
          <w:rFonts w:eastAsia="Calibri"/>
          <w:bCs/>
        </w:rPr>
        <w:t>едение беременности, родов, послеродового периода</w:t>
      </w:r>
      <w:r>
        <w:rPr>
          <w:rFonts w:eastAsia="Calibri"/>
          <w:bCs/>
        </w:rPr>
        <w:t xml:space="preserve">. </w:t>
      </w:r>
    </w:p>
    <w:p w:rsidR="0022419E" w:rsidRDefault="0022419E" w:rsidP="0022419E">
      <w:pPr>
        <w:rPr>
          <w:rFonts w:eastAsia="Calibri"/>
          <w:b/>
          <w:bCs/>
        </w:rPr>
      </w:pPr>
    </w:p>
    <w:p w:rsidR="0022419E" w:rsidRDefault="0022419E" w:rsidP="0022419E">
      <w:pPr>
        <w:ind w:left="2124" w:firstLine="708"/>
        <w:jc w:val="both"/>
        <w:rPr>
          <w:b/>
          <w:sz w:val="28"/>
          <w:szCs w:val="28"/>
        </w:rPr>
      </w:pPr>
      <w:r w:rsidRPr="0005569B">
        <w:rPr>
          <w:b/>
          <w:sz w:val="28"/>
          <w:szCs w:val="28"/>
        </w:rPr>
        <w:t>Дизентерия бактериальная</w:t>
      </w:r>
      <w:r>
        <w:rPr>
          <w:b/>
          <w:sz w:val="28"/>
          <w:szCs w:val="28"/>
        </w:rPr>
        <w:t>.</w:t>
      </w:r>
    </w:p>
    <w:p w:rsidR="0022419E" w:rsidRDefault="0022419E" w:rsidP="0022419E">
      <w:pPr>
        <w:ind w:firstLine="708"/>
        <w:rPr>
          <w:sz w:val="28"/>
          <w:szCs w:val="28"/>
        </w:rPr>
      </w:pPr>
      <w:r w:rsidRPr="008735FA">
        <w:rPr>
          <w:b/>
          <w:sz w:val="28"/>
          <w:szCs w:val="28"/>
          <w:u w:val="single"/>
        </w:rPr>
        <w:t>Дизентерия</w:t>
      </w:r>
      <w:r w:rsidRPr="0005569B">
        <w:rPr>
          <w:sz w:val="28"/>
          <w:szCs w:val="28"/>
        </w:rPr>
        <w:t xml:space="preserve"> (Д) – инфекционная болезнь человека, вызываемая бактериями рода </w:t>
      </w:r>
      <w:proofErr w:type="spellStart"/>
      <w:r w:rsidRPr="0005569B">
        <w:rPr>
          <w:sz w:val="28"/>
          <w:szCs w:val="28"/>
        </w:rPr>
        <w:t>шигелл</w:t>
      </w:r>
      <w:proofErr w:type="spellEnd"/>
      <w:r w:rsidRPr="0005569B">
        <w:rPr>
          <w:sz w:val="28"/>
          <w:szCs w:val="28"/>
        </w:rPr>
        <w:t>, протекающая с преимущественным поражением слизистой оболочки нижнего отдела толстого кишечника, характеризуется общей интоксикацией, схваткообразными болями в животе, частым жидким стулом со слизью и кровью, часто с тенезмами.</w:t>
      </w:r>
      <w:r w:rsidRPr="0005569B">
        <w:rPr>
          <w:sz w:val="28"/>
          <w:szCs w:val="28"/>
        </w:rPr>
        <w:br/>
        <w:t xml:space="preserve">     Заболевание известно давно. В начале 19 века </w:t>
      </w:r>
      <w:proofErr w:type="spellStart"/>
      <w:r w:rsidRPr="0005569B">
        <w:rPr>
          <w:sz w:val="28"/>
          <w:szCs w:val="28"/>
        </w:rPr>
        <w:t>М.Я.Мудров</w:t>
      </w:r>
      <w:proofErr w:type="spellEnd"/>
      <w:r w:rsidRPr="0005569B">
        <w:rPr>
          <w:sz w:val="28"/>
          <w:szCs w:val="28"/>
        </w:rPr>
        <w:t xml:space="preserve"> описал течение дизентерии, отметив ее характерные морфологические признаки.</w:t>
      </w:r>
      <w:r w:rsidRPr="0005569B">
        <w:rPr>
          <w:sz w:val="28"/>
          <w:szCs w:val="28"/>
        </w:rPr>
        <w:br/>
        <w:t xml:space="preserve">     В начале 19 века были выделены и описаны возбудители Д. русским ученым </w:t>
      </w:r>
      <w:proofErr w:type="spellStart"/>
      <w:r w:rsidRPr="0005569B">
        <w:rPr>
          <w:sz w:val="28"/>
          <w:szCs w:val="28"/>
        </w:rPr>
        <w:t>А.В.Григорьевым</w:t>
      </w:r>
      <w:proofErr w:type="spellEnd"/>
      <w:r w:rsidRPr="0005569B">
        <w:rPr>
          <w:sz w:val="28"/>
          <w:szCs w:val="28"/>
        </w:rPr>
        <w:t xml:space="preserve"> и японским </w:t>
      </w:r>
      <w:proofErr w:type="spellStart"/>
      <w:r w:rsidRPr="0005569B">
        <w:rPr>
          <w:sz w:val="28"/>
          <w:szCs w:val="28"/>
        </w:rPr>
        <w:t>Шига</w:t>
      </w:r>
      <w:proofErr w:type="spellEnd"/>
      <w:r w:rsidRPr="0005569B">
        <w:rPr>
          <w:sz w:val="28"/>
          <w:szCs w:val="28"/>
        </w:rPr>
        <w:t xml:space="preserve">.  Позже были открыты возбудители </w:t>
      </w:r>
      <w:proofErr w:type="spellStart"/>
      <w:r w:rsidRPr="0005569B">
        <w:rPr>
          <w:sz w:val="28"/>
          <w:szCs w:val="28"/>
        </w:rPr>
        <w:t>Флекснера</w:t>
      </w:r>
      <w:proofErr w:type="spellEnd"/>
      <w:r w:rsidRPr="0005569B">
        <w:rPr>
          <w:sz w:val="28"/>
          <w:szCs w:val="28"/>
        </w:rPr>
        <w:t xml:space="preserve">, </w:t>
      </w:r>
      <w:proofErr w:type="spellStart"/>
      <w:r w:rsidRPr="0005569B">
        <w:rPr>
          <w:sz w:val="28"/>
          <w:szCs w:val="28"/>
        </w:rPr>
        <w:t>Зонне</w:t>
      </w:r>
      <w:proofErr w:type="spellEnd"/>
      <w:r w:rsidRPr="0005569B">
        <w:rPr>
          <w:sz w:val="28"/>
          <w:szCs w:val="28"/>
        </w:rPr>
        <w:t xml:space="preserve">, </w:t>
      </w:r>
      <w:proofErr w:type="spellStart"/>
      <w:r w:rsidRPr="0005569B">
        <w:rPr>
          <w:sz w:val="28"/>
          <w:szCs w:val="28"/>
        </w:rPr>
        <w:t>Штутцера-Шмитца</w:t>
      </w:r>
      <w:proofErr w:type="spellEnd"/>
      <w:r w:rsidRPr="0005569B">
        <w:rPr>
          <w:sz w:val="28"/>
          <w:szCs w:val="28"/>
        </w:rPr>
        <w:t xml:space="preserve">, </w:t>
      </w:r>
      <w:proofErr w:type="spellStart"/>
      <w:r w:rsidRPr="0005569B">
        <w:rPr>
          <w:sz w:val="28"/>
          <w:szCs w:val="28"/>
        </w:rPr>
        <w:t>Ньюкастла</w:t>
      </w:r>
      <w:proofErr w:type="spellEnd"/>
      <w:r w:rsidRPr="0005569B">
        <w:rPr>
          <w:sz w:val="28"/>
          <w:szCs w:val="28"/>
        </w:rPr>
        <w:t xml:space="preserve">, </w:t>
      </w:r>
      <w:proofErr w:type="spellStart"/>
      <w:r w:rsidRPr="0005569B">
        <w:rPr>
          <w:sz w:val="28"/>
          <w:szCs w:val="28"/>
        </w:rPr>
        <w:t>Бойд</w:t>
      </w:r>
      <w:proofErr w:type="spellEnd"/>
      <w:r w:rsidRPr="0005569B">
        <w:rPr>
          <w:sz w:val="28"/>
          <w:szCs w:val="28"/>
        </w:rPr>
        <w:t xml:space="preserve">-Новгородского. В Настоящее время все возбудители обозначают понятием </w:t>
      </w:r>
      <w:proofErr w:type="spellStart"/>
      <w:r w:rsidRPr="0005569B">
        <w:rPr>
          <w:sz w:val="28"/>
          <w:szCs w:val="28"/>
        </w:rPr>
        <w:lastRenderedPageBreak/>
        <w:t>шигеллы</w:t>
      </w:r>
      <w:proofErr w:type="spellEnd"/>
      <w:r w:rsidRPr="0005569B">
        <w:rPr>
          <w:sz w:val="28"/>
          <w:szCs w:val="28"/>
        </w:rPr>
        <w:t>, а вызываемые ими заболевания пр</w:t>
      </w:r>
      <w:r>
        <w:rPr>
          <w:sz w:val="28"/>
          <w:szCs w:val="28"/>
        </w:rPr>
        <w:t xml:space="preserve">инято называть </w:t>
      </w:r>
      <w:proofErr w:type="spellStart"/>
      <w:r>
        <w:rPr>
          <w:sz w:val="28"/>
          <w:szCs w:val="28"/>
        </w:rPr>
        <w:t>шигеллезами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05569B">
        <w:rPr>
          <w:sz w:val="28"/>
          <w:szCs w:val="28"/>
        </w:rPr>
        <w:t xml:space="preserve"> </w:t>
      </w:r>
    </w:p>
    <w:p w:rsidR="0022419E" w:rsidRDefault="0022419E" w:rsidP="002241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569B">
        <w:rPr>
          <w:sz w:val="28"/>
          <w:szCs w:val="28"/>
        </w:rPr>
        <w:t xml:space="preserve"> </w:t>
      </w:r>
      <w:r w:rsidRPr="0005569B">
        <w:rPr>
          <w:b/>
          <w:sz w:val="28"/>
          <w:szCs w:val="28"/>
        </w:rPr>
        <w:t>Этиология.</w:t>
      </w:r>
      <w:r w:rsidRPr="0005569B">
        <w:rPr>
          <w:sz w:val="28"/>
          <w:szCs w:val="28"/>
        </w:rPr>
        <w:br/>
        <w:t xml:space="preserve">     Возбудители – </w:t>
      </w:r>
      <w:proofErr w:type="spellStart"/>
      <w:r w:rsidRPr="0005569B">
        <w:rPr>
          <w:sz w:val="28"/>
          <w:szCs w:val="28"/>
        </w:rPr>
        <w:t>шигеллы</w:t>
      </w:r>
      <w:proofErr w:type="spellEnd"/>
      <w:r w:rsidRPr="0005569B">
        <w:rPr>
          <w:sz w:val="28"/>
          <w:szCs w:val="28"/>
        </w:rPr>
        <w:t>, грамотрицательная неподвижная палочка, аэроб, достаточно устойчива во внешней среде: в молоке сохраняется до 2-х недель, в кислых молочных продуктах до 6-8 дней; в испражнениях, на фруктах, овощах – до 2-х недель; в почве, выгребных ямах – до 2-х месяцев.</w:t>
      </w:r>
      <w:r w:rsidRPr="0005569B">
        <w:rPr>
          <w:sz w:val="28"/>
          <w:szCs w:val="28"/>
        </w:rPr>
        <w:br/>
        <w:t xml:space="preserve">     При </w:t>
      </w:r>
      <w:r w:rsidRPr="0005569B">
        <w:rPr>
          <w:sz w:val="28"/>
          <w:szCs w:val="28"/>
          <w:lang w:val="en-US"/>
        </w:rPr>
        <w:t>t</w:t>
      </w:r>
      <w:r w:rsidRPr="0005569B">
        <w:rPr>
          <w:sz w:val="28"/>
          <w:szCs w:val="28"/>
        </w:rPr>
        <w:t xml:space="preserve"> – 60 градусов </w:t>
      </w:r>
      <w:proofErr w:type="spellStart"/>
      <w:r w:rsidRPr="0005569B">
        <w:rPr>
          <w:sz w:val="28"/>
          <w:szCs w:val="28"/>
        </w:rPr>
        <w:t>шигеллы</w:t>
      </w:r>
      <w:proofErr w:type="spellEnd"/>
      <w:r w:rsidRPr="0005569B">
        <w:rPr>
          <w:sz w:val="28"/>
          <w:szCs w:val="28"/>
        </w:rPr>
        <w:t xml:space="preserve"> погибают за 25-30 минут, а при кипячении – за 2-3 минуты. Губительно на них влияют хлорсодержащие </w:t>
      </w:r>
      <w:proofErr w:type="spellStart"/>
      <w:r w:rsidRPr="0005569B">
        <w:rPr>
          <w:sz w:val="28"/>
          <w:szCs w:val="28"/>
        </w:rPr>
        <w:t>дезсредства</w:t>
      </w:r>
      <w:proofErr w:type="spellEnd"/>
      <w:r w:rsidRPr="0005569B">
        <w:rPr>
          <w:sz w:val="28"/>
          <w:szCs w:val="28"/>
        </w:rPr>
        <w:t>.</w:t>
      </w:r>
      <w:r w:rsidRPr="0005569B">
        <w:rPr>
          <w:sz w:val="28"/>
          <w:szCs w:val="28"/>
        </w:rPr>
        <w:br/>
      </w:r>
      <w:r w:rsidRPr="0005569B">
        <w:rPr>
          <w:sz w:val="28"/>
          <w:szCs w:val="28"/>
        </w:rPr>
        <w:br/>
        <w:t xml:space="preserve">     </w:t>
      </w:r>
      <w:r w:rsidRPr="0005569B">
        <w:rPr>
          <w:b/>
          <w:sz w:val="28"/>
          <w:szCs w:val="28"/>
        </w:rPr>
        <w:t>Эпидемиология.</w:t>
      </w:r>
      <w:r w:rsidRPr="0005569B">
        <w:rPr>
          <w:sz w:val="28"/>
          <w:szCs w:val="28"/>
        </w:rPr>
        <w:br/>
        <w:t xml:space="preserve">     Источником инфекции являются больные острой, затяжной и хронической дизентерией, а также </w:t>
      </w:r>
      <w:proofErr w:type="spellStart"/>
      <w:r w:rsidRPr="0005569B">
        <w:rPr>
          <w:sz w:val="28"/>
          <w:szCs w:val="28"/>
        </w:rPr>
        <w:t>бактерионосители</w:t>
      </w:r>
      <w:proofErr w:type="spellEnd"/>
      <w:r w:rsidRPr="0005569B">
        <w:rPr>
          <w:sz w:val="28"/>
          <w:szCs w:val="28"/>
        </w:rPr>
        <w:t>. Наибольшее эпидемическое значение имеют больные с легким и стертым течением острой дизентерии, которые, как правило, не лечатся в медицинских учреждениях. Работники пищевых предприятий и приравненные к ним  лица  часто скрывают наличие болезни.</w:t>
      </w:r>
      <w:r w:rsidRPr="0005569B">
        <w:rPr>
          <w:sz w:val="28"/>
          <w:szCs w:val="28"/>
        </w:rPr>
        <w:br/>
        <w:t xml:space="preserve">     </w:t>
      </w:r>
      <w:r w:rsidRPr="0005569B">
        <w:rPr>
          <w:sz w:val="28"/>
          <w:szCs w:val="28"/>
          <w:u w:val="single"/>
        </w:rPr>
        <w:t>Механизмы передачи</w:t>
      </w:r>
      <w:r w:rsidRPr="0005569B">
        <w:rPr>
          <w:sz w:val="28"/>
          <w:szCs w:val="28"/>
        </w:rPr>
        <w:t xml:space="preserve"> – фекально-оральный.</w:t>
      </w:r>
      <w:r>
        <w:rPr>
          <w:sz w:val="28"/>
          <w:szCs w:val="28"/>
        </w:rPr>
        <w:t xml:space="preserve"> П</w:t>
      </w:r>
      <w:r w:rsidRPr="0005569B">
        <w:rPr>
          <w:sz w:val="28"/>
          <w:szCs w:val="28"/>
        </w:rPr>
        <w:t>ути</w:t>
      </w:r>
      <w:r>
        <w:rPr>
          <w:sz w:val="28"/>
          <w:szCs w:val="28"/>
        </w:rPr>
        <w:t xml:space="preserve"> передачи</w:t>
      </w:r>
      <w:r w:rsidRPr="0005569B">
        <w:rPr>
          <w:sz w:val="28"/>
          <w:szCs w:val="28"/>
        </w:rPr>
        <w:t>:</w:t>
      </w:r>
      <w:r>
        <w:rPr>
          <w:sz w:val="28"/>
          <w:szCs w:val="28"/>
        </w:rPr>
        <w:t xml:space="preserve"> водный</w:t>
      </w:r>
      <w:r w:rsidRPr="0005569B">
        <w:rPr>
          <w:sz w:val="28"/>
          <w:szCs w:val="28"/>
        </w:rPr>
        <w:t>, пищевой,</w:t>
      </w:r>
      <w:r>
        <w:rPr>
          <w:sz w:val="28"/>
          <w:szCs w:val="28"/>
        </w:rPr>
        <w:t xml:space="preserve"> контактно - бытовой</w:t>
      </w:r>
      <w:r w:rsidRPr="0005569B">
        <w:rPr>
          <w:sz w:val="28"/>
          <w:szCs w:val="28"/>
        </w:rPr>
        <w:t>.</w:t>
      </w:r>
      <w:r w:rsidRPr="007E0450">
        <w:rPr>
          <w:sz w:val="28"/>
          <w:szCs w:val="28"/>
        </w:rPr>
        <w:t xml:space="preserve"> </w:t>
      </w:r>
      <w:r w:rsidRPr="0005569B">
        <w:rPr>
          <w:sz w:val="28"/>
          <w:szCs w:val="28"/>
        </w:rPr>
        <w:t>Факторами передачи являются инфицированная вода, пищевые продукты</w:t>
      </w:r>
      <w:r>
        <w:rPr>
          <w:sz w:val="28"/>
          <w:szCs w:val="28"/>
        </w:rPr>
        <w:t xml:space="preserve"> (фрукты, овощи</w:t>
      </w:r>
      <w:r w:rsidRPr="0005569B">
        <w:rPr>
          <w:sz w:val="28"/>
          <w:szCs w:val="28"/>
        </w:rPr>
        <w:t>, молоко и молочные продукты, которые в последнее время часто являютс</w:t>
      </w:r>
      <w:r>
        <w:rPr>
          <w:sz w:val="28"/>
          <w:szCs w:val="28"/>
        </w:rPr>
        <w:t xml:space="preserve">я факторами передачи дизентерии), </w:t>
      </w:r>
      <w:r w:rsidRPr="0005569B">
        <w:rPr>
          <w:sz w:val="28"/>
          <w:szCs w:val="28"/>
        </w:rPr>
        <w:t>грязные руки</w:t>
      </w:r>
      <w:r>
        <w:rPr>
          <w:sz w:val="28"/>
          <w:szCs w:val="28"/>
        </w:rPr>
        <w:t>.</w:t>
      </w:r>
      <w:r w:rsidRPr="0005569B">
        <w:rPr>
          <w:sz w:val="28"/>
          <w:szCs w:val="28"/>
        </w:rPr>
        <w:t xml:space="preserve"> </w:t>
      </w:r>
      <w:r w:rsidRPr="0005569B">
        <w:rPr>
          <w:sz w:val="28"/>
          <w:szCs w:val="28"/>
        </w:rPr>
        <w:br/>
        <w:t xml:space="preserve">     Восприимчивость к дизентерии высока среди всех возрастных групп, однако, дети болеют чаще. Характерна сезонность (летнее время).</w:t>
      </w:r>
      <w:r w:rsidRPr="0005569B">
        <w:rPr>
          <w:sz w:val="28"/>
          <w:szCs w:val="28"/>
        </w:rPr>
        <w:br/>
        <w:t xml:space="preserve">     Встречается в виде спорадических случаев, так и в</w:t>
      </w:r>
      <w:r>
        <w:rPr>
          <w:sz w:val="28"/>
          <w:szCs w:val="28"/>
        </w:rPr>
        <w:t xml:space="preserve"> </w:t>
      </w:r>
      <w:r w:rsidRPr="0005569B">
        <w:rPr>
          <w:sz w:val="28"/>
          <w:szCs w:val="28"/>
        </w:rPr>
        <w:t>виде отдельных вспышек.</w:t>
      </w:r>
      <w:r w:rsidRPr="0005569B">
        <w:rPr>
          <w:sz w:val="28"/>
          <w:szCs w:val="28"/>
        </w:rPr>
        <w:br/>
      </w:r>
    </w:p>
    <w:p w:rsidR="0022419E" w:rsidRPr="0005569B" w:rsidRDefault="0022419E" w:rsidP="002241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569B">
        <w:rPr>
          <w:b/>
          <w:sz w:val="28"/>
          <w:szCs w:val="28"/>
        </w:rPr>
        <w:t>Клиника.</w:t>
      </w:r>
      <w:r w:rsidRPr="0005569B">
        <w:rPr>
          <w:sz w:val="28"/>
          <w:szCs w:val="28"/>
        </w:rPr>
        <w:br/>
        <w:t xml:space="preserve">     Инкубационный период 1-7 дней, чаще 1-2 дня. Острая дизентерия характеризуется развитием трех основных синдромов:</w:t>
      </w:r>
      <w:r w:rsidRPr="0005569B">
        <w:rPr>
          <w:sz w:val="28"/>
          <w:szCs w:val="28"/>
        </w:rPr>
        <w:br/>
        <w:t xml:space="preserve">        - интоксикационного;</w:t>
      </w:r>
      <w:r w:rsidRPr="0005569B">
        <w:rPr>
          <w:sz w:val="28"/>
          <w:szCs w:val="28"/>
        </w:rPr>
        <w:br/>
        <w:t xml:space="preserve">        - спастически-болевого;</w:t>
      </w:r>
      <w:r w:rsidRPr="0005569B">
        <w:rPr>
          <w:sz w:val="28"/>
          <w:szCs w:val="28"/>
        </w:rPr>
        <w:br/>
        <w:t xml:space="preserve">        - </w:t>
      </w:r>
      <w:proofErr w:type="spellStart"/>
      <w:r w:rsidRPr="0005569B">
        <w:rPr>
          <w:sz w:val="28"/>
          <w:szCs w:val="28"/>
        </w:rPr>
        <w:t>гемоколитического</w:t>
      </w:r>
      <w:proofErr w:type="spellEnd"/>
      <w:r w:rsidRPr="0005569B">
        <w:rPr>
          <w:sz w:val="28"/>
          <w:szCs w:val="28"/>
        </w:rPr>
        <w:t>;</w:t>
      </w:r>
      <w:r w:rsidRPr="0005569B">
        <w:rPr>
          <w:sz w:val="28"/>
          <w:szCs w:val="28"/>
        </w:rPr>
        <w:br/>
        <w:t xml:space="preserve">     Начало заболевания всегда острое. Больной жалуется на озноб, боли в левой половине живота, особенно в левой подвздошной области, плохой аппетит и сон, повышается </w:t>
      </w:r>
      <w:r w:rsidRPr="0005569B">
        <w:rPr>
          <w:sz w:val="28"/>
          <w:szCs w:val="28"/>
          <w:lang w:val="en-US"/>
        </w:rPr>
        <w:t>t</w:t>
      </w:r>
      <w:r w:rsidRPr="0005569B">
        <w:rPr>
          <w:sz w:val="28"/>
          <w:szCs w:val="28"/>
        </w:rPr>
        <w:t>, отмечается слабость, недомогание.</w:t>
      </w:r>
      <w:r w:rsidRPr="0005569B">
        <w:rPr>
          <w:sz w:val="28"/>
          <w:szCs w:val="28"/>
        </w:rPr>
        <w:br/>
        <w:t xml:space="preserve">     Затем появляется частый жидкий стул, сначала каловый, а затем присоединяются слизь, кровь, гной, в тяжелых случаях стул теряет каловый характер и приобретает вид «ректального плевка».</w:t>
      </w:r>
      <w:r w:rsidRPr="0005569B">
        <w:rPr>
          <w:sz w:val="28"/>
          <w:szCs w:val="28"/>
        </w:rPr>
        <w:br/>
        <w:t xml:space="preserve">     В конце первого начала второго дня болезни возникают ложные позывы на дефекацию – тенезмы. </w:t>
      </w:r>
      <w:r w:rsidRPr="0005569B">
        <w:rPr>
          <w:sz w:val="28"/>
          <w:szCs w:val="28"/>
        </w:rPr>
        <w:br/>
        <w:t xml:space="preserve">     Язык обложен белым налетом, вначале влажный, а по мере прогрессирующего обезвоживания становится сухим, налет становится коричневым.</w:t>
      </w:r>
      <w:r w:rsidRPr="0005569B">
        <w:rPr>
          <w:sz w:val="28"/>
          <w:szCs w:val="28"/>
        </w:rPr>
        <w:br/>
        <w:t xml:space="preserve">     Живот </w:t>
      </w:r>
      <w:proofErr w:type="spellStart"/>
      <w:r w:rsidRPr="0005569B">
        <w:rPr>
          <w:sz w:val="28"/>
          <w:szCs w:val="28"/>
        </w:rPr>
        <w:t>нестолько</w:t>
      </w:r>
      <w:proofErr w:type="spellEnd"/>
      <w:r w:rsidRPr="0005569B">
        <w:rPr>
          <w:sz w:val="28"/>
          <w:szCs w:val="28"/>
        </w:rPr>
        <w:t xml:space="preserve"> втянут. Печень и селезенка не увеличены. В левой </w:t>
      </w:r>
      <w:r w:rsidRPr="0005569B">
        <w:rPr>
          <w:sz w:val="28"/>
          <w:szCs w:val="28"/>
        </w:rPr>
        <w:lastRenderedPageBreak/>
        <w:t xml:space="preserve">подвздошной области пальпируется </w:t>
      </w:r>
      <w:proofErr w:type="spellStart"/>
      <w:r w:rsidRPr="0005569B">
        <w:rPr>
          <w:sz w:val="28"/>
          <w:szCs w:val="28"/>
        </w:rPr>
        <w:t>спазмированная</w:t>
      </w:r>
      <w:proofErr w:type="spellEnd"/>
      <w:r w:rsidRPr="0005569B">
        <w:rPr>
          <w:sz w:val="28"/>
          <w:szCs w:val="28"/>
        </w:rPr>
        <w:t xml:space="preserve"> и болезненная сигмовидная кишка, живот урчит, АД слегка снижено.</w:t>
      </w:r>
      <w:r w:rsidRPr="0005569B">
        <w:rPr>
          <w:sz w:val="28"/>
          <w:szCs w:val="28"/>
        </w:rPr>
        <w:br/>
        <w:t xml:space="preserve">     По тяжести Д. может быть:</w:t>
      </w:r>
      <w:r w:rsidRPr="0005569B">
        <w:rPr>
          <w:sz w:val="28"/>
          <w:szCs w:val="28"/>
        </w:rPr>
        <w:br/>
        <w:t xml:space="preserve">        - легкой;</w:t>
      </w:r>
      <w:r w:rsidRPr="0005569B">
        <w:rPr>
          <w:sz w:val="28"/>
          <w:szCs w:val="28"/>
        </w:rPr>
        <w:br/>
        <w:t xml:space="preserve">        - средне-тяжелой;</w:t>
      </w:r>
      <w:r w:rsidRPr="0005569B">
        <w:rPr>
          <w:sz w:val="28"/>
          <w:szCs w:val="28"/>
        </w:rPr>
        <w:br/>
        <w:t xml:space="preserve">        - тяжелой;</w:t>
      </w:r>
      <w:r w:rsidRPr="0005569B">
        <w:rPr>
          <w:sz w:val="28"/>
          <w:szCs w:val="28"/>
        </w:rPr>
        <w:br/>
        <w:t xml:space="preserve">     Дизентерия вызванная </w:t>
      </w:r>
      <w:proofErr w:type="spellStart"/>
      <w:r w:rsidRPr="0005569B">
        <w:rPr>
          <w:sz w:val="28"/>
          <w:szCs w:val="28"/>
        </w:rPr>
        <w:t>шигеллой</w:t>
      </w:r>
      <w:proofErr w:type="spellEnd"/>
      <w:r w:rsidRPr="0005569B">
        <w:rPr>
          <w:sz w:val="28"/>
          <w:szCs w:val="28"/>
        </w:rPr>
        <w:t xml:space="preserve"> </w:t>
      </w:r>
      <w:proofErr w:type="spellStart"/>
      <w:r w:rsidRPr="0005569B">
        <w:rPr>
          <w:sz w:val="28"/>
          <w:szCs w:val="28"/>
        </w:rPr>
        <w:t>Зонне</w:t>
      </w:r>
      <w:proofErr w:type="spellEnd"/>
      <w:r w:rsidRPr="0005569B">
        <w:rPr>
          <w:sz w:val="28"/>
          <w:szCs w:val="28"/>
        </w:rPr>
        <w:t xml:space="preserve"> протекает несколько иначе. Чаще бактерии </w:t>
      </w:r>
      <w:proofErr w:type="spellStart"/>
      <w:r w:rsidRPr="0005569B">
        <w:rPr>
          <w:sz w:val="28"/>
          <w:szCs w:val="28"/>
        </w:rPr>
        <w:t>Зонне</w:t>
      </w:r>
      <w:proofErr w:type="spellEnd"/>
      <w:r w:rsidRPr="0005569B">
        <w:rPr>
          <w:sz w:val="28"/>
          <w:szCs w:val="28"/>
        </w:rPr>
        <w:t xml:space="preserve"> вызывают заражение людей, употребляющих пищевые продукты, особенно молоко. При этом возникает повторная рвота, довольно резкие боли а правой подвздошной области (иногда симулирующие аппендицит), острое повышение </w:t>
      </w:r>
      <w:r w:rsidRPr="0005569B">
        <w:rPr>
          <w:sz w:val="28"/>
          <w:szCs w:val="28"/>
          <w:lang w:val="en-US"/>
        </w:rPr>
        <w:t>t</w:t>
      </w:r>
      <w:r w:rsidRPr="0005569B">
        <w:rPr>
          <w:sz w:val="28"/>
          <w:szCs w:val="28"/>
        </w:rPr>
        <w:t xml:space="preserve">. Такие формы необходимо дифференцировать с пищевым </w:t>
      </w:r>
      <w:proofErr w:type="spellStart"/>
      <w:r w:rsidRPr="0005569B">
        <w:rPr>
          <w:sz w:val="28"/>
          <w:szCs w:val="28"/>
        </w:rPr>
        <w:t>токсикоинфекциями</w:t>
      </w:r>
      <w:proofErr w:type="spellEnd"/>
      <w:r w:rsidRPr="0005569B">
        <w:rPr>
          <w:sz w:val="28"/>
          <w:szCs w:val="28"/>
        </w:rPr>
        <w:t>.</w:t>
      </w:r>
      <w:r w:rsidRPr="0005569B">
        <w:rPr>
          <w:sz w:val="28"/>
          <w:szCs w:val="28"/>
        </w:rPr>
        <w:br/>
        <w:t xml:space="preserve">     Особенность современной дизентерией является преобладание более легких форм болезни.</w:t>
      </w:r>
      <w:r w:rsidRPr="0005569B">
        <w:rPr>
          <w:sz w:val="28"/>
          <w:szCs w:val="28"/>
        </w:rPr>
        <w:br/>
        <w:t xml:space="preserve">     Дизентерия может протекать в </w:t>
      </w:r>
      <w:proofErr w:type="spellStart"/>
      <w:r w:rsidRPr="0005569B">
        <w:rPr>
          <w:sz w:val="28"/>
          <w:szCs w:val="28"/>
        </w:rPr>
        <w:t>колитическом</w:t>
      </w:r>
      <w:proofErr w:type="spellEnd"/>
      <w:r w:rsidRPr="0005569B">
        <w:rPr>
          <w:sz w:val="28"/>
          <w:szCs w:val="28"/>
        </w:rPr>
        <w:t xml:space="preserve">, </w:t>
      </w:r>
      <w:proofErr w:type="spellStart"/>
      <w:r w:rsidRPr="0005569B">
        <w:rPr>
          <w:sz w:val="28"/>
          <w:szCs w:val="28"/>
        </w:rPr>
        <w:t>гастроэнтероколитическом</w:t>
      </w:r>
      <w:proofErr w:type="spellEnd"/>
      <w:r w:rsidRPr="0005569B">
        <w:rPr>
          <w:sz w:val="28"/>
          <w:szCs w:val="28"/>
        </w:rPr>
        <w:t xml:space="preserve"> или </w:t>
      </w:r>
      <w:proofErr w:type="spellStart"/>
      <w:r w:rsidRPr="0005569B">
        <w:rPr>
          <w:sz w:val="28"/>
          <w:szCs w:val="28"/>
        </w:rPr>
        <w:t>гастроэнтеритическом</w:t>
      </w:r>
      <w:proofErr w:type="spellEnd"/>
      <w:r w:rsidRPr="0005569B">
        <w:rPr>
          <w:sz w:val="28"/>
          <w:szCs w:val="28"/>
        </w:rPr>
        <w:t xml:space="preserve"> варианте.</w:t>
      </w:r>
      <w:r w:rsidRPr="0005569B">
        <w:rPr>
          <w:sz w:val="28"/>
          <w:szCs w:val="28"/>
        </w:rPr>
        <w:br/>
        <w:t xml:space="preserve">     Выздоровление больных острой дизентерией происходит довольно медленно. Исходом болезни может быть не только полное выздоровление, но и развитие затяжных, а также хронических форм.</w:t>
      </w:r>
      <w:r w:rsidRPr="0005569B">
        <w:rPr>
          <w:sz w:val="28"/>
          <w:szCs w:val="28"/>
        </w:rPr>
        <w:br/>
        <w:t xml:space="preserve">     Острая дизентерия – длится до 1 месяца, затяжная – до 3-х месяцев, свыше 3-х месяцев хроническая дизентерия.</w:t>
      </w:r>
      <w:r w:rsidRPr="0005569B">
        <w:rPr>
          <w:sz w:val="28"/>
          <w:szCs w:val="28"/>
        </w:rPr>
        <w:br/>
        <w:t xml:space="preserve">     Затяжная дизентерия наблюдается у 2-3 % лиц перенесших острую форму болезни. Неустойчивый стул  у таких больных сохраняется в течение 2-3 месяцев.</w:t>
      </w:r>
      <w:r w:rsidRPr="0005569B">
        <w:rPr>
          <w:sz w:val="28"/>
          <w:szCs w:val="28"/>
        </w:rPr>
        <w:br/>
        <w:t xml:space="preserve">     Хроническая дизентерия может быть непрерывной, протекая без ремиссий в течение 1,5-2 лет и рецидивирующей – примерно у 1% больных, которая очень опасна в эпидемиологическом отношении.</w:t>
      </w:r>
      <w:r w:rsidRPr="0005569B">
        <w:rPr>
          <w:sz w:val="28"/>
          <w:szCs w:val="28"/>
        </w:rPr>
        <w:br/>
        <w:t xml:space="preserve">     </w:t>
      </w:r>
      <w:r w:rsidRPr="00F01962">
        <w:rPr>
          <w:b/>
          <w:sz w:val="28"/>
          <w:szCs w:val="28"/>
        </w:rPr>
        <w:t>Диагноз</w:t>
      </w:r>
      <w:r w:rsidRPr="0005569B">
        <w:rPr>
          <w:sz w:val="28"/>
          <w:szCs w:val="28"/>
        </w:rPr>
        <w:t xml:space="preserve"> ставят на основании </w:t>
      </w:r>
      <w:proofErr w:type="spellStart"/>
      <w:r w:rsidRPr="0005569B">
        <w:rPr>
          <w:sz w:val="28"/>
          <w:szCs w:val="28"/>
        </w:rPr>
        <w:t>эпиданамнеза</w:t>
      </w:r>
      <w:proofErr w:type="spellEnd"/>
      <w:r w:rsidRPr="0005569B">
        <w:rPr>
          <w:sz w:val="28"/>
          <w:szCs w:val="28"/>
        </w:rPr>
        <w:t>, клиники и лабораторных данных:</w:t>
      </w:r>
      <w:r w:rsidRPr="0005569B">
        <w:rPr>
          <w:sz w:val="28"/>
          <w:szCs w:val="28"/>
        </w:rPr>
        <w:br/>
        <w:t xml:space="preserve">        - бактериологическое исследование кала на </w:t>
      </w:r>
      <w:proofErr w:type="spellStart"/>
      <w:r w:rsidRPr="0005569B">
        <w:rPr>
          <w:sz w:val="28"/>
          <w:szCs w:val="28"/>
        </w:rPr>
        <w:t>дизгруппу</w:t>
      </w:r>
      <w:proofErr w:type="spellEnd"/>
      <w:r w:rsidRPr="0005569B">
        <w:rPr>
          <w:sz w:val="28"/>
          <w:szCs w:val="28"/>
        </w:rPr>
        <w:t>;</w:t>
      </w:r>
      <w:r w:rsidRPr="0005569B">
        <w:rPr>
          <w:sz w:val="28"/>
          <w:szCs w:val="28"/>
        </w:rPr>
        <w:br/>
        <w:t xml:space="preserve">        - копрологическое исследование кала (общий анализ кала). В норме в кале не должно быть слизи, лейкоцитов и эритроцитов;</w:t>
      </w:r>
      <w:r w:rsidRPr="0005569B">
        <w:rPr>
          <w:sz w:val="28"/>
          <w:szCs w:val="28"/>
        </w:rPr>
        <w:br/>
        <w:t xml:space="preserve">        - серологическое исследование: РА, РПГА;</w:t>
      </w:r>
      <w:r w:rsidRPr="0005569B">
        <w:rPr>
          <w:sz w:val="28"/>
          <w:szCs w:val="28"/>
        </w:rPr>
        <w:br/>
        <w:t xml:space="preserve">        - кожно-аллергическая проба </w:t>
      </w:r>
      <w:proofErr w:type="spellStart"/>
      <w:r w:rsidRPr="0005569B">
        <w:rPr>
          <w:sz w:val="28"/>
          <w:szCs w:val="28"/>
        </w:rPr>
        <w:t>Цуверкалова</w:t>
      </w:r>
      <w:proofErr w:type="spellEnd"/>
      <w:r w:rsidRPr="0005569B">
        <w:rPr>
          <w:sz w:val="28"/>
          <w:szCs w:val="28"/>
        </w:rPr>
        <w:t>;</w:t>
      </w:r>
      <w:r w:rsidRPr="0005569B">
        <w:rPr>
          <w:sz w:val="28"/>
          <w:szCs w:val="28"/>
        </w:rPr>
        <w:br/>
        <w:t xml:space="preserve">        - </w:t>
      </w:r>
      <w:proofErr w:type="spellStart"/>
      <w:r w:rsidRPr="0005569B">
        <w:rPr>
          <w:sz w:val="28"/>
          <w:szCs w:val="28"/>
        </w:rPr>
        <w:t>ректороманоскопия</w:t>
      </w:r>
      <w:proofErr w:type="spellEnd"/>
      <w:r w:rsidRPr="0005569B">
        <w:rPr>
          <w:sz w:val="28"/>
          <w:szCs w:val="28"/>
        </w:rPr>
        <w:t>;</w:t>
      </w:r>
      <w:r w:rsidRPr="0005569B">
        <w:rPr>
          <w:sz w:val="28"/>
          <w:szCs w:val="28"/>
        </w:rPr>
        <w:br/>
        <w:t xml:space="preserve">     Дифференцировать следует с сальмонеллезом, </w:t>
      </w:r>
      <w:proofErr w:type="spellStart"/>
      <w:r w:rsidRPr="0005569B">
        <w:rPr>
          <w:sz w:val="28"/>
          <w:szCs w:val="28"/>
        </w:rPr>
        <w:t>колиинфекцией</w:t>
      </w:r>
      <w:proofErr w:type="spellEnd"/>
      <w:r w:rsidRPr="0005569B">
        <w:rPr>
          <w:sz w:val="28"/>
          <w:szCs w:val="28"/>
        </w:rPr>
        <w:t>, неспецифическим язвенным колитом, аппендицитом, кишечной непроходимостью.</w:t>
      </w:r>
      <w:r w:rsidRPr="0005569B">
        <w:rPr>
          <w:sz w:val="28"/>
          <w:szCs w:val="28"/>
        </w:rPr>
        <w:br/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 xml:space="preserve"> </w:t>
      </w:r>
      <w:r w:rsidRPr="0005569B">
        <w:rPr>
          <w:b/>
          <w:sz w:val="28"/>
          <w:szCs w:val="28"/>
        </w:rPr>
        <w:t>Лечение</w:t>
      </w:r>
      <w:r w:rsidRPr="0005569B">
        <w:rPr>
          <w:sz w:val="28"/>
          <w:szCs w:val="28"/>
        </w:rPr>
        <w:t xml:space="preserve">. Госпитализация проводится по </w:t>
      </w:r>
      <w:proofErr w:type="spellStart"/>
      <w:r w:rsidRPr="0005569B">
        <w:rPr>
          <w:sz w:val="28"/>
          <w:szCs w:val="28"/>
        </w:rPr>
        <w:t>клиникоэпидемиологическим</w:t>
      </w:r>
      <w:proofErr w:type="spellEnd"/>
      <w:r w:rsidRPr="0005569B">
        <w:rPr>
          <w:sz w:val="28"/>
          <w:szCs w:val="28"/>
        </w:rPr>
        <w:t xml:space="preserve"> показаниям. Если больной дизентерией оставлен для лечения </w:t>
      </w:r>
      <w:proofErr w:type="gramStart"/>
      <w:r w:rsidRPr="0005569B">
        <w:rPr>
          <w:sz w:val="28"/>
          <w:szCs w:val="28"/>
        </w:rPr>
        <w:t>дома,  ставятся</w:t>
      </w:r>
      <w:proofErr w:type="gramEnd"/>
      <w:r w:rsidRPr="0005569B">
        <w:rPr>
          <w:sz w:val="28"/>
          <w:szCs w:val="28"/>
        </w:rPr>
        <w:t xml:space="preserve"> в известность </w:t>
      </w:r>
      <w:r w:rsidRPr="0005569B">
        <w:rPr>
          <w:bCs/>
          <w:sz w:val="28"/>
          <w:szCs w:val="28"/>
        </w:rPr>
        <w:t xml:space="preserve">органы </w:t>
      </w:r>
      <w:r w:rsidRPr="0005569B">
        <w:rPr>
          <w:sz w:val="28"/>
          <w:szCs w:val="28"/>
        </w:rPr>
        <w:t>санэпиднадзора. Диета щадящая. Уход.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 xml:space="preserve">Этиотропная терапия </w:t>
      </w:r>
      <w:proofErr w:type="gramStart"/>
      <w:r w:rsidRPr="0005569B">
        <w:rPr>
          <w:sz w:val="28"/>
          <w:szCs w:val="28"/>
        </w:rPr>
        <w:t>При</w:t>
      </w:r>
      <w:proofErr w:type="gramEnd"/>
      <w:r w:rsidRPr="0005569B">
        <w:rPr>
          <w:sz w:val="28"/>
          <w:szCs w:val="28"/>
        </w:rPr>
        <w:t xml:space="preserve"> легком течении </w:t>
      </w:r>
      <w:proofErr w:type="spellStart"/>
      <w:r w:rsidRPr="0005569B">
        <w:rPr>
          <w:sz w:val="28"/>
          <w:szCs w:val="28"/>
        </w:rPr>
        <w:t>колитического</w:t>
      </w:r>
      <w:proofErr w:type="spellEnd"/>
      <w:r w:rsidRPr="0005569B">
        <w:rPr>
          <w:sz w:val="28"/>
          <w:szCs w:val="28"/>
        </w:rPr>
        <w:t xml:space="preserve"> и </w:t>
      </w:r>
      <w:proofErr w:type="spellStart"/>
      <w:r w:rsidRPr="0005569B">
        <w:rPr>
          <w:sz w:val="28"/>
          <w:szCs w:val="28"/>
        </w:rPr>
        <w:t>гастроэнтероколитического</w:t>
      </w:r>
      <w:proofErr w:type="spellEnd"/>
      <w:r w:rsidRPr="0005569B">
        <w:rPr>
          <w:sz w:val="28"/>
          <w:szCs w:val="28"/>
        </w:rPr>
        <w:t xml:space="preserve"> вариантов можно назначать “</w:t>
      </w:r>
      <w:proofErr w:type="spellStart"/>
      <w:r w:rsidRPr="0005569B">
        <w:rPr>
          <w:sz w:val="28"/>
          <w:szCs w:val="28"/>
        </w:rPr>
        <w:t>Фуразолидон</w:t>
      </w:r>
      <w:proofErr w:type="spellEnd"/>
      <w:r w:rsidRPr="0005569B">
        <w:rPr>
          <w:sz w:val="28"/>
          <w:szCs w:val="28"/>
        </w:rPr>
        <w:t xml:space="preserve">” по </w:t>
      </w:r>
      <w:r w:rsidRPr="0005569B">
        <w:rPr>
          <w:sz w:val="28"/>
          <w:szCs w:val="28"/>
        </w:rPr>
        <w:lastRenderedPageBreak/>
        <w:t>0,1- 4 раза в сутки, “</w:t>
      </w:r>
      <w:proofErr w:type="spellStart"/>
      <w:r w:rsidRPr="0005569B">
        <w:rPr>
          <w:sz w:val="28"/>
          <w:szCs w:val="28"/>
        </w:rPr>
        <w:t>Мексаду</w:t>
      </w:r>
      <w:proofErr w:type="spellEnd"/>
      <w:r w:rsidRPr="0005569B">
        <w:rPr>
          <w:sz w:val="28"/>
          <w:szCs w:val="28"/>
        </w:rPr>
        <w:t xml:space="preserve">” по 2 </w:t>
      </w:r>
      <w:proofErr w:type="spellStart"/>
      <w:r w:rsidRPr="0005569B">
        <w:rPr>
          <w:sz w:val="28"/>
          <w:szCs w:val="28"/>
        </w:rPr>
        <w:t>дражже</w:t>
      </w:r>
      <w:proofErr w:type="spellEnd"/>
      <w:r w:rsidRPr="0005569B">
        <w:rPr>
          <w:sz w:val="28"/>
          <w:szCs w:val="28"/>
        </w:rPr>
        <w:t xml:space="preserve"> 3-4 раза во время приема пищи, “</w:t>
      </w:r>
      <w:proofErr w:type="spellStart"/>
      <w:r w:rsidRPr="0005569B">
        <w:rPr>
          <w:sz w:val="28"/>
          <w:szCs w:val="28"/>
        </w:rPr>
        <w:t>Невиграмон</w:t>
      </w:r>
      <w:proofErr w:type="spellEnd"/>
      <w:r w:rsidRPr="0005569B">
        <w:rPr>
          <w:sz w:val="28"/>
          <w:szCs w:val="28"/>
        </w:rPr>
        <w:t>” по 0,5-</w:t>
      </w:r>
      <w:smartTag w:uri="urn:schemas-microsoft-com:office:smarttags" w:element="metricconverter">
        <w:smartTagPr>
          <w:attr w:name="ProductID" w:val="1 г"/>
        </w:smartTagPr>
        <w:r w:rsidRPr="0005569B">
          <w:rPr>
            <w:sz w:val="28"/>
            <w:szCs w:val="28"/>
          </w:rPr>
          <w:t>1 г</w:t>
        </w:r>
      </w:smartTag>
      <w:r w:rsidRPr="0005569B">
        <w:rPr>
          <w:sz w:val="28"/>
          <w:szCs w:val="28"/>
        </w:rPr>
        <w:t xml:space="preserve"> 4 раза в день. Курс 2-3 дня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“Левомицетин” при лечении дизентерии не рекомендуется в связи с его способностью задерживать заживление слизистой, усугублять дисбактериоз, замедлять процесс иммуногенеза.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Следует назначать “</w:t>
      </w:r>
      <w:proofErr w:type="spellStart"/>
      <w:r w:rsidRPr="0005569B">
        <w:rPr>
          <w:sz w:val="28"/>
          <w:szCs w:val="28"/>
        </w:rPr>
        <w:t>Ампицилин</w:t>
      </w:r>
      <w:proofErr w:type="spellEnd"/>
      <w:r w:rsidRPr="0005569B">
        <w:rPr>
          <w:sz w:val="28"/>
          <w:szCs w:val="28"/>
        </w:rPr>
        <w:t>”, “</w:t>
      </w:r>
      <w:proofErr w:type="spellStart"/>
      <w:r w:rsidRPr="0005569B">
        <w:rPr>
          <w:sz w:val="28"/>
          <w:szCs w:val="28"/>
        </w:rPr>
        <w:t>Невиграмон</w:t>
      </w:r>
      <w:proofErr w:type="spellEnd"/>
      <w:r w:rsidRPr="0005569B">
        <w:rPr>
          <w:sz w:val="28"/>
          <w:szCs w:val="28"/>
        </w:rPr>
        <w:t>” 5-7 дней при средне-тяжелых и тяжелых формах можно назначать “тетрациклин”, “</w:t>
      </w:r>
      <w:proofErr w:type="spellStart"/>
      <w:r w:rsidRPr="0005569B">
        <w:rPr>
          <w:sz w:val="28"/>
          <w:szCs w:val="28"/>
        </w:rPr>
        <w:t>Доксициклин</w:t>
      </w:r>
      <w:proofErr w:type="spellEnd"/>
      <w:r w:rsidRPr="0005569B">
        <w:rPr>
          <w:sz w:val="28"/>
          <w:szCs w:val="28"/>
        </w:rPr>
        <w:t>”, “Бисептол”, “</w:t>
      </w:r>
      <w:proofErr w:type="spellStart"/>
      <w:proofErr w:type="gramStart"/>
      <w:r w:rsidRPr="0005569B">
        <w:rPr>
          <w:sz w:val="28"/>
          <w:szCs w:val="28"/>
        </w:rPr>
        <w:t>Фуразолидон</w:t>
      </w:r>
      <w:proofErr w:type="spellEnd"/>
      <w:r w:rsidRPr="0005569B">
        <w:rPr>
          <w:sz w:val="28"/>
          <w:szCs w:val="28"/>
        </w:rPr>
        <w:t>”  и</w:t>
      </w:r>
      <w:proofErr w:type="gramEnd"/>
      <w:r w:rsidRPr="0005569B">
        <w:rPr>
          <w:sz w:val="28"/>
          <w:szCs w:val="28"/>
        </w:rPr>
        <w:t xml:space="preserve"> др. Курсы лечения индивидуальные, но не менее 3-5 дней.</w:t>
      </w:r>
    </w:p>
    <w:p w:rsidR="0022419E" w:rsidRPr="0005569B" w:rsidRDefault="0022419E" w:rsidP="0022419E">
      <w:pPr>
        <w:rPr>
          <w:sz w:val="28"/>
          <w:szCs w:val="28"/>
        </w:rPr>
      </w:pPr>
      <w:proofErr w:type="spellStart"/>
      <w:r w:rsidRPr="0005569B">
        <w:rPr>
          <w:sz w:val="28"/>
          <w:szCs w:val="28"/>
        </w:rPr>
        <w:t>Дезинтоксикационная</w:t>
      </w:r>
      <w:proofErr w:type="spellEnd"/>
      <w:r w:rsidRPr="0005569B">
        <w:rPr>
          <w:sz w:val="28"/>
          <w:szCs w:val="28"/>
        </w:rPr>
        <w:t xml:space="preserve"> терапия.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 xml:space="preserve">При развитии симптомов обезвоживания проводят </w:t>
      </w:r>
      <w:proofErr w:type="spellStart"/>
      <w:r w:rsidRPr="0005569B">
        <w:rPr>
          <w:sz w:val="28"/>
          <w:szCs w:val="28"/>
        </w:rPr>
        <w:t>регидратацию</w:t>
      </w:r>
      <w:proofErr w:type="spellEnd"/>
      <w:r w:rsidRPr="0005569B">
        <w:rPr>
          <w:sz w:val="28"/>
          <w:szCs w:val="28"/>
        </w:rPr>
        <w:t>.  В очень тяжелых случаях применяют гормоны коротким курсом. Десенсибилизирующая терапия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Для повышения иммунных сил, лучшего заживления слизистой назначают “</w:t>
      </w:r>
      <w:proofErr w:type="spellStart"/>
      <w:r w:rsidRPr="0005569B">
        <w:rPr>
          <w:sz w:val="28"/>
          <w:szCs w:val="28"/>
        </w:rPr>
        <w:t>Метилурацил</w:t>
      </w:r>
      <w:proofErr w:type="spellEnd"/>
      <w:r w:rsidRPr="0005569B">
        <w:rPr>
          <w:sz w:val="28"/>
          <w:szCs w:val="28"/>
        </w:rPr>
        <w:t xml:space="preserve"> или “</w:t>
      </w:r>
      <w:proofErr w:type="spellStart"/>
      <w:r w:rsidRPr="0005569B">
        <w:rPr>
          <w:sz w:val="28"/>
          <w:szCs w:val="28"/>
        </w:rPr>
        <w:t>Пентоксин</w:t>
      </w:r>
      <w:proofErr w:type="spellEnd"/>
      <w:r w:rsidRPr="0005569B">
        <w:rPr>
          <w:sz w:val="28"/>
          <w:szCs w:val="28"/>
        </w:rPr>
        <w:t>”.</w:t>
      </w:r>
    </w:p>
    <w:p w:rsidR="0022419E" w:rsidRPr="0005569B" w:rsidRDefault="0022419E" w:rsidP="0022419E">
      <w:pPr>
        <w:rPr>
          <w:bCs/>
          <w:sz w:val="28"/>
          <w:szCs w:val="28"/>
        </w:rPr>
      </w:pPr>
      <w:r w:rsidRPr="0005569B">
        <w:rPr>
          <w:bCs/>
          <w:sz w:val="28"/>
          <w:szCs w:val="28"/>
        </w:rPr>
        <w:t>Витаминотерапия.</w:t>
      </w:r>
    </w:p>
    <w:p w:rsidR="0022419E" w:rsidRPr="0005569B" w:rsidRDefault="0022419E" w:rsidP="0022419E">
      <w:pPr>
        <w:rPr>
          <w:bCs/>
          <w:sz w:val="28"/>
          <w:szCs w:val="28"/>
        </w:rPr>
      </w:pPr>
      <w:r w:rsidRPr="0005569B">
        <w:rPr>
          <w:bCs/>
          <w:sz w:val="28"/>
          <w:szCs w:val="28"/>
        </w:rPr>
        <w:t>Ферменты: «пепсин»</w:t>
      </w:r>
      <w:proofErr w:type="gramStart"/>
      <w:r w:rsidRPr="0005569B">
        <w:rPr>
          <w:bCs/>
          <w:sz w:val="28"/>
          <w:szCs w:val="28"/>
        </w:rPr>
        <w:t>, ,</w:t>
      </w:r>
      <w:proofErr w:type="gramEnd"/>
      <w:r w:rsidRPr="0005569B">
        <w:rPr>
          <w:bCs/>
          <w:sz w:val="28"/>
          <w:szCs w:val="28"/>
        </w:rPr>
        <w:t xml:space="preserve"> «панкреатин», «</w:t>
      </w:r>
      <w:proofErr w:type="spellStart"/>
      <w:r w:rsidRPr="0005569B">
        <w:rPr>
          <w:bCs/>
          <w:sz w:val="28"/>
          <w:szCs w:val="28"/>
        </w:rPr>
        <w:t>фестал</w:t>
      </w:r>
      <w:proofErr w:type="spellEnd"/>
      <w:r w:rsidRPr="0005569B">
        <w:rPr>
          <w:bCs/>
          <w:sz w:val="28"/>
          <w:szCs w:val="28"/>
        </w:rPr>
        <w:t xml:space="preserve">», </w:t>
      </w:r>
      <w:proofErr w:type="spellStart"/>
      <w:r w:rsidRPr="0005569B">
        <w:rPr>
          <w:bCs/>
          <w:sz w:val="28"/>
          <w:szCs w:val="28"/>
        </w:rPr>
        <w:t>мезим</w:t>
      </w:r>
      <w:proofErr w:type="spellEnd"/>
      <w:r w:rsidRPr="0005569B">
        <w:rPr>
          <w:bCs/>
          <w:sz w:val="28"/>
          <w:szCs w:val="28"/>
        </w:rPr>
        <w:t>-форте».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В связи с наличием практически во всех случаях болезни дисбактериоза кишечника показаны такие препараты: “</w:t>
      </w:r>
      <w:proofErr w:type="spellStart"/>
      <w:r w:rsidRPr="0005569B">
        <w:rPr>
          <w:sz w:val="28"/>
          <w:szCs w:val="28"/>
        </w:rPr>
        <w:t>Бификол</w:t>
      </w:r>
      <w:proofErr w:type="spellEnd"/>
      <w:r w:rsidRPr="0005569B">
        <w:rPr>
          <w:sz w:val="28"/>
          <w:szCs w:val="28"/>
        </w:rPr>
        <w:t>”, “</w:t>
      </w:r>
      <w:proofErr w:type="spellStart"/>
      <w:r w:rsidRPr="0005569B">
        <w:rPr>
          <w:sz w:val="28"/>
          <w:szCs w:val="28"/>
        </w:rPr>
        <w:t>Бифидиум</w:t>
      </w:r>
      <w:proofErr w:type="spellEnd"/>
      <w:r w:rsidRPr="0005569B">
        <w:rPr>
          <w:sz w:val="28"/>
          <w:szCs w:val="28"/>
        </w:rPr>
        <w:t>” и др.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С целью нормализации моторно-эвакуаторной деятельностью кишечника назначают спазмолитики и вяжу</w:t>
      </w:r>
      <w:r>
        <w:rPr>
          <w:sz w:val="28"/>
          <w:szCs w:val="28"/>
        </w:rPr>
        <w:t>щие средства (“Папаверин”, “Но-ш</w:t>
      </w:r>
      <w:r w:rsidRPr="0005569B">
        <w:rPr>
          <w:sz w:val="28"/>
          <w:szCs w:val="28"/>
        </w:rPr>
        <w:t>па”, “</w:t>
      </w:r>
      <w:proofErr w:type="spellStart"/>
      <w:r w:rsidRPr="0005569B">
        <w:rPr>
          <w:sz w:val="28"/>
          <w:szCs w:val="28"/>
        </w:rPr>
        <w:t>Беладонна</w:t>
      </w:r>
      <w:proofErr w:type="spellEnd"/>
      <w:r w:rsidRPr="0005569B">
        <w:rPr>
          <w:sz w:val="28"/>
          <w:szCs w:val="28"/>
        </w:rPr>
        <w:t>”, отвар черники, дубовой коры, граната и др.)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 xml:space="preserve">Больным с затяжным течением назначают физиотерапию (диатермия, парафин, электрофорез с </w:t>
      </w:r>
      <w:proofErr w:type="gramStart"/>
      <w:r w:rsidRPr="0005569B">
        <w:rPr>
          <w:sz w:val="28"/>
          <w:szCs w:val="28"/>
        </w:rPr>
        <w:t>новокаином  или</w:t>
      </w:r>
      <w:proofErr w:type="gramEnd"/>
      <w:r w:rsidRPr="0005569B">
        <w:rPr>
          <w:sz w:val="28"/>
          <w:szCs w:val="28"/>
        </w:rPr>
        <w:t xml:space="preserve"> папаверином и др.)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b/>
          <w:sz w:val="28"/>
          <w:szCs w:val="28"/>
        </w:rPr>
        <w:t>Условия выписки</w:t>
      </w:r>
      <w:r w:rsidRPr="0005569B">
        <w:rPr>
          <w:sz w:val="28"/>
          <w:szCs w:val="28"/>
        </w:rPr>
        <w:t xml:space="preserve">. Клиническое выздоровление, однократное исследование кала на </w:t>
      </w:r>
      <w:proofErr w:type="spellStart"/>
      <w:r w:rsidRPr="0005569B">
        <w:rPr>
          <w:sz w:val="28"/>
          <w:szCs w:val="28"/>
        </w:rPr>
        <w:t>дизгруппу</w:t>
      </w:r>
      <w:proofErr w:type="spellEnd"/>
      <w:r>
        <w:rPr>
          <w:sz w:val="28"/>
          <w:szCs w:val="28"/>
        </w:rPr>
        <w:t>. Л</w:t>
      </w:r>
      <w:r w:rsidRPr="0005569B">
        <w:rPr>
          <w:sz w:val="28"/>
          <w:szCs w:val="28"/>
        </w:rPr>
        <w:t xml:space="preserve">ицам </w:t>
      </w:r>
      <w:proofErr w:type="spellStart"/>
      <w:r w:rsidRPr="0005569B">
        <w:rPr>
          <w:sz w:val="28"/>
          <w:szCs w:val="28"/>
        </w:rPr>
        <w:t>декретирванной</w:t>
      </w:r>
      <w:proofErr w:type="spellEnd"/>
      <w:r w:rsidRPr="0005569B">
        <w:rPr>
          <w:sz w:val="28"/>
          <w:szCs w:val="28"/>
        </w:rPr>
        <w:t xml:space="preserve"> группы - три анализа кала на </w:t>
      </w:r>
      <w:proofErr w:type="spellStart"/>
      <w:r w:rsidRPr="0005569B">
        <w:rPr>
          <w:sz w:val="28"/>
          <w:szCs w:val="28"/>
        </w:rPr>
        <w:t>дизгруппу</w:t>
      </w:r>
      <w:proofErr w:type="spellEnd"/>
      <w:r w:rsidRPr="0005569B">
        <w:rPr>
          <w:sz w:val="28"/>
          <w:szCs w:val="28"/>
        </w:rPr>
        <w:t xml:space="preserve"> и нормальная </w:t>
      </w:r>
      <w:proofErr w:type="spellStart"/>
      <w:r w:rsidRPr="0005569B">
        <w:rPr>
          <w:sz w:val="28"/>
          <w:szCs w:val="28"/>
        </w:rPr>
        <w:t>ректороманоскопия</w:t>
      </w:r>
      <w:proofErr w:type="spellEnd"/>
      <w:r w:rsidRPr="0005569B">
        <w:rPr>
          <w:sz w:val="28"/>
          <w:szCs w:val="28"/>
        </w:rPr>
        <w:t>. Диспансерное наблюдение - 3 месяца</w:t>
      </w:r>
      <w:r>
        <w:rPr>
          <w:sz w:val="28"/>
          <w:szCs w:val="28"/>
        </w:rPr>
        <w:t>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b/>
          <w:sz w:val="28"/>
          <w:szCs w:val="28"/>
        </w:rPr>
        <w:t>Профилактика</w:t>
      </w:r>
      <w:r w:rsidRPr="0005569B">
        <w:rPr>
          <w:sz w:val="28"/>
          <w:szCs w:val="28"/>
        </w:rPr>
        <w:t xml:space="preserve">. Больных изолируют. За контактными наблюдают 7 дней, их обследуют однократно на </w:t>
      </w:r>
      <w:proofErr w:type="spellStart"/>
      <w:r w:rsidRPr="0005569B">
        <w:rPr>
          <w:sz w:val="28"/>
          <w:szCs w:val="28"/>
        </w:rPr>
        <w:t>дизгруппу</w:t>
      </w:r>
      <w:proofErr w:type="spellEnd"/>
      <w:r w:rsidRPr="0005569B">
        <w:rPr>
          <w:sz w:val="28"/>
          <w:szCs w:val="28"/>
        </w:rPr>
        <w:t>.</w:t>
      </w:r>
    </w:p>
    <w:p w:rsidR="0022419E" w:rsidRPr="0005569B" w:rsidRDefault="0022419E" w:rsidP="0022419E">
      <w:pPr>
        <w:rPr>
          <w:sz w:val="28"/>
          <w:szCs w:val="28"/>
        </w:rPr>
      </w:pPr>
      <w:r>
        <w:rPr>
          <w:sz w:val="28"/>
          <w:szCs w:val="28"/>
        </w:rPr>
        <w:t>Больные</w:t>
      </w:r>
      <w:r w:rsidRPr="0005569B">
        <w:rPr>
          <w:sz w:val="28"/>
          <w:szCs w:val="28"/>
        </w:rPr>
        <w:t xml:space="preserve"> с хронической формой дизентерии не допускаются к работе на пищевых предприятиях.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В очаге проводится текущая и заключительная дезинфекция.</w:t>
      </w:r>
    </w:p>
    <w:p w:rsidR="0022419E" w:rsidRPr="0005569B" w:rsidRDefault="0022419E" w:rsidP="0022419E">
      <w:pPr>
        <w:rPr>
          <w:sz w:val="28"/>
          <w:szCs w:val="28"/>
        </w:rPr>
      </w:pPr>
      <w:proofErr w:type="gramStart"/>
      <w:r w:rsidRPr="0005569B">
        <w:rPr>
          <w:sz w:val="28"/>
          <w:szCs w:val="28"/>
        </w:rPr>
        <w:t>Строгий  санитарный</w:t>
      </w:r>
      <w:proofErr w:type="gramEnd"/>
      <w:r w:rsidRPr="0005569B">
        <w:rPr>
          <w:sz w:val="28"/>
          <w:szCs w:val="28"/>
        </w:rPr>
        <w:t xml:space="preserve"> надзор за водоснабжением, объектами питания, канализацией. Очистка и хлорирование питьевой воды, удаление отбросов и борьба с мухами, санитарное охрана пляжей.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>Соблюдение правил личной гигиены.</w:t>
      </w:r>
    </w:p>
    <w:p w:rsidR="0022419E" w:rsidRPr="0005569B" w:rsidRDefault="0022419E" w:rsidP="0022419E">
      <w:pPr>
        <w:rPr>
          <w:sz w:val="28"/>
          <w:szCs w:val="28"/>
        </w:rPr>
      </w:pPr>
      <w:proofErr w:type="spellStart"/>
      <w:r w:rsidRPr="0005569B">
        <w:rPr>
          <w:sz w:val="28"/>
          <w:szCs w:val="28"/>
        </w:rPr>
        <w:t>Санпросветработа</w:t>
      </w:r>
      <w:proofErr w:type="spellEnd"/>
      <w:r w:rsidRPr="0005569B">
        <w:rPr>
          <w:sz w:val="28"/>
          <w:szCs w:val="28"/>
        </w:rPr>
        <w:t>.</w:t>
      </w:r>
    </w:p>
    <w:p w:rsidR="0022419E" w:rsidRPr="0005569B" w:rsidRDefault="0022419E" w:rsidP="0022419E">
      <w:pPr>
        <w:rPr>
          <w:sz w:val="28"/>
          <w:szCs w:val="28"/>
        </w:rPr>
      </w:pPr>
      <w:r w:rsidRPr="0005569B">
        <w:rPr>
          <w:sz w:val="28"/>
          <w:szCs w:val="28"/>
        </w:rPr>
        <w:t xml:space="preserve">Повышение специфической и общей резистентности организма (фагопрофилактика, использование </w:t>
      </w:r>
      <w:proofErr w:type="spellStart"/>
      <w:r w:rsidRPr="0005569B">
        <w:rPr>
          <w:sz w:val="28"/>
          <w:szCs w:val="28"/>
        </w:rPr>
        <w:t>колибактерина</w:t>
      </w:r>
      <w:proofErr w:type="spellEnd"/>
      <w:r w:rsidRPr="0005569B">
        <w:rPr>
          <w:sz w:val="28"/>
          <w:szCs w:val="28"/>
        </w:rPr>
        <w:t xml:space="preserve"> в детских учреждениях).</w:t>
      </w:r>
    </w:p>
    <w:p w:rsidR="0022419E" w:rsidRDefault="0022419E" w:rsidP="0022419E">
      <w:pPr>
        <w:rPr>
          <w:b/>
          <w:sz w:val="28"/>
          <w:szCs w:val="28"/>
        </w:rPr>
      </w:pPr>
    </w:p>
    <w:p w:rsidR="0022419E" w:rsidRDefault="0022419E" w:rsidP="0022419E">
      <w:pPr>
        <w:rPr>
          <w:b/>
          <w:sz w:val="28"/>
          <w:szCs w:val="28"/>
        </w:rPr>
      </w:pPr>
    </w:p>
    <w:p w:rsidR="0022419E" w:rsidRDefault="0022419E" w:rsidP="0022419E">
      <w:pPr>
        <w:rPr>
          <w:b/>
          <w:sz w:val="28"/>
          <w:szCs w:val="28"/>
        </w:rPr>
      </w:pPr>
    </w:p>
    <w:p w:rsidR="0022419E" w:rsidRDefault="0022419E" w:rsidP="0022419E">
      <w:pPr>
        <w:rPr>
          <w:b/>
          <w:sz w:val="28"/>
          <w:szCs w:val="28"/>
        </w:rPr>
      </w:pPr>
    </w:p>
    <w:p w:rsidR="0022419E" w:rsidRDefault="0022419E" w:rsidP="0022419E">
      <w:pPr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proofErr w:type="gramStart"/>
      <w:r w:rsidRPr="00896E74">
        <w:rPr>
          <w:b/>
          <w:sz w:val="28"/>
          <w:szCs w:val="28"/>
        </w:rPr>
        <w:lastRenderedPageBreak/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 </w:t>
      </w:r>
    </w:p>
    <w:p w:rsidR="0022419E" w:rsidRDefault="0022419E" w:rsidP="0022419E">
      <w:pPr>
        <w:rPr>
          <w:rFonts w:eastAsia="Calibri"/>
          <w:b/>
          <w:bCs/>
          <w:sz w:val="28"/>
          <w:szCs w:val="28"/>
        </w:rPr>
      </w:pPr>
    </w:p>
    <w:p w:rsidR="0022419E" w:rsidRPr="0014502E" w:rsidRDefault="0022419E" w:rsidP="0022419E">
      <w:pPr>
        <w:rPr>
          <w:b/>
          <w:sz w:val="28"/>
          <w:szCs w:val="28"/>
        </w:rPr>
      </w:pPr>
      <w:r w:rsidRPr="0014502E">
        <w:rPr>
          <w:b/>
          <w:bCs/>
          <w:sz w:val="28"/>
          <w:szCs w:val="28"/>
        </w:rPr>
        <w:t>Дизентерия,</w:t>
      </w:r>
      <w:r w:rsidRPr="0014502E">
        <w:rPr>
          <w:sz w:val="28"/>
          <w:szCs w:val="28"/>
        </w:rPr>
        <w:t xml:space="preserve"> особенно острая, оказывает неблагоприятное влияние на течение и исход беременности: часто заканчивается выкидышем, преждевременными родами (до 30%). Мертворождаемость высокая (до 10%). Преждевременная активная сократительная деятельность матки объясняется либо непосредственным воздействием дизентерийного токсина на мускулатуру матки, либо возбуждением и усилением ее сократительной способности под влиянием повышенной перистальтики кишечника, усиленного образования при этом ацетилхолина. Не исключается возможность внутриутробного заражения плода дизентерией и последующая внутриутробная смерть его. </w:t>
      </w:r>
    </w:p>
    <w:p w:rsidR="0022419E" w:rsidRPr="0014502E" w:rsidRDefault="0022419E" w:rsidP="0022419E">
      <w:pPr>
        <w:pStyle w:val="a4"/>
        <w:rPr>
          <w:sz w:val="28"/>
          <w:szCs w:val="28"/>
        </w:rPr>
      </w:pPr>
      <w:r w:rsidRPr="0014502E">
        <w:rPr>
          <w:sz w:val="28"/>
          <w:szCs w:val="28"/>
        </w:rPr>
        <w:t xml:space="preserve">Заражение плода может произойти во время родов. У больных дизентерией нередко обнаруживается во влагалище кишечная микрофлора {до 90%, в том числе палочки </w:t>
      </w:r>
      <w:proofErr w:type="spellStart"/>
      <w:r w:rsidRPr="0014502E">
        <w:rPr>
          <w:sz w:val="28"/>
          <w:szCs w:val="28"/>
        </w:rPr>
        <w:t>Флекснера</w:t>
      </w:r>
      <w:proofErr w:type="spellEnd"/>
      <w:r w:rsidRPr="0014502E">
        <w:rPr>
          <w:sz w:val="28"/>
          <w:szCs w:val="28"/>
        </w:rPr>
        <w:t xml:space="preserve">). Роды при этом заболевании протекают тяжело, с разными осложнениями. Мертворождаемость достигает 10—11%; высока и ранняя детская смертность. В послеродовом периоде часто отмечаются </w:t>
      </w:r>
      <w:proofErr w:type="spellStart"/>
      <w:r w:rsidRPr="0014502E">
        <w:rPr>
          <w:sz w:val="28"/>
          <w:szCs w:val="28"/>
        </w:rPr>
        <w:t>субинволюция</w:t>
      </w:r>
      <w:proofErr w:type="spellEnd"/>
      <w:r w:rsidRPr="0014502E">
        <w:rPr>
          <w:sz w:val="28"/>
          <w:szCs w:val="28"/>
        </w:rPr>
        <w:t>, маститы.</w:t>
      </w:r>
    </w:p>
    <w:p w:rsidR="0022419E" w:rsidRPr="0014502E" w:rsidRDefault="0022419E" w:rsidP="0022419E">
      <w:pPr>
        <w:pStyle w:val="a4"/>
        <w:rPr>
          <w:sz w:val="28"/>
          <w:szCs w:val="28"/>
        </w:rPr>
      </w:pPr>
      <w:r w:rsidRPr="0014502E">
        <w:rPr>
          <w:sz w:val="28"/>
          <w:szCs w:val="28"/>
        </w:rPr>
        <w:t xml:space="preserve">Сравнительно высока и материнская смертность. Среди беременных и родильниц, больных дизентерией, она значительно выше, чем среди больных небеременных, что указывает на значительное снижение реактивности и защитных сил организма беременной при заболевании дизентерией (авитаминозы). </w:t>
      </w:r>
    </w:p>
    <w:p w:rsidR="0022419E" w:rsidRPr="0014502E" w:rsidRDefault="0022419E" w:rsidP="0022419E">
      <w:pPr>
        <w:pStyle w:val="a4"/>
        <w:rPr>
          <w:sz w:val="28"/>
          <w:szCs w:val="28"/>
        </w:rPr>
      </w:pPr>
      <w:r w:rsidRPr="0014502E">
        <w:rPr>
          <w:sz w:val="28"/>
          <w:szCs w:val="28"/>
        </w:rPr>
        <w:t>Диагноз ставится на основании клинической картины острой дизентерии. В других случаях необходимы подробный анализ эпидемиологических данных, исследование нижнего отрезка толстого кишечника (</w:t>
      </w:r>
      <w:proofErr w:type="spellStart"/>
      <w:r w:rsidRPr="0014502E">
        <w:rPr>
          <w:sz w:val="28"/>
          <w:szCs w:val="28"/>
        </w:rPr>
        <w:t>ректороманоскопия</w:t>
      </w:r>
      <w:proofErr w:type="spellEnd"/>
      <w:r w:rsidRPr="0014502E">
        <w:rPr>
          <w:sz w:val="28"/>
          <w:szCs w:val="28"/>
        </w:rPr>
        <w:t>), посев кала. Рекомендуется всем беременным производить исследование кала</w:t>
      </w:r>
      <w:r>
        <w:rPr>
          <w:sz w:val="28"/>
          <w:szCs w:val="28"/>
        </w:rPr>
        <w:t xml:space="preserve">. </w:t>
      </w:r>
      <w:r w:rsidRPr="0014502E">
        <w:rPr>
          <w:sz w:val="28"/>
          <w:szCs w:val="28"/>
        </w:rPr>
        <w:t xml:space="preserve">Лечение стационарное, в инфекционном отделении, возможно раньше. </w:t>
      </w:r>
    </w:p>
    <w:p w:rsidR="0022419E" w:rsidRPr="0014502E" w:rsidRDefault="0022419E" w:rsidP="0022419E">
      <w:pPr>
        <w:pStyle w:val="a4"/>
        <w:rPr>
          <w:sz w:val="28"/>
          <w:szCs w:val="28"/>
        </w:rPr>
      </w:pPr>
      <w:r w:rsidRPr="0014502E">
        <w:rPr>
          <w:sz w:val="28"/>
          <w:szCs w:val="28"/>
        </w:rPr>
        <w:t xml:space="preserve">Полноценное лечебное питание с достаточным количеством витаминов, правильный уход, применение химиотерапевтических препаратов: синтомицин + фталазол. </w:t>
      </w:r>
    </w:p>
    <w:p w:rsidR="0022419E" w:rsidRPr="009853C7" w:rsidRDefault="0022419E" w:rsidP="0022419E">
      <w:pPr>
        <w:rPr>
          <w:b/>
          <w:sz w:val="28"/>
          <w:szCs w:val="28"/>
        </w:rPr>
      </w:pPr>
      <w:r w:rsidRPr="008735FA">
        <w:rPr>
          <w:b/>
          <w:sz w:val="28"/>
          <w:szCs w:val="28"/>
        </w:rPr>
        <w:t xml:space="preserve">                                               </w:t>
      </w:r>
      <w:proofErr w:type="spellStart"/>
      <w:r w:rsidRPr="009853C7">
        <w:rPr>
          <w:b/>
          <w:sz w:val="28"/>
          <w:szCs w:val="28"/>
        </w:rPr>
        <w:t>Эшерихиозы</w:t>
      </w:r>
      <w:proofErr w:type="spellEnd"/>
      <w:r w:rsidRPr="009853C7">
        <w:rPr>
          <w:b/>
          <w:sz w:val="28"/>
          <w:szCs w:val="28"/>
        </w:rPr>
        <w:t xml:space="preserve"> </w:t>
      </w:r>
    </w:p>
    <w:p w:rsidR="0022419E" w:rsidRDefault="0022419E" w:rsidP="0022419E">
      <w:pPr>
        <w:pStyle w:val="a4"/>
        <w:spacing w:before="0" w:beforeAutospacing="0" w:after="0" w:afterAutospacing="0"/>
      </w:pPr>
      <w:proofErr w:type="spellStart"/>
      <w:r w:rsidRPr="008735FA">
        <w:rPr>
          <w:rStyle w:val="a5"/>
          <w:sz w:val="28"/>
          <w:szCs w:val="28"/>
          <w:u w:val="single"/>
        </w:rPr>
        <w:t>Эшерихиозы</w:t>
      </w:r>
      <w:proofErr w:type="spellEnd"/>
      <w:r w:rsidRPr="008735F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(Э)</w:t>
      </w:r>
      <w:r w:rsidRPr="005577C5">
        <w:rPr>
          <w:sz w:val="28"/>
          <w:szCs w:val="28"/>
        </w:rPr>
        <w:t xml:space="preserve">– острые инфекционные заболевания, характеризуются разнообразием клинических форм, протекают с симптомами общей интоксикации, поражением пищеварительного тракта и развитием </w:t>
      </w:r>
      <w:proofErr w:type="spellStart"/>
      <w:r w:rsidRPr="005577C5">
        <w:rPr>
          <w:sz w:val="28"/>
          <w:szCs w:val="28"/>
        </w:rPr>
        <w:t>эксикоза</w:t>
      </w:r>
      <w:proofErr w:type="spellEnd"/>
      <w:r w:rsidRPr="005577C5">
        <w:rPr>
          <w:sz w:val="28"/>
          <w:szCs w:val="28"/>
        </w:rPr>
        <w:t>.</w:t>
      </w:r>
      <w:r w:rsidRPr="005577C5">
        <w:rPr>
          <w:sz w:val="28"/>
          <w:szCs w:val="28"/>
        </w:rPr>
        <w:br/>
      </w:r>
    </w:p>
    <w:p w:rsidR="0022419E" w:rsidRPr="00BD69F9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BD69F9">
        <w:rPr>
          <w:rStyle w:val="a5"/>
          <w:rFonts w:eastAsiaTheme="majorEastAsia"/>
          <w:sz w:val="28"/>
          <w:szCs w:val="28"/>
        </w:rPr>
        <w:t xml:space="preserve">Этиология. </w:t>
      </w:r>
      <w:proofErr w:type="spellStart"/>
      <w:r w:rsidRPr="00BD69F9">
        <w:rPr>
          <w:sz w:val="28"/>
          <w:szCs w:val="28"/>
        </w:rPr>
        <w:t>Эшерихиозы</w:t>
      </w:r>
      <w:proofErr w:type="spellEnd"/>
      <w:r w:rsidRPr="00BD69F9">
        <w:rPr>
          <w:sz w:val="28"/>
          <w:szCs w:val="28"/>
        </w:rPr>
        <w:t xml:space="preserve"> являются </w:t>
      </w:r>
      <w:proofErr w:type="spellStart"/>
      <w:r w:rsidRPr="00BD69F9">
        <w:rPr>
          <w:sz w:val="28"/>
          <w:szCs w:val="28"/>
        </w:rPr>
        <w:t>полиэтиологическими</w:t>
      </w:r>
      <w:proofErr w:type="spellEnd"/>
      <w:r w:rsidRPr="00BD69F9">
        <w:rPr>
          <w:sz w:val="28"/>
          <w:szCs w:val="28"/>
        </w:rPr>
        <w:t xml:space="preserve"> и </w:t>
      </w:r>
      <w:proofErr w:type="spellStart"/>
      <w:r w:rsidRPr="00BD69F9">
        <w:rPr>
          <w:sz w:val="28"/>
          <w:szCs w:val="28"/>
        </w:rPr>
        <w:t>полигоспитальными</w:t>
      </w:r>
      <w:proofErr w:type="spellEnd"/>
      <w:r w:rsidRPr="00BD69F9">
        <w:rPr>
          <w:sz w:val="28"/>
          <w:szCs w:val="28"/>
        </w:rPr>
        <w:t xml:space="preserve"> инфекциями, имеющими много разновидностей возбудителя и биологических источников заразного начала. Под этим названием скрываются внешне близкие, но существенно различные в </w:t>
      </w:r>
      <w:r w:rsidRPr="00BD69F9">
        <w:rPr>
          <w:sz w:val="28"/>
          <w:szCs w:val="28"/>
        </w:rPr>
        <w:lastRenderedPageBreak/>
        <w:t xml:space="preserve">этиологическом, иммунологическом, эпидемиологическом и клиническом отношении кишечные инфекции </w:t>
      </w:r>
      <w:proofErr w:type="spellStart"/>
      <w:r w:rsidRPr="00BD69F9">
        <w:rPr>
          <w:sz w:val="28"/>
          <w:szCs w:val="28"/>
        </w:rPr>
        <w:t>дизентерие</w:t>
      </w:r>
      <w:proofErr w:type="spellEnd"/>
      <w:r w:rsidRPr="00BD69F9">
        <w:rPr>
          <w:sz w:val="28"/>
          <w:szCs w:val="28"/>
        </w:rPr>
        <w:t xml:space="preserve">-, </w:t>
      </w:r>
      <w:proofErr w:type="spellStart"/>
      <w:r w:rsidRPr="00BD69F9">
        <w:rPr>
          <w:sz w:val="28"/>
          <w:szCs w:val="28"/>
        </w:rPr>
        <w:t>сальмонеллезо</w:t>
      </w:r>
      <w:proofErr w:type="spellEnd"/>
      <w:r w:rsidRPr="00BD69F9">
        <w:rPr>
          <w:sz w:val="28"/>
          <w:szCs w:val="28"/>
        </w:rPr>
        <w:t xml:space="preserve">- и </w:t>
      </w:r>
      <w:proofErr w:type="spellStart"/>
      <w:r w:rsidRPr="00BD69F9">
        <w:rPr>
          <w:sz w:val="28"/>
          <w:szCs w:val="28"/>
        </w:rPr>
        <w:t>холероподобной</w:t>
      </w:r>
      <w:proofErr w:type="spellEnd"/>
      <w:r w:rsidRPr="00BD69F9">
        <w:rPr>
          <w:sz w:val="28"/>
          <w:szCs w:val="28"/>
        </w:rPr>
        <w:t xml:space="preserve"> групп. К настоящему времени выделено около 165 отдельных </w:t>
      </w:r>
      <w:proofErr w:type="spellStart"/>
      <w:r w:rsidRPr="00BD69F9">
        <w:rPr>
          <w:sz w:val="28"/>
          <w:szCs w:val="28"/>
        </w:rPr>
        <w:t>серогрупп</w:t>
      </w:r>
      <w:proofErr w:type="spellEnd"/>
      <w:r w:rsidRPr="00BD69F9">
        <w:rPr>
          <w:sz w:val="28"/>
          <w:szCs w:val="28"/>
        </w:rPr>
        <w:t xml:space="preserve"> </w:t>
      </w:r>
      <w:proofErr w:type="spellStart"/>
      <w:r w:rsidRPr="00BD69F9">
        <w:rPr>
          <w:sz w:val="28"/>
          <w:szCs w:val="28"/>
        </w:rPr>
        <w:t>эширихий</w:t>
      </w:r>
      <w:proofErr w:type="spellEnd"/>
      <w:r w:rsidRPr="00BD69F9">
        <w:rPr>
          <w:sz w:val="28"/>
          <w:szCs w:val="28"/>
        </w:rPr>
        <w:t xml:space="preserve">. Меньшая часть относится к патогенным возбудителям кишечных </w:t>
      </w:r>
      <w:proofErr w:type="spellStart"/>
      <w:r w:rsidRPr="00BD69F9">
        <w:rPr>
          <w:sz w:val="28"/>
          <w:szCs w:val="28"/>
        </w:rPr>
        <w:t>эшерихиозов</w:t>
      </w:r>
      <w:proofErr w:type="spellEnd"/>
      <w:r w:rsidRPr="00BD69F9">
        <w:rPr>
          <w:sz w:val="28"/>
          <w:szCs w:val="28"/>
        </w:rPr>
        <w:t xml:space="preserve"> у человека и некоторых видов животных и птиц.</w:t>
      </w:r>
    </w:p>
    <w:p w:rsidR="0022419E" w:rsidRPr="00BD69F9" w:rsidRDefault="0022419E" w:rsidP="0022419E">
      <w:pPr>
        <w:pStyle w:val="a4"/>
        <w:spacing w:before="0" w:beforeAutospacing="0" w:after="0" w:afterAutospacing="0"/>
        <w:rPr>
          <w:rStyle w:val="a5"/>
          <w:rFonts w:eastAsiaTheme="majorEastAsia"/>
          <w:sz w:val="28"/>
          <w:szCs w:val="28"/>
        </w:rPr>
      </w:pPr>
    </w:p>
    <w:p w:rsidR="0022419E" w:rsidRPr="00BD69F9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BD69F9">
        <w:rPr>
          <w:rStyle w:val="a5"/>
          <w:rFonts w:eastAsiaTheme="majorEastAsia"/>
          <w:sz w:val="28"/>
          <w:szCs w:val="28"/>
        </w:rPr>
        <w:t xml:space="preserve">Эпидемиология. </w:t>
      </w:r>
      <w:proofErr w:type="spellStart"/>
      <w:r w:rsidRPr="00BD69F9">
        <w:rPr>
          <w:sz w:val="28"/>
          <w:szCs w:val="28"/>
        </w:rPr>
        <w:t>Эшерихиозы</w:t>
      </w:r>
      <w:proofErr w:type="spellEnd"/>
      <w:r w:rsidRPr="00BD69F9">
        <w:rPr>
          <w:sz w:val="28"/>
          <w:szCs w:val="28"/>
        </w:rPr>
        <w:t xml:space="preserve"> распространены довольно широко. Болеют дети и взрослые. Основным источником заражения является человек. Механизм передачи инфекции фекально-оральный. В детских коллективах инфекция распространяется преимущественно через пищевые продукты, загрязненные предметы ухода, грязные руки, инфицированные игрушки. Среди взрослых механизм передачи такой же как и при </w:t>
      </w:r>
      <w:hyperlink r:id="rId5" w:history="1">
        <w:r w:rsidRPr="00BD69F9">
          <w:rPr>
            <w:rStyle w:val="a6"/>
            <w:rFonts w:eastAsiaTheme="majorEastAsia"/>
            <w:sz w:val="28"/>
            <w:szCs w:val="28"/>
          </w:rPr>
          <w:t>дизентерии</w:t>
        </w:r>
      </w:hyperlink>
      <w:r w:rsidRPr="00BD69F9">
        <w:rPr>
          <w:sz w:val="28"/>
          <w:szCs w:val="28"/>
        </w:rPr>
        <w:t xml:space="preserve">. Возможны спорадические случаи и эпидемические вспышки. В детских садах и яслях заболеваемость чаще повышается в периоды поступления в коллектив новых детей. Бывают </w:t>
      </w:r>
      <w:proofErr w:type="spellStart"/>
      <w:r w:rsidRPr="00BD69F9">
        <w:rPr>
          <w:sz w:val="28"/>
          <w:szCs w:val="28"/>
        </w:rPr>
        <w:t>внутригоспитальные</w:t>
      </w:r>
      <w:proofErr w:type="spellEnd"/>
      <w:r w:rsidRPr="00BD69F9">
        <w:rPr>
          <w:sz w:val="28"/>
          <w:szCs w:val="28"/>
        </w:rPr>
        <w:t xml:space="preserve"> заражения.</w:t>
      </w:r>
    </w:p>
    <w:p w:rsidR="0022419E" w:rsidRPr="00BD69F9" w:rsidRDefault="0022419E" w:rsidP="0022419E">
      <w:pPr>
        <w:pStyle w:val="a4"/>
        <w:rPr>
          <w:sz w:val="28"/>
          <w:szCs w:val="28"/>
        </w:rPr>
      </w:pPr>
      <w:r w:rsidRPr="00BD69F9">
        <w:rPr>
          <w:rStyle w:val="a5"/>
          <w:rFonts w:eastAsiaTheme="majorEastAsia"/>
          <w:sz w:val="28"/>
          <w:szCs w:val="28"/>
        </w:rPr>
        <w:t>Клиника</w:t>
      </w:r>
      <w:r w:rsidRPr="00BD69F9">
        <w:rPr>
          <w:sz w:val="28"/>
          <w:szCs w:val="28"/>
        </w:rPr>
        <w:t>. Инкубационный период исчисляется одним днем и даже часами. Начало болезни острое, сопровождается невысоким подъемом температуры, рвотой, диареей, нерезкой схваткообразной болью в животе. Наблюдаются различные клинические в</w:t>
      </w:r>
      <w:r>
        <w:rPr>
          <w:sz w:val="28"/>
          <w:szCs w:val="28"/>
        </w:rPr>
        <w:t xml:space="preserve">арианты болезни. При </w:t>
      </w:r>
      <w:proofErr w:type="spellStart"/>
      <w:r>
        <w:rPr>
          <w:sz w:val="28"/>
          <w:szCs w:val="28"/>
        </w:rPr>
        <w:t>дизентерие</w:t>
      </w:r>
      <w:r w:rsidRPr="00BD69F9">
        <w:rPr>
          <w:sz w:val="28"/>
          <w:szCs w:val="28"/>
        </w:rPr>
        <w:t>подобной</w:t>
      </w:r>
      <w:proofErr w:type="spellEnd"/>
      <w:r w:rsidRPr="00BD69F9">
        <w:rPr>
          <w:sz w:val="28"/>
          <w:szCs w:val="28"/>
        </w:rPr>
        <w:t xml:space="preserve"> </w:t>
      </w:r>
      <w:r w:rsidRPr="009A7650">
        <w:rPr>
          <w:sz w:val="28"/>
          <w:szCs w:val="28"/>
        </w:rPr>
        <w:t>форме частота и характер стула, патологические примеси напоминают</w:t>
      </w:r>
      <w:r w:rsidRPr="00BD69F9">
        <w:rPr>
          <w:sz w:val="28"/>
          <w:szCs w:val="28"/>
        </w:rPr>
        <w:t xml:space="preserve"> дизентерию </w:t>
      </w:r>
      <w:proofErr w:type="spellStart"/>
      <w:r w:rsidRPr="00BD69F9">
        <w:rPr>
          <w:sz w:val="28"/>
          <w:szCs w:val="28"/>
        </w:rPr>
        <w:t>Зонне</w:t>
      </w:r>
      <w:proofErr w:type="spellEnd"/>
      <w:r w:rsidRPr="00BD69F9">
        <w:rPr>
          <w:sz w:val="28"/>
          <w:szCs w:val="28"/>
        </w:rPr>
        <w:t xml:space="preserve">. Длительность болезни — 3—7 дней и более в зависимости от тяжести. Чаще бывают стертые и субклинические проявления инфекции. Возбудитель высевается из кала в начальный период болезни, реже — позже. При </w:t>
      </w:r>
      <w:proofErr w:type="spellStart"/>
      <w:r w:rsidRPr="00BD69F9">
        <w:rPr>
          <w:sz w:val="28"/>
          <w:szCs w:val="28"/>
        </w:rPr>
        <w:t>сальмонеллезоподобном</w:t>
      </w:r>
      <w:proofErr w:type="spellEnd"/>
      <w:r w:rsidRPr="00BD69F9">
        <w:rPr>
          <w:sz w:val="28"/>
          <w:szCs w:val="28"/>
        </w:rPr>
        <w:t xml:space="preserve"> </w:t>
      </w:r>
      <w:proofErr w:type="spellStart"/>
      <w:r w:rsidRPr="00BD69F9">
        <w:rPr>
          <w:sz w:val="28"/>
          <w:szCs w:val="28"/>
        </w:rPr>
        <w:t>эшерихиозе</w:t>
      </w:r>
      <w:proofErr w:type="spellEnd"/>
      <w:r w:rsidRPr="00BD69F9">
        <w:rPr>
          <w:sz w:val="28"/>
          <w:szCs w:val="28"/>
        </w:rPr>
        <w:t xml:space="preserve"> течение более тяжелое. Клиническая симптоматика идентична гастроинтестинальной форме сальмонеллеза. При пальпации восходящего отдела толстой кишки отмечаются болезненность и урчание. При тяжелом течении у детей развиваются симптомы дегидратации. Наибол</w:t>
      </w:r>
      <w:r>
        <w:rPr>
          <w:sz w:val="28"/>
          <w:szCs w:val="28"/>
        </w:rPr>
        <w:t xml:space="preserve">ее ярко проявляется </w:t>
      </w:r>
      <w:proofErr w:type="spellStart"/>
      <w:r>
        <w:rPr>
          <w:sz w:val="28"/>
          <w:szCs w:val="28"/>
        </w:rPr>
        <w:t>холероподоб</w:t>
      </w:r>
      <w:r w:rsidRPr="00BD69F9">
        <w:rPr>
          <w:sz w:val="28"/>
          <w:szCs w:val="28"/>
        </w:rPr>
        <w:t>ная</w:t>
      </w:r>
      <w:proofErr w:type="spellEnd"/>
      <w:r w:rsidRPr="00BD69F9">
        <w:rPr>
          <w:sz w:val="28"/>
          <w:szCs w:val="28"/>
        </w:rPr>
        <w:t xml:space="preserve"> форма</w:t>
      </w:r>
      <w:r>
        <w:rPr>
          <w:sz w:val="28"/>
          <w:szCs w:val="28"/>
        </w:rPr>
        <w:t xml:space="preserve"> </w:t>
      </w:r>
      <w:proofErr w:type="gramStart"/>
      <w:r w:rsidRPr="009A7650">
        <w:rPr>
          <w:sz w:val="28"/>
          <w:szCs w:val="28"/>
        </w:rPr>
        <w:t xml:space="preserve">(« </w:t>
      </w:r>
      <w:r>
        <w:rPr>
          <w:sz w:val="28"/>
          <w:szCs w:val="28"/>
        </w:rPr>
        <w:t>диарея</w:t>
      </w:r>
      <w:proofErr w:type="gramEnd"/>
      <w:r w:rsidRPr="009A7650">
        <w:rPr>
          <w:sz w:val="28"/>
          <w:szCs w:val="28"/>
        </w:rPr>
        <w:t xml:space="preserve"> путешественников») </w:t>
      </w:r>
      <w:r w:rsidRPr="00BD69F9">
        <w:rPr>
          <w:sz w:val="28"/>
          <w:szCs w:val="28"/>
        </w:rPr>
        <w:t xml:space="preserve">: острое начало, рвота, профузный понос, стул водянистый, пенистый, светло-желтого цвета, температура остается нормальной или субфебрильной. Возможны </w:t>
      </w:r>
      <w:proofErr w:type="spellStart"/>
      <w:r w:rsidRPr="00BD69F9">
        <w:rPr>
          <w:sz w:val="28"/>
          <w:szCs w:val="28"/>
        </w:rPr>
        <w:t>экстраинтестинальные</w:t>
      </w:r>
      <w:proofErr w:type="spellEnd"/>
      <w:r w:rsidRPr="00BD69F9">
        <w:rPr>
          <w:sz w:val="28"/>
          <w:szCs w:val="28"/>
        </w:rPr>
        <w:t xml:space="preserve"> формы </w:t>
      </w:r>
      <w:proofErr w:type="spellStart"/>
      <w:r w:rsidRPr="00BD69F9">
        <w:rPr>
          <w:sz w:val="28"/>
          <w:szCs w:val="28"/>
        </w:rPr>
        <w:t>эшерихиозной</w:t>
      </w:r>
      <w:proofErr w:type="spellEnd"/>
      <w:r w:rsidRPr="00BD69F9">
        <w:rPr>
          <w:sz w:val="28"/>
          <w:szCs w:val="28"/>
        </w:rPr>
        <w:t xml:space="preserve"> инфекции; цистит, </w:t>
      </w:r>
      <w:proofErr w:type="spellStart"/>
      <w:r w:rsidRPr="00BD69F9">
        <w:rPr>
          <w:sz w:val="28"/>
          <w:szCs w:val="28"/>
        </w:rPr>
        <w:t>пиелоцистит</w:t>
      </w:r>
      <w:proofErr w:type="spellEnd"/>
      <w:r w:rsidRPr="00BD69F9">
        <w:rPr>
          <w:sz w:val="28"/>
          <w:szCs w:val="28"/>
        </w:rPr>
        <w:t>, пиелонефрит, холецистит.</w:t>
      </w:r>
    </w:p>
    <w:p w:rsidR="0022419E" w:rsidRDefault="0022419E" w:rsidP="0022419E">
      <w:pPr>
        <w:pStyle w:val="a4"/>
        <w:rPr>
          <w:sz w:val="28"/>
          <w:szCs w:val="28"/>
        </w:rPr>
      </w:pPr>
      <w:proofErr w:type="spellStart"/>
      <w:r w:rsidRPr="00BD69F9">
        <w:rPr>
          <w:sz w:val="28"/>
          <w:szCs w:val="28"/>
        </w:rPr>
        <w:t>Эшерихиозы</w:t>
      </w:r>
      <w:proofErr w:type="spellEnd"/>
      <w:r w:rsidRPr="00BD69F9">
        <w:rPr>
          <w:sz w:val="28"/>
          <w:szCs w:val="28"/>
        </w:rPr>
        <w:t xml:space="preserve"> у детей протекают нередко тяжело, с высокой летальностью. Частый водянистый стул, рвота, нарастающие симптомы интоксикации и дегидратации, сопровождающиеся значительной потерей массы тела, упорный метеоризм, токсико-дистрофическое состояние с последующими осложнениями характерны для кишечной коли-инфекции детей раннего возраста, вызванной наиболее </w:t>
      </w:r>
      <w:proofErr w:type="spellStart"/>
      <w:r w:rsidRPr="00BD69F9">
        <w:rPr>
          <w:sz w:val="28"/>
          <w:szCs w:val="28"/>
        </w:rPr>
        <w:t>токсигенным</w:t>
      </w:r>
      <w:proofErr w:type="spellEnd"/>
      <w:r w:rsidRPr="00BD69F9">
        <w:rPr>
          <w:sz w:val="28"/>
          <w:szCs w:val="28"/>
        </w:rPr>
        <w:t xml:space="preserve"> возбудителем серо-группы 0111. Особенно тяжело протекает </w:t>
      </w:r>
      <w:proofErr w:type="spellStart"/>
      <w:r w:rsidRPr="00BD69F9">
        <w:rPr>
          <w:sz w:val="28"/>
          <w:szCs w:val="28"/>
        </w:rPr>
        <w:t>эшерихиоз</w:t>
      </w:r>
      <w:proofErr w:type="spellEnd"/>
      <w:r w:rsidRPr="00BD69F9">
        <w:rPr>
          <w:sz w:val="28"/>
          <w:szCs w:val="28"/>
        </w:rPr>
        <w:t xml:space="preserve"> при сочетании стафилококковой и вирусной инфекций.</w:t>
      </w:r>
    </w:p>
    <w:p w:rsidR="0022419E" w:rsidRDefault="0022419E" w:rsidP="0022419E">
      <w:pPr>
        <w:pStyle w:val="a4"/>
        <w:rPr>
          <w:sz w:val="28"/>
          <w:szCs w:val="28"/>
        </w:rPr>
      </w:pPr>
      <w:r w:rsidRPr="00A7671C">
        <w:rPr>
          <w:b/>
          <w:sz w:val="28"/>
          <w:szCs w:val="28"/>
        </w:rPr>
        <w:lastRenderedPageBreak/>
        <w:t xml:space="preserve"> </w:t>
      </w:r>
      <w:r w:rsidRPr="00F01962">
        <w:rPr>
          <w:b/>
          <w:sz w:val="28"/>
          <w:szCs w:val="28"/>
        </w:rPr>
        <w:t>Диагноз</w:t>
      </w:r>
      <w:r w:rsidRPr="0005569B">
        <w:rPr>
          <w:sz w:val="28"/>
          <w:szCs w:val="28"/>
        </w:rPr>
        <w:t xml:space="preserve"> ставят на основании </w:t>
      </w:r>
      <w:proofErr w:type="spellStart"/>
      <w:r w:rsidRPr="0005569B">
        <w:rPr>
          <w:sz w:val="28"/>
          <w:szCs w:val="28"/>
        </w:rPr>
        <w:t>эпиданамнеза</w:t>
      </w:r>
      <w:proofErr w:type="spellEnd"/>
      <w:r w:rsidRPr="0005569B">
        <w:rPr>
          <w:sz w:val="28"/>
          <w:szCs w:val="28"/>
        </w:rPr>
        <w:t>, клиники и лабораторных данных</w:t>
      </w:r>
      <w:r>
        <w:rPr>
          <w:sz w:val="28"/>
          <w:szCs w:val="28"/>
        </w:rPr>
        <w:t>:</w:t>
      </w:r>
    </w:p>
    <w:p w:rsidR="0022419E" w:rsidRPr="005577C5" w:rsidRDefault="0022419E" w:rsidP="0022419E">
      <w:pPr>
        <w:pStyle w:val="a4"/>
        <w:rPr>
          <w:sz w:val="28"/>
          <w:szCs w:val="28"/>
        </w:rPr>
      </w:pPr>
      <w:r w:rsidRPr="005577C5">
        <w:rPr>
          <w:sz w:val="28"/>
          <w:szCs w:val="28"/>
        </w:rPr>
        <w:t>1. Бактериологический метод. Исследуют испражнения и рвотные массы с целью выделения возбудителя. Окончательный ответ через 48–72 часа.</w:t>
      </w:r>
    </w:p>
    <w:p w:rsidR="0022419E" w:rsidRPr="005577C5" w:rsidRDefault="0022419E" w:rsidP="0022419E">
      <w:pPr>
        <w:pStyle w:val="a4"/>
        <w:rPr>
          <w:sz w:val="28"/>
          <w:szCs w:val="28"/>
        </w:rPr>
      </w:pPr>
      <w:r w:rsidRPr="005577C5">
        <w:rPr>
          <w:sz w:val="28"/>
          <w:szCs w:val="28"/>
        </w:rPr>
        <w:t>2. Серологический метод (РПГА) позволяет выявить специфические антитела в крови с 5–7 дня заболевания. Диагностическим является рост титра антител в динамике заболевания в 4 и более раз.</w:t>
      </w:r>
    </w:p>
    <w:p w:rsidR="0022419E" w:rsidRDefault="0022419E" w:rsidP="0022419E">
      <w:pPr>
        <w:pStyle w:val="a4"/>
        <w:rPr>
          <w:sz w:val="28"/>
          <w:szCs w:val="28"/>
        </w:rPr>
      </w:pPr>
      <w:r w:rsidRPr="005577C5">
        <w:rPr>
          <w:sz w:val="28"/>
          <w:szCs w:val="28"/>
        </w:rPr>
        <w:t>3. Копрологический метод. Наличие в кале слизи в</w:t>
      </w:r>
      <w:r>
        <w:rPr>
          <w:sz w:val="28"/>
          <w:szCs w:val="28"/>
        </w:rPr>
        <w:t xml:space="preserve"> </w:t>
      </w:r>
      <w:r w:rsidRPr="005577C5">
        <w:rPr>
          <w:sz w:val="28"/>
          <w:szCs w:val="28"/>
        </w:rPr>
        <w:t>виде тяжей и комочков, а в ней лейкоцитов, эритроцитов, клеток кишечного эпителия при отсутствии детрита и жировых масс, указывает на воспалительный процесс в толстом кишечнике; наличие в большом количестве непереваренной клетчатки, крахмала, мышечных волокон, жира наблюдается преимущественно при поражении тонкого кишечника.</w:t>
      </w:r>
      <w:r w:rsidRPr="005577C5">
        <w:rPr>
          <w:sz w:val="28"/>
          <w:szCs w:val="28"/>
        </w:rPr>
        <w:br/>
      </w:r>
    </w:p>
    <w:p w:rsidR="0022419E" w:rsidRDefault="0022419E" w:rsidP="0022419E">
      <w:pPr>
        <w:pStyle w:val="a4"/>
        <w:rPr>
          <w:sz w:val="28"/>
          <w:szCs w:val="28"/>
        </w:rPr>
      </w:pPr>
      <w:r w:rsidRPr="005577C5">
        <w:rPr>
          <w:rStyle w:val="a5"/>
          <w:sz w:val="28"/>
          <w:szCs w:val="28"/>
        </w:rPr>
        <w:t>Лечение</w:t>
      </w:r>
      <w:r>
        <w:rPr>
          <w:rStyle w:val="a5"/>
          <w:sz w:val="28"/>
          <w:szCs w:val="28"/>
        </w:rPr>
        <w:t>.</w:t>
      </w:r>
      <w:r w:rsidRPr="005577C5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Госпитализация п</w:t>
      </w:r>
      <w:r w:rsidRPr="005577C5">
        <w:rPr>
          <w:sz w:val="28"/>
          <w:szCs w:val="28"/>
        </w:rPr>
        <w:t>о клиническим показаниям.</w:t>
      </w:r>
    </w:p>
    <w:p w:rsidR="0022419E" w:rsidRPr="00A7671C" w:rsidRDefault="0022419E" w:rsidP="0022419E">
      <w:pPr>
        <w:pStyle w:val="a4"/>
        <w:rPr>
          <w:b/>
          <w:bCs/>
          <w:sz w:val="28"/>
          <w:szCs w:val="28"/>
        </w:rPr>
      </w:pPr>
      <w:r w:rsidRPr="005577C5">
        <w:rPr>
          <w:sz w:val="28"/>
          <w:szCs w:val="28"/>
        </w:rPr>
        <w:t xml:space="preserve">1. </w:t>
      </w:r>
      <w:proofErr w:type="spellStart"/>
      <w:r w:rsidRPr="005577C5">
        <w:rPr>
          <w:sz w:val="28"/>
          <w:szCs w:val="28"/>
        </w:rPr>
        <w:t>Регидратационная</w:t>
      </w:r>
      <w:proofErr w:type="spellEnd"/>
      <w:r w:rsidRPr="005577C5">
        <w:rPr>
          <w:sz w:val="28"/>
          <w:szCs w:val="28"/>
        </w:rPr>
        <w:t xml:space="preserve"> терапия. Предпочтение отдают оральной </w:t>
      </w:r>
      <w:proofErr w:type="spellStart"/>
      <w:r w:rsidRPr="005577C5">
        <w:rPr>
          <w:sz w:val="28"/>
          <w:szCs w:val="28"/>
        </w:rPr>
        <w:t>регидратации</w:t>
      </w:r>
      <w:proofErr w:type="spellEnd"/>
      <w:r w:rsidRPr="005577C5">
        <w:rPr>
          <w:sz w:val="28"/>
          <w:szCs w:val="28"/>
        </w:rPr>
        <w:t xml:space="preserve">. Она является основным методом </w:t>
      </w:r>
      <w:proofErr w:type="spellStart"/>
      <w:r w:rsidRPr="005577C5">
        <w:rPr>
          <w:sz w:val="28"/>
          <w:szCs w:val="28"/>
        </w:rPr>
        <w:t>регидратации</w:t>
      </w:r>
      <w:proofErr w:type="spellEnd"/>
      <w:r w:rsidRPr="005577C5">
        <w:rPr>
          <w:sz w:val="28"/>
          <w:szCs w:val="28"/>
        </w:rPr>
        <w:t xml:space="preserve"> при </w:t>
      </w:r>
      <w:proofErr w:type="spellStart"/>
      <w:r w:rsidRPr="005577C5">
        <w:rPr>
          <w:sz w:val="28"/>
          <w:szCs w:val="28"/>
        </w:rPr>
        <w:t>эксикозах</w:t>
      </w:r>
      <w:proofErr w:type="spellEnd"/>
      <w:r w:rsidRPr="005577C5">
        <w:rPr>
          <w:sz w:val="28"/>
          <w:szCs w:val="28"/>
        </w:rPr>
        <w:t xml:space="preserve"> 1-2 степени, а при токсико-</w:t>
      </w:r>
      <w:proofErr w:type="spellStart"/>
      <w:r w:rsidRPr="005577C5">
        <w:rPr>
          <w:sz w:val="28"/>
          <w:szCs w:val="28"/>
        </w:rPr>
        <w:t>эксикозах</w:t>
      </w:r>
      <w:proofErr w:type="spellEnd"/>
      <w:r w:rsidRPr="005577C5">
        <w:rPr>
          <w:sz w:val="28"/>
          <w:szCs w:val="28"/>
        </w:rPr>
        <w:t xml:space="preserve"> 3 степени применяется в сочетании с парентеральной </w:t>
      </w:r>
      <w:proofErr w:type="spellStart"/>
      <w:r w:rsidRPr="005577C5">
        <w:rPr>
          <w:sz w:val="28"/>
          <w:szCs w:val="28"/>
        </w:rPr>
        <w:t>регидратацией</w:t>
      </w:r>
      <w:proofErr w:type="spellEnd"/>
      <w:r w:rsidRPr="005577C5">
        <w:rPr>
          <w:sz w:val="28"/>
          <w:szCs w:val="28"/>
        </w:rPr>
        <w:t xml:space="preserve">. Для этого используют </w:t>
      </w:r>
      <w:proofErr w:type="spellStart"/>
      <w:r w:rsidRPr="005577C5">
        <w:rPr>
          <w:sz w:val="28"/>
          <w:szCs w:val="28"/>
        </w:rPr>
        <w:t>глюкозо</w:t>
      </w:r>
      <w:proofErr w:type="spellEnd"/>
      <w:r w:rsidRPr="005577C5">
        <w:rPr>
          <w:sz w:val="28"/>
          <w:szCs w:val="28"/>
        </w:rPr>
        <w:t>-солевые растворы.</w:t>
      </w:r>
    </w:p>
    <w:p w:rsidR="0022419E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5577C5">
        <w:rPr>
          <w:sz w:val="28"/>
          <w:szCs w:val="28"/>
        </w:rPr>
        <w:t>2. Антибактериальная терапия.</w:t>
      </w:r>
    </w:p>
    <w:p w:rsidR="0022419E" w:rsidRPr="005577C5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5577C5">
        <w:rPr>
          <w:sz w:val="28"/>
          <w:szCs w:val="28"/>
        </w:rPr>
        <w:t>Показания к антибактериальной терапии:</w:t>
      </w:r>
      <w:r>
        <w:rPr>
          <w:sz w:val="28"/>
          <w:szCs w:val="28"/>
        </w:rPr>
        <w:t xml:space="preserve"> </w:t>
      </w:r>
      <w:r w:rsidRPr="005577C5">
        <w:rPr>
          <w:sz w:val="28"/>
          <w:szCs w:val="28"/>
        </w:rPr>
        <w:t>а) пр</w:t>
      </w:r>
      <w:r>
        <w:rPr>
          <w:sz w:val="28"/>
          <w:szCs w:val="28"/>
        </w:rPr>
        <w:t xml:space="preserve">и всех формах детям до 1 </w:t>
      </w:r>
      <w:proofErr w:type="gramStart"/>
      <w:r>
        <w:rPr>
          <w:sz w:val="28"/>
          <w:szCs w:val="28"/>
        </w:rPr>
        <w:t xml:space="preserve">года;   </w:t>
      </w:r>
      <w:proofErr w:type="gramEnd"/>
      <w:r>
        <w:rPr>
          <w:sz w:val="28"/>
          <w:szCs w:val="28"/>
        </w:rPr>
        <w:t xml:space="preserve">              </w:t>
      </w:r>
      <w:r w:rsidRPr="005577C5">
        <w:rPr>
          <w:sz w:val="28"/>
          <w:szCs w:val="28"/>
        </w:rPr>
        <w:t>б) холера независимо от возраста.</w:t>
      </w:r>
      <w:r>
        <w:rPr>
          <w:sz w:val="28"/>
          <w:szCs w:val="28"/>
        </w:rPr>
        <w:t xml:space="preserve"> </w:t>
      </w:r>
      <w:r w:rsidRPr="005577C5">
        <w:rPr>
          <w:sz w:val="28"/>
          <w:szCs w:val="28"/>
        </w:rPr>
        <w:t>Курс антибактериаль</w:t>
      </w:r>
      <w:r>
        <w:rPr>
          <w:sz w:val="28"/>
          <w:szCs w:val="28"/>
        </w:rPr>
        <w:t>ной терапии при ОКИ – 5-7 дней.</w:t>
      </w:r>
    </w:p>
    <w:p w:rsidR="0022419E" w:rsidRPr="005577C5" w:rsidRDefault="0022419E" w:rsidP="0022419E">
      <w:pPr>
        <w:pStyle w:val="a4"/>
        <w:rPr>
          <w:sz w:val="28"/>
          <w:szCs w:val="28"/>
        </w:rPr>
      </w:pPr>
      <w:r w:rsidRPr="005577C5">
        <w:rPr>
          <w:sz w:val="28"/>
          <w:szCs w:val="28"/>
        </w:rPr>
        <w:t>3. Вспомогательная терапия:</w:t>
      </w:r>
    </w:p>
    <w:p w:rsidR="0022419E" w:rsidRPr="005577C5" w:rsidRDefault="0022419E" w:rsidP="0022419E">
      <w:pPr>
        <w:pStyle w:val="a4"/>
        <w:rPr>
          <w:sz w:val="28"/>
          <w:szCs w:val="28"/>
        </w:rPr>
      </w:pPr>
      <w:r w:rsidRPr="005577C5">
        <w:rPr>
          <w:sz w:val="28"/>
          <w:szCs w:val="28"/>
        </w:rPr>
        <w:t>а)</w:t>
      </w:r>
      <w:r>
        <w:rPr>
          <w:sz w:val="28"/>
          <w:szCs w:val="28"/>
        </w:rPr>
        <w:t xml:space="preserve"> адсорбенты</w:t>
      </w:r>
      <w:r w:rsidRPr="005577C5">
        <w:rPr>
          <w:sz w:val="28"/>
          <w:szCs w:val="28"/>
        </w:rPr>
        <w:t>, которые назначаются с первых дней заболевания</w:t>
      </w:r>
      <w:r>
        <w:rPr>
          <w:sz w:val="28"/>
          <w:szCs w:val="28"/>
        </w:rPr>
        <w:t xml:space="preserve"> </w:t>
      </w:r>
      <w:r w:rsidRPr="005577C5">
        <w:rPr>
          <w:sz w:val="28"/>
          <w:szCs w:val="28"/>
        </w:rPr>
        <w:t>– 5-7 дней. Критерием ранней отмены препарата является нормализация стула или его задержка в течение 2 суток.</w:t>
      </w:r>
    </w:p>
    <w:p w:rsidR="0022419E" w:rsidRPr="005577C5" w:rsidRDefault="0022419E" w:rsidP="0022419E">
      <w:pPr>
        <w:pStyle w:val="a4"/>
        <w:rPr>
          <w:sz w:val="28"/>
          <w:szCs w:val="28"/>
        </w:rPr>
      </w:pPr>
      <w:r w:rsidRPr="005577C5">
        <w:rPr>
          <w:sz w:val="28"/>
          <w:szCs w:val="28"/>
        </w:rPr>
        <w:t xml:space="preserve">б) </w:t>
      </w:r>
      <w:proofErr w:type="spellStart"/>
      <w:r w:rsidRPr="005577C5">
        <w:rPr>
          <w:sz w:val="28"/>
          <w:szCs w:val="28"/>
        </w:rPr>
        <w:t>пробиотикотерапия</w:t>
      </w:r>
      <w:proofErr w:type="spellEnd"/>
      <w:r w:rsidRPr="005577C5">
        <w:rPr>
          <w:sz w:val="28"/>
          <w:szCs w:val="28"/>
        </w:rPr>
        <w:t xml:space="preserve">: при отсутствии антибактериальных препаратов в назначениях. Курс </w:t>
      </w:r>
      <w:proofErr w:type="spellStart"/>
      <w:r w:rsidRPr="005577C5">
        <w:rPr>
          <w:sz w:val="28"/>
          <w:szCs w:val="28"/>
        </w:rPr>
        <w:t>пробиотикотерапии</w:t>
      </w:r>
      <w:proofErr w:type="spellEnd"/>
      <w:r w:rsidRPr="005577C5">
        <w:rPr>
          <w:sz w:val="28"/>
          <w:szCs w:val="28"/>
        </w:rPr>
        <w:t xml:space="preserve"> в остром периоде ОКИ – 5-7 дней. </w:t>
      </w:r>
      <w:proofErr w:type="spellStart"/>
      <w:r w:rsidRPr="005577C5">
        <w:rPr>
          <w:sz w:val="28"/>
          <w:szCs w:val="28"/>
        </w:rPr>
        <w:t>Пробиотикотерапия</w:t>
      </w:r>
      <w:proofErr w:type="spellEnd"/>
      <w:r w:rsidRPr="005577C5">
        <w:rPr>
          <w:sz w:val="28"/>
          <w:szCs w:val="28"/>
        </w:rPr>
        <w:t xml:space="preserve">, с целью нормализации микрофлоры кишечника, также показана в период реконвалесценции ОКИ в течение 3-4 недель. </w:t>
      </w:r>
    </w:p>
    <w:p w:rsidR="0022419E" w:rsidRPr="005577C5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5577C5">
        <w:rPr>
          <w:sz w:val="28"/>
          <w:szCs w:val="28"/>
        </w:rPr>
        <w:t xml:space="preserve">в) </w:t>
      </w:r>
      <w:proofErr w:type="spellStart"/>
      <w:r w:rsidRPr="005577C5">
        <w:rPr>
          <w:sz w:val="28"/>
          <w:szCs w:val="28"/>
        </w:rPr>
        <w:t>ферментотерапия</w:t>
      </w:r>
      <w:proofErr w:type="spellEnd"/>
      <w:r w:rsidRPr="005577C5">
        <w:rPr>
          <w:sz w:val="28"/>
          <w:szCs w:val="28"/>
        </w:rPr>
        <w:t xml:space="preserve">: назначается в стадии реконвалесценции при наличии признаков </w:t>
      </w:r>
      <w:proofErr w:type="spellStart"/>
      <w:r w:rsidRPr="005577C5">
        <w:rPr>
          <w:sz w:val="28"/>
          <w:szCs w:val="28"/>
        </w:rPr>
        <w:t>дисферментопатии</w:t>
      </w:r>
      <w:proofErr w:type="spellEnd"/>
      <w:r w:rsidRPr="005577C5">
        <w:rPr>
          <w:sz w:val="28"/>
          <w:szCs w:val="28"/>
        </w:rPr>
        <w:t xml:space="preserve"> у детей, которые переболели ОКИ. С этой целью показаны препараты ферментов поджелудочной железы (панкреатин и др.). Курс </w:t>
      </w:r>
      <w:proofErr w:type="spellStart"/>
      <w:r w:rsidRPr="005577C5">
        <w:rPr>
          <w:sz w:val="28"/>
          <w:szCs w:val="28"/>
        </w:rPr>
        <w:t>ферментотерапии</w:t>
      </w:r>
      <w:proofErr w:type="spellEnd"/>
      <w:r w:rsidRPr="005577C5">
        <w:rPr>
          <w:sz w:val="28"/>
          <w:szCs w:val="28"/>
        </w:rPr>
        <w:t xml:space="preserve"> 2-3 недели.</w:t>
      </w:r>
    </w:p>
    <w:p w:rsidR="0022419E" w:rsidRPr="005577C5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5577C5">
        <w:rPr>
          <w:sz w:val="28"/>
          <w:szCs w:val="28"/>
        </w:rPr>
        <w:t>4. Диетотерапия.</w:t>
      </w:r>
    </w:p>
    <w:p w:rsidR="0022419E" w:rsidRPr="005577C5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5577C5">
        <w:rPr>
          <w:sz w:val="28"/>
          <w:szCs w:val="28"/>
        </w:rPr>
        <w:lastRenderedPageBreak/>
        <w:t>В остром периоде ОКИ рекомендуется уменьшать суточный объем пищи на 1/2-1/3. Возможно увеличение кратности кормлений до 8-10 раз в сутки у детей грудного возраста и при позывах к рвоте. На сегодня наиболее физиологическим считается раннее, постепенное восстановление питания. Восстановление качественного и количественного состава пищи осуществляется в максимально короткие сроки.</w:t>
      </w:r>
    </w:p>
    <w:p w:rsidR="0022419E" w:rsidRPr="005577C5" w:rsidRDefault="0022419E" w:rsidP="0022419E">
      <w:pPr>
        <w:pStyle w:val="a4"/>
        <w:spacing w:before="0" w:beforeAutospacing="0" w:after="0" w:afterAutospacing="0"/>
        <w:rPr>
          <w:sz w:val="28"/>
          <w:szCs w:val="28"/>
        </w:rPr>
      </w:pPr>
      <w:r w:rsidRPr="005577C5">
        <w:rPr>
          <w:sz w:val="28"/>
          <w:szCs w:val="28"/>
        </w:rPr>
        <w:t xml:space="preserve">Детям старшего возраста </w:t>
      </w:r>
      <w:r>
        <w:rPr>
          <w:sz w:val="28"/>
          <w:szCs w:val="28"/>
        </w:rPr>
        <w:t xml:space="preserve">и взрослым </w:t>
      </w:r>
      <w:r w:rsidRPr="005577C5">
        <w:rPr>
          <w:sz w:val="28"/>
          <w:szCs w:val="28"/>
        </w:rPr>
        <w:t>рекомендуется придерживаться щадящей диеты. Из рациона исключается жирная, жареная, копченая, грубая пища.</w:t>
      </w:r>
    </w:p>
    <w:p w:rsidR="0022419E" w:rsidRDefault="0022419E" w:rsidP="0022419E">
      <w:pPr>
        <w:pStyle w:val="a4"/>
        <w:rPr>
          <w:sz w:val="28"/>
          <w:szCs w:val="28"/>
        </w:rPr>
      </w:pPr>
      <w:r w:rsidRPr="00D13445">
        <w:rPr>
          <w:rStyle w:val="a5"/>
          <w:sz w:val="28"/>
          <w:szCs w:val="28"/>
        </w:rPr>
        <w:t>Профилактические мероприятия</w:t>
      </w:r>
      <w:r w:rsidRPr="00D13445">
        <w:rPr>
          <w:sz w:val="28"/>
          <w:szCs w:val="28"/>
        </w:rPr>
        <w:t xml:space="preserve"> Профилактика </w:t>
      </w:r>
      <w:proofErr w:type="spellStart"/>
      <w:r w:rsidRPr="00D13445">
        <w:rPr>
          <w:sz w:val="28"/>
          <w:szCs w:val="28"/>
        </w:rPr>
        <w:t>эшерихиозов</w:t>
      </w:r>
      <w:proofErr w:type="spellEnd"/>
      <w:r w:rsidRPr="00D13445">
        <w:rPr>
          <w:sz w:val="28"/>
          <w:szCs w:val="28"/>
        </w:rPr>
        <w:t xml:space="preserve"> основана на строгом соблюдении санитарно-гигиенических требований на объектах общественного питания и водоснабжения. Учитывая ведущую роль пищевого пути передачи инфекции, чрезвычайное значение имеют меры, направленные на его прерывание. Особое внимание следует уделять предупреждению заражений и строгому соблюдению санитарно-противоэпидемического режима в ДДУ, родильных домах и больничных стационарах. Необходимо использовать индивидуальные стерильные пелёнки, обрабатывать руки дезинфицирующими растворами после работы с каждым ребёнком, обеззараживать посуду, пастеризовать или кипятить молоко, молочные смеси и пищевые добавки. Профилактически обследуют на </w:t>
      </w:r>
      <w:proofErr w:type="spellStart"/>
      <w:r w:rsidRPr="00D13445">
        <w:rPr>
          <w:sz w:val="28"/>
          <w:szCs w:val="28"/>
        </w:rPr>
        <w:t>эшерихиозы</w:t>
      </w:r>
      <w:proofErr w:type="spellEnd"/>
      <w:r w:rsidRPr="00D13445">
        <w:rPr>
          <w:sz w:val="28"/>
          <w:szCs w:val="28"/>
        </w:rPr>
        <w:t xml:space="preserve"> беременных до родов и рожениц. Необходимо прививать гигиенические навыки матерям и персоналу, ухаживающему за младенцами, а также детям более старшего возраста, в том числе в учреждениях системы общественного воспитания и обучения.</w:t>
      </w:r>
    </w:p>
    <w:p w:rsidR="0022419E" w:rsidRDefault="0022419E" w:rsidP="0022419E">
      <w:pPr>
        <w:pStyle w:val="a4"/>
        <w:rPr>
          <w:sz w:val="28"/>
          <w:szCs w:val="28"/>
        </w:rPr>
      </w:pPr>
      <w:r w:rsidRPr="00D13445">
        <w:rPr>
          <w:sz w:val="28"/>
          <w:szCs w:val="28"/>
        </w:rPr>
        <w:t xml:space="preserve"> </w:t>
      </w:r>
      <w:r w:rsidRPr="00D13445">
        <w:rPr>
          <w:rStyle w:val="a5"/>
          <w:sz w:val="28"/>
          <w:szCs w:val="28"/>
        </w:rPr>
        <w:t>Мероприятия в эпидемическом очаге</w:t>
      </w:r>
      <w:r>
        <w:rPr>
          <w:sz w:val="28"/>
          <w:szCs w:val="28"/>
        </w:rPr>
        <w:t xml:space="preserve">. </w:t>
      </w:r>
      <w:r w:rsidRPr="00D13445">
        <w:rPr>
          <w:sz w:val="28"/>
          <w:szCs w:val="28"/>
        </w:rPr>
        <w:t xml:space="preserve">Больных </w:t>
      </w:r>
      <w:proofErr w:type="spellStart"/>
      <w:r w:rsidRPr="00D13445">
        <w:rPr>
          <w:sz w:val="28"/>
          <w:szCs w:val="28"/>
        </w:rPr>
        <w:t>эшерихиозами</w:t>
      </w:r>
      <w:proofErr w:type="spellEnd"/>
      <w:r w:rsidRPr="00D13445">
        <w:rPr>
          <w:sz w:val="28"/>
          <w:szCs w:val="28"/>
        </w:rPr>
        <w:t xml:space="preserve"> госпитализируют по клиническим и эпидемиологическим показаниям. Выписывают их из стационара после клинического выздоровления и получения отрицательных результатов 3-кратного бактериологического исследования кала, проведённого спустя 2 дня после окончания этиотропного лечения с интервалом 1-2 дня, после чего взрослых допускают к работе по специальности, а детей - в детские учреждения без дополнительного обследования или карантина. Прочие контингента выписывают не ранее чем через 3 </w:t>
      </w:r>
      <w:proofErr w:type="spellStart"/>
      <w:r w:rsidRPr="00D13445">
        <w:rPr>
          <w:sz w:val="28"/>
          <w:szCs w:val="28"/>
        </w:rPr>
        <w:t>сут</w:t>
      </w:r>
      <w:proofErr w:type="spellEnd"/>
      <w:r w:rsidRPr="00D13445">
        <w:rPr>
          <w:sz w:val="28"/>
          <w:szCs w:val="28"/>
        </w:rPr>
        <w:t xml:space="preserve"> после нормализации стула, температуры тела и получения отрицательного результата бактериологического исследования кала. Детей, общавшихся с больным </w:t>
      </w:r>
      <w:proofErr w:type="spellStart"/>
      <w:r w:rsidRPr="00D13445">
        <w:rPr>
          <w:sz w:val="28"/>
          <w:szCs w:val="28"/>
        </w:rPr>
        <w:t>эшерихиозом</w:t>
      </w:r>
      <w:proofErr w:type="spellEnd"/>
      <w:r w:rsidRPr="00D13445">
        <w:rPr>
          <w:sz w:val="28"/>
          <w:szCs w:val="28"/>
        </w:rPr>
        <w:t xml:space="preserve"> по месту жительства, допускают в детские учреждения после разобщения с больным и трёхкратных отрицательных результатов бактериологического обследования. При появлении заболеваний в детских и родовспомогательных учреждениях прекращают приём поступающих детей и рожениц. Персонал, матерей и детей, общавшихся с больными, а также детей, выписанных домой незадолго до появления заболевания, подвергают 3-кратному бактериологическому обследованию. Лиц с положительным результатом исследования изолируют. Среди работников пищевых и приравненных к ним предприятий принимают </w:t>
      </w:r>
      <w:r w:rsidRPr="00D13445">
        <w:rPr>
          <w:sz w:val="28"/>
          <w:szCs w:val="28"/>
        </w:rPr>
        <w:lastRenderedPageBreak/>
        <w:t xml:space="preserve">те же меры, что и при </w:t>
      </w:r>
      <w:proofErr w:type="spellStart"/>
      <w:r w:rsidRPr="00D13445">
        <w:rPr>
          <w:sz w:val="28"/>
          <w:szCs w:val="28"/>
        </w:rPr>
        <w:t>шигеллёзах</w:t>
      </w:r>
      <w:proofErr w:type="spellEnd"/>
      <w:r w:rsidRPr="00D13445">
        <w:rPr>
          <w:sz w:val="28"/>
          <w:szCs w:val="28"/>
        </w:rPr>
        <w:t>. Дети раннего возраста и взрослые, относящиеся к декретированным группам населения (лица, занятые приготовлением, раздачей и хранением пищевых продуктов, воспитатели в ДДУ, медицинские работники и др.), подлежат диспансерному наблюдению в течение 1 мес</w:t>
      </w:r>
      <w:r>
        <w:rPr>
          <w:sz w:val="28"/>
          <w:szCs w:val="28"/>
        </w:rPr>
        <w:t>.</w:t>
      </w:r>
      <w:r w:rsidRPr="00D13445">
        <w:rPr>
          <w:sz w:val="28"/>
          <w:szCs w:val="28"/>
        </w:rPr>
        <w:t xml:space="preserve"> после клинического выздоровления с бактериологическим обследованием в конце срока.</w:t>
      </w: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22419E" w:rsidRDefault="0022419E" w:rsidP="0022419E">
      <w:pPr>
        <w:pStyle w:val="a4"/>
        <w:rPr>
          <w:sz w:val="28"/>
          <w:szCs w:val="28"/>
        </w:rPr>
      </w:pPr>
    </w:p>
    <w:p w:rsidR="00405AC1" w:rsidRDefault="00405AC1"/>
    <w:sectPr w:rsidR="004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26A"/>
    <w:multiLevelType w:val="hybridMultilevel"/>
    <w:tmpl w:val="07BE7598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EF2CAD"/>
    <w:multiLevelType w:val="hybridMultilevel"/>
    <w:tmpl w:val="E84EA1FA"/>
    <w:lvl w:ilvl="0" w:tplc="D3D2A568">
      <w:start w:val="1"/>
      <w:numFmt w:val="decimal"/>
      <w:lvlText w:val="%1."/>
      <w:lvlJc w:val="left"/>
      <w:pPr>
        <w:ind w:left="144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5315"/>
    <w:multiLevelType w:val="hybridMultilevel"/>
    <w:tmpl w:val="119282B6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E"/>
    <w:rsid w:val="0022419E"/>
    <w:rsid w:val="004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06377"/>
  <w15:chartTrackingRefBased/>
  <w15:docId w15:val="{417EAA7B-8F5F-4187-9CB6-01F15EF9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41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2419E"/>
    <w:rPr>
      <w:b/>
      <w:bCs/>
    </w:rPr>
  </w:style>
  <w:style w:type="character" w:styleId="a6">
    <w:name w:val="Hyperlink"/>
    <w:basedOn w:val="a0"/>
    <w:uiPriority w:val="99"/>
    <w:semiHidden/>
    <w:unhideWhenUsed/>
    <w:rsid w:val="00224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kmed.ru/bolezni/infekcionnye-bolezni/dizenter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2019-09-03T12:25:00Z</dcterms:created>
  <dcterms:modified xsi:type="dcterms:W3CDTF">2019-09-03T12:27:00Z</dcterms:modified>
</cp:coreProperties>
</file>