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E9B" w:rsidRPr="00E77F05" w:rsidRDefault="00AF4E9B" w:rsidP="00AF4E9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77F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Лекция № 14</w:t>
      </w:r>
    </w:p>
    <w:p w:rsidR="00AF4E9B" w:rsidRPr="00E77F05" w:rsidRDefault="00AF4E9B" w:rsidP="00AF4E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7F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</w:t>
      </w:r>
      <w:r w:rsidRPr="00E77F05">
        <w:t xml:space="preserve"> </w:t>
      </w:r>
      <w:r w:rsidRPr="00E77F05">
        <w:rPr>
          <w:b/>
        </w:rPr>
        <w:t>«</w:t>
      </w:r>
      <w:r w:rsidRPr="00E77F05">
        <w:rPr>
          <w:rFonts w:ascii="Times New Roman" w:hAnsi="Times New Roman" w:cs="Times New Roman"/>
          <w:b/>
          <w:sz w:val="28"/>
          <w:szCs w:val="28"/>
        </w:rPr>
        <w:t>Оказание медицинской помощи пациентам с дифтерией»</w:t>
      </w:r>
    </w:p>
    <w:p w:rsidR="00AF4E9B" w:rsidRPr="00E77F05" w:rsidRDefault="00AF4E9B" w:rsidP="00AF4E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7F05">
        <w:rPr>
          <w:rFonts w:ascii="Times New Roman" w:hAnsi="Times New Roman" w:cs="Times New Roman"/>
          <w:b/>
          <w:sz w:val="28"/>
          <w:szCs w:val="28"/>
        </w:rPr>
        <w:t xml:space="preserve">Дифтерия </w:t>
      </w:r>
      <w:r w:rsidRPr="00E77F05">
        <w:rPr>
          <w:rFonts w:ascii="Times New Roman" w:hAnsi="Times New Roman" w:cs="Times New Roman"/>
          <w:sz w:val="28"/>
          <w:szCs w:val="28"/>
        </w:rPr>
        <w:t>- это острое инфекционное заболевание, вызываемое ток</w:t>
      </w:r>
      <w:r w:rsidRPr="00E77F05">
        <w:rPr>
          <w:rFonts w:ascii="Times New Roman" w:hAnsi="Times New Roman" w:cs="Times New Roman"/>
          <w:sz w:val="28"/>
          <w:szCs w:val="28"/>
        </w:rPr>
        <w:softHyphen/>
        <w:t>сичными штаммами коринебактерий и характеризующееся местным фибринозным воспалением и симптомами токсического поражения нервной и сердечно-сосудистой систем.</w:t>
      </w:r>
    </w:p>
    <w:p w:rsidR="00AF4E9B" w:rsidRPr="00E77F05" w:rsidRDefault="00AF4E9B" w:rsidP="00AF4E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7F05">
        <w:rPr>
          <w:rFonts w:ascii="Times New Roman" w:hAnsi="Times New Roman" w:cs="Times New Roman"/>
          <w:b/>
          <w:bCs/>
          <w:sz w:val="28"/>
          <w:szCs w:val="28"/>
        </w:rPr>
        <w:t>Этиология</w:t>
      </w:r>
      <w:r w:rsidRPr="00E77F05">
        <w:rPr>
          <w:rFonts w:ascii="Times New Roman" w:hAnsi="Times New Roman" w:cs="Times New Roman"/>
          <w:sz w:val="28"/>
          <w:szCs w:val="28"/>
        </w:rPr>
        <w:t xml:space="preserve">- коринебактерия или палочка </w:t>
      </w:r>
      <w:r w:rsidRPr="00E77F05">
        <w:rPr>
          <w:rFonts w:ascii="Times New Roman" w:hAnsi="Times New Roman" w:cs="Times New Roman"/>
          <w:bCs/>
          <w:sz w:val="28"/>
          <w:szCs w:val="28"/>
        </w:rPr>
        <w:t xml:space="preserve">Леффлера, устойчива к высушиванию </w:t>
      </w:r>
      <w:r w:rsidRPr="00E77F05">
        <w:rPr>
          <w:rFonts w:ascii="Times New Roman" w:hAnsi="Times New Roman" w:cs="Times New Roman"/>
          <w:sz w:val="28"/>
          <w:szCs w:val="28"/>
        </w:rPr>
        <w:t xml:space="preserve">и низким температурам, не погибает при </w:t>
      </w:r>
      <w:proofErr w:type="gramStart"/>
      <w:r w:rsidRPr="00E77F05">
        <w:rPr>
          <w:rFonts w:ascii="Times New Roman" w:hAnsi="Times New Roman" w:cs="Times New Roman"/>
          <w:bCs/>
          <w:sz w:val="28"/>
          <w:szCs w:val="28"/>
        </w:rPr>
        <w:t>температуре  -</w:t>
      </w:r>
      <w:proofErr w:type="gramEnd"/>
      <w:r w:rsidRPr="00E77F05">
        <w:rPr>
          <w:rFonts w:ascii="Times New Roman" w:hAnsi="Times New Roman" w:cs="Times New Roman"/>
          <w:bCs/>
          <w:sz w:val="28"/>
          <w:szCs w:val="28"/>
        </w:rPr>
        <w:t xml:space="preserve">30 град. При </w:t>
      </w:r>
      <w:r w:rsidRPr="00E77F05">
        <w:rPr>
          <w:rFonts w:ascii="Times New Roman" w:hAnsi="Times New Roman" w:cs="Times New Roman"/>
          <w:sz w:val="28"/>
          <w:szCs w:val="28"/>
        </w:rPr>
        <w:t xml:space="preserve">комнатной температуре сохраняется более </w:t>
      </w:r>
      <w:r w:rsidRPr="00E77F05">
        <w:rPr>
          <w:rFonts w:ascii="Times New Roman" w:hAnsi="Times New Roman" w:cs="Times New Roman"/>
          <w:bCs/>
          <w:sz w:val="28"/>
          <w:szCs w:val="28"/>
        </w:rPr>
        <w:t xml:space="preserve">2-х месяцев, на </w:t>
      </w:r>
      <w:r w:rsidRPr="00E77F05">
        <w:rPr>
          <w:rFonts w:ascii="Times New Roman" w:hAnsi="Times New Roman" w:cs="Times New Roman"/>
          <w:sz w:val="28"/>
          <w:szCs w:val="28"/>
        </w:rPr>
        <w:t>детс</w:t>
      </w:r>
      <w:r w:rsidRPr="00E77F05">
        <w:rPr>
          <w:rFonts w:ascii="Times New Roman" w:hAnsi="Times New Roman" w:cs="Times New Roman"/>
          <w:sz w:val="28"/>
          <w:szCs w:val="28"/>
        </w:rPr>
        <w:softHyphen/>
      </w:r>
      <w:r w:rsidRPr="00E77F05">
        <w:rPr>
          <w:rFonts w:ascii="Times New Roman" w:hAnsi="Times New Roman" w:cs="Times New Roman"/>
          <w:bCs/>
          <w:sz w:val="28"/>
          <w:szCs w:val="28"/>
        </w:rPr>
        <w:t xml:space="preserve">ких игрушках </w:t>
      </w:r>
      <w:r w:rsidRPr="00E77F05">
        <w:rPr>
          <w:rFonts w:ascii="Times New Roman" w:hAnsi="Times New Roman" w:cs="Times New Roman"/>
          <w:sz w:val="28"/>
          <w:szCs w:val="28"/>
        </w:rPr>
        <w:t xml:space="preserve">- до нескольких суток. Долго сохраняется </w:t>
      </w:r>
      <w:r w:rsidRPr="00E77F05">
        <w:rPr>
          <w:rFonts w:ascii="Times New Roman" w:hAnsi="Times New Roman" w:cs="Times New Roman"/>
          <w:bCs/>
          <w:sz w:val="28"/>
          <w:szCs w:val="28"/>
        </w:rPr>
        <w:t>в пленках боль</w:t>
      </w:r>
      <w:r w:rsidRPr="00E77F05">
        <w:rPr>
          <w:rFonts w:ascii="Times New Roman" w:hAnsi="Times New Roman" w:cs="Times New Roman"/>
          <w:bCs/>
          <w:sz w:val="28"/>
          <w:szCs w:val="28"/>
        </w:rPr>
        <w:softHyphen/>
        <w:t xml:space="preserve">ных дифтерией. </w:t>
      </w:r>
      <w:r w:rsidRPr="00E77F05">
        <w:rPr>
          <w:rFonts w:ascii="Times New Roman" w:hAnsi="Times New Roman" w:cs="Times New Roman"/>
          <w:sz w:val="28"/>
          <w:szCs w:val="28"/>
        </w:rPr>
        <w:t xml:space="preserve">Под влиянием химических веществ, в </w:t>
      </w:r>
      <w:r w:rsidRPr="00E77F05">
        <w:rPr>
          <w:rFonts w:ascii="Times New Roman" w:hAnsi="Times New Roman" w:cs="Times New Roman"/>
          <w:bCs/>
          <w:sz w:val="28"/>
          <w:szCs w:val="28"/>
        </w:rPr>
        <w:t xml:space="preserve">присутствии </w:t>
      </w:r>
      <w:r w:rsidRPr="00E77F05">
        <w:rPr>
          <w:rFonts w:ascii="Times New Roman" w:hAnsi="Times New Roman" w:cs="Times New Roman"/>
          <w:sz w:val="28"/>
          <w:szCs w:val="28"/>
        </w:rPr>
        <w:t xml:space="preserve">света и </w:t>
      </w:r>
      <w:r w:rsidRPr="00E77F05">
        <w:rPr>
          <w:rFonts w:ascii="Times New Roman" w:hAnsi="Times New Roman" w:cs="Times New Roman"/>
          <w:bCs/>
          <w:sz w:val="28"/>
          <w:szCs w:val="28"/>
        </w:rPr>
        <w:t xml:space="preserve">влаги быстро </w:t>
      </w:r>
      <w:r w:rsidRPr="00E77F05">
        <w:rPr>
          <w:rFonts w:ascii="Times New Roman" w:hAnsi="Times New Roman" w:cs="Times New Roman"/>
          <w:sz w:val="28"/>
          <w:szCs w:val="28"/>
        </w:rPr>
        <w:t xml:space="preserve">погибает при </w:t>
      </w:r>
      <w:proofErr w:type="gramStart"/>
      <w:r w:rsidRPr="00E77F05">
        <w:rPr>
          <w:rFonts w:ascii="Times New Roman" w:hAnsi="Times New Roman" w:cs="Times New Roman"/>
          <w:sz w:val="28"/>
          <w:szCs w:val="28"/>
        </w:rPr>
        <w:t>температуре  +</w:t>
      </w:r>
      <w:proofErr w:type="gramEnd"/>
      <w:r w:rsidRPr="00E77F05">
        <w:rPr>
          <w:rFonts w:ascii="Times New Roman" w:hAnsi="Times New Roman" w:cs="Times New Roman"/>
          <w:sz w:val="28"/>
          <w:szCs w:val="28"/>
        </w:rPr>
        <w:t xml:space="preserve"> 60град. </w:t>
      </w:r>
      <w:r w:rsidRPr="00E77F05">
        <w:rPr>
          <w:rFonts w:ascii="Times New Roman" w:hAnsi="Times New Roman" w:cs="Times New Roman"/>
          <w:bCs/>
          <w:sz w:val="28"/>
          <w:szCs w:val="28"/>
        </w:rPr>
        <w:t xml:space="preserve">через </w:t>
      </w:r>
      <w:r w:rsidRPr="00E77F05">
        <w:rPr>
          <w:rFonts w:ascii="Times New Roman" w:hAnsi="Times New Roman" w:cs="Times New Roman"/>
          <w:sz w:val="28"/>
          <w:szCs w:val="28"/>
        </w:rPr>
        <w:t xml:space="preserve">10 </w:t>
      </w:r>
      <w:r w:rsidRPr="00E77F05">
        <w:rPr>
          <w:rFonts w:ascii="Times New Roman" w:hAnsi="Times New Roman" w:cs="Times New Roman"/>
          <w:bCs/>
          <w:sz w:val="28"/>
          <w:szCs w:val="28"/>
        </w:rPr>
        <w:t>мин.</w:t>
      </w:r>
    </w:p>
    <w:p w:rsidR="00AF4E9B" w:rsidRPr="00E77F05" w:rsidRDefault="00AF4E9B" w:rsidP="00AF4E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7F05">
        <w:rPr>
          <w:rFonts w:ascii="Times New Roman" w:hAnsi="Times New Roman" w:cs="Times New Roman"/>
          <w:bCs/>
          <w:sz w:val="28"/>
          <w:szCs w:val="28"/>
        </w:rPr>
        <w:t>Выделяют три типа коринебактерий: гравис, метис и интермедиус. Наиболее патогенным является тип гравис, он даст более тяжелые формы дифтерии. Дифтерийные возбудители выделяют экзотоксин, который дейс</w:t>
      </w:r>
      <w:r w:rsidRPr="00E77F05">
        <w:rPr>
          <w:rFonts w:ascii="Times New Roman" w:hAnsi="Times New Roman" w:cs="Times New Roman"/>
          <w:bCs/>
          <w:sz w:val="28"/>
          <w:szCs w:val="28"/>
        </w:rPr>
        <w:softHyphen/>
        <w:t xml:space="preserve">твует на различные </w:t>
      </w:r>
      <w:proofErr w:type="gramStart"/>
      <w:r w:rsidRPr="00E77F05">
        <w:rPr>
          <w:rFonts w:ascii="Times New Roman" w:hAnsi="Times New Roman" w:cs="Times New Roman"/>
          <w:bCs/>
          <w:sz w:val="28"/>
          <w:szCs w:val="28"/>
        </w:rPr>
        <w:t>органы  и</w:t>
      </w:r>
      <w:proofErr w:type="gramEnd"/>
      <w:r w:rsidRPr="00E77F05">
        <w:rPr>
          <w:rFonts w:ascii="Times New Roman" w:hAnsi="Times New Roman" w:cs="Times New Roman"/>
          <w:bCs/>
          <w:sz w:val="28"/>
          <w:szCs w:val="28"/>
        </w:rPr>
        <w:t xml:space="preserve"> системы организма.</w:t>
      </w:r>
    </w:p>
    <w:p w:rsidR="00AF4E9B" w:rsidRPr="00E77F05" w:rsidRDefault="00AF4E9B" w:rsidP="00AF4E9B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E77F05">
        <w:rPr>
          <w:rFonts w:ascii="Times New Roman" w:hAnsi="Times New Roman" w:cs="Times New Roman"/>
          <w:b/>
          <w:bCs/>
          <w:sz w:val="28"/>
          <w:szCs w:val="28"/>
        </w:rPr>
        <w:t>Эпидемиология.</w:t>
      </w:r>
      <w:r w:rsidRPr="00E77F05">
        <w:rPr>
          <w:rFonts w:ascii="Times New Roman" w:hAnsi="Times New Roman" w:cs="Times New Roman"/>
          <w:bCs/>
          <w:i/>
          <w:sz w:val="28"/>
          <w:szCs w:val="28"/>
          <w:u w:val="single"/>
        </w:rPr>
        <w:t xml:space="preserve">Источником </w:t>
      </w:r>
      <w:r w:rsidRPr="00E77F05">
        <w:rPr>
          <w:rFonts w:ascii="Times New Roman" w:hAnsi="Times New Roman" w:cs="Times New Roman"/>
          <w:sz w:val="28"/>
          <w:szCs w:val="28"/>
        </w:rPr>
        <w:t xml:space="preserve">является больные люди </w:t>
      </w:r>
      <w:r w:rsidRPr="00E77F05">
        <w:rPr>
          <w:rFonts w:ascii="Times New Roman" w:hAnsi="Times New Roman" w:cs="Times New Roman"/>
          <w:bCs/>
          <w:sz w:val="28"/>
          <w:szCs w:val="28"/>
        </w:rPr>
        <w:t xml:space="preserve">и бактерионосители. </w:t>
      </w:r>
      <w:r w:rsidRPr="00E77F05">
        <w:rPr>
          <w:rFonts w:ascii="Times New Roman" w:hAnsi="Times New Roman" w:cs="Times New Roman"/>
          <w:sz w:val="28"/>
          <w:szCs w:val="28"/>
        </w:rPr>
        <w:t xml:space="preserve">Больные </w:t>
      </w:r>
      <w:r w:rsidRPr="00E77F05">
        <w:rPr>
          <w:rFonts w:ascii="Times New Roman" w:hAnsi="Times New Roman" w:cs="Times New Roman"/>
          <w:bCs/>
          <w:sz w:val="28"/>
          <w:szCs w:val="28"/>
        </w:rPr>
        <w:t xml:space="preserve">становятся заразными </w:t>
      </w:r>
      <w:r w:rsidRPr="00E77F05">
        <w:rPr>
          <w:rFonts w:ascii="Times New Roman" w:hAnsi="Times New Roman" w:cs="Times New Roman"/>
          <w:sz w:val="28"/>
          <w:szCs w:val="28"/>
        </w:rPr>
        <w:t xml:space="preserve">еще </w:t>
      </w:r>
      <w:r w:rsidRPr="00E77F05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Pr="00E77F05">
        <w:rPr>
          <w:rFonts w:ascii="Times New Roman" w:hAnsi="Times New Roman" w:cs="Times New Roman"/>
          <w:sz w:val="28"/>
          <w:szCs w:val="28"/>
        </w:rPr>
        <w:t xml:space="preserve">инкубационном </w:t>
      </w:r>
      <w:r w:rsidRPr="00E77F05">
        <w:rPr>
          <w:rFonts w:ascii="Times New Roman" w:hAnsi="Times New Roman" w:cs="Times New Roman"/>
          <w:bCs/>
          <w:sz w:val="28"/>
          <w:szCs w:val="28"/>
        </w:rPr>
        <w:t xml:space="preserve">периоде. Носительство </w:t>
      </w:r>
      <w:r w:rsidRPr="00E77F05">
        <w:rPr>
          <w:rFonts w:ascii="Times New Roman" w:hAnsi="Times New Roman" w:cs="Times New Roman"/>
          <w:sz w:val="28"/>
          <w:szCs w:val="28"/>
        </w:rPr>
        <w:t>мо</w:t>
      </w:r>
      <w:r w:rsidRPr="00E77F05">
        <w:rPr>
          <w:rFonts w:ascii="Times New Roman" w:hAnsi="Times New Roman" w:cs="Times New Roman"/>
          <w:sz w:val="28"/>
          <w:szCs w:val="28"/>
        </w:rPr>
        <w:softHyphen/>
        <w:t xml:space="preserve">жет </w:t>
      </w:r>
      <w:r w:rsidRPr="00E77F05">
        <w:rPr>
          <w:rFonts w:ascii="Times New Roman" w:hAnsi="Times New Roman" w:cs="Times New Roman"/>
          <w:bCs/>
          <w:sz w:val="28"/>
          <w:szCs w:val="28"/>
        </w:rPr>
        <w:t xml:space="preserve">быть разное: носительство токсигенных, нетоксигенных и </w:t>
      </w:r>
      <w:r w:rsidRPr="00E77F05">
        <w:rPr>
          <w:rFonts w:ascii="Times New Roman" w:hAnsi="Times New Roman" w:cs="Times New Roman"/>
          <w:sz w:val="28"/>
          <w:szCs w:val="28"/>
        </w:rPr>
        <w:t>одновре</w:t>
      </w:r>
      <w:r w:rsidRPr="00E77F05">
        <w:rPr>
          <w:rFonts w:ascii="Times New Roman" w:hAnsi="Times New Roman" w:cs="Times New Roman"/>
          <w:sz w:val="28"/>
          <w:szCs w:val="28"/>
        </w:rPr>
        <w:softHyphen/>
        <w:t xml:space="preserve">менно </w:t>
      </w:r>
      <w:r w:rsidRPr="00E77F05">
        <w:rPr>
          <w:rFonts w:ascii="Times New Roman" w:hAnsi="Times New Roman" w:cs="Times New Roman"/>
          <w:bCs/>
          <w:sz w:val="28"/>
          <w:szCs w:val="28"/>
        </w:rPr>
        <w:t xml:space="preserve">обоих типов коринебактерий, здоровое носительство, </w:t>
      </w:r>
      <w:r w:rsidRPr="00E77F05">
        <w:rPr>
          <w:rFonts w:ascii="Times New Roman" w:hAnsi="Times New Roman" w:cs="Times New Roman"/>
          <w:sz w:val="28"/>
          <w:szCs w:val="28"/>
        </w:rPr>
        <w:t xml:space="preserve">но </w:t>
      </w:r>
      <w:r w:rsidRPr="00E77F05">
        <w:rPr>
          <w:rFonts w:ascii="Times New Roman" w:hAnsi="Times New Roman" w:cs="Times New Roman"/>
          <w:bCs/>
          <w:sz w:val="28"/>
          <w:szCs w:val="28"/>
        </w:rPr>
        <w:t>эпидеми</w:t>
      </w:r>
      <w:r w:rsidRPr="00E77F05">
        <w:rPr>
          <w:rFonts w:ascii="Times New Roman" w:hAnsi="Times New Roman" w:cs="Times New Roman"/>
          <w:sz w:val="28"/>
          <w:szCs w:val="28"/>
        </w:rPr>
        <w:t xml:space="preserve">ческое </w:t>
      </w:r>
      <w:r w:rsidRPr="00E77F05">
        <w:rPr>
          <w:rFonts w:ascii="Times New Roman" w:hAnsi="Times New Roman" w:cs="Times New Roman"/>
          <w:bCs/>
          <w:sz w:val="28"/>
          <w:szCs w:val="28"/>
        </w:rPr>
        <w:t>значение имеют только носители патогенных штаммов.</w:t>
      </w:r>
    </w:p>
    <w:p w:rsidR="00AF4E9B" w:rsidRPr="00E77F05" w:rsidRDefault="00AF4E9B" w:rsidP="00AF4E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7F05">
        <w:rPr>
          <w:rFonts w:ascii="Times New Roman" w:hAnsi="Times New Roman" w:cs="Times New Roman"/>
          <w:i/>
          <w:sz w:val="28"/>
          <w:szCs w:val="28"/>
          <w:u w:val="single"/>
        </w:rPr>
        <w:t xml:space="preserve">Механизм </w:t>
      </w:r>
      <w:proofErr w:type="gramStart"/>
      <w:r w:rsidRPr="00E77F05">
        <w:rPr>
          <w:rFonts w:ascii="Times New Roman" w:hAnsi="Times New Roman" w:cs="Times New Roman"/>
          <w:i/>
          <w:sz w:val="28"/>
          <w:szCs w:val="28"/>
          <w:u w:val="single"/>
        </w:rPr>
        <w:t>передачи</w:t>
      </w:r>
      <w:r w:rsidRPr="00E77F0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77F05">
        <w:rPr>
          <w:rFonts w:ascii="Times New Roman" w:hAnsi="Times New Roman" w:cs="Times New Roman"/>
          <w:sz w:val="28"/>
          <w:szCs w:val="28"/>
        </w:rPr>
        <w:t xml:space="preserve"> главным образом, воздушно-капельный, воз</w:t>
      </w:r>
      <w:r w:rsidRPr="00E77F05">
        <w:rPr>
          <w:rFonts w:ascii="Times New Roman" w:hAnsi="Times New Roman" w:cs="Times New Roman"/>
          <w:sz w:val="28"/>
          <w:szCs w:val="28"/>
        </w:rPr>
        <w:softHyphen/>
        <w:t xml:space="preserve">можен контактно - бытовой механизм. Описаны «пищевые» вспышки дифтерии через молоко и молочные продукты, где коринебактерии </w:t>
      </w:r>
      <w:r w:rsidRPr="00E77F05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Pr="00E77F05">
        <w:rPr>
          <w:rFonts w:ascii="Times New Roman" w:hAnsi="Times New Roman" w:cs="Times New Roman"/>
          <w:sz w:val="28"/>
          <w:szCs w:val="28"/>
        </w:rPr>
        <w:t xml:space="preserve">молоке не только </w:t>
      </w:r>
      <w:proofErr w:type="gramStart"/>
      <w:r w:rsidRPr="00E77F05">
        <w:rPr>
          <w:rFonts w:ascii="Times New Roman" w:hAnsi="Times New Roman" w:cs="Times New Roman"/>
          <w:sz w:val="28"/>
          <w:szCs w:val="28"/>
        </w:rPr>
        <w:t>сохраняются ,</w:t>
      </w:r>
      <w:proofErr w:type="gramEnd"/>
      <w:r w:rsidRPr="00E77F05">
        <w:rPr>
          <w:rFonts w:ascii="Times New Roman" w:hAnsi="Times New Roman" w:cs="Times New Roman"/>
          <w:sz w:val="28"/>
          <w:szCs w:val="28"/>
        </w:rPr>
        <w:t xml:space="preserve"> но и накапливаются, например в </w:t>
      </w:r>
      <w:r w:rsidRPr="00E77F05">
        <w:rPr>
          <w:rFonts w:ascii="Times New Roman" w:hAnsi="Times New Roman" w:cs="Times New Roman"/>
          <w:bCs/>
          <w:sz w:val="28"/>
          <w:szCs w:val="28"/>
        </w:rPr>
        <w:t>мороже</w:t>
      </w:r>
      <w:r w:rsidRPr="00E77F05">
        <w:rPr>
          <w:rFonts w:ascii="Times New Roman" w:hAnsi="Times New Roman" w:cs="Times New Roman"/>
          <w:bCs/>
          <w:sz w:val="28"/>
          <w:szCs w:val="28"/>
        </w:rPr>
        <w:softHyphen/>
      </w:r>
      <w:r w:rsidRPr="00E77F05">
        <w:rPr>
          <w:rFonts w:ascii="Times New Roman" w:hAnsi="Times New Roman" w:cs="Times New Roman"/>
          <w:sz w:val="28"/>
          <w:szCs w:val="28"/>
        </w:rPr>
        <w:t>ном они могут сохраняться до 30 дней.</w:t>
      </w:r>
    </w:p>
    <w:p w:rsidR="00AF4E9B" w:rsidRPr="00E77F05" w:rsidRDefault="00AF4E9B" w:rsidP="00AF4E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7F05">
        <w:rPr>
          <w:rFonts w:ascii="Times New Roman" w:hAnsi="Times New Roman" w:cs="Times New Roman"/>
          <w:i/>
          <w:sz w:val="28"/>
          <w:szCs w:val="28"/>
          <w:u w:val="single"/>
        </w:rPr>
        <w:t>Иммунитет</w:t>
      </w:r>
      <w:r w:rsidRPr="00E77F0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E77F05">
        <w:rPr>
          <w:rFonts w:ascii="Times New Roman" w:hAnsi="Times New Roman" w:cs="Times New Roman"/>
          <w:sz w:val="28"/>
          <w:szCs w:val="28"/>
        </w:rPr>
        <w:t>после перенесенного заболевания остается на всю жизнь.</w:t>
      </w:r>
    </w:p>
    <w:p w:rsidR="00AF4E9B" w:rsidRPr="00E77F05" w:rsidRDefault="00AF4E9B" w:rsidP="00AF4E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7F05">
        <w:rPr>
          <w:rFonts w:ascii="Times New Roman" w:hAnsi="Times New Roman" w:cs="Times New Roman"/>
          <w:sz w:val="28"/>
          <w:szCs w:val="28"/>
        </w:rPr>
        <w:t>Сезонность - сентябрь-ноябрь.</w:t>
      </w:r>
    </w:p>
    <w:p w:rsidR="00AF4E9B" w:rsidRPr="00E77F05" w:rsidRDefault="00AF4E9B" w:rsidP="00AF4E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7F05">
        <w:rPr>
          <w:rFonts w:ascii="Times New Roman" w:hAnsi="Times New Roman" w:cs="Times New Roman"/>
          <w:b/>
          <w:sz w:val="28"/>
          <w:szCs w:val="28"/>
        </w:rPr>
        <w:t>Клиника.</w:t>
      </w:r>
      <w:r w:rsidRPr="00E77F05">
        <w:rPr>
          <w:rFonts w:ascii="Times New Roman" w:hAnsi="Times New Roman" w:cs="Times New Roman"/>
          <w:sz w:val="28"/>
          <w:szCs w:val="28"/>
        </w:rPr>
        <w:t xml:space="preserve">  И.п. от 2 </w:t>
      </w:r>
      <w:r w:rsidRPr="00E77F05">
        <w:rPr>
          <w:rFonts w:ascii="Times New Roman" w:hAnsi="Times New Roman" w:cs="Times New Roman"/>
          <w:iCs/>
          <w:sz w:val="28"/>
          <w:szCs w:val="28"/>
        </w:rPr>
        <w:t>до</w:t>
      </w:r>
      <w:r w:rsidRPr="00E77F05">
        <w:rPr>
          <w:rFonts w:ascii="Times New Roman" w:hAnsi="Times New Roman" w:cs="Times New Roman"/>
          <w:sz w:val="28"/>
          <w:szCs w:val="28"/>
        </w:rPr>
        <w:t xml:space="preserve"> 7 дней. Различают следующие </w:t>
      </w:r>
      <w:r w:rsidRPr="00E77F05">
        <w:rPr>
          <w:rFonts w:ascii="Times New Roman" w:hAnsi="Times New Roman" w:cs="Times New Roman"/>
          <w:bCs/>
          <w:sz w:val="28"/>
          <w:szCs w:val="28"/>
        </w:rPr>
        <w:t xml:space="preserve">клинические </w:t>
      </w:r>
      <w:r w:rsidRPr="00E77F05">
        <w:rPr>
          <w:rFonts w:ascii="Times New Roman" w:hAnsi="Times New Roman" w:cs="Times New Roman"/>
          <w:sz w:val="28"/>
          <w:szCs w:val="28"/>
        </w:rPr>
        <w:t>формы дифтерии:</w:t>
      </w:r>
    </w:p>
    <w:p w:rsidR="00AF4E9B" w:rsidRPr="00E77F05" w:rsidRDefault="00AF4E9B" w:rsidP="00AF4E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7F05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E77F05">
        <w:rPr>
          <w:rFonts w:ascii="Times New Roman" w:hAnsi="Times New Roman" w:cs="Times New Roman"/>
          <w:b/>
          <w:sz w:val="28"/>
          <w:szCs w:val="28"/>
        </w:rPr>
        <w:tab/>
      </w:r>
      <w:r w:rsidRPr="00E77F05">
        <w:rPr>
          <w:rFonts w:ascii="Times New Roman" w:hAnsi="Times New Roman" w:cs="Times New Roman"/>
          <w:sz w:val="28"/>
          <w:szCs w:val="28"/>
        </w:rPr>
        <w:t>дифтерия локализованная (чаще зева, носа, гортани).</w:t>
      </w:r>
    </w:p>
    <w:p w:rsidR="00AF4E9B" w:rsidRPr="00E77F05" w:rsidRDefault="00AF4E9B" w:rsidP="00AF4E9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7F05">
        <w:rPr>
          <w:rFonts w:ascii="Times New Roman" w:hAnsi="Times New Roman" w:cs="Times New Roman"/>
          <w:sz w:val="28"/>
          <w:szCs w:val="28"/>
        </w:rPr>
        <w:t>дифтерия распространенная</w:t>
      </w:r>
    </w:p>
    <w:p w:rsidR="00AF4E9B" w:rsidRPr="00E77F05" w:rsidRDefault="00AF4E9B" w:rsidP="00AF4E9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7F05">
        <w:rPr>
          <w:rFonts w:ascii="Times New Roman" w:hAnsi="Times New Roman" w:cs="Times New Roman"/>
          <w:sz w:val="28"/>
          <w:szCs w:val="28"/>
        </w:rPr>
        <w:t>дифтерия токсическая</w:t>
      </w:r>
    </w:p>
    <w:p w:rsidR="00AF4E9B" w:rsidRPr="00E77F05" w:rsidRDefault="00AF4E9B" w:rsidP="00AF4E9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7F05">
        <w:rPr>
          <w:rFonts w:ascii="Times New Roman" w:hAnsi="Times New Roman" w:cs="Times New Roman"/>
          <w:sz w:val="28"/>
          <w:szCs w:val="28"/>
        </w:rPr>
        <w:t xml:space="preserve">дифтерия редких локализаций (кожи, глаз, уха. </w:t>
      </w:r>
      <w:r w:rsidRPr="00E77F05">
        <w:rPr>
          <w:rFonts w:ascii="Times New Roman" w:hAnsi="Times New Roman" w:cs="Times New Roman"/>
          <w:bCs/>
          <w:sz w:val="28"/>
          <w:szCs w:val="28"/>
        </w:rPr>
        <w:t xml:space="preserve">пупка у новорожденных, </w:t>
      </w:r>
      <w:r w:rsidRPr="00E77F05">
        <w:rPr>
          <w:rFonts w:ascii="Times New Roman" w:hAnsi="Times New Roman" w:cs="Times New Roman"/>
          <w:sz w:val="28"/>
          <w:szCs w:val="28"/>
        </w:rPr>
        <w:t xml:space="preserve">наружных подовых органов, полости рта, Ж КТ, </w:t>
      </w:r>
      <w:r w:rsidRPr="00E77F05">
        <w:rPr>
          <w:rFonts w:ascii="Times New Roman" w:hAnsi="Times New Roman" w:cs="Times New Roman"/>
          <w:bCs/>
          <w:sz w:val="28"/>
          <w:szCs w:val="28"/>
        </w:rPr>
        <w:t>легких).</w:t>
      </w:r>
    </w:p>
    <w:p w:rsidR="00AF4E9B" w:rsidRPr="00E77F05" w:rsidRDefault="00AF4E9B" w:rsidP="00AF4E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7F05">
        <w:rPr>
          <w:rFonts w:ascii="Times New Roman" w:hAnsi="Times New Roman" w:cs="Times New Roman"/>
          <w:bCs/>
          <w:sz w:val="28"/>
          <w:szCs w:val="28"/>
        </w:rPr>
        <w:t>Дифтерия</w:t>
      </w:r>
      <w:r w:rsidRPr="00E77F05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E77F05">
        <w:rPr>
          <w:rFonts w:ascii="Times New Roman" w:hAnsi="Times New Roman" w:cs="Times New Roman"/>
          <w:i/>
          <w:sz w:val="28"/>
          <w:szCs w:val="28"/>
        </w:rPr>
        <w:t xml:space="preserve">ротоглотки </w:t>
      </w:r>
      <w:r w:rsidRPr="00E77F05">
        <w:rPr>
          <w:rFonts w:ascii="Times New Roman" w:hAnsi="Times New Roman" w:cs="Times New Roman"/>
          <w:sz w:val="28"/>
          <w:szCs w:val="28"/>
        </w:rPr>
        <w:t xml:space="preserve">может быть </w:t>
      </w:r>
      <w:r w:rsidRPr="00E77F05">
        <w:rPr>
          <w:rFonts w:ascii="Times New Roman" w:hAnsi="Times New Roman" w:cs="Times New Roman"/>
          <w:bCs/>
          <w:sz w:val="28"/>
          <w:szCs w:val="28"/>
        </w:rPr>
        <w:t>островчатая и пленчатая.</w:t>
      </w:r>
    </w:p>
    <w:p w:rsidR="00AF4E9B" w:rsidRPr="00E77F05" w:rsidRDefault="00AF4E9B" w:rsidP="00AF4E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7F05">
        <w:rPr>
          <w:rFonts w:ascii="Times New Roman" w:hAnsi="Times New Roman" w:cs="Times New Roman"/>
          <w:bCs/>
          <w:sz w:val="28"/>
          <w:szCs w:val="28"/>
        </w:rPr>
        <w:t xml:space="preserve">Начинается </w:t>
      </w:r>
      <w:r w:rsidRPr="00E77F05">
        <w:rPr>
          <w:rFonts w:ascii="Times New Roman" w:hAnsi="Times New Roman" w:cs="Times New Roman"/>
          <w:sz w:val="28"/>
          <w:szCs w:val="28"/>
        </w:rPr>
        <w:t xml:space="preserve">заболевание остро, с </w:t>
      </w:r>
      <w:r w:rsidRPr="00E77F05">
        <w:rPr>
          <w:rFonts w:ascii="Times New Roman" w:hAnsi="Times New Roman" w:cs="Times New Roman"/>
          <w:bCs/>
          <w:sz w:val="28"/>
          <w:szCs w:val="28"/>
        </w:rPr>
        <w:t xml:space="preserve">подъема температуры до </w:t>
      </w:r>
      <w:r w:rsidRPr="00E77F05">
        <w:rPr>
          <w:rFonts w:ascii="Times New Roman" w:hAnsi="Times New Roman" w:cs="Times New Roman"/>
          <w:sz w:val="28"/>
          <w:szCs w:val="28"/>
        </w:rPr>
        <w:t xml:space="preserve">38-39 град, </w:t>
      </w:r>
      <w:r w:rsidRPr="00E77F05">
        <w:rPr>
          <w:rFonts w:ascii="Times New Roman" w:hAnsi="Times New Roman" w:cs="Times New Roman"/>
          <w:bCs/>
          <w:sz w:val="28"/>
          <w:szCs w:val="28"/>
        </w:rPr>
        <w:t xml:space="preserve">головной боли, </w:t>
      </w:r>
      <w:r w:rsidRPr="00E77F05">
        <w:rPr>
          <w:rFonts w:ascii="Times New Roman" w:hAnsi="Times New Roman" w:cs="Times New Roman"/>
          <w:sz w:val="28"/>
          <w:szCs w:val="28"/>
        </w:rPr>
        <w:t xml:space="preserve">недомогания, слабости, </w:t>
      </w:r>
      <w:r w:rsidRPr="00E77F05">
        <w:rPr>
          <w:rFonts w:ascii="Times New Roman" w:hAnsi="Times New Roman" w:cs="Times New Roman"/>
          <w:bCs/>
          <w:sz w:val="28"/>
          <w:szCs w:val="28"/>
        </w:rPr>
        <w:t xml:space="preserve">снижения аппетита, </w:t>
      </w:r>
      <w:r w:rsidRPr="00E77F05">
        <w:rPr>
          <w:rFonts w:ascii="Times New Roman" w:hAnsi="Times New Roman" w:cs="Times New Roman"/>
          <w:sz w:val="28"/>
          <w:szCs w:val="28"/>
        </w:rPr>
        <w:t xml:space="preserve">отмечается </w:t>
      </w:r>
      <w:r w:rsidRPr="00E77F05">
        <w:rPr>
          <w:rFonts w:ascii="Times New Roman" w:hAnsi="Times New Roman" w:cs="Times New Roman"/>
          <w:bCs/>
          <w:sz w:val="28"/>
          <w:szCs w:val="28"/>
        </w:rPr>
        <w:t xml:space="preserve">бледность кожи, </w:t>
      </w:r>
      <w:r w:rsidRPr="00E77F05">
        <w:rPr>
          <w:rFonts w:ascii="Times New Roman" w:hAnsi="Times New Roman" w:cs="Times New Roman"/>
          <w:sz w:val="28"/>
          <w:szCs w:val="28"/>
        </w:rPr>
        <w:t xml:space="preserve">одутловатостъ </w:t>
      </w:r>
      <w:r w:rsidRPr="00E77F05">
        <w:rPr>
          <w:rFonts w:ascii="Times New Roman" w:hAnsi="Times New Roman" w:cs="Times New Roman"/>
          <w:bCs/>
          <w:sz w:val="28"/>
          <w:szCs w:val="28"/>
        </w:rPr>
        <w:t xml:space="preserve">лица, заложенность носа. </w:t>
      </w:r>
      <w:r w:rsidRPr="00E77F05">
        <w:rPr>
          <w:rFonts w:ascii="Times New Roman" w:hAnsi="Times New Roman" w:cs="Times New Roman"/>
          <w:sz w:val="28"/>
          <w:szCs w:val="28"/>
        </w:rPr>
        <w:t xml:space="preserve">Часто больные </w:t>
      </w:r>
      <w:r w:rsidRPr="00E77F05">
        <w:rPr>
          <w:rFonts w:ascii="Times New Roman" w:hAnsi="Times New Roman" w:cs="Times New Roman"/>
          <w:bCs/>
          <w:sz w:val="28"/>
          <w:szCs w:val="28"/>
        </w:rPr>
        <w:t xml:space="preserve">жалуется на боль в горле при глотании, увеличены </w:t>
      </w:r>
      <w:r w:rsidRPr="00E77F05">
        <w:rPr>
          <w:rFonts w:ascii="Times New Roman" w:hAnsi="Times New Roman" w:cs="Times New Roman"/>
          <w:sz w:val="28"/>
          <w:szCs w:val="28"/>
        </w:rPr>
        <w:t>и умеренно болезнен</w:t>
      </w:r>
      <w:r w:rsidRPr="00E77F05">
        <w:rPr>
          <w:rFonts w:ascii="Times New Roman" w:hAnsi="Times New Roman" w:cs="Times New Roman"/>
          <w:sz w:val="28"/>
          <w:szCs w:val="28"/>
        </w:rPr>
        <w:softHyphen/>
        <w:t xml:space="preserve">ны </w:t>
      </w:r>
      <w:r w:rsidRPr="00E77F05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подчелюстные лимфоузлы. </w:t>
      </w:r>
      <w:r w:rsidRPr="00E77F05">
        <w:rPr>
          <w:rFonts w:ascii="Times New Roman" w:hAnsi="Times New Roman" w:cs="Times New Roman"/>
          <w:sz w:val="28"/>
          <w:szCs w:val="28"/>
        </w:rPr>
        <w:t>В зеве - гиперемия мягких тканей со значительным</w:t>
      </w:r>
      <w:r w:rsidRPr="00E77F05">
        <w:rPr>
          <w:rFonts w:ascii="Times New Roman" w:hAnsi="Times New Roman" w:cs="Times New Roman"/>
          <w:bCs/>
          <w:sz w:val="28"/>
          <w:szCs w:val="28"/>
        </w:rPr>
        <w:t xml:space="preserve"> отеком, мягкое небо нависает над </w:t>
      </w:r>
      <w:r w:rsidRPr="00E77F05">
        <w:rPr>
          <w:rFonts w:ascii="Times New Roman" w:hAnsi="Times New Roman" w:cs="Times New Roman"/>
          <w:sz w:val="28"/>
          <w:szCs w:val="28"/>
        </w:rPr>
        <w:t xml:space="preserve">спинкой языка: на миндалинах (обычно </w:t>
      </w:r>
      <w:r w:rsidRPr="00E77F05">
        <w:rPr>
          <w:rFonts w:ascii="Times New Roman" w:hAnsi="Times New Roman" w:cs="Times New Roman"/>
          <w:bCs/>
          <w:sz w:val="28"/>
          <w:szCs w:val="28"/>
        </w:rPr>
        <w:t xml:space="preserve">двух сторон) </w:t>
      </w:r>
      <w:r w:rsidRPr="00E77F05">
        <w:rPr>
          <w:rFonts w:ascii="Times New Roman" w:hAnsi="Times New Roman" w:cs="Times New Roman"/>
          <w:sz w:val="28"/>
          <w:szCs w:val="28"/>
        </w:rPr>
        <w:t>пленчатые наложения. В начале пленки (в пер</w:t>
      </w:r>
      <w:r w:rsidRPr="00E77F05">
        <w:rPr>
          <w:rFonts w:ascii="Times New Roman" w:hAnsi="Times New Roman" w:cs="Times New Roman"/>
          <w:sz w:val="28"/>
          <w:szCs w:val="28"/>
        </w:rPr>
        <w:softHyphen/>
        <w:t xml:space="preserve">вые 1-2 дня) </w:t>
      </w:r>
      <w:r w:rsidRPr="00E77F05">
        <w:rPr>
          <w:rFonts w:ascii="Times New Roman" w:hAnsi="Times New Roman" w:cs="Times New Roman"/>
          <w:bCs/>
          <w:sz w:val="28"/>
          <w:szCs w:val="28"/>
        </w:rPr>
        <w:t xml:space="preserve">однородные, </w:t>
      </w:r>
      <w:r w:rsidRPr="00E77F05">
        <w:rPr>
          <w:rFonts w:ascii="Times New Roman" w:hAnsi="Times New Roman" w:cs="Times New Roman"/>
          <w:sz w:val="28"/>
          <w:szCs w:val="28"/>
        </w:rPr>
        <w:t xml:space="preserve">гладкие, легко снимаются, позже они </w:t>
      </w:r>
      <w:r w:rsidRPr="00E77F05">
        <w:rPr>
          <w:rFonts w:ascii="Times New Roman" w:hAnsi="Times New Roman" w:cs="Times New Roman"/>
          <w:bCs/>
          <w:sz w:val="28"/>
          <w:szCs w:val="28"/>
        </w:rPr>
        <w:t xml:space="preserve">становятся толще, плотнее, </w:t>
      </w:r>
      <w:r w:rsidRPr="00E77F05">
        <w:rPr>
          <w:rFonts w:ascii="Times New Roman" w:hAnsi="Times New Roman" w:cs="Times New Roman"/>
          <w:sz w:val="28"/>
          <w:szCs w:val="28"/>
        </w:rPr>
        <w:t>теснее связаны с подлежащей тканью, не снимаются, а после насильственного снятия кровоточат поверхность и пленки, и миндалины; пленки серого цвета не растираются между шпателями, не размешиваются в воде. Пленки плотные, фибринозные.</w:t>
      </w:r>
    </w:p>
    <w:p w:rsidR="00AF4E9B" w:rsidRPr="00E77F05" w:rsidRDefault="00AF4E9B" w:rsidP="00AF4E9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F4E9B" w:rsidRPr="00E77F05" w:rsidRDefault="00AF4E9B" w:rsidP="00AF4E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7F05">
        <w:rPr>
          <w:rFonts w:ascii="Times New Roman" w:hAnsi="Times New Roman" w:cs="Times New Roman"/>
          <w:i/>
          <w:sz w:val="28"/>
          <w:szCs w:val="28"/>
        </w:rPr>
        <w:t xml:space="preserve">Распространенная </w:t>
      </w:r>
      <w:r w:rsidRPr="00E77F05">
        <w:rPr>
          <w:rFonts w:ascii="Times New Roman" w:hAnsi="Times New Roman" w:cs="Times New Roman"/>
          <w:sz w:val="28"/>
          <w:szCs w:val="28"/>
        </w:rPr>
        <w:t xml:space="preserve">дифтерия протекает более тяжело: налеты </w:t>
      </w:r>
      <w:r w:rsidRPr="00E77F05">
        <w:rPr>
          <w:rFonts w:ascii="Times New Roman" w:hAnsi="Times New Roman" w:cs="Times New Roman"/>
          <w:bCs/>
          <w:sz w:val="28"/>
          <w:szCs w:val="28"/>
        </w:rPr>
        <w:t>покры</w:t>
      </w:r>
      <w:r w:rsidRPr="00E77F05">
        <w:rPr>
          <w:rFonts w:ascii="Times New Roman" w:hAnsi="Times New Roman" w:cs="Times New Roman"/>
          <w:bCs/>
          <w:sz w:val="28"/>
          <w:szCs w:val="28"/>
        </w:rPr>
        <w:softHyphen/>
        <w:t xml:space="preserve">вают </w:t>
      </w:r>
      <w:r w:rsidRPr="00E77F05">
        <w:rPr>
          <w:rFonts w:ascii="Times New Roman" w:hAnsi="Times New Roman" w:cs="Times New Roman"/>
          <w:sz w:val="28"/>
          <w:szCs w:val="28"/>
        </w:rPr>
        <w:t xml:space="preserve">дужки, мягкое и твердое небо, язычок, заднюю стенку глотки, </w:t>
      </w:r>
      <w:r w:rsidRPr="00E77F05">
        <w:rPr>
          <w:rFonts w:ascii="Times New Roman" w:hAnsi="Times New Roman" w:cs="Times New Roman"/>
          <w:bCs/>
          <w:sz w:val="28"/>
          <w:szCs w:val="28"/>
        </w:rPr>
        <w:t>поло</w:t>
      </w:r>
      <w:r w:rsidRPr="00E77F05">
        <w:rPr>
          <w:rFonts w:ascii="Times New Roman" w:hAnsi="Times New Roman" w:cs="Times New Roman"/>
          <w:bCs/>
          <w:sz w:val="28"/>
          <w:szCs w:val="28"/>
        </w:rPr>
        <w:softHyphen/>
      </w:r>
      <w:r w:rsidRPr="00E77F05">
        <w:rPr>
          <w:rFonts w:ascii="Times New Roman" w:hAnsi="Times New Roman" w:cs="Times New Roman"/>
          <w:sz w:val="28"/>
          <w:szCs w:val="28"/>
        </w:rPr>
        <w:t xml:space="preserve">сть рта. Начало более острое, температура 39 град и более, резкая </w:t>
      </w:r>
      <w:r w:rsidRPr="00E77F05">
        <w:rPr>
          <w:rFonts w:ascii="Times New Roman" w:hAnsi="Times New Roman" w:cs="Times New Roman"/>
          <w:bCs/>
          <w:sz w:val="28"/>
          <w:szCs w:val="28"/>
        </w:rPr>
        <w:t xml:space="preserve">боль при </w:t>
      </w:r>
      <w:r w:rsidRPr="00E77F05">
        <w:rPr>
          <w:rFonts w:ascii="Times New Roman" w:hAnsi="Times New Roman" w:cs="Times New Roman"/>
          <w:sz w:val="28"/>
          <w:szCs w:val="28"/>
        </w:rPr>
        <w:t xml:space="preserve">глотании, лицо одутловатое, носовое дыхание затруднено. </w:t>
      </w:r>
      <w:r w:rsidRPr="00E77F05">
        <w:rPr>
          <w:rFonts w:ascii="Times New Roman" w:hAnsi="Times New Roman" w:cs="Times New Roman"/>
          <w:bCs/>
          <w:sz w:val="28"/>
          <w:szCs w:val="28"/>
        </w:rPr>
        <w:t xml:space="preserve">Мягкие ткани </w:t>
      </w:r>
      <w:r w:rsidRPr="00E77F05">
        <w:rPr>
          <w:rFonts w:ascii="Times New Roman" w:hAnsi="Times New Roman" w:cs="Times New Roman"/>
          <w:sz w:val="28"/>
          <w:szCs w:val="28"/>
        </w:rPr>
        <w:t xml:space="preserve">отечны. Характер пленки быстро меняется и через 3-5 часов </w:t>
      </w:r>
      <w:r w:rsidRPr="00E77F05">
        <w:rPr>
          <w:rFonts w:ascii="Times New Roman" w:hAnsi="Times New Roman" w:cs="Times New Roman"/>
          <w:bCs/>
          <w:sz w:val="28"/>
          <w:szCs w:val="28"/>
        </w:rPr>
        <w:t xml:space="preserve">она </w:t>
      </w:r>
      <w:r w:rsidRPr="00E77F05">
        <w:rPr>
          <w:rFonts w:ascii="Times New Roman" w:hAnsi="Times New Roman" w:cs="Times New Roman"/>
          <w:sz w:val="28"/>
          <w:szCs w:val="28"/>
        </w:rPr>
        <w:t xml:space="preserve">становится плотной, блестящей, с перламутровым блеском. </w:t>
      </w:r>
      <w:r w:rsidRPr="00E77F05">
        <w:rPr>
          <w:rFonts w:ascii="Times New Roman" w:hAnsi="Times New Roman" w:cs="Times New Roman"/>
          <w:bCs/>
          <w:sz w:val="28"/>
          <w:szCs w:val="28"/>
        </w:rPr>
        <w:t xml:space="preserve">Появляются </w:t>
      </w:r>
      <w:r w:rsidRPr="00E77F05">
        <w:rPr>
          <w:rFonts w:ascii="Times New Roman" w:hAnsi="Times New Roman" w:cs="Times New Roman"/>
          <w:sz w:val="28"/>
          <w:szCs w:val="28"/>
        </w:rPr>
        <w:t xml:space="preserve">симптомы интоксикации или нейротоксикоза (заторможенность, </w:t>
      </w:r>
      <w:r w:rsidRPr="00E77F05">
        <w:rPr>
          <w:rFonts w:ascii="Times New Roman" w:hAnsi="Times New Roman" w:cs="Times New Roman"/>
          <w:bCs/>
          <w:sz w:val="28"/>
          <w:szCs w:val="28"/>
        </w:rPr>
        <w:t>возбуж</w:t>
      </w:r>
      <w:r w:rsidRPr="00E77F05">
        <w:rPr>
          <w:rFonts w:ascii="Times New Roman" w:hAnsi="Times New Roman" w:cs="Times New Roman"/>
          <w:bCs/>
          <w:sz w:val="28"/>
          <w:szCs w:val="28"/>
        </w:rPr>
        <w:softHyphen/>
        <w:t xml:space="preserve">дение, </w:t>
      </w:r>
      <w:r w:rsidRPr="00E77F05">
        <w:rPr>
          <w:rFonts w:ascii="Times New Roman" w:hAnsi="Times New Roman" w:cs="Times New Roman"/>
          <w:sz w:val="28"/>
          <w:szCs w:val="28"/>
        </w:rPr>
        <w:t xml:space="preserve">бред), общая резкая слабость. Летальный исход во </w:t>
      </w:r>
      <w:r w:rsidRPr="00E77F05">
        <w:rPr>
          <w:rFonts w:ascii="Times New Roman" w:hAnsi="Times New Roman" w:cs="Times New Roman"/>
          <w:bCs/>
          <w:sz w:val="28"/>
          <w:szCs w:val="28"/>
        </w:rPr>
        <w:t xml:space="preserve">время болезни может </w:t>
      </w:r>
      <w:r w:rsidRPr="00E77F05">
        <w:rPr>
          <w:rFonts w:ascii="Times New Roman" w:hAnsi="Times New Roman" w:cs="Times New Roman"/>
          <w:sz w:val="28"/>
          <w:szCs w:val="28"/>
        </w:rPr>
        <w:t xml:space="preserve">наступить и от интоксикации, и от острого миокардита, </w:t>
      </w:r>
      <w:r w:rsidRPr="00E77F05">
        <w:rPr>
          <w:rFonts w:ascii="Times New Roman" w:hAnsi="Times New Roman" w:cs="Times New Roman"/>
          <w:bCs/>
          <w:sz w:val="28"/>
          <w:szCs w:val="28"/>
        </w:rPr>
        <w:t xml:space="preserve">от внезапно </w:t>
      </w:r>
      <w:proofErr w:type="gramStart"/>
      <w:r w:rsidRPr="00E77F05">
        <w:rPr>
          <w:rFonts w:ascii="Times New Roman" w:hAnsi="Times New Roman" w:cs="Times New Roman"/>
          <w:bCs/>
          <w:sz w:val="28"/>
          <w:szCs w:val="28"/>
        </w:rPr>
        <w:t xml:space="preserve">развившейся  </w:t>
      </w:r>
      <w:r w:rsidRPr="00E77F05">
        <w:rPr>
          <w:rFonts w:ascii="Times New Roman" w:hAnsi="Times New Roman" w:cs="Times New Roman"/>
          <w:sz w:val="28"/>
          <w:szCs w:val="28"/>
        </w:rPr>
        <w:t>асфиксии</w:t>
      </w:r>
      <w:proofErr w:type="gramEnd"/>
      <w:r w:rsidRPr="00E77F05">
        <w:rPr>
          <w:rFonts w:ascii="Times New Roman" w:hAnsi="Times New Roman" w:cs="Times New Roman"/>
          <w:sz w:val="28"/>
          <w:szCs w:val="28"/>
        </w:rPr>
        <w:t xml:space="preserve">, обусловленной аспирацией </w:t>
      </w:r>
      <w:r w:rsidRPr="00E77F05">
        <w:rPr>
          <w:rFonts w:ascii="Times New Roman" w:hAnsi="Times New Roman" w:cs="Times New Roman"/>
          <w:bCs/>
          <w:sz w:val="28"/>
          <w:szCs w:val="28"/>
        </w:rPr>
        <w:t xml:space="preserve">пленки: в периоде реконвалесценции </w:t>
      </w:r>
      <w:r w:rsidRPr="00E77F05">
        <w:rPr>
          <w:rFonts w:ascii="Times New Roman" w:hAnsi="Times New Roman" w:cs="Times New Roman"/>
          <w:sz w:val="28"/>
          <w:szCs w:val="28"/>
        </w:rPr>
        <w:t xml:space="preserve">причиной смерти чаще всего бывает </w:t>
      </w:r>
      <w:r w:rsidRPr="00E77F05">
        <w:rPr>
          <w:rFonts w:ascii="Times New Roman" w:hAnsi="Times New Roman" w:cs="Times New Roman"/>
          <w:bCs/>
          <w:sz w:val="28"/>
          <w:szCs w:val="28"/>
        </w:rPr>
        <w:t>миокардит.</w:t>
      </w:r>
    </w:p>
    <w:p w:rsidR="00AF4E9B" w:rsidRPr="00E77F05" w:rsidRDefault="00AF4E9B" w:rsidP="00AF4E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7F05">
        <w:rPr>
          <w:rFonts w:ascii="Times New Roman" w:hAnsi="Times New Roman" w:cs="Times New Roman"/>
          <w:bCs/>
          <w:sz w:val="28"/>
          <w:szCs w:val="28"/>
        </w:rPr>
        <w:t>Диагноз</w:t>
      </w:r>
      <w:r w:rsidRPr="00E77F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77F05">
        <w:rPr>
          <w:rFonts w:ascii="Times New Roman" w:hAnsi="Times New Roman" w:cs="Times New Roman"/>
          <w:bCs/>
          <w:i/>
          <w:sz w:val="28"/>
          <w:szCs w:val="28"/>
        </w:rPr>
        <w:t>токсической дифтерии</w:t>
      </w:r>
      <w:r w:rsidRPr="00E77F05">
        <w:rPr>
          <w:rFonts w:ascii="Times New Roman" w:hAnsi="Times New Roman" w:cs="Times New Roman"/>
          <w:bCs/>
          <w:sz w:val="28"/>
          <w:szCs w:val="28"/>
        </w:rPr>
        <w:t xml:space="preserve"> ставится только в том случае, если у больного регистрируется отек подкожной шейной клетчатки. При отеке до середины шеи - токсическая </w:t>
      </w:r>
      <w:r w:rsidRPr="00E77F05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Pr="00E77F05">
        <w:rPr>
          <w:rFonts w:ascii="Times New Roman" w:hAnsi="Times New Roman" w:cs="Times New Roman"/>
          <w:bCs/>
          <w:sz w:val="28"/>
          <w:szCs w:val="28"/>
        </w:rPr>
        <w:t xml:space="preserve"> степени, если отек до ключицы - II степень и ниже ключицы - III степень. Отек тестообразный или желеобразный.</w:t>
      </w:r>
    </w:p>
    <w:p w:rsidR="00AF4E9B" w:rsidRPr="00E77F05" w:rsidRDefault="00AF4E9B" w:rsidP="00AF4E9B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E77F05">
        <w:rPr>
          <w:rFonts w:ascii="Times New Roman" w:hAnsi="Times New Roman" w:cs="Times New Roman"/>
          <w:bCs/>
          <w:sz w:val="28"/>
          <w:szCs w:val="28"/>
        </w:rPr>
        <w:t>Клиника</w:t>
      </w:r>
      <w:r w:rsidRPr="00E77F05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E77F05">
        <w:rPr>
          <w:rFonts w:ascii="Times New Roman" w:hAnsi="Times New Roman" w:cs="Times New Roman"/>
          <w:bCs/>
          <w:sz w:val="28"/>
          <w:szCs w:val="28"/>
        </w:rPr>
        <w:t>развивается</w:t>
      </w:r>
      <w:proofErr w:type="gramEnd"/>
      <w:r w:rsidRPr="00E77F05">
        <w:rPr>
          <w:rFonts w:ascii="Times New Roman" w:hAnsi="Times New Roman" w:cs="Times New Roman"/>
          <w:bCs/>
          <w:sz w:val="28"/>
          <w:szCs w:val="28"/>
        </w:rPr>
        <w:t xml:space="preserve"> очень бурно: температура 39-40 </w:t>
      </w:r>
      <w:r w:rsidRPr="00E77F05">
        <w:rPr>
          <w:rFonts w:ascii="Times New Roman" w:hAnsi="Times New Roman" w:cs="Times New Roman"/>
          <w:sz w:val="28"/>
          <w:szCs w:val="28"/>
        </w:rPr>
        <w:t xml:space="preserve"> рад.,  резкая - </w:t>
      </w:r>
      <w:r w:rsidRPr="00E77F05">
        <w:rPr>
          <w:rFonts w:ascii="Times New Roman" w:hAnsi="Times New Roman" w:cs="Times New Roman"/>
          <w:bCs/>
          <w:sz w:val="28"/>
          <w:szCs w:val="28"/>
        </w:rPr>
        <w:t>головная боль, повторная рвота, боль в глотке, бледность, цианоз и губ лица, слабость, потливость, тахикардия, часто - боли в сердце.</w:t>
      </w:r>
    </w:p>
    <w:p w:rsidR="00AF4E9B" w:rsidRPr="00E77F05" w:rsidRDefault="00AF4E9B" w:rsidP="00AF4E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7F05">
        <w:rPr>
          <w:rFonts w:ascii="Times New Roman" w:hAnsi="Times New Roman" w:cs="Times New Roman"/>
          <w:sz w:val="28"/>
          <w:szCs w:val="28"/>
        </w:rPr>
        <w:t xml:space="preserve">С первого дня болезни увеличиваются и болезненны </w:t>
      </w:r>
      <w:r w:rsidRPr="00E77F05">
        <w:rPr>
          <w:rFonts w:ascii="Times New Roman" w:hAnsi="Times New Roman" w:cs="Times New Roman"/>
          <w:bCs/>
          <w:sz w:val="28"/>
          <w:szCs w:val="28"/>
        </w:rPr>
        <w:t xml:space="preserve">шейные </w:t>
      </w:r>
      <w:r w:rsidRPr="00E77F05">
        <w:rPr>
          <w:rFonts w:ascii="Times New Roman" w:hAnsi="Times New Roman" w:cs="Times New Roman"/>
          <w:sz w:val="28"/>
          <w:szCs w:val="28"/>
        </w:rPr>
        <w:t xml:space="preserve">лимфоузлы. Одновременно отекают мягкие ткани ротоглотки и </w:t>
      </w:r>
      <w:r w:rsidRPr="00E77F05">
        <w:rPr>
          <w:rFonts w:ascii="Times New Roman" w:hAnsi="Times New Roman" w:cs="Times New Roman"/>
          <w:bCs/>
          <w:sz w:val="28"/>
          <w:szCs w:val="28"/>
        </w:rPr>
        <w:t xml:space="preserve">развивается </w:t>
      </w:r>
      <w:r w:rsidRPr="00E77F05">
        <w:rPr>
          <w:rFonts w:ascii="Times New Roman" w:hAnsi="Times New Roman" w:cs="Times New Roman"/>
          <w:sz w:val="28"/>
          <w:szCs w:val="28"/>
        </w:rPr>
        <w:t xml:space="preserve">застойная гиперемия. Налеты в начале паутинообразные, затем </w:t>
      </w:r>
      <w:r w:rsidRPr="00E77F05">
        <w:rPr>
          <w:rFonts w:ascii="Times New Roman" w:hAnsi="Times New Roman" w:cs="Times New Roman"/>
          <w:bCs/>
          <w:sz w:val="28"/>
          <w:szCs w:val="28"/>
        </w:rPr>
        <w:t>становят</w:t>
      </w:r>
      <w:r w:rsidRPr="00E77F05">
        <w:rPr>
          <w:rFonts w:ascii="Times New Roman" w:hAnsi="Times New Roman" w:cs="Times New Roman"/>
          <w:bCs/>
          <w:sz w:val="28"/>
          <w:szCs w:val="28"/>
        </w:rPr>
        <w:softHyphen/>
      </w:r>
      <w:r w:rsidRPr="00E77F05">
        <w:rPr>
          <w:rFonts w:ascii="Times New Roman" w:hAnsi="Times New Roman" w:cs="Times New Roman"/>
          <w:sz w:val="28"/>
          <w:szCs w:val="28"/>
        </w:rPr>
        <w:t xml:space="preserve">ся плотными, грязно-серыми. Они быстро распространяются, </w:t>
      </w:r>
      <w:r w:rsidRPr="00E77F05">
        <w:rPr>
          <w:rFonts w:ascii="Times New Roman" w:hAnsi="Times New Roman" w:cs="Times New Roman"/>
          <w:bCs/>
          <w:sz w:val="28"/>
          <w:szCs w:val="28"/>
        </w:rPr>
        <w:t>затрудняет</w:t>
      </w:r>
      <w:r w:rsidRPr="00E77F05">
        <w:rPr>
          <w:rFonts w:ascii="Times New Roman" w:hAnsi="Times New Roman" w:cs="Times New Roman"/>
          <w:bCs/>
          <w:sz w:val="28"/>
          <w:szCs w:val="28"/>
        </w:rPr>
        <w:softHyphen/>
      </w:r>
      <w:r w:rsidRPr="00E77F05">
        <w:rPr>
          <w:rFonts w:ascii="Times New Roman" w:hAnsi="Times New Roman" w:cs="Times New Roman"/>
          <w:sz w:val="28"/>
          <w:szCs w:val="28"/>
        </w:rPr>
        <w:t xml:space="preserve">ся глотание, дыхание. Нарастает интоксикация, прогрессирует </w:t>
      </w:r>
      <w:r w:rsidRPr="00E77F05">
        <w:rPr>
          <w:rFonts w:ascii="Times New Roman" w:hAnsi="Times New Roman" w:cs="Times New Roman"/>
          <w:bCs/>
          <w:sz w:val="28"/>
          <w:szCs w:val="28"/>
        </w:rPr>
        <w:t xml:space="preserve">слабость, </w:t>
      </w:r>
      <w:r w:rsidRPr="00E77F05">
        <w:rPr>
          <w:rFonts w:ascii="Times New Roman" w:hAnsi="Times New Roman" w:cs="Times New Roman"/>
          <w:sz w:val="28"/>
          <w:szCs w:val="28"/>
        </w:rPr>
        <w:t xml:space="preserve">адинамия, тахикардия, гипотония. В разгаре болезни часто </w:t>
      </w:r>
      <w:r w:rsidRPr="00E77F05">
        <w:rPr>
          <w:rFonts w:ascii="Times New Roman" w:hAnsi="Times New Roman" w:cs="Times New Roman"/>
          <w:bCs/>
          <w:sz w:val="28"/>
          <w:szCs w:val="28"/>
        </w:rPr>
        <w:t xml:space="preserve">развивается </w:t>
      </w:r>
      <w:r w:rsidRPr="00E77F05">
        <w:rPr>
          <w:rFonts w:ascii="Times New Roman" w:hAnsi="Times New Roman" w:cs="Times New Roman"/>
          <w:sz w:val="28"/>
          <w:szCs w:val="28"/>
        </w:rPr>
        <w:t xml:space="preserve">инфекционно-токсический шок, который является причиной </w:t>
      </w:r>
      <w:r w:rsidRPr="00E77F05">
        <w:rPr>
          <w:rFonts w:ascii="Times New Roman" w:hAnsi="Times New Roman" w:cs="Times New Roman"/>
          <w:bCs/>
          <w:sz w:val="28"/>
          <w:szCs w:val="28"/>
        </w:rPr>
        <w:t>смерти.</w:t>
      </w:r>
    </w:p>
    <w:p w:rsidR="00AF4E9B" w:rsidRPr="00E77F05" w:rsidRDefault="00AF4E9B" w:rsidP="00AF4E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7F05">
        <w:rPr>
          <w:rFonts w:ascii="Times New Roman" w:hAnsi="Times New Roman" w:cs="Times New Roman"/>
          <w:bCs/>
          <w:sz w:val="28"/>
          <w:szCs w:val="28"/>
        </w:rPr>
        <w:t xml:space="preserve">Во </w:t>
      </w:r>
      <w:r w:rsidRPr="00E77F05">
        <w:rPr>
          <w:rFonts w:ascii="Times New Roman" w:hAnsi="Times New Roman" w:cs="Times New Roman"/>
          <w:sz w:val="28"/>
          <w:szCs w:val="28"/>
        </w:rPr>
        <w:t xml:space="preserve">втором </w:t>
      </w:r>
      <w:r w:rsidRPr="00E77F05">
        <w:rPr>
          <w:rFonts w:ascii="Times New Roman" w:hAnsi="Times New Roman" w:cs="Times New Roman"/>
          <w:bCs/>
          <w:sz w:val="28"/>
          <w:szCs w:val="28"/>
        </w:rPr>
        <w:t>периоде токсической дифтерии развиваются полиневриты, токсический нефроз и тяжелые миокардиты, и больной может погибнуть от этих осложнений.</w:t>
      </w:r>
    </w:p>
    <w:p w:rsidR="00AF4E9B" w:rsidRPr="00E77F05" w:rsidRDefault="00AF4E9B" w:rsidP="00AF4E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7F05">
        <w:rPr>
          <w:rFonts w:ascii="Times New Roman" w:hAnsi="Times New Roman" w:cs="Times New Roman"/>
          <w:bCs/>
          <w:sz w:val="28"/>
          <w:szCs w:val="28"/>
        </w:rPr>
        <w:t xml:space="preserve">У некоторых больных развивается </w:t>
      </w:r>
      <w:r w:rsidRPr="00E77F05">
        <w:rPr>
          <w:rFonts w:ascii="Times New Roman" w:hAnsi="Times New Roman" w:cs="Times New Roman"/>
          <w:bCs/>
          <w:i/>
          <w:sz w:val="28"/>
          <w:szCs w:val="28"/>
        </w:rPr>
        <w:t>дифтерия гортани (круп),</w:t>
      </w:r>
      <w:r w:rsidRPr="00E77F05">
        <w:rPr>
          <w:rFonts w:ascii="Times New Roman" w:hAnsi="Times New Roman" w:cs="Times New Roman"/>
          <w:bCs/>
          <w:sz w:val="28"/>
          <w:szCs w:val="28"/>
        </w:rPr>
        <w:t xml:space="preserve"> кото</w:t>
      </w:r>
      <w:r w:rsidRPr="00E77F05">
        <w:rPr>
          <w:rFonts w:ascii="Times New Roman" w:hAnsi="Times New Roman" w:cs="Times New Roman"/>
          <w:bCs/>
          <w:sz w:val="28"/>
          <w:szCs w:val="28"/>
        </w:rPr>
        <w:softHyphen/>
        <w:t xml:space="preserve">рый характеризуется тремя основными симптомами: осиплость голоса, лающий </w:t>
      </w:r>
      <w:r w:rsidRPr="00E77F05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кашель и стенотическое дыхание. Эта форма дифтерии может закончиться </w:t>
      </w:r>
      <w:proofErr w:type="gramStart"/>
      <w:r w:rsidRPr="00E77F05">
        <w:rPr>
          <w:rFonts w:ascii="Times New Roman" w:hAnsi="Times New Roman" w:cs="Times New Roman"/>
          <w:bCs/>
          <w:sz w:val="28"/>
          <w:szCs w:val="28"/>
        </w:rPr>
        <w:t>летально  вследствие</w:t>
      </w:r>
      <w:proofErr w:type="gramEnd"/>
      <w:r w:rsidRPr="00E77F05">
        <w:rPr>
          <w:rFonts w:ascii="Times New Roman" w:hAnsi="Times New Roman" w:cs="Times New Roman"/>
          <w:bCs/>
          <w:sz w:val="28"/>
          <w:szCs w:val="28"/>
        </w:rPr>
        <w:t xml:space="preserve"> асфиксии, закупорки трахеи пленками.</w:t>
      </w:r>
    </w:p>
    <w:p w:rsidR="00AF4E9B" w:rsidRPr="00E77F05" w:rsidRDefault="00AF4E9B" w:rsidP="00AF4E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7F05">
        <w:rPr>
          <w:rFonts w:ascii="Times New Roman" w:hAnsi="Times New Roman" w:cs="Times New Roman"/>
          <w:sz w:val="28"/>
          <w:szCs w:val="28"/>
        </w:rPr>
        <w:t xml:space="preserve">В </w:t>
      </w:r>
      <w:r w:rsidRPr="00E77F05">
        <w:rPr>
          <w:rFonts w:ascii="Times New Roman" w:hAnsi="Times New Roman" w:cs="Times New Roman"/>
          <w:bCs/>
          <w:sz w:val="28"/>
          <w:szCs w:val="28"/>
        </w:rPr>
        <w:t>таких случаях требуется немедленная трахеотомия.</w:t>
      </w:r>
    </w:p>
    <w:p w:rsidR="00AF4E9B" w:rsidRPr="00E77F05" w:rsidRDefault="00AF4E9B" w:rsidP="00AF4E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7F05">
        <w:rPr>
          <w:rFonts w:ascii="Times New Roman" w:hAnsi="Times New Roman" w:cs="Times New Roman"/>
          <w:bCs/>
          <w:sz w:val="28"/>
          <w:szCs w:val="28"/>
        </w:rPr>
        <w:t xml:space="preserve">Дифтерия носа, уха, и др. </w:t>
      </w:r>
      <w:proofErr w:type="gramStart"/>
      <w:r w:rsidRPr="00E77F05">
        <w:rPr>
          <w:rFonts w:ascii="Times New Roman" w:hAnsi="Times New Roman" w:cs="Times New Roman"/>
          <w:bCs/>
          <w:sz w:val="28"/>
          <w:szCs w:val="28"/>
        </w:rPr>
        <w:t>локализаций  встречается</w:t>
      </w:r>
      <w:proofErr w:type="gramEnd"/>
      <w:r w:rsidRPr="00E77F05">
        <w:rPr>
          <w:rFonts w:ascii="Times New Roman" w:hAnsi="Times New Roman" w:cs="Times New Roman"/>
          <w:bCs/>
          <w:sz w:val="28"/>
          <w:szCs w:val="28"/>
        </w:rPr>
        <w:t xml:space="preserve"> реже.</w:t>
      </w:r>
    </w:p>
    <w:p w:rsidR="00AF4E9B" w:rsidRPr="00E77F05" w:rsidRDefault="00AF4E9B" w:rsidP="00AF4E9B">
      <w:pPr>
        <w:pStyle w:val="a5"/>
        <w:spacing w:after="0" w:afterAutospacing="0"/>
        <w:rPr>
          <w:sz w:val="28"/>
          <w:szCs w:val="28"/>
        </w:rPr>
      </w:pPr>
      <w:r w:rsidRPr="00E77F05">
        <w:rPr>
          <w:b/>
          <w:bCs/>
          <w:sz w:val="28"/>
          <w:szCs w:val="28"/>
        </w:rPr>
        <w:t xml:space="preserve">Осложнения: </w:t>
      </w:r>
      <w:r w:rsidRPr="00E77F05">
        <w:rPr>
          <w:sz w:val="28"/>
          <w:szCs w:val="28"/>
        </w:rPr>
        <w:t>миокардит, токсический нефроз, парез мягкого нёба, генерализованные полиневропатии, инфекционно-токсический шок, отёк головного мозга, пневмонии.</w:t>
      </w:r>
    </w:p>
    <w:p w:rsidR="00AF4E9B" w:rsidRPr="00E77F05" w:rsidRDefault="00AF4E9B" w:rsidP="00AF4E9B">
      <w:pPr>
        <w:pStyle w:val="a5"/>
        <w:spacing w:after="0" w:afterAutospacing="0"/>
        <w:rPr>
          <w:sz w:val="28"/>
          <w:szCs w:val="28"/>
        </w:rPr>
      </w:pPr>
      <w:r w:rsidRPr="00E77F05">
        <w:rPr>
          <w:b/>
          <w:bCs/>
          <w:sz w:val="28"/>
          <w:szCs w:val="28"/>
        </w:rPr>
        <w:t>Диагноз</w:t>
      </w:r>
      <w:r w:rsidRPr="00E77F05">
        <w:rPr>
          <w:bCs/>
          <w:sz w:val="28"/>
          <w:szCs w:val="28"/>
        </w:rPr>
        <w:t xml:space="preserve"> ставится на основании данных эпиданамнеза, типичной клинической картины и лабораторных данных:</w:t>
      </w:r>
    </w:p>
    <w:p w:rsidR="00AF4E9B" w:rsidRPr="00E77F05" w:rsidRDefault="00AF4E9B" w:rsidP="00AF4E9B">
      <w:pPr>
        <w:pStyle w:val="a4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bCs/>
          <w:sz w:val="28"/>
          <w:szCs w:val="28"/>
        </w:rPr>
      </w:pPr>
      <w:r w:rsidRPr="00E77F05">
        <w:rPr>
          <w:rFonts w:ascii="Times New Roman" w:hAnsi="Times New Roman" w:cs="Times New Roman"/>
          <w:bCs/>
          <w:sz w:val="28"/>
          <w:szCs w:val="28"/>
        </w:rPr>
        <w:t>-бактериоскопия мазков из носоглотки на В</w:t>
      </w:r>
      <w:r w:rsidRPr="00E77F05">
        <w:rPr>
          <w:rFonts w:ascii="Times New Roman" w:hAnsi="Times New Roman" w:cs="Times New Roman"/>
          <w:bCs/>
          <w:sz w:val="28"/>
          <w:szCs w:val="28"/>
          <w:lang w:val="en-US"/>
        </w:rPr>
        <w:t>L</w:t>
      </w:r>
      <w:r w:rsidRPr="00E77F05">
        <w:rPr>
          <w:rFonts w:ascii="Times New Roman" w:hAnsi="Times New Roman" w:cs="Times New Roman"/>
          <w:bCs/>
          <w:sz w:val="28"/>
          <w:szCs w:val="28"/>
        </w:rPr>
        <w:t>;</w:t>
      </w:r>
    </w:p>
    <w:p w:rsidR="00AF4E9B" w:rsidRPr="00E77F05" w:rsidRDefault="00AF4E9B" w:rsidP="00AF4E9B">
      <w:pPr>
        <w:pStyle w:val="a4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bCs/>
          <w:sz w:val="28"/>
          <w:szCs w:val="28"/>
        </w:rPr>
      </w:pPr>
      <w:r w:rsidRPr="00E77F05">
        <w:rPr>
          <w:rFonts w:ascii="Times New Roman" w:hAnsi="Times New Roman" w:cs="Times New Roman"/>
          <w:bCs/>
          <w:sz w:val="28"/>
          <w:szCs w:val="28"/>
        </w:rPr>
        <w:t xml:space="preserve">-бактериологический метод - очень важно определить токсигенность </w:t>
      </w:r>
      <w:r w:rsidRPr="00E77F05">
        <w:rPr>
          <w:rFonts w:ascii="Times New Roman" w:hAnsi="Times New Roman" w:cs="Times New Roman"/>
          <w:sz w:val="28"/>
          <w:szCs w:val="28"/>
        </w:rPr>
        <w:t xml:space="preserve">возбудителя. </w:t>
      </w:r>
      <w:r w:rsidRPr="00E77F05">
        <w:rPr>
          <w:rFonts w:ascii="Times New Roman" w:hAnsi="Times New Roman" w:cs="Times New Roman"/>
          <w:bCs/>
          <w:sz w:val="28"/>
          <w:szCs w:val="28"/>
        </w:rPr>
        <w:t>При подозрении на дифтерию посевы необходимо производить ежедневно не менее 2-3 раз, т.к. дифтерийная палочка иногда обнаруживается в более поздние сроки;</w:t>
      </w:r>
    </w:p>
    <w:p w:rsidR="00AF4E9B" w:rsidRPr="00E77F05" w:rsidRDefault="00AF4E9B" w:rsidP="00AF4E9B">
      <w:pPr>
        <w:pStyle w:val="a4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bCs/>
          <w:sz w:val="28"/>
          <w:szCs w:val="28"/>
        </w:rPr>
      </w:pPr>
      <w:r w:rsidRPr="00E77F05">
        <w:rPr>
          <w:rFonts w:ascii="Times New Roman" w:hAnsi="Times New Roman" w:cs="Times New Roman"/>
          <w:bCs/>
          <w:sz w:val="28"/>
          <w:szCs w:val="28"/>
        </w:rPr>
        <w:t>-серологическая реакция РПГА (реакция пассивной гемагглютинации) и РНА (реакция нейтрализации антител);</w:t>
      </w:r>
    </w:p>
    <w:p w:rsidR="00AF4E9B" w:rsidRPr="00E77F05" w:rsidRDefault="00AF4E9B" w:rsidP="00AF4E9B">
      <w:pPr>
        <w:pStyle w:val="a4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bCs/>
          <w:sz w:val="28"/>
          <w:szCs w:val="28"/>
        </w:rPr>
      </w:pPr>
      <w:r w:rsidRPr="00E77F05">
        <w:rPr>
          <w:rFonts w:ascii="Times New Roman" w:hAnsi="Times New Roman" w:cs="Times New Roman"/>
          <w:bCs/>
          <w:sz w:val="28"/>
          <w:szCs w:val="28"/>
        </w:rPr>
        <w:t>-ИФА (иммуноферментный анализ).</w:t>
      </w:r>
    </w:p>
    <w:p w:rsidR="00AF4E9B" w:rsidRPr="00E77F05" w:rsidRDefault="00AF4E9B" w:rsidP="00AF4E9B">
      <w:pPr>
        <w:pStyle w:val="rtejustify"/>
        <w:shd w:val="clear" w:color="auto" w:fill="FFFFFF"/>
        <w:spacing w:before="0" w:beforeAutospacing="0" w:after="0" w:afterAutospacing="0" w:line="253" w:lineRule="atLeast"/>
        <w:jc w:val="both"/>
        <w:textAlignment w:val="baseline"/>
        <w:rPr>
          <w:b/>
          <w:sz w:val="28"/>
          <w:szCs w:val="28"/>
        </w:rPr>
      </w:pPr>
    </w:p>
    <w:p w:rsidR="00AF4E9B" w:rsidRPr="00E77F05" w:rsidRDefault="00AF4E9B" w:rsidP="00AF4E9B">
      <w:pPr>
        <w:pStyle w:val="rtejustify"/>
        <w:shd w:val="clear" w:color="auto" w:fill="FFFFFF"/>
        <w:spacing w:before="0" w:beforeAutospacing="0" w:after="0" w:afterAutospacing="0" w:line="253" w:lineRule="atLeast"/>
        <w:jc w:val="both"/>
        <w:textAlignment w:val="baseline"/>
        <w:rPr>
          <w:sz w:val="28"/>
          <w:szCs w:val="28"/>
        </w:rPr>
      </w:pPr>
      <w:r w:rsidRPr="00E77F05">
        <w:rPr>
          <w:b/>
          <w:sz w:val="28"/>
          <w:szCs w:val="28"/>
        </w:rPr>
        <w:t>Дифференциальная диагностика</w:t>
      </w:r>
      <w:r w:rsidRPr="00E77F05">
        <w:rPr>
          <w:sz w:val="28"/>
          <w:szCs w:val="28"/>
        </w:rPr>
        <w:t xml:space="preserve"> дифтерии ротоглотки прводится со всеми болезнями, протекающие с синдромом острого тонзиллита.</w:t>
      </w:r>
    </w:p>
    <w:p w:rsidR="00AF4E9B" w:rsidRPr="00E77F05" w:rsidRDefault="00AF4E9B" w:rsidP="00AF4E9B">
      <w:pPr>
        <w:pStyle w:val="rtejustify"/>
        <w:shd w:val="clear" w:color="auto" w:fill="FFFFFF"/>
        <w:spacing w:before="0" w:beforeAutospacing="0" w:after="0" w:afterAutospacing="0" w:line="253" w:lineRule="atLeast"/>
        <w:jc w:val="both"/>
        <w:textAlignment w:val="baseline"/>
        <w:rPr>
          <w:i/>
          <w:sz w:val="28"/>
          <w:szCs w:val="28"/>
        </w:rPr>
      </w:pPr>
      <w:r w:rsidRPr="00E77F05">
        <w:rPr>
          <w:sz w:val="28"/>
          <w:szCs w:val="28"/>
        </w:rPr>
        <w:t xml:space="preserve">В практике наиболее трудна дифференциальная диагностика между </w:t>
      </w:r>
      <w:r w:rsidRPr="00E77F05">
        <w:rPr>
          <w:i/>
          <w:sz w:val="28"/>
          <w:szCs w:val="28"/>
        </w:rPr>
        <w:t>лакунарной ангиной и локализованной дифтерией ротоглотки.</w:t>
      </w:r>
    </w:p>
    <w:p w:rsidR="00AF4E9B" w:rsidRPr="00E77F05" w:rsidRDefault="00AF4E9B" w:rsidP="00AF4E9B">
      <w:pPr>
        <w:pStyle w:val="rtejustify"/>
        <w:shd w:val="clear" w:color="auto" w:fill="FFFFFF"/>
        <w:spacing w:before="0" w:beforeAutospacing="0" w:after="0" w:afterAutospacing="0" w:line="253" w:lineRule="atLeast"/>
        <w:jc w:val="both"/>
        <w:textAlignment w:val="baseline"/>
        <w:rPr>
          <w:sz w:val="28"/>
          <w:szCs w:val="28"/>
        </w:rPr>
      </w:pPr>
      <w:r w:rsidRPr="00E77F05">
        <w:rPr>
          <w:sz w:val="28"/>
          <w:szCs w:val="28"/>
        </w:rPr>
        <w:t xml:space="preserve">     Основные дифференциально-диагностические критерии дифтерии:</w:t>
      </w:r>
    </w:p>
    <w:p w:rsidR="00AF4E9B" w:rsidRPr="00E77F05" w:rsidRDefault="00AF4E9B" w:rsidP="00AF4E9B">
      <w:pPr>
        <w:numPr>
          <w:ilvl w:val="0"/>
          <w:numId w:val="3"/>
        </w:numPr>
        <w:spacing w:after="0" w:line="253" w:lineRule="atLeast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77F05">
        <w:rPr>
          <w:rFonts w:ascii="Times New Roman" w:hAnsi="Times New Roman" w:cs="Times New Roman"/>
          <w:sz w:val="28"/>
          <w:szCs w:val="28"/>
        </w:rPr>
        <w:t>-для лакунарной ангины характерно острое развитие синдрома интоксикации, при локализованной дифтерии ротоглотки интоксикация выражена слабо;</w:t>
      </w:r>
    </w:p>
    <w:p w:rsidR="00AF4E9B" w:rsidRPr="00E77F05" w:rsidRDefault="00AF4E9B" w:rsidP="00AF4E9B">
      <w:pPr>
        <w:numPr>
          <w:ilvl w:val="0"/>
          <w:numId w:val="3"/>
        </w:numPr>
        <w:spacing w:after="0" w:line="253" w:lineRule="atLeast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77F05">
        <w:rPr>
          <w:rFonts w:ascii="Times New Roman" w:hAnsi="Times New Roman" w:cs="Times New Roman"/>
          <w:sz w:val="28"/>
          <w:szCs w:val="28"/>
        </w:rPr>
        <w:t>-при лакунарной ангине выявляют более выраженную реакцию тонзиллярных лимфатических узлов;</w:t>
      </w:r>
    </w:p>
    <w:p w:rsidR="00AF4E9B" w:rsidRPr="00E77F05" w:rsidRDefault="00AF4E9B" w:rsidP="00AF4E9B">
      <w:pPr>
        <w:numPr>
          <w:ilvl w:val="0"/>
          <w:numId w:val="3"/>
        </w:numPr>
        <w:spacing w:after="0" w:line="253" w:lineRule="atLeast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77F05">
        <w:rPr>
          <w:rFonts w:ascii="Times New Roman" w:hAnsi="Times New Roman" w:cs="Times New Roman"/>
          <w:sz w:val="28"/>
          <w:szCs w:val="28"/>
        </w:rPr>
        <w:t>-фибринозный налёт на миндалинах значительно чаще встречается при дифтерии;</w:t>
      </w:r>
    </w:p>
    <w:p w:rsidR="00AF4E9B" w:rsidRPr="00E77F05" w:rsidRDefault="00AF4E9B" w:rsidP="00AF4E9B">
      <w:pPr>
        <w:numPr>
          <w:ilvl w:val="0"/>
          <w:numId w:val="3"/>
        </w:numPr>
        <w:spacing w:after="0" w:line="253" w:lineRule="atLeast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77F05">
        <w:rPr>
          <w:rFonts w:ascii="Times New Roman" w:hAnsi="Times New Roman" w:cs="Times New Roman"/>
          <w:sz w:val="28"/>
          <w:szCs w:val="28"/>
        </w:rPr>
        <w:t>-при ангине боль в горле более интенсивна, особенно при глотании;</w:t>
      </w:r>
    </w:p>
    <w:p w:rsidR="00AF4E9B" w:rsidRPr="00E77F05" w:rsidRDefault="00AF4E9B" w:rsidP="00AF4E9B">
      <w:pPr>
        <w:numPr>
          <w:ilvl w:val="0"/>
          <w:numId w:val="3"/>
        </w:numPr>
        <w:spacing w:after="0" w:line="253" w:lineRule="atLeast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77F05">
        <w:rPr>
          <w:rFonts w:ascii="Times New Roman" w:hAnsi="Times New Roman" w:cs="Times New Roman"/>
          <w:sz w:val="28"/>
          <w:szCs w:val="28"/>
        </w:rPr>
        <w:t>-при ангине слизистая ротоглотки ярко гиперемирована, при локализованной дифтерии ротоглотки тусклая, с сероватым или синюшным оттенком;</w:t>
      </w:r>
    </w:p>
    <w:p w:rsidR="00AF4E9B" w:rsidRPr="00E77F05" w:rsidRDefault="00AF4E9B" w:rsidP="00AF4E9B">
      <w:pPr>
        <w:numPr>
          <w:ilvl w:val="0"/>
          <w:numId w:val="3"/>
        </w:numPr>
        <w:spacing w:after="0" w:line="253" w:lineRule="atLeast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77F05">
        <w:rPr>
          <w:rFonts w:ascii="Times New Roman" w:hAnsi="Times New Roman" w:cs="Times New Roman"/>
          <w:sz w:val="28"/>
          <w:szCs w:val="28"/>
        </w:rPr>
        <w:t>-длительно сохраняющиеся (3-8 сут) налёты после нормализации самочувствия и температуры тела характерны для локализованной дифтерии ротоглотки.</w:t>
      </w:r>
    </w:p>
    <w:p w:rsidR="00AF4E9B" w:rsidRPr="00E77F05" w:rsidRDefault="00AF4E9B" w:rsidP="00AF4E9B">
      <w:pPr>
        <w:pStyle w:val="rtejustify"/>
        <w:shd w:val="clear" w:color="auto" w:fill="FFFFFF"/>
        <w:spacing w:before="0" w:beforeAutospacing="0" w:after="0" w:afterAutospacing="0" w:line="253" w:lineRule="atLeast"/>
        <w:jc w:val="both"/>
        <w:textAlignment w:val="baseline"/>
        <w:rPr>
          <w:i/>
          <w:sz w:val="28"/>
          <w:szCs w:val="28"/>
        </w:rPr>
      </w:pPr>
      <w:r w:rsidRPr="00E77F05">
        <w:rPr>
          <w:sz w:val="28"/>
          <w:szCs w:val="28"/>
        </w:rPr>
        <w:t xml:space="preserve">       Помимо стрептококковой и стафилококковой ангины, следует иметь в виду </w:t>
      </w:r>
      <w:r w:rsidRPr="00E77F05">
        <w:rPr>
          <w:i/>
          <w:sz w:val="28"/>
          <w:szCs w:val="28"/>
        </w:rPr>
        <w:t>инфекционный мононуклеоз, язвенно-некротическую ангину Симановского-Плаута-Венсана, ангинозно-бубонную туляремию, сифилитическую ангину, грибковые поражения ротоглотки.</w:t>
      </w:r>
    </w:p>
    <w:p w:rsidR="00AF4E9B" w:rsidRPr="00E77F05" w:rsidRDefault="00AF4E9B" w:rsidP="00AF4E9B">
      <w:pPr>
        <w:pStyle w:val="rtejustify"/>
        <w:shd w:val="clear" w:color="auto" w:fill="FFFFFF"/>
        <w:spacing w:before="0" w:beforeAutospacing="0" w:after="0" w:afterAutospacing="0" w:line="253" w:lineRule="atLeast"/>
        <w:jc w:val="both"/>
        <w:textAlignment w:val="baseline"/>
        <w:rPr>
          <w:sz w:val="28"/>
          <w:szCs w:val="28"/>
        </w:rPr>
      </w:pPr>
      <w:r w:rsidRPr="00E77F05">
        <w:rPr>
          <w:sz w:val="28"/>
          <w:szCs w:val="28"/>
        </w:rPr>
        <w:t xml:space="preserve">При </w:t>
      </w:r>
      <w:r w:rsidRPr="00E77F05">
        <w:rPr>
          <w:b/>
          <w:sz w:val="28"/>
          <w:szCs w:val="28"/>
        </w:rPr>
        <w:t>токсической дифтерии</w:t>
      </w:r>
      <w:r w:rsidRPr="00E77F05">
        <w:rPr>
          <w:sz w:val="28"/>
          <w:szCs w:val="28"/>
        </w:rPr>
        <w:t xml:space="preserve"> дифференциальную диагностику проводят с </w:t>
      </w:r>
      <w:r w:rsidRPr="00E77F05">
        <w:rPr>
          <w:i/>
          <w:sz w:val="28"/>
          <w:szCs w:val="28"/>
        </w:rPr>
        <w:t xml:space="preserve">паратонзиллярным абсцессом, эпидемическим паротитом, флегмоной дна </w:t>
      </w:r>
      <w:r w:rsidRPr="00E77F05">
        <w:rPr>
          <w:i/>
          <w:sz w:val="28"/>
          <w:szCs w:val="28"/>
        </w:rPr>
        <w:lastRenderedPageBreak/>
        <w:t>полости рта флегмона Людвига), химическими ожогами, некротической ангиной при агранулоцитозе и остром лейкозе.</w:t>
      </w:r>
    </w:p>
    <w:p w:rsidR="00AF4E9B" w:rsidRPr="00E77F05" w:rsidRDefault="00AF4E9B" w:rsidP="00AF4E9B">
      <w:pPr>
        <w:pStyle w:val="rtejustify"/>
        <w:shd w:val="clear" w:color="auto" w:fill="FFFFFF"/>
        <w:spacing w:before="0" w:beforeAutospacing="0" w:after="0" w:afterAutospacing="0" w:line="253" w:lineRule="atLeast"/>
        <w:jc w:val="both"/>
        <w:textAlignment w:val="baseline"/>
        <w:rPr>
          <w:sz w:val="28"/>
          <w:szCs w:val="28"/>
        </w:rPr>
      </w:pPr>
      <w:r w:rsidRPr="00E77F05">
        <w:rPr>
          <w:sz w:val="28"/>
          <w:szCs w:val="28"/>
        </w:rPr>
        <w:t>Дифференциальная</w:t>
      </w:r>
      <w:r w:rsidRPr="00E77F05">
        <w:rPr>
          <w:rStyle w:val="apple-converted-space"/>
          <w:b/>
          <w:bCs/>
          <w:sz w:val="28"/>
          <w:szCs w:val="28"/>
          <w:bdr w:val="none" w:sz="0" w:space="0" w:color="auto" w:frame="1"/>
        </w:rPr>
        <w:t> </w:t>
      </w:r>
      <w:r w:rsidRPr="00E77F05">
        <w:rPr>
          <w:rStyle w:val="a3"/>
          <w:rFonts w:eastAsiaTheme="majorEastAsia"/>
          <w:sz w:val="28"/>
          <w:szCs w:val="28"/>
          <w:bdr w:val="none" w:sz="0" w:space="0" w:color="auto" w:frame="1"/>
        </w:rPr>
        <w:t>диагностика дифтерии дыхательных путей</w:t>
      </w:r>
      <w:r w:rsidRPr="00E77F05">
        <w:rPr>
          <w:sz w:val="28"/>
          <w:szCs w:val="28"/>
        </w:rPr>
        <w:t xml:space="preserve">проводится с </w:t>
      </w:r>
      <w:r w:rsidRPr="00E77F05">
        <w:rPr>
          <w:i/>
          <w:sz w:val="28"/>
          <w:szCs w:val="28"/>
        </w:rPr>
        <w:t>крупом при ОРВИ</w:t>
      </w:r>
      <w:r w:rsidRPr="00E77F05">
        <w:rPr>
          <w:sz w:val="28"/>
          <w:szCs w:val="28"/>
        </w:rPr>
        <w:t>: характерны катаральные явления, отсутствие афонии. У взрослых часто ошибочно диагностируют бронхит, пневмонию, астматическое состояние, инородное тело в гортани. Важна своевременная ларингоскопия.</w:t>
      </w:r>
    </w:p>
    <w:p w:rsidR="00AF4E9B" w:rsidRPr="00E77F05" w:rsidRDefault="00AF4E9B" w:rsidP="00AF4E9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F4E9B" w:rsidRPr="00E77F05" w:rsidRDefault="00AF4E9B" w:rsidP="00AF4E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7F05">
        <w:rPr>
          <w:rFonts w:ascii="Times New Roman" w:hAnsi="Times New Roman" w:cs="Times New Roman"/>
          <w:b/>
          <w:sz w:val="28"/>
          <w:szCs w:val="28"/>
        </w:rPr>
        <w:t>Лечение.</w:t>
      </w:r>
      <w:r w:rsidRPr="00E77F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4E9B" w:rsidRPr="00E77F05" w:rsidRDefault="00AF4E9B" w:rsidP="00AF4E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7F05">
        <w:rPr>
          <w:rFonts w:ascii="Times New Roman" w:hAnsi="Times New Roman" w:cs="Times New Roman"/>
          <w:sz w:val="28"/>
          <w:szCs w:val="28"/>
        </w:rPr>
        <w:t>-Больных обязательно госпитализируют, при токсической форме - транспортируют на носилках.</w:t>
      </w:r>
    </w:p>
    <w:p w:rsidR="00AF4E9B" w:rsidRPr="00E77F05" w:rsidRDefault="00AF4E9B" w:rsidP="00AF4E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7F05">
        <w:rPr>
          <w:rFonts w:ascii="Times New Roman" w:hAnsi="Times New Roman" w:cs="Times New Roman"/>
          <w:sz w:val="28"/>
          <w:szCs w:val="28"/>
        </w:rPr>
        <w:t xml:space="preserve">-Строгий постельный режим </w:t>
      </w:r>
      <w:r w:rsidRPr="00E77F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наличии признаков поражения сердца и нервной системы </w:t>
      </w:r>
      <w:r w:rsidRPr="00E77F05">
        <w:rPr>
          <w:rFonts w:ascii="Times New Roman" w:hAnsi="Times New Roman" w:cs="Times New Roman"/>
          <w:sz w:val="28"/>
          <w:szCs w:val="28"/>
        </w:rPr>
        <w:t>в течении 3 недель, круглосуточный индивидуальный пост.</w:t>
      </w:r>
    </w:p>
    <w:p w:rsidR="00AF4E9B" w:rsidRPr="00E77F05" w:rsidRDefault="00AF4E9B" w:rsidP="00AF4E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7F05">
        <w:rPr>
          <w:rFonts w:ascii="Times New Roman" w:hAnsi="Times New Roman" w:cs="Times New Roman"/>
          <w:sz w:val="28"/>
          <w:szCs w:val="28"/>
        </w:rPr>
        <w:t>-Щадящий режим питания, со снижением применения гипераллергенных продуктов.</w:t>
      </w:r>
      <w:r w:rsidRPr="00E77F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зависимости от состояния больного используют стол № 10, зондовое или парентеральное питание.</w:t>
      </w:r>
    </w:p>
    <w:p w:rsidR="00AF4E9B" w:rsidRPr="00E77F05" w:rsidRDefault="00AF4E9B" w:rsidP="00AF4E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7F05">
        <w:rPr>
          <w:rFonts w:ascii="Times New Roman" w:hAnsi="Times New Roman" w:cs="Times New Roman"/>
          <w:sz w:val="28"/>
          <w:szCs w:val="28"/>
        </w:rPr>
        <w:t>-Медикаментозная терапия:</w:t>
      </w:r>
    </w:p>
    <w:p w:rsidR="00AF4E9B" w:rsidRPr="00E77F05" w:rsidRDefault="00AF4E9B" w:rsidP="00AF4E9B">
      <w:pPr>
        <w:pStyle w:val="a5"/>
        <w:shd w:val="clear" w:color="auto" w:fill="FFFFFF"/>
        <w:spacing w:before="0" w:beforeAutospacing="0" w:after="0" w:afterAutospacing="0" w:line="253" w:lineRule="atLeast"/>
        <w:jc w:val="both"/>
        <w:textAlignment w:val="baseline"/>
        <w:rPr>
          <w:sz w:val="28"/>
          <w:szCs w:val="28"/>
        </w:rPr>
      </w:pPr>
      <w:r w:rsidRPr="00E77F05">
        <w:rPr>
          <w:sz w:val="28"/>
          <w:szCs w:val="28"/>
        </w:rPr>
        <w:t xml:space="preserve">1. Специфическая этиотропная терапия -антитоксическая противодифтерийная сыворотка - нейтрализует дифтерийный токсин, циркулирующий в крови (поэтому она эффективна только в ранние сроки болезни - в первые 2 сут). После 3-х суток болезни введение противодифтерийной сыворотки малоэффективно, а в ряде случаев даже вредно. </w:t>
      </w:r>
    </w:p>
    <w:p w:rsidR="00AF4E9B" w:rsidRPr="00E77F05" w:rsidRDefault="00AF4E9B" w:rsidP="00AF4E9B">
      <w:pPr>
        <w:pStyle w:val="a5"/>
        <w:shd w:val="clear" w:color="auto" w:fill="FFFFFF"/>
        <w:spacing w:before="0" w:beforeAutospacing="0" w:after="0" w:afterAutospacing="0" w:line="253" w:lineRule="atLeast"/>
        <w:jc w:val="both"/>
        <w:textAlignment w:val="baseline"/>
        <w:rPr>
          <w:sz w:val="28"/>
          <w:szCs w:val="28"/>
        </w:rPr>
      </w:pPr>
      <w:r w:rsidRPr="00E77F05">
        <w:rPr>
          <w:sz w:val="28"/>
          <w:szCs w:val="28"/>
        </w:rPr>
        <w:t xml:space="preserve">-При лёгком течении заболевания (локализованная, распространённая форма) лечение дифтерии проводится только при отрицательных результатах кожной пробы. Если результат положительный, от введения сыворотки следует воздержаться. </w:t>
      </w:r>
    </w:p>
    <w:p w:rsidR="00AF4E9B" w:rsidRPr="00E77F05" w:rsidRDefault="00AF4E9B" w:rsidP="00AF4E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7F05">
        <w:rPr>
          <w:rFonts w:ascii="Times New Roman" w:hAnsi="Times New Roman" w:cs="Times New Roman"/>
          <w:sz w:val="28"/>
          <w:szCs w:val="28"/>
        </w:rPr>
        <w:t xml:space="preserve">-При среднетяжёлой и тяжёлой форме дифтерии ротоглотки, а также при дифтерии дыхательных путей сыворотку вводят обязательно, хотя при дифтерии дыхательных путей эффект менее явный. При положительной кожной пробе сыворотку вводят в условиях отделения реанимации после предварительного введения глюкокортикоидов и антигистаминных препаратов. </w:t>
      </w:r>
    </w:p>
    <w:p w:rsidR="00AF4E9B" w:rsidRPr="00E77F05" w:rsidRDefault="00AF4E9B" w:rsidP="00AF4E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7F05">
        <w:rPr>
          <w:rFonts w:ascii="Times New Roman" w:hAnsi="Times New Roman" w:cs="Times New Roman"/>
          <w:sz w:val="28"/>
          <w:szCs w:val="28"/>
        </w:rPr>
        <w:t>Доза сыворотки и путь введения зависят от тяжести течения болезни.</w:t>
      </w:r>
    </w:p>
    <w:p w:rsidR="00AF4E9B" w:rsidRPr="00E77F05" w:rsidRDefault="00AF4E9B" w:rsidP="00AF4E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7F05">
        <w:rPr>
          <w:rFonts w:ascii="Times New Roman" w:hAnsi="Times New Roman" w:cs="Times New Roman"/>
          <w:sz w:val="28"/>
          <w:szCs w:val="28"/>
        </w:rPr>
        <w:t xml:space="preserve"> Сыворотку вводят однократно внутримышечно и внутривенно. </w:t>
      </w:r>
    </w:p>
    <w:p w:rsidR="00AF4E9B" w:rsidRPr="00E77F05" w:rsidRDefault="00AF4E9B" w:rsidP="00AF4E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7F05">
        <w:rPr>
          <w:rFonts w:ascii="Times New Roman" w:hAnsi="Times New Roman" w:cs="Times New Roman"/>
          <w:sz w:val="28"/>
          <w:szCs w:val="28"/>
        </w:rPr>
        <w:t>С этой целью применяется высокоочищенная лошадиная гипериммунная сыворо</w:t>
      </w:r>
      <w:r w:rsidRPr="00E77F05">
        <w:rPr>
          <w:rFonts w:ascii="Times New Roman" w:hAnsi="Times New Roman" w:cs="Times New Roman"/>
          <w:sz w:val="28"/>
          <w:szCs w:val="28"/>
        </w:rPr>
        <w:softHyphen/>
        <w:t>тка «Диаферм». Сыворотка вводится чаще всего методом гипосенсибилизации. Однако, при токси</w:t>
      </w:r>
      <w:r w:rsidRPr="00E77F05">
        <w:rPr>
          <w:rFonts w:ascii="Times New Roman" w:hAnsi="Times New Roman" w:cs="Times New Roman"/>
          <w:sz w:val="28"/>
          <w:szCs w:val="28"/>
        </w:rPr>
        <w:softHyphen/>
        <w:t xml:space="preserve">ческой дифтерии II и III степени согласно «Методическим рекомендациям по дифтерии у взрослых </w:t>
      </w:r>
      <w:proofErr w:type="gramStart"/>
      <w:r w:rsidRPr="00E77F05">
        <w:rPr>
          <w:rFonts w:ascii="Times New Roman" w:hAnsi="Times New Roman" w:cs="Times New Roman"/>
          <w:sz w:val="28"/>
          <w:szCs w:val="28"/>
        </w:rPr>
        <w:t>1995</w:t>
      </w:r>
      <w:r w:rsidRPr="00E77F05">
        <w:rPr>
          <w:rFonts w:ascii="Times New Roman" w:hAnsi="Times New Roman" w:cs="Times New Roman"/>
          <w:sz w:val="28"/>
          <w:szCs w:val="28"/>
          <w:vertAlign w:val="superscript"/>
        </w:rPr>
        <w:t xml:space="preserve">» </w:t>
      </w:r>
      <w:r w:rsidRPr="00E77F05">
        <w:rPr>
          <w:rFonts w:ascii="Times New Roman" w:hAnsi="Times New Roman" w:cs="Times New Roman"/>
          <w:sz w:val="28"/>
          <w:szCs w:val="28"/>
        </w:rPr>
        <w:t xml:space="preserve"> 30</w:t>
      </w:r>
      <w:proofErr w:type="gramEnd"/>
      <w:r w:rsidRPr="00E77F05">
        <w:rPr>
          <w:rFonts w:ascii="Times New Roman" w:hAnsi="Times New Roman" w:cs="Times New Roman"/>
          <w:sz w:val="28"/>
          <w:szCs w:val="28"/>
        </w:rPr>
        <w:t>-50%  сыворотки вводится  в/в, остальное в/м под прикрытием гормонов.</w:t>
      </w:r>
    </w:p>
    <w:p w:rsidR="00AF4E9B" w:rsidRPr="00E77F05" w:rsidRDefault="00AF4E9B" w:rsidP="00AF4E9B">
      <w:pPr>
        <w:pStyle w:val="a5"/>
        <w:shd w:val="clear" w:color="auto" w:fill="FFFFFF"/>
        <w:spacing w:before="0" w:beforeAutospacing="0" w:after="0" w:afterAutospacing="0" w:line="253" w:lineRule="atLeast"/>
        <w:jc w:val="both"/>
        <w:textAlignment w:val="baseline"/>
        <w:rPr>
          <w:sz w:val="28"/>
          <w:szCs w:val="28"/>
        </w:rPr>
      </w:pPr>
    </w:p>
    <w:p w:rsidR="00AF4E9B" w:rsidRPr="00E77F05" w:rsidRDefault="00AF4E9B" w:rsidP="00AF4E9B">
      <w:pPr>
        <w:pStyle w:val="a5"/>
        <w:shd w:val="clear" w:color="auto" w:fill="FFFFFF"/>
        <w:spacing w:before="0" w:beforeAutospacing="0" w:after="0" w:afterAutospacing="0" w:line="253" w:lineRule="atLeast"/>
        <w:jc w:val="both"/>
        <w:textAlignment w:val="baseline"/>
        <w:rPr>
          <w:sz w:val="28"/>
          <w:szCs w:val="28"/>
        </w:rPr>
      </w:pPr>
      <w:r w:rsidRPr="00E77F05">
        <w:rPr>
          <w:rStyle w:val="a3"/>
          <w:rFonts w:eastAsiaTheme="majorEastAsia"/>
          <w:sz w:val="28"/>
          <w:szCs w:val="28"/>
          <w:bdr w:val="none" w:sz="0" w:space="0" w:color="auto" w:frame="1"/>
        </w:rPr>
        <w:lastRenderedPageBreak/>
        <w:t>Доза сыворотки при различных формах дифтерии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55"/>
        <w:gridCol w:w="2055"/>
      </w:tblGrid>
      <w:tr w:rsidR="00AF4E9B" w:rsidRPr="00E77F05" w:rsidTr="00F16307">
        <w:tc>
          <w:tcPr>
            <w:tcW w:w="5055" w:type="dxa"/>
            <w:tcBorders>
              <w:top w:val="single" w:sz="6" w:space="0" w:color="E0CFE7"/>
              <w:left w:val="single" w:sz="6" w:space="0" w:color="E0CFE7"/>
              <w:bottom w:val="single" w:sz="6" w:space="0" w:color="E0CFE7"/>
              <w:right w:val="single" w:sz="6" w:space="0" w:color="E0CFE7"/>
            </w:tcBorders>
            <w:shd w:val="clear" w:color="auto" w:fill="auto"/>
            <w:tcMar>
              <w:top w:w="120" w:type="dxa"/>
              <w:left w:w="0" w:type="dxa"/>
              <w:bottom w:w="120" w:type="dxa"/>
              <w:right w:w="150" w:type="dxa"/>
            </w:tcMar>
            <w:vAlign w:val="bottom"/>
            <w:hideMark/>
          </w:tcPr>
          <w:p w:rsidR="00AF4E9B" w:rsidRPr="00E77F05" w:rsidRDefault="00AF4E9B" w:rsidP="00F16307">
            <w:pPr>
              <w:pStyle w:val="a5"/>
              <w:spacing w:before="0" w:beforeAutospacing="0" w:after="0" w:afterAutospacing="0" w:line="253" w:lineRule="atLeast"/>
              <w:jc w:val="both"/>
              <w:textAlignment w:val="baseline"/>
              <w:rPr>
                <w:sz w:val="28"/>
                <w:szCs w:val="28"/>
              </w:rPr>
            </w:pPr>
            <w:r w:rsidRPr="00E77F05">
              <w:rPr>
                <w:rStyle w:val="a3"/>
                <w:rFonts w:eastAsiaTheme="majorEastAsia"/>
                <w:sz w:val="28"/>
                <w:szCs w:val="28"/>
                <w:bdr w:val="none" w:sz="0" w:space="0" w:color="auto" w:frame="1"/>
              </w:rPr>
              <w:t>Форма дифтерии</w:t>
            </w:r>
          </w:p>
        </w:tc>
        <w:tc>
          <w:tcPr>
            <w:tcW w:w="2055" w:type="dxa"/>
            <w:tcBorders>
              <w:top w:val="single" w:sz="6" w:space="0" w:color="E0CFE7"/>
              <w:left w:val="single" w:sz="6" w:space="0" w:color="E0CFE7"/>
              <w:bottom w:val="single" w:sz="6" w:space="0" w:color="E0CFE7"/>
              <w:right w:val="single" w:sz="6" w:space="0" w:color="E0CFE7"/>
            </w:tcBorders>
            <w:shd w:val="clear" w:color="auto" w:fill="auto"/>
            <w:tcMar>
              <w:top w:w="120" w:type="dxa"/>
              <w:left w:w="0" w:type="dxa"/>
              <w:bottom w:w="120" w:type="dxa"/>
              <w:right w:w="150" w:type="dxa"/>
            </w:tcMar>
            <w:vAlign w:val="bottom"/>
            <w:hideMark/>
          </w:tcPr>
          <w:p w:rsidR="00AF4E9B" w:rsidRPr="00E77F05" w:rsidRDefault="00AF4E9B" w:rsidP="00F16307">
            <w:pPr>
              <w:pStyle w:val="a5"/>
              <w:spacing w:before="0" w:beforeAutospacing="0" w:after="0" w:afterAutospacing="0" w:line="253" w:lineRule="atLeast"/>
              <w:jc w:val="both"/>
              <w:textAlignment w:val="baseline"/>
              <w:rPr>
                <w:sz w:val="28"/>
                <w:szCs w:val="28"/>
              </w:rPr>
            </w:pPr>
            <w:r w:rsidRPr="00E77F05">
              <w:rPr>
                <w:rStyle w:val="a3"/>
                <w:rFonts w:eastAsiaTheme="majorEastAsia"/>
                <w:sz w:val="28"/>
                <w:szCs w:val="28"/>
                <w:bdr w:val="none" w:sz="0" w:space="0" w:color="auto" w:frame="1"/>
              </w:rPr>
              <w:t>Доза сыворотки, тыс. ME</w:t>
            </w:r>
          </w:p>
        </w:tc>
      </w:tr>
      <w:tr w:rsidR="00AF4E9B" w:rsidRPr="00E77F05" w:rsidTr="00F16307">
        <w:tc>
          <w:tcPr>
            <w:tcW w:w="5055" w:type="dxa"/>
            <w:tcBorders>
              <w:top w:val="single" w:sz="6" w:space="0" w:color="E0CFE7"/>
              <w:left w:val="single" w:sz="6" w:space="0" w:color="E0CFE7"/>
              <w:bottom w:val="single" w:sz="6" w:space="0" w:color="E0CFE7"/>
              <w:right w:val="single" w:sz="6" w:space="0" w:color="E0CFE7"/>
            </w:tcBorders>
            <w:shd w:val="clear" w:color="auto" w:fill="auto"/>
            <w:tcMar>
              <w:top w:w="120" w:type="dxa"/>
              <w:left w:w="0" w:type="dxa"/>
              <w:bottom w:w="120" w:type="dxa"/>
              <w:right w:w="150" w:type="dxa"/>
            </w:tcMar>
            <w:vAlign w:val="bottom"/>
            <w:hideMark/>
          </w:tcPr>
          <w:p w:rsidR="00AF4E9B" w:rsidRPr="00E77F05" w:rsidRDefault="00AF4E9B" w:rsidP="00F16307">
            <w:pPr>
              <w:pStyle w:val="a5"/>
              <w:spacing w:before="0" w:beforeAutospacing="0" w:after="0" w:afterAutospacing="0" w:line="253" w:lineRule="atLeast"/>
              <w:jc w:val="both"/>
              <w:textAlignment w:val="baseline"/>
              <w:rPr>
                <w:sz w:val="28"/>
                <w:szCs w:val="28"/>
              </w:rPr>
            </w:pPr>
            <w:r w:rsidRPr="00E77F05">
              <w:rPr>
                <w:sz w:val="28"/>
                <w:szCs w:val="28"/>
              </w:rPr>
              <w:t>Локализованная дифтерия ротоглотки, носа, глаза, кожи, половых органов</w:t>
            </w:r>
          </w:p>
        </w:tc>
        <w:tc>
          <w:tcPr>
            <w:tcW w:w="2055" w:type="dxa"/>
            <w:tcBorders>
              <w:top w:val="single" w:sz="6" w:space="0" w:color="E0CFE7"/>
              <w:left w:val="single" w:sz="6" w:space="0" w:color="E0CFE7"/>
              <w:bottom w:val="single" w:sz="6" w:space="0" w:color="E0CFE7"/>
              <w:right w:val="single" w:sz="6" w:space="0" w:color="E0CFE7"/>
            </w:tcBorders>
            <w:shd w:val="clear" w:color="auto" w:fill="auto"/>
            <w:tcMar>
              <w:top w:w="120" w:type="dxa"/>
              <w:left w:w="0" w:type="dxa"/>
              <w:bottom w:w="120" w:type="dxa"/>
              <w:right w:w="150" w:type="dxa"/>
            </w:tcMar>
            <w:vAlign w:val="bottom"/>
            <w:hideMark/>
          </w:tcPr>
          <w:p w:rsidR="00AF4E9B" w:rsidRPr="00E77F05" w:rsidRDefault="00AF4E9B" w:rsidP="00F16307">
            <w:pPr>
              <w:pStyle w:val="a5"/>
              <w:spacing w:before="0" w:beforeAutospacing="0" w:after="0" w:afterAutospacing="0" w:line="253" w:lineRule="atLeast"/>
              <w:jc w:val="both"/>
              <w:textAlignment w:val="baseline"/>
              <w:rPr>
                <w:sz w:val="28"/>
                <w:szCs w:val="28"/>
              </w:rPr>
            </w:pPr>
            <w:r w:rsidRPr="00E77F05">
              <w:rPr>
                <w:sz w:val="28"/>
                <w:szCs w:val="28"/>
              </w:rPr>
              <w:t>10-20</w:t>
            </w:r>
          </w:p>
        </w:tc>
      </w:tr>
      <w:tr w:rsidR="00AF4E9B" w:rsidRPr="00E77F05" w:rsidTr="00F16307">
        <w:tc>
          <w:tcPr>
            <w:tcW w:w="5055" w:type="dxa"/>
            <w:tcBorders>
              <w:top w:val="single" w:sz="6" w:space="0" w:color="E0CFE7"/>
              <w:left w:val="single" w:sz="6" w:space="0" w:color="E0CFE7"/>
              <w:bottom w:val="single" w:sz="6" w:space="0" w:color="E0CFE7"/>
              <w:right w:val="single" w:sz="6" w:space="0" w:color="E0CFE7"/>
            </w:tcBorders>
            <w:shd w:val="clear" w:color="auto" w:fill="auto"/>
            <w:tcMar>
              <w:top w:w="120" w:type="dxa"/>
              <w:left w:w="0" w:type="dxa"/>
              <w:bottom w:w="120" w:type="dxa"/>
              <w:right w:w="150" w:type="dxa"/>
            </w:tcMar>
            <w:vAlign w:val="bottom"/>
            <w:hideMark/>
          </w:tcPr>
          <w:p w:rsidR="00AF4E9B" w:rsidRPr="00E77F05" w:rsidRDefault="00AF4E9B" w:rsidP="00F16307">
            <w:pPr>
              <w:pStyle w:val="a5"/>
              <w:spacing w:before="0" w:beforeAutospacing="0" w:after="0" w:afterAutospacing="0" w:line="253" w:lineRule="atLeast"/>
              <w:jc w:val="both"/>
              <w:textAlignment w:val="baseline"/>
              <w:rPr>
                <w:sz w:val="28"/>
                <w:szCs w:val="28"/>
              </w:rPr>
            </w:pPr>
            <w:r w:rsidRPr="00E77F05">
              <w:rPr>
                <w:sz w:val="28"/>
                <w:szCs w:val="28"/>
              </w:rPr>
              <w:t>Распространённая дифтерия ротоглотки</w:t>
            </w:r>
          </w:p>
        </w:tc>
        <w:tc>
          <w:tcPr>
            <w:tcW w:w="2055" w:type="dxa"/>
            <w:tcBorders>
              <w:top w:val="single" w:sz="6" w:space="0" w:color="E0CFE7"/>
              <w:left w:val="single" w:sz="6" w:space="0" w:color="E0CFE7"/>
              <w:bottom w:val="single" w:sz="6" w:space="0" w:color="E0CFE7"/>
              <w:right w:val="single" w:sz="6" w:space="0" w:color="E0CFE7"/>
            </w:tcBorders>
            <w:shd w:val="clear" w:color="auto" w:fill="auto"/>
            <w:tcMar>
              <w:top w:w="120" w:type="dxa"/>
              <w:left w:w="0" w:type="dxa"/>
              <w:bottom w:w="120" w:type="dxa"/>
              <w:right w:w="150" w:type="dxa"/>
            </w:tcMar>
            <w:vAlign w:val="bottom"/>
            <w:hideMark/>
          </w:tcPr>
          <w:p w:rsidR="00AF4E9B" w:rsidRPr="00E77F05" w:rsidRDefault="00AF4E9B" w:rsidP="00F16307">
            <w:pPr>
              <w:pStyle w:val="a5"/>
              <w:spacing w:before="0" w:beforeAutospacing="0" w:after="0" w:afterAutospacing="0" w:line="253" w:lineRule="atLeast"/>
              <w:jc w:val="both"/>
              <w:textAlignment w:val="baseline"/>
              <w:rPr>
                <w:sz w:val="28"/>
                <w:szCs w:val="28"/>
              </w:rPr>
            </w:pPr>
            <w:r w:rsidRPr="00E77F05">
              <w:rPr>
                <w:sz w:val="28"/>
                <w:szCs w:val="28"/>
              </w:rPr>
              <w:t>20-30</w:t>
            </w:r>
          </w:p>
        </w:tc>
      </w:tr>
      <w:tr w:rsidR="00AF4E9B" w:rsidRPr="00E77F05" w:rsidTr="00F16307">
        <w:tc>
          <w:tcPr>
            <w:tcW w:w="5055" w:type="dxa"/>
            <w:tcBorders>
              <w:top w:val="single" w:sz="6" w:space="0" w:color="E0CFE7"/>
              <w:left w:val="single" w:sz="6" w:space="0" w:color="E0CFE7"/>
              <w:bottom w:val="single" w:sz="6" w:space="0" w:color="E0CFE7"/>
              <w:right w:val="single" w:sz="6" w:space="0" w:color="E0CFE7"/>
            </w:tcBorders>
            <w:shd w:val="clear" w:color="auto" w:fill="auto"/>
            <w:tcMar>
              <w:top w:w="120" w:type="dxa"/>
              <w:left w:w="0" w:type="dxa"/>
              <w:bottom w:w="120" w:type="dxa"/>
              <w:right w:w="150" w:type="dxa"/>
            </w:tcMar>
            <w:vAlign w:val="bottom"/>
            <w:hideMark/>
          </w:tcPr>
          <w:p w:rsidR="00AF4E9B" w:rsidRPr="00E77F05" w:rsidRDefault="00AF4E9B" w:rsidP="00F16307">
            <w:pPr>
              <w:pStyle w:val="a5"/>
              <w:spacing w:before="0" w:beforeAutospacing="0" w:after="0" w:afterAutospacing="0" w:line="253" w:lineRule="atLeast"/>
              <w:jc w:val="both"/>
              <w:textAlignment w:val="baseline"/>
              <w:rPr>
                <w:sz w:val="28"/>
                <w:szCs w:val="28"/>
              </w:rPr>
            </w:pPr>
            <w:r w:rsidRPr="00E77F05">
              <w:rPr>
                <w:sz w:val="28"/>
                <w:szCs w:val="28"/>
              </w:rPr>
              <w:t>Субтоксическая дифтерия ротоглотки</w:t>
            </w:r>
          </w:p>
        </w:tc>
        <w:tc>
          <w:tcPr>
            <w:tcW w:w="2055" w:type="dxa"/>
            <w:tcBorders>
              <w:top w:val="single" w:sz="6" w:space="0" w:color="E0CFE7"/>
              <w:left w:val="single" w:sz="6" w:space="0" w:color="E0CFE7"/>
              <w:bottom w:val="single" w:sz="6" w:space="0" w:color="E0CFE7"/>
              <w:right w:val="single" w:sz="6" w:space="0" w:color="E0CFE7"/>
            </w:tcBorders>
            <w:shd w:val="clear" w:color="auto" w:fill="auto"/>
            <w:tcMar>
              <w:top w:w="120" w:type="dxa"/>
              <w:left w:w="0" w:type="dxa"/>
              <w:bottom w:w="120" w:type="dxa"/>
              <w:right w:w="150" w:type="dxa"/>
            </w:tcMar>
            <w:vAlign w:val="bottom"/>
            <w:hideMark/>
          </w:tcPr>
          <w:p w:rsidR="00AF4E9B" w:rsidRPr="00E77F05" w:rsidRDefault="00AF4E9B" w:rsidP="00F16307">
            <w:pPr>
              <w:pStyle w:val="a5"/>
              <w:spacing w:before="0" w:beforeAutospacing="0" w:after="0" w:afterAutospacing="0" w:line="253" w:lineRule="atLeast"/>
              <w:jc w:val="both"/>
              <w:textAlignment w:val="baseline"/>
              <w:rPr>
                <w:sz w:val="28"/>
                <w:szCs w:val="28"/>
              </w:rPr>
            </w:pPr>
            <w:r w:rsidRPr="00E77F05">
              <w:rPr>
                <w:sz w:val="28"/>
                <w:szCs w:val="28"/>
              </w:rPr>
              <w:t>30-40</w:t>
            </w:r>
          </w:p>
        </w:tc>
      </w:tr>
      <w:tr w:rsidR="00AF4E9B" w:rsidRPr="00E77F05" w:rsidTr="00F16307">
        <w:tc>
          <w:tcPr>
            <w:tcW w:w="5055" w:type="dxa"/>
            <w:tcBorders>
              <w:top w:val="single" w:sz="6" w:space="0" w:color="E0CFE7"/>
              <w:left w:val="single" w:sz="6" w:space="0" w:color="E0CFE7"/>
              <w:bottom w:val="single" w:sz="6" w:space="0" w:color="E0CFE7"/>
              <w:right w:val="single" w:sz="6" w:space="0" w:color="E0CFE7"/>
            </w:tcBorders>
            <w:shd w:val="clear" w:color="auto" w:fill="auto"/>
            <w:tcMar>
              <w:top w:w="120" w:type="dxa"/>
              <w:left w:w="0" w:type="dxa"/>
              <w:bottom w:w="120" w:type="dxa"/>
              <w:right w:w="150" w:type="dxa"/>
            </w:tcMar>
            <w:vAlign w:val="bottom"/>
            <w:hideMark/>
          </w:tcPr>
          <w:p w:rsidR="00AF4E9B" w:rsidRPr="00E77F05" w:rsidRDefault="00AF4E9B" w:rsidP="00F16307">
            <w:pPr>
              <w:pStyle w:val="a5"/>
              <w:spacing w:before="0" w:beforeAutospacing="0" w:after="0" w:afterAutospacing="0" w:line="253" w:lineRule="atLeast"/>
              <w:jc w:val="both"/>
              <w:textAlignment w:val="baseline"/>
              <w:rPr>
                <w:sz w:val="28"/>
                <w:szCs w:val="28"/>
              </w:rPr>
            </w:pPr>
            <w:r w:rsidRPr="00E77F05">
              <w:rPr>
                <w:sz w:val="28"/>
                <w:szCs w:val="28"/>
              </w:rPr>
              <w:t>Токсическая дифтерия I степени</w:t>
            </w:r>
          </w:p>
        </w:tc>
        <w:tc>
          <w:tcPr>
            <w:tcW w:w="2055" w:type="dxa"/>
            <w:tcBorders>
              <w:top w:val="single" w:sz="6" w:space="0" w:color="E0CFE7"/>
              <w:left w:val="single" w:sz="6" w:space="0" w:color="E0CFE7"/>
              <w:bottom w:val="single" w:sz="6" w:space="0" w:color="E0CFE7"/>
              <w:right w:val="single" w:sz="6" w:space="0" w:color="E0CFE7"/>
            </w:tcBorders>
            <w:shd w:val="clear" w:color="auto" w:fill="auto"/>
            <w:tcMar>
              <w:top w:w="120" w:type="dxa"/>
              <w:left w:w="0" w:type="dxa"/>
              <w:bottom w:w="120" w:type="dxa"/>
              <w:right w:w="150" w:type="dxa"/>
            </w:tcMar>
            <w:vAlign w:val="bottom"/>
            <w:hideMark/>
          </w:tcPr>
          <w:p w:rsidR="00AF4E9B" w:rsidRPr="00E77F05" w:rsidRDefault="00AF4E9B" w:rsidP="00F16307">
            <w:pPr>
              <w:pStyle w:val="a5"/>
              <w:spacing w:before="0" w:beforeAutospacing="0" w:after="0" w:afterAutospacing="0" w:line="253" w:lineRule="atLeast"/>
              <w:jc w:val="both"/>
              <w:textAlignment w:val="baseline"/>
              <w:rPr>
                <w:sz w:val="28"/>
                <w:szCs w:val="28"/>
              </w:rPr>
            </w:pPr>
            <w:r w:rsidRPr="00E77F05">
              <w:rPr>
                <w:sz w:val="28"/>
                <w:szCs w:val="28"/>
              </w:rPr>
              <w:t>30-50</w:t>
            </w:r>
          </w:p>
        </w:tc>
      </w:tr>
      <w:tr w:rsidR="00AF4E9B" w:rsidRPr="00E77F05" w:rsidTr="00F16307">
        <w:tc>
          <w:tcPr>
            <w:tcW w:w="5055" w:type="dxa"/>
            <w:tcBorders>
              <w:top w:val="single" w:sz="6" w:space="0" w:color="E0CFE7"/>
              <w:left w:val="single" w:sz="6" w:space="0" w:color="E0CFE7"/>
              <w:bottom w:val="single" w:sz="6" w:space="0" w:color="E0CFE7"/>
              <w:right w:val="single" w:sz="6" w:space="0" w:color="E0CFE7"/>
            </w:tcBorders>
            <w:shd w:val="clear" w:color="auto" w:fill="auto"/>
            <w:tcMar>
              <w:top w:w="120" w:type="dxa"/>
              <w:left w:w="0" w:type="dxa"/>
              <w:bottom w:w="120" w:type="dxa"/>
              <w:right w:w="150" w:type="dxa"/>
            </w:tcMar>
            <w:vAlign w:val="bottom"/>
            <w:hideMark/>
          </w:tcPr>
          <w:p w:rsidR="00AF4E9B" w:rsidRPr="00E77F05" w:rsidRDefault="00AF4E9B" w:rsidP="00F16307">
            <w:pPr>
              <w:pStyle w:val="a5"/>
              <w:spacing w:before="0" w:beforeAutospacing="0" w:after="0" w:afterAutospacing="0" w:line="253" w:lineRule="atLeast"/>
              <w:jc w:val="both"/>
              <w:textAlignment w:val="baseline"/>
              <w:rPr>
                <w:sz w:val="28"/>
                <w:szCs w:val="28"/>
              </w:rPr>
            </w:pPr>
            <w:r w:rsidRPr="00E77F05">
              <w:rPr>
                <w:sz w:val="28"/>
                <w:szCs w:val="28"/>
              </w:rPr>
              <w:t>Токсическая дифтерия II степени</w:t>
            </w:r>
          </w:p>
        </w:tc>
        <w:tc>
          <w:tcPr>
            <w:tcW w:w="2055" w:type="dxa"/>
            <w:tcBorders>
              <w:top w:val="single" w:sz="6" w:space="0" w:color="E0CFE7"/>
              <w:left w:val="single" w:sz="6" w:space="0" w:color="E0CFE7"/>
              <w:bottom w:val="single" w:sz="6" w:space="0" w:color="E0CFE7"/>
              <w:right w:val="single" w:sz="6" w:space="0" w:color="E0CFE7"/>
            </w:tcBorders>
            <w:shd w:val="clear" w:color="auto" w:fill="auto"/>
            <w:tcMar>
              <w:top w:w="120" w:type="dxa"/>
              <w:left w:w="0" w:type="dxa"/>
              <w:bottom w:w="120" w:type="dxa"/>
              <w:right w:w="150" w:type="dxa"/>
            </w:tcMar>
            <w:vAlign w:val="bottom"/>
            <w:hideMark/>
          </w:tcPr>
          <w:p w:rsidR="00AF4E9B" w:rsidRPr="00E77F05" w:rsidRDefault="00AF4E9B" w:rsidP="00F16307">
            <w:pPr>
              <w:pStyle w:val="a5"/>
              <w:spacing w:before="0" w:beforeAutospacing="0" w:after="0" w:afterAutospacing="0" w:line="253" w:lineRule="atLeast"/>
              <w:jc w:val="both"/>
              <w:textAlignment w:val="baseline"/>
              <w:rPr>
                <w:sz w:val="28"/>
                <w:szCs w:val="28"/>
              </w:rPr>
            </w:pPr>
            <w:r w:rsidRPr="00E77F05">
              <w:rPr>
                <w:sz w:val="28"/>
                <w:szCs w:val="28"/>
              </w:rPr>
              <w:t>50-60</w:t>
            </w:r>
          </w:p>
        </w:tc>
      </w:tr>
      <w:tr w:rsidR="00AF4E9B" w:rsidRPr="00E77F05" w:rsidTr="00F16307">
        <w:tc>
          <w:tcPr>
            <w:tcW w:w="5055" w:type="dxa"/>
            <w:tcBorders>
              <w:top w:val="single" w:sz="6" w:space="0" w:color="E0CFE7"/>
              <w:left w:val="single" w:sz="6" w:space="0" w:color="E0CFE7"/>
              <w:bottom w:val="single" w:sz="6" w:space="0" w:color="E0CFE7"/>
              <w:right w:val="single" w:sz="6" w:space="0" w:color="E0CFE7"/>
            </w:tcBorders>
            <w:shd w:val="clear" w:color="auto" w:fill="auto"/>
            <w:tcMar>
              <w:top w:w="120" w:type="dxa"/>
              <w:left w:w="0" w:type="dxa"/>
              <w:bottom w:w="120" w:type="dxa"/>
              <w:right w:w="150" w:type="dxa"/>
            </w:tcMar>
            <w:vAlign w:val="bottom"/>
            <w:hideMark/>
          </w:tcPr>
          <w:p w:rsidR="00AF4E9B" w:rsidRPr="00E77F05" w:rsidRDefault="00AF4E9B" w:rsidP="00F16307">
            <w:pPr>
              <w:pStyle w:val="a5"/>
              <w:spacing w:before="0" w:beforeAutospacing="0" w:after="0" w:afterAutospacing="0" w:line="253" w:lineRule="atLeast"/>
              <w:jc w:val="both"/>
              <w:textAlignment w:val="baseline"/>
              <w:rPr>
                <w:sz w:val="28"/>
                <w:szCs w:val="28"/>
              </w:rPr>
            </w:pPr>
            <w:r w:rsidRPr="00E77F05">
              <w:rPr>
                <w:sz w:val="28"/>
                <w:szCs w:val="28"/>
              </w:rPr>
              <w:t>Токсическая дифтерия III степени, гипертоксическая дифтерия</w:t>
            </w:r>
          </w:p>
        </w:tc>
        <w:tc>
          <w:tcPr>
            <w:tcW w:w="2055" w:type="dxa"/>
            <w:tcBorders>
              <w:top w:val="single" w:sz="6" w:space="0" w:color="E0CFE7"/>
              <w:left w:val="single" w:sz="6" w:space="0" w:color="E0CFE7"/>
              <w:bottom w:val="single" w:sz="6" w:space="0" w:color="E0CFE7"/>
              <w:right w:val="single" w:sz="6" w:space="0" w:color="E0CFE7"/>
            </w:tcBorders>
            <w:shd w:val="clear" w:color="auto" w:fill="auto"/>
            <w:tcMar>
              <w:top w:w="120" w:type="dxa"/>
              <w:left w:w="0" w:type="dxa"/>
              <w:bottom w:w="120" w:type="dxa"/>
              <w:right w:w="150" w:type="dxa"/>
            </w:tcMar>
            <w:vAlign w:val="bottom"/>
            <w:hideMark/>
          </w:tcPr>
          <w:p w:rsidR="00AF4E9B" w:rsidRPr="00E77F05" w:rsidRDefault="00AF4E9B" w:rsidP="00F16307">
            <w:pPr>
              <w:pStyle w:val="a5"/>
              <w:spacing w:before="0" w:beforeAutospacing="0" w:after="0" w:afterAutospacing="0" w:line="253" w:lineRule="atLeast"/>
              <w:jc w:val="both"/>
              <w:textAlignment w:val="baseline"/>
              <w:rPr>
                <w:sz w:val="28"/>
                <w:szCs w:val="28"/>
              </w:rPr>
            </w:pPr>
            <w:r w:rsidRPr="00E77F05">
              <w:rPr>
                <w:sz w:val="28"/>
                <w:szCs w:val="28"/>
              </w:rPr>
              <w:t>60-80</w:t>
            </w:r>
          </w:p>
        </w:tc>
      </w:tr>
      <w:tr w:rsidR="00AF4E9B" w:rsidRPr="00E77F05" w:rsidTr="00F16307">
        <w:tc>
          <w:tcPr>
            <w:tcW w:w="5055" w:type="dxa"/>
            <w:tcBorders>
              <w:top w:val="single" w:sz="6" w:space="0" w:color="E0CFE7"/>
              <w:left w:val="single" w:sz="6" w:space="0" w:color="E0CFE7"/>
              <w:bottom w:val="single" w:sz="6" w:space="0" w:color="E0CFE7"/>
              <w:right w:val="single" w:sz="6" w:space="0" w:color="E0CFE7"/>
            </w:tcBorders>
            <w:shd w:val="clear" w:color="auto" w:fill="auto"/>
            <w:tcMar>
              <w:top w:w="120" w:type="dxa"/>
              <w:left w:w="0" w:type="dxa"/>
              <w:bottom w:w="120" w:type="dxa"/>
              <w:right w:w="150" w:type="dxa"/>
            </w:tcMar>
            <w:vAlign w:val="bottom"/>
            <w:hideMark/>
          </w:tcPr>
          <w:p w:rsidR="00AF4E9B" w:rsidRPr="00E77F05" w:rsidRDefault="00AF4E9B" w:rsidP="00F16307">
            <w:pPr>
              <w:pStyle w:val="a5"/>
              <w:spacing w:before="0" w:beforeAutospacing="0" w:after="0" w:afterAutospacing="0" w:line="253" w:lineRule="atLeast"/>
              <w:jc w:val="both"/>
              <w:textAlignment w:val="baseline"/>
              <w:rPr>
                <w:sz w:val="28"/>
                <w:szCs w:val="28"/>
              </w:rPr>
            </w:pPr>
            <w:r w:rsidRPr="00E77F05">
              <w:rPr>
                <w:sz w:val="28"/>
                <w:szCs w:val="28"/>
              </w:rPr>
              <w:t>Локализованная дифтерия органов дыхания</w:t>
            </w:r>
          </w:p>
        </w:tc>
        <w:tc>
          <w:tcPr>
            <w:tcW w:w="2055" w:type="dxa"/>
            <w:tcBorders>
              <w:top w:val="single" w:sz="6" w:space="0" w:color="E0CFE7"/>
              <w:left w:val="single" w:sz="6" w:space="0" w:color="E0CFE7"/>
              <w:bottom w:val="single" w:sz="6" w:space="0" w:color="E0CFE7"/>
              <w:right w:val="single" w:sz="6" w:space="0" w:color="E0CFE7"/>
            </w:tcBorders>
            <w:shd w:val="clear" w:color="auto" w:fill="auto"/>
            <w:tcMar>
              <w:top w:w="120" w:type="dxa"/>
              <w:left w:w="0" w:type="dxa"/>
              <w:bottom w:w="120" w:type="dxa"/>
              <w:right w:w="150" w:type="dxa"/>
            </w:tcMar>
            <w:vAlign w:val="bottom"/>
            <w:hideMark/>
          </w:tcPr>
          <w:p w:rsidR="00AF4E9B" w:rsidRPr="00E77F05" w:rsidRDefault="00AF4E9B" w:rsidP="00F16307">
            <w:pPr>
              <w:pStyle w:val="a5"/>
              <w:spacing w:before="0" w:beforeAutospacing="0" w:after="0" w:afterAutospacing="0" w:line="253" w:lineRule="atLeast"/>
              <w:jc w:val="both"/>
              <w:textAlignment w:val="baseline"/>
              <w:rPr>
                <w:sz w:val="28"/>
                <w:szCs w:val="28"/>
              </w:rPr>
            </w:pPr>
            <w:r w:rsidRPr="00E77F05">
              <w:rPr>
                <w:sz w:val="28"/>
                <w:szCs w:val="28"/>
              </w:rPr>
              <w:t>10-20</w:t>
            </w:r>
          </w:p>
        </w:tc>
      </w:tr>
      <w:tr w:rsidR="00AF4E9B" w:rsidRPr="00E77F05" w:rsidTr="00F16307">
        <w:tc>
          <w:tcPr>
            <w:tcW w:w="5055" w:type="dxa"/>
            <w:tcBorders>
              <w:top w:val="single" w:sz="6" w:space="0" w:color="E0CFE7"/>
              <w:left w:val="single" w:sz="6" w:space="0" w:color="E0CFE7"/>
              <w:bottom w:val="single" w:sz="6" w:space="0" w:color="E0CFE7"/>
              <w:right w:val="single" w:sz="6" w:space="0" w:color="E0CFE7"/>
            </w:tcBorders>
            <w:shd w:val="clear" w:color="auto" w:fill="auto"/>
            <w:tcMar>
              <w:top w:w="120" w:type="dxa"/>
              <w:left w:w="0" w:type="dxa"/>
              <w:bottom w:w="120" w:type="dxa"/>
              <w:right w:w="150" w:type="dxa"/>
            </w:tcMar>
            <w:vAlign w:val="bottom"/>
            <w:hideMark/>
          </w:tcPr>
          <w:p w:rsidR="00AF4E9B" w:rsidRPr="00E77F05" w:rsidRDefault="00AF4E9B" w:rsidP="00F16307">
            <w:pPr>
              <w:pStyle w:val="a5"/>
              <w:spacing w:before="0" w:beforeAutospacing="0" w:after="0" w:afterAutospacing="0" w:line="253" w:lineRule="atLeast"/>
              <w:jc w:val="both"/>
              <w:textAlignment w:val="baseline"/>
              <w:rPr>
                <w:sz w:val="28"/>
                <w:szCs w:val="28"/>
              </w:rPr>
            </w:pPr>
            <w:r w:rsidRPr="00E77F05">
              <w:rPr>
                <w:sz w:val="28"/>
                <w:szCs w:val="28"/>
              </w:rPr>
              <w:t>Распространённая нисходящая дифтерия органов дыхания</w:t>
            </w:r>
          </w:p>
        </w:tc>
        <w:tc>
          <w:tcPr>
            <w:tcW w:w="2055" w:type="dxa"/>
            <w:tcBorders>
              <w:top w:val="single" w:sz="6" w:space="0" w:color="E0CFE7"/>
              <w:left w:val="single" w:sz="6" w:space="0" w:color="E0CFE7"/>
              <w:bottom w:val="single" w:sz="6" w:space="0" w:color="E0CFE7"/>
              <w:right w:val="single" w:sz="6" w:space="0" w:color="E0CFE7"/>
            </w:tcBorders>
            <w:shd w:val="clear" w:color="auto" w:fill="auto"/>
            <w:tcMar>
              <w:top w:w="120" w:type="dxa"/>
              <w:left w:w="0" w:type="dxa"/>
              <w:bottom w:w="120" w:type="dxa"/>
              <w:right w:w="150" w:type="dxa"/>
            </w:tcMar>
            <w:vAlign w:val="bottom"/>
            <w:hideMark/>
          </w:tcPr>
          <w:p w:rsidR="00AF4E9B" w:rsidRPr="00E77F05" w:rsidRDefault="00AF4E9B" w:rsidP="00F16307">
            <w:pPr>
              <w:pStyle w:val="a5"/>
              <w:spacing w:before="0" w:beforeAutospacing="0" w:after="0" w:afterAutospacing="0" w:line="253" w:lineRule="atLeast"/>
              <w:jc w:val="both"/>
              <w:textAlignment w:val="baseline"/>
              <w:rPr>
                <w:sz w:val="28"/>
                <w:szCs w:val="28"/>
              </w:rPr>
            </w:pPr>
            <w:r w:rsidRPr="00E77F05">
              <w:rPr>
                <w:sz w:val="28"/>
                <w:szCs w:val="28"/>
              </w:rPr>
              <w:t>20-30</w:t>
            </w:r>
          </w:p>
        </w:tc>
      </w:tr>
    </w:tbl>
    <w:p w:rsidR="00AF4E9B" w:rsidRPr="00E77F05" w:rsidRDefault="00AF4E9B" w:rsidP="00AF4E9B">
      <w:pPr>
        <w:pStyle w:val="a5"/>
        <w:shd w:val="clear" w:color="auto" w:fill="FFFFFF"/>
        <w:spacing w:before="0" w:beforeAutospacing="0" w:after="0" w:afterAutospacing="0" w:line="253" w:lineRule="atLeast"/>
        <w:jc w:val="both"/>
        <w:textAlignment w:val="baseline"/>
        <w:rPr>
          <w:sz w:val="28"/>
          <w:szCs w:val="28"/>
        </w:rPr>
      </w:pPr>
      <w:r w:rsidRPr="00E77F05">
        <w:rPr>
          <w:sz w:val="28"/>
          <w:szCs w:val="28"/>
        </w:rPr>
        <w:t>Повторное введение сыворотки и повышение дозы приводит к учащению и утяжелению поражения сердца и нервной системы, а также к сывороточной болезни. Чрезвычайно отрицательно сказывается на состоянии больных введение массивных доз сыворотки (1 млн ME и более), так как при этом в организм попадает огромное количество чужеродного белка, который блокирует почки, провоцирует развитие респираторного дистресс-синдрома и инфекционно-токсического шока, ДВС-синдрома.</w:t>
      </w:r>
    </w:p>
    <w:p w:rsidR="00AF4E9B" w:rsidRPr="00E77F05" w:rsidRDefault="00AF4E9B" w:rsidP="00AF4E9B">
      <w:pPr>
        <w:pStyle w:val="a5"/>
        <w:shd w:val="clear" w:color="auto" w:fill="FFFFFF"/>
        <w:spacing w:before="0" w:beforeAutospacing="0" w:after="0" w:afterAutospacing="0" w:line="253" w:lineRule="atLeast"/>
        <w:jc w:val="both"/>
        <w:textAlignment w:val="baseline"/>
        <w:rPr>
          <w:sz w:val="28"/>
          <w:szCs w:val="28"/>
        </w:rPr>
      </w:pPr>
      <w:r w:rsidRPr="00E77F05">
        <w:rPr>
          <w:sz w:val="28"/>
          <w:szCs w:val="28"/>
        </w:rPr>
        <w:t xml:space="preserve">2.Неспецифическая этиотропная терапия - при средней тяжести и тяжёлых формах, а также при дифтерии дыхательных путей для скорейшего подавления возбудителя назначается антибактериальное лечение дифтерии: пенициллины, цефалоспорины, препараты тетрациклинового ряда, макролиды, комбинированные препараты (ампиокс) - в средних терапевтических дозах в течение 5-8 сут. </w:t>
      </w:r>
    </w:p>
    <w:p w:rsidR="00AF4E9B" w:rsidRPr="00E77F05" w:rsidRDefault="00AF4E9B" w:rsidP="00AF4E9B">
      <w:pPr>
        <w:pStyle w:val="a5"/>
        <w:shd w:val="clear" w:color="auto" w:fill="FFFFFF"/>
        <w:spacing w:before="0" w:beforeAutospacing="0" w:after="0" w:afterAutospacing="0" w:line="253" w:lineRule="atLeast"/>
        <w:jc w:val="both"/>
        <w:textAlignment w:val="baseline"/>
        <w:rPr>
          <w:sz w:val="28"/>
          <w:szCs w:val="28"/>
        </w:rPr>
      </w:pPr>
      <w:r w:rsidRPr="00E77F05">
        <w:rPr>
          <w:sz w:val="28"/>
          <w:szCs w:val="28"/>
        </w:rPr>
        <w:t>3. Проводится дезинтоксикационное лечение дифтерии. В тяжёлых случаях показан плазмаферез.</w:t>
      </w:r>
    </w:p>
    <w:p w:rsidR="00AF4E9B" w:rsidRPr="00E77F05" w:rsidRDefault="00AF4E9B" w:rsidP="00AF4E9B">
      <w:pPr>
        <w:pStyle w:val="a5"/>
        <w:shd w:val="clear" w:color="auto" w:fill="FFFFFF"/>
        <w:spacing w:before="0" w:beforeAutospacing="0" w:after="0" w:afterAutospacing="0" w:line="253" w:lineRule="atLeast"/>
        <w:jc w:val="both"/>
        <w:textAlignment w:val="baseline"/>
        <w:rPr>
          <w:sz w:val="28"/>
          <w:szCs w:val="28"/>
        </w:rPr>
      </w:pPr>
      <w:r w:rsidRPr="00E77F05">
        <w:rPr>
          <w:sz w:val="28"/>
          <w:szCs w:val="28"/>
        </w:rPr>
        <w:t xml:space="preserve">4. Кратковременное применение глюкокортикоидов целесообразно только по экстренным показаниям (инфекционно-токсический шок, стеноз гортани), так как у больных тяжёлыми формами болезни выражена иммуносупрессия и существует высокая вероятность развития бактериальных </w:t>
      </w:r>
      <w:proofErr w:type="gramStart"/>
      <w:r w:rsidRPr="00E77F05">
        <w:rPr>
          <w:sz w:val="28"/>
          <w:szCs w:val="28"/>
        </w:rPr>
        <w:t>осложнений</w:t>
      </w:r>
      <w:r w:rsidRPr="00E77F05">
        <w:rPr>
          <w:rFonts w:ascii="Arial" w:hAnsi="Arial" w:cs="Arial"/>
          <w:sz w:val="18"/>
          <w:szCs w:val="18"/>
          <w:shd w:val="clear" w:color="auto" w:fill="FFFFFF" w:themeFill="background1"/>
        </w:rPr>
        <w:t xml:space="preserve">  в</w:t>
      </w:r>
      <w:proofErr w:type="gramEnd"/>
      <w:r w:rsidRPr="00E77F05">
        <w:rPr>
          <w:sz w:val="28"/>
          <w:szCs w:val="28"/>
          <w:shd w:val="clear" w:color="auto" w:fill="FFFFFF" w:themeFill="background1"/>
        </w:rPr>
        <w:t xml:space="preserve"> дозах 1--2 мл/кг по преднизолону.</w:t>
      </w:r>
      <w:r w:rsidRPr="00E77F05">
        <w:rPr>
          <w:sz w:val="28"/>
          <w:szCs w:val="28"/>
        </w:rPr>
        <w:t xml:space="preserve"> </w:t>
      </w:r>
    </w:p>
    <w:p w:rsidR="00AF4E9B" w:rsidRPr="00E77F05" w:rsidRDefault="00AF4E9B" w:rsidP="00AF4E9B">
      <w:pPr>
        <w:pStyle w:val="a5"/>
        <w:shd w:val="clear" w:color="auto" w:fill="FFFFFF"/>
        <w:spacing w:before="0" w:beforeAutospacing="0" w:after="0" w:afterAutospacing="0" w:line="253" w:lineRule="atLeast"/>
        <w:jc w:val="both"/>
        <w:textAlignment w:val="baseline"/>
        <w:rPr>
          <w:sz w:val="28"/>
          <w:szCs w:val="28"/>
        </w:rPr>
      </w:pPr>
      <w:r w:rsidRPr="00E77F05">
        <w:rPr>
          <w:sz w:val="28"/>
          <w:szCs w:val="28"/>
        </w:rPr>
        <w:t>5. При дифтерии дыхательных путей показаны тепловые и отвлекающие процедуры, ингаляция.</w:t>
      </w:r>
    </w:p>
    <w:p w:rsidR="00AF4E9B" w:rsidRPr="00E77F05" w:rsidRDefault="00AF4E9B" w:rsidP="00AF4E9B">
      <w:pPr>
        <w:pStyle w:val="a5"/>
        <w:shd w:val="clear" w:color="auto" w:fill="FFFFFF"/>
        <w:spacing w:before="0" w:beforeAutospacing="0" w:after="0" w:afterAutospacing="0" w:line="253" w:lineRule="atLeast"/>
        <w:jc w:val="both"/>
        <w:textAlignment w:val="baseline"/>
        <w:rPr>
          <w:sz w:val="28"/>
          <w:szCs w:val="28"/>
        </w:rPr>
      </w:pPr>
      <w:r w:rsidRPr="00E77F05">
        <w:rPr>
          <w:sz w:val="28"/>
          <w:szCs w:val="28"/>
        </w:rPr>
        <w:lastRenderedPageBreak/>
        <w:t xml:space="preserve">6. Антигистаминные </w:t>
      </w:r>
      <w:proofErr w:type="gramStart"/>
      <w:r w:rsidRPr="00E77F05">
        <w:rPr>
          <w:sz w:val="28"/>
          <w:szCs w:val="28"/>
        </w:rPr>
        <w:t>препараты(</w:t>
      </w:r>
      <w:proofErr w:type="gramEnd"/>
      <w:r w:rsidRPr="00E77F05">
        <w:rPr>
          <w:sz w:val="28"/>
          <w:szCs w:val="28"/>
        </w:rPr>
        <w:t>кетотифен, цитиризин).</w:t>
      </w:r>
    </w:p>
    <w:p w:rsidR="00AF4E9B" w:rsidRPr="00E77F05" w:rsidRDefault="00AF4E9B" w:rsidP="00AF4E9B">
      <w:pPr>
        <w:pStyle w:val="a5"/>
        <w:shd w:val="clear" w:color="auto" w:fill="FFFFFF"/>
        <w:spacing w:before="0" w:beforeAutospacing="0" w:after="0" w:afterAutospacing="0" w:line="253" w:lineRule="atLeast"/>
        <w:jc w:val="both"/>
        <w:textAlignment w:val="baseline"/>
        <w:rPr>
          <w:sz w:val="28"/>
          <w:szCs w:val="28"/>
        </w:rPr>
      </w:pPr>
      <w:r w:rsidRPr="00E77F05">
        <w:rPr>
          <w:sz w:val="28"/>
          <w:szCs w:val="28"/>
        </w:rPr>
        <w:t xml:space="preserve">7. Глюкокортикоиды, оксигенотерапия. </w:t>
      </w:r>
    </w:p>
    <w:p w:rsidR="00AF4E9B" w:rsidRPr="00E77F05" w:rsidRDefault="00AF4E9B" w:rsidP="00AF4E9B">
      <w:pPr>
        <w:pStyle w:val="a5"/>
        <w:shd w:val="clear" w:color="auto" w:fill="FFFFFF"/>
        <w:spacing w:before="0" w:beforeAutospacing="0" w:after="0" w:afterAutospacing="0" w:line="253" w:lineRule="atLeast"/>
        <w:jc w:val="both"/>
        <w:textAlignment w:val="baseline"/>
        <w:rPr>
          <w:sz w:val="28"/>
          <w:szCs w:val="28"/>
        </w:rPr>
      </w:pPr>
      <w:r w:rsidRPr="00E77F05">
        <w:rPr>
          <w:sz w:val="28"/>
          <w:szCs w:val="28"/>
        </w:rPr>
        <w:t xml:space="preserve">8. При прогрессировании стеноза - интубация трахеи или трахеотомия. </w:t>
      </w:r>
    </w:p>
    <w:p w:rsidR="00AF4E9B" w:rsidRPr="00E77F05" w:rsidRDefault="00AF4E9B" w:rsidP="00AF4E9B">
      <w:pPr>
        <w:pStyle w:val="a5"/>
        <w:shd w:val="clear" w:color="auto" w:fill="FFFFFF"/>
        <w:spacing w:before="0" w:beforeAutospacing="0" w:after="0" w:afterAutospacing="0" w:line="253" w:lineRule="atLeast"/>
        <w:jc w:val="both"/>
        <w:textAlignment w:val="baseline"/>
        <w:rPr>
          <w:sz w:val="28"/>
          <w:szCs w:val="28"/>
        </w:rPr>
      </w:pPr>
      <w:r w:rsidRPr="00E77F05">
        <w:rPr>
          <w:sz w:val="28"/>
          <w:szCs w:val="28"/>
        </w:rPr>
        <w:t>9. При нисходящем крупе оперативное лечение дифтерии малоэффективно, его необходимо дополнять санационной бронхоскопией для удаления плёнок.</w:t>
      </w:r>
    </w:p>
    <w:p w:rsidR="00AF4E9B" w:rsidRPr="00E77F05" w:rsidRDefault="00AF4E9B" w:rsidP="00AF4E9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F4E9B" w:rsidRPr="00AF4E9B" w:rsidRDefault="00AF4E9B" w:rsidP="00AF4E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7F05">
        <w:rPr>
          <w:rFonts w:ascii="Times New Roman" w:hAnsi="Times New Roman" w:cs="Times New Roman"/>
          <w:b/>
          <w:sz w:val="28"/>
          <w:szCs w:val="28"/>
        </w:rPr>
        <w:t>Правила выписки:</w:t>
      </w:r>
      <w:r w:rsidRPr="00E77F0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77F05">
        <w:rPr>
          <w:rFonts w:ascii="Times New Roman" w:hAnsi="Times New Roman" w:cs="Times New Roman"/>
          <w:sz w:val="28"/>
          <w:szCs w:val="28"/>
        </w:rPr>
        <w:t>1)клиническое</w:t>
      </w:r>
      <w:proofErr w:type="gramEnd"/>
      <w:r w:rsidRPr="00E77F05">
        <w:rPr>
          <w:rFonts w:ascii="Times New Roman" w:hAnsi="Times New Roman" w:cs="Times New Roman"/>
          <w:sz w:val="28"/>
          <w:szCs w:val="28"/>
        </w:rPr>
        <w:t xml:space="preserve"> выздоровление; </w:t>
      </w:r>
    </w:p>
    <w:p w:rsidR="00AF4E9B" w:rsidRPr="00E77F05" w:rsidRDefault="00AF4E9B" w:rsidP="00AF4E9B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E77F05">
        <w:rPr>
          <w:rFonts w:ascii="Times New Roman" w:hAnsi="Times New Roman" w:cs="Times New Roman"/>
          <w:sz w:val="28"/>
          <w:szCs w:val="28"/>
        </w:rPr>
        <w:t xml:space="preserve">                                     2) </w:t>
      </w:r>
      <w:r w:rsidRPr="00E77F05">
        <w:rPr>
          <w:rFonts w:ascii="Times New Roman" w:hAnsi="Times New Roman" w:cs="Times New Roman"/>
          <w:bCs/>
          <w:sz w:val="28"/>
          <w:szCs w:val="28"/>
        </w:rPr>
        <w:t xml:space="preserve">два </w:t>
      </w:r>
      <w:r w:rsidRPr="00E77F05">
        <w:rPr>
          <w:rFonts w:ascii="Times New Roman" w:hAnsi="Times New Roman" w:cs="Times New Roman"/>
          <w:sz w:val="28"/>
          <w:szCs w:val="28"/>
        </w:rPr>
        <w:t>«-</w:t>
      </w:r>
      <w:proofErr w:type="gramStart"/>
      <w:r w:rsidRPr="00E77F05">
        <w:rPr>
          <w:rFonts w:ascii="Times New Roman" w:hAnsi="Times New Roman" w:cs="Times New Roman"/>
          <w:sz w:val="28"/>
          <w:szCs w:val="28"/>
        </w:rPr>
        <w:t>»  анализа</w:t>
      </w:r>
      <w:proofErr w:type="gramEnd"/>
      <w:r w:rsidRPr="00E77F05">
        <w:rPr>
          <w:rFonts w:ascii="Times New Roman" w:hAnsi="Times New Roman" w:cs="Times New Roman"/>
          <w:sz w:val="28"/>
          <w:szCs w:val="28"/>
        </w:rPr>
        <w:t xml:space="preserve"> на В</w:t>
      </w:r>
      <w:r w:rsidRPr="00E77F05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E77F05">
        <w:rPr>
          <w:rFonts w:ascii="Times New Roman" w:hAnsi="Times New Roman" w:cs="Times New Roman"/>
          <w:sz w:val="28"/>
          <w:szCs w:val="28"/>
        </w:rPr>
        <w:t xml:space="preserve">, с промежутком в </w:t>
      </w:r>
      <w:r w:rsidRPr="00E77F05">
        <w:rPr>
          <w:rFonts w:ascii="Times New Roman" w:hAnsi="Times New Roman" w:cs="Times New Roman"/>
          <w:bCs/>
          <w:sz w:val="28"/>
          <w:szCs w:val="28"/>
        </w:rPr>
        <w:t>2</w:t>
      </w:r>
      <w:r w:rsidRPr="00E77F05">
        <w:rPr>
          <w:rFonts w:ascii="Times New Roman" w:hAnsi="Times New Roman" w:cs="Times New Roman"/>
          <w:sz w:val="28"/>
          <w:szCs w:val="28"/>
        </w:rPr>
        <w:t xml:space="preserve"> дня.</w:t>
      </w:r>
    </w:p>
    <w:p w:rsidR="00AF4E9B" w:rsidRPr="00E77F05" w:rsidRDefault="00AF4E9B" w:rsidP="00AF4E9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77F05">
        <w:rPr>
          <w:rFonts w:ascii="Times New Roman" w:hAnsi="Times New Roman" w:cs="Times New Roman"/>
          <w:b/>
          <w:sz w:val="28"/>
          <w:szCs w:val="28"/>
        </w:rPr>
        <w:t>Прогноз.</w:t>
      </w:r>
      <w:r w:rsidRPr="00E77F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Дифтерия имеет благоприятный прогноз, если</w:t>
      </w:r>
      <w:r w:rsidRPr="00E77F0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77F05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лечение </w:t>
      </w:r>
      <w:r w:rsidRPr="00E77F05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дифтерии</w:t>
      </w:r>
      <w:r w:rsidRPr="00E77F0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77F05">
        <w:rPr>
          <w:rFonts w:ascii="Times New Roman" w:hAnsi="Times New Roman" w:cs="Times New Roman"/>
          <w:sz w:val="28"/>
          <w:szCs w:val="28"/>
          <w:shd w:val="clear" w:color="auto" w:fill="FFFFFF"/>
        </w:rPr>
        <w:t>начато своевременно, а противодифтерийная сыворотка введена вовремя. Летальный исход чаще возникает при поздней госпитализации и у лиц с отягощенным преморбидным фоном (алкоголизм, иммунопатии).</w:t>
      </w:r>
    </w:p>
    <w:p w:rsidR="00AF4E9B" w:rsidRPr="00E77F05" w:rsidRDefault="00AF4E9B" w:rsidP="00AF4E9B">
      <w:pPr>
        <w:pStyle w:val="2"/>
        <w:shd w:val="clear" w:color="auto" w:fill="FFFFFF"/>
        <w:spacing w:before="0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E77F05">
        <w:rPr>
          <w:rFonts w:ascii="Times New Roman" w:hAnsi="Times New Roman" w:cs="Times New Roman"/>
          <w:color w:val="auto"/>
          <w:sz w:val="28"/>
          <w:szCs w:val="28"/>
        </w:rPr>
        <w:t>Диспансеризация:</w:t>
      </w:r>
    </w:p>
    <w:p w:rsidR="00AF4E9B" w:rsidRPr="00E77F05" w:rsidRDefault="00AF4E9B" w:rsidP="00AF4E9B">
      <w:pPr>
        <w:pStyle w:val="a5"/>
        <w:shd w:val="clear" w:color="auto" w:fill="FFFFFF"/>
        <w:spacing w:before="0" w:beforeAutospacing="0" w:after="0" w:afterAutospacing="0" w:line="253" w:lineRule="atLeast"/>
        <w:jc w:val="both"/>
        <w:textAlignment w:val="baseline"/>
        <w:rPr>
          <w:sz w:val="28"/>
          <w:szCs w:val="28"/>
        </w:rPr>
      </w:pPr>
      <w:r w:rsidRPr="00E77F05">
        <w:rPr>
          <w:sz w:val="28"/>
          <w:szCs w:val="28"/>
        </w:rPr>
        <w:t>Сроки наблюдения за больным определяют индивидуально (но не менее 6 мес).</w:t>
      </w:r>
    </w:p>
    <w:p w:rsidR="00AF4E9B" w:rsidRPr="00E77F05" w:rsidRDefault="00AF4E9B" w:rsidP="00AF4E9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F4E9B" w:rsidRPr="00E77F05" w:rsidRDefault="00AF4E9B" w:rsidP="00AF4E9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77F05">
        <w:rPr>
          <w:rFonts w:ascii="Times New Roman" w:hAnsi="Times New Roman" w:cs="Times New Roman"/>
          <w:b/>
          <w:sz w:val="28"/>
          <w:szCs w:val="28"/>
        </w:rPr>
        <w:t>Профилактика.</w:t>
      </w:r>
    </w:p>
    <w:p w:rsidR="00AF4E9B" w:rsidRPr="00E77F05" w:rsidRDefault="00AF4E9B" w:rsidP="00AF4E9B">
      <w:pPr>
        <w:pStyle w:val="3"/>
        <w:shd w:val="clear" w:color="auto" w:fill="FFFFFF"/>
        <w:spacing w:before="240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E77F05">
        <w:rPr>
          <w:rFonts w:ascii="Times New Roman" w:hAnsi="Times New Roman" w:cs="Times New Roman"/>
          <w:color w:val="auto"/>
          <w:sz w:val="28"/>
          <w:szCs w:val="28"/>
        </w:rPr>
        <w:t>Специфическая профилактика дифтерии</w:t>
      </w:r>
    </w:p>
    <w:p w:rsidR="00AF4E9B" w:rsidRPr="00E77F05" w:rsidRDefault="00AF4E9B" w:rsidP="00AF4E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7F05">
        <w:rPr>
          <w:rFonts w:ascii="Times New Roman" w:hAnsi="Times New Roman" w:cs="Times New Roman"/>
          <w:sz w:val="28"/>
          <w:szCs w:val="28"/>
        </w:rPr>
        <w:t>Иммунопрофилактика - основной метод борьбы с дифтерией. Плановая вакцинация против дифтерии и ревакцинация населения, согласно национальному календарю прививок, проводится вакцинами, содержащими адсорбированный дифтерийный анатоксин (АКДС, АКДС-М, АДС-М, АД-М, а также импортные вакцины - тетракок, имовакс полио). Дети прививаются с 3-х месяцев вакциной АКДС. Взрослым лицам ревакцинация проводится однократно каждые 10 лет. АД-М-анатоксином.</w:t>
      </w:r>
    </w:p>
    <w:p w:rsidR="00AF4E9B" w:rsidRPr="00E77F05" w:rsidRDefault="00AF4E9B" w:rsidP="00AF4E9B">
      <w:pPr>
        <w:pStyle w:val="a5"/>
        <w:shd w:val="clear" w:color="auto" w:fill="FFFFFF"/>
        <w:spacing w:before="0" w:beforeAutospacing="0" w:after="0" w:afterAutospacing="0" w:line="253" w:lineRule="atLeast"/>
        <w:jc w:val="both"/>
        <w:textAlignment w:val="baseline"/>
        <w:rPr>
          <w:sz w:val="28"/>
          <w:szCs w:val="28"/>
        </w:rPr>
      </w:pPr>
    </w:p>
    <w:p w:rsidR="00AF4E9B" w:rsidRPr="00E77F05" w:rsidRDefault="00AF4E9B" w:rsidP="00AF4E9B">
      <w:pPr>
        <w:pStyle w:val="3"/>
        <w:shd w:val="clear" w:color="auto" w:fill="FFFFFF"/>
        <w:spacing w:before="240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E77F05">
        <w:rPr>
          <w:rFonts w:ascii="Times New Roman" w:hAnsi="Times New Roman" w:cs="Times New Roman"/>
          <w:color w:val="auto"/>
          <w:sz w:val="28"/>
          <w:szCs w:val="28"/>
        </w:rPr>
        <w:t>Неспецифическая профилактика дифтерии</w:t>
      </w:r>
    </w:p>
    <w:p w:rsidR="00AF4E9B" w:rsidRPr="00E77F05" w:rsidRDefault="00AF4E9B" w:rsidP="00AF4E9B">
      <w:pPr>
        <w:pStyle w:val="a5"/>
        <w:shd w:val="clear" w:color="auto" w:fill="FFFFFF"/>
        <w:spacing w:before="0" w:beforeAutospacing="0" w:after="0" w:afterAutospacing="0" w:line="253" w:lineRule="atLeast"/>
        <w:jc w:val="both"/>
        <w:textAlignment w:val="baseline"/>
        <w:rPr>
          <w:sz w:val="28"/>
          <w:szCs w:val="28"/>
        </w:rPr>
      </w:pPr>
      <w:r w:rsidRPr="00E77F05">
        <w:rPr>
          <w:sz w:val="28"/>
          <w:szCs w:val="28"/>
        </w:rPr>
        <w:t>Важное значение имеют раннее выявление и изоляция больных и носителей токсигенных коринебактерий, выписка их после двукратного отрицательного результата бактериологического исследования отделяемого ротоглотки. В коллективе после изоляции больного в течение 7 сут проводят термометрию и ежедневный врачебный осмотр. Контактных с больными и носителями однократно обследуют бактериологически. В очаге после изоляции больного или носителя проводят заключительную дезинфекцию.</w:t>
      </w:r>
    </w:p>
    <w:p w:rsidR="00B70077" w:rsidRDefault="00B70077">
      <w:bookmarkStart w:id="0" w:name="_GoBack"/>
      <w:bookmarkEnd w:id="0"/>
    </w:p>
    <w:sectPr w:rsidR="00B700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2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-20"/>
        <w:w w:val="100"/>
        <w:position w:val="0"/>
        <w:sz w:val="25"/>
        <w:szCs w:val="25"/>
        <w:u w:val="none"/>
      </w:rPr>
    </w:lvl>
    <w:lvl w:ilvl="1">
      <w:start w:val="2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-20"/>
        <w:w w:val="100"/>
        <w:position w:val="0"/>
        <w:sz w:val="25"/>
        <w:szCs w:val="25"/>
        <w:u w:val="none"/>
      </w:rPr>
    </w:lvl>
    <w:lvl w:ilvl="2">
      <w:start w:val="2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-20"/>
        <w:w w:val="100"/>
        <w:position w:val="0"/>
        <w:sz w:val="25"/>
        <w:szCs w:val="25"/>
        <w:u w:val="none"/>
      </w:rPr>
    </w:lvl>
    <w:lvl w:ilvl="3">
      <w:start w:val="2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-20"/>
        <w:w w:val="100"/>
        <w:position w:val="0"/>
        <w:sz w:val="25"/>
        <w:szCs w:val="25"/>
        <w:u w:val="none"/>
      </w:rPr>
    </w:lvl>
    <w:lvl w:ilvl="4">
      <w:start w:val="2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-20"/>
        <w:w w:val="100"/>
        <w:position w:val="0"/>
        <w:sz w:val="25"/>
        <w:szCs w:val="25"/>
        <w:u w:val="none"/>
      </w:rPr>
    </w:lvl>
    <w:lvl w:ilvl="5">
      <w:start w:val="2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-20"/>
        <w:w w:val="100"/>
        <w:position w:val="0"/>
        <w:sz w:val="25"/>
        <w:szCs w:val="25"/>
        <w:u w:val="none"/>
      </w:rPr>
    </w:lvl>
    <w:lvl w:ilvl="6">
      <w:start w:val="2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-20"/>
        <w:w w:val="100"/>
        <w:position w:val="0"/>
        <w:sz w:val="25"/>
        <w:szCs w:val="25"/>
        <w:u w:val="none"/>
      </w:rPr>
    </w:lvl>
    <w:lvl w:ilvl="7">
      <w:start w:val="2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-20"/>
        <w:w w:val="100"/>
        <w:position w:val="0"/>
        <w:sz w:val="25"/>
        <w:szCs w:val="25"/>
        <w:u w:val="none"/>
      </w:rPr>
    </w:lvl>
    <w:lvl w:ilvl="8">
      <w:start w:val="2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-20"/>
        <w:w w:val="100"/>
        <w:position w:val="0"/>
        <w:sz w:val="25"/>
        <w:szCs w:val="25"/>
        <w:u w:val="none"/>
      </w:rPr>
    </w:lvl>
  </w:abstractNum>
  <w:abstractNum w:abstractNumId="1" w15:restartNumberingAfterBreak="0">
    <w:nsid w:val="24FC1810"/>
    <w:multiLevelType w:val="multilevel"/>
    <w:tmpl w:val="ABDA6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6D17DDA"/>
    <w:multiLevelType w:val="hybridMultilevel"/>
    <w:tmpl w:val="354C35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1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E9B"/>
    <w:rsid w:val="00AF4E9B"/>
    <w:rsid w:val="00B70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794040-DDF4-4B85-AF38-6D867C8DC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4E9B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AF4E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F4E9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F4E9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F4E9B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a3">
    <w:name w:val="Strong"/>
    <w:basedOn w:val="a0"/>
    <w:uiPriority w:val="22"/>
    <w:qFormat/>
    <w:rsid w:val="00AF4E9B"/>
    <w:rPr>
      <w:b/>
      <w:bCs/>
    </w:rPr>
  </w:style>
  <w:style w:type="paragraph" w:styleId="a4">
    <w:name w:val="List Paragraph"/>
    <w:basedOn w:val="a"/>
    <w:uiPriority w:val="34"/>
    <w:qFormat/>
    <w:rsid w:val="00AF4E9B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AF4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F4E9B"/>
  </w:style>
  <w:style w:type="paragraph" w:customStyle="1" w:styleId="rtejustify">
    <w:name w:val="rtejustify"/>
    <w:basedOn w:val="a"/>
    <w:rsid w:val="00AF4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1916</Words>
  <Characters>10923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</cp:revision>
  <dcterms:created xsi:type="dcterms:W3CDTF">2019-09-04T08:26:00Z</dcterms:created>
  <dcterms:modified xsi:type="dcterms:W3CDTF">2019-09-04T08:26:00Z</dcterms:modified>
</cp:coreProperties>
</file>